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7B8C0" w14:textId="72F1D3F8" w:rsidR="002E7C96" w:rsidRPr="00604DEE" w:rsidRDefault="008A30EC" w:rsidP="002E7C96">
      <w:pPr>
        <w:tabs>
          <w:tab w:val="center" w:pos="4320"/>
          <w:tab w:val="right" w:pos="8640"/>
        </w:tabs>
        <w:ind w:firstLine="567"/>
        <w:jc w:val="right"/>
        <w:rPr>
          <w:rFonts w:eastAsia="Calibri"/>
          <w:b/>
          <w:lang w:eastAsia="en-US"/>
        </w:rPr>
      </w:pPr>
      <w:r>
        <w:t xml:space="preserve">        </w:t>
      </w:r>
      <w:r w:rsidR="002E7C96" w:rsidRPr="00604DEE">
        <w:rPr>
          <w:rFonts w:eastAsia="Calibri"/>
          <w:b/>
          <w:lang w:eastAsia="en-US"/>
        </w:rPr>
        <w:t>3.</w:t>
      </w:r>
      <w:r w:rsidR="00237B9A" w:rsidRPr="00604DEE">
        <w:rPr>
          <w:rFonts w:eastAsia="Calibri"/>
          <w:b/>
          <w:lang w:eastAsia="en-US"/>
        </w:rPr>
        <w:t>2.</w:t>
      </w:r>
      <w:r w:rsidR="002E7C96" w:rsidRPr="00604DEE">
        <w:rPr>
          <w:rFonts w:eastAsia="Calibri"/>
          <w:b/>
          <w:lang w:eastAsia="en-US"/>
        </w:rPr>
        <w:t xml:space="preserve"> pielikums</w:t>
      </w:r>
    </w:p>
    <w:p w14:paraId="2A57872D" w14:textId="77777777" w:rsidR="002E7C96" w:rsidRPr="00604DEE" w:rsidRDefault="002E7C96" w:rsidP="002E7C96">
      <w:pPr>
        <w:tabs>
          <w:tab w:val="center" w:pos="4320"/>
          <w:tab w:val="right" w:pos="8640"/>
        </w:tabs>
        <w:ind w:firstLine="567"/>
        <w:jc w:val="right"/>
        <w:rPr>
          <w:rFonts w:eastAsia="Calibri"/>
          <w:lang w:eastAsia="en-US"/>
        </w:rPr>
      </w:pPr>
      <w:r w:rsidRPr="00604DEE">
        <w:rPr>
          <w:rFonts w:eastAsia="Calibri"/>
          <w:lang w:eastAsia="en-US"/>
        </w:rPr>
        <w:t xml:space="preserve">Atklāta konkursa </w:t>
      </w:r>
    </w:p>
    <w:p w14:paraId="7AE992B3" w14:textId="5C307BEB" w:rsidR="002E7C96" w:rsidRPr="00604DEE" w:rsidRDefault="002E7C96" w:rsidP="002E7C96">
      <w:pPr>
        <w:tabs>
          <w:tab w:val="center" w:pos="4320"/>
          <w:tab w:val="right" w:pos="8640"/>
        </w:tabs>
        <w:ind w:firstLine="567"/>
        <w:jc w:val="right"/>
        <w:rPr>
          <w:rFonts w:eastAsia="Calibri"/>
          <w:lang w:eastAsia="en-US"/>
        </w:rPr>
      </w:pPr>
      <w:r w:rsidRPr="00604DEE">
        <w:rPr>
          <w:rFonts w:eastAsia="Calibri"/>
          <w:lang w:eastAsia="en-US"/>
        </w:rPr>
        <w:t>ID. Nr. RSU 2026/</w:t>
      </w:r>
      <w:r w:rsidR="00604DEE" w:rsidRPr="00604DEE">
        <w:rPr>
          <w:rFonts w:eastAsia="Calibri"/>
          <w:lang w:eastAsia="en-US"/>
        </w:rPr>
        <w:t>126</w:t>
      </w:r>
      <w:r w:rsidRPr="00604DEE">
        <w:rPr>
          <w:rFonts w:eastAsia="Calibri"/>
          <w:lang w:eastAsia="en-US"/>
        </w:rPr>
        <w:t xml:space="preserve">/AK </w:t>
      </w:r>
    </w:p>
    <w:p w14:paraId="6DADD68F" w14:textId="77777777" w:rsidR="002E7C96" w:rsidRPr="002E7C96" w:rsidRDefault="002E7C96" w:rsidP="002E7C96">
      <w:pPr>
        <w:tabs>
          <w:tab w:val="center" w:pos="4320"/>
          <w:tab w:val="right" w:pos="8640"/>
        </w:tabs>
        <w:ind w:firstLine="567"/>
        <w:jc w:val="right"/>
        <w:rPr>
          <w:rFonts w:eastAsia="Calibri"/>
          <w:lang w:eastAsia="en-US"/>
        </w:rPr>
      </w:pPr>
      <w:r w:rsidRPr="00604DEE">
        <w:rPr>
          <w:rFonts w:eastAsia="Calibri"/>
          <w:lang w:eastAsia="en-US"/>
        </w:rPr>
        <w:t>Nolikumam</w:t>
      </w:r>
    </w:p>
    <w:p w14:paraId="1BF51C74" w14:textId="410D1DC4" w:rsidR="002E7C96" w:rsidRPr="00091A95" w:rsidRDefault="002E7C96" w:rsidP="002E7C96">
      <w:pPr>
        <w:ind w:left="720" w:firstLine="720"/>
        <w:jc w:val="right"/>
        <w:rPr>
          <w:rFonts w:eastAsia="Aptos"/>
          <w:sz w:val="16"/>
          <w:szCs w:val="16"/>
          <w:lang w:eastAsia="en-US"/>
        </w:rPr>
      </w:pPr>
    </w:p>
    <w:p w14:paraId="4DDFDF16" w14:textId="25514238" w:rsidR="002E7C96" w:rsidRPr="00237B9A" w:rsidRDefault="002E7C96" w:rsidP="002E7C96">
      <w:pPr>
        <w:widowControl w:val="0"/>
        <w:autoSpaceDE w:val="0"/>
        <w:autoSpaceDN w:val="0"/>
        <w:jc w:val="center"/>
        <w:rPr>
          <w:rFonts w:eastAsia="Aptos"/>
          <w:lang w:eastAsia="en-US"/>
        </w:rPr>
      </w:pPr>
      <w:r w:rsidRPr="00237B9A">
        <w:rPr>
          <w:rFonts w:eastAsia="Aptos"/>
          <w:lang w:eastAsia="en-US"/>
        </w:rPr>
        <w:t xml:space="preserve">ATKLĀTA KONKURSA </w:t>
      </w:r>
    </w:p>
    <w:p w14:paraId="38266647" w14:textId="77777777" w:rsidR="002E7C96" w:rsidRPr="00237B9A" w:rsidRDefault="002E7C96" w:rsidP="002E7C96">
      <w:pPr>
        <w:jc w:val="center"/>
        <w:rPr>
          <w:rFonts w:eastAsia="Aptos"/>
          <w:b/>
          <w:lang w:eastAsia="en-US"/>
        </w:rPr>
      </w:pPr>
      <w:r w:rsidRPr="00237B9A">
        <w:rPr>
          <w:rFonts w:eastAsia="Aptos"/>
          <w:b/>
          <w:lang w:eastAsia="en-US"/>
        </w:rPr>
        <w:t xml:space="preserve">Autobusu ar vadītāju noma </w:t>
      </w:r>
    </w:p>
    <w:p w14:paraId="20DA9D1C" w14:textId="7DEBAA2F" w:rsidR="002E7C96" w:rsidRPr="00237B9A" w:rsidRDefault="002E7C96" w:rsidP="002E7C96">
      <w:pPr>
        <w:jc w:val="center"/>
        <w:rPr>
          <w:rFonts w:eastAsia="Aptos"/>
          <w:lang w:eastAsia="en-US"/>
        </w:rPr>
      </w:pPr>
      <w:r w:rsidRPr="00237B9A">
        <w:rPr>
          <w:rFonts w:eastAsia="Aptos"/>
          <w:lang w:eastAsia="en-US"/>
        </w:rPr>
        <w:t>(identifikācijas Nr. RSU 2026/</w:t>
      </w:r>
      <w:r w:rsidR="00604DEE">
        <w:rPr>
          <w:rFonts w:eastAsia="Aptos"/>
          <w:lang w:eastAsia="en-US"/>
        </w:rPr>
        <w:t>126</w:t>
      </w:r>
      <w:r w:rsidRPr="00237B9A">
        <w:rPr>
          <w:rFonts w:eastAsia="Aptos"/>
          <w:lang w:eastAsia="en-US"/>
        </w:rPr>
        <w:t>/AK)</w:t>
      </w:r>
    </w:p>
    <w:p w14:paraId="19872309" w14:textId="7DBF14B6" w:rsidR="004B5A80" w:rsidRPr="00237B9A" w:rsidRDefault="004B5A80" w:rsidP="004B5A80">
      <w:pPr>
        <w:jc w:val="center"/>
        <w:rPr>
          <w:rFonts w:eastAsia="Aptos"/>
          <w:b/>
          <w:bCs/>
          <w:u w:val="single"/>
          <w:lang w:eastAsia="en-US"/>
        </w:rPr>
      </w:pPr>
      <w:r w:rsidRPr="00237B9A">
        <w:rPr>
          <w:rFonts w:eastAsia="Aptos"/>
          <w:b/>
          <w:bCs/>
          <w:u w:val="single"/>
          <w:lang w:eastAsia="en-US"/>
        </w:rPr>
        <w:t>2</w:t>
      </w:r>
      <w:r w:rsidR="002E7C96" w:rsidRPr="00237B9A">
        <w:rPr>
          <w:rFonts w:eastAsia="Aptos"/>
          <w:b/>
          <w:bCs/>
          <w:u w:val="single"/>
          <w:lang w:eastAsia="en-US"/>
        </w:rPr>
        <w:t xml:space="preserve">.daļas: Autobusu ar vadītāju noma </w:t>
      </w:r>
      <w:r w:rsidR="00671CBB" w:rsidRPr="00237B9A">
        <w:rPr>
          <w:rFonts w:eastAsia="Aptos"/>
          <w:b/>
          <w:bCs/>
          <w:u w:val="single"/>
          <w:lang w:eastAsia="en-US"/>
        </w:rPr>
        <w:t>braucieniem</w:t>
      </w:r>
      <w:r w:rsidR="002E7C96" w:rsidRPr="00237B9A">
        <w:rPr>
          <w:rFonts w:eastAsia="Aptos"/>
          <w:b/>
          <w:bCs/>
          <w:u w:val="single"/>
          <w:lang w:eastAsia="en-US"/>
        </w:rPr>
        <w:t xml:space="preserve"> </w:t>
      </w:r>
      <w:r w:rsidR="0050107F" w:rsidRPr="0050107F">
        <w:rPr>
          <w:rFonts w:eastAsia="Aptos"/>
          <w:b/>
          <w:bCs/>
          <w:u w:val="single"/>
          <w:lang w:eastAsia="en-US"/>
        </w:rPr>
        <w:t>Latvijā, Eiropas Savienības un Šengenas zonas dalībvalstīs</w:t>
      </w:r>
    </w:p>
    <w:p w14:paraId="1A47CFE0" w14:textId="31620C85" w:rsidR="00D06BC1" w:rsidRPr="008A30EC" w:rsidRDefault="00D06BC1" w:rsidP="004B5A80">
      <w:pPr>
        <w:jc w:val="center"/>
      </w:pPr>
      <w:r w:rsidRPr="008A30EC">
        <w:tab/>
      </w:r>
    </w:p>
    <w:p w14:paraId="4E8F8364" w14:textId="07274DB6" w:rsidR="00704F2F" w:rsidRPr="008D2482" w:rsidRDefault="00704F2F" w:rsidP="00704F2F">
      <w:pPr>
        <w:shd w:val="clear" w:color="auto" w:fill="D9D9D9" w:themeFill="background1" w:themeFillShade="D9"/>
        <w:jc w:val="center"/>
        <w:rPr>
          <w:caps/>
        </w:rPr>
      </w:pPr>
      <w:r>
        <w:rPr>
          <w:b/>
          <w:caps/>
        </w:rPr>
        <w:t>Tehniskā specifikācija</w:t>
      </w:r>
      <w:r w:rsidR="008B5D0F">
        <w:rPr>
          <w:b/>
          <w:caps/>
        </w:rPr>
        <w:t xml:space="preserve"> </w:t>
      </w:r>
      <w:r w:rsidR="008B5D0F" w:rsidRPr="008B5D0F">
        <w:rPr>
          <w:b/>
          <w:caps/>
        </w:rPr>
        <w:t>– TEHNSIKAIS PIEDĀVĀJUMS</w:t>
      </w:r>
    </w:p>
    <w:p w14:paraId="4A5D9123" w14:textId="27BAF16E" w:rsidR="008C6646" w:rsidRPr="00091A95" w:rsidRDefault="002E7C96" w:rsidP="00091A95">
      <w:pPr>
        <w:widowControl w:val="0"/>
        <w:contextualSpacing/>
        <w:rPr>
          <w:i/>
          <w:sz w:val="22"/>
          <w:szCs w:val="22"/>
          <w:lang w:eastAsia="en-US"/>
        </w:rPr>
      </w:pPr>
      <w:r w:rsidRPr="000C2678">
        <w:rPr>
          <w:i/>
          <w:sz w:val="22"/>
          <w:szCs w:val="22"/>
          <w:lang w:eastAsia="en-US"/>
        </w:rPr>
        <w:t xml:space="preserve">Tehniskā specifikācija </w:t>
      </w:r>
      <w:r>
        <w:rPr>
          <w:i/>
          <w:sz w:val="22"/>
          <w:szCs w:val="22"/>
          <w:lang w:eastAsia="en-US"/>
        </w:rPr>
        <w:t xml:space="preserve">sagatavota un </w:t>
      </w:r>
      <w:r w:rsidRPr="000C2678">
        <w:rPr>
          <w:i/>
          <w:sz w:val="22"/>
          <w:szCs w:val="22"/>
          <w:lang w:eastAsia="en-US"/>
        </w:rPr>
        <w:t xml:space="preserve">aktualizēta: </w:t>
      </w:r>
      <w:r w:rsidR="00604DEE">
        <w:rPr>
          <w:i/>
          <w:sz w:val="22"/>
          <w:szCs w:val="22"/>
          <w:lang w:eastAsia="en-US"/>
        </w:rPr>
        <w:t>19</w:t>
      </w:r>
      <w:r w:rsidRPr="000C2678">
        <w:rPr>
          <w:i/>
          <w:sz w:val="22"/>
          <w:szCs w:val="22"/>
          <w:lang w:eastAsia="en-US"/>
        </w:rPr>
        <w:t>.</w:t>
      </w:r>
      <w:r w:rsidR="00604DEE">
        <w:rPr>
          <w:i/>
          <w:sz w:val="22"/>
          <w:szCs w:val="22"/>
          <w:lang w:eastAsia="en-US"/>
        </w:rPr>
        <w:t>06</w:t>
      </w:r>
      <w:r w:rsidRPr="000C2678">
        <w:rPr>
          <w:i/>
          <w:sz w:val="22"/>
          <w:szCs w:val="22"/>
          <w:lang w:eastAsia="en-US"/>
        </w:rPr>
        <w:t>.202</w:t>
      </w:r>
      <w:r>
        <w:rPr>
          <w:i/>
          <w:sz w:val="22"/>
          <w:szCs w:val="22"/>
          <w:lang w:eastAsia="en-US"/>
        </w:rPr>
        <w:t>6</w:t>
      </w:r>
      <w:r w:rsidRPr="000C2678">
        <w:rPr>
          <w:i/>
          <w:sz w:val="22"/>
          <w:szCs w:val="22"/>
          <w:lang w:eastAsia="en-US"/>
        </w:rPr>
        <w:t>.</w:t>
      </w:r>
    </w:p>
    <w:p w14:paraId="5F00847C" w14:textId="77777777" w:rsidR="00433AD6" w:rsidRDefault="00433AD6" w:rsidP="00312542">
      <w:pPr>
        <w:spacing w:after="200" w:line="276" w:lineRule="auto"/>
        <w:contextualSpacing/>
        <w:jc w:val="both"/>
        <w:rPr>
          <w:b/>
          <w:color w:val="000000"/>
          <w:u w:val="single"/>
        </w:rPr>
      </w:pPr>
    </w:p>
    <w:tbl>
      <w:tblPr>
        <w:tblStyle w:val="TableGrid"/>
        <w:tblW w:w="10060" w:type="dxa"/>
        <w:tblLook w:val="04A0" w:firstRow="1" w:lastRow="0" w:firstColumn="1" w:lastColumn="0" w:noHBand="0" w:noVBand="1"/>
      </w:tblPr>
      <w:tblGrid>
        <w:gridCol w:w="704"/>
        <w:gridCol w:w="6237"/>
        <w:gridCol w:w="3119"/>
      </w:tblGrid>
      <w:tr w:rsidR="00604DEE" w:rsidRPr="00312542" w14:paraId="53A7230B" w14:textId="77777777" w:rsidTr="00091A95">
        <w:tc>
          <w:tcPr>
            <w:tcW w:w="704" w:type="dxa"/>
            <w:vAlign w:val="center"/>
          </w:tcPr>
          <w:p w14:paraId="34A7E647" w14:textId="77777777" w:rsidR="00604DEE" w:rsidRPr="00312542" w:rsidRDefault="00604DEE" w:rsidP="00604DEE">
            <w:pPr>
              <w:contextualSpacing/>
              <w:jc w:val="center"/>
              <w:rPr>
                <w:b/>
                <w:color w:val="000000"/>
                <w:sz w:val="22"/>
                <w:szCs w:val="22"/>
              </w:rPr>
            </w:pPr>
            <w:r w:rsidRPr="00312542">
              <w:rPr>
                <w:b/>
                <w:color w:val="000000"/>
                <w:sz w:val="22"/>
                <w:szCs w:val="22"/>
              </w:rPr>
              <w:t>Nr.</w:t>
            </w:r>
          </w:p>
          <w:p w14:paraId="59FD0B69" w14:textId="668CA2D9" w:rsidR="00604DEE" w:rsidRPr="00312542" w:rsidRDefault="00604DEE" w:rsidP="00604DEE">
            <w:pPr>
              <w:contextualSpacing/>
              <w:jc w:val="center"/>
              <w:rPr>
                <w:b/>
                <w:color w:val="000000"/>
                <w:sz w:val="22"/>
                <w:szCs w:val="22"/>
              </w:rPr>
            </w:pPr>
            <w:r w:rsidRPr="00312542">
              <w:rPr>
                <w:b/>
                <w:color w:val="000000"/>
                <w:sz w:val="22"/>
                <w:szCs w:val="22"/>
              </w:rPr>
              <w:t>p.k.</w:t>
            </w:r>
          </w:p>
        </w:tc>
        <w:tc>
          <w:tcPr>
            <w:tcW w:w="6237" w:type="dxa"/>
            <w:vAlign w:val="center"/>
          </w:tcPr>
          <w:p w14:paraId="5BAB8F4A" w14:textId="7BAB14A5" w:rsidR="00604DEE" w:rsidRPr="00312542" w:rsidRDefault="00604DEE" w:rsidP="00604DEE">
            <w:pPr>
              <w:contextualSpacing/>
              <w:jc w:val="center"/>
              <w:rPr>
                <w:b/>
                <w:color w:val="000000"/>
                <w:sz w:val="22"/>
                <w:szCs w:val="22"/>
              </w:rPr>
            </w:pPr>
            <w:r w:rsidRPr="00312542">
              <w:rPr>
                <w:b/>
                <w:color w:val="000000"/>
                <w:sz w:val="22"/>
                <w:szCs w:val="22"/>
              </w:rPr>
              <w:t xml:space="preserve">Pasūtītāja prasības </w:t>
            </w:r>
            <w:r>
              <w:rPr>
                <w:b/>
                <w:color w:val="000000"/>
                <w:sz w:val="22"/>
                <w:szCs w:val="22"/>
              </w:rPr>
              <w:t>pakalpojuma</w:t>
            </w:r>
            <w:r w:rsidRPr="00312542">
              <w:rPr>
                <w:b/>
                <w:color w:val="000000"/>
                <w:sz w:val="22"/>
                <w:szCs w:val="22"/>
              </w:rPr>
              <w:t xml:space="preserve"> izpildei</w:t>
            </w:r>
          </w:p>
        </w:tc>
        <w:tc>
          <w:tcPr>
            <w:tcW w:w="3119" w:type="dxa"/>
            <w:vAlign w:val="center"/>
          </w:tcPr>
          <w:p w14:paraId="21AE57C2" w14:textId="77777777" w:rsidR="00604DEE" w:rsidRDefault="00604DEE" w:rsidP="00604DEE">
            <w:pPr>
              <w:contextualSpacing/>
              <w:jc w:val="center"/>
              <w:rPr>
                <w:rFonts w:cs="Times New Roman"/>
                <w:b/>
                <w:color w:val="000000"/>
                <w:sz w:val="23"/>
                <w:szCs w:val="23"/>
              </w:rPr>
            </w:pPr>
            <w:r w:rsidRPr="00957F7A">
              <w:rPr>
                <w:rFonts w:cs="Times New Roman"/>
                <w:b/>
                <w:color w:val="000000"/>
                <w:sz w:val="23"/>
                <w:szCs w:val="23"/>
              </w:rPr>
              <w:t>Pretendenta piedāvājums</w:t>
            </w:r>
          </w:p>
          <w:p w14:paraId="5FA4E30C" w14:textId="386984EB" w:rsidR="00604DEE" w:rsidRPr="00312542" w:rsidRDefault="00604DEE" w:rsidP="00604DEE">
            <w:pPr>
              <w:contextualSpacing/>
              <w:jc w:val="center"/>
              <w:rPr>
                <w:b/>
                <w:color w:val="000000"/>
                <w:sz w:val="22"/>
                <w:szCs w:val="22"/>
                <w:u w:val="single"/>
              </w:rPr>
            </w:pPr>
            <w:r w:rsidRPr="00B668CD">
              <w:rPr>
                <w:rFonts w:cs="Times New Roman"/>
                <w:bCs/>
                <w:i/>
                <w:iCs/>
                <w:color w:val="000000"/>
                <w:sz w:val="22"/>
                <w:szCs w:val="22"/>
              </w:rPr>
              <w:t>(piedāvātā pakalpojuma apraksts,</w:t>
            </w:r>
            <w:r w:rsidRPr="00B668CD">
              <w:rPr>
                <w:bCs/>
                <w:i/>
                <w:iCs/>
                <w:sz w:val="22"/>
                <w:szCs w:val="22"/>
              </w:rPr>
              <w:t xml:space="preserve"> </w:t>
            </w:r>
            <w:r w:rsidRPr="00B668CD">
              <w:rPr>
                <w:rFonts w:cs="Times New Roman"/>
                <w:bCs/>
                <w:i/>
                <w:iCs/>
                <w:color w:val="000000"/>
                <w:sz w:val="22"/>
                <w:szCs w:val="22"/>
              </w:rPr>
              <w:t>apliecinājums par tehniskajā specifikācijā izvirzīto prasību izpildi)</w:t>
            </w:r>
          </w:p>
        </w:tc>
      </w:tr>
      <w:tr w:rsidR="00237B9A" w:rsidRPr="00312542" w14:paraId="3564491E" w14:textId="77777777" w:rsidTr="00091A95">
        <w:tc>
          <w:tcPr>
            <w:tcW w:w="704" w:type="dxa"/>
            <w:vAlign w:val="center"/>
          </w:tcPr>
          <w:p w14:paraId="4DF8351C" w14:textId="4C40E1AC" w:rsidR="00237B9A" w:rsidRPr="00312542" w:rsidRDefault="00237B9A" w:rsidP="009F0E0A">
            <w:pPr>
              <w:contextualSpacing/>
              <w:jc w:val="center"/>
              <w:rPr>
                <w:b/>
                <w:color w:val="000000"/>
                <w:sz w:val="22"/>
                <w:szCs w:val="22"/>
                <w:u w:val="single"/>
              </w:rPr>
            </w:pPr>
            <w:r w:rsidRPr="00682B28">
              <w:rPr>
                <w:rFonts w:cs="Times New Roman"/>
                <w:bCs/>
                <w:color w:val="000000"/>
                <w:sz w:val="22"/>
                <w:szCs w:val="22"/>
              </w:rPr>
              <w:t>1.</w:t>
            </w:r>
          </w:p>
        </w:tc>
        <w:tc>
          <w:tcPr>
            <w:tcW w:w="6237" w:type="dxa"/>
          </w:tcPr>
          <w:p w14:paraId="461A6463" w14:textId="272F5B90" w:rsidR="00237B9A" w:rsidRPr="00C14F4F" w:rsidRDefault="00237B9A" w:rsidP="009F0E0A">
            <w:pPr>
              <w:contextualSpacing/>
              <w:jc w:val="both"/>
              <w:rPr>
                <w:bCs/>
                <w:sz w:val="22"/>
                <w:szCs w:val="22"/>
              </w:rPr>
            </w:pPr>
            <w:r w:rsidRPr="00C14F4F">
              <w:rPr>
                <w:bCs/>
                <w:sz w:val="22"/>
                <w:szCs w:val="22"/>
              </w:rPr>
              <w:t xml:space="preserve">Izpildītājam jānodrošina pakalpojumi jebkurā diennakts laikā, kā arī brīvdienās un svētku dienās. Pakalpojums jānodrošina Latvijas Republikas teritorijā (izņemot braucienus Rīgas </w:t>
            </w:r>
            <w:proofErr w:type="spellStart"/>
            <w:r w:rsidRPr="00C14F4F">
              <w:rPr>
                <w:bCs/>
                <w:sz w:val="22"/>
                <w:szCs w:val="22"/>
              </w:rPr>
              <w:t>valstspilsētas</w:t>
            </w:r>
            <w:proofErr w:type="spellEnd"/>
            <w:r w:rsidRPr="00C14F4F">
              <w:rPr>
                <w:bCs/>
                <w:sz w:val="22"/>
                <w:szCs w:val="22"/>
              </w:rPr>
              <w:t xml:space="preserve"> teritorijā un braucienus uz/no lidostas “Rīga”)</w:t>
            </w:r>
            <w:r w:rsidR="0050107F" w:rsidRPr="00C14F4F">
              <w:rPr>
                <w:bCs/>
                <w:sz w:val="22"/>
                <w:szCs w:val="22"/>
              </w:rPr>
              <w:t>,</w:t>
            </w:r>
            <w:r w:rsidRPr="00C14F4F">
              <w:rPr>
                <w:bCs/>
                <w:sz w:val="22"/>
                <w:szCs w:val="22"/>
              </w:rPr>
              <w:t xml:space="preserve"> </w:t>
            </w:r>
            <w:r w:rsidR="0050107F" w:rsidRPr="00C14F4F">
              <w:rPr>
                <w:bCs/>
                <w:sz w:val="22"/>
                <w:szCs w:val="22"/>
              </w:rPr>
              <w:t xml:space="preserve">Eiropas Savienības dalībvalstu teritorijas un </w:t>
            </w:r>
            <w:proofErr w:type="spellStart"/>
            <w:r w:rsidR="0050107F" w:rsidRPr="00C14F4F">
              <w:rPr>
                <w:bCs/>
                <w:sz w:val="22"/>
                <w:szCs w:val="22"/>
              </w:rPr>
              <w:t>un</w:t>
            </w:r>
            <w:proofErr w:type="spellEnd"/>
            <w:r w:rsidR="0050107F" w:rsidRPr="00C14F4F">
              <w:rPr>
                <w:bCs/>
                <w:sz w:val="22"/>
                <w:szCs w:val="22"/>
              </w:rPr>
              <w:t xml:space="preserve"> Šengenas zonas dalībvalstu teritorijas</w:t>
            </w:r>
            <w:r w:rsidRPr="00C14F4F">
              <w:rPr>
                <w:bCs/>
                <w:sz w:val="22"/>
                <w:szCs w:val="22"/>
              </w:rPr>
              <w:t>.</w:t>
            </w:r>
          </w:p>
        </w:tc>
        <w:tc>
          <w:tcPr>
            <w:tcW w:w="3119" w:type="dxa"/>
          </w:tcPr>
          <w:p w14:paraId="7D8A1569" w14:textId="3FDA14BE" w:rsidR="00237B9A" w:rsidRPr="00312542" w:rsidRDefault="00237B9A" w:rsidP="009F0E0A">
            <w:pPr>
              <w:contextualSpacing/>
              <w:jc w:val="both"/>
              <w:rPr>
                <w:bCs/>
                <w:color w:val="000000"/>
                <w:sz w:val="22"/>
                <w:szCs w:val="22"/>
              </w:rPr>
            </w:pPr>
          </w:p>
        </w:tc>
      </w:tr>
      <w:tr w:rsidR="00237B9A" w:rsidRPr="00312542" w14:paraId="728C8E2D" w14:textId="77777777" w:rsidTr="00091A95">
        <w:tc>
          <w:tcPr>
            <w:tcW w:w="704" w:type="dxa"/>
            <w:vAlign w:val="center"/>
          </w:tcPr>
          <w:p w14:paraId="2ADF5285" w14:textId="701E59E0" w:rsidR="00237B9A" w:rsidRPr="00312542" w:rsidRDefault="00237B9A" w:rsidP="009F0E0A">
            <w:pPr>
              <w:contextualSpacing/>
              <w:jc w:val="center"/>
              <w:rPr>
                <w:b/>
                <w:color w:val="000000"/>
                <w:sz w:val="22"/>
                <w:szCs w:val="22"/>
                <w:u w:val="single"/>
              </w:rPr>
            </w:pPr>
            <w:r w:rsidRPr="00682B28">
              <w:rPr>
                <w:bCs/>
                <w:color w:val="000000"/>
                <w:sz w:val="22"/>
                <w:szCs w:val="22"/>
              </w:rPr>
              <w:t>2.</w:t>
            </w:r>
          </w:p>
        </w:tc>
        <w:tc>
          <w:tcPr>
            <w:tcW w:w="6237" w:type="dxa"/>
          </w:tcPr>
          <w:p w14:paraId="546D8484" w14:textId="7BA3BFC1" w:rsidR="00237B9A" w:rsidRPr="00312542" w:rsidRDefault="00237B9A" w:rsidP="009F0E0A">
            <w:pPr>
              <w:contextualSpacing/>
              <w:jc w:val="both"/>
              <w:rPr>
                <w:bCs/>
                <w:color w:val="000000"/>
                <w:sz w:val="22"/>
                <w:szCs w:val="22"/>
              </w:rPr>
            </w:pPr>
            <w:r w:rsidRPr="006D43AE">
              <w:rPr>
                <w:rFonts w:cs="Times New Roman"/>
                <w:sz w:val="22"/>
                <w:szCs w:val="22"/>
              </w:rPr>
              <w:t xml:space="preserve">Izpildītājam jānodrošina pakalpojumu sniegšana atbilstoši visiem spēkā esošajiem pakalpojuma sniegšanas jomu regulējošiem normatīviem aktiem un drošības normām. </w:t>
            </w:r>
          </w:p>
        </w:tc>
        <w:tc>
          <w:tcPr>
            <w:tcW w:w="3119" w:type="dxa"/>
          </w:tcPr>
          <w:p w14:paraId="0881B1BE" w14:textId="77777777" w:rsidR="00237B9A" w:rsidRPr="00312542" w:rsidRDefault="00237B9A" w:rsidP="009F0E0A">
            <w:pPr>
              <w:contextualSpacing/>
              <w:jc w:val="both"/>
              <w:rPr>
                <w:bCs/>
                <w:color w:val="000000"/>
                <w:sz w:val="22"/>
                <w:szCs w:val="22"/>
              </w:rPr>
            </w:pPr>
          </w:p>
        </w:tc>
      </w:tr>
      <w:tr w:rsidR="00237B9A" w:rsidRPr="00312542" w14:paraId="4E1C7E02" w14:textId="77777777" w:rsidTr="00091A95">
        <w:tc>
          <w:tcPr>
            <w:tcW w:w="704" w:type="dxa"/>
            <w:vAlign w:val="center"/>
          </w:tcPr>
          <w:p w14:paraId="6355D3FF" w14:textId="576AD0C6" w:rsidR="00237B9A" w:rsidRPr="00312542" w:rsidRDefault="00237B9A" w:rsidP="009F0E0A">
            <w:pPr>
              <w:contextualSpacing/>
              <w:jc w:val="center"/>
              <w:rPr>
                <w:b/>
                <w:color w:val="000000"/>
                <w:sz w:val="22"/>
                <w:szCs w:val="22"/>
                <w:u w:val="single"/>
              </w:rPr>
            </w:pPr>
            <w:r>
              <w:rPr>
                <w:rFonts w:cs="Times New Roman"/>
                <w:bCs/>
                <w:color w:val="000000"/>
                <w:sz w:val="22"/>
                <w:szCs w:val="22"/>
              </w:rPr>
              <w:t>3.</w:t>
            </w:r>
          </w:p>
        </w:tc>
        <w:tc>
          <w:tcPr>
            <w:tcW w:w="6237" w:type="dxa"/>
            <w:vAlign w:val="center"/>
          </w:tcPr>
          <w:p w14:paraId="6EB2BE24" w14:textId="2A8E4737" w:rsidR="00237B9A" w:rsidRPr="00312542" w:rsidRDefault="00237B9A" w:rsidP="009F0E0A">
            <w:pPr>
              <w:contextualSpacing/>
              <w:jc w:val="both"/>
              <w:rPr>
                <w:b/>
                <w:color w:val="000000"/>
                <w:sz w:val="22"/>
                <w:szCs w:val="22"/>
                <w:u w:val="single"/>
              </w:rPr>
            </w:pPr>
            <w:r w:rsidRPr="006D43AE">
              <w:rPr>
                <w:rFonts w:eastAsia="Calibri" w:cs="Times New Roman"/>
                <w:kern w:val="56"/>
                <w:sz w:val="22"/>
                <w:szCs w:val="22"/>
              </w:rPr>
              <w:t>Piedāvātajiem transportlīdzekļiem jābūt ar derīgu (izietu) tehnisko apskati, atbilstoši Latvijas Republikas un Eiropas Savienības noteiktajām normām</w:t>
            </w:r>
          </w:p>
        </w:tc>
        <w:tc>
          <w:tcPr>
            <w:tcW w:w="3119" w:type="dxa"/>
          </w:tcPr>
          <w:p w14:paraId="5A35697B" w14:textId="2F4EC141" w:rsidR="00237B9A" w:rsidRPr="00312542" w:rsidRDefault="00237B9A" w:rsidP="009F0E0A">
            <w:pPr>
              <w:contextualSpacing/>
              <w:jc w:val="both"/>
              <w:rPr>
                <w:b/>
                <w:color w:val="000000"/>
                <w:sz w:val="22"/>
                <w:szCs w:val="22"/>
                <w:u w:val="single"/>
              </w:rPr>
            </w:pPr>
          </w:p>
        </w:tc>
      </w:tr>
      <w:tr w:rsidR="00237B9A" w:rsidRPr="00312542" w14:paraId="08227A28" w14:textId="77777777" w:rsidTr="00091A95">
        <w:tc>
          <w:tcPr>
            <w:tcW w:w="704" w:type="dxa"/>
            <w:vAlign w:val="center"/>
          </w:tcPr>
          <w:p w14:paraId="73FD7BB9" w14:textId="37D81312" w:rsidR="00237B9A" w:rsidRPr="00312542" w:rsidRDefault="00237B9A" w:rsidP="009F0E0A">
            <w:pPr>
              <w:contextualSpacing/>
              <w:jc w:val="center"/>
              <w:rPr>
                <w:b/>
                <w:color w:val="000000"/>
                <w:sz w:val="22"/>
                <w:szCs w:val="22"/>
                <w:u w:val="single"/>
              </w:rPr>
            </w:pPr>
            <w:r>
              <w:rPr>
                <w:rFonts w:cs="Times New Roman"/>
                <w:bCs/>
                <w:color w:val="000000"/>
                <w:sz w:val="22"/>
                <w:szCs w:val="22"/>
              </w:rPr>
              <w:t>4.</w:t>
            </w:r>
          </w:p>
        </w:tc>
        <w:tc>
          <w:tcPr>
            <w:tcW w:w="6237" w:type="dxa"/>
            <w:tcBorders>
              <w:top w:val="single" w:sz="4" w:space="0" w:color="auto"/>
              <w:left w:val="single" w:sz="4" w:space="0" w:color="auto"/>
              <w:bottom w:val="single" w:sz="4" w:space="0" w:color="auto"/>
              <w:right w:val="single" w:sz="4" w:space="0" w:color="auto"/>
            </w:tcBorders>
            <w:vAlign w:val="center"/>
          </w:tcPr>
          <w:p w14:paraId="5E80670F" w14:textId="721611BB" w:rsidR="00237B9A" w:rsidRPr="00312542" w:rsidRDefault="00237B9A" w:rsidP="009F0E0A">
            <w:pPr>
              <w:contextualSpacing/>
              <w:jc w:val="both"/>
            </w:pPr>
            <w:r>
              <w:t>Piedāvātajiem t</w:t>
            </w:r>
            <w:r w:rsidRPr="00897477">
              <w:t>ransportlīdzek</w:t>
            </w:r>
            <w:r>
              <w:t>ļiem</w:t>
            </w:r>
            <w:r w:rsidRPr="00897477">
              <w:t xml:space="preserve"> ir </w:t>
            </w:r>
            <w:r>
              <w:t xml:space="preserve">jābūt </w:t>
            </w:r>
            <w:r w:rsidRPr="00897477">
              <w:t>atbilstošā tehniskajā stāvoklī, lai varētu piedalīties ceļu satiksmē un atbilstu pasažieru pārvadāšanai noteiktajām normatīvo aktu prasībām, tiem ir  sauszemes transportlīdzekļa īpašnieka civiltiesiskās atbildības obligātā apdrošināšana (OCTA), kas derīga pakalpojuma sniegšanas laikā un teritorijā</w:t>
            </w:r>
            <w:r>
              <w:t>.</w:t>
            </w:r>
          </w:p>
        </w:tc>
        <w:tc>
          <w:tcPr>
            <w:tcW w:w="3119" w:type="dxa"/>
          </w:tcPr>
          <w:p w14:paraId="7EFE9837" w14:textId="77777777" w:rsidR="00237B9A" w:rsidRPr="00312542" w:rsidRDefault="00237B9A" w:rsidP="009F0E0A">
            <w:pPr>
              <w:contextualSpacing/>
              <w:jc w:val="both"/>
              <w:rPr>
                <w:b/>
                <w:color w:val="000000"/>
                <w:sz w:val="22"/>
                <w:szCs w:val="22"/>
                <w:u w:val="single"/>
              </w:rPr>
            </w:pPr>
          </w:p>
        </w:tc>
      </w:tr>
      <w:tr w:rsidR="00237B9A" w:rsidRPr="00312542" w14:paraId="746DBB6C" w14:textId="77777777" w:rsidTr="00091A95">
        <w:tc>
          <w:tcPr>
            <w:tcW w:w="704" w:type="dxa"/>
            <w:vAlign w:val="center"/>
          </w:tcPr>
          <w:p w14:paraId="5853BF9B" w14:textId="77607CE4" w:rsidR="00237B9A" w:rsidRPr="00312542" w:rsidRDefault="00237B9A" w:rsidP="009F0E0A">
            <w:pPr>
              <w:contextualSpacing/>
              <w:jc w:val="center"/>
              <w:rPr>
                <w:b/>
                <w:color w:val="000000"/>
                <w:sz w:val="22"/>
                <w:szCs w:val="22"/>
                <w:u w:val="single"/>
              </w:rPr>
            </w:pPr>
            <w:r>
              <w:rPr>
                <w:rFonts w:cs="Times New Roman"/>
                <w:bCs/>
                <w:color w:val="000000"/>
                <w:sz w:val="22"/>
                <w:szCs w:val="22"/>
              </w:rPr>
              <w:t>5.</w:t>
            </w:r>
          </w:p>
        </w:tc>
        <w:tc>
          <w:tcPr>
            <w:tcW w:w="6237" w:type="dxa"/>
          </w:tcPr>
          <w:p w14:paraId="1FEA8BE8" w14:textId="70759878" w:rsidR="00237B9A" w:rsidRDefault="00237B9A" w:rsidP="009F0E0A">
            <w:pPr>
              <w:contextualSpacing/>
              <w:jc w:val="both"/>
            </w:pPr>
            <w:r w:rsidRPr="006D43AE">
              <w:rPr>
                <w:rFonts w:cs="Times New Roman"/>
                <w:sz w:val="22"/>
                <w:szCs w:val="22"/>
              </w:rPr>
              <w:t xml:space="preserve">Pretendentam jāspēj nodrošināt vienlaicīgi </w:t>
            </w:r>
            <w:r>
              <w:rPr>
                <w:rFonts w:cs="Times New Roman"/>
                <w:sz w:val="22"/>
                <w:szCs w:val="22"/>
              </w:rPr>
              <w:t>vairākus</w:t>
            </w:r>
            <w:r w:rsidRPr="006D43AE">
              <w:rPr>
                <w:rFonts w:cs="Times New Roman"/>
                <w:sz w:val="22"/>
                <w:szCs w:val="22"/>
              </w:rPr>
              <w:t xml:space="preserve"> </w:t>
            </w:r>
            <w:r w:rsidRPr="004C39F9">
              <w:rPr>
                <w:rFonts w:cs="Times New Roman"/>
                <w:sz w:val="22"/>
                <w:szCs w:val="22"/>
              </w:rPr>
              <w:t xml:space="preserve">autobusus </w:t>
            </w:r>
            <w:r w:rsidRPr="006D43AE">
              <w:rPr>
                <w:rFonts w:cs="Times New Roman"/>
                <w:sz w:val="22"/>
                <w:szCs w:val="22"/>
              </w:rPr>
              <w:t xml:space="preserve">ar vienu vai diviem  autovadītājiem </w:t>
            </w:r>
          </w:p>
        </w:tc>
        <w:tc>
          <w:tcPr>
            <w:tcW w:w="3119" w:type="dxa"/>
          </w:tcPr>
          <w:p w14:paraId="0405FAA8" w14:textId="7A525A95" w:rsidR="00237B9A" w:rsidRPr="00312542" w:rsidRDefault="00237B9A" w:rsidP="009F0E0A">
            <w:pPr>
              <w:contextualSpacing/>
              <w:jc w:val="both"/>
              <w:rPr>
                <w:b/>
                <w:color w:val="000000"/>
                <w:sz w:val="22"/>
                <w:szCs w:val="22"/>
                <w:u w:val="single"/>
              </w:rPr>
            </w:pPr>
          </w:p>
        </w:tc>
      </w:tr>
      <w:tr w:rsidR="009F0E0A" w:rsidRPr="00312542" w14:paraId="0B93B847" w14:textId="77777777" w:rsidTr="00091A95">
        <w:tc>
          <w:tcPr>
            <w:tcW w:w="704" w:type="dxa"/>
            <w:vAlign w:val="center"/>
          </w:tcPr>
          <w:p w14:paraId="361AE2E7" w14:textId="2DD99BC8" w:rsidR="009F0E0A" w:rsidRPr="00312542" w:rsidRDefault="009F0E0A" w:rsidP="009F0E0A">
            <w:pPr>
              <w:contextualSpacing/>
              <w:jc w:val="center"/>
              <w:rPr>
                <w:b/>
                <w:color w:val="000000"/>
                <w:sz w:val="22"/>
                <w:szCs w:val="22"/>
                <w:u w:val="single"/>
              </w:rPr>
            </w:pPr>
            <w:r>
              <w:rPr>
                <w:rFonts w:cs="Times New Roman"/>
                <w:bCs/>
                <w:color w:val="000000"/>
                <w:sz w:val="22"/>
                <w:szCs w:val="22"/>
              </w:rPr>
              <w:t>6.</w:t>
            </w:r>
          </w:p>
        </w:tc>
        <w:tc>
          <w:tcPr>
            <w:tcW w:w="6237" w:type="dxa"/>
          </w:tcPr>
          <w:p w14:paraId="407F7908" w14:textId="42678B04" w:rsidR="009F0E0A" w:rsidRPr="00DB06E9" w:rsidRDefault="009F0E0A" w:rsidP="009F0E0A">
            <w:pPr>
              <w:autoSpaceDN w:val="0"/>
              <w:contextualSpacing/>
              <w:jc w:val="both"/>
            </w:pPr>
            <w:r w:rsidRPr="00DB06E9">
              <w:rPr>
                <w:rFonts w:cs="Times New Roman"/>
                <w:sz w:val="22"/>
                <w:szCs w:val="22"/>
              </w:rPr>
              <w:t>Izpildītājam jāpiedāvā autobuss atbilstoši pārvadājamo pasažieru skaitam. Ja Izpildītājs nevar nodrošināt autobusu ar nepieciešamo vietu skaitu, tad tas var piedāvāt autobusu ar lielāku vietu skaitu, bet apmaksa tiks veikta atbilstoši konkrētā gadījumā pārvadājamo pasažieru skaitam un Finanšu piedāvājumā noteiktajai samaksai par konkrēto pasažieru skaita pārvadāšanu.</w:t>
            </w:r>
          </w:p>
        </w:tc>
        <w:tc>
          <w:tcPr>
            <w:tcW w:w="3119" w:type="dxa"/>
          </w:tcPr>
          <w:p w14:paraId="7552FBD3" w14:textId="48E4AC85" w:rsidR="009F0E0A" w:rsidRPr="00312542" w:rsidRDefault="009F0E0A" w:rsidP="009F0E0A">
            <w:pPr>
              <w:contextualSpacing/>
              <w:jc w:val="both"/>
              <w:rPr>
                <w:b/>
                <w:color w:val="000000"/>
                <w:sz w:val="22"/>
                <w:szCs w:val="22"/>
                <w:u w:val="single"/>
              </w:rPr>
            </w:pPr>
          </w:p>
        </w:tc>
      </w:tr>
      <w:tr w:rsidR="00237B9A" w:rsidRPr="00312542" w14:paraId="3E484445" w14:textId="77777777" w:rsidTr="00091A95">
        <w:tc>
          <w:tcPr>
            <w:tcW w:w="704" w:type="dxa"/>
            <w:vAlign w:val="center"/>
          </w:tcPr>
          <w:p w14:paraId="3197E7B1" w14:textId="103A070D" w:rsidR="00237B9A" w:rsidRPr="00312542" w:rsidRDefault="00237B9A" w:rsidP="009F0E0A">
            <w:pPr>
              <w:contextualSpacing/>
              <w:jc w:val="center"/>
              <w:rPr>
                <w:b/>
                <w:color w:val="000000"/>
                <w:sz w:val="22"/>
                <w:szCs w:val="22"/>
                <w:u w:val="single"/>
              </w:rPr>
            </w:pPr>
            <w:r>
              <w:rPr>
                <w:rFonts w:cs="Times New Roman"/>
                <w:bCs/>
                <w:color w:val="000000"/>
                <w:sz w:val="22"/>
                <w:szCs w:val="22"/>
              </w:rPr>
              <w:t>7.</w:t>
            </w:r>
          </w:p>
        </w:tc>
        <w:tc>
          <w:tcPr>
            <w:tcW w:w="6237" w:type="dxa"/>
          </w:tcPr>
          <w:p w14:paraId="2BA0393C" w14:textId="29BAD4DE" w:rsidR="00237B9A" w:rsidRPr="00DB06E9" w:rsidRDefault="00237B9A" w:rsidP="009F0E0A">
            <w:pPr>
              <w:contextualSpacing/>
              <w:jc w:val="both"/>
            </w:pPr>
            <w:r w:rsidRPr="00DB06E9">
              <w:rPr>
                <w:bCs/>
              </w:rPr>
              <w:t>Pretendentam jānodrošina, ka autobuss un tā vadītājs atrodas pakalpojuma sniegšanas vietā ne vēlāk kā 10 minūtes pirms izbraukšanas laika. Izņēmuma gadījumos – agrāk vai vēlāk atbilstoši pasūtītāja norādījumiem.</w:t>
            </w:r>
          </w:p>
        </w:tc>
        <w:tc>
          <w:tcPr>
            <w:tcW w:w="3119" w:type="dxa"/>
          </w:tcPr>
          <w:p w14:paraId="3CC074A9" w14:textId="1811C99F" w:rsidR="00237B9A" w:rsidRPr="00312542" w:rsidRDefault="00237B9A" w:rsidP="009F0E0A">
            <w:pPr>
              <w:contextualSpacing/>
              <w:jc w:val="both"/>
              <w:rPr>
                <w:b/>
                <w:color w:val="000000"/>
                <w:sz w:val="22"/>
                <w:szCs w:val="22"/>
                <w:u w:val="single"/>
              </w:rPr>
            </w:pPr>
          </w:p>
        </w:tc>
      </w:tr>
      <w:tr w:rsidR="00DB06E9" w:rsidRPr="00312542" w14:paraId="798009AA" w14:textId="77777777" w:rsidTr="00091A95">
        <w:tc>
          <w:tcPr>
            <w:tcW w:w="704" w:type="dxa"/>
            <w:vAlign w:val="center"/>
          </w:tcPr>
          <w:p w14:paraId="1A570CFE" w14:textId="1D2D2477" w:rsidR="00DB06E9" w:rsidRPr="00312542" w:rsidRDefault="00DB06E9" w:rsidP="00DB06E9">
            <w:pPr>
              <w:contextualSpacing/>
              <w:jc w:val="center"/>
              <w:rPr>
                <w:b/>
                <w:color w:val="000000"/>
                <w:sz w:val="22"/>
                <w:szCs w:val="22"/>
                <w:u w:val="single"/>
              </w:rPr>
            </w:pPr>
            <w:r w:rsidRPr="00682B28">
              <w:rPr>
                <w:rFonts w:cs="Times New Roman"/>
                <w:bCs/>
                <w:color w:val="000000"/>
                <w:sz w:val="22"/>
                <w:szCs w:val="22"/>
              </w:rPr>
              <w:t>8.</w:t>
            </w:r>
          </w:p>
        </w:tc>
        <w:tc>
          <w:tcPr>
            <w:tcW w:w="6237" w:type="dxa"/>
          </w:tcPr>
          <w:p w14:paraId="189A3914" w14:textId="566227B6" w:rsidR="00DB06E9" w:rsidRPr="002A4CA3" w:rsidRDefault="00DB06E9" w:rsidP="00DB06E9">
            <w:pPr>
              <w:autoSpaceDN w:val="0"/>
              <w:contextualSpacing/>
              <w:jc w:val="both"/>
            </w:pPr>
            <w:r w:rsidRPr="00957F7A">
              <w:rPr>
                <w:rFonts w:cs="Times New Roman"/>
                <w:sz w:val="23"/>
                <w:szCs w:val="23"/>
              </w:rPr>
              <w:t>Pēc pakalpojuma izpildes tiesību saņemšanas Izpildītājam vismaz 24 (divdesmit četras) stundas pirms Pakalpojuma (brauciena) sniegšanas dienas jāpaziņo Pasūtītājam (Vienošanās noteiktā Pasūtītāja par Vienošanās izpildi atbildīgā persona) par autobusa autovadītāja datiem (vārds, uzvārds, kontaktinformācija), kurš sniegs pakalpojumu.</w:t>
            </w:r>
          </w:p>
        </w:tc>
        <w:tc>
          <w:tcPr>
            <w:tcW w:w="3119" w:type="dxa"/>
          </w:tcPr>
          <w:p w14:paraId="6F8C6EB5" w14:textId="3D493B50" w:rsidR="00DB06E9" w:rsidRPr="00312542" w:rsidRDefault="00DB06E9" w:rsidP="00DB06E9">
            <w:pPr>
              <w:contextualSpacing/>
              <w:jc w:val="both"/>
              <w:rPr>
                <w:b/>
                <w:color w:val="000000"/>
                <w:sz w:val="22"/>
                <w:szCs w:val="22"/>
                <w:u w:val="single"/>
              </w:rPr>
            </w:pPr>
          </w:p>
        </w:tc>
      </w:tr>
      <w:tr w:rsidR="00237B9A" w:rsidRPr="00312542" w14:paraId="1077A135" w14:textId="77777777" w:rsidTr="00091A95">
        <w:tc>
          <w:tcPr>
            <w:tcW w:w="704" w:type="dxa"/>
            <w:vAlign w:val="center"/>
          </w:tcPr>
          <w:p w14:paraId="4D72809A" w14:textId="67DC992F" w:rsidR="00237B9A" w:rsidRPr="00312542" w:rsidRDefault="00237B9A" w:rsidP="009F0E0A">
            <w:pPr>
              <w:contextualSpacing/>
              <w:jc w:val="center"/>
              <w:rPr>
                <w:b/>
                <w:color w:val="000000"/>
                <w:sz w:val="22"/>
                <w:szCs w:val="22"/>
                <w:u w:val="single"/>
              </w:rPr>
            </w:pPr>
            <w:r>
              <w:rPr>
                <w:rFonts w:cs="Times New Roman"/>
                <w:bCs/>
                <w:color w:val="000000"/>
                <w:sz w:val="22"/>
                <w:szCs w:val="22"/>
              </w:rPr>
              <w:lastRenderedPageBreak/>
              <w:t>9</w:t>
            </w:r>
            <w:r w:rsidRPr="00682B28">
              <w:rPr>
                <w:rFonts w:cs="Times New Roman"/>
                <w:bCs/>
                <w:color w:val="000000"/>
                <w:sz w:val="22"/>
                <w:szCs w:val="22"/>
              </w:rPr>
              <w:t>.</w:t>
            </w:r>
          </w:p>
        </w:tc>
        <w:tc>
          <w:tcPr>
            <w:tcW w:w="6237" w:type="dxa"/>
          </w:tcPr>
          <w:p w14:paraId="200F3765" w14:textId="77777777" w:rsidR="00237B9A" w:rsidRDefault="00237B9A" w:rsidP="009F0E0A">
            <w:pPr>
              <w:autoSpaceDN w:val="0"/>
              <w:contextualSpacing/>
              <w:jc w:val="both"/>
            </w:pPr>
            <w:r w:rsidRPr="00312542">
              <w:t>Izpildītājam pakalpojumu sniegšanai jānodrošina autovadītājus, kuriem ir</w:t>
            </w:r>
            <w:r>
              <w:t>:</w:t>
            </w:r>
          </w:p>
          <w:p w14:paraId="51D05946" w14:textId="77777777" w:rsidR="00237B9A" w:rsidRDefault="00237B9A" w:rsidP="009F0E0A">
            <w:pPr>
              <w:pStyle w:val="ListParagraph"/>
              <w:numPr>
                <w:ilvl w:val="0"/>
                <w:numId w:val="14"/>
              </w:numPr>
              <w:autoSpaceDN w:val="0"/>
              <w:ind w:left="456" w:hanging="283"/>
              <w:contextualSpacing/>
              <w:jc w:val="both"/>
            </w:pPr>
            <w:r>
              <w:t>d</w:t>
            </w:r>
            <w:r w:rsidRPr="00897477">
              <w:t>erīga attiecīgā transportlīdzekļa vadīšanai nepieciešamā vadīšanas apliecības kategorija, derīga medicīniskā apliecība;</w:t>
            </w:r>
          </w:p>
          <w:p w14:paraId="3CBC6C10" w14:textId="17C73F34" w:rsidR="00237B9A" w:rsidRPr="0012683F" w:rsidRDefault="00237B9A" w:rsidP="009F0E0A">
            <w:pPr>
              <w:pStyle w:val="ListParagraph"/>
              <w:numPr>
                <w:ilvl w:val="0"/>
                <w:numId w:val="14"/>
              </w:numPr>
              <w:autoSpaceDN w:val="0"/>
              <w:ind w:left="456" w:hanging="283"/>
              <w:contextualSpacing/>
              <w:jc w:val="both"/>
            </w:pPr>
            <w:r w:rsidRPr="0012683F">
              <w:t>valsts valodas zināšanas atbilstoši 2022. gada 8.marta Ministru kabineta noteikumiem Nr. 157 “Noteikumi par valsts valodas zināšanu apjomu, valsts valodas prasmes pārbaudes kārtību un valsts nodevu par valsts valodas prasmes pārbaudi” (vismaz B1 līmenī – perona spēj risināt vienkāršu dialogu par sadzīves un viņai zināmām profesionālām tēmām, īsi formulēt savu viedokli, lasa un saprot vienkārša satura dažādas tematikas tekstus, spēj uzrakstīt tipveida dokumentus, uztver un saprot dabiskā tempā runātus vienkāršas struktūras tekstus).</w:t>
            </w:r>
          </w:p>
        </w:tc>
        <w:tc>
          <w:tcPr>
            <w:tcW w:w="3119" w:type="dxa"/>
          </w:tcPr>
          <w:p w14:paraId="238A6CAB" w14:textId="77777777" w:rsidR="00237B9A" w:rsidRPr="00312542" w:rsidRDefault="00237B9A" w:rsidP="009F0E0A">
            <w:pPr>
              <w:contextualSpacing/>
              <w:jc w:val="both"/>
              <w:rPr>
                <w:b/>
                <w:color w:val="000000"/>
                <w:sz w:val="22"/>
                <w:szCs w:val="22"/>
                <w:u w:val="single"/>
              </w:rPr>
            </w:pPr>
          </w:p>
        </w:tc>
      </w:tr>
      <w:tr w:rsidR="00237B9A" w:rsidRPr="00312542" w14:paraId="156419D3" w14:textId="77777777" w:rsidTr="00091A95">
        <w:tc>
          <w:tcPr>
            <w:tcW w:w="704" w:type="dxa"/>
            <w:vAlign w:val="center"/>
          </w:tcPr>
          <w:p w14:paraId="7169F4A8" w14:textId="7A0497E6" w:rsidR="00237B9A" w:rsidRPr="00312542" w:rsidRDefault="00237B9A" w:rsidP="009F0E0A">
            <w:pPr>
              <w:contextualSpacing/>
              <w:jc w:val="center"/>
              <w:rPr>
                <w:b/>
                <w:color w:val="000000"/>
                <w:sz w:val="22"/>
                <w:szCs w:val="22"/>
                <w:u w:val="single"/>
              </w:rPr>
            </w:pPr>
            <w:r>
              <w:rPr>
                <w:rFonts w:cs="Times New Roman"/>
                <w:bCs/>
                <w:color w:val="000000"/>
                <w:sz w:val="22"/>
                <w:szCs w:val="22"/>
              </w:rPr>
              <w:t>10</w:t>
            </w:r>
            <w:r w:rsidRPr="00682B28">
              <w:rPr>
                <w:rFonts w:cs="Times New Roman"/>
                <w:bCs/>
                <w:color w:val="000000"/>
                <w:sz w:val="22"/>
                <w:szCs w:val="22"/>
              </w:rPr>
              <w:t>.</w:t>
            </w:r>
          </w:p>
        </w:tc>
        <w:tc>
          <w:tcPr>
            <w:tcW w:w="6237" w:type="dxa"/>
          </w:tcPr>
          <w:p w14:paraId="08DBB92F" w14:textId="4C185F6D" w:rsidR="00237B9A" w:rsidRPr="0012683F" w:rsidRDefault="00237B9A" w:rsidP="009F0E0A">
            <w:pPr>
              <w:autoSpaceDN w:val="0"/>
              <w:contextualSpacing/>
              <w:jc w:val="both"/>
            </w:pPr>
            <w:r>
              <w:t>Pakalpojuma sniegšanas laikā a</w:t>
            </w:r>
            <w:r w:rsidRPr="00AC704F">
              <w:t>utovadītājam jāievē</w:t>
            </w:r>
            <w:r>
              <w:t>ro visas pieklājības normas, autobusu vadītājs</w:t>
            </w:r>
            <w:r w:rsidRPr="00AC704F">
              <w:t xml:space="preserve"> nedrīkst smēķēt autobusā vai tā tuvumā 10 (desmit) metru rādiusā</w:t>
            </w:r>
            <w:r>
              <w:t>.</w:t>
            </w:r>
          </w:p>
        </w:tc>
        <w:tc>
          <w:tcPr>
            <w:tcW w:w="3119" w:type="dxa"/>
          </w:tcPr>
          <w:p w14:paraId="705C0621" w14:textId="77777777" w:rsidR="00237B9A" w:rsidRPr="00312542" w:rsidRDefault="00237B9A" w:rsidP="009F0E0A">
            <w:pPr>
              <w:contextualSpacing/>
              <w:jc w:val="both"/>
              <w:rPr>
                <w:b/>
                <w:color w:val="000000"/>
                <w:sz w:val="22"/>
                <w:szCs w:val="22"/>
                <w:u w:val="single"/>
              </w:rPr>
            </w:pPr>
          </w:p>
        </w:tc>
      </w:tr>
      <w:tr w:rsidR="00237B9A" w:rsidRPr="00312542" w14:paraId="7F1AC795" w14:textId="77777777" w:rsidTr="00091A95">
        <w:tc>
          <w:tcPr>
            <w:tcW w:w="704" w:type="dxa"/>
            <w:vAlign w:val="center"/>
          </w:tcPr>
          <w:p w14:paraId="737EA061" w14:textId="1D44565B" w:rsidR="00237B9A" w:rsidRPr="00312542" w:rsidRDefault="00237B9A" w:rsidP="009F0E0A">
            <w:pPr>
              <w:contextualSpacing/>
              <w:jc w:val="center"/>
              <w:rPr>
                <w:b/>
                <w:color w:val="000000"/>
                <w:sz w:val="22"/>
                <w:szCs w:val="22"/>
                <w:u w:val="single"/>
              </w:rPr>
            </w:pPr>
            <w:r>
              <w:rPr>
                <w:rFonts w:cs="Times New Roman"/>
                <w:bCs/>
                <w:color w:val="000000"/>
                <w:sz w:val="22"/>
                <w:szCs w:val="22"/>
              </w:rPr>
              <w:t>11</w:t>
            </w:r>
            <w:r w:rsidRPr="00682B28">
              <w:rPr>
                <w:rFonts w:cs="Times New Roman"/>
                <w:bCs/>
                <w:color w:val="000000"/>
                <w:sz w:val="22"/>
                <w:szCs w:val="22"/>
              </w:rPr>
              <w:t>.</w:t>
            </w:r>
          </w:p>
        </w:tc>
        <w:tc>
          <w:tcPr>
            <w:tcW w:w="6237" w:type="dxa"/>
          </w:tcPr>
          <w:p w14:paraId="5BDB9BA7" w14:textId="22AD7846" w:rsidR="00237B9A" w:rsidRPr="008870DD" w:rsidRDefault="00237B9A" w:rsidP="009F0E0A">
            <w:pPr>
              <w:contextualSpacing/>
              <w:jc w:val="both"/>
            </w:pPr>
            <w:r w:rsidRPr="00AC704F">
              <w:t xml:space="preserve">Pakalpojuma sniegšanas laikā autovadītājs nedrīkst būt alkohola, narkotisko vai psihotropo vielu ietekmē, veselības stāvoklis nedrīkst kaitēt </w:t>
            </w:r>
            <w:r>
              <w:t xml:space="preserve">autobusa </w:t>
            </w:r>
            <w:r w:rsidRPr="00AC704F">
              <w:t>pasažieriem</w:t>
            </w:r>
            <w:r>
              <w:t>.</w:t>
            </w:r>
          </w:p>
        </w:tc>
        <w:tc>
          <w:tcPr>
            <w:tcW w:w="3119" w:type="dxa"/>
          </w:tcPr>
          <w:p w14:paraId="12EF3D99" w14:textId="77777777" w:rsidR="00237B9A" w:rsidRPr="00312542" w:rsidRDefault="00237B9A" w:rsidP="009F0E0A">
            <w:pPr>
              <w:contextualSpacing/>
              <w:jc w:val="both"/>
              <w:rPr>
                <w:b/>
                <w:color w:val="000000"/>
                <w:sz w:val="22"/>
                <w:szCs w:val="22"/>
                <w:u w:val="single"/>
              </w:rPr>
            </w:pPr>
          </w:p>
        </w:tc>
      </w:tr>
      <w:tr w:rsidR="00DB06E9" w:rsidRPr="00312542" w14:paraId="5244D7D9" w14:textId="77777777" w:rsidTr="00091A95">
        <w:tc>
          <w:tcPr>
            <w:tcW w:w="704" w:type="dxa"/>
            <w:vAlign w:val="center"/>
          </w:tcPr>
          <w:p w14:paraId="1A37AFC0" w14:textId="61B1A804" w:rsidR="00DB06E9" w:rsidRPr="00312542" w:rsidRDefault="00DB06E9" w:rsidP="00DB06E9">
            <w:pPr>
              <w:contextualSpacing/>
              <w:jc w:val="center"/>
              <w:rPr>
                <w:b/>
                <w:color w:val="000000"/>
                <w:sz w:val="22"/>
                <w:szCs w:val="22"/>
                <w:u w:val="single"/>
              </w:rPr>
            </w:pPr>
            <w:r>
              <w:rPr>
                <w:rFonts w:cs="Times New Roman"/>
                <w:bCs/>
                <w:color w:val="000000"/>
                <w:sz w:val="22"/>
                <w:szCs w:val="22"/>
              </w:rPr>
              <w:t>12</w:t>
            </w:r>
            <w:r w:rsidRPr="00682B28">
              <w:rPr>
                <w:rFonts w:cs="Times New Roman"/>
                <w:bCs/>
                <w:color w:val="000000"/>
                <w:sz w:val="22"/>
                <w:szCs w:val="22"/>
              </w:rPr>
              <w:t>.</w:t>
            </w:r>
          </w:p>
        </w:tc>
        <w:tc>
          <w:tcPr>
            <w:tcW w:w="6237" w:type="dxa"/>
          </w:tcPr>
          <w:p w14:paraId="655E0721" w14:textId="6DDA9F32" w:rsidR="00DB06E9" w:rsidRDefault="00DB06E9" w:rsidP="00DB06E9">
            <w:pPr>
              <w:contextualSpacing/>
              <w:jc w:val="both"/>
            </w:pPr>
            <w:r w:rsidRPr="00957F7A">
              <w:rPr>
                <w:rFonts w:cs="Times New Roman"/>
                <w:bCs/>
                <w:sz w:val="23"/>
                <w:szCs w:val="23"/>
              </w:rPr>
              <w:t>Ja brauciena ietvaros ir paredzēti maksas stāvvietu, maksas ceļu, pilsētas nodevu izmaksas vai citi līdzīgi izdevumi, tad Izpildītājs iesniedz Pasūtītājam pakalpojuma izpildi apliecinošus dokumentus un izdevumus par tiem sedz Pasūtītājs.</w:t>
            </w:r>
          </w:p>
        </w:tc>
        <w:tc>
          <w:tcPr>
            <w:tcW w:w="3119" w:type="dxa"/>
          </w:tcPr>
          <w:p w14:paraId="63446789" w14:textId="0BE336EF" w:rsidR="00DB06E9" w:rsidRPr="00312542" w:rsidRDefault="00DB06E9" w:rsidP="00DB06E9">
            <w:pPr>
              <w:contextualSpacing/>
              <w:jc w:val="both"/>
              <w:rPr>
                <w:b/>
                <w:color w:val="000000"/>
                <w:sz w:val="22"/>
                <w:szCs w:val="22"/>
                <w:u w:val="single"/>
              </w:rPr>
            </w:pPr>
          </w:p>
        </w:tc>
      </w:tr>
      <w:tr w:rsidR="00DB06E9" w:rsidRPr="00312542" w14:paraId="3C9A3712" w14:textId="77777777" w:rsidTr="00091A95">
        <w:tc>
          <w:tcPr>
            <w:tcW w:w="704" w:type="dxa"/>
            <w:vAlign w:val="center"/>
          </w:tcPr>
          <w:p w14:paraId="1486EF2D" w14:textId="77877BD0" w:rsidR="00DB06E9" w:rsidRPr="00312542" w:rsidRDefault="00DB06E9" w:rsidP="00DB06E9">
            <w:pPr>
              <w:contextualSpacing/>
              <w:jc w:val="center"/>
              <w:rPr>
                <w:b/>
                <w:color w:val="000000"/>
                <w:sz w:val="22"/>
                <w:szCs w:val="22"/>
                <w:u w:val="single"/>
              </w:rPr>
            </w:pPr>
            <w:r>
              <w:rPr>
                <w:rFonts w:cs="Times New Roman"/>
                <w:bCs/>
                <w:color w:val="000000"/>
                <w:sz w:val="22"/>
                <w:szCs w:val="22"/>
              </w:rPr>
              <w:t>13</w:t>
            </w:r>
            <w:r w:rsidRPr="00682B28">
              <w:rPr>
                <w:rFonts w:cs="Times New Roman"/>
                <w:bCs/>
                <w:color w:val="000000"/>
                <w:sz w:val="22"/>
                <w:szCs w:val="22"/>
              </w:rPr>
              <w:t>.</w:t>
            </w:r>
          </w:p>
        </w:tc>
        <w:tc>
          <w:tcPr>
            <w:tcW w:w="6237" w:type="dxa"/>
          </w:tcPr>
          <w:p w14:paraId="69CA54B0" w14:textId="77777777" w:rsidR="00DB06E9" w:rsidRPr="002A2DA5" w:rsidRDefault="00DB06E9" w:rsidP="00DB06E9">
            <w:pPr>
              <w:autoSpaceDN w:val="0"/>
              <w:contextualSpacing/>
              <w:jc w:val="both"/>
            </w:pPr>
            <w:r w:rsidRPr="002A2DA5">
              <w:t>Ja pakalpojuma izpildes laik</w:t>
            </w:r>
            <w:r w:rsidRPr="002A2DA5">
              <w:rPr>
                <w:rFonts w:eastAsia="TimesNewRoman"/>
              </w:rPr>
              <w:t xml:space="preserve">ā </w:t>
            </w:r>
            <w:r w:rsidRPr="002A2DA5">
              <w:t>rodas tehniskas probl</w:t>
            </w:r>
            <w:r w:rsidRPr="002A2DA5">
              <w:rPr>
                <w:rFonts w:eastAsia="TimesNewRoman"/>
              </w:rPr>
              <w:t>ē</w:t>
            </w:r>
            <w:r w:rsidRPr="002A2DA5">
              <w:t>mas ar transportl</w:t>
            </w:r>
            <w:r w:rsidRPr="002A2DA5">
              <w:rPr>
                <w:rFonts w:eastAsia="TimesNewRoman"/>
              </w:rPr>
              <w:t>ī</w:t>
            </w:r>
            <w:r w:rsidRPr="002A2DA5">
              <w:t>dzekli, k</w:t>
            </w:r>
            <w:r w:rsidRPr="002A2DA5">
              <w:rPr>
                <w:rFonts w:eastAsia="TimesNewRoman"/>
              </w:rPr>
              <w:t>ā r</w:t>
            </w:r>
            <w:r w:rsidRPr="002A2DA5">
              <w:t>ezult</w:t>
            </w:r>
            <w:r w:rsidRPr="002A2DA5">
              <w:rPr>
                <w:rFonts w:eastAsia="TimesNewRoman"/>
              </w:rPr>
              <w:t>ā</w:t>
            </w:r>
            <w:r w:rsidRPr="002A2DA5">
              <w:t>t</w:t>
            </w:r>
            <w:r w:rsidRPr="002A2DA5">
              <w:rPr>
                <w:rFonts w:eastAsia="TimesNewRoman"/>
              </w:rPr>
              <w:t xml:space="preserve">ā </w:t>
            </w:r>
            <w:r w:rsidRPr="002A2DA5">
              <w:t>nav iesp</w:t>
            </w:r>
            <w:r w:rsidRPr="002A2DA5">
              <w:rPr>
                <w:rFonts w:eastAsia="TimesNewRoman"/>
              </w:rPr>
              <w:t>ē</w:t>
            </w:r>
            <w:r w:rsidRPr="002A2DA5">
              <w:t>jams nodrošin</w:t>
            </w:r>
            <w:r w:rsidRPr="002A2DA5">
              <w:rPr>
                <w:rFonts w:eastAsia="TimesNewRoman"/>
              </w:rPr>
              <w:t>ā</w:t>
            </w:r>
            <w:r w:rsidRPr="002A2DA5">
              <w:t>t kvalitat</w:t>
            </w:r>
            <w:r w:rsidRPr="002A2DA5">
              <w:rPr>
                <w:rFonts w:eastAsia="TimesNewRoman"/>
              </w:rPr>
              <w:t>ī</w:t>
            </w:r>
            <w:r w:rsidRPr="002A2DA5">
              <w:t xml:space="preserve">vu pakalpojumu, </w:t>
            </w:r>
            <w:r>
              <w:t>Izpildītājs</w:t>
            </w:r>
            <w:r w:rsidRPr="002A2DA5">
              <w:t xml:space="preserve"> ar saviem resursiem (t.sk., finanšu, darbasp</w:t>
            </w:r>
            <w:r w:rsidRPr="002A2DA5">
              <w:rPr>
                <w:rFonts w:eastAsia="TimesNewRoman"/>
              </w:rPr>
              <w:t>ē</w:t>
            </w:r>
            <w:r w:rsidRPr="002A2DA5">
              <w:t>ka u.c.) nodrošina cita transportlīdzekļa ar vadītāju piegādi pakalpojuma izpildei:</w:t>
            </w:r>
          </w:p>
          <w:p w14:paraId="0410E8C2" w14:textId="77777777" w:rsidR="00DB06E9" w:rsidRPr="00DB06E9" w:rsidRDefault="00DB06E9" w:rsidP="00DB06E9">
            <w:pPr>
              <w:pStyle w:val="ListParagraph"/>
              <w:numPr>
                <w:ilvl w:val="0"/>
                <w:numId w:val="18"/>
              </w:numPr>
              <w:autoSpaceDN w:val="0"/>
              <w:ind w:left="605"/>
              <w:contextualSpacing/>
              <w:jc w:val="both"/>
              <w:rPr>
                <w:rFonts w:eastAsia="Calibri"/>
                <w:color w:val="000000"/>
              </w:rPr>
            </w:pPr>
            <w:r w:rsidRPr="002A2DA5">
              <w:rPr>
                <w:color w:val="000000"/>
              </w:rPr>
              <w:t xml:space="preserve">Latvijas </w:t>
            </w:r>
            <w:r w:rsidRPr="00DB06E9">
              <w:rPr>
                <w:color w:val="000000"/>
              </w:rPr>
              <w:t>teritorijā – 3 (trīs) stundu laikā no pieprasījuma saņemšanas brīža;</w:t>
            </w:r>
          </w:p>
          <w:p w14:paraId="17925B14" w14:textId="7A114855" w:rsidR="00DB06E9" w:rsidRPr="00DB06E9" w:rsidRDefault="00DB06E9" w:rsidP="00DB06E9">
            <w:pPr>
              <w:pStyle w:val="ListParagraph"/>
              <w:numPr>
                <w:ilvl w:val="0"/>
                <w:numId w:val="18"/>
              </w:numPr>
              <w:autoSpaceDN w:val="0"/>
              <w:ind w:left="605"/>
              <w:contextualSpacing/>
              <w:jc w:val="both"/>
              <w:rPr>
                <w:rFonts w:eastAsia="Calibri"/>
                <w:color w:val="000000"/>
              </w:rPr>
            </w:pPr>
            <w:r w:rsidRPr="00DB06E9">
              <w:rPr>
                <w:color w:val="000000"/>
              </w:rPr>
              <w:t>ārpus Latvijas teritorijas – 1 (vienas) dienas laikā, rēķinot uz katriem 1000 km, no pieprasījuma saņemšanas brīža.</w:t>
            </w:r>
          </w:p>
        </w:tc>
        <w:tc>
          <w:tcPr>
            <w:tcW w:w="3119" w:type="dxa"/>
          </w:tcPr>
          <w:p w14:paraId="64BCDDEA" w14:textId="2D2EC255" w:rsidR="00DB06E9" w:rsidRPr="00312542" w:rsidRDefault="00DB06E9" w:rsidP="00DB06E9">
            <w:pPr>
              <w:contextualSpacing/>
              <w:jc w:val="both"/>
              <w:rPr>
                <w:b/>
                <w:color w:val="000000"/>
                <w:sz w:val="22"/>
                <w:szCs w:val="22"/>
                <w:u w:val="single"/>
              </w:rPr>
            </w:pPr>
          </w:p>
        </w:tc>
      </w:tr>
      <w:tr w:rsidR="00DB06E9" w:rsidRPr="00312542" w14:paraId="6E0FA40B" w14:textId="77777777" w:rsidTr="00091A95">
        <w:tc>
          <w:tcPr>
            <w:tcW w:w="704" w:type="dxa"/>
            <w:vAlign w:val="center"/>
          </w:tcPr>
          <w:p w14:paraId="2F7F5BB2" w14:textId="23A5DD04" w:rsidR="00DB06E9" w:rsidRPr="00312542" w:rsidRDefault="00DB06E9" w:rsidP="00DB06E9">
            <w:pPr>
              <w:contextualSpacing/>
              <w:jc w:val="center"/>
              <w:rPr>
                <w:b/>
                <w:color w:val="000000"/>
                <w:sz w:val="22"/>
                <w:szCs w:val="22"/>
                <w:u w:val="single"/>
              </w:rPr>
            </w:pPr>
            <w:r>
              <w:rPr>
                <w:rFonts w:cs="Times New Roman"/>
                <w:bCs/>
                <w:color w:val="000000"/>
                <w:sz w:val="22"/>
                <w:szCs w:val="22"/>
              </w:rPr>
              <w:t>14</w:t>
            </w:r>
            <w:r w:rsidRPr="00682B28">
              <w:rPr>
                <w:rFonts w:cs="Times New Roman"/>
                <w:bCs/>
                <w:color w:val="000000"/>
                <w:sz w:val="22"/>
                <w:szCs w:val="22"/>
              </w:rPr>
              <w:t>.</w:t>
            </w:r>
          </w:p>
        </w:tc>
        <w:tc>
          <w:tcPr>
            <w:tcW w:w="6237" w:type="dxa"/>
            <w:tcBorders>
              <w:top w:val="single" w:sz="4" w:space="0" w:color="auto"/>
              <w:left w:val="single" w:sz="4" w:space="0" w:color="auto"/>
              <w:bottom w:val="single" w:sz="4" w:space="0" w:color="auto"/>
              <w:right w:val="single" w:sz="4" w:space="0" w:color="auto"/>
            </w:tcBorders>
          </w:tcPr>
          <w:p w14:paraId="43ED8BFD" w14:textId="68F51828" w:rsidR="00DB06E9" w:rsidRPr="009F0E0A" w:rsidRDefault="00DB06E9" w:rsidP="00DB06E9">
            <w:pPr>
              <w:contextualSpacing/>
              <w:jc w:val="both"/>
              <w:rPr>
                <w:rFonts w:eastAsia="Calibri"/>
                <w:color w:val="EE0000"/>
                <w:kern w:val="56"/>
                <w:lang w:eastAsia="en-US"/>
              </w:rPr>
            </w:pPr>
            <w:r w:rsidRPr="00CA08AD">
              <w:rPr>
                <w:b/>
              </w:rPr>
              <w:t>Pasūtītāja prasības autobusiem, kas tiek iesaistīti Pakalpojuma izpildē</w:t>
            </w:r>
          </w:p>
        </w:tc>
        <w:tc>
          <w:tcPr>
            <w:tcW w:w="3119" w:type="dxa"/>
          </w:tcPr>
          <w:p w14:paraId="0B2037F7" w14:textId="77777777" w:rsidR="00DB06E9" w:rsidRDefault="00DB06E9" w:rsidP="00DB06E9">
            <w:pPr>
              <w:contextualSpacing/>
              <w:jc w:val="both"/>
              <w:rPr>
                <w:b/>
                <w:color w:val="000000"/>
                <w:sz w:val="22"/>
                <w:szCs w:val="22"/>
                <w:u w:val="single"/>
              </w:rPr>
            </w:pPr>
          </w:p>
        </w:tc>
      </w:tr>
      <w:tr w:rsidR="00DB06E9" w:rsidRPr="00312542" w14:paraId="2CBCBF3A" w14:textId="77777777" w:rsidTr="00091A95">
        <w:tc>
          <w:tcPr>
            <w:tcW w:w="704" w:type="dxa"/>
            <w:vAlign w:val="center"/>
          </w:tcPr>
          <w:p w14:paraId="18DB1FBA" w14:textId="4B382268" w:rsidR="00DB06E9" w:rsidRPr="00312542" w:rsidRDefault="00DB06E9" w:rsidP="00DB06E9">
            <w:pPr>
              <w:contextualSpacing/>
              <w:jc w:val="center"/>
              <w:rPr>
                <w:b/>
                <w:color w:val="000000"/>
                <w:sz w:val="22"/>
                <w:szCs w:val="22"/>
                <w:u w:val="single"/>
              </w:rPr>
            </w:pPr>
            <w:r>
              <w:rPr>
                <w:rFonts w:cs="Times New Roman"/>
                <w:bCs/>
                <w:color w:val="000000"/>
                <w:sz w:val="22"/>
                <w:szCs w:val="22"/>
              </w:rPr>
              <w:t>14</w:t>
            </w:r>
            <w:r w:rsidRPr="00682B28">
              <w:rPr>
                <w:rFonts w:cs="Times New Roman"/>
                <w:bCs/>
                <w:color w:val="000000"/>
                <w:sz w:val="22"/>
                <w:szCs w:val="22"/>
              </w:rPr>
              <w:t>.</w:t>
            </w:r>
            <w:r>
              <w:rPr>
                <w:rFonts w:cs="Times New Roman"/>
                <w:bCs/>
                <w:color w:val="000000"/>
                <w:sz w:val="22"/>
                <w:szCs w:val="22"/>
              </w:rPr>
              <w:t>1.</w:t>
            </w:r>
          </w:p>
        </w:tc>
        <w:tc>
          <w:tcPr>
            <w:tcW w:w="6237" w:type="dxa"/>
          </w:tcPr>
          <w:p w14:paraId="295CE5DC" w14:textId="1DAC9B50" w:rsidR="00DB06E9" w:rsidRPr="00DB06E9" w:rsidRDefault="00DB06E9" w:rsidP="00DB06E9">
            <w:pPr>
              <w:autoSpaceDN w:val="0"/>
              <w:contextualSpacing/>
              <w:jc w:val="both"/>
              <w:rPr>
                <w:rFonts w:eastAsia="Calibri"/>
                <w:color w:val="000000"/>
              </w:rPr>
            </w:pPr>
            <w:r w:rsidRPr="002A2DA5">
              <w:rPr>
                <w:b/>
              </w:rPr>
              <w:t>Autobus</w:t>
            </w:r>
            <w:r>
              <w:rPr>
                <w:b/>
              </w:rPr>
              <w:t>s</w:t>
            </w:r>
            <w:r w:rsidRPr="002A2DA5">
              <w:rPr>
                <w:b/>
              </w:rPr>
              <w:t xml:space="preserve"> </w:t>
            </w:r>
            <w:r>
              <w:rPr>
                <w:b/>
              </w:rPr>
              <w:t xml:space="preserve"> </w:t>
            </w:r>
            <w:r w:rsidRPr="002A2DA5">
              <w:rPr>
                <w:b/>
              </w:rPr>
              <w:t xml:space="preserve">(līdz </w:t>
            </w:r>
            <w:r>
              <w:rPr>
                <w:b/>
              </w:rPr>
              <w:t>20</w:t>
            </w:r>
            <w:r w:rsidRPr="002A2DA5">
              <w:rPr>
                <w:b/>
              </w:rPr>
              <w:t xml:space="preserve"> sēdvietām)</w:t>
            </w:r>
          </w:p>
        </w:tc>
        <w:tc>
          <w:tcPr>
            <w:tcW w:w="3119" w:type="dxa"/>
          </w:tcPr>
          <w:p w14:paraId="6BEAE0BE" w14:textId="5DC4367E" w:rsidR="00DB06E9" w:rsidRDefault="00DB06E9" w:rsidP="00DB06E9">
            <w:pPr>
              <w:contextualSpacing/>
              <w:jc w:val="both"/>
              <w:rPr>
                <w:b/>
                <w:color w:val="000000"/>
                <w:sz w:val="22"/>
                <w:szCs w:val="22"/>
                <w:u w:val="single"/>
              </w:rPr>
            </w:pPr>
          </w:p>
        </w:tc>
      </w:tr>
      <w:tr w:rsidR="00DB06E9" w:rsidRPr="00312542" w14:paraId="6BEB5E77" w14:textId="77777777" w:rsidTr="00091A95">
        <w:tc>
          <w:tcPr>
            <w:tcW w:w="704" w:type="dxa"/>
            <w:vAlign w:val="center"/>
          </w:tcPr>
          <w:p w14:paraId="59426684" w14:textId="0725B7B5" w:rsidR="00DB06E9" w:rsidRPr="00312542" w:rsidRDefault="00DB06E9" w:rsidP="00DB06E9">
            <w:pPr>
              <w:contextualSpacing/>
              <w:jc w:val="center"/>
              <w:rPr>
                <w:b/>
                <w:color w:val="000000"/>
                <w:sz w:val="22"/>
                <w:szCs w:val="22"/>
                <w:u w:val="single"/>
              </w:rPr>
            </w:pPr>
          </w:p>
        </w:tc>
        <w:tc>
          <w:tcPr>
            <w:tcW w:w="6237" w:type="dxa"/>
          </w:tcPr>
          <w:p w14:paraId="01CF0B4E" w14:textId="77777777" w:rsidR="00DB06E9" w:rsidRPr="002A2DA5" w:rsidRDefault="00DB06E9" w:rsidP="00DB06E9">
            <w:pPr>
              <w:pStyle w:val="ListParagraph"/>
              <w:numPr>
                <w:ilvl w:val="1"/>
                <w:numId w:val="17"/>
              </w:numPr>
              <w:autoSpaceDN w:val="0"/>
              <w:contextualSpacing/>
              <w:jc w:val="both"/>
              <w:rPr>
                <w:color w:val="000000"/>
              </w:rPr>
            </w:pPr>
            <w:r w:rsidRPr="002A2DA5">
              <w:rPr>
                <w:color w:val="000000"/>
              </w:rPr>
              <w:t xml:space="preserve">līdz </w:t>
            </w:r>
            <w:r>
              <w:rPr>
                <w:color w:val="000000"/>
              </w:rPr>
              <w:t>20</w:t>
            </w:r>
            <w:r w:rsidRPr="002A2DA5">
              <w:rPr>
                <w:color w:val="000000"/>
              </w:rPr>
              <w:t xml:space="preserve"> pasažieru sēdvietām;</w:t>
            </w:r>
          </w:p>
          <w:p w14:paraId="7EF16E7F" w14:textId="77777777" w:rsidR="00DB06E9" w:rsidRDefault="00DB06E9" w:rsidP="00DB06E9">
            <w:pPr>
              <w:pStyle w:val="ListParagraph"/>
              <w:numPr>
                <w:ilvl w:val="1"/>
                <w:numId w:val="17"/>
              </w:numPr>
              <w:autoSpaceDN w:val="0"/>
              <w:contextualSpacing/>
              <w:jc w:val="both"/>
              <w:rPr>
                <w:color w:val="000000"/>
              </w:rPr>
            </w:pPr>
            <w:r w:rsidRPr="002A2DA5">
              <w:rPr>
                <w:color w:val="000000"/>
              </w:rPr>
              <w:t xml:space="preserve">izlaiduma gads ne vecāks </w:t>
            </w:r>
            <w:r w:rsidRPr="00C8267E">
              <w:rPr>
                <w:color w:val="000000"/>
              </w:rPr>
              <w:t xml:space="preserve">kā </w:t>
            </w:r>
            <w:r>
              <w:rPr>
                <w:color w:val="000000"/>
              </w:rPr>
              <w:t>2023. </w:t>
            </w:r>
            <w:r w:rsidRPr="00C8267E">
              <w:rPr>
                <w:color w:val="000000"/>
              </w:rPr>
              <w:t>gads</w:t>
            </w:r>
            <w:r w:rsidRPr="002A2DA5">
              <w:rPr>
                <w:color w:val="000000"/>
              </w:rPr>
              <w:t>;</w:t>
            </w:r>
          </w:p>
          <w:p w14:paraId="0F290311" w14:textId="77777777" w:rsidR="00DB06E9" w:rsidRPr="002A2DA5" w:rsidRDefault="00DB06E9" w:rsidP="00DB06E9">
            <w:pPr>
              <w:pStyle w:val="ListParagraph"/>
              <w:numPr>
                <w:ilvl w:val="1"/>
                <w:numId w:val="17"/>
              </w:numPr>
              <w:autoSpaceDN w:val="0"/>
              <w:contextualSpacing/>
              <w:jc w:val="both"/>
              <w:rPr>
                <w:color w:val="000000"/>
              </w:rPr>
            </w:pPr>
            <w:r w:rsidRPr="002A2DA5">
              <w:t>bagāžas nodalījums vai pēc nepieciešamības jānodrošina  bagāžas pārvadāšana;</w:t>
            </w:r>
          </w:p>
          <w:p w14:paraId="33675035" w14:textId="77777777" w:rsidR="00DB06E9" w:rsidRDefault="00DB06E9" w:rsidP="00DB06E9">
            <w:pPr>
              <w:pStyle w:val="ListParagraph"/>
              <w:numPr>
                <w:ilvl w:val="1"/>
                <w:numId w:val="17"/>
              </w:numPr>
              <w:autoSpaceDN w:val="0"/>
              <w:contextualSpacing/>
              <w:jc w:val="both"/>
              <w:rPr>
                <w:color w:val="000000"/>
              </w:rPr>
            </w:pPr>
            <w:r w:rsidRPr="002A2DA5">
              <w:rPr>
                <w:color w:val="000000"/>
              </w:rPr>
              <w:t xml:space="preserve">aprīkoti ar mīkstiem, ērtiem un regulējamiem (paceļami un nolaižami) sēdekļiem, ar drošības </w:t>
            </w:r>
            <w:r>
              <w:rPr>
                <w:color w:val="000000"/>
              </w:rPr>
              <w:t xml:space="preserve">jostām; </w:t>
            </w:r>
          </w:p>
          <w:p w14:paraId="1D7CE177" w14:textId="77777777" w:rsidR="00DB06E9" w:rsidRDefault="00DB06E9" w:rsidP="00DB06E9">
            <w:pPr>
              <w:pStyle w:val="ListParagraph"/>
              <w:numPr>
                <w:ilvl w:val="1"/>
                <w:numId w:val="17"/>
              </w:numPr>
              <w:autoSpaceDN w:val="0"/>
              <w:contextualSpacing/>
              <w:jc w:val="both"/>
              <w:rPr>
                <w:color w:val="000000"/>
              </w:rPr>
            </w:pPr>
            <w:r w:rsidRPr="002A2DA5">
              <w:rPr>
                <w:color w:val="000000"/>
              </w:rPr>
              <w:t>aprīkoti ar aizkariem vai žalūzijām, nodrošinot aizsardzību no tiešajiem saules stariem;</w:t>
            </w:r>
          </w:p>
          <w:p w14:paraId="62410840" w14:textId="77777777" w:rsidR="00C14F4F" w:rsidRDefault="00DB06E9" w:rsidP="00DB06E9">
            <w:pPr>
              <w:pStyle w:val="ListParagraph"/>
              <w:numPr>
                <w:ilvl w:val="1"/>
                <w:numId w:val="17"/>
              </w:numPr>
              <w:autoSpaceDN w:val="0"/>
              <w:contextualSpacing/>
              <w:jc w:val="both"/>
              <w:rPr>
                <w:color w:val="000000"/>
              </w:rPr>
            </w:pPr>
            <w:r w:rsidRPr="002A2DA5">
              <w:rPr>
                <w:color w:val="000000"/>
              </w:rPr>
              <w:t>ar tīru salonu bez specifiskiem alerģiju veicinošiem aromātiem un tīru ārējo virsbūvi;</w:t>
            </w:r>
          </w:p>
          <w:p w14:paraId="6363B3C3" w14:textId="01F2FF83" w:rsidR="00DB06E9" w:rsidRPr="00C14F4F" w:rsidRDefault="00DB06E9" w:rsidP="00DB06E9">
            <w:pPr>
              <w:pStyle w:val="ListParagraph"/>
              <w:numPr>
                <w:ilvl w:val="1"/>
                <w:numId w:val="17"/>
              </w:numPr>
              <w:autoSpaceDN w:val="0"/>
              <w:contextualSpacing/>
              <w:jc w:val="both"/>
              <w:rPr>
                <w:color w:val="000000"/>
              </w:rPr>
            </w:pPr>
            <w:r w:rsidRPr="00C14F4F">
              <w:rPr>
                <w:color w:val="000000"/>
              </w:rPr>
              <w:t>apsildāms salons, ar gaisa kondicionieri, ventilāciju un klimata kontroli, kas var tikt regulēta atbilstoši sezonai.</w:t>
            </w:r>
          </w:p>
        </w:tc>
        <w:tc>
          <w:tcPr>
            <w:tcW w:w="3119" w:type="dxa"/>
          </w:tcPr>
          <w:p w14:paraId="02F42991" w14:textId="77777777" w:rsidR="00DB06E9" w:rsidRPr="00312542" w:rsidRDefault="00DB06E9" w:rsidP="00DB06E9">
            <w:pPr>
              <w:contextualSpacing/>
              <w:jc w:val="both"/>
              <w:rPr>
                <w:b/>
                <w:color w:val="000000"/>
                <w:sz w:val="22"/>
                <w:szCs w:val="22"/>
                <w:u w:val="single"/>
              </w:rPr>
            </w:pPr>
          </w:p>
        </w:tc>
      </w:tr>
      <w:tr w:rsidR="00DB06E9" w:rsidRPr="00312542" w14:paraId="0CBF731F" w14:textId="77777777" w:rsidTr="00091A95">
        <w:tc>
          <w:tcPr>
            <w:tcW w:w="704" w:type="dxa"/>
          </w:tcPr>
          <w:p w14:paraId="6925AF8C" w14:textId="2EB52EEF" w:rsidR="00DB06E9" w:rsidRPr="009F0E0A" w:rsidRDefault="00DB06E9" w:rsidP="00DB06E9">
            <w:pPr>
              <w:contextualSpacing/>
              <w:jc w:val="center"/>
              <w:rPr>
                <w:bCs/>
                <w:color w:val="000000"/>
                <w:sz w:val="22"/>
                <w:szCs w:val="22"/>
              </w:rPr>
            </w:pPr>
            <w:r w:rsidRPr="009F0E0A">
              <w:rPr>
                <w:bCs/>
                <w:color w:val="000000"/>
                <w:sz w:val="22"/>
                <w:szCs w:val="22"/>
              </w:rPr>
              <w:t>1</w:t>
            </w:r>
            <w:r w:rsidR="00C14F4F">
              <w:rPr>
                <w:bCs/>
                <w:color w:val="000000"/>
                <w:sz w:val="22"/>
                <w:szCs w:val="22"/>
              </w:rPr>
              <w:t>4</w:t>
            </w:r>
            <w:r w:rsidRPr="009F0E0A">
              <w:rPr>
                <w:bCs/>
                <w:color w:val="000000"/>
                <w:sz w:val="22"/>
                <w:szCs w:val="22"/>
              </w:rPr>
              <w:t>.2.</w:t>
            </w:r>
          </w:p>
        </w:tc>
        <w:tc>
          <w:tcPr>
            <w:tcW w:w="6237" w:type="dxa"/>
          </w:tcPr>
          <w:p w14:paraId="65CC8093" w14:textId="777F8853" w:rsidR="00DB06E9" w:rsidRPr="00C14F4F" w:rsidRDefault="00DB06E9" w:rsidP="00DB06E9">
            <w:pPr>
              <w:contextualSpacing/>
              <w:jc w:val="both"/>
            </w:pPr>
            <w:r w:rsidRPr="00C14F4F">
              <w:rPr>
                <w:b/>
              </w:rPr>
              <w:t>Autobuss (no 21 līdz 40 sēdvietām)</w:t>
            </w:r>
          </w:p>
        </w:tc>
        <w:tc>
          <w:tcPr>
            <w:tcW w:w="3119" w:type="dxa"/>
          </w:tcPr>
          <w:p w14:paraId="716D64C3" w14:textId="77777777" w:rsidR="00DB06E9" w:rsidRPr="00312542" w:rsidRDefault="00DB06E9" w:rsidP="00DB06E9">
            <w:pPr>
              <w:contextualSpacing/>
              <w:jc w:val="both"/>
              <w:rPr>
                <w:b/>
                <w:color w:val="000000"/>
                <w:sz w:val="22"/>
                <w:szCs w:val="22"/>
                <w:u w:val="single"/>
              </w:rPr>
            </w:pPr>
          </w:p>
        </w:tc>
      </w:tr>
      <w:tr w:rsidR="00DB06E9" w:rsidRPr="00312542" w14:paraId="32657E8F" w14:textId="77777777" w:rsidTr="00091A95">
        <w:tc>
          <w:tcPr>
            <w:tcW w:w="704" w:type="dxa"/>
          </w:tcPr>
          <w:p w14:paraId="66396351" w14:textId="77777777" w:rsidR="00DB06E9" w:rsidRPr="00312542" w:rsidRDefault="00DB06E9" w:rsidP="00DB06E9">
            <w:pPr>
              <w:contextualSpacing/>
              <w:jc w:val="center"/>
              <w:rPr>
                <w:b/>
                <w:color w:val="000000"/>
                <w:sz w:val="22"/>
                <w:szCs w:val="22"/>
                <w:u w:val="single"/>
              </w:rPr>
            </w:pPr>
          </w:p>
        </w:tc>
        <w:tc>
          <w:tcPr>
            <w:tcW w:w="6237" w:type="dxa"/>
          </w:tcPr>
          <w:p w14:paraId="0B29B267" w14:textId="29FE09C7" w:rsidR="00DB06E9" w:rsidRPr="00C14F4F" w:rsidRDefault="00DB06E9" w:rsidP="00DB06E9">
            <w:pPr>
              <w:pStyle w:val="ListParagraph"/>
              <w:numPr>
                <w:ilvl w:val="0"/>
                <w:numId w:val="12"/>
              </w:numPr>
              <w:autoSpaceDN w:val="0"/>
              <w:ind w:left="314" w:hanging="314"/>
              <w:contextualSpacing/>
              <w:jc w:val="both"/>
            </w:pPr>
            <w:r w:rsidRPr="00C14F4F">
              <w:t>no 21 līdz 40 pasažieru sēdvietām;</w:t>
            </w:r>
          </w:p>
          <w:p w14:paraId="59ADC33A" w14:textId="77777777" w:rsidR="00DB06E9" w:rsidRPr="00C14F4F" w:rsidRDefault="00DB06E9" w:rsidP="00DB06E9">
            <w:pPr>
              <w:pStyle w:val="ListParagraph"/>
              <w:numPr>
                <w:ilvl w:val="0"/>
                <w:numId w:val="12"/>
              </w:numPr>
              <w:autoSpaceDN w:val="0"/>
              <w:ind w:left="314" w:hanging="314"/>
              <w:contextualSpacing/>
              <w:jc w:val="both"/>
            </w:pPr>
            <w:r w:rsidRPr="00C14F4F">
              <w:t>izlaiduma gads ne vecāks kā 2020. gads;</w:t>
            </w:r>
          </w:p>
          <w:p w14:paraId="3B7E6120" w14:textId="77777777" w:rsidR="00C14F4F" w:rsidRDefault="00DB06E9" w:rsidP="00C14F4F">
            <w:pPr>
              <w:pStyle w:val="ListParagraph"/>
              <w:numPr>
                <w:ilvl w:val="0"/>
                <w:numId w:val="12"/>
              </w:numPr>
              <w:autoSpaceDN w:val="0"/>
              <w:ind w:left="314" w:hanging="314"/>
              <w:contextualSpacing/>
              <w:jc w:val="both"/>
            </w:pPr>
            <w:r w:rsidRPr="00C14F4F">
              <w:lastRenderedPageBreak/>
              <w:t>bagāžas nodalījums vai pēc nepieciešamības jānodrošina  bagāžas pārvadāšana;</w:t>
            </w:r>
          </w:p>
          <w:p w14:paraId="59D79850" w14:textId="40F61487" w:rsidR="00DB06E9" w:rsidRPr="00C14F4F" w:rsidRDefault="00DB06E9" w:rsidP="00C14F4F">
            <w:pPr>
              <w:pStyle w:val="ListParagraph"/>
              <w:numPr>
                <w:ilvl w:val="0"/>
                <w:numId w:val="12"/>
              </w:numPr>
              <w:autoSpaceDN w:val="0"/>
              <w:ind w:left="314" w:hanging="314"/>
              <w:contextualSpacing/>
              <w:jc w:val="both"/>
            </w:pPr>
            <w:r w:rsidRPr="00C14F4F">
              <w:t xml:space="preserve">aprīkoti ar mīkstiem, ērtiem un regulējamiem (paceļami un nolaižami) sēdekļiem, ar drošības jostām; </w:t>
            </w:r>
          </w:p>
          <w:p w14:paraId="74BC320D" w14:textId="3386EA4F" w:rsidR="00DB06E9" w:rsidRPr="00C14F4F" w:rsidRDefault="00DB06E9" w:rsidP="00DB06E9">
            <w:pPr>
              <w:pStyle w:val="ListParagraph"/>
              <w:numPr>
                <w:ilvl w:val="0"/>
                <w:numId w:val="12"/>
              </w:numPr>
              <w:autoSpaceDN w:val="0"/>
              <w:ind w:left="314" w:hanging="314"/>
              <w:contextualSpacing/>
              <w:jc w:val="both"/>
            </w:pPr>
            <w:r w:rsidRPr="00C14F4F">
              <w:t>aprīkoti ar aizkariem vai žalūzijām, nodrošinot logu aizsardzību no tiešajiem saules stariem;</w:t>
            </w:r>
          </w:p>
          <w:p w14:paraId="72D91A13" w14:textId="77777777" w:rsidR="00DB06E9" w:rsidRPr="00C14F4F" w:rsidRDefault="00DB06E9" w:rsidP="00DB06E9">
            <w:pPr>
              <w:pStyle w:val="ListParagraph"/>
              <w:numPr>
                <w:ilvl w:val="0"/>
                <w:numId w:val="12"/>
              </w:numPr>
              <w:autoSpaceDN w:val="0"/>
              <w:ind w:left="314" w:hanging="314"/>
              <w:contextualSpacing/>
              <w:jc w:val="both"/>
            </w:pPr>
            <w:r w:rsidRPr="00C14F4F">
              <w:t>ar tīru salonu bez specifiskiem alerģiju veicinošiem aromātiem un tīru ārējo virsbūvi;</w:t>
            </w:r>
          </w:p>
          <w:p w14:paraId="78C38781" w14:textId="77777777" w:rsidR="00DB06E9" w:rsidRPr="00C14F4F" w:rsidRDefault="00DB06E9" w:rsidP="00DB06E9">
            <w:pPr>
              <w:pStyle w:val="ListParagraph"/>
              <w:numPr>
                <w:ilvl w:val="0"/>
                <w:numId w:val="12"/>
              </w:numPr>
              <w:autoSpaceDN w:val="0"/>
              <w:ind w:left="314" w:hanging="314"/>
              <w:contextualSpacing/>
              <w:jc w:val="both"/>
            </w:pPr>
            <w:r w:rsidRPr="00C14F4F">
              <w:t>apsildāms salons, ar gaisa kondicionieri, ventilāciju un klimata kontroli, kas var tikt regulēta atbilstoši sezonai;</w:t>
            </w:r>
          </w:p>
          <w:p w14:paraId="42A409FF" w14:textId="38ADA5EF" w:rsidR="00DB06E9" w:rsidRPr="00C14F4F" w:rsidRDefault="00DB06E9" w:rsidP="00DB06E9">
            <w:pPr>
              <w:pStyle w:val="ListParagraph"/>
              <w:numPr>
                <w:ilvl w:val="0"/>
                <w:numId w:val="12"/>
              </w:numPr>
              <w:autoSpaceDN w:val="0"/>
              <w:ind w:left="314" w:hanging="314"/>
              <w:contextualSpacing/>
              <w:jc w:val="both"/>
            </w:pPr>
            <w:r w:rsidRPr="00C14F4F">
              <w:t>pēc Pasūtītāja pieprasījuma jānodrošina autobuss ar mikrofonu.</w:t>
            </w:r>
          </w:p>
        </w:tc>
        <w:tc>
          <w:tcPr>
            <w:tcW w:w="3119" w:type="dxa"/>
          </w:tcPr>
          <w:p w14:paraId="2A2040DF" w14:textId="77777777" w:rsidR="00DB06E9" w:rsidRPr="00312542" w:rsidRDefault="00DB06E9" w:rsidP="00DB06E9">
            <w:pPr>
              <w:contextualSpacing/>
              <w:jc w:val="both"/>
              <w:rPr>
                <w:b/>
                <w:color w:val="000000"/>
                <w:sz w:val="22"/>
                <w:szCs w:val="22"/>
                <w:u w:val="single"/>
              </w:rPr>
            </w:pPr>
          </w:p>
        </w:tc>
      </w:tr>
      <w:tr w:rsidR="00DB06E9" w:rsidRPr="00312542" w14:paraId="203AE186" w14:textId="77777777" w:rsidTr="00091A95">
        <w:tc>
          <w:tcPr>
            <w:tcW w:w="704" w:type="dxa"/>
          </w:tcPr>
          <w:p w14:paraId="34B2430C" w14:textId="32B1DB69" w:rsidR="00DB06E9" w:rsidRPr="009F0E0A" w:rsidRDefault="00DB06E9" w:rsidP="00DB06E9">
            <w:pPr>
              <w:contextualSpacing/>
              <w:jc w:val="center"/>
              <w:rPr>
                <w:bCs/>
                <w:color w:val="000000"/>
                <w:sz w:val="22"/>
                <w:szCs w:val="22"/>
              </w:rPr>
            </w:pPr>
            <w:r>
              <w:rPr>
                <w:bCs/>
                <w:color w:val="000000"/>
                <w:sz w:val="22"/>
                <w:szCs w:val="22"/>
              </w:rPr>
              <w:t>1</w:t>
            </w:r>
            <w:r w:rsidR="00C14F4F">
              <w:rPr>
                <w:bCs/>
                <w:color w:val="000000"/>
                <w:sz w:val="22"/>
                <w:szCs w:val="22"/>
              </w:rPr>
              <w:t>4</w:t>
            </w:r>
            <w:r>
              <w:rPr>
                <w:bCs/>
                <w:color w:val="000000"/>
                <w:sz w:val="22"/>
                <w:szCs w:val="22"/>
              </w:rPr>
              <w:t>.3.</w:t>
            </w:r>
          </w:p>
        </w:tc>
        <w:tc>
          <w:tcPr>
            <w:tcW w:w="6237" w:type="dxa"/>
          </w:tcPr>
          <w:p w14:paraId="35C2F5EE" w14:textId="06CDA9B9" w:rsidR="00DB06E9" w:rsidRPr="00C14F4F" w:rsidRDefault="00DB06E9" w:rsidP="00DB06E9">
            <w:pPr>
              <w:contextualSpacing/>
              <w:jc w:val="both"/>
            </w:pPr>
            <w:r w:rsidRPr="00C14F4F">
              <w:rPr>
                <w:b/>
              </w:rPr>
              <w:t>Autobuss (no 41 līdz 49 sēdvietām)</w:t>
            </w:r>
          </w:p>
        </w:tc>
        <w:tc>
          <w:tcPr>
            <w:tcW w:w="3119" w:type="dxa"/>
          </w:tcPr>
          <w:p w14:paraId="13618BBF" w14:textId="77777777" w:rsidR="00DB06E9" w:rsidRPr="00312542" w:rsidRDefault="00DB06E9" w:rsidP="00DB06E9">
            <w:pPr>
              <w:contextualSpacing/>
              <w:jc w:val="both"/>
              <w:rPr>
                <w:b/>
                <w:color w:val="000000"/>
                <w:sz w:val="22"/>
                <w:szCs w:val="22"/>
                <w:u w:val="single"/>
              </w:rPr>
            </w:pPr>
          </w:p>
        </w:tc>
      </w:tr>
      <w:tr w:rsidR="00DB06E9" w:rsidRPr="00312542" w14:paraId="102F1DE1" w14:textId="77777777" w:rsidTr="00091A95">
        <w:tc>
          <w:tcPr>
            <w:tcW w:w="704" w:type="dxa"/>
          </w:tcPr>
          <w:p w14:paraId="1D2BF482" w14:textId="77777777" w:rsidR="00DB06E9" w:rsidRPr="00312542" w:rsidRDefault="00DB06E9" w:rsidP="00DB06E9">
            <w:pPr>
              <w:contextualSpacing/>
              <w:jc w:val="center"/>
              <w:rPr>
                <w:b/>
                <w:color w:val="000000"/>
                <w:sz w:val="22"/>
                <w:szCs w:val="22"/>
                <w:u w:val="single"/>
              </w:rPr>
            </w:pPr>
          </w:p>
        </w:tc>
        <w:tc>
          <w:tcPr>
            <w:tcW w:w="6237" w:type="dxa"/>
          </w:tcPr>
          <w:p w14:paraId="2E0869E4" w14:textId="3DACB1C8" w:rsidR="00DB06E9" w:rsidRPr="00C14F4F" w:rsidRDefault="00DB06E9" w:rsidP="00DB06E9">
            <w:pPr>
              <w:pStyle w:val="ListParagraph"/>
              <w:numPr>
                <w:ilvl w:val="0"/>
                <w:numId w:val="13"/>
              </w:numPr>
              <w:ind w:left="314" w:hanging="273"/>
              <w:jc w:val="both"/>
            </w:pPr>
            <w:r w:rsidRPr="00C14F4F">
              <w:t>no 41 līdz 49 pasažieru sēdvietām;</w:t>
            </w:r>
          </w:p>
          <w:p w14:paraId="13D31BCF" w14:textId="77777777" w:rsidR="00DB06E9" w:rsidRPr="00C14F4F" w:rsidRDefault="00DB06E9" w:rsidP="00DB06E9">
            <w:pPr>
              <w:pStyle w:val="ListParagraph"/>
              <w:numPr>
                <w:ilvl w:val="0"/>
                <w:numId w:val="13"/>
              </w:numPr>
              <w:ind w:left="314" w:hanging="273"/>
              <w:jc w:val="both"/>
            </w:pPr>
            <w:r w:rsidRPr="00C14F4F">
              <w:t>izlaiduma gads ne vecāks kā 2020. gads;</w:t>
            </w:r>
          </w:p>
          <w:p w14:paraId="108A7E4E" w14:textId="77777777" w:rsidR="00C14F4F" w:rsidRDefault="00DB06E9" w:rsidP="00C14F4F">
            <w:pPr>
              <w:pStyle w:val="ListParagraph"/>
              <w:numPr>
                <w:ilvl w:val="0"/>
                <w:numId w:val="13"/>
              </w:numPr>
              <w:ind w:left="314" w:hanging="273"/>
              <w:jc w:val="both"/>
            </w:pPr>
            <w:r w:rsidRPr="00C14F4F">
              <w:t>bagāžas nodalījums vai pēc nepieciešamības jānodrošina  bagāžas pārvadāšana;</w:t>
            </w:r>
          </w:p>
          <w:p w14:paraId="41B0D77E" w14:textId="29006E0C" w:rsidR="00DB06E9" w:rsidRPr="00C14F4F" w:rsidRDefault="00DB06E9" w:rsidP="00C14F4F">
            <w:pPr>
              <w:pStyle w:val="ListParagraph"/>
              <w:numPr>
                <w:ilvl w:val="0"/>
                <w:numId w:val="13"/>
              </w:numPr>
              <w:ind w:left="314" w:hanging="273"/>
              <w:jc w:val="both"/>
            </w:pPr>
            <w:r w:rsidRPr="00C14F4F">
              <w:t xml:space="preserve">aprīkoti ar mīkstiem, ērtiem un regulējamiem (paceļami un nolaižami) sēdekļiem, ar drošības jostām; </w:t>
            </w:r>
          </w:p>
          <w:p w14:paraId="2BA5AE6E" w14:textId="3EFB1712" w:rsidR="00DB06E9" w:rsidRPr="00C14F4F" w:rsidRDefault="00DB06E9" w:rsidP="00DB06E9">
            <w:pPr>
              <w:pStyle w:val="ListParagraph"/>
              <w:numPr>
                <w:ilvl w:val="0"/>
                <w:numId w:val="13"/>
              </w:numPr>
              <w:ind w:left="314" w:hanging="273"/>
              <w:jc w:val="both"/>
            </w:pPr>
            <w:r w:rsidRPr="00C14F4F">
              <w:t>aprīkoti ar aizkariem vai žalūzijām, nodrošinot logu aizsardzību no tiešajiem saules stariem;</w:t>
            </w:r>
          </w:p>
          <w:p w14:paraId="0E217D0B" w14:textId="77777777" w:rsidR="00DB06E9" w:rsidRPr="00C14F4F" w:rsidRDefault="00DB06E9" w:rsidP="00DB06E9">
            <w:pPr>
              <w:pStyle w:val="ListParagraph"/>
              <w:numPr>
                <w:ilvl w:val="0"/>
                <w:numId w:val="13"/>
              </w:numPr>
              <w:ind w:left="314" w:hanging="273"/>
              <w:jc w:val="both"/>
            </w:pPr>
            <w:r w:rsidRPr="00C14F4F">
              <w:t>ar tīru salonu bez specifiskiem alerģiju veicinošiem aromātiem un tīru ārējo virsbūvi;</w:t>
            </w:r>
          </w:p>
          <w:p w14:paraId="35C6C29F" w14:textId="77777777" w:rsidR="00DB06E9" w:rsidRPr="00C14F4F" w:rsidRDefault="00DB06E9" w:rsidP="00DB06E9">
            <w:pPr>
              <w:pStyle w:val="ListParagraph"/>
              <w:numPr>
                <w:ilvl w:val="0"/>
                <w:numId w:val="13"/>
              </w:numPr>
              <w:ind w:left="314" w:hanging="273"/>
              <w:jc w:val="both"/>
            </w:pPr>
            <w:r w:rsidRPr="00C14F4F">
              <w:t>apsildāms salons, ar gaisa kondicionieri, ventilāciju un klimata kontroli, kas var tikt regulēta atbilstoši sezonai;</w:t>
            </w:r>
          </w:p>
          <w:p w14:paraId="25252D5F" w14:textId="77777777" w:rsidR="00DB06E9" w:rsidRPr="00C14F4F" w:rsidRDefault="00DB06E9" w:rsidP="00DB06E9">
            <w:pPr>
              <w:pStyle w:val="ListParagraph"/>
              <w:numPr>
                <w:ilvl w:val="0"/>
                <w:numId w:val="13"/>
              </w:numPr>
              <w:ind w:left="314" w:hanging="273"/>
              <w:jc w:val="both"/>
            </w:pPr>
            <w:r w:rsidRPr="00C14F4F">
              <w:t>WC, karstais ūdens, TV;</w:t>
            </w:r>
          </w:p>
          <w:p w14:paraId="1E4A66A9" w14:textId="77777777" w:rsidR="00DB06E9" w:rsidRPr="00C14F4F" w:rsidRDefault="00DB06E9" w:rsidP="00DB06E9">
            <w:pPr>
              <w:pStyle w:val="ListParagraph"/>
              <w:numPr>
                <w:ilvl w:val="0"/>
                <w:numId w:val="13"/>
              </w:numPr>
              <w:ind w:left="314" w:hanging="273"/>
              <w:jc w:val="both"/>
            </w:pPr>
            <w:r w:rsidRPr="00C14F4F">
              <w:t>virs katra pasažiera ir nodrošināts individuālais apgaismojums, kas var tikt regulēts;</w:t>
            </w:r>
          </w:p>
          <w:p w14:paraId="17C69EB8" w14:textId="77777777" w:rsidR="00DB06E9" w:rsidRPr="00C14F4F" w:rsidRDefault="00DB06E9" w:rsidP="00DB06E9">
            <w:pPr>
              <w:pStyle w:val="ListParagraph"/>
              <w:numPr>
                <w:ilvl w:val="0"/>
                <w:numId w:val="13"/>
              </w:numPr>
              <w:ind w:left="463" w:hanging="422"/>
              <w:jc w:val="both"/>
            </w:pPr>
            <w:r w:rsidRPr="00C14F4F">
              <w:t>virs katra pasažiera ir nodrošināts individuālais regulējamais gaismas plūsmas ventilators;</w:t>
            </w:r>
          </w:p>
          <w:p w14:paraId="3A4FD2EE" w14:textId="63FDB99D" w:rsidR="00DB06E9" w:rsidRPr="00C14F4F" w:rsidRDefault="00DB06E9" w:rsidP="00DB06E9">
            <w:pPr>
              <w:pStyle w:val="ListParagraph"/>
              <w:numPr>
                <w:ilvl w:val="0"/>
                <w:numId w:val="13"/>
              </w:numPr>
              <w:ind w:left="463" w:hanging="422"/>
              <w:jc w:val="both"/>
            </w:pPr>
            <w:r w:rsidRPr="00C14F4F">
              <w:t>pēc Pasūtītāja pieprasījuma jānodrošina autobuss ar mikrofonu.</w:t>
            </w:r>
          </w:p>
        </w:tc>
        <w:tc>
          <w:tcPr>
            <w:tcW w:w="3119" w:type="dxa"/>
          </w:tcPr>
          <w:p w14:paraId="235BB4AD" w14:textId="77777777" w:rsidR="00DB06E9" w:rsidRPr="00312542" w:rsidRDefault="00DB06E9" w:rsidP="00DB06E9">
            <w:pPr>
              <w:contextualSpacing/>
              <w:jc w:val="both"/>
              <w:rPr>
                <w:b/>
                <w:color w:val="000000"/>
                <w:sz w:val="22"/>
                <w:szCs w:val="22"/>
                <w:u w:val="single"/>
              </w:rPr>
            </w:pPr>
          </w:p>
        </w:tc>
      </w:tr>
      <w:tr w:rsidR="00DB06E9" w:rsidRPr="00312542" w14:paraId="22837FFE" w14:textId="77777777" w:rsidTr="00091A95">
        <w:tc>
          <w:tcPr>
            <w:tcW w:w="704" w:type="dxa"/>
          </w:tcPr>
          <w:p w14:paraId="0B34593F" w14:textId="2FD95954" w:rsidR="00DB06E9" w:rsidRPr="009F0E0A" w:rsidRDefault="00DB06E9" w:rsidP="00DB06E9">
            <w:pPr>
              <w:contextualSpacing/>
              <w:jc w:val="center"/>
              <w:rPr>
                <w:bCs/>
                <w:color w:val="000000"/>
                <w:sz w:val="22"/>
                <w:szCs w:val="22"/>
              </w:rPr>
            </w:pPr>
            <w:r>
              <w:rPr>
                <w:bCs/>
                <w:color w:val="000000"/>
                <w:sz w:val="22"/>
                <w:szCs w:val="22"/>
              </w:rPr>
              <w:t>1</w:t>
            </w:r>
            <w:r w:rsidR="00C14F4F">
              <w:rPr>
                <w:bCs/>
                <w:color w:val="000000"/>
                <w:sz w:val="22"/>
                <w:szCs w:val="22"/>
              </w:rPr>
              <w:t>4</w:t>
            </w:r>
            <w:r>
              <w:rPr>
                <w:bCs/>
                <w:color w:val="000000"/>
                <w:sz w:val="22"/>
                <w:szCs w:val="22"/>
              </w:rPr>
              <w:t>.4.</w:t>
            </w:r>
          </w:p>
        </w:tc>
        <w:tc>
          <w:tcPr>
            <w:tcW w:w="6237" w:type="dxa"/>
          </w:tcPr>
          <w:p w14:paraId="725089D8" w14:textId="4AC8EBC8" w:rsidR="00DB06E9" w:rsidRDefault="00DB06E9" w:rsidP="00DB06E9">
            <w:pPr>
              <w:contextualSpacing/>
              <w:jc w:val="both"/>
            </w:pPr>
            <w:r w:rsidRPr="00AC704F">
              <w:rPr>
                <w:b/>
              </w:rPr>
              <w:t>Autobus</w:t>
            </w:r>
            <w:r>
              <w:rPr>
                <w:b/>
              </w:rPr>
              <w:t xml:space="preserve">s </w:t>
            </w:r>
            <w:r w:rsidRPr="00AC704F">
              <w:rPr>
                <w:b/>
              </w:rPr>
              <w:t>(</w:t>
            </w:r>
            <w:r>
              <w:rPr>
                <w:b/>
              </w:rPr>
              <w:t>no 50 līdz</w:t>
            </w:r>
            <w:r w:rsidRPr="00AC704F">
              <w:rPr>
                <w:b/>
              </w:rPr>
              <w:t xml:space="preserve"> 5</w:t>
            </w:r>
            <w:r>
              <w:rPr>
                <w:b/>
              </w:rPr>
              <w:t xml:space="preserve">7 </w:t>
            </w:r>
            <w:r w:rsidRPr="00AC704F">
              <w:rPr>
                <w:b/>
              </w:rPr>
              <w:t>sēdvietām)</w:t>
            </w:r>
          </w:p>
        </w:tc>
        <w:tc>
          <w:tcPr>
            <w:tcW w:w="3119" w:type="dxa"/>
          </w:tcPr>
          <w:p w14:paraId="16C51A02" w14:textId="77777777" w:rsidR="00DB06E9" w:rsidRPr="00312542" w:rsidRDefault="00DB06E9" w:rsidP="00DB06E9">
            <w:pPr>
              <w:contextualSpacing/>
              <w:jc w:val="both"/>
              <w:rPr>
                <w:b/>
                <w:color w:val="000000"/>
                <w:sz w:val="22"/>
                <w:szCs w:val="22"/>
                <w:u w:val="single"/>
              </w:rPr>
            </w:pPr>
          </w:p>
        </w:tc>
      </w:tr>
      <w:tr w:rsidR="00DB06E9" w:rsidRPr="00312542" w14:paraId="6E98A0EE" w14:textId="77777777" w:rsidTr="00091A95">
        <w:tc>
          <w:tcPr>
            <w:tcW w:w="704" w:type="dxa"/>
          </w:tcPr>
          <w:p w14:paraId="3B0B5346" w14:textId="77777777" w:rsidR="00DB06E9" w:rsidRPr="00312542" w:rsidRDefault="00DB06E9" w:rsidP="00DB06E9">
            <w:pPr>
              <w:contextualSpacing/>
              <w:jc w:val="center"/>
              <w:rPr>
                <w:b/>
                <w:color w:val="000000"/>
                <w:sz w:val="22"/>
                <w:szCs w:val="22"/>
                <w:u w:val="single"/>
              </w:rPr>
            </w:pPr>
          </w:p>
        </w:tc>
        <w:tc>
          <w:tcPr>
            <w:tcW w:w="6237" w:type="dxa"/>
          </w:tcPr>
          <w:p w14:paraId="2D9CC377" w14:textId="77777777" w:rsidR="00DB06E9" w:rsidRPr="00206A02" w:rsidRDefault="00DB06E9" w:rsidP="00DB06E9">
            <w:pPr>
              <w:pStyle w:val="ListParagraph"/>
              <w:numPr>
                <w:ilvl w:val="1"/>
                <w:numId w:val="8"/>
              </w:numPr>
              <w:ind w:left="314" w:hanging="314"/>
              <w:contextualSpacing/>
              <w:jc w:val="both"/>
            </w:pPr>
            <w:r>
              <w:rPr>
                <w:color w:val="000000"/>
              </w:rPr>
              <w:t xml:space="preserve">no 50 </w:t>
            </w:r>
            <w:r w:rsidRPr="00206A02">
              <w:rPr>
                <w:color w:val="000000"/>
              </w:rPr>
              <w:t>līdz 5</w:t>
            </w:r>
            <w:r>
              <w:rPr>
                <w:color w:val="000000"/>
              </w:rPr>
              <w:t xml:space="preserve">7 </w:t>
            </w:r>
            <w:r w:rsidRPr="00206A02">
              <w:rPr>
                <w:color w:val="000000"/>
              </w:rPr>
              <w:t>pasažieru sēdvietām;</w:t>
            </w:r>
          </w:p>
          <w:p w14:paraId="7203749C" w14:textId="77777777" w:rsidR="00DB06E9" w:rsidRPr="00C8267E" w:rsidRDefault="00DB06E9" w:rsidP="00DB06E9">
            <w:pPr>
              <w:pStyle w:val="ListParagraph"/>
              <w:numPr>
                <w:ilvl w:val="1"/>
                <w:numId w:val="8"/>
              </w:numPr>
              <w:ind w:left="314" w:hanging="314"/>
              <w:contextualSpacing/>
              <w:jc w:val="both"/>
            </w:pPr>
            <w:r w:rsidRPr="00AC704F">
              <w:rPr>
                <w:color w:val="000000"/>
              </w:rPr>
              <w:t xml:space="preserve">izlaiduma gads ne vecāks </w:t>
            </w:r>
            <w:r w:rsidRPr="00C8267E">
              <w:rPr>
                <w:color w:val="000000"/>
              </w:rPr>
              <w:t xml:space="preserve">kā </w:t>
            </w:r>
            <w:r>
              <w:rPr>
                <w:color w:val="000000"/>
              </w:rPr>
              <w:t>2020. </w:t>
            </w:r>
            <w:r w:rsidRPr="00C8267E">
              <w:rPr>
                <w:color w:val="000000"/>
              </w:rPr>
              <w:t>gads;</w:t>
            </w:r>
          </w:p>
          <w:p w14:paraId="3349AFA8" w14:textId="77777777" w:rsidR="00C14F4F" w:rsidRDefault="00DB06E9" w:rsidP="00C14F4F">
            <w:pPr>
              <w:pStyle w:val="ListParagraph"/>
              <w:numPr>
                <w:ilvl w:val="1"/>
                <w:numId w:val="8"/>
              </w:numPr>
              <w:ind w:left="314" w:hanging="314"/>
              <w:contextualSpacing/>
              <w:jc w:val="both"/>
            </w:pPr>
            <w:r w:rsidRPr="00AC704F">
              <w:t>bagāžas nodalījums vai pēc nepieciešamības jānodrošina  bagāžas pārvadāšana;</w:t>
            </w:r>
          </w:p>
          <w:p w14:paraId="389C2437" w14:textId="5CA4A48D" w:rsidR="00DB06E9" w:rsidRPr="00C14F4F" w:rsidRDefault="00DB06E9" w:rsidP="00C14F4F">
            <w:pPr>
              <w:pStyle w:val="ListParagraph"/>
              <w:numPr>
                <w:ilvl w:val="1"/>
                <w:numId w:val="8"/>
              </w:numPr>
              <w:ind w:left="314" w:hanging="314"/>
              <w:contextualSpacing/>
              <w:jc w:val="both"/>
            </w:pPr>
            <w:r w:rsidRPr="00C14F4F">
              <w:rPr>
                <w:color w:val="000000"/>
              </w:rPr>
              <w:t xml:space="preserve">aprīkoti ar mīkstiem, ērtiem un regulējamiem (paceļami un nolaižami) sēdekļiem, ar drošības jostām; </w:t>
            </w:r>
          </w:p>
          <w:p w14:paraId="2960CA94" w14:textId="3847E154" w:rsidR="00DB06E9" w:rsidRPr="00AC704F" w:rsidRDefault="00DB06E9" w:rsidP="00DB06E9">
            <w:pPr>
              <w:pStyle w:val="ListParagraph"/>
              <w:numPr>
                <w:ilvl w:val="1"/>
                <w:numId w:val="8"/>
              </w:numPr>
              <w:ind w:left="314" w:hanging="314"/>
              <w:contextualSpacing/>
              <w:jc w:val="both"/>
              <w:rPr>
                <w:color w:val="000000"/>
              </w:rPr>
            </w:pPr>
            <w:r w:rsidRPr="00AC704F">
              <w:rPr>
                <w:color w:val="000000"/>
              </w:rPr>
              <w:t>aprīkoti ar aizkariem vai žalūzijām, nodrošinot logu aizsardzību no tiešajiem saules stariem;</w:t>
            </w:r>
          </w:p>
          <w:p w14:paraId="01486650" w14:textId="77777777" w:rsidR="00DB06E9" w:rsidRPr="00AC704F" w:rsidRDefault="00DB06E9" w:rsidP="00DB06E9">
            <w:pPr>
              <w:pStyle w:val="ListParagraph"/>
              <w:numPr>
                <w:ilvl w:val="1"/>
                <w:numId w:val="8"/>
              </w:numPr>
              <w:ind w:left="314" w:hanging="314"/>
              <w:contextualSpacing/>
              <w:jc w:val="both"/>
              <w:rPr>
                <w:color w:val="000000"/>
              </w:rPr>
            </w:pPr>
            <w:r w:rsidRPr="00AC704F">
              <w:rPr>
                <w:color w:val="000000"/>
              </w:rPr>
              <w:t>ar tīru salonu bez specifiskiem alerģiju veicinošiem aromātiem un tīru ārējo virsbūvi;</w:t>
            </w:r>
          </w:p>
          <w:p w14:paraId="5189B6AC" w14:textId="77777777" w:rsidR="00DB06E9" w:rsidRPr="00AC704F" w:rsidRDefault="00DB06E9" w:rsidP="00DB06E9">
            <w:pPr>
              <w:pStyle w:val="ListParagraph"/>
              <w:numPr>
                <w:ilvl w:val="1"/>
                <w:numId w:val="8"/>
              </w:numPr>
              <w:ind w:left="314" w:hanging="314"/>
              <w:contextualSpacing/>
              <w:jc w:val="both"/>
              <w:rPr>
                <w:color w:val="000000"/>
              </w:rPr>
            </w:pPr>
            <w:r w:rsidRPr="00AC704F">
              <w:rPr>
                <w:color w:val="000000"/>
              </w:rPr>
              <w:t>apsildāms salons, ar gaisa kondicionieri, ventilāciju un klimata kontroli, kas var tikt regulēta atbilstoši sezonai</w:t>
            </w:r>
            <w:r>
              <w:rPr>
                <w:color w:val="000000"/>
              </w:rPr>
              <w:t>;</w:t>
            </w:r>
          </w:p>
          <w:p w14:paraId="2B31B363" w14:textId="77777777" w:rsidR="00DB06E9" w:rsidRPr="00AC704F" w:rsidRDefault="00DB06E9" w:rsidP="00DB06E9">
            <w:pPr>
              <w:pStyle w:val="ListParagraph"/>
              <w:numPr>
                <w:ilvl w:val="1"/>
                <w:numId w:val="8"/>
              </w:numPr>
              <w:ind w:left="314" w:hanging="314"/>
              <w:contextualSpacing/>
              <w:jc w:val="both"/>
              <w:rPr>
                <w:color w:val="000000"/>
              </w:rPr>
            </w:pPr>
            <w:r w:rsidRPr="00AC704F">
              <w:rPr>
                <w:color w:val="000000"/>
              </w:rPr>
              <w:t>WC, karstais ūdens, TV;</w:t>
            </w:r>
          </w:p>
          <w:p w14:paraId="2CBBA62C" w14:textId="77777777" w:rsidR="00DB06E9" w:rsidRPr="00AC704F" w:rsidRDefault="00DB06E9" w:rsidP="00DB06E9">
            <w:pPr>
              <w:pStyle w:val="ListParagraph"/>
              <w:numPr>
                <w:ilvl w:val="1"/>
                <w:numId w:val="8"/>
              </w:numPr>
              <w:ind w:left="456" w:hanging="456"/>
              <w:contextualSpacing/>
              <w:jc w:val="both"/>
              <w:rPr>
                <w:color w:val="000000"/>
              </w:rPr>
            </w:pPr>
            <w:r w:rsidRPr="00AC704F">
              <w:rPr>
                <w:color w:val="000000"/>
              </w:rPr>
              <w:t>virs katra pasažiera ir nodrošināts individuālais apgaismojums</w:t>
            </w:r>
            <w:r w:rsidRPr="00DB06E9">
              <w:rPr>
                <w:color w:val="000000"/>
              </w:rPr>
              <w:t>, kas var tikt regulēts;</w:t>
            </w:r>
          </w:p>
          <w:p w14:paraId="0556BE6D" w14:textId="77777777" w:rsidR="00DB06E9" w:rsidRDefault="00DB06E9" w:rsidP="00DB06E9">
            <w:pPr>
              <w:pStyle w:val="ListParagraph"/>
              <w:numPr>
                <w:ilvl w:val="1"/>
                <w:numId w:val="8"/>
              </w:numPr>
              <w:ind w:left="456" w:hanging="456"/>
              <w:contextualSpacing/>
              <w:jc w:val="both"/>
              <w:rPr>
                <w:color w:val="000000"/>
              </w:rPr>
            </w:pPr>
            <w:r w:rsidRPr="00AC704F">
              <w:rPr>
                <w:color w:val="000000"/>
              </w:rPr>
              <w:t>virs katra pasažiera ir nodrošināts individuālais regulējamais gaismas plūsmas ventilators;</w:t>
            </w:r>
          </w:p>
          <w:p w14:paraId="3C866FF5" w14:textId="42DBCD10" w:rsidR="00DB06E9" w:rsidRPr="002220B1" w:rsidRDefault="00DB06E9" w:rsidP="00DB06E9">
            <w:pPr>
              <w:pStyle w:val="ListParagraph"/>
              <w:numPr>
                <w:ilvl w:val="1"/>
                <w:numId w:val="8"/>
              </w:numPr>
              <w:ind w:left="456" w:hanging="456"/>
              <w:contextualSpacing/>
              <w:jc w:val="both"/>
              <w:rPr>
                <w:color w:val="000000"/>
              </w:rPr>
            </w:pPr>
            <w:r w:rsidRPr="002220B1">
              <w:rPr>
                <w:color w:val="000000"/>
              </w:rPr>
              <w:t>pēc Pasūtītāja pieprasījuma jānodrošina autobuss ar mikrofonu.</w:t>
            </w:r>
          </w:p>
        </w:tc>
        <w:tc>
          <w:tcPr>
            <w:tcW w:w="3119" w:type="dxa"/>
          </w:tcPr>
          <w:p w14:paraId="0C81E771" w14:textId="77777777" w:rsidR="00DB06E9" w:rsidRPr="00312542" w:rsidRDefault="00DB06E9" w:rsidP="00DB06E9">
            <w:pPr>
              <w:contextualSpacing/>
              <w:jc w:val="both"/>
              <w:rPr>
                <w:b/>
                <w:color w:val="000000"/>
                <w:sz w:val="22"/>
                <w:szCs w:val="22"/>
                <w:u w:val="single"/>
              </w:rPr>
            </w:pPr>
          </w:p>
        </w:tc>
      </w:tr>
    </w:tbl>
    <w:p w14:paraId="45ECD5DD" w14:textId="77777777" w:rsidR="00312542" w:rsidRDefault="00312542" w:rsidP="008870DD">
      <w:pPr>
        <w:spacing w:after="200" w:line="276" w:lineRule="auto"/>
        <w:contextualSpacing/>
        <w:jc w:val="both"/>
        <w:rPr>
          <w:b/>
          <w:color w:val="000000"/>
          <w:u w:val="single"/>
        </w:rPr>
      </w:pPr>
    </w:p>
    <w:p w14:paraId="08A3627D" w14:textId="77777777" w:rsidR="00157854" w:rsidRDefault="00157854" w:rsidP="008870DD">
      <w:pPr>
        <w:spacing w:after="200" w:line="276" w:lineRule="auto"/>
        <w:contextualSpacing/>
        <w:jc w:val="both"/>
        <w:rPr>
          <w:b/>
          <w:color w:val="000000"/>
          <w:u w:val="single"/>
        </w:rPr>
        <w:sectPr w:rsidR="00157854" w:rsidSect="00091A95">
          <w:pgSz w:w="12240" w:h="15840"/>
          <w:pgMar w:top="568" w:right="1041" w:bottom="567" w:left="1276" w:header="720" w:footer="720" w:gutter="0"/>
          <w:cols w:space="720"/>
          <w:docGrid w:linePitch="360"/>
        </w:sectPr>
      </w:pPr>
    </w:p>
    <w:p w14:paraId="2C5CE3F6" w14:textId="446F0599" w:rsidR="00157854" w:rsidRDefault="00157854" w:rsidP="00157854">
      <w:pPr>
        <w:spacing w:after="200" w:line="276" w:lineRule="auto"/>
        <w:jc w:val="right"/>
        <w:rPr>
          <w:rFonts w:eastAsia="Calibri"/>
          <w:b/>
          <w:lang w:eastAsia="en-US"/>
        </w:rPr>
      </w:pPr>
      <w:r w:rsidRPr="00B056E1">
        <w:rPr>
          <w:rFonts w:eastAsia="Calibri"/>
          <w:b/>
          <w:lang w:eastAsia="en-US"/>
        </w:rPr>
        <w:lastRenderedPageBreak/>
        <w:t>Tabula Nr.2</w:t>
      </w:r>
    </w:p>
    <w:p w14:paraId="00930293" w14:textId="77777777" w:rsidR="00157854" w:rsidRPr="00B056E1" w:rsidRDefault="00157854" w:rsidP="00157854">
      <w:pPr>
        <w:spacing w:after="200" w:line="276" w:lineRule="auto"/>
        <w:jc w:val="right"/>
        <w:rPr>
          <w:rFonts w:eastAsia="Calibri"/>
          <w:b/>
          <w:lang w:eastAsia="en-US"/>
        </w:rPr>
      </w:pPr>
    </w:p>
    <w:p w14:paraId="02A2255E" w14:textId="77777777" w:rsidR="00157854" w:rsidRPr="00B056E1" w:rsidRDefault="00157854" w:rsidP="00157854">
      <w:pPr>
        <w:numPr>
          <w:ilvl w:val="0"/>
          <w:numId w:val="15"/>
        </w:numPr>
        <w:spacing w:after="200" w:line="276" w:lineRule="auto"/>
        <w:ind w:left="426"/>
        <w:contextualSpacing/>
        <w:jc w:val="both"/>
        <w:rPr>
          <w:b/>
          <w:sz w:val="22"/>
          <w:szCs w:val="22"/>
        </w:rPr>
      </w:pPr>
      <w:r w:rsidRPr="00B056E1">
        <w:rPr>
          <w:rFonts w:eastAsia="Calibri"/>
          <w:kern w:val="56"/>
          <w:sz w:val="22"/>
          <w:szCs w:val="22"/>
        </w:rPr>
        <w:t>Pretendentam savā piedāvājumā jāpiedāvā transportlīdzeklis atbilstoši tehniskajā specifikācijā izvirzītajām prasībām un tehniskajā pasē norādītajam sēdvietu skaitam.</w:t>
      </w:r>
    </w:p>
    <w:p w14:paraId="21804830" w14:textId="77777777" w:rsidR="00157854" w:rsidRPr="00B056E1" w:rsidRDefault="00157854" w:rsidP="00157854">
      <w:pPr>
        <w:numPr>
          <w:ilvl w:val="0"/>
          <w:numId w:val="15"/>
        </w:numPr>
        <w:spacing w:after="60" w:line="276" w:lineRule="auto"/>
        <w:ind w:left="425" w:hanging="357"/>
        <w:contextualSpacing/>
        <w:jc w:val="both"/>
        <w:rPr>
          <w:b/>
          <w:sz w:val="22"/>
          <w:szCs w:val="22"/>
        </w:rPr>
      </w:pPr>
      <w:r w:rsidRPr="00B056E1">
        <w:rPr>
          <w:rFonts w:eastAsia="Calibri"/>
          <w:kern w:val="56"/>
          <w:sz w:val="22"/>
          <w:szCs w:val="22"/>
        </w:rPr>
        <w:t xml:space="preserve">Lai nodrošinātu noteikto sēdvietu skaitu, nedrīkst kombinēt un likt kopā divus vai vairāk mazāka skaita transportlīdzekļus. </w:t>
      </w:r>
    </w:p>
    <w:tbl>
      <w:tblPr>
        <w:tblW w:w="1461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977"/>
        <w:gridCol w:w="2410"/>
        <w:gridCol w:w="3118"/>
        <w:gridCol w:w="3402"/>
        <w:gridCol w:w="1851"/>
        <w:gridCol w:w="9"/>
      </w:tblGrid>
      <w:tr w:rsidR="00157854" w:rsidRPr="00B056E1" w14:paraId="0EA8E41D" w14:textId="77777777" w:rsidTr="0002021B">
        <w:trPr>
          <w:trHeight w:val="437"/>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515E2664" w14:textId="77777777" w:rsidR="00157854" w:rsidRPr="00B056E1" w:rsidRDefault="00157854" w:rsidP="0002021B">
            <w:pPr>
              <w:jc w:val="center"/>
              <w:rPr>
                <w:b/>
                <w:bCs/>
                <w:sz w:val="22"/>
                <w:szCs w:val="22"/>
              </w:rPr>
            </w:pPr>
            <w:r w:rsidRPr="00B056E1">
              <w:rPr>
                <w:b/>
                <w:bCs/>
                <w:sz w:val="22"/>
                <w:szCs w:val="22"/>
              </w:rPr>
              <w:t>Nr.</w:t>
            </w:r>
          </w:p>
          <w:p w14:paraId="23F3A9B7" w14:textId="77777777" w:rsidR="00157854" w:rsidRPr="00B056E1" w:rsidRDefault="00157854" w:rsidP="0002021B">
            <w:pPr>
              <w:jc w:val="center"/>
              <w:rPr>
                <w:b/>
                <w:bCs/>
                <w:sz w:val="22"/>
                <w:szCs w:val="22"/>
              </w:rPr>
            </w:pPr>
            <w:r w:rsidRPr="00B056E1">
              <w:rPr>
                <w:b/>
                <w:bCs/>
                <w:sz w:val="22"/>
                <w:szCs w:val="22"/>
              </w:rPr>
              <w:t>p.k.</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55C28DB9" w14:textId="77777777" w:rsidR="00157854" w:rsidRPr="00B056E1" w:rsidRDefault="00157854" w:rsidP="0002021B">
            <w:pPr>
              <w:jc w:val="center"/>
              <w:rPr>
                <w:b/>
                <w:sz w:val="22"/>
                <w:szCs w:val="22"/>
              </w:rPr>
            </w:pPr>
            <w:r w:rsidRPr="00B056E1">
              <w:rPr>
                <w:b/>
                <w:sz w:val="22"/>
                <w:szCs w:val="22"/>
              </w:rPr>
              <w:t xml:space="preserve">Pasūtītājam nepieciešamie transportlīdzekļi ar </w:t>
            </w:r>
            <w:r w:rsidRPr="00B056E1">
              <w:rPr>
                <w:b/>
                <w:bCs/>
                <w:sz w:val="22"/>
                <w:szCs w:val="22"/>
              </w:rPr>
              <w:t>sēdvietu skaitu pēc tehniskās pases</w:t>
            </w:r>
          </w:p>
        </w:tc>
        <w:tc>
          <w:tcPr>
            <w:tcW w:w="10790" w:type="dxa"/>
            <w:gridSpan w:val="5"/>
            <w:tcBorders>
              <w:top w:val="single" w:sz="4" w:space="0" w:color="auto"/>
              <w:left w:val="single" w:sz="4" w:space="0" w:color="auto"/>
              <w:bottom w:val="single" w:sz="4" w:space="0" w:color="auto"/>
              <w:right w:val="single" w:sz="4" w:space="0" w:color="auto"/>
            </w:tcBorders>
            <w:hideMark/>
          </w:tcPr>
          <w:p w14:paraId="23C3CD8C" w14:textId="77777777" w:rsidR="00157854" w:rsidRPr="00B056E1" w:rsidRDefault="00157854" w:rsidP="0002021B">
            <w:pPr>
              <w:jc w:val="center"/>
              <w:rPr>
                <w:b/>
                <w:bCs/>
                <w:sz w:val="22"/>
                <w:szCs w:val="22"/>
              </w:rPr>
            </w:pPr>
            <w:r w:rsidRPr="00B056E1">
              <w:rPr>
                <w:b/>
                <w:bCs/>
                <w:sz w:val="22"/>
                <w:szCs w:val="22"/>
              </w:rPr>
              <w:t xml:space="preserve">Pretendenta piedāvājums* </w:t>
            </w:r>
          </w:p>
          <w:p w14:paraId="29B13772" w14:textId="77777777" w:rsidR="00157854" w:rsidRPr="00B056E1" w:rsidRDefault="00157854" w:rsidP="0002021B">
            <w:pPr>
              <w:jc w:val="center"/>
              <w:rPr>
                <w:bCs/>
                <w:i/>
                <w:sz w:val="22"/>
                <w:szCs w:val="22"/>
              </w:rPr>
            </w:pPr>
            <w:r w:rsidRPr="00B056E1">
              <w:rPr>
                <w:bCs/>
                <w:i/>
                <w:sz w:val="22"/>
                <w:szCs w:val="22"/>
              </w:rPr>
              <w:t>(norāda informāciju par piedāvātajiem transportlīdzekļiem)</w:t>
            </w:r>
          </w:p>
        </w:tc>
      </w:tr>
      <w:tr w:rsidR="00157854" w:rsidRPr="00B056E1" w14:paraId="25CC36FA" w14:textId="77777777" w:rsidTr="0002021B">
        <w:trPr>
          <w:gridAfter w:val="1"/>
          <w:wAfter w:w="9" w:type="dxa"/>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043DBE5" w14:textId="77777777" w:rsidR="00157854" w:rsidRPr="00B056E1" w:rsidRDefault="00157854" w:rsidP="0002021B">
            <w:pPr>
              <w:jc w:val="center"/>
              <w:rPr>
                <w:b/>
                <w:bCs/>
                <w:sz w:val="22"/>
                <w:szCs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6578BE0" w14:textId="77777777" w:rsidR="00157854" w:rsidRPr="00B056E1" w:rsidRDefault="00157854" w:rsidP="0002021B">
            <w:pPr>
              <w:rPr>
                <w:b/>
                <w:bCs/>
                <w:sz w:val="22"/>
                <w:szCs w:val="22"/>
              </w:rPr>
            </w:pPr>
          </w:p>
        </w:tc>
        <w:tc>
          <w:tcPr>
            <w:tcW w:w="2410" w:type="dxa"/>
            <w:tcBorders>
              <w:top w:val="single" w:sz="4" w:space="0" w:color="auto"/>
              <w:left w:val="single" w:sz="4" w:space="0" w:color="auto"/>
              <w:bottom w:val="single" w:sz="4" w:space="0" w:color="auto"/>
              <w:right w:val="single" w:sz="4" w:space="0" w:color="auto"/>
            </w:tcBorders>
            <w:vAlign w:val="center"/>
          </w:tcPr>
          <w:p w14:paraId="279DE63F" w14:textId="77777777" w:rsidR="00157854" w:rsidRPr="00B056E1" w:rsidRDefault="00157854" w:rsidP="0002021B">
            <w:pPr>
              <w:jc w:val="center"/>
              <w:rPr>
                <w:b/>
                <w:bCs/>
                <w:sz w:val="22"/>
                <w:szCs w:val="22"/>
              </w:rPr>
            </w:pPr>
            <w:r w:rsidRPr="00342180">
              <w:rPr>
                <w:b/>
                <w:bCs/>
                <w:sz w:val="22"/>
                <w:szCs w:val="22"/>
              </w:rPr>
              <w:t>Maksimālais pasažieru skaits (sēdvietas)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F96C6E4" w14:textId="77777777" w:rsidR="00157854" w:rsidRPr="00B056E1" w:rsidRDefault="00157854" w:rsidP="0002021B">
            <w:pPr>
              <w:jc w:val="center"/>
              <w:rPr>
                <w:b/>
                <w:bCs/>
                <w:sz w:val="22"/>
                <w:szCs w:val="22"/>
              </w:rPr>
            </w:pPr>
            <w:r w:rsidRPr="00B056E1">
              <w:rPr>
                <w:b/>
                <w:bCs/>
                <w:sz w:val="22"/>
                <w:szCs w:val="22"/>
              </w:rPr>
              <w:t xml:space="preserve">Transportlīdzekļa marka, </w:t>
            </w:r>
            <w:r>
              <w:rPr>
                <w:b/>
                <w:bCs/>
                <w:sz w:val="22"/>
                <w:szCs w:val="22"/>
              </w:rPr>
              <w:t xml:space="preserve">modelis, </w:t>
            </w:r>
            <w:r w:rsidRPr="00B056E1">
              <w:rPr>
                <w:b/>
                <w:bCs/>
                <w:sz w:val="22"/>
                <w:szCs w:val="22"/>
              </w:rPr>
              <w:t>reģistrācijas numurs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6590807" w14:textId="77777777" w:rsidR="00157854" w:rsidRPr="00B056E1" w:rsidRDefault="00157854" w:rsidP="0002021B">
            <w:pPr>
              <w:jc w:val="center"/>
              <w:rPr>
                <w:b/>
                <w:bCs/>
                <w:sz w:val="22"/>
                <w:szCs w:val="22"/>
              </w:rPr>
            </w:pPr>
            <w:r w:rsidRPr="00B056E1">
              <w:rPr>
                <w:b/>
                <w:bCs/>
                <w:sz w:val="22"/>
                <w:szCs w:val="22"/>
              </w:rPr>
              <w:t xml:space="preserve">Reģistrācijas apliecībā norādītais 1.reģistrācijas datuma gads </w:t>
            </w:r>
          </w:p>
        </w:tc>
        <w:tc>
          <w:tcPr>
            <w:tcW w:w="1851" w:type="dxa"/>
            <w:tcBorders>
              <w:top w:val="single" w:sz="4" w:space="0" w:color="auto"/>
              <w:left w:val="single" w:sz="4" w:space="0" w:color="auto"/>
              <w:bottom w:val="single" w:sz="4" w:space="0" w:color="auto"/>
              <w:right w:val="single" w:sz="4" w:space="0" w:color="auto"/>
            </w:tcBorders>
            <w:vAlign w:val="center"/>
          </w:tcPr>
          <w:p w14:paraId="209596F0" w14:textId="77777777" w:rsidR="00157854" w:rsidRPr="00B056E1" w:rsidRDefault="00157854" w:rsidP="0002021B">
            <w:pPr>
              <w:jc w:val="center"/>
              <w:rPr>
                <w:b/>
                <w:bCs/>
                <w:sz w:val="22"/>
                <w:szCs w:val="22"/>
              </w:rPr>
            </w:pPr>
            <w:r w:rsidRPr="00B056E1">
              <w:rPr>
                <w:rFonts w:eastAsia="Cambria"/>
                <w:b/>
                <w:kern w:val="56"/>
                <w:sz w:val="23"/>
                <w:szCs w:val="23"/>
              </w:rPr>
              <w:t>Izplūdes gāzu emisijas**</w:t>
            </w:r>
          </w:p>
        </w:tc>
      </w:tr>
      <w:tr w:rsidR="00157854" w:rsidRPr="00B056E1" w14:paraId="03F0DD8A" w14:textId="77777777" w:rsidTr="0002021B">
        <w:trPr>
          <w:gridAfter w:val="1"/>
          <w:wAfter w:w="9" w:type="dxa"/>
          <w:trHeight w:val="397"/>
        </w:trPr>
        <w:tc>
          <w:tcPr>
            <w:tcW w:w="851" w:type="dxa"/>
            <w:tcBorders>
              <w:top w:val="single" w:sz="4" w:space="0" w:color="auto"/>
              <w:left w:val="single" w:sz="4" w:space="0" w:color="auto"/>
              <w:bottom w:val="single" w:sz="4" w:space="0" w:color="auto"/>
              <w:right w:val="single" w:sz="4" w:space="0" w:color="auto"/>
            </w:tcBorders>
            <w:vAlign w:val="center"/>
          </w:tcPr>
          <w:p w14:paraId="2665DABB" w14:textId="77777777" w:rsidR="00157854" w:rsidRPr="00B056E1" w:rsidRDefault="00157854" w:rsidP="00157854">
            <w:pPr>
              <w:numPr>
                <w:ilvl w:val="0"/>
                <w:numId w:val="16"/>
              </w:numPr>
              <w:spacing w:after="200" w:line="276" w:lineRule="auto"/>
              <w:jc w:val="center"/>
              <w:rPr>
                <w:sz w:val="22"/>
                <w:szCs w:val="22"/>
              </w:rPr>
            </w:pPr>
          </w:p>
        </w:tc>
        <w:tc>
          <w:tcPr>
            <w:tcW w:w="2977" w:type="dxa"/>
            <w:vAlign w:val="center"/>
          </w:tcPr>
          <w:p w14:paraId="2C84FD78" w14:textId="77777777" w:rsidR="00157854" w:rsidRPr="007A0FB9" w:rsidRDefault="00157854" w:rsidP="0002021B">
            <w:pPr>
              <w:jc w:val="both"/>
              <w:rPr>
                <w:bCs/>
                <w:sz w:val="22"/>
                <w:szCs w:val="22"/>
              </w:rPr>
            </w:pPr>
            <w:r w:rsidRPr="005B60A9">
              <w:rPr>
                <w:bCs/>
                <w:sz w:val="22"/>
                <w:szCs w:val="22"/>
              </w:rPr>
              <w:t>Autobus</w:t>
            </w:r>
            <w:r>
              <w:rPr>
                <w:bCs/>
                <w:sz w:val="22"/>
                <w:szCs w:val="22"/>
              </w:rPr>
              <w:t>s</w:t>
            </w:r>
            <w:r w:rsidRPr="005B60A9">
              <w:rPr>
                <w:bCs/>
                <w:sz w:val="22"/>
                <w:szCs w:val="22"/>
              </w:rPr>
              <w:t xml:space="preserve"> (līdz 20 sēdvietām) </w:t>
            </w:r>
          </w:p>
        </w:tc>
        <w:tc>
          <w:tcPr>
            <w:tcW w:w="2410" w:type="dxa"/>
            <w:tcBorders>
              <w:top w:val="single" w:sz="4" w:space="0" w:color="auto"/>
              <w:left w:val="single" w:sz="4" w:space="0" w:color="auto"/>
              <w:bottom w:val="single" w:sz="4" w:space="0" w:color="auto"/>
              <w:right w:val="single" w:sz="4" w:space="0" w:color="auto"/>
            </w:tcBorders>
            <w:vAlign w:val="center"/>
          </w:tcPr>
          <w:p w14:paraId="04FCADA7" w14:textId="77777777" w:rsidR="00157854" w:rsidRPr="00B056E1" w:rsidRDefault="00157854" w:rsidP="0002021B">
            <w:pPr>
              <w:jc w:val="center"/>
              <w:rPr>
                <w:i/>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14:paraId="6C9E96F6" w14:textId="77777777" w:rsidR="00157854" w:rsidRPr="00B056E1" w:rsidRDefault="00157854" w:rsidP="0002021B">
            <w:pPr>
              <w:jc w:val="center"/>
              <w:rPr>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1B125D85" w14:textId="77777777" w:rsidR="00157854" w:rsidRPr="00B056E1" w:rsidRDefault="00157854" w:rsidP="0002021B">
            <w:pPr>
              <w:jc w:val="center"/>
              <w:rPr>
                <w:i/>
                <w:sz w:val="22"/>
                <w:szCs w:val="22"/>
              </w:rPr>
            </w:pPr>
          </w:p>
        </w:tc>
        <w:tc>
          <w:tcPr>
            <w:tcW w:w="1851" w:type="dxa"/>
            <w:tcBorders>
              <w:top w:val="single" w:sz="4" w:space="0" w:color="auto"/>
              <w:left w:val="single" w:sz="4" w:space="0" w:color="auto"/>
              <w:bottom w:val="single" w:sz="4" w:space="0" w:color="auto"/>
              <w:right w:val="single" w:sz="4" w:space="0" w:color="auto"/>
            </w:tcBorders>
          </w:tcPr>
          <w:p w14:paraId="2A9A7E6D" w14:textId="77777777" w:rsidR="00157854" w:rsidRPr="00B056E1" w:rsidRDefault="00157854" w:rsidP="0002021B">
            <w:pPr>
              <w:jc w:val="both"/>
              <w:rPr>
                <w:rFonts w:eastAsia="Cambria"/>
                <w:kern w:val="56"/>
                <w:sz w:val="23"/>
                <w:szCs w:val="23"/>
              </w:rPr>
            </w:pPr>
          </w:p>
        </w:tc>
      </w:tr>
      <w:tr w:rsidR="00157854" w:rsidRPr="00B056E1" w14:paraId="27EC4500" w14:textId="77777777" w:rsidTr="0002021B">
        <w:trPr>
          <w:gridAfter w:val="1"/>
          <w:wAfter w:w="9" w:type="dxa"/>
          <w:trHeight w:val="397"/>
        </w:trPr>
        <w:tc>
          <w:tcPr>
            <w:tcW w:w="851" w:type="dxa"/>
            <w:tcBorders>
              <w:top w:val="single" w:sz="4" w:space="0" w:color="auto"/>
              <w:left w:val="single" w:sz="4" w:space="0" w:color="auto"/>
              <w:bottom w:val="single" w:sz="4" w:space="0" w:color="auto"/>
              <w:right w:val="single" w:sz="4" w:space="0" w:color="auto"/>
            </w:tcBorders>
            <w:vAlign w:val="center"/>
          </w:tcPr>
          <w:p w14:paraId="4A6FA49D" w14:textId="77777777" w:rsidR="00157854" w:rsidRPr="00B056E1" w:rsidRDefault="00157854" w:rsidP="00157854">
            <w:pPr>
              <w:numPr>
                <w:ilvl w:val="0"/>
                <w:numId w:val="16"/>
              </w:numPr>
              <w:spacing w:after="200" w:line="276" w:lineRule="auto"/>
              <w:jc w:val="center"/>
              <w:rPr>
                <w:sz w:val="22"/>
                <w:szCs w:val="22"/>
              </w:rPr>
            </w:pPr>
          </w:p>
        </w:tc>
        <w:tc>
          <w:tcPr>
            <w:tcW w:w="2977" w:type="dxa"/>
            <w:vAlign w:val="center"/>
          </w:tcPr>
          <w:p w14:paraId="380AFEB1" w14:textId="77777777" w:rsidR="00157854" w:rsidRPr="007A0FB9" w:rsidRDefault="00157854" w:rsidP="0002021B">
            <w:pPr>
              <w:jc w:val="both"/>
              <w:rPr>
                <w:bCs/>
                <w:sz w:val="22"/>
                <w:szCs w:val="22"/>
              </w:rPr>
            </w:pPr>
            <w:r w:rsidRPr="005B60A9">
              <w:rPr>
                <w:bCs/>
                <w:sz w:val="22"/>
                <w:szCs w:val="22"/>
              </w:rPr>
              <w:t>Autobus</w:t>
            </w:r>
            <w:r>
              <w:rPr>
                <w:bCs/>
                <w:sz w:val="22"/>
                <w:szCs w:val="22"/>
              </w:rPr>
              <w:t>s</w:t>
            </w:r>
            <w:r w:rsidRPr="005B60A9">
              <w:rPr>
                <w:bCs/>
                <w:sz w:val="22"/>
                <w:szCs w:val="22"/>
              </w:rPr>
              <w:t xml:space="preserve"> (no 21 līdz 40 sēdvietām) </w:t>
            </w:r>
          </w:p>
        </w:tc>
        <w:tc>
          <w:tcPr>
            <w:tcW w:w="2410" w:type="dxa"/>
            <w:tcBorders>
              <w:top w:val="single" w:sz="4" w:space="0" w:color="auto"/>
              <w:left w:val="single" w:sz="4" w:space="0" w:color="auto"/>
              <w:bottom w:val="single" w:sz="4" w:space="0" w:color="auto"/>
              <w:right w:val="single" w:sz="4" w:space="0" w:color="auto"/>
            </w:tcBorders>
            <w:vAlign w:val="center"/>
          </w:tcPr>
          <w:p w14:paraId="18D9961C" w14:textId="77777777" w:rsidR="00157854" w:rsidRPr="00B056E1" w:rsidRDefault="00157854" w:rsidP="0002021B">
            <w:pPr>
              <w:jc w:val="center"/>
              <w:rPr>
                <w:i/>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14:paraId="6E60606C" w14:textId="77777777" w:rsidR="00157854" w:rsidRPr="00B056E1" w:rsidRDefault="00157854" w:rsidP="0002021B">
            <w:pPr>
              <w:jc w:val="center"/>
              <w:rPr>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02600E8B" w14:textId="77777777" w:rsidR="00157854" w:rsidRPr="00B056E1" w:rsidRDefault="00157854" w:rsidP="0002021B">
            <w:pPr>
              <w:jc w:val="center"/>
              <w:rPr>
                <w:i/>
                <w:sz w:val="22"/>
                <w:szCs w:val="22"/>
              </w:rPr>
            </w:pPr>
          </w:p>
        </w:tc>
        <w:tc>
          <w:tcPr>
            <w:tcW w:w="1851" w:type="dxa"/>
            <w:tcBorders>
              <w:top w:val="single" w:sz="4" w:space="0" w:color="auto"/>
              <w:left w:val="single" w:sz="4" w:space="0" w:color="auto"/>
              <w:bottom w:val="single" w:sz="4" w:space="0" w:color="auto"/>
              <w:right w:val="single" w:sz="4" w:space="0" w:color="auto"/>
            </w:tcBorders>
          </w:tcPr>
          <w:p w14:paraId="3A1A8EFD" w14:textId="77777777" w:rsidR="00157854" w:rsidRPr="00B056E1" w:rsidRDefault="00157854" w:rsidP="0002021B">
            <w:pPr>
              <w:jc w:val="both"/>
              <w:rPr>
                <w:rFonts w:eastAsia="Cambria"/>
                <w:kern w:val="56"/>
                <w:sz w:val="23"/>
                <w:szCs w:val="23"/>
              </w:rPr>
            </w:pPr>
          </w:p>
        </w:tc>
      </w:tr>
      <w:tr w:rsidR="00157854" w:rsidRPr="00B056E1" w14:paraId="11F21DE1" w14:textId="77777777" w:rsidTr="0002021B">
        <w:trPr>
          <w:gridAfter w:val="1"/>
          <w:wAfter w:w="9" w:type="dxa"/>
          <w:trHeight w:val="397"/>
        </w:trPr>
        <w:tc>
          <w:tcPr>
            <w:tcW w:w="851" w:type="dxa"/>
            <w:tcBorders>
              <w:top w:val="single" w:sz="4" w:space="0" w:color="auto"/>
              <w:left w:val="single" w:sz="4" w:space="0" w:color="auto"/>
              <w:bottom w:val="single" w:sz="4" w:space="0" w:color="auto"/>
              <w:right w:val="single" w:sz="4" w:space="0" w:color="auto"/>
            </w:tcBorders>
            <w:vAlign w:val="center"/>
          </w:tcPr>
          <w:p w14:paraId="2E1FC740" w14:textId="77777777" w:rsidR="00157854" w:rsidRPr="00B056E1" w:rsidRDefault="00157854" w:rsidP="00157854">
            <w:pPr>
              <w:numPr>
                <w:ilvl w:val="0"/>
                <w:numId w:val="16"/>
              </w:numPr>
              <w:spacing w:after="200" w:line="276" w:lineRule="auto"/>
              <w:jc w:val="center"/>
              <w:rPr>
                <w:sz w:val="22"/>
                <w:szCs w:val="22"/>
              </w:rPr>
            </w:pPr>
          </w:p>
        </w:tc>
        <w:tc>
          <w:tcPr>
            <w:tcW w:w="2977" w:type="dxa"/>
            <w:vAlign w:val="center"/>
          </w:tcPr>
          <w:p w14:paraId="142BA936" w14:textId="77777777" w:rsidR="00157854" w:rsidRPr="007A0FB9" w:rsidRDefault="00157854" w:rsidP="0002021B">
            <w:pPr>
              <w:jc w:val="both"/>
              <w:rPr>
                <w:bCs/>
                <w:sz w:val="22"/>
                <w:szCs w:val="22"/>
              </w:rPr>
            </w:pPr>
            <w:r w:rsidRPr="005B60A9">
              <w:rPr>
                <w:bCs/>
                <w:sz w:val="22"/>
                <w:szCs w:val="22"/>
              </w:rPr>
              <w:t>Autobus</w:t>
            </w:r>
            <w:r>
              <w:rPr>
                <w:bCs/>
                <w:sz w:val="22"/>
                <w:szCs w:val="22"/>
              </w:rPr>
              <w:t xml:space="preserve">s </w:t>
            </w:r>
            <w:r w:rsidRPr="005B60A9">
              <w:rPr>
                <w:bCs/>
                <w:sz w:val="22"/>
                <w:szCs w:val="22"/>
              </w:rPr>
              <w:t xml:space="preserve">(no 41 līdz 49 sēdvietām) </w:t>
            </w:r>
          </w:p>
        </w:tc>
        <w:tc>
          <w:tcPr>
            <w:tcW w:w="2410" w:type="dxa"/>
            <w:tcBorders>
              <w:top w:val="single" w:sz="4" w:space="0" w:color="auto"/>
              <w:left w:val="single" w:sz="4" w:space="0" w:color="auto"/>
              <w:bottom w:val="single" w:sz="4" w:space="0" w:color="auto"/>
              <w:right w:val="single" w:sz="4" w:space="0" w:color="auto"/>
            </w:tcBorders>
            <w:vAlign w:val="center"/>
          </w:tcPr>
          <w:p w14:paraId="6A07309D" w14:textId="77777777" w:rsidR="00157854" w:rsidRPr="00B056E1" w:rsidRDefault="00157854" w:rsidP="0002021B">
            <w:pPr>
              <w:jc w:val="center"/>
              <w:rPr>
                <w:i/>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14:paraId="30E0F97D" w14:textId="77777777" w:rsidR="00157854" w:rsidRPr="00B056E1" w:rsidRDefault="00157854" w:rsidP="0002021B">
            <w:pPr>
              <w:jc w:val="center"/>
              <w:rPr>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41CFECF4" w14:textId="77777777" w:rsidR="00157854" w:rsidRPr="00B056E1" w:rsidRDefault="00157854" w:rsidP="0002021B">
            <w:pPr>
              <w:jc w:val="center"/>
              <w:rPr>
                <w:i/>
                <w:sz w:val="22"/>
                <w:szCs w:val="22"/>
              </w:rPr>
            </w:pPr>
          </w:p>
        </w:tc>
        <w:tc>
          <w:tcPr>
            <w:tcW w:w="1851" w:type="dxa"/>
            <w:tcBorders>
              <w:top w:val="single" w:sz="4" w:space="0" w:color="auto"/>
              <w:left w:val="single" w:sz="4" w:space="0" w:color="auto"/>
              <w:bottom w:val="single" w:sz="4" w:space="0" w:color="auto"/>
              <w:right w:val="single" w:sz="4" w:space="0" w:color="auto"/>
            </w:tcBorders>
          </w:tcPr>
          <w:p w14:paraId="60C21D7D" w14:textId="77777777" w:rsidR="00157854" w:rsidRPr="00B056E1" w:rsidRDefault="00157854" w:rsidP="0002021B">
            <w:pPr>
              <w:jc w:val="both"/>
              <w:rPr>
                <w:rFonts w:eastAsia="Cambria"/>
                <w:kern w:val="56"/>
                <w:sz w:val="23"/>
                <w:szCs w:val="23"/>
              </w:rPr>
            </w:pPr>
          </w:p>
        </w:tc>
      </w:tr>
      <w:tr w:rsidR="00157854" w:rsidRPr="00B056E1" w14:paraId="72D6E7E9" w14:textId="77777777" w:rsidTr="0002021B">
        <w:trPr>
          <w:gridAfter w:val="1"/>
          <w:wAfter w:w="9" w:type="dxa"/>
          <w:trHeight w:val="397"/>
        </w:trPr>
        <w:tc>
          <w:tcPr>
            <w:tcW w:w="851" w:type="dxa"/>
            <w:tcBorders>
              <w:top w:val="single" w:sz="4" w:space="0" w:color="auto"/>
              <w:left w:val="single" w:sz="4" w:space="0" w:color="auto"/>
              <w:bottom w:val="single" w:sz="4" w:space="0" w:color="auto"/>
              <w:right w:val="single" w:sz="4" w:space="0" w:color="auto"/>
            </w:tcBorders>
            <w:vAlign w:val="center"/>
          </w:tcPr>
          <w:p w14:paraId="1070EF92" w14:textId="77777777" w:rsidR="00157854" w:rsidRPr="00B056E1" w:rsidRDefault="00157854" w:rsidP="00157854">
            <w:pPr>
              <w:numPr>
                <w:ilvl w:val="0"/>
                <w:numId w:val="16"/>
              </w:numPr>
              <w:spacing w:after="200" w:line="276" w:lineRule="auto"/>
              <w:jc w:val="center"/>
              <w:rPr>
                <w:sz w:val="22"/>
                <w:szCs w:val="22"/>
              </w:rPr>
            </w:pPr>
          </w:p>
        </w:tc>
        <w:tc>
          <w:tcPr>
            <w:tcW w:w="2977" w:type="dxa"/>
            <w:vAlign w:val="center"/>
          </w:tcPr>
          <w:p w14:paraId="57A37BAB" w14:textId="77777777" w:rsidR="00157854" w:rsidRPr="007A0FB9" w:rsidRDefault="00157854" w:rsidP="0002021B">
            <w:pPr>
              <w:spacing w:line="276" w:lineRule="auto"/>
              <w:jc w:val="both"/>
              <w:rPr>
                <w:bCs/>
                <w:sz w:val="22"/>
                <w:szCs w:val="22"/>
              </w:rPr>
            </w:pPr>
            <w:r w:rsidRPr="005B60A9">
              <w:rPr>
                <w:bCs/>
                <w:sz w:val="22"/>
                <w:szCs w:val="22"/>
              </w:rPr>
              <w:t>Autobus</w:t>
            </w:r>
            <w:r>
              <w:rPr>
                <w:bCs/>
                <w:sz w:val="22"/>
                <w:szCs w:val="22"/>
              </w:rPr>
              <w:t>s</w:t>
            </w:r>
            <w:r w:rsidRPr="005B60A9">
              <w:rPr>
                <w:bCs/>
                <w:sz w:val="22"/>
                <w:szCs w:val="22"/>
              </w:rPr>
              <w:t xml:space="preserve"> (no 50 līdz 57 sēdvietām)</w:t>
            </w:r>
          </w:p>
        </w:tc>
        <w:tc>
          <w:tcPr>
            <w:tcW w:w="2410" w:type="dxa"/>
            <w:tcBorders>
              <w:top w:val="single" w:sz="4" w:space="0" w:color="auto"/>
              <w:left w:val="single" w:sz="4" w:space="0" w:color="auto"/>
              <w:bottom w:val="single" w:sz="4" w:space="0" w:color="auto"/>
              <w:right w:val="single" w:sz="4" w:space="0" w:color="auto"/>
            </w:tcBorders>
            <w:vAlign w:val="center"/>
          </w:tcPr>
          <w:p w14:paraId="35CC41D6" w14:textId="77777777" w:rsidR="00157854" w:rsidRPr="00B056E1" w:rsidRDefault="00157854" w:rsidP="0002021B">
            <w:pPr>
              <w:jc w:val="center"/>
              <w:rPr>
                <w:i/>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14:paraId="78068C1A" w14:textId="77777777" w:rsidR="00157854" w:rsidRPr="00B056E1" w:rsidRDefault="00157854" w:rsidP="0002021B">
            <w:pPr>
              <w:jc w:val="center"/>
              <w:rPr>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2E39A7B9" w14:textId="77777777" w:rsidR="00157854" w:rsidRPr="00B056E1" w:rsidRDefault="00157854" w:rsidP="0002021B">
            <w:pPr>
              <w:jc w:val="center"/>
              <w:rPr>
                <w:sz w:val="22"/>
                <w:szCs w:val="22"/>
              </w:rPr>
            </w:pPr>
          </w:p>
        </w:tc>
        <w:tc>
          <w:tcPr>
            <w:tcW w:w="1851" w:type="dxa"/>
            <w:tcBorders>
              <w:top w:val="single" w:sz="4" w:space="0" w:color="auto"/>
              <w:left w:val="single" w:sz="4" w:space="0" w:color="auto"/>
              <w:bottom w:val="single" w:sz="4" w:space="0" w:color="auto"/>
              <w:right w:val="single" w:sz="4" w:space="0" w:color="auto"/>
            </w:tcBorders>
          </w:tcPr>
          <w:p w14:paraId="74E43BCC" w14:textId="77777777" w:rsidR="00157854" w:rsidRPr="00B056E1" w:rsidRDefault="00157854" w:rsidP="0002021B">
            <w:pPr>
              <w:jc w:val="center"/>
              <w:rPr>
                <w:sz w:val="22"/>
                <w:szCs w:val="22"/>
              </w:rPr>
            </w:pPr>
          </w:p>
        </w:tc>
      </w:tr>
    </w:tbl>
    <w:p w14:paraId="398BB794" w14:textId="77777777" w:rsidR="00157854" w:rsidRPr="00B056E1" w:rsidRDefault="00157854" w:rsidP="00157854">
      <w:pPr>
        <w:rPr>
          <w:b/>
          <w:color w:val="FF0000"/>
          <w:sz w:val="16"/>
          <w:szCs w:val="16"/>
        </w:rPr>
      </w:pPr>
    </w:p>
    <w:p w14:paraId="400E6BD4" w14:textId="77777777" w:rsidR="00157854" w:rsidRPr="00F1178A" w:rsidRDefault="00157854" w:rsidP="00157854">
      <w:pPr>
        <w:ind w:left="142" w:hanging="142"/>
        <w:jc w:val="both"/>
        <w:rPr>
          <w:rFonts w:eastAsia="Calibri"/>
          <w:i/>
        </w:rPr>
      </w:pPr>
      <w:r w:rsidRPr="00F1178A">
        <w:rPr>
          <w:i/>
        </w:rPr>
        <w:t xml:space="preserve">*Pretendentam piedāvājumam jāpievieno tabulā Nr.2 norādītā transportlīdzekļa </w:t>
      </w:r>
      <w:r w:rsidRPr="00F1178A">
        <w:rPr>
          <w:rFonts w:eastAsia="Calibri"/>
          <w:i/>
          <w:u w:val="single"/>
        </w:rPr>
        <w:t>tehniskās pases kopiju</w:t>
      </w:r>
      <w:r w:rsidRPr="00F1178A">
        <w:rPr>
          <w:rFonts w:eastAsia="Calibri"/>
          <w:i/>
        </w:rPr>
        <w:t xml:space="preserve"> (visiem tehniskajā piedāvājumā norādītajiem transportlīdzekļiem)</w:t>
      </w:r>
    </w:p>
    <w:p w14:paraId="044B6D4D" w14:textId="77777777" w:rsidR="00157854" w:rsidRPr="00F1178A" w:rsidRDefault="00157854" w:rsidP="00157854">
      <w:pPr>
        <w:jc w:val="both"/>
        <w:rPr>
          <w:i/>
        </w:rPr>
      </w:pPr>
      <w:r w:rsidRPr="00F1178A">
        <w:rPr>
          <w:i/>
        </w:rPr>
        <w:t>** Pretendents pievieno Transportlīdzekļu tehnisko datu lapu kopijas vai citu dokumentu kopijas, kurās norādīts piedāvātā transportlīdzekļa emisija.</w:t>
      </w:r>
    </w:p>
    <w:p w14:paraId="5CACC8CF" w14:textId="77777777" w:rsidR="00157854" w:rsidRPr="00F1178A" w:rsidRDefault="00157854" w:rsidP="00157854">
      <w:pPr>
        <w:rPr>
          <w:i/>
          <w:iCs/>
        </w:rPr>
      </w:pPr>
      <w:r w:rsidRPr="00F1178A">
        <w:rPr>
          <w:b/>
          <w:bCs/>
          <w:i/>
          <w:iCs/>
        </w:rPr>
        <w:t xml:space="preserve">*** </w:t>
      </w:r>
      <w:r w:rsidRPr="00F1178A">
        <w:rPr>
          <w:i/>
          <w:iCs/>
        </w:rPr>
        <w:t xml:space="preserve">Saraksts papildināms pēc nepieciešamības, ja pretendents pieredzes apliecināšanai vēlas uzrādīt papildus līgumus. </w:t>
      </w:r>
    </w:p>
    <w:p w14:paraId="6BA0A2FC" w14:textId="77777777" w:rsidR="00157854" w:rsidRPr="00F1178A" w:rsidRDefault="00157854" w:rsidP="00157854">
      <w:pPr>
        <w:ind w:left="142" w:hanging="142"/>
        <w:rPr>
          <w:i/>
        </w:rPr>
      </w:pPr>
    </w:p>
    <w:p w14:paraId="0C998C12" w14:textId="77777777" w:rsidR="00157854" w:rsidRDefault="00157854" w:rsidP="00157854">
      <w:pPr>
        <w:widowControl w:val="0"/>
        <w:rPr>
          <w:sz w:val="20"/>
          <w:szCs w:val="20"/>
        </w:rPr>
      </w:pPr>
    </w:p>
    <w:p w14:paraId="799F3F04" w14:textId="77777777" w:rsidR="00157854" w:rsidRDefault="00157854" w:rsidP="00157854">
      <w:pPr>
        <w:widowControl w:val="0"/>
        <w:rPr>
          <w:sz w:val="20"/>
          <w:szCs w:val="20"/>
        </w:rPr>
      </w:pPr>
    </w:p>
    <w:p w14:paraId="6D416A4C" w14:textId="77777777" w:rsidR="00157854" w:rsidRPr="00F36BE4" w:rsidRDefault="00157854" w:rsidP="00157854">
      <w:pPr>
        <w:widowControl w:val="0"/>
        <w:autoSpaceDE w:val="0"/>
        <w:autoSpaceDN w:val="0"/>
        <w:rPr>
          <w:lang w:eastAsia="en-US"/>
        </w:rPr>
      </w:pPr>
      <w:r w:rsidRPr="00F36BE4">
        <w:rPr>
          <w:lang w:eastAsia="en-US"/>
        </w:rPr>
        <w:t xml:space="preserve">Ar šo uzņemos pilnu atbildību par </w:t>
      </w:r>
      <w:r>
        <w:rPr>
          <w:lang w:eastAsia="en-US"/>
        </w:rPr>
        <w:t>piedāvājumā</w:t>
      </w:r>
      <w:r w:rsidRPr="00F36BE4">
        <w:rPr>
          <w:lang w:eastAsia="en-US"/>
        </w:rPr>
        <w:t xml:space="preserve"> ietverto ziņu patiesumu un atbilstību faktiskajai situācijai.</w:t>
      </w:r>
    </w:p>
    <w:p w14:paraId="0197CA8B" w14:textId="77777777" w:rsidR="00157854" w:rsidRDefault="00157854" w:rsidP="00157854">
      <w:pPr>
        <w:rPr>
          <w:bCs/>
          <w:i/>
        </w:rPr>
      </w:pPr>
    </w:p>
    <w:p w14:paraId="3741DD62" w14:textId="77777777" w:rsidR="00157854" w:rsidRDefault="00157854" w:rsidP="00157854">
      <w:pPr>
        <w:rPr>
          <w:bCs/>
          <w:i/>
        </w:rPr>
      </w:pPr>
    </w:p>
    <w:p w14:paraId="74D6DCDB" w14:textId="77777777" w:rsidR="00157854" w:rsidRPr="006C7F50" w:rsidRDefault="00157854" w:rsidP="00157854">
      <w:pPr>
        <w:jc w:val="center"/>
        <w:rPr>
          <w:bCs/>
          <w:i/>
        </w:rPr>
      </w:pPr>
      <w:r w:rsidRPr="006C7F50">
        <w:rPr>
          <w:bCs/>
          <w:i/>
        </w:rPr>
        <w:t>___________________________________________________________________________</w:t>
      </w:r>
    </w:p>
    <w:p w14:paraId="2233A5AF" w14:textId="3C62D6F2" w:rsidR="00331E2B" w:rsidRPr="00157854" w:rsidRDefault="00157854" w:rsidP="00157854">
      <w:pPr>
        <w:pStyle w:val="Apakpunkts"/>
        <w:tabs>
          <w:tab w:val="clear" w:pos="851"/>
        </w:tabs>
        <w:ind w:left="0" w:firstLine="0"/>
        <w:jc w:val="center"/>
        <w:rPr>
          <w:color w:val="C0504D" w:themeColor="accent2"/>
          <w:szCs w:val="22"/>
        </w:rPr>
      </w:pPr>
      <w:r w:rsidRPr="00F36BE4">
        <w:rPr>
          <w:rFonts w:ascii="Times New Roman" w:hAnsi="Times New Roman"/>
          <w:b w:val="0"/>
          <w:i/>
          <w:color w:val="C0504D" w:themeColor="accent2"/>
          <w:szCs w:val="22"/>
        </w:rPr>
        <w:t>(uzņēmuma vadītāja vai tā pilnvarotās personas paraksts, tā atšifrējums)</w:t>
      </w:r>
    </w:p>
    <w:p w14:paraId="66531BE5" w14:textId="77777777" w:rsidR="00206A02" w:rsidRDefault="00206A02" w:rsidP="008C6646">
      <w:pPr>
        <w:jc w:val="right"/>
        <w:rPr>
          <w:b/>
          <w:sz w:val="20"/>
          <w:szCs w:val="20"/>
        </w:rPr>
      </w:pPr>
    </w:p>
    <w:p w14:paraId="403F0CEB" w14:textId="77777777" w:rsidR="00206A02" w:rsidRDefault="00206A02" w:rsidP="008C6646">
      <w:pPr>
        <w:jc w:val="right"/>
        <w:rPr>
          <w:b/>
          <w:sz w:val="20"/>
          <w:szCs w:val="20"/>
        </w:rPr>
      </w:pPr>
    </w:p>
    <w:p w14:paraId="1AB69594" w14:textId="1F41D5D2" w:rsidR="004D387E" w:rsidRDefault="004D387E" w:rsidP="00B86C80">
      <w:pPr>
        <w:widowControl w:val="0"/>
        <w:rPr>
          <w:sz w:val="20"/>
          <w:szCs w:val="20"/>
        </w:rPr>
      </w:pPr>
    </w:p>
    <w:sectPr w:rsidR="004D387E" w:rsidSect="00B056E1">
      <w:pgSz w:w="15840" w:h="12240" w:orient="landscape"/>
      <w:pgMar w:top="1276" w:right="1134" w:bottom="1041"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E40FD" w14:textId="77777777" w:rsidR="004E42D0" w:rsidRDefault="004E42D0">
      <w:r>
        <w:separator/>
      </w:r>
    </w:p>
  </w:endnote>
  <w:endnote w:type="continuationSeparator" w:id="0">
    <w:p w14:paraId="3D2DAD55" w14:textId="77777777" w:rsidR="004E42D0" w:rsidRDefault="004E4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ltArial">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BaltTimes">
    <w:altName w:val="Courier New"/>
    <w:charset w:val="00"/>
    <w:family w:val="swiss"/>
    <w:pitch w:val="variable"/>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NewRoman">
    <w:altName w:val="Yu Gothic UI"/>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37099" w14:textId="77777777" w:rsidR="004E42D0" w:rsidRDefault="004E42D0">
      <w:r>
        <w:separator/>
      </w:r>
    </w:p>
  </w:footnote>
  <w:footnote w:type="continuationSeparator" w:id="0">
    <w:p w14:paraId="207872EA" w14:textId="77777777" w:rsidR="004E42D0" w:rsidRDefault="004E42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decimal"/>
      <w:lvlText w:val="%1."/>
      <w:lvlJc w:val="left"/>
      <w:pPr>
        <w:tabs>
          <w:tab w:val="num" w:pos="405"/>
        </w:tabs>
        <w:ind w:left="405" w:hanging="405"/>
      </w:pPr>
    </w:lvl>
    <w:lvl w:ilvl="1">
      <w:start w:val="1"/>
      <w:numFmt w:val="decimal"/>
      <w:lvlText w:val="%1.%2."/>
      <w:lvlJc w:val="left"/>
      <w:pPr>
        <w:tabs>
          <w:tab w:val="num" w:pos="405"/>
        </w:tabs>
        <w:ind w:left="405" w:hanging="4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6004EC4"/>
    <w:multiLevelType w:val="multilevel"/>
    <w:tmpl w:val="10CCB82C"/>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432" w:hanging="432"/>
      </w:pPr>
      <w:rPr>
        <w:b w:val="0"/>
        <w:i w:val="0"/>
        <w:color w:val="auto"/>
      </w:rPr>
    </w:lvl>
    <w:lvl w:ilvl="2">
      <w:start w:val="1"/>
      <w:numFmt w:val="decimal"/>
      <w:lvlText w:val="%1.%2.%3."/>
      <w:lvlJc w:val="left"/>
      <w:pPr>
        <w:ind w:left="121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792C47"/>
    <w:multiLevelType w:val="multilevel"/>
    <w:tmpl w:val="5E52D192"/>
    <w:lvl w:ilvl="0">
      <w:start w:val="1"/>
      <w:numFmt w:val="decimal"/>
      <w:pStyle w:val="STyleoutline"/>
      <w:suff w:val="space"/>
      <w:lvlText w:val="%1."/>
      <w:lvlJc w:val="left"/>
      <w:pPr>
        <w:ind w:left="360" w:hanging="360"/>
      </w:pPr>
      <w:rPr>
        <w:rFonts w:ascii="Times New Roman" w:hAnsi="Times New Roman" w:cs="Times New Roman" w:hint="default"/>
        <w:b w:val="0"/>
        <w:i w:val="0"/>
        <w:sz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174D16F7"/>
    <w:multiLevelType w:val="hybridMultilevel"/>
    <w:tmpl w:val="87BE2A06"/>
    <w:lvl w:ilvl="0" w:tplc="0409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1C577C8C"/>
    <w:multiLevelType w:val="hybridMultilevel"/>
    <w:tmpl w:val="A31E2FD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CED552E"/>
    <w:multiLevelType w:val="multilevel"/>
    <w:tmpl w:val="BE50BE7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12F4F51"/>
    <w:multiLevelType w:val="multilevel"/>
    <w:tmpl w:val="0426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90137D"/>
    <w:multiLevelType w:val="multilevel"/>
    <w:tmpl w:val="A72AA75A"/>
    <w:lvl w:ilvl="0">
      <w:start w:val="1"/>
      <w:numFmt w:val="decimal"/>
      <w:pStyle w:val="1TS"/>
      <w:lvlText w:val="%1."/>
      <w:lvlJc w:val="left"/>
      <w:pPr>
        <w:ind w:left="360" w:hanging="360"/>
      </w:pPr>
    </w:lvl>
    <w:lvl w:ilvl="1">
      <w:start w:val="1"/>
      <w:numFmt w:val="decimal"/>
      <w:pStyle w:val="11TS"/>
      <w:lvlText w:val="%1.%2."/>
      <w:lvlJc w:val="left"/>
      <w:pPr>
        <w:ind w:left="792" w:hanging="432"/>
      </w:pPr>
    </w:lvl>
    <w:lvl w:ilvl="2">
      <w:start w:val="1"/>
      <w:numFmt w:val="decimal"/>
      <w:pStyle w:val="111T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A4D6308"/>
    <w:multiLevelType w:val="multilevel"/>
    <w:tmpl w:val="45206E40"/>
    <w:lvl w:ilvl="0">
      <w:start w:val="11"/>
      <w:numFmt w:val="decimal"/>
      <w:lvlText w:val="%1."/>
      <w:lvlJc w:val="left"/>
      <w:pPr>
        <w:ind w:left="480" w:hanging="480"/>
      </w:pPr>
      <w:rPr>
        <w:rFonts w:hint="default"/>
      </w:rPr>
    </w:lvl>
    <w:lvl w:ilvl="1">
      <w:start w:val="1"/>
      <w:numFmt w:val="decimal"/>
      <w:lvlText w:val="%2)"/>
      <w:lvlJc w:val="left"/>
      <w:pPr>
        <w:ind w:left="480" w:hanging="480"/>
      </w:pPr>
      <w:rPr>
        <w:rFonts w:ascii="Times New Roman" w:eastAsia="Times New Roman" w:hAnsi="Times New Roman" w:cs="Calibr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C3D775C"/>
    <w:multiLevelType w:val="multilevel"/>
    <w:tmpl w:val="130AE4E2"/>
    <w:styleLink w:val="WWOutlineListStyle412"/>
    <w:lvl w:ilvl="0">
      <w:start w:val="1"/>
      <w:numFmt w:val="decimal"/>
      <w:pStyle w:val="1Lgumam"/>
      <w:lvlText w:val="%1."/>
      <w:lvlJc w:val="left"/>
      <w:pPr>
        <w:ind w:left="360" w:hanging="360"/>
      </w:pPr>
      <w:rPr>
        <w:b/>
      </w:rPr>
    </w:lvl>
    <w:lvl w:ilvl="1">
      <w:start w:val="1"/>
      <w:numFmt w:val="decimal"/>
      <w:pStyle w:val="1Lgumam"/>
      <w:lvlText w:val="%1.%2."/>
      <w:lvlJc w:val="left"/>
      <w:pPr>
        <w:ind w:left="792" w:hanging="432"/>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Lgumam"/>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CA76B50"/>
    <w:multiLevelType w:val="hybridMultilevel"/>
    <w:tmpl w:val="68DE7F1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4F692A74"/>
    <w:multiLevelType w:val="multilevel"/>
    <w:tmpl w:val="AE8EF2D4"/>
    <w:lvl w:ilvl="0">
      <w:start w:val="1"/>
      <w:numFmt w:val="decimal"/>
      <w:pStyle w:val="Heading1"/>
      <w:lvlText w:val="%1."/>
      <w:lvlJc w:val="left"/>
      <w:pPr>
        <w:tabs>
          <w:tab w:val="num" w:pos="2417"/>
        </w:tabs>
        <w:ind w:left="2417" w:hanging="432"/>
      </w:pPr>
      <w:rPr>
        <w:rFonts w:hint="default"/>
      </w:rPr>
    </w:lvl>
    <w:lvl w:ilvl="1">
      <w:start w:val="1"/>
      <w:numFmt w:val="decimal"/>
      <w:pStyle w:val="Heading2"/>
      <w:lvlText w:val="%1.%2."/>
      <w:lvlJc w:val="left"/>
      <w:pPr>
        <w:tabs>
          <w:tab w:val="num" w:pos="576"/>
        </w:tabs>
        <w:ind w:left="576" w:hanging="576"/>
      </w:pPr>
      <w:rPr>
        <w:rFonts w:hint="default"/>
        <w:b w:val="0"/>
      </w:rPr>
    </w:lvl>
    <w:lvl w:ilvl="2">
      <w:start w:val="1"/>
      <w:numFmt w:val="decimal"/>
      <w:pStyle w:val="Heading3"/>
      <w:lvlText w:val="%1.%2.%3."/>
      <w:lvlJc w:val="left"/>
      <w:pPr>
        <w:tabs>
          <w:tab w:val="num" w:pos="720"/>
        </w:tabs>
        <w:ind w:left="720" w:hanging="720"/>
      </w:pPr>
      <w:rPr>
        <w:rFonts w:hint="default"/>
        <w:b w:val="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15:restartNumberingAfterBreak="0">
    <w:nsid w:val="517E2181"/>
    <w:multiLevelType w:val="hybridMultilevel"/>
    <w:tmpl w:val="F6B2AEC8"/>
    <w:lvl w:ilvl="0" w:tplc="0426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BC150CE"/>
    <w:multiLevelType w:val="multilevel"/>
    <w:tmpl w:val="9DC0434E"/>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Calibr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CE5194C"/>
    <w:multiLevelType w:val="hybridMultilevel"/>
    <w:tmpl w:val="560A3A10"/>
    <w:lvl w:ilvl="0" w:tplc="AD24CC9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887446B"/>
    <w:multiLevelType w:val="multilevel"/>
    <w:tmpl w:val="986AA7FE"/>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480" w:hanging="480"/>
      </w:pPr>
      <w:rPr>
        <w:rFonts w:ascii="Times New Roman" w:eastAsia="Times New Roman" w:hAnsi="Times New Roman" w:cs="Times New Roman"/>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9DD2007"/>
    <w:multiLevelType w:val="hybridMultilevel"/>
    <w:tmpl w:val="70561560"/>
    <w:lvl w:ilvl="0" w:tplc="F73698EE">
      <w:start w:val="1"/>
      <w:numFmt w:val="lowerLetter"/>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A767113"/>
    <w:multiLevelType w:val="multilevel"/>
    <w:tmpl w:val="F3FE22A2"/>
    <w:lvl w:ilvl="0">
      <w:start w:val="1"/>
      <w:numFmt w:val="decimal"/>
      <w:pStyle w:val="1Lgumam0"/>
      <w:lvlText w:val="%1."/>
      <w:lvlJc w:val="left"/>
      <w:pPr>
        <w:ind w:left="360" w:hanging="360"/>
      </w:pPr>
      <w:rPr>
        <w:rFonts w:hint="default"/>
        <w:b/>
        <w:i w:val="0"/>
      </w:rPr>
    </w:lvl>
    <w:lvl w:ilvl="1">
      <w:start w:val="1"/>
      <w:numFmt w:val="decimal"/>
      <w:pStyle w:val="11Lgumam"/>
      <w:lvlText w:val="%1.%2."/>
      <w:lvlJc w:val="left"/>
      <w:pPr>
        <w:ind w:left="792" w:hanging="432"/>
      </w:pPr>
      <w:rPr>
        <w:rFonts w:hint="default"/>
        <w:b w:val="0"/>
        <w:strike w:val="0"/>
        <w:sz w:val="24"/>
        <w:szCs w:val="24"/>
      </w:rPr>
    </w:lvl>
    <w:lvl w:ilvl="2">
      <w:start w:val="1"/>
      <w:numFmt w:val="decimal"/>
      <w:pStyle w:val="111Lgumam"/>
      <w:lvlText w:val="%1.%2.%3."/>
      <w:lvlJc w:val="left"/>
      <w:pPr>
        <w:ind w:left="1355"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F8877E6"/>
    <w:multiLevelType w:val="multilevel"/>
    <w:tmpl w:val="A5DC756A"/>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70222304">
    <w:abstractNumId w:val="11"/>
  </w:num>
  <w:num w:numId="2" w16cid:durableId="466553783">
    <w:abstractNumId w:val="6"/>
  </w:num>
  <w:num w:numId="3" w16cid:durableId="1741364875">
    <w:abstractNumId w:val="9"/>
  </w:num>
  <w:num w:numId="4" w16cid:durableId="1625693986">
    <w:abstractNumId w:val="17"/>
  </w:num>
  <w:num w:numId="5" w16cid:durableId="135612691">
    <w:abstractNumId w:val="5"/>
  </w:num>
  <w:num w:numId="6" w16cid:durableId="87697473">
    <w:abstractNumId w:val="2"/>
  </w:num>
  <w:num w:numId="7" w16cid:durableId="1318151247">
    <w:abstractNumId w:val="7"/>
  </w:num>
  <w:num w:numId="8" w16cid:durableId="365718233">
    <w:abstractNumId w:val="8"/>
  </w:num>
  <w:num w:numId="9" w16cid:durableId="967781240">
    <w:abstractNumId w:val="1"/>
  </w:num>
  <w:num w:numId="10" w16cid:durableId="319846352">
    <w:abstractNumId w:val="13"/>
  </w:num>
  <w:num w:numId="11" w16cid:durableId="648823437">
    <w:abstractNumId w:val="14"/>
  </w:num>
  <w:num w:numId="12" w16cid:durableId="282662190">
    <w:abstractNumId w:val="15"/>
  </w:num>
  <w:num w:numId="13" w16cid:durableId="748305307">
    <w:abstractNumId w:val="4"/>
  </w:num>
  <w:num w:numId="14" w16cid:durableId="1553806599">
    <w:abstractNumId w:val="16"/>
  </w:num>
  <w:num w:numId="15" w16cid:durableId="907230060">
    <w:abstractNumId w:val="3"/>
  </w:num>
  <w:num w:numId="16" w16cid:durableId="10103033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2125790">
    <w:abstractNumId w:val="18"/>
  </w:num>
  <w:num w:numId="18" w16cid:durableId="253436313">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oNotTrackFormatting/>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212"/>
    <w:rsid w:val="00000B61"/>
    <w:rsid w:val="00001ADE"/>
    <w:rsid w:val="00002107"/>
    <w:rsid w:val="0000233E"/>
    <w:rsid w:val="00002791"/>
    <w:rsid w:val="00002CF3"/>
    <w:rsid w:val="00002DA2"/>
    <w:rsid w:val="00006D84"/>
    <w:rsid w:val="00010DF3"/>
    <w:rsid w:val="0001145E"/>
    <w:rsid w:val="00011FF9"/>
    <w:rsid w:val="000121B6"/>
    <w:rsid w:val="00012F1C"/>
    <w:rsid w:val="00015358"/>
    <w:rsid w:val="000158D5"/>
    <w:rsid w:val="00015E7D"/>
    <w:rsid w:val="00016ABB"/>
    <w:rsid w:val="00017284"/>
    <w:rsid w:val="000201F7"/>
    <w:rsid w:val="00020AC7"/>
    <w:rsid w:val="00021BE2"/>
    <w:rsid w:val="000229D8"/>
    <w:rsid w:val="00024269"/>
    <w:rsid w:val="000250A7"/>
    <w:rsid w:val="00025891"/>
    <w:rsid w:val="000258D6"/>
    <w:rsid w:val="00025A92"/>
    <w:rsid w:val="000276C2"/>
    <w:rsid w:val="00030981"/>
    <w:rsid w:val="00031CB0"/>
    <w:rsid w:val="00032558"/>
    <w:rsid w:val="00032AD3"/>
    <w:rsid w:val="00032BA4"/>
    <w:rsid w:val="00033CE4"/>
    <w:rsid w:val="0003453E"/>
    <w:rsid w:val="00034BB9"/>
    <w:rsid w:val="00034FEE"/>
    <w:rsid w:val="00036619"/>
    <w:rsid w:val="00036A72"/>
    <w:rsid w:val="00036FE9"/>
    <w:rsid w:val="000371C3"/>
    <w:rsid w:val="000371D0"/>
    <w:rsid w:val="00037965"/>
    <w:rsid w:val="000405DD"/>
    <w:rsid w:val="00040708"/>
    <w:rsid w:val="00040BDE"/>
    <w:rsid w:val="0004192B"/>
    <w:rsid w:val="00041F64"/>
    <w:rsid w:val="000425CA"/>
    <w:rsid w:val="00043845"/>
    <w:rsid w:val="000439DA"/>
    <w:rsid w:val="00044570"/>
    <w:rsid w:val="0004636C"/>
    <w:rsid w:val="00046492"/>
    <w:rsid w:val="00046BE5"/>
    <w:rsid w:val="0004799A"/>
    <w:rsid w:val="00047FAA"/>
    <w:rsid w:val="00050472"/>
    <w:rsid w:val="00050A2A"/>
    <w:rsid w:val="00050BE8"/>
    <w:rsid w:val="00051CEF"/>
    <w:rsid w:val="00051FD8"/>
    <w:rsid w:val="00052897"/>
    <w:rsid w:val="00052F5F"/>
    <w:rsid w:val="00053A65"/>
    <w:rsid w:val="00053B7B"/>
    <w:rsid w:val="00055425"/>
    <w:rsid w:val="0005544C"/>
    <w:rsid w:val="00056259"/>
    <w:rsid w:val="000567E6"/>
    <w:rsid w:val="000570E2"/>
    <w:rsid w:val="00057B18"/>
    <w:rsid w:val="00057E4E"/>
    <w:rsid w:val="00060616"/>
    <w:rsid w:val="00060D5E"/>
    <w:rsid w:val="00061C6B"/>
    <w:rsid w:val="00063ACF"/>
    <w:rsid w:val="00063F51"/>
    <w:rsid w:val="00064242"/>
    <w:rsid w:val="00064854"/>
    <w:rsid w:val="00064D71"/>
    <w:rsid w:val="00065465"/>
    <w:rsid w:val="00066351"/>
    <w:rsid w:val="00066880"/>
    <w:rsid w:val="00067273"/>
    <w:rsid w:val="00067E2C"/>
    <w:rsid w:val="00067FA5"/>
    <w:rsid w:val="0007037D"/>
    <w:rsid w:val="00070519"/>
    <w:rsid w:val="000708B4"/>
    <w:rsid w:val="000709B1"/>
    <w:rsid w:val="0007177A"/>
    <w:rsid w:val="0007263B"/>
    <w:rsid w:val="00072A16"/>
    <w:rsid w:val="000734E6"/>
    <w:rsid w:val="00073900"/>
    <w:rsid w:val="00073AED"/>
    <w:rsid w:val="000740EC"/>
    <w:rsid w:val="0007454E"/>
    <w:rsid w:val="00074E9B"/>
    <w:rsid w:val="00075E87"/>
    <w:rsid w:val="0007691F"/>
    <w:rsid w:val="00076DDB"/>
    <w:rsid w:val="00077DC2"/>
    <w:rsid w:val="00080239"/>
    <w:rsid w:val="00080996"/>
    <w:rsid w:val="00081FD0"/>
    <w:rsid w:val="0008230E"/>
    <w:rsid w:val="00083004"/>
    <w:rsid w:val="0008303D"/>
    <w:rsid w:val="000830FB"/>
    <w:rsid w:val="00085CCF"/>
    <w:rsid w:val="00086E7E"/>
    <w:rsid w:val="00087CC6"/>
    <w:rsid w:val="0009039D"/>
    <w:rsid w:val="00090D4B"/>
    <w:rsid w:val="00091313"/>
    <w:rsid w:val="00091368"/>
    <w:rsid w:val="00091622"/>
    <w:rsid w:val="00091987"/>
    <w:rsid w:val="00091A95"/>
    <w:rsid w:val="00091ADF"/>
    <w:rsid w:val="000926DD"/>
    <w:rsid w:val="00092E36"/>
    <w:rsid w:val="00094103"/>
    <w:rsid w:val="0009524A"/>
    <w:rsid w:val="00096B5D"/>
    <w:rsid w:val="000976E2"/>
    <w:rsid w:val="000979E6"/>
    <w:rsid w:val="00097EA6"/>
    <w:rsid w:val="000A03DC"/>
    <w:rsid w:val="000A0741"/>
    <w:rsid w:val="000A0BD7"/>
    <w:rsid w:val="000A0FA7"/>
    <w:rsid w:val="000A195A"/>
    <w:rsid w:val="000A1CFE"/>
    <w:rsid w:val="000A1E04"/>
    <w:rsid w:val="000A2D3A"/>
    <w:rsid w:val="000A2E20"/>
    <w:rsid w:val="000A343E"/>
    <w:rsid w:val="000A3F3A"/>
    <w:rsid w:val="000A4696"/>
    <w:rsid w:val="000A4ACD"/>
    <w:rsid w:val="000A6349"/>
    <w:rsid w:val="000A6801"/>
    <w:rsid w:val="000A680B"/>
    <w:rsid w:val="000A788A"/>
    <w:rsid w:val="000B01C3"/>
    <w:rsid w:val="000B040B"/>
    <w:rsid w:val="000B1DF3"/>
    <w:rsid w:val="000B2303"/>
    <w:rsid w:val="000B3559"/>
    <w:rsid w:val="000B38D4"/>
    <w:rsid w:val="000B3B4D"/>
    <w:rsid w:val="000B40E1"/>
    <w:rsid w:val="000B42DB"/>
    <w:rsid w:val="000B6371"/>
    <w:rsid w:val="000B6614"/>
    <w:rsid w:val="000B6BA4"/>
    <w:rsid w:val="000B7219"/>
    <w:rsid w:val="000B7499"/>
    <w:rsid w:val="000B74EF"/>
    <w:rsid w:val="000B7717"/>
    <w:rsid w:val="000C0C06"/>
    <w:rsid w:val="000C0E58"/>
    <w:rsid w:val="000C0ED4"/>
    <w:rsid w:val="000C10D8"/>
    <w:rsid w:val="000C134A"/>
    <w:rsid w:val="000C15FC"/>
    <w:rsid w:val="000C181A"/>
    <w:rsid w:val="000C2854"/>
    <w:rsid w:val="000C3124"/>
    <w:rsid w:val="000C394E"/>
    <w:rsid w:val="000C3B8F"/>
    <w:rsid w:val="000C3E57"/>
    <w:rsid w:val="000C4C14"/>
    <w:rsid w:val="000C6926"/>
    <w:rsid w:val="000C72E4"/>
    <w:rsid w:val="000C7A76"/>
    <w:rsid w:val="000D0468"/>
    <w:rsid w:val="000D0735"/>
    <w:rsid w:val="000D0A71"/>
    <w:rsid w:val="000D199F"/>
    <w:rsid w:val="000D35CA"/>
    <w:rsid w:val="000D48C2"/>
    <w:rsid w:val="000D4AD2"/>
    <w:rsid w:val="000E14C2"/>
    <w:rsid w:val="000E15A7"/>
    <w:rsid w:val="000E167F"/>
    <w:rsid w:val="000E2143"/>
    <w:rsid w:val="000E237B"/>
    <w:rsid w:val="000E2619"/>
    <w:rsid w:val="000E3722"/>
    <w:rsid w:val="000E3D02"/>
    <w:rsid w:val="000E3D60"/>
    <w:rsid w:val="000E3E89"/>
    <w:rsid w:val="000E3E98"/>
    <w:rsid w:val="000E3F1F"/>
    <w:rsid w:val="000E4297"/>
    <w:rsid w:val="000E4618"/>
    <w:rsid w:val="000E4C0A"/>
    <w:rsid w:val="000E5EDA"/>
    <w:rsid w:val="000E6A1D"/>
    <w:rsid w:val="000E6BD1"/>
    <w:rsid w:val="000E70CE"/>
    <w:rsid w:val="000E7FB7"/>
    <w:rsid w:val="000F035D"/>
    <w:rsid w:val="000F17A9"/>
    <w:rsid w:val="000F2308"/>
    <w:rsid w:val="000F31CA"/>
    <w:rsid w:val="000F3B2E"/>
    <w:rsid w:val="000F6234"/>
    <w:rsid w:val="000F7461"/>
    <w:rsid w:val="00101522"/>
    <w:rsid w:val="0010158E"/>
    <w:rsid w:val="00102823"/>
    <w:rsid w:val="001037F5"/>
    <w:rsid w:val="001039BA"/>
    <w:rsid w:val="00104E70"/>
    <w:rsid w:val="0010538D"/>
    <w:rsid w:val="00106217"/>
    <w:rsid w:val="0010627A"/>
    <w:rsid w:val="00106965"/>
    <w:rsid w:val="00107962"/>
    <w:rsid w:val="00107C2E"/>
    <w:rsid w:val="00111D11"/>
    <w:rsid w:val="00112E59"/>
    <w:rsid w:val="00114803"/>
    <w:rsid w:val="00114DB2"/>
    <w:rsid w:val="00115AB2"/>
    <w:rsid w:val="00115E06"/>
    <w:rsid w:val="00116C12"/>
    <w:rsid w:val="00121BC4"/>
    <w:rsid w:val="00121CBC"/>
    <w:rsid w:val="00122976"/>
    <w:rsid w:val="001253EF"/>
    <w:rsid w:val="0012683F"/>
    <w:rsid w:val="00126D0E"/>
    <w:rsid w:val="00131C67"/>
    <w:rsid w:val="001326DF"/>
    <w:rsid w:val="0013280A"/>
    <w:rsid w:val="0013296D"/>
    <w:rsid w:val="00132EDE"/>
    <w:rsid w:val="0013354E"/>
    <w:rsid w:val="00133B14"/>
    <w:rsid w:val="00135EEC"/>
    <w:rsid w:val="0013799D"/>
    <w:rsid w:val="00137C8A"/>
    <w:rsid w:val="001401E7"/>
    <w:rsid w:val="00140278"/>
    <w:rsid w:val="00140524"/>
    <w:rsid w:val="001414EC"/>
    <w:rsid w:val="001419F8"/>
    <w:rsid w:val="001441B1"/>
    <w:rsid w:val="001446D7"/>
    <w:rsid w:val="00145193"/>
    <w:rsid w:val="00145D21"/>
    <w:rsid w:val="00147E96"/>
    <w:rsid w:val="0015063D"/>
    <w:rsid w:val="001509BE"/>
    <w:rsid w:val="00152542"/>
    <w:rsid w:val="00153ADF"/>
    <w:rsid w:val="00154D0B"/>
    <w:rsid w:val="00154DE9"/>
    <w:rsid w:val="00155A34"/>
    <w:rsid w:val="00156071"/>
    <w:rsid w:val="0015619E"/>
    <w:rsid w:val="00156D41"/>
    <w:rsid w:val="0015712D"/>
    <w:rsid w:val="00157854"/>
    <w:rsid w:val="001607EF"/>
    <w:rsid w:val="00160855"/>
    <w:rsid w:val="00162141"/>
    <w:rsid w:val="001635AD"/>
    <w:rsid w:val="00165053"/>
    <w:rsid w:val="00165712"/>
    <w:rsid w:val="001664C9"/>
    <w:rsid w:val="00166FC3"/>
    <w:rsid w:val="00167305"/>
    <w:rsid w:val="001702D3"/>
    <w:rsid w:val="001703CB"/>
    <w:rsid w:val="00171028"/>
    <w:rsid w:val="00172D4B"/>
    <w:rsid w:val="00172EA8"/>
    <w:rsid w:val="001736F2"/>
    <w:rsid w:val="001737B3"/>
    <w:rsid w:val="00174214"/>
    <w:rsid w:val="00174A9A"/>
    <w:rsid w:val="001759AF"/>
    <w:rsid w:val="00176387"/>
    <w:rsid w:val="001812AB"/>
    <w:rsid w:val="001821E9"/>
    <w:rsid w:val="00182A67"/>
    <w:rsid w:val="00182D35"/>
    <w:rsid w:val="00183064"/>
    <w:rsid w:val="00183975"/>
    <w:rsid w:val="0018457C"/>
    <w:rsid w:val="001846A2"/>
    <w:rsid w:val="00184DC3"/>
    <w:rsid w:val="00184F91"/>
    <w:rsid w:val="00186178"/>
    <w:rsid w:val="00186DD1"/>
    <w:rsid w:val="00187BEC"/>
    <w:rsid w:val="00187C0A"/>
    <w:rsid w:val="00190A0B"/>
    <w:rsid w:val="00190BD7"/>
    <w:rsid w:val="00191EEB"/>
    <w:rsid w:val="00192AAC"/>
    <w:rsid w:val="00193A06"/>
    <w:rsid w:val="00194110"/>
    <w:rsid w:val="00194463"/>
    <w:rsid w:val="00194EF9"/>
    <w:rsid w:val="00195B90"/>
    <w:rsid w:val="001972D5"/>
    <w:rsid w:val="00197BEA"/>
    <w:rsid w:val="001A37B8"/>
    <w:rsid w:val="001A3E74"/>
    <w:rsid w:val="001A4B9E"/>
    <w:rsid w:val="001A4E91"/>
    <w:rsid w:val="001A4FDB"/>
    <w:rsid w:val="001A53CD"/>
    <w:rsid w:val="001A7DFA"/>
    <w:rsid w:val="001B00BA"/>
    <w:rsid w:val="001B0701"/>
    <w:rsid w:val="001B12A7"/>
    <w:rsid w:val="001B1777"/>
    <w:rsid w:val="001B3219"/>
    <w:rsid w:val="001B3444"/>
    <w:rsid w:val="001B654F"/>
    <w:rsid w:val="001B6587"/>
    <w:rsid w:val="001B728F"/>
    <w:rsid w:val="001C045D"/>
    <w:rsid w:val="001C0B7B"/>
    <w:rsid w:val="001C10A4"/>
    <w:rsid w:val="001C10B2"/>
    <w:rsid w:val="001C11FD"/>
    <w:rsid w:val="001C1269"/>
    <w:rsid w:val="001C1C58"/>
    <w:rsid w:val="001C2047"/>
    <w:rsid w:val="001C2F35"/>
    <w:rsid w:val="001C31F3"/>
    <w:rsid w:val="001C3A67"/>
    <w:rsid w:val="001C5315"/>
    <w:rsid w:val="001C5F2F"/>
    <w:rsid w:val="001C60B4"/>
    <w:rsid w:val="001C64A7"/>
    <w:rsid w:val="001C66AB"/>
    <w:rsid w:val="001C68BB"/>
    <w:rsid w:val="001D1269"/>
    <w:rsid w:val="001D1DDB"/>
    <w:rsid w:val="001D2338"/>
    <w:rsid w:val="001D2348"/>
    <w:rsid w:val="001D2690"/>
    <w:rsid w:val="001D2E68"/>
    <w:rsid w:val="001D3DE0"/>
    <w:rsid w:val="001D4281"/>
    <w:rsid w:val="001D435C"/>
    <w:rsid w:val="001D4443"/>
    <w:rsid w:val="001D5584"/>
    <w:rsid w:val="001E0F6C"/>
    <w:rsid w:val="001E1385"/>
    <w:rsid w:val="001E13AE"/>
    <w:rsid w:val="001E17B8"/>
    <w:rsid w:val="001E2411"/>
    <w:rsid w:val="001E2A28"/>
    <w:rsid w:val="001E3DD8"/>
    <w:rsid w:val="001E6380"/>
    <w:rsid w:val="001E6E91"/>
    <w:rsid w:val="001F0084"/>
    <w:rsid w:val="001F022C"/>
    <w:rsid w:val="001F10BB"/>
    <w:rsid w:val="001F1436"/>
    <w:rsid w:val="001F159B"/>
    <w:rsid w:val="001F1D47"/>
    <w:rsid w:val="001F2641"/>
    <w:rsid w:val="001F26F4"/>
    <w:rsid w:val="001F2A3B"/>
    <w:rsid w:val="001F3F01"/>
    <w:rsid w:val="001F4BBD"/>
    <w:rsid w:val="001F4DA9"/>
    <w:rsid w:val="001F5CF0"/>
    <w:rsid w:val="001F5E26"/>
    <w:rsid w:val="001F5F81"/>
    <w:rsid w:val="001F60E3"/>
    <w:rsid w:val="001F673B"/>
    <w:rsid w:val="001F6F18"/>
    <w:rsid w:val="001F7B43"/>
    <w:rsid w:val="001F7C7B"/>
    <w:rsid w:val="002005CE"/>
    <w:rsid w:val="00200C6C"/>
    <w:rsid w:val="00202852"/>
    <w:rsid w:val="002029EE"/>
    <w:rsid w:val="00202B9F"/>
    <w:rsid w:val="00204252"/>
    <w:rsid w:val="0020479E"/>
    <w:rsid w:val="00205921"/>
    <w:rsid w:val="00205BE8"/>
    <w:rsid w:val="00206141"/>
    <w:rsid w:val="00206493"/>
    <w:rsid w:val="00206A02"/>
    <w:rsid w:val="00206FFC"/>
    <w:rsid w:val="00207871"/>
    <w:rsid w:val="002104E0"/>
    <w:rsid w:val="002117C2"/>
    <w:rsid w:val="00211C36"/>
    <w:rsid w:val="00212BD1"/>
    <w:rsid w:val="002149C6"/>
    <w:rsid w:val="00215BC1"/>
    <w:rsid w:val="00215C9D"/>
    <w:rsid w:val="00216099"/>
    <w:rsid w:val="002165CF"/>
    <w:rsid w:val="00217037"/>
    <w:rsid w:val="0021709F"/>
    <w:rsid w:val="0021752A"/>
    <w:rsid w:val="00221960"/>
    <w:rsid w:val="002220B1"/>
    <w:rsid w:val="00222362"/>
    <w:rsid w:val="002227D3"/>
    <w:rsid w:val="00223303"/>
    <w:rsid w:val="00223487"/>
    <w:rsid w:val="00223A3B"/>
    <w:rsid w:val="00223CAE"/>
    <w:rsid w:val="0022408D"/>
    <w:rsid w:val="002246F8"/>
    <w:rsid w:val="002247C8"/>
    <w:rsid w:val="00225320"/>
    <w:rsid w:val="00225C16"/>
    <w:rsid w:val="0022774B"/>
    <w:rsid w:val="002302D7"/>
    <w:rsid w:val="002311D9"/>
    <w:rsid w:val="00231A80"/>
    <w:rsid w:val="00232064"/>
    <w:rsid w:val="00232BBE"/>
    <w:rsid w:val="00233756"/>
    <w:rsid w:val="00234B9D"/>
    <w:rsid w:val="00234EBB"/>
    <w:rsid w:val="00235151"/>
    <w:rsid w:val="0023586F"/>
    <w:rsid w:val="00235A4D"/>
    <w:rsid w:val="002369AD"/>
    <w:rsid w:val="00236A52"/>
    <w:rsid w:val="00237199"/>
    <w:rsid w:val="00237B9A"/>
    <w:rsid w:val="00240D75"/>
    <w:rsid w:val="00241911"/>
    <w:rsid w:val="00241D74"/>
    <w:rsid w:val="00241DD2"/>
    <w:rsid w:val="002425F9"/>
    <w:rsid w:val="00242DAA"/>
    <w:rsid w:val="0024483F"/>
    <w:rsid w:val="00244F2E"/>
    <w:rsid w:val="00245041"/>
    <w:rsid w:val="002453CC"/>
    <w:rsid w:val="00245977"/>
    <w:rsid w:val="002459DB"/>
    <w:rsid w:val="002460BD"/>
    <w:rsid w:val="00246ED9"/>
    <w:rsid w:val="00246F59"/>
    <w:rsid w:val="002475E7"/>
    <w:rsid w:val="00247ACB"/>
    <w:rsid w:val="00250A68"/>
    <w:rsid w:val="00250C40"/>
    <w:rsid w:val="00251D59"/>
    <w:rsid w:val="00252963"/>
    <w:rsid w:val="00252EE2"/>
    <w:rsid w:val="00252FD6"/>
    <w:rsid w:val="00254449"/>
    <w:rsid w:val="0025661F"/>
    <w:rsid w:val="002566EC"/>
    <w:rsid w:val="00256D78"/>
    <w:rsid w:val="00256E1A"/>
    <w:rsid w:val="00257941"/>
    <w:rsid w:val="00261ABD"/>
    <w:rsid w:val="00262464"/>
    <w:rsid w:val="00262B7D"/>
    <w:rsid w:val="00262FCB"/>
    <w:rsid w:val="0026370F"/>
    <w:rsid w:val="00263CF0"/>
    <w:rsid w:val="00265D36"/>
    <w:rsid w:val="00265DAE"/>
    <w:rsid w:val="00266E25"/>
    <w:rsid w:val="002679D0"/>
    <w:rsid w:val="0027056B"/>
    <w:rsid w:val="002705C7"/>
    <w:rsid w:val="0027188E"/>
    <w:rsid w:val="00271A43"/>
    <w:rsid w:val="00271C72"/>
    <w:rsid w:val="00271CDB"/>
    <w:rsid w:val="00272F8D"/>
    <w:rsid w:val="00273E3F"/>
    <w:rsid w:val="002744B1"/>
    <w:rsid w:val="002778E0"/>
    <w:rsid w:val="00280088"/>
    <w:rsid w:val="00281B96"/>
    <w:rsid w:val="00281BD3"/>
    <w:rsid w:val="0028254E"/>
    <w:rsid w:val="002830FB"/>
    <w:rsid w:val="0028382C"/>
    <w:rsid w:val="00283EF8"/>
    <w:rsid w:val="0028424E"/>
    <w:rsid w:val="00284652"/>
    <w:rsid w:val="00284C8F"/>
    <w:rsid w:val="00284CB3"/>
    <w:rsid w:val="00284EED"/>
    <w:rsid w:val="002850D7"/>
    <w:rsid w:val="00285565"/>
    <w:rsid w:val="00285FE3"/>
    <w:rsid w:val="002868C2"/>
    <w:rsid w:val="00287AB9"/>
    <w:rsid w:val="00291C96"/>
    <w:rsid w:val="00291D1D"/>
    <w:rsid w:val="00292AD9"/>
    <w:rsid w:val="00292E7C"/>
    <w:rsid w:val="002937E6"/>
    <w:rsid w:val="00294543"/>
    <w:rsid w:val="002959D5"/>
    <w:rsid w:val="00295B57"/>
    <w:rsid w:val="00295D46"/>
    <w:rsid w:val="00296B23"/>
    <w:rsid w:val="00296FE2"/>
    <w:rsid w:val="0029747C"/>
    <w:rsid w:val="002A0C87"/>
    <w:rsid w:val="002A115B"/>
    <w:rsid w:val="002A24DA"/>
    <w:rsid w:val="002A25EA"/>
    <w:rsid w:val="002A2B3B"/>
    <w:rsid w:val="002A2DA5"/>
    <w:rsid w:val="002A4ADA"/>
    <w:rsid w:val="002A4CA3"/>
    <w:rsid w:val="002A5D2C"/>
    <w:rsid w:val="002A63F8"/>
    <w:rsid w:val="002A656A"/>
    <w:rsid w:val="002A6D45"/>
    <w:rsid w:val="002A7DD5"/>
    <w:rsid w:val="002A7F32"/>
    <w:rsid w:val="002B1C8E"/>
    <w:rsid w:val="002B2421"/>
    <w:rsid w:val="002B285F"/>
    <w:rsid w:val="002B36CA"/>
    <w:rsid w:val="002B3C5C"/>
    <w:rsid w:val="002B3F70"/>
    <w:rsid w:val="002B6816"/>
    <w:rsid w:val="002B6B5B"/>
    <w:rsid w:val="002B6FFB"/>
    <w:rsid w:val="002B7079"/>
    <w:rsid w:val="002B7CDC"/>
    <w:rsid w:val="002C28C3"/>
    <w:rsid w:val="002C2DE8"/>
    <w:rsid w:val="002C3F64"/>
    <w:rsid w:val="002C4757"/>
    <w:rsid w:val="002C4E17"/>
    <w:rsid w:val="002C4F40"/>
    <w:rsid w:val="002C6506"/>
    <w:rsid w:val="002C68AC"/>
    <w:rsid w:val="002C69F3"/>
    <w:rsid w:val="002C6F44"/>
    <w:rsid w:val="002C746A"/>
    <w:rsid w:val="002C7900"/>
    <w:rsid w:val="002C7B81"/>
    <w:rsid w:val="002D121A"/>
    <w:rsid w:val="002D1A3F"/>
    <w:rsid w:val="002D1A78"/>
    <w:rsid w:val="002D4444"/>
    <w:rsid w:val="002D447C"/>
    <w:rsid w:val="002D6429"/>
    <w:rsid w:val="002D743F"/>
    <w:rsid w:val="002D77A4"/>
    <w:rsid w:val="002D7A7D"/>
    <w:rsid w:val="002E0159"/>
    <w:rsid w:val="002E2BC0"/>
    <w:rsid w:val="002E3FB8"/>
    <w:rsid w:val="002E5FF0"/>
    <w:rsid w:val="002E6734"/>
    <w:rsid w:val="002E7C96"/>
    <w:rsid w:val="002F08E6"/>
    <w:rsid w:val="002F1315"/>
    <w:rsid w:val="002F1BD5"/>
    <w:rsid w:val="002F1DA0"/>
    <w:rsid w:val="002F35FB"/>
    <w:rsid w:val="002F3C99"/>
    <w:rsid w:val="002F5BFF"/>
    <w:rsid w:val="002F6F8A"/>
    <w:rsid w:val="002F7E82"/>
    <w:rsid w:val="003010BE"/>
    <w:rsid w:val="00301399"/>
    <w:rsid w:val="00301756"/>
    <w:rsid w:val="00301D43"/>
    <w:rsid w:val="00301E7F"/>
    <w:rsid w:val="00302231"/>
    <w:rsid w:val="00302E03"/>
    <w:rsid w:val="00303886"/>
    <w:rsid w:val="00303FAA"/>
    <w:rsid w:val="00305FCE"/>
    <w:rsid w:val="003068BC"/>
    <w:rsid w:val="00307361"/>
    <w:rsid w:val="0030748A"/>
    <w:rsid w:val="0031034F"/>
    <w:rsid w:val="003103BE"/>
    <w:rsid w:val="00310E0C"/>
    <w:rsid w:val="003118E8"/>
    <w:rsid w:val="00311DA0"/>
    <w:rsid w:val="00312542"/>
    <w:rsid w:val="00312E4D"/>
    <w:rsid w:val="003131D5"/>
    <w:rsid w:val="00313563"/>
    <w:rsid w:val="0031465F"/>
    <w:rsid w:val="003156F0"/>
    <w:rsid w:val="003172B2"/>
    <w:rsid w:val="00317380"/>
    <w:rsid w:val="00321201"/>
    <w:rsid w:val="003219D4"/>
    <w:rsid w:val="003228EB"/>
    <w:rsid w:val="003229A9"/>
    <w:rsid w:val="00322B59"/>
    <w:rsid w:val="00323879"/>
    <w:rsid w:val="003252FC"/>
    <w:rsid w:val="00325E93"/>
    <w:rsid w:val="003277CB"/>
    <w:rsid w:val="00327BF7"/>
    <w:rsid w:val="00330BDE"/>
    <w:rsid w:val="003314D2"/>
    <w:rsid w:val="00331556"/>
    <w:rsid w:val="00331E2B"/>
    <w:rsid w:val="00332AC0"/>
    <w:rsid w:val="00332CA2"/>
    <w:rsid w:val="00332EA9"/>
    <w:rsid w:val="00333658"/>
    <w:rsid w:val="0033399B"/>
    <w:rsid w:val="00334DEA"/>
    <w:rsid w:val="003366C9"/>
    <w:rsid w:val="003367D0"/>
    <w:rsid w:val="00336E35"/>
    <w:rsid w:val="003407A8"/>
    <w:rsid w:val="00340B3C"/>
    <w:rsid w:val="00341B77"/>
    <w:rsid w:val="0034208D"/>
    <w:rsid w:val="0034225C"/>
    <w:rsid w:val="003425FD"/>
    <w:rsid w:val="00342746"/>
    <w:rsid w:val="003427B1"/>
    <w:rsid w:val="003429F4"/>
    <w:rsid w:val="003439BE"/>
    <w:rsid w:val="00344010"/>
    <w:rsid w:val="00344B98"/>
    <w:rsid w:val="00344C74"/>
    <w:rsid w:val="0034508B"/>
    <w:rsid w:val="00345559"/>
    <w:rsid w:val="00345AD8"/>
    <w:rsid w:val="003462C1"/>
    <w:rsid w:val="00350471"/>
    <w:rsid w:val="003508D1"/>
    <w:rsid w:val="00350E32"/>
    <w:rsid w:val="003515E2"/>
    <w:rsid w:val="003518E4"/>
    <w:rsid w:val="00351D14"/>
    <w:rsid w:val="003538B7"/>
    <w:rsid w:val="00354F87"/>
    <w:rsid w:val="003562AD"/>
    <w:rsid w:val="00356971"/>
    <w:rsid w:val="0035777F"/>
    <w:rsid w:val="00357ACE"/>
    <w:rsid w:val="00361B6D"/>
    <w:rsid w:val="00363B18"/>
    <w:rsid w:val="00363D39"/>
    <w:rsid w:val="00363DE4"/>
    <w:rsid w:val="0036488C"/>
    <w:rsid w:val="00365F98"/>
    <w:rsid w:val="0036621F"/>
    <w:rsid w:val="0036635A"/>
    <w:rsid w:val="00367BF8"/>
    <w:rsid w:val="00370463"/>
    <w:rsid w:val="003709BE"/>
    <w:rsid w:val="00370A93"/>
    <w:rsid w:val="0037206D"/>
    <w:rsid w:val="00372127"/>
    <w:rsid w:val="00372D51"/>
    <w:rsid w:val="00373147"/>
    <w:rsid w:val="00373550"/>
    <w:rsid w:val="0037387B"/>
    <w:rsid w:val="0037426F"/>
    <w:rsid w:val="00375B1A"/>
    <w:rsid w:val="00376A01"/>
    <w:rsid w:val="003779AB"/>
    <w:rsid w:val="00380477"/>
    <w:rsid w:val="00380687"/>
    <w:rsid w:val="00380826"/>
    <w:rsid w:val="00380ABD"/>
    <w:rsid w:val="00381FE6"/>
    <w:rsid w:val="00383240"/>
    <w:rsid w:val="00384AA9"/>
    <w:rsid w:val="00384CC2"/>
    <w:rsid w:val="00385D24"/>
    <w:rsid w:val="00386472"/>
    <w:rsid w:val="003870F1"/>
    <w:rsid w:val="00390FCB"/>
    <w:rsid w:val="00391ACB"/>
    <w:rsid w:val="00391C2A"/>
    <w:rsid w:val="003933F6"/>
    <w:rsid w:val="00393B03"/>
    <w:rsid w:val="00393B89"/>
    <w:rsid w:val="003949A5"/>
    <w:rsid w:val="00395A26"/>
    <w:rsid w:val="00395ED1"/>
    <w:rsid w:val="003A145C"/>
    <w:rsid w:val="003A15CC"/>
    <w:rsid w:val="003A1E00"/>
    <w:rsid w:val="003A2EAD"/>
    <w:rsid w:val="003A3EB2"/>
    <w:rsid w:val="003A465E"/>
    <w:rsid w:val="003A5425"/>
    <w:rsid w:val="003A54D0"/>
    <w:rsid w:val="003A5500"/>
    <w:rsid w:val="003A637B"/>
    <w:rsid w:val="003A6C26"/>
    <w:rsid w:val="003A6C65"/>
    <w:rsid w:val="003A7836"/>
    <w:rsid w:val="003B01BB"/>
    <w:rsid w:val="003B0FDB"/>
    <w:rsid w:val="003B1054"/>
    <w:rsid w:val="003B1AF4"/>
    <w:rsid w:val="003B1C0E"/>
    <w:rsid w:val="003B4E67"/>
    <w:rsid w:val="003B642A"/>
    <w:rsid w:val="003C04F8"/>
    <w:rsid w:val="003C0600"/>
    <w:rsid w:val="003C0624"/>
    <w:rsid w:val="003C0CDE"/>
    <w:rsid w:val="003C14E4"/>
    <w:rsid w:val="003C18B1"/>
    <w:rsid w:val="003C1CAD"/>
    <w:rsid w:val="003C1CE9"/>
    <w:rsid w:val="003C2A2F"/>
    <w:rsid w:val="003C33E1"/>
    <w:rsid w:val="003C34C5"/>
    <w:rsid w:val="003C3895"/>
    <w:rsid w:val="003C3F3E"/>
    <w:rsid w:val="003C5068"/>
    <w:rsid w:val="003C58F3"/>
    <w:rsid w:val="003C5A23"/>
    <w:rsid w:val="003C6896"/>
    <w:rsid w:val="003D03EB"/>
    <w:rsid w:val="003D105D"/>
    <w:rsid w:val="003D15D7"/>
    <w:rsid w:val="003D181D"/>
    <w:rsid w:val="003D21EB"/>
    <w:rsid w:val="003D271E"/>
    <w:rsid w:val="003D309B"/>
    <w:rsid w:val="003D3AAE"/>
    <w:rsid w:val="003D3C49"/>
    <w:rsid w:val="003D405A"/>
    <w:rsid w:val="003D4902"/>
    <w:rsid w:val="003D52CA"/>
    <w:rsid w:val="003D59A9"/>
    <w:rsid w:val="003D5BC6"/>
    <w:rsid w:val="003D68C9"/>
    <w:rsid w:val="003D6F93"/>
    <w:rsid w:val="003D772C"/>
    <w:rsid w:val="003D77BD"/>
    <w:rsid w:val="003E05C0"/>
    <w:rsid w:val="003E0B80"/>
    <w:rsid w:val="003E1BE9"/>
    <w:rsid w:val="003E338D"/>
    <w:rsid w:val="003E38DB"/>
    <w:rsid w:val="003E4D74"/>
    <w:rsid w:val="003E4E8F"/>
    <w:rsid w:val="003E518A"/>
    <w:rsid w:val="003E545C"/>
    <w:rsid w:val="003E6684"/>
    <w:rsid w:val="003E67CA"/>
    <w:rsid w:val="003E6DC1"/>
    <w:rsid w:val="003E7B3F"/>
    <w:rsid w:val="003F0590"/>
    <w:rsid w:val="003F096F"/>
    <w:rsid w:val="003F1545"/>
    <w:rsid w:val="003F166E"/>
    <w:rsid w:val="003F24FB"/>
    <w:rsid w:val="003F290C"/>
    <w:rsid w:val="003F3379"/>
    <w:rsid w:val="003F3D93"/>
    <w:rsid w:val="003F5E1B"/>
    <w:rsid w:val="003F6B8A"/>
    <w:rsid w:val="003F6C55"/>
    <w:rsid w:val="00400083"/>
    <w:rsid w:val="00400303"/>
    <w:rsid w:val="00401A91"/>
    <w:rsid w:val="00401C4A"/>
    <w:rsid w:val="004020AB"/>
    <w:rsid w:val="004029AE"/>
    <w:rsid w:val="00402D10"/>
    <w:rsid w:val="004040CB"/>
    <w:rsid w:val="004070D8"/>
    <w:rsid w:val="0040764C"/>
    <w:rsid w:val="00407B3C"/>
    <w:rsid w:val="00407D76"/>
    <w:rsid w:val="004104CE"/>
    <w:rsid w:val="00410F0A"/>
    <w:rsid w:val="00411AE4"/>
    <w:rsid w:val="00412488"/>
    <w:rsid w:val="00415175"/>
    <w:rsid w:val="0041577C"/>
    <w:rsid w:val="004166BA"/>
    <w:rsid w:val="00420925"/>
    <w:rsid w:val="00421B60"/>
    <w:rsid w:val="00422215"/>
    <w:rsid w:val="004222C4"/>
    <w:rsid w:val="00422A28"/>
    <w:rsid w:val="00422B8B"/>
    <w:rsid w:val="00423200"/>
    <w:rsid w:val="00423420"/>
    <w:rsid w:val="0042575B"/>
    <w:rsid w:val="00425983"/>
    <w:rsid w:val="004275DB"/>
    <w:rsid w:val="00427D25"/>
    <w:rsid w:val="0043018F"/>
    <w:rsid w:val="0043043C"/>
    <w:rsid w:val="0043195B"/>
    <w:rsid w:val="00432341"/>
    <w:rsid w:val="004336FD"/>
    <w:rsid w:val="00433AD6"/>
    <w:rsid w:val="00433B42"/>
    <w:rsid w:val="00433DC0"/>
    <w:rsid w:val="004367A2"/>
    <w:rsid w:val="004373F8"/>
    <w:rsid w:val="00437DF1"/>
    <w:rsid w:val="00437E01"/>
    <w:rsid w:val="00440ADB"/>
    <w:rsid w:val="0044108F"/>
    <w:rsid w:val="00441427"/>
    <w:rsid w:val="004419D5"/>
    <w:rsid w:val="00441CF2"/>
    <w:rsid w:val="00441D98"/>
    <w:rsid w:val="00442F59"/>
    <w:rsid w:val="00445DC0"/>
    <w:rsid w:val="00446341"/>
    <w:rsid w:val="004466C6"/>
    <w:rsid w:val="004467F0"/>
    <w:rsid w:val="0044741A"/>
    <w:rsid w:val="00447465"/>
    <w:rsid w:val="004505D8"/>
    <w:rsid w:val="00450BEC"/>
    <w:rsid w:val="00450F08"/>
    <w:rsid w:val="004519E9"/>
    <w:rsid w:val="00451FEB"/>
    <w:rsid w:val="004529DC"/>
    <w:rsid w:val="004551FC"/>
    <w:rsid w:val="00455B02"/>
    <w:rsid w:val="00455BA5"/>
    <w:rsid w:val="00456D56"/>
    <w:rsid w:val="00460C58"/>
    <w:rsid w:val="00460CF1"/>
    <w:rsid w:val="00461385"/>
    <w:rsid w:val="00461E1B"/>
    <w:rsid w:val="004622E1"/>
    <w:rsid w:val="0046470B"/>
    <w:rsid w:val="0046474E"/>
    <w:rsid w:val="00464F2D"/>
    <w:rsid w:val="00467B8D"/>
    <w:rsid w:val="00470CED"/>
    <w:rsid w:val="0047136B"/>
    <w:rsid w:val="00471BB6"/>
    <w:rsid w:val="0047420F"/>
    <w:rsid w:val="00474A6E"/>
    <w:rsid w:val="0047698F"/>
    <w:rsid w:val="00476A93"/>
    <w:rsid w:val="00476E3D"/>
    <w:rsid w:val="0047719A"/>
    <w:rsid w:val="0047787D"/>
    <w:rsid w:val="0048094A"/>
    <w:rsid w:val="00480A99"/>
    <w:rsid w:val="00480D7B"/>
    <w:rsid w:val="00481F0F"/>
    <w:rsid w:val="0048281B"/>
    <w:rsid w:val="0048321D"/>
    <w:rsid w:val="004837F8"/>
    <w:rsid w:val="0048413B"/>
    <w:rsid w:val="004849A7"/>
    <w:rsid w:val="00484B77"/>
    <w:rsid w:val="004853A1"/>
    <w:rsid w:val="00486155"/>
    <w:rsid w:val="00486669"/>
    <w:rsid w:val="004866D5"/>
    <w:rsid w:val="00487078"/>
    <w:rsid w:val="004905D7"/>
    <w:rsid w:val="004905FD"/>
    <w:rsid w:val="004906F3"/>
    <w:rsid w:val="0049103D"/>
    <w:rsid w:val="0049129F"/>
    <w:rsid w:val="00491962"/>
    <w:rsid w:val="00492464"/>
    <w:rsid w:val="00492665"/>
    <w:rsid w:val="00492FD7"/>
    <w:rsid w:val="004930B0"/>
    <w:rsid w:val="00494236"/>
    <w:rsid w:val="004944A0"/>
    <w:rsid w:val="00494657"/>
    <w:rsid w:val="00494F61"/>
    <w:rsid w:val="004A0A0D"/>
    <w:rsid w:val="004A0E7C"/>
    <w:rsid w:val="004A1F7A"/>
    <w:rsid w:val="004A5227"/>
    <w:rsid w:val="004A5532"/>
    <w:rsid w:val="004A700E"/>
    <w:rsid w:val="004A74A7"/>
    <w:rsid w:val="004A7A59"/>
    <w:rsid w:val="004A7A91"/>
    <w:rsid w:val="004A7E77"/>
    <w:rsid w:val="004A7F3D"/>
    <w:rsid w:val="004B0101"/>
    <w:rsid w:val="004B0266"/>
    <w:rsid w:val="004B0A1E"/>
    <w:rsid w:val="004B0E52"/>
    <w:rsid w:val="004B1699"/>
    <w:rsid w:val="004B1B9B"/>
    <w:rsid w:val="004B3118"/>
    <w:rsid w:val="004B386F"/>
    <w:rsid w:val="004B419F"/>
    <w:rsid w:val="004B44EE"/>
    <w:rsid w:val="004B5553"/>
    <w:rsid w:val="004B5672"/>
    <w:rsid w:val="004B5A80"/>
    <w:rsid w:val="004B5C71"/>
    <w:rsid w:val="004B5D0C"/>
    <w:rsid w:val="004B632D"/>
    <w:rsid w:val="004B7487"/>
    <w:rsid w:val="004C03DD"/>
    <w:rsid w:val="004C0915"/>
    <w:rsid w:val="004C20E0"/>
    <w:rsid w:val="004C2458"/>
    <w:rsid w:val="004C3437"/>
    <w:rsid w:val="004C3A88"/>
    <w:rsid w:val="004C4956"/>
    <w:rsid w:val="004C4AAF"/>
    <w:rsid w:val="004C4C08"/>
    <w:rsid w:val="004C5DFC"/>
    <w:rsid w:val="004C5F60"/>
    <w:rsid w:val="004C6C8E"/>
    <w:rsid w:val="004C6D2F"/>
    <w:rsid w:val="004C6EAB"/>
    <w:rsid w:val="004D0010"/>
    <w:rsid w:val="004D0D15"/>
    <w:rsid w:val="004D13CA"/>
    <w:rsid w:val="004D1C0E"/>
    <w:rsid w:val="004D2F90"/>
    <w:rsid w:val="004D3723"/>
    <w:rsid w:val="004D387E"/>
    <w:rsid w:val="004D3B41"/>
    <w:rsid w:val="004D41D2"/>
    <w:rsid w:val="004D420C"/>
    <w:rsid w:val="004D4B92"/>
    <w:rsid w:val="004D562D"/>
    <w:rsid w:val="004D5696"/>
    <w:rsid w:val="004D6018"/>
    <w:rsid w:val="004D68D5"/>
    <w:rsid w:val="004D69DC"/>
    <w:rsid w:val="004D7E2C"/>
    <w:rsid w:val="004E084F"/>
    <w:rsid w:val="004E09D8"/>
    <w:rsid w:val="004E158A"/>
    <w:rsid w:val="004E1609"/>
    <w:rsid w:val="004E286E"/>
    <w:rsid w:val="004E2A92"/>
    <w:rsid w:val="004E37A6"/>
    <w:rsid w:val="004E40F3"/>
    <w:rsid w:val="004E42D0"/>
    <w:rsid w:val="004E5C13"/>
    <w:rsid w:val="004E6021"/>
    <w:rsid w:val="004E728D"/>
    <w:rsid w:val="004E729D"/>
    <w:rsid w:val="004E7316"/>
    <w:rsid w:val="004E7995"/>
    <w:rsid w:val="004E7B1C"/>
    <w:rsid w:val="004F06AE"/>
    <w:rsid w:val="004F1128"/>
    <w:rsid w:val="004F23E5"/>
    <w:rsid w:val="004F5A99"/>
    <w:rsid w:val="004F5FAA"/>
    <w:rsid w:val="004F6A50"/>
    <w:rsid w:val="004F76D7"/>
    <w:rsid w:val="004F79A4"/>
    <w:rsid w:val="004F79D0"/>
    <w:rsid w:val="005008C8"/>
    <w:rsid w:val="0050107F"/>
    <w:rsid w:val="005029C8"/>
    <w:rsid w:val="00502DCF"/>
    <w:rsid w:val="00502DD5"/>
    <w:rsid w:val="00503EC3"/>
    <w:rsid w:val="00503F5B"/>
    <w:rsid w:val="005056A3"/>
    <w:rsid w:val="005066BB"/>
    <w:rsid w:val="005071F6"/>
    <w:rsid w:val="00507A90"/>
    <w:rsid w:val="0051196A"/>
    <w:rsid w:val="005136B9"/>
    <w:rsid w:val="005137BA"/>
    <w:rsid w:val="0051392E"/>
    <w:rsid w:val="005144C1"/>
    <w:rsid w:val="00514B71"/>
    <w:rsid w:val="005154E5"/>
    <w:rsid w:val="00516DDB"/>
    <w:rsid w:val="00517380"/>
    <w:rsid w:val="00520427"/>
    <w:rsid w:val="00521817"/>
    <w:rsid w:val="00521F6D"/>
    <w:rsid w:val="00522C8D"/>
    <w:rsid w:val="00523C97"/>
    <w:rsid w:val="00523CCA"/>
    <w:rsid w:val="00523EBD"/>
    <w:rsid w:val="00524D44"/>
    <w:rsid w:val="00525073"/>
    <w:rsid w:val="00525A7F"/>
    <w:rsid w:val="00525EC5"/>
    <w:rsid w:val="00527876"/>
    <w:rsid w:val="00527C2B"/>
    <w:rsid w:val="00527FBB"/>
    <w:rsid w:val="00530020"/>
    <w:rsid w:val="0053081E"/>
    <w:rsid w:val="00531D1C"/>
    <w:rsid w:val="00531DAB"/>
    <w:rsid w:val="0053273E"/>
    <w:rsid w:val="00532943"/>
    <w:rsid w:val="005329A9"/>
    <w:rsid w:val="00533C0B"/>
    <w:rsid w:val="0053403E"/>
    <w:rsid w:val="00534189"/>
    <w:rsid w:val="00534B8F"/>
    <w:rsid w:val="0053568E"/>
    <w:rsid w:val="005365BB"/>
    <w:rsid w:val="005400AA"/>
    <w:rsid w:val="00540F37"/>
    <w:rsid w:val="005410E3"/>
    <w:rsid w:val="00541432"/>
    <w:rsid w:val="00541DE0"/>
    <w:rsid w:val="005421AD"/>
    <w:rsid w:val="005428F9"/>
    <w:rsid w:val="00545A85"/>
    <w:rsid w:val="00545AF8"/>
    <w:rsid w:val="005474B5"/>
    <w:rsid w:val="00547890"/>
    <w:rsid w:val="0055012F"/>
    <w:rsid w:val="005504AA"/>
    <w:rsid w:val="00550EC5"/>
    <w:rsid w:val="0055215C"/>
    <w:rsid w:val="00552403"/>
    <w:rsid w:val="005538FB"/>
    <w:rsid w:val="00554BDC"/>
    <w:rsid w:val="00554D58"/>
    <w:rsid w:val="0055597F"/>
    <w:rsid w:val="005559E6"/>
    <w:rsid w:val="00556E68"/>
    <w:rsid w:val="00556F1E"/>
    <w:rsid w:val="0055760C"/>
    <w:rsid w:val="00561C5D"/>
    <w:rsid w:val="005633BF"/>
    <w:rsid w:val="00564807"/>
    <w:rsid w:val="00564D8C"/>
    <w:rsid w:val="00564E22"/>
    <w:rsid w:val="00565603"/>
    <w:rsid w:val="00565C36"/>
    <w:rsid w:val="005663CD"/>
    <w:rsid w:val="0056779C"/>
    <w:rsid w:val="00567DAE"/>
    <w:rsid w:val="005708DB"/>
    <w:rsid w:val="00571F2B"/>
    <w:rsid w:val="00571F39"/>
    <w:rsid w:val="0057262B"/>
    <w:rsid w:val="0057301D"/>
    <w:rsid w:val="00574509"/>
    <w:rsid w:val="00575688"/>
    <w:rsid w:val="00575DFD"/>
    <w:rsid w:val="0057789F"/>
    <w:rsid w:val="00577E42"/>
    <w:rsid w:val="0058113C"/>
    <w:rsid w:val="00581412"/>
    <w:rsid w:val="005816C2"/>
    <w:rsid w:val="00581D81"/>
    <w:rsid w:val="005834B6"/>
    <w:rsid w:val="00583844"/>
    <w:rsid w:val="00583A98"/>
    <w:rsid w:val="00584058"/>
    <w:rsid w:val="00584977"/>
    <w:rsid w:val="00584A50"/>
    <w:rsid w:val="00584B88"/>
    <w:rsid w:val="00585162"/>
    <w:rsid w:val="005853EF"/>
    <w:rsid w:val="00586A29"/>
    <w:rsid w:val="00590DC7"/>
    <w:rsid w:val="00591A07"/>
    <w:rsid w:val="0059258E"/>
    <w:rsid w:val="0059298D"/>
    <w:rsid w:val="00593760"/>
    <w:rsid w:val="005948A6"/>
    <w:rsid w:val="00596037"/>
    <w:rsid w:val="00597F08"/>
    <w:rsid w:val="005A0EE4"/>
    <w:rsid w:val="005A146E"/>
    <w:rsid w:val="005A1662"/>
    <w:rsid w:val="005A170D"/>
    <w:rsid w:val="005A250F"/>
    <w:rsid w:val="005A2ADA"/>
    <w:rsid w:val="005A42FE"/>
    <w:rsid w:val="005A440E"/>
    <w:rsid w:val="005A4B83"/>
    <w:rsid w:val="005A5191"/>
    <w:rsid w:val="005A556E"/>
    <w:rsid w:val="005A611F"/>
    <w:rsid w:val="005A6DE6"/>
    <w:rsid w:val="005A7310"/>
    <w:rsid w:val="005A74A4"/>
    <w:rsid w:val="005A7759"/>
    <w:rsid w:val="005B0672"/>
    <w:rsid w:val="005B07F4"/>
    <w:rsid w:val="005B152F"/>
    <w:rsid w:val="005B1F23"/>
    <w:rsid w:val="005B2B6A"/>
    <w:rsid w:val="005B3ACD"/>
    <w:rsid w:val="005B4257"/>
    <w:rsid w:val="005B473B"/>
    <w:rsid w:val="005B52F7"/>
    <w:rsid w:val="005B6DB3"/>
    <w:rsid w:val="005B72F8"/>
    <w:rsid w:val="005B7B02"/>
    <w:rsid w:val="005C0696"/>
    <w:rsid w:val="005C105B"/>
    <w:rsid w:val="005C1465"/>
    <w:rsid w:val="005C1F2A"/>
    <w:rsid w:val="005C2874"/>
    <w:rsid w:val="005C2BB4"/>
    <w:rsid w:val="005C32E4"/>
    <w:rsid w:val="005C3436"/>
    <w:rsid w:val="005C3D7B"/>
    <w:rsid w:val="005C4844"/>
    <w:rsid w:val="005C56B7"/>
    <w:rsid w:val="005C653B"/>
    <w:rsid w:val="005C77E1"/>
    <w:rsid w:val="005C7F55"/>
    <w:rsid w:val="005D011E"/>
    <w:rsid w:val="005D01A3"/>
    <w:rsid w:val="005D0226"/>
    <w:rsid w:val="005D0A67"/>
    <w:rsid w:val="005D1070"/>
    <w:rsid w:val="005D112D"/>
    <w:rsid w:val="005D18F6"/>
    <w:rsid w:val="005D1B53"/>
    <w:rsid w:val="005D1DFA"/>
    <w:rsid w:val="005D2249"/>
    <w:rsid w:val="005D40A1"/>
    <w:rsid w:val="005D4AF8"/>
    <w:rsid w:val="005D4C83"/>
    <w:rsid w:val="005D5BE5"/>
    <w:rsid w:val="005D609D"/>
    <w:rsid w:val="005D6907"/>
    <w:rsid w:val="005E0027"/>
    <w:rsid w:val="005E006B"/>
    <w:rsid w:val="005E0398"/>
    <w:rsid w:val="005E04B7"/>
    <w:rsid w:val="005E1AEB"/>
    <w:rsid w:val="005E1D7E"/>
    <w:rsid w:val="005E27D6"/>
    <w:rsid w:val="005E2AD6"/>
    <w:rsid w:val="005E2D0A"/>
    <w:rsid w:val="005E32F8"/>
    <w:rsid w:val="005E5927"/>
    <w:rsid w:val="005E6029"/>
    <w:rsid w:val="005E6292"/>
    <w:rsid w:val="005E6B20"/>
    <w:rsid w:val="005E6BD7"/>
    <w:rsid w:val="005E6BDD"/>
    <w:rsid w:val="005E71A0"/>
    <w:rsid w:val="005F0342"/>
    <w:rsid w:val="005F2D4C"/>
    <w:rsid w:val="005F3038"/>
    <w:rsid w:val="005F3CB5"/>
    <w:rsid w:val="005F4492"/>
    <w:rsid w:val="005F5441"/>
    <w:rsid w:val="005F5448"/>
    <w:rsid w:val="005F5D9E"/>
    <w:rsid w:val="005F64DC"/>
    <w:rsid w:val="005F6EFA"/>
    <w:rsid w:val="005F78D8"/>
    <w:rsid w:val="005F7DAD"/>
    <w:rsid w:val="00600811"/>
    <w:rsid w:val="00601361"/>
    <w:rsid w:val="00601C4E"/>
    <w:rsid w:val="00602761"/>
    <w:rsid w:val="00602B72"/>
    <w:rsid w:val="00602E4A"/>
    <w:rsid w:val="00603854"/>
    <w:rsid w:val="006038C1"/>
    <w:rsid w:val="0060396F"/>
    <w:rsid w:val="00604B8C"/>
    <w:rsid w:val="00604DEE"/>
    <w:rsid w:val="00606C18"/>
    <w:rsid w:val="00606DB1"/>
    <w:rsid w:val="00610556"/>
    <w:rsid w:val="00610984"/>
    <w:rsid w:val="00610AC2"/>
    <w:rsid w:val="00611FFE"/>
    <w:rsid w:val="00612894"/>
    <w:rsid w:val="0061319C"/>
    <w:rsid w:val="0061366F"/>
    <w:rsid w:val="0061389C"/>
    <w:rsid w:val="00614319"/>
    <w:rsid w:val="0061465B"/>
    <w:rsid w:val="00614A3D"/>
    <w:rsid w:val="00615D93"/>
    <w:rsid w:val="00616580"/>
    <w:rsid w:val="006165B3"/>
    <w:rsid w:val="00616E52"/>
    <w:rsid w:val="00616F9D"/>
    <w:rsid w:val="0061710A"/>
    <w:rsid w:val="006172A5"/>
    <w:rsid w:val="00620541"/>
    <w:rsid w:val="006205FA"/>
    <w:rsid w:val="00622D26"/>
    <w:rsid w:val="00623426"/>
    <w:rsid w:val="00624D66"/>
    <w:rsid w:val="00624E38"/>
    <w:rsid w:val="006259EB"/>
    <w:rsid w:val="00626691"/>
    <w:rsid w:val="0062767D"/>
    <w:rsid w:val="00630D1F"/>
    <w:rsid w:val="00631161"/>
    <w:rsid w:val="00631D7C"/>
    <w:rsid w:val="00632909"/>
    <w:rsid w:val="00633610"/>
    <w:rsid w:val="00633879"/>
    <w:rsid w:val="0063422D"/>
    <w:rsid w:val="00634D74"/>
    <w:rsid w:val="00634E29"/>
    <w:rsid w:val="00635919"/>
    <w:rsid w:val="00636131"/>
    <w:rsid w:val="00636C83"/>
    <w:rsid w:val="0063706E"/>
    <w:rsid w:val="0063761B"/>
    <w:rsid w:val="00637837"/>
    <w:rsid w:val="00637A83"/>
    <w:rsid w:val="00637CFC"/>
    <w:rsid w:val="00637DFE"/>
    <w:rsid w:val="006401F1"/>
    <w:rsid w:val="00641574"/>
    <w:rsid w:val="00641709"/>
    <w:rsid w:val="006422CF"/>
    <w:rsid w:val="006427C7"/>
    <w:rsid w:val="00643DF6"/>
    <w:rsid w:val="006446EE"/>
    <w:rsid w:val="00644CA0"/>
    <w:rsid w:val="00645F83"/>
    <w:rsid w:val="0064751A"/>
    <w:rsid w:val="006538F4"/>
    <w:rsid w:val="00653925"/>
    <w:rsid w:val="00654C82"/>
    <w:rsid w:val="00660892"/>
    <w:rsid w:val="006611B7"/>
    <w:rsid w:val="00663913"/>
    <w:rsid w:val="00664252"/>
    <w:rsid w:val="00664C8B"/>
    <w:rsid w:val="00664EBE"/>
    <w:rsid w:val="00665F89"/>
    <w:rsid w:val="00666C0D"/>
    <w:rsid w:val="00667647"/>
    <w:rsid w:val="006704DB"/>
    <w:rsid w:val="00670BFB"/>
    <w:rsid w:val="006716F5"/>
    <w:rsid w:val="00671CBB"/>
    <w:rsid w:val="00671EAB"/>
    <w:rsid w:val="006730DB"/>
    <w:rsid w:val="0067438B"/>
    <w:rsid w:val="00674592"/>
    <w:rsid w:val="0067478A"/>
    <w:rsid w:val="0067633F"/>
    <w:rsid w:val="00677203"/>
    <w:rsid w:val="00677663"/>
    <w:rsid w:val="006778FD"/>
    <w:rsid w:val="00682CF6"/>
    <w:rsid w:val="00682E4D"/>
    <w:rsid w:val="00683324"/>
    <w:rsid w:val="00683C95"/>
    <w:rsid w:val="006845F5"/>
    <w:rsid w:val="00686C10"/>
    <w:rsid w:val="00686E72"/>
    <w:rsid w:val="00687E3F"/>
    <w:rsid w:val="00687E88"/>
    <w:rsid w:val="00690F0B"/>
    <w:rsid w:val="00692022"/>
    <w:rsid w:val="00692169"/>
    <w:rsid w:val="00692873"/>
    <w:rsid w:val="00692A2D"/>
    <w:rsid w:val="006935D3"/>
    <w:rsid w:val="00694088"/>
    <w:rsid w:val="00694C0E"/>
    <w:rsid w:val="00696059"/>
    <w:rsid w:val="00696E94"/>
    <w:rsid w:val="0069782E"/>
    <w:rsid w:val="006979CA"/>
    <w:rsid w:val="00697D03"/>
    <w:rsid w:val="006A039C"/>
    <w:rsid w:val="006A09F3"/>
    <w:rsid w:val="006A0AA4"/>
    <w:rsid w:val="006A0B07"/>
    <w:rsid w:val="006A13DF"/>
    <w:rsid w:val="006A17C8"/>
    <w:rsid w:val="006A1D75"/>
    <w:rsid w:val="006A2586"/>
    <w:rsid w:val="006A3858"/>
    <w:rsid w:val="006A4533"/>
    <w:rsid w:val="006A4C8F"/>
    <w:rsid w:val="006A4E07"/>
    <w:rsid w:val="006A5E6D"/>
    <w:rsid w:val="006A5F8A"/>
    <w:rsid w:val="006A6802"/>
    <w:rsid w:val="006B04C3"/>
    <w:rsid w:val="006B08B5"/>
    <w:rsid w:val="006B14E7"/>
    <w:rsid w:val="006B1B99"/>
    <w:rsid w:val="006B2261"/>
    <w:rsid w:val="006B3D85"/>
    <w:rsid w:val="006B466E"/>
    <w:rsid w:val="006B6FD8"/>
    <w:rsid w:val="006B746B"/>
    <w:rsid w:val="006C085D"/>
    <w:rsid w:val="006C08B9"/>
    <w:rsid w:val="006C0A8F"/>
    <w:rsid w:val="006C16BF"/>
    <w:rsid w:val="006C1A85"/>
    <w:rsid w:val="006C1D61"/>
    <w:rsid w:val="006C2139"/>
    <w:rsid w:val="006C3CF1"/>
    <w:rsid w:val="006C431A"/>
    <w:rsid w:val="006C4CD2"/>
    <w:rsid w:val="006C6071"/>
    <w:rsid w:val="006C696A"/>
    <w:rsid w:val="006C7550"/>
    <w:rsid w:val="006D048C"/>
    <w:rsid w:val="006D076C"/>
    <w:rsid w:val="006D16F2"/>
    <w:rsid w:val="006D25E2"/>
    <w:rsid w:val="006D2BBD"/>
    <w:rsid w:val="006D2CB4"/>
    <w:rsid w:val="006D352C"/>
    <w:rsid w:val="006D3A6D"/>
    <w:rsid w:val="006D3BE9"/>
    <w:rsid w:val="006D45BD"/>
    <w:rsid w:val="006D4CB9"/>
    <w:rsid w:val="006D6258"/>
    <w:rsid w:val="006D6C20"/>
    <w:rsid w:val="006D710C"/>
    <w:rsid w:val="006D712D"/>
    <w:rsid w:val="006E0AE6"/>
    <w:rsid w:val="006E0FF3"/>
    <w:rsid w:val="006E17D5"/>
    <w:rsid w:val="006E19DE"/>
    <w:rsid w:val="006E27B2"/>
    <w:rsid w:val="006E3189"/>
    <w:rsid w:val="006E46CE"/>
    <w:rsid w:val="006E502F"/>
    <w:rsid w:val="006E651E"/>
    <w:rsid w:val="006E656A"/>
    <w:rsid w:val="006E6917"/>
    <w:rsid w:val="006E6AAF"/>
    <w:rsid w:val="006E6AE5"/>
    <w:rsid w:val="006E6C5E"/>
    <w:rsid w:val="006E7019"/>
    <w:rsid w:val="006E74A8"/>
    <w:rsid w:val="006E774D"/>
    <w:rsid w:val="006E7F24"/>
    <w:rsid w:val="006F14BC"/>
    <w:rsid w:val="006F23D1"/>
    <w:rsid w:val="006F3058"/>
    <w:rsid w:val="006F3519"/>
    <w:rsid w:val="006F3883"/>
    <w:rsid w:val="006F4863"/>
    <w:rsid w:val="006F4AD8"/>
    <w:rsid w:val="006F4EC4"/>
    <w:rsid w:val="006F548B"/>
    <w:rsid w:val="006F5CE8"/>
    <w:rsid w:val="006F67AC"/>
    <w:rsid w:val="006F705D"/>
    <w:rsid w:val="006F7B5C"/>
    <w:rsid w:val="006F7C28"/>
    <w:rsid w:val="00700FDE"/>
    <w:rsid w:val="00702C73"/>
    <w:rsid w:val="00702E2F"/>
    <w:rsid w:val="00703B4C"/>
    <w:rsid w:val="0070401F"/>
    <w:rsid w:val="007047CD"/>
    <w:rsid w:val="007048B3"/>
    <w:rsid w:val="00704F2F"/>
    <w:rsid w:val="007053F7"/>
    <w:rsid w:val="0070576C"/>
    <w:rsid w:val="007057DE"/>
    <w:rsid w:val="00705AD1"/>
    <w:rsid w:val="00705BCF"/>
    <w:rsid w:val="00707919"/>
    <w:rsid w:val="00707B29"/>
    <w:rsid w:val="00707C2D"/>
    <w:rsid w:val="0071080D"/>
    <w:rsid w:val="00710D76"/>
    <w:rsid w:val="00711C54"/>
    <w:rsid w:val="007134F0"/>
    <w:rsid w:val="007145F3"/>
    <w:rsid w:val="00714EFB"/>
    <w:rsid w:val="00714F16"/>
    <w:rsid w:val="00716306"/>
    <w:rsid w:val="00716642"/>
    <w:rsid w:val="007175AD"/>
    <w:rsid w:val="00720ED0"/>
    <w:rsid w:val="007210AE"/>
    <w:rsid w:val="00721920"/>
    <w:rsid w:val="0072297E"/>
    <w:rsid w:val="00722D0F"/>
    <w:rsid w:val="00723C72"/>
    <w:rsid w:val="0072414D"/>
    <w:rsid w:val="007265E1"/>
    <w:rsid w:val="00726740"/>
    <w:rsid w:val="00726EF4"/>
    <w:rsid w:val="00730351"/>
    <w:rsid w:val="00731DBE"/>
    <w:rsid w:val="00733060"/>
    <w:rsid w:val="00733178"/>
    <w:rsid w:val="00733434"/>
    <w:rsid w:val="00733629"/>
    <w:rsid w:val="007344EB"/>
    <w:rsid w:val="00737049"/>
    <w:rsid w:val="007412F0"/>
    <w:rsid w:val="00741501"/>
    <w:rsid w:val="00741734"/>
    <w:rsid w:val="00742031"/>
    <w:rsid w:val="007425DA"/>
    <w:rsid w:val="00742AD0"/>
    <w:rsid w:val="00743446"/>
    <w:rsid w:val="00743684"/>
    <w:rsid w:val="00744618"/>
    <w:rsid w:val="00745005"/>
    <w:rsid w:val="007453F9"/>
    <w:rsid w:val="00746A27"/>
    <w:rsid w:val="00747479"/>
    <w:rsid w:val="007502E3"/>
    <w:rsid w:val="00750785"/>
    <w:rsid w:val="007511FB"/>
    <w:rsid w:val="0075237B"/>
    <w:rsid w:val="00752661"/>
    <w:rsid w:val="00752DDA"/>
    <w:rsid w:val="007543D5"/>
    <w:rsid w:val="0075595C"/>
    <w:rsid w:val="0075621A"/>
    <w:rsid w:val="007565E9"/>
    <w:rsid w:val="00756C46"/>
    <w:rsid w:val="00756DFF"/>
    <w:rsid w:val="0075779D"/>
    <w:rsid w:val="00757C9C"/>
    <w:rsid w:val="00757D6F"/>
    <w:rsid w:val="00757EED"/>
    <w:rsid w:val="00761912"/>
    <w:rsid w:val="00761C06"/>
    <w:rsid w:val="007633B0"/>
    <w:rsid w:val="00763453"/>
    <w:rsid w:val="00763E12"/>
    <w:rsid w:val="00763F55"/>
    <w:rsid w:val="007659D4"/>
    <w:rsid w:val="00765DBB"/>
    <w:rsid w:val="00766338"/>
    <w:rsid w:val="007679DF"/>
    <w:rsid w:val="00767F0F"/>
    <w:rsid w:val="00770FDF"/>
    <w:rsid w:val="00771C06"/>
    <w:rsid w:val="00771D83"/>
    <w:rsid w:val="007721F8"/>
    <w:rsid w:val="00773121"/>
    <w:rsid w:val="0077372C"/>
    <w:rsid w:val="00774001"/>
    <w:rsid w:val="007756EB"/>
    <w:rsid w:val="00776905"/>
    <w:rsid w:val="00777737"/>
    <w:rsid w:val="00777A21"/>
    <w:rsid w:val="00777C66"/>
    <w:rsid w:val="00780050"/>
    <w:rsid w:val="00780228"/>
    <w:rsid w:val="007809F9"/>
    <w:rsid w:val="00780D98"/>
    <w:rsid w:val="00780DAA"/>
    <w:rsid w:val="007819D4"/>
    <w:rsid w:val="007823E6"/>
    <w:rsid w:val="00782763"/>
    <w:rsid w:val="00782D01"/>
    <w:rsid w:val="00783141"/>
    <w:rsid w:val="0078379A"/>
    <w:rsid w:val="0078437F"/>
    <w:rsid w:val="007851ED"/>
    <w:rsid w:val="0078595F"/>
    <w:rsid w:val="00786B24"/>
    <w:rsid w:val="0079037B"/>
    <w:rsid w:val="007908A2"/>
    <w:rsid w:val="00791103"/>
    <w:rsid w:val="007916FA"/>
    <w:rsid w:val="007925D1"/>
    <w:rsid w:val="00792A8D"/>
    <w:rsid w:val="0079345D"/>
    <w:rsid w:val="00793920"/>
    <w:rsid w:val="00793CCF"/>
    <w:rsid w:val="00793F4B"/>
    <w:rsid w:val="00794662"/>
    <w:rsid w:val="00794762"/>
    <w:rsid w:val="00794980"/>
    <w:rsid w:val="007951F1"/>
    <w:rsid w:val="00795D6B"/>
    <w:rsid w:val="00796177"/>
    <w:rsid w:val="00796AD3"/>
    <w:rsid w:val="00797118"/>
    <w:rsid w:val="0079777F"/>
    <w:rsid w:val="00797780"/>
    <w:rsid w:val="00797C54"/>
    <w:rsid w:val="00797C62"/>
    <w:rsid w:val="007A047D"/>
    <w:rsid w:val="007A0FB9"/>
    <w:rsid w:val="007A19D2"/>
    <w:rsid w:val="007A1CE2"/>
    <w:rsid w:val="007A22E8"/>
    <w:rsid w:val="007A2693"/>
    <w:rsid w:val="007A3084"/>
    <w:rsid w:val="007A32F3"/>
    <w:rsid w:val="007A39C2"/>
    <w:rsid w:val="007A3A9D"/>
    <w:rsid w:val="007A3D9F"/>
    <w:rsid w:val="007A3F06"/>
    <w:rsid w:val="007A47A3"/>
    <w:rsid w:val="007A48E8"/>
    <w:rsid w:val="007A4A8B"/>
    <w:rsid w:val="007A61E5"/>
    <w:rsid w:val="007A734D"/>
    <w:rsid w:val="007B02C7"/>
    <w:rsid w:val="007B0655"/>
    <w:rsid w:val="007B07E2"/>
    <w:rsid w:val="007B2123"/>
    <w:rsid w:val="007B2128"/>
    <w:rsid w:val="007B2521"/>
    <w:rsid w:val="007B3FAA"/>
    <w:rsid w:val="007B4A0B"/>
    <w:rsid w:val="007B5557"/>
    <w:rsid w:val="007B5747"/>
    <w:rsid w:val="007B64C1"/>
    <w:rsid w:val="007B68E2"/>
    <w:rsid w:val="007B6F9C"/>
    <w:rsid w:val="007B76FC"/>
    <w:rsid w:val="007C0874"/>
    <w:rsid w:val="007C094A"/>
    <w:rsid w:val="007C1169"/>
    <w:rsid w:val="007C303A"/>
    <w:rsid w:val="007C3119"/>
    <w:rsid w:val="007C3421"/>
    <w:rsid w:val="007C4572"/>
    <w:rsid w:val="007C458D"/>
    <w:rsid w:val="007C461E"/>
    <w:rsid w:val="007C5760"/>
    <w:rsid w:val="007C58A3"/>
    <w:rsid w:val="007C5DD3"/>
    <w:rsid w:val="007C6D6A"/>
    <w:rsid w:val="007C6F0C"/>
    <w:rsid w:val="007C777F"/>
    <w:rsid w:val="007D10FC"/>
    <w:rsid w:val="007D147D"/>
    <w:rsid w:val="007D1693"/>
    <w:rsid w:val="007D2200"/>
    <w:rsid w:val="007D2270"/>
    <w:rsid w:val="007D26FF"/>
    <w:rsid w:val="007D284C"/>
    <w:rsid w:val="007D2867"/>
    <w:rsid w:val="007D4206"/>
    <w:rsid w:val="007D4315"/>
    <w:rsid w:val="007D51A0"/>
    <w:rsid w:val="007D5F64"/>
    <w:rsid w:val="007D6888"/>
    <w:rsid w:val="007E043E"/>
    <w:rsid w:val="007E0F85"/>
    <w:rsid w:val="007E1993"/>
    <w:rsid w:val="007E1FD5"/>
    <w:rsid w:val="007E2E51"/>
    <w:rsid w:val="007E352C"/>
    <w:rsid w:val="007E4C74"/>
    <w:rsid w:val="007E52FE"/>
    <w:rsid w:val="007E5925"/>
    <w:rsid w:val="007E61D8"/>
    <w:rsid w:val="007E6C0D"/>
    <w:rsid w:val="007E6C7A"/>
    <w:rsid w:val="007E6D35"/>
    <w:rsid w:val="007E7380"/>
    <w:rsid w:val="007E76F5"/>
    <w:rsid w:val="007E7A3C"/>
    <w:rsid w:val="007E7C60"/>
    <w:rsid w:val="007F033F"/>
    <w:rsid w:val="007F03B6"/>
    <w:rsid w:val="007F0886"/>
    <w:rsid w:val="007F09DE"/>
    <w:rsid w:val="007F0A09"/>
    <w:rsid w:val="007F124A"/>
    <w:rsid w:val="007F1CC5"/>
    <w:rsid w:val="007F260F"/>
    <w:rsid w:val="007F2E08"/>
    <w:rsid w:val="007F37B3"/>
    <w:rsid w:val="007F4702"/>
    <w:rsid w:val="007F5D4A"/>
    <w:rsid w:val="007F7807"/>
    <w:rsid w:val="008009F0"/>
    <w:rsid w:val="00801816"/>
    <w:rsid w:val="0080286B"/>
    <w:rsid w:val="00802A21"/>
    <w:rsid w:val="00802CF6"/>
    <w:rsid w:val="00802F3E"/>
    <w:rsid w:val="00802FB3"/>
    <w:rsid w:val="00803A1E"/>
    <w:rsid w:val="00803C1E"/>
    <w:rsid w:val="0080436F"/>
    <w:rsid w:val="008044B2"/>
    <w:rsid w:val="00804F67"/>
    <w:rsid w:val="00804FEF"/>
    <w:rsid w:val="008051DA"/>
    <w:rsid w:val="0080541D"/>
    <w:rsid w:val="00805C2A"/>
    <w:rsid w:val="008066E9"/>
    <w:rsid w:val="00807015"/>
    <w:rsid w:val="008111BB"/>
    <w:rsid w:val="008112B7"/>
    <w:rsid w:val="00812233"/>
    <w:rsid w:val="00813603"/>
    <w:rsid w:val="00813CF4"/>
    <w:rsid w:val="00814EE7"/>
    <w:rsid w:val="00816360"/>
    <w:rsid w:val="00816746"/>
    <w:rsid w:val="0081700F"/>
    <w:rsid w:val="008201BA"/>
    <w:rsid w:val="0082093B"/>
    <w:rsid w:val="00820FC6"/>
    <w:rsid w:val="0082243D"/>
    <w:rsid w:val="00822E39"/>
    <w:rsid w:val="00823AAF"/>
    <w:rsid w:val="0082444D"/>
    <w:rsid w:val="00824691"/>
    <w:rsid w:val="00824DD5"/>
    <w:rsid w:val="0082512C"/>
    <w:rsid w:val="00825EB4"/>
    <w:rsid w:val="00826A13"/>
    <w:rsid w:val="00827535"/>
    <w:rsid w:val="00827886"/>
    <w:rsid w:val="00827CB6"/>
    <w:rsid w:val="008303BD"/>
    <w:rsid w:val="008321AF"/>
    <w:rsid w:val="00832512"/>
    <w:rsid w:val="008327BF"/>
    <w:rsid w:val="008332BD"/>
    <w:rsid w:val="008341C6"/>
    <w:rsid w:val="008343F6"/>
    <w:rsid w:val="008345FF"/>
    <w:rsid w:val="00834E3E"/>
    <w:rsid w:val="00834F81"/>
    <w:rsid w:val="00835690"/>
    <w:rsid w:val="0083589B"/>
    <w:rsid w:val="00835E61"/>
    <w:rsid w:val="00836853"/>
    <w:rsid w:val="0083790D"/>
    <w:rsid w:val="00840411"/>
    <w:rsid w:val="00844075"/>
    <w:rsid w:val="00844178"/>
    <w:rsid w:val="00845293"/>
    <w:rsid w:val="00846B1D"/>
    <w:rsid w:val="00850194"/>
    <w:rsid w:val="008504C1"/>
    <w:rsid w:val="00850859"/>
    <w:rsid w:val="00850E8B"/>
    <w:rsid w:val="00850FAC"/>
    <w:rsid w:val="0085115B"/>
    <w:rsid w:val="0085168F"/>
    <w:rsid w:val="0085345F"/>
    <w:rsid w:val="00853694"/>
    <w:rsid w:val="008552AE"/>
    <w:rsid w:val="0085556C"/>
    <w:rsid w:val="00855639"/>
    <w:rsid w:val="00855A34"/>
    <w:rsid w:val="008561AB"/>
    <w:rsid w:val="00856C41"/>
    <w:rsid w:val="008604E8"/>
    <w:rsid w:val="00860656"/>
    <w:rsid w:val="00860D0B"/>
    <w:rsid w:val="008616E1"/>
    <w:rsid w:val="00861DCA"/>
    <w:rsid w:val="00863372"/>
    <w:rsid w:val="00863757"/>
    <w:rsid w:val="00863D4F"/>
    <w:rsid w:val="00863EBE"/>
    <w:rsid w:val="0086420C"/>
    <w:rsid w:val="00865C86"/>
    <w:rsid w:val="00865CEA"/>
    <w:rsid w:val="008671D2"/>
    <w:rsid w:val="00867F5B"/>
    <w:rsid w:val="00870FDD"/>
    <w:rsid w:val="00871FE6"/>
    <w:rsid w:val="008724B0"/>
    <w:rsid w:val="00872959"/>
    <w:rsid w:val="008734EF"/>
    <w:rsid w:val="0087368C"/>
    <w:rsid w:val="00873948"/>
    <w:rsid w:val="008752D4"/>
    <w:rsid w:val="008758CA"/>
    <w:rsid w:val="00875B1B"/>
    <w:rsid w:val="00875F1F"/>
    <w:rsid w:val="00876079"/>
    <w:rsid w:val="008774EB"/>
    <w:rsid w:val="00877710"/>
    <w:rsid w:val="00877AB8"/>
    <w:rsid w:val="00877F4D"/>
    <w:rsid w:val="00881E5B"/>
    <w:rsid w:val="00882AB4"/>
    <w:rsid w:val="0088308A"/>
    <w:rsid w:val="00884565"/>
    <w:rsid w:val="008847C9"/>
    <w:rsid w:val="00884E9A"/>
    <w:rsid w:val="008863F5"/>
    <w:rsid w:val="008870DD"/>
    <w:rsid w:val="00890669"/>
    <w:rsid w:val="00890887"/>
    <w:rsid w:val="008914A0"/>
    <w:rsid w:val="00891EE9"/>
    <w:rsid w:val="0089359C"/>
    <w:rsid w:val="008946D0"/>
    <w:rsid w:val="00895F09"/>
    <w:rsid w:val="00897477"/>
    <w:rsid w:val="008978CA"/>
    <w:rsid w:val="008A25D7"/>
    <w:rsid w:val="008A287F"/>
    <w:rsid w:val="008A2FFD"/>
    <w:rsid w:val="008A30EC"/>
    <w:rsid w:val="008A32D7"/>
    <w:rsid w:val="008A5F45"/>
    <w:rsid w:val="008A66EA"/>
    <w:rsid w:val="008A6E1F"/>
    <w:rsid w:val="008A73F4"/>
    <w:rsid w:val="008B0C71"/>
    <w:rsid w:val="008B1E27"/>
    <w:rsid w:val="008B2B9B"/>
    <w:rsid w:val="008B3021"/>
    <w:rsid w:val="008B320E"/>
    <w:rsid w:val="008B4DE3"/>
    <w:rsid w:val="008B5D0F"/>
    <w:rsid w:val="008B646E"/>
    <w:rsid w:val="008B6818"/>
    <w:rsid w:val="008B78D7"/>
    <w:rsid w:val="008C0841"/>
    <w:rsid w:val="008C0AED"/>
    <w:rsid w:val="008C0E86"/>
    <w:rsid w:val="008C0F41"/>
    <w:rsid w:val="008C11A5"/>
    <w:rsid w:val="008C1970"/>
    <w:rsid w:val="008C1C80"/>
    <w:rsid w:val="008C3201"/>
    <w:rsid w:val="008C34E9"/>
    <w:rsid w:val="008C3A40"/>
    <w:rsid w:val="008C47D5"/>
    <w:rsid w:val="008C4A59"/>
    <w:rsid w:val="008C4B31"/>
    <w:rsid w:val="008C50C5"/>
    <w:rsid w:val="008C5892"/>
    <w:rsid w:val="008C662A"/>
    <w:rsid w:val="008C6646"/>
    <w:rsid w:val="008C70E9"/>
    <w:rsid w:val="008C790C"/>
    <w:rsid w:val="008C7FD0"/>
    <w:rsid w:val="008D04FE"/>
    <w:rsid w:val="008D278B"/>
    <w:rsid w:val="008D2C41"/>
    <w:rsid w:val="008D3D3F"/>
    <w:rsid w:val="008D4343"/>
    <w:rsid w:val="008D493C"/>
    <w:rsid w:val="008D4C06"/>
    <w:rsid w:val="008D4C41"/>
    <w:rsid w:val="008D4D69"/>
    <w:rsid w:val="008D5233"/>
    <w:rsid w:val="008D58E3"/>
    <w:rsid w:val="008D5D66"/>
    <w:rsid w:val="008D6D01"/>
    <w:rsid w:val="008D7A71"/>
    <w:rsid w:val="008E1070"/>
    <w:rsid w:val="008E1418"/>
    <w:rsid w:val="008E1C0D"/>
    <w:rsid w:val="008E337B"/>
    <w:rsid w:val="008E4304"/>
    <w:rsid w:val="008E465D"/>
    <w:rsid w:val="008E4C4C"/>
    <w:rsid w:val="008E6B0E"/>
    <w:rsid w:val="008E7A95"/>
    <w:rsid w:val="008E7BCD"/>
    <w:rsid w:val="008E7E1B"/>
    <w:rsid w:val="008F1D2C"/>
    <w:rsid w:val="008F26E7"/>
    <w:rsid w:val="008F2944"/>
    <w:rsid w:val="008F2F9C"/>
    <w:rsid w:val="008F3739"/>
    <w:rsid w:val="008F39C0"/>
    <w:rsid w:val="008F456B"/>
    <w:rsid w:val="008F5077"/>
    <w:rsid w:val="008F6A88"/>
    <w:rsid w:val="008F7F2A"/>
    <w:rsid w:val="008F7F68"/>
    <w:rsid w:val="009005E4"/>
    <w:rsid w:val="0090094D"/>
    <w:rsid w:val="00902FB8"/>
    <w:rsid w:val="00903706"/>
    <w:rsid w:val="0090399A"/>
    <w:rsid w:val="009039B4"/>
    <w:rsid w:val="009039CB"/>
    <w:rsid w:val="00903B53"/>
    <w:rsid w:val="009046A6"/>
    <w:rsid w:val="00904751"/>
    <w:rsid w:val="00905350"/>
    <w:rsid w:val="00905E89"/>
    <w:rsid w:val="00906177"/>
    <w:rsid w:val="00907597"/>
    <w:rsid w:val="00910D1F"/>
    <w:rsid w:val="00910EDF"/>
    <w:rsid w:val="00910FA6"/>
    <w:rsid w:val="009119E3"/>
    <w:rsid w:val="00911C90"/>
    <w:rsid w:val="009122F0"/>
    <w:rsid w:val="0091237F"/>
    <w:rsid w:val="00912877"/>
    <w:rsid w:val="00913106"/>
    <w:rsid w:val="009131A2"/>
    <w:rsid w:val="00913D2B"/>
    <w:rsid w:val="0091520C"/>
    <w:rsid w:val="0091637C"/>
    <w:rsid w:val="00916998"/>
    <w:rsid w:val="00917553"/>
    <w:rsid w:val="00917679"/>
    <w:rsid w:val="009204E6"/>
    <w:rsid w:val="00920B75"/>
    <w:rsid w:val="00921211"/>
    <w:rsid w:val="009221BA"/>
    <w:rsid w:val="00922551"/>
    <w:rsid w:val="009233A5"/>
    <w:rsid w:val="009242D2"/>
    <w:rsid w:val="00924895"/>
    <w:rsid w:val="00926A07"/>
    <w:rsid w:val="009278E7"/>
    <w:rsid w:val="00930CCB"/>
    <w:rsid w:val="0093163A"/>
    <w:rsid w:val="009318A7"/>
    <w:rsid w:val="009320C1"/>
    <w:rsid w:val="0093211F"/>
    <w:rsid w:val="0093276E"/>
    <w:rsid w:val="00932B99"/>
    <w:rsid w:val="0093378A"/>
    <w:rsid w:val="00934F83"/>
    <w:rsid w:val="0093592E"/>
    <w:rsid w:val="0093625A"/>
    <w:rsid w:val="0093630E"/>
    <w:rsid w:val="00937F73"/>
    <w:rsid w:val="0094091F"/>
    <w:rsid w:val="00941A93"/>
    <w:rsid w:val="00942374"/>
    <w:rsid w:val="00943333"/>
    <w:rsid w:val="0094354C"/>
    <w:rsid w:val="009441FD"/>
    <w:rsid w:val="0094485C"/>
    <w:rsid w:val="00944E69"/>
    <w:rsid w:val="009452C3"/>
    <w:rsid w:val="00946DAA"/>
    <w:rsid w:val="009470F2"/>
    <w:rsid w:val="00947872"/>
    <w:rsid w:val="00947B96"/>
    <w:rsid w:val="0095038A"/>
    <w:rsid w:val="009503A7"/>
    <w:rsid w:val="00951076"/>
    <w:rsid w:val="009517C6"/>
    <w:rsid w:val="009522F0"/>
    <w:rsid w:val="00952347"/>
    <w:rsid w:val="0095324F"/>
    <w:rsid w:val="009537C4"/>
    <w:rsid w:val="0095386B"/>
    <w:rsid w:val="00954B00"/>
    <w:rsid w:val="00955152"/>
    <w:rsid w:val="00955A53"/>
    <w:rsid w:val="0095693B"/>
    <w:rsid w:val="0095704A"/>
    <w:rsid w:val="009601CD"/>
    <w:rsid w:val="00960B8E"/>
    <w:rsid w:val="00961F15"/>
    <w:rsid w:val="00961FFA"/>
    <w:rsid w:val="00962989"/>
    <w:rsid w:val="00962E0D"/>
    <w:rsid w:val="0096397C"/>
    <w:rsid w:val="0096429E"/>
    <w:rsid w:val="00964814"/>
    <w:rsid w:val="00964847"/>
    <w:rsid w:val="00964DAF"/>
    <w:rsid w:val="0096774A"/>
    <w:rsid w:val="009701E1"/>
    <w:rsid w:val="009702F7"/>
    <w:rsid w:val="0097096E"/>
    <w:rsid w:val="009733D0"/>
    <w:rsid w:val="0097346C"/>
    <w:rsid w:val="0097391F"/>
    <w:rsid w:val="00973EEE"/>
    <w:rsid w:val="009748B2"/>
    <w:rsid w:val="009749ED"/>
    <w:rsid w:val="00974C9B"/>
    <w:rsid w:val="00975B7C"/>
    <w:rsid w:val="0097666B"/>
    <w:rsid w:val="009769C0"/>
    <w:rsid w:val="00977133"/>
    <w:rsid w:val="00977E38"/>
    <w:rsid w:val="00977E7B"/>
    <w:rsid w:val="0098005A"/>
    <w:rsid w:val="00980432"/>
    <w:rsid w:val="00980D42"/>
    <w:rsid w:val="00981AD5"/>
    <w:rsid w:val="00981B43"/>
    <w:rsid w:val="009839B0"/>
    <w:rsid w:val="0098459C"/>
    <w:rsid w:val="0098485C"/>
    <w:rsid w:val="0098528A"/>
    <w:rsid w:val="009856E2"/>
    <w:rsid w:val="0098613B"/>
    <w:rsid w:val="0098657E"/>
    <w:rsid w:val="00986AD5"/>
    <w:rsid w:val="00986EE3"/>
    <w:rsid w:val="00987EA5"/>
    <w:rsid w:val="00990602"/>
    <w:rsid w:val="009929F2"/>
    <w:rsid w:val="00993420"/>
    <w:rsid w:val="00994721"/>
    <w:rsid w:val="00996316"/>
    <w:rsid w:val="0099646A"/>
    <w:rsid w:val="00996876"/>
    <w:rsid w:val="0099723A"/>
    <w:rsid w:val="00997421"/>
    <w:rsid w:val="009976C2"/>
    <w:rsid w:val="009A0428"/>
    <w:rsid w:val="009A04E5"/>
    <w:rsid w:val="009A050F"/>
    <w:rsid w:val="009A08BE"/>
    <w:rsid w:val="009A0DB8"/>
    <w:rsid w:val="009A2B33"/>
    <w:rsid w:val="009A3332"/>
    <w:rsid w:val="009A4E31"/>
    <w:rsid w:val="009A55B3"/>
    <w:rsid w:val="009A56CA"/>
    <w:rsid w:val="009A7474"/>
    <w:rsid w:val="009A7D49"/>
    <w:rsid w:val="009B030C"/>
    <w:rsid w:val="009B3AF5"/>
    <w:rsid w:val="009B3B53"/>
    <w:rsid w:val="009B56B6"/>
    <w:rsid w:val="009B5CC2"/>
    <w:rsid w:val="009B5DAE"/>
    <w:rsid w:val="009B6EB2"/>
    <w:rsid w:val="009B76F2"/>
    <w:rsid w:val="009C0572"/>
    <w:rsid w:val="009C199A"/>
    <w:rsid w:val="009C2432"/>
    <w:rsid w:val="009C2F15"/>
    <w:rsid w:val="009C3FB6"/>
    <w:rsid w:val="009C4763"/>
    <w:rsid w:val="009C4F06"/>
    <w:rsid w:val="009C5199"/>
    <w:rsid w:val="009C5928"/>
    <w:rsid w:val="009C5BCC"/>
    <w:rsid w:val="009C5C97"/>
    <w:rsid w:val="009C6A89"/>
    <w:rsid w:val="009C70B9"/>
    <w:rsid w:val="009C7ADC"/>
    <w:rsid w:val="009D080B"/>
    <w:rsid w:val="009D2509"/>
    <w:rsid w:val="009D2755"/>
    <w:rsid w:val="009D40C5"/>
    <w:rsid w:val="009D5B6E"/>
    <w:rsid w:val="009D5E25"/>
    <w:rsid w:val="009D6234"/>
    <w:rsid w:val="009D62C0"/>
    <w:rsid w:val="009D7461"/>
    <w:rsid w:val="009E0793"/>
    <w:rsid w:val="009E07D1"/>
    <w:rsid w:val="009E1161"/>
    <w:rsid w:val="009E2836"/>
    <w:rsid w:val="009E2F3D"/>
    <w:rsid w:val="009E2FA6"/>
    <w:rsid w:val="009E34C0"/>
    <w:rsid w:val="009E3DFC"/>
    <w:rsid w:val="009E4513"/>
    <w:rsid w:val="009E5245"/>
    <w:rsid w:val="009E589A"/>
    <w:rsid w:val="009E5D70"/>
    <w:rsid w:val="009E6314"/>
    <w:rsid w:val="009F0E0A"/>
    <w:rsid w:val="009F22CA"/>
    <w:rsid w:val="009F3339"/>
    <w:rsid w:val="009F3490"/>
    <w:rsid w:val="009F3578"/>
    <w:rsid w:val="009F3B6A"/>
    <w:rsid w:val="009F4343"/>
    <w:rsid w:val="009F5471"/>
    <w:rsid w:val="009F5BAC"/>
    <w:rsid w:val="009F5EB5"/>
    <w:rsid w:val="009F67F6"/>
    <w:rsid w:val="009F6D85"/>
    <w:rsid w:val="009F6FD0"/>
    <w:rsid w:val="009F7293"/>
    <w:rsid w:val="00A00581"/>
    <w:rsid w:val="00A005E3"/>
    <w:rsid w:val="00A00CBD"/>
    <w:rsid w:val="00A00DB2"/>
    <w:rsid w:val="00A013E7"/>
    <w:rsid w:val="00A026E9"/>
    <w:rsid w:val="00A029E0"/>
    <w:rsid w:val="00A032ED"/>
    <w:rsid w:val="00A03759"/>
    <w:rsid w:val="00A037F5"/>
    <w:rsid w:val="00A052E0"/>
    <w:rsid w:val="00A05B70"/>
    <w:rsid w:val="00A05FEE"/>
    <w:rsid w:val="00A06E89"/>
    <w:rsid w:val="00A07CCD"/>
    <w:rsid w:val="00A10982"/>
    <w:rsid w:val="00A1124B"/>
    <w:rsid w:val="00A127F2"/>
    <w:rsid w:val="00A12D43"/>
    <w:rsid w:val="00A1348C"/>
    <w:rsid w:val="00A14024"/>
    <w:rsid w:val="00A15713"/>
    <w:rsid w:val="00A157D6"/>
    <w:rsid w:val="00A15987"/>
    <w:rsid w:val="00A163D0"/>
    <w:rsid w:val="00A16ABC"/>
    <w:rsid w:val="00A17E73"/>
    <w:rsid w:val="00A2067A"/>
    <w:rsid w:val="00A20E90"/>
    <w:rsid w:val="00A216BF"/>
    <w:rsid w:val="00A21B9B"/>
    <w:rsid w:val="00A224A2"/>
    <w:rsid w:val="00A228B2"/>
    <w:rsid w:val="00A22F12"/>
    <w:rsid w:val="00A243C1"/>
    <w:rsid w:val="00A24534"/>
    <w:rsid w:val="00A2483A"/>
    <w:rsid w:val="00A26775"/>
    <w:rsid w:val="00A30227"/>
    <w:rsid w:val="00A307E7"/>
    <w:rsid w:val="00A31C31"/>
    <w:rsid w:val="00A32122"/>
    <w:rsid w:val="00A3215D"/>
    <w:rsid w:val="00A32EA0"/>
    <w:rsid w:val="00A3328B"/>
    <w:rsid w:val="00A33C0C"/>
    <w:rsid w:val="00A34A2B"/>
    <w:rsid w:val="00A3670C"/>
    <w:rsid w:val="00A40A5E"/>
    <w:rsid w:val="00A40B58"/>
    <w:rsid w:val="00A41A63"/>
    <w:rsid w:val="00A42313"/>
    <w:rsid w:val="00A42442"/>
    <w:rsid w:val="00A4377B"/>
    <w:rsid w:val="00A439E2"/>
    <w:rsid w:val="00A44FFA"/>
    <w:rsid w:val="00A45B3C"/>
    <w:rsid w:val="00A45FFE"/>
    <w:rsid w:val="00A46D39"/>
    <w:rsid w:val="00A472EA"/>
    <w:rsid w:val="00A52A72"/>
    <w:rsid w:val="00A52E21"/>
    <w:rsid w:val="00A54441"/>
    <w:rsid w:val="00A55043"/>
    <w:rsid w:val="00A55A5B"/>
    <w:rsid w:val="00A565C3"/>
    <w:rsid w:val="00A56910"/>
    <w:rsid w:val="00A57E03"/>
    <w:rsid w:val="00A57F5B"/>
    <w:rsid w:val="00A60229"/>
    <w:rsid w:val="00A623DB"/>
    <w:rsid w:val="00A6304F"/>
    <w:rsid w:val="00A64669"/>
    <w:rsid w:val="00A646FD"/>
    <w:rsid w:val="00A65389"/>
    <w:rsid w:val="00A67104"/>
    <w:rsid w:val="00A6782A"/>
    <w:rsid w:val="00A67D64"/>
    <w:rsid w:val="00A67F04"/>
    <w:rsid w:val="00A700FC"/>
    <w:rsid w:val="00A70E21"/>
    <w:rsid w:val="00A71C40"/>
    <w:rsid w:val="00A727E6"/>
    <w:rsid w:val="00A72F3C"/>
    <w:rsid w:val="00A735A1"/>
    <w:rsid w:val="00A73F22"/>
    <w:rsid w:val="00A74968"/>
    <w:rsid w:val="00A749DC"/>
    <w:rsid w:val="00A74E07"/>
    <w:rsid w:val="00A77669"/>
    <w:rsid w:val="00A80C8B"/>
    <w:rsid w:val="00A8108C"/>
    <w:rsid w:val="00A813AE"/>
    <w:rsid w:val="00A814BD"/>
    <w:rsid w:val="00A82A4E"/>
    <w:rsid w:val="00A8360B"/>
    <w:rsid w:val="00A84680"/>
    <w:rsid w:val="00A856D6"/>
    <w:rsid w:val="00A858CA"/>
    <w:rsid w:val="00A86363"/>
    <w:rsid w:val="00A866D0"/>
    <w:rsid w:val="00A86FEF"/>
    <w:rsid w:val="00A87877"/>
    <w:rsid w:val="00A87AAA"/>
    <w:rsid w:val="00A9030F"/>
    <w:rsid w:val="00A91157"/>
    <w:rsid w:val="00A9187C"/>
    <w:rsid w:val="00A923E0"/>
    <w:rsid w:val="00A928E0"/>
    <w:rsid w:val="00A92CC3"/>
    <w:rsid w:val="00A930CE"/>
    <w:rsid w:val="00A93E36"/>
    <w:rsid w:val="00A952CA"/>
    <w:rsid w:val="00A95567"/>
    <w:rsid w:val="00A959BF"/>
    <w:rsid w:val="00A95F87"/>
    <w:rsid w:val="00A95F97"/>
    <w:rsid w:val="00A96531"/>
    <w:rsid w:val="00A96892"/>
    <w:rsid w:val="00A970C0"/>
    <w:rsid w:val="00A97435"/>
    <w:rsid w:val="00AA044B"/>
    <w:rsid w:val="00AA1189"/>
    <w:rsid w:val="00AA227F"/>
    <w:rsid w:val="00AA34BF"/>
    <w:rsid w:val="00AA37B4"/>
    <w:rsid w:val="00AA4A7F"/>
    <w:rsid w:val="00AA546D"/>
    <w:rsid w:val="00AA5DF8"/>
    <w:rsid w:val="00AA7657"/>
    <w:rsid w:val="00AB023E"/>
    <w:rsid w:val="00AB04B1"/>
    <w:rsid w:val="00AB06C8"/>
    <w:rsid w:val="00AB17F3"/>
    <w:rsid w:val="00AB18E6"/>
    <w:rsid w:val="00AB1DC0"/>
    <w:rsid w:val="00AB37CA"/>
    <w:rsid w:val="00AB4272"/>
    <w:rsid w:val="00AB44B9"/>
    <w:rsid w:val="00AB498A"/>
    <w:rsid w:val="00AB4B3A"/>
    <w:rsid w:val="00AB5252"/>
    <w:rsid w:val="00AB52E8"/>
    <w:rsid w:val="00AB5CB9"/>
    <w:rsid w:val="00AB5D1C"/>
    <w:rsid w:val="00AB6D98"/>
    <w:rsid w:val="00AB7A74"/>
    <w:rsid w:val="00AC0357"/>
    <w:rsid w:val="00AC0A52"/>
    <w:rsid w:val="00AC2AE3"/>
    <w:rsid w:val="00AC2CF1"/>
    <w:rsid w:val="00AC2D56"/>
    <w:rsid w:val="00AC43BA"/>
    <w:rsid w:val="00AC460F"/>
    <w:rsid w:val="00AC4B73"/>
    <w:rsid w:val="00AC5789"/>
    <w:rsid w:val="00AC5D6C"/>
    <w:rsid w:val="00AC662B"/>
    <w:rsid w:val="00AC6ED7"/>
    <w:rsid w:val="00AC6F0A"/>
    <w:rsid w:val="00AC74C4"/>
    <w:rsid w:val="00AD009C"/>
    <w:rsid w:val="00AD0E3D"/>
    <w:rsid w:val="00AD17A4"/>
    <w:rsid w:val="00AD202B"/>
    <w:rsid w:val="00AD2B2A"/>
    <w:rsid w:val="00AD2EB6"/>
    <w:rsid w:val="00AD38EC"/>
    <w:rsid w:val="00AD3DB0"/>
    <w:rsid w:val="00AD425C"/>
    <w:rsid w:val="00AD45E3"/>
    <w:rsid w:val="00AD46FD"/>
    <w:rsid w:val="00AD4C2E"/>
    <w:rsid w:val="00AD4C39"/>
    <w:rsid w:val="00AD57F2"/>
    <w:rsid w:val="00AD6217"/>
    <w:rsid w:val="00AD676B"/>
    <w:rsid w:val="00AD6A48"/>
    <w:rsid w:val="00AD6A6A"/>
    <w:rsid w:val="00AD71E1"/>
    <w:rsid w:val="00AD73BF"/>
    <w:rsid w:val="00AD79BF"/>
    <w:rsid w:val="00AD7C1F"/>
    <w:rsid w:val="00AE0005"/>
    <w:rsid w:val="00AE0ADC"/>
    <w:rsid w:val="00AE0E7E"/>
    <w:rsid w:val="00AE11B2"/>
    <w:rsid w:val="00AE2E26"/>
    <w:rsid w:val="00AE3773"/>
    <w:rsid w:val="00AE40A3"/>
    <w:rsid w:val="00AE42BA"/>
    <w:rsid w:val="00AE5453"/>
    <w:rsid w:val="00AE5488"/>
    <w:rsid w:val="00AE5E16"/>
    <w:rsid w:val="00AE5FA1"/>
    <w:rsid w:val="00AE6461"/>
    <w:rsid w:val="00AE7261"/>
    <w:rsid w:val="00AE79C7"/>
    <w:rsid w:val="00AF0466"/>
    <w:rsid w:val="00AF1EDC"/>
    <w:rsid w:val="00AF201D"/>
    <w:rsid w:val="00AF225A"/>
    <w:rsid w:val="00AF2898"/>
    <w:rsid w:val="00AF4B7D"/>
    <w:rsid w:val="00AF4E0D"/>
    <w:rsid w:val="00AF597A"/>
    <w:rsid w:val="00AF605C"/>
    <w:rsid w:val="00AF6A35"/>
    <w:rsid w:val="00AF7F38"/>
    <w:rsid w:val="00B0042F"/>
    <w:rsid w:val="00B01A74"/>
    <w:rsid w:val="00B01F99"/>
    <w:rsid w:val="00B021CE"/>
    <w:rsid w:val="00B028BC"/>
    <w:rsid w:val="00B031BB"/>
    <w:rsid w:val="00B0333C"/>
    <w:rsid w:val="00B03404"/>
    <w:rsid w:val="00B034E7"/>
    <w:rsid w:val="00B0398C"/>
    <w:rsid w:val="00B04109"/>
    <w:rsid w:val="00B056E1"/>
    <w:rsid w:val="00B05BD4"/>
    <w:rsid w:val="00B076E7"/>
    <w:rsid w:val="00B1060A"/>
    <w:rsid w:val="00B1080B"/>
    <w:rsid w:val="00B1122E"/>
    <w:rsid w:val="00B11AE5"/>
    <w:rsid w:val="00B11E16"/>
    <w:rsid w:val="00B11F9F"/>
    <w:rsid w:val="00B12030"/>
    <w:rsid w:val="00B127F6"/>
    <w:rsid w:val="00B1501C"/>
    <w:rsid w:val="00B15051"/>
    <w:rsid w:val="00B15A94"/>
    <w:rsid w:val="00B15F1D"/>
    <w:rsid w:val="00B165BC"/>
    <w:rsid w:val="00B16EFE"/>
    <w:rsid w:val="00B17682"/>
    <w:rsid w:val="00B17A2F"/>
    <w:rsid w:val="00B2027C"/>
    <w:rsid w:val="00B2040A"/>
    <w:rsid w:val="00B20861"/>
    <w:rsid w:val="00B219B2"/>
    <w:rsid w:val="00B21D75"/>
    <w:rsid w:val="00B23701"/>
    <w:rsid w:val="00B23AF0"/>
    <w:rsid w:val="00B2497A"/>
    <w:rsid w:val="00B24E41"/>
    <w:rsid w:val="00B263BB"/>
    <w:rsid w:val="00B26B3F"/>
    <w:rsid w:val="00B27100"/>
    <w:rsid w:val="00B277BA"/>
    <w:rsid w:val="00B279AA"/>
    <w:rsid w:val="00B30192"/>
    <w:rsid w:val="00B31EE4"/>
    <w:rsid w:val="00B322DA"/>
    <w:rsid w:val="00B343C0"/>
    <w:rsid w:val="00B34F76"/>
    <w:rsid w:val="00B355EE"/>
    <w:rsid w:val="00B3571F"/>
    <w:rsid w:val="00B36035"/>
    <w:rsid w:val="00B378C8"/>
    <w:rsid w:val="00B40AEA"/>
    <w:rsid w:val="00B41415"/>
    <w:rsid w:val="00B415AF"/>
    <w:rsid w:val="00B41A7F"/>
    <w:rsid w:val="00B43510"/>
    <w:rsid w:val="00B43682"/>
    <w:rsid w:val="00B45B0B"/>
    <w:rsid w:val="00B45CCC"/>
    <w:rsid w:val="00B45E4F"/>
    <w:rsid w:val="00B46D5C"/>
    <w:rsid w:val="00B46F64"/>
    <w:rsid w:val="00B5017E"/>
    <w:rsid w:val="00B507B0"/>
    <w:rsid w:val="00B50C6A"/>
    <w:rsid w:val="00B50D06"/>
    <w:rsid w:val="00B50EA0"/>
    <w:rsid w:val="00B5146B"/>
    <w:rsid w:val="00B515C1"/>
    <w:rsid w:val="00B517F1"/>
    <w:rsid w:val="00B528BB"/>
    <w:rsid w:val="00B533E2"/>
    <w:rsid w:val="00B536E2"/>
    <w:rsid w:val="00B53E3D"/>
    <w:rsid w:val="00B55CF7"/>
    <w:rsid w:val="00B56BFA"/>
    <w:rsid w:val="00B56D8A"/>
    <w:rsid w:val="00B6007F"/>
    <w:rsid w:val="00B60487"/>
    <w:rsid w:val="00B604A8"/>
    <w:rsid w:val="00B60E69"/>
    <w:rsid w:val="00B61065"/>
    <w:rsid w:val="00B612F2"/>
    <w:rsid w:val="00B614DE"/>
    <w:rsid w:val="00B61FFF"/>
    <w:rsid w:val="00B62142"/>
    <w:rsid w:val="00B625F9"/>
    <w:rsid w:val="00B645B9"/>
    <w:rsid w:val="00B64628"/>
    <w:rsid w:val="00B64780"/>
    <w:rsid w:val="00B66F24"/>
    <w:rsid w:val="00B678FA"/>
    <w:rsid w:val="00B70248"/>
    <w:rsid w:val="00B70293"/>
    <w:rsid w:val="00B70E43"/>
    <w:rsid w:val="00B72AF2"/>
    <w:rsid w:val="00B72B58"/>
    <w:rsid w:val="00B73161"/>
    <w:rsid w:val="00B74905"/>
    <w:rsid w:val="00B7544A"/>
    <w:rsid w:val="00B75DF7"/>
    <w:rsid w:val="00B75F3A"/>
    <w:rsid w:val="00B763F6"/>
    <w:rsid w:val="00B77429"/>
    <w:rsid w:val="00B774AF"/>
    <w:rsid w:val="00B77BB9"/>
    <w:rsid w:val="00B8018E"/>
    <w:rsid w:val="00B80A96"/>
    <w:rsid w:val="00B83388"/>
    <w:rsid w:val="00B84210"/>
    <w:rsid w:val="00B86C80"/>
    <w:rsid w:val="00B870C2"/>
    <w:rsid w:val="00B87E76"/>
    <w:rsid w:val="00B90255"/>
    <w:rsid w:val="00B908B0"/>
    <w:rsid w:val="00B91553"/>
    <w:rsid w:val="00B91A21"/>
    <w:rsid w:val="00B91C19"/>
    <w:rsid w:val="00B9365B"/>
    <w:rsid w:val="00B93685"/>
    <w:rsid w:val="00B9394A"/>
    <w:rsid w:val="00B94A41"/>
    <w:rsid w:val="00B94CE3"/>
    <w:rsid w:val="00B95468"/>
    <w:rsid w:val="00B95660"/>
    <w:rsid w:val="00B95746"/>
    <w:rsid w:val="00B9732D"/>
    <w:rsid w:val="00BA0212"/>
    <w:rsid w:val="00BA0DA6"/>
    <w:rsid w:val="00BA3012"/>
    <w:rsid w:val="00BA30FF"/>
    <w:rsid w:val="00BA3D9B"/>
    <w:rsid w:val="00BA40B7"/>
    <w:rsid w:val="00BA57B6"/>
    <w:rsid w:val="00BA5BA3"/>
    <w:rsid w:val="00BA5BBD"/>
    <w:rsid w:val="00BA69BB"/>
    <w:rsid w:val="00BA7491"/>
    <w:rsid w:val="00BA7D25"/>
    <w:rsid w:val="00BB0061"/>
    <w:rsid w:val="00BB0371"/>
    <w:rsid w:val="00BB0510"/>
    <w:rsid w:val="00BB09C8"/>
    <w:rsid w:val="00BB0DCE"/>
    <w:rsid w:val="00BB0E13"/>
    <w:rsid w:val="00BB10C6"/>
    <w:rsid w:val="00BB117F"/>
    <w:rsid w:val="00BB1ACE"/>
    <w:rsid w:val="00BB2190"/>
    <w:rsid w:val="00BB22AB"/>
    <w:rsid w:val="00BB2361"/>
    <w:rsid w:val="00BB27D4"/>
    <w:rsid w:val="00BB2E22"/>
    <w:rsid w:val="00BB4AD0"/>
    <w:rsid w:val="00BB5294"/>
    <w:rsid w:val="00BB567C"/>
    <w:rsid w:val="00BB5AFF"/>
    <w:rsid w:val="00BB5CA3"/>
    <w:rsid w:val="00BB6313"/>
    <w:rsid w:val="00BB7A18"/>
    <w:rsid w:val="00BB7F7B"/>
    <w:rsid w:val="00BC00AA"/>
    <w:rsid w:val="00BC01CE"/>
    <w:rsid w:val="00BC0814"/>
    <w:rsid w:val="00BC152C"/>
    <w:rsid w:val="00BC1CC2"/>
    <w:rsid w:val="00BC1FE6"/>
    <w:rsid w:val="00BC201B"/>
    <w:rsid w:val="00BC304A"/>
    <w:rsid w:val="00BC3BBD"/>
    <w:rsid w:val="00BC411A"/>
    <w:rsid w:val="00BC6295"/>
    <w:rsid w:val="00BC67FA"/>
    <w:rsid w:val="00BD031B"/>
    <w:rsid w:val="00BD078A"/>
    <w:rsid w:val="00BD27C6"/>
    <w:rsid w:val="00BD2A78"/>
    <w:rsid w:val="00BD2ED3"/>
    <w:rsid w:val="00BD344B"/>
    <w:rsid w:val="00BD3A26"/>
    <w:rsid w:val="00BD43D6"/>
    <w:rsid w:val="00BD495D"/>
    <w:rsid w:val="00BD4B6C"/>
    <w:rsid w:val="00BD4CB5"/>
    <w:rsid w:val="00BD4EEA"/>
    <w:rsid w:val="00BD5215"/>
    <w:rsid w:val="00BD59E6"/>
    <w:rsid w:val="00BD711A"/>
    <w:rsid w:val="00BD73A9"/>
    <w:rsid w:val="00BE03D3"/>
    <w:rsid w:val="00BE20A8"/>
    <w:rsid w:val="00BE2185"/>
    <w:rsid w:val="00BE2C88"/>
    <w:rsid w:val="00BE31A4"/>
    <w:rsid w:val="00BE3812"/>
    <w:rsid w:val="00BE3A70"/>
    <w:rsid w:val="00BE3D11"/>
    <w:rsid w:val="00BE3D86"/>
    <w:rsid w:val="00BE4743"/>
    <w:rsid w:val="00BE553B"/>
    <w:rsid w:val="00BE58D8"/>
    <w:rsid w:val="00BF292D"/>
    <w:rsid w:val="00BF2EE2"/>
    <w:rsid w:val="00BF3964"/>
    <w:rsid w:val="00BF483C"/>
    <w:rsid w:val="00BF4F4B"/>
    <w:rsid w:val="00BF5A3D"/>
    <w:rsid w:val="00BF6C55"/>
    <w:rsid w:val="00BF6E08"/>
    <w:rsid w:val="00BF6F01"/>
    <w:rsid w:val="00BF7EF9"/>
    <w:rsid w:val="00C00922"/>
    <w:rsid w:val="00C00F24"/>
    <w:rsid w:val="00C013E7"/>
    <w:rsid w:val="00C02032"/>
    <w:rsid w:val="00C02A86"/>
    <w:rsid w:val="00C02C0C"/>
    <w:rsid w:val="00C02D83"/>
    <w:rsid w:val="00C040DA"/>
    <w:rsid w:val="00C05405"/>
    <w:rsid w:val="00C05580"/>
    <w:rsid w:val="00C05C59"/>
    <w:rsid w:val="00C0632F"/>
    <w:rsid w:val="00C06790"/>
    <w:rsid w:val="00C06A79"/>
    <w:rsid w:val="00C06D46"/>
    <w:rsid w:val="00C10C22"/>
    <w:rsid w:val="00C10E90"/>
    <w:rsid w:val="00C110FD"/>
    <w:rsid w:val="00C11734"/>
    <w:rsid w:val="00C11E68"/>
    <w:rsid w:val="00C1238D"/>
    <w:rsid w:val="00C12FDF"/>
    <w:rsid w:val="00C13172"/>
    <w:rsid w:val="00C13956"/>
    <w:rsid w:val="00C141F1"/>
    <w:rsid w:val="00C14641"/>
    <w:rsid w:val="00C14F4F"/>
    <w:rsid w:val="00C15371"/>
    <w:rsid w:val="00C16991"/>
    <w:rsid w:val="00C210C5"/>
    <w:rsid w:val="00C2241D"/>
    <w:rsid w:val="00C25881"/>
    <w:rsid w:val="00C25F74"/>
    <w:rsid w:val="00C26DF7"/>
    <w:rsid w:val="00C2791F"/>
    <w:rsid w:val="00C27AF4"/>
    <w:rsid w:val="00C27D8C"/>
    <w:rsid w:val="00C3019B"/>
    <w:rsid w:val="00C31263"/>
    <w:rsid w:val="00C31F91"/>
    <w:rsid w:val="00C327EF"/>
    <w:rsid w:val="00C344F5"/>
    <w:rsid w:val="00C34E3A"/>
    <w:rsid w:val="00C35D35"/>
    <w:rsid w:val="00C36120"/>
    <w:rsid w:val="00C36A9A"/>
    <w:rsid w:val="00C37395"/>
    <w:rsid w:val="00C40393"/>
    <w:rsid w:val="00C408B2"/>
    <w:rsid w:val="00C40D10"/>
    <w:rsid w:val="00C41016"/>
    <w:rsid w:val="00C41E5D"/>
    <w:rsid w:val="00C4212B"/>
    <w:rsid w:val="00C428FA"/>
    <w:rsid w:val="00C4297C"/>
    <w:rsid w:val="00C433FF"/>
    <w:rsid w:val="00C45480"/>
    <w:rsid w:val="00C45944"/>
    <w:rsid w:val="00C46FF3"/>
    <w:rsid w:val="00C4728A"/>
    <w:rsid w:val="00C474BD"/>
    <w:rsid w:val="00C47740"/>
    <w:rsid w:val="00C50AC9"/>
    <w:rsid w:val="00C5157B"/>
    <w:rsid w:val="00C5417C"/>
    <w:rsid w:val="00C542CC"/>
    <w:rsid w:val="00C544BC"/>
    <w:rsid w:val="00C55037"/>
    <w:rsid w:val="00C55BE4"/>
    <w:rsid w:val="00C55EE9"/>
    <w:rsid w:val="00C56FCC"/>
    <w:rsid w:val="00C571C9"/>
    <w:rsid w:val="00C5764C"/>
    <w:rsid w:val="00C577F1"/>
    <w:rsid w:val="00C6073F"/>
    <w:rsid w:val="00C60CC3"/>
    <w:rsid w:val="00C61BDD"/>
    <w:rsid w:val="00C62ADF"/>
    <w:rsid w:val="00C62D81"/>
    <w:rsid w:val="00C638A5"/>
    <w:rsid w:val="00C63A94"/>
    <w:rsid w:val="00C63D5C"/>
    <w:rsid w:val="00C648F6"/>
    <w:rsid w:val="00C6572A"/>
    <w:rsid w:val="00C66119"/>
    <w:rsid w:val="00C66434"/>
    <w:rsid w:val="00C6645F"/>
    <w:rsid w:val="00C66704"/>
    <w:rsid w:val="00C66EF9"/>
    <w:rsid w:val="00C671EE"/>
    <w:rsid w:val="00C70D06"/>
    <w:rsid w:val="00C7130D"/>
    <w:rsid w:val="00C7187D"/>
    <w:rsid w:val="00C72CEF"/>
    <w:rsid w:val="00C72F38"/>
    <w:rsid w:val="00C73C4D"/>
    <w:rsid w:val="00C73F34"/>
    <w:rsid w:val="00C74101"/>
    <w:rsid w:val="00C74271"/>
    <w:rsid w:val="00C745ED"/>
    <w:rsid w:val="00C74DFD"/>
    <w:rsid w:val="00C754C1"/>
    <w:rsid w:val="00C761EB"/>
    <w:rsid w:val="00C7631D"/>
    <w:rsid w:val="00C7792F"/>
    <w:rsid w:val="00C77A40"/>
    <w:rsid w:val="00C808D6"/>
    <w:rsid w:val="00C825F5"/>
    <w:rsid w:val="00C8267E"/>
    <w:rsid w:val="00C829AF"/>
    <w:rsid w:val="00C82AA6"/>
    <w:rsid w:val="00C8338B"/>
    <w:rsid w:val="00C835F0"/>
    <w:rsid w:val="00C84216"/>
    <w:rsid w:val="00C84DCF"/>
    <w:rsid w:val="00C853D4"/>
    <w:rsid w:val="00C85EE7"/>
    <w:rsid w:val="00C86F21"/>
    <w:rsid w:val="00C87287"/>
    <w:rsid w:val="00C8742E"/>
    <w:rsid w:val="00C90CBF"/>
    <w:rsid w:val="00C917E3"/>
    <w:rsid w:val="00C917F3"/>
    <w:rsid w:val="00C91F59"/>
    <w:rsid w:val="00C91F74"/>
    <w:rsid w:val="00C93ABC"/>
    <w:rsid w:val="00C93B70"/>
    <w:rsid w:val="00C947D4"/>
    <w:rsid w:val="00C96295"/>
    <w:rsid w:val="00C96A1E"/>
    <w:rsid w:val="00C96EE4"/>
    <w:rsid w:val="00C96F3C"/>
    <w:rsid w:val="00C974EB"/>
    <w:rsid w:val="00C97E15"/>
    <w:rsid w:val="00CA08AD"/>
    <w:rsid w:val="00CA0BC8"/>
    <w:rsid w:val="00CA1EC6"/>
    <w:rsid w:val="00CA207E"/>
    <w:rsid w:val="00CA2366"/>
    <w:rsid w:val="00CA2615"/>
    <w:rsid w:val="00CA38DC"/>
    <w:rsid w:val="00CA4C21"/>
    <w:rsid w:val="00CA4F34"/>
    <w:rsid w:val="00CA5E97"/>
    <w:rsid w:val="00CA6432"/>
    <w:rsid w:val="00CA6740"/>
    <w:rsid w:val="00CA6B3E"/>
    <w:rsid w:val="00CA6F03"/>
    <w:rsid w:val="00CA79A2"/>
    <w:rsid w:val="00CB0650"/>
    <w:rsid w:val="00CB0F7F"/>
    <w:rsid w:val="00CB13F5"/>
    <w:rsid w:val="00CB1A60"/>
    <w:rsid w:val="00CB1B25"/>
    <w:rsid w:val="00CB24D3"/>
    <w:rsid w:val="00CB3681"/>
    <w:rsid w:val="00CB3F6E"/>
    <w:rsid w:val="00CB48E4"/>
    <w:rsid w:val="00CB5242"/>
    <w:rsid w:val="00CB5997"/>
    <w:rsid w:val="00CB5B7F"/>
    <w:rsid w:val="00CB6752"/>
    <w:rsid w:val="00CB6E03"/>
    <w:rsid w:val="00CB7B7F"/>
    <w:rsid w:val="00CB7E72"/>
    <w:rsid w:val="00CB7FE6"/>
    <w:rsid w:val="00CC0470"/>
    <w:rsid w:val="00CC04A2"/>
    <w:rsid w:val="00CC28DD"/>
    <w:rsid w:val="00CC2D43"/>
    <w:rsid w:val="00CC3B48"/>
    <w:rsid w:val="00CC4289"/>
    <w:rsid w:val="00CC4379"/>
    <w:rsid w:val="00CC4729"/>
    <w:rsid w:val="00CC5251"/>
    <w:rsid w:val="00CC5EBF"/>
    <w:rsid w:val="00CC650C"/>
    <w:rsid w:val="00CC6F12"/>
    <w:rsid w:val="00CD081D"/>
    <w:rsid w:val="00CD0D30"/>
    <w:rsid w:val="00CD15A0"/>
    <w:rsid w:val="00CD3A96"/>
    <w:rsid w:val="00CD4A93"/>
    <w:rsid w:val="00CD505B"/>
    <w:rsid w:val="00CD5DC6"/>
    <w:rsid w:val="00CD60CF"/>
    <w:rsid w:val="00CD62BA"/>
    <w:rsid w:val="00CD69CA"/>
    <w:rsid w:val="00CD6BDF"/>
    <w:rsid w:val="00CE03DF"/>
    <w:rsid w:val="00CE05EB"/>
    <w:rsid w:val="00CE0AED"/>
    <w:rsid w:val="00CE1C3C"/>
    <w:rsid w:val="00CE1DD6"/>
    <w:rsid w:val="00CE31D1"/>
    <w:rsid w:val="00CE407A"/>
    <w:rsid w:val="00CE4AAD"/>
    <w:rsid w:val="00CE50EB"/>
    <w:rsid w:val="00CE55E7"/>
    <w:rsid w:val="00CE5FC5"/>
    <w:rsid w:val="00CE6EC8"/>
    <w:rsid w:val="00CE782C"/>
    <w:rsid w:val="00CE7D3F"/>
    <w:rsid w:val="00CF05FC"/>
    <w:rsid w:val="00CF0783"/>
    <w:rsid w:val="00CF0FF3"/>
    <w:rsid w:val="00CF1414"/>
    <w:rsid w:val="00CF16D4"/>
    <w:rsid w:val="00CF2ADC"/>
    <w:rsid w:val="00CF342E"/>
    <w:rsid w:val="00CF4365"/>
    <w:rsid w:val="00CF4407"/>
    <w:rsid w:val="00CF4A8E"/>
    <w:rsid w:val="00CF5164"/>
    <w:rsid w:val="00CF537D"/>
    <w:rsid w:val="00CF574C"/>
    <w:rsid w:val="00CF5D42"/>
    <w:rsid w:val="00CF6B2D"/>
    <w:rsid w:val="00CF71F1"/>
    <w:rsid w:val="00CF72C6"/>
    <w:rsid w:val="00CF790B"/>
    <w:rsid w:val="00D009B5"/>
    <w:rsid w:val="00D0104D"/>
    <w:rsid w:val="00D031F9"/>
    <w:rsid w:val="00D03885"/>
    <w:rsid w:val="00D03F72"/>
    <w:rsid w:val="00D045EF"/>
    <w:rsid w:val="00D061A9"/>
    <w:rsid w:val="00D06497"/>
    <w:rsid w:val="00D064BE"/>
    <w:rsid w:val="00D06BC1"/>
    <w:rsid w:val="00D07BE9"/>
    <w:rsid w:val="00D117B2"/>
    <w:rsid w:val="00D123D5"/>
    <w:rsid w:val="00D12B54"/>
    <w:rsid w:val="00D13D00"/>
    <w:rsid w:val="00D13FC4"/>
    <w:rsid w:val="00D141D5"/>
    <w:rsid w:val="00D14945"/>
    <w:rsid w:val="00D14AF6"/>
    <w:rsid w:val="00D14CB3"/>
    <w:rsid w:val="00D15A89"/>
    <w:rsid w:val="00D15C14"/>
    <w:rsid w:val="00D16102"/>
    <w:rsid w:val="00D174F8"/>
    <w:rsid w:val="00D17DA6"/>
    <w:rsid w:val="00D202DF"/>
    <w:rsid w:val="00D20AE1"/>
    <w:rsid w:val="00D20B2A"/>
    <w:rsid w:val="00D210BC"/>
    <w:rsid w:val="00D21284"/>
    <w:rsid w:val="00D2143F"/>
    <w:rsid w:val="00D2245D"/>
    <w:rsid w:val="00D22A4D"/>
    <w:rsid w:val="00D22D11"/>
    <w:rsid w:val="00D232C6"/>
    <w:rsid w:val="00D2343C"/>
    <w:rsid w:val="00D23B9A"/>
    <w:rsid w:val="00D2595E"/>
    <w:rsid w:val="00D25E6E"/>
    <w:rsid w:val="00D264C8"/>
    <w:rsid w:val="00D26CC7"/>
    <w:rsid w:val="00D303D2"/>
    <w:rsid w:val="00D30701"/>
    <w:rsid w:val="00D309E3"/>
    <w:rsid w:val="00D31349"/>
    <w:rsid w:val="00D316CA"/>
    <w:rsid w:val="00D31F86"/>
    <w:rsid w:val="00D32062"/>
    <w:rsid w:val="00D32C9A"/>
    <w:rsid w:val="00D33469"/>
    <w:rsid w:val="00D33CBE"/>
    <w:rsid w:val="00D3411C"/>
    <w:rsid w:val="00D344C7"/>
    <w:rsid w:val="00D34701"/>
    <w:rsid w:val="00D349ED"/>
    <w:rsid w:val="00D34B53"/>
    <w:rsid w:val="00D375B0"/>
    <w:rsid w:val="00D414C7"/>
    <w:rsid w:val="00D42010"/>
    <w:rsid w:val="00D42555"/>
    <w:rsid w:val="00D42AEC"/>
    <w:rsid w:val="00D446E2"/>
    <w:rsid w:val="00D45264"/>
    <w:rsid w:val="00D45A73"/>
    <w:rsid w:val="00D46A6F"/>
    <w:rsid w:val="00D46DF9"/>
    <w:rsid w:val="00D46FAB"/>
    <w:rsid w:val="00D47F46"/>
    <w:rsid w:val="00D50119"/>
    <w:rsid w:val="00D50B35"/>
    <w:rsid w:val="00D51D89"/>
    <w:rsid w:val="00D524D8"/>
    <w:rsid w:val="00D525DB"/>
    <w:rsid w:val="00D53727"/>
    <w:rsid w:val="00D53C05"/>
    <w:rsid w:val="00D54D92"/>
    <w:rsid w:val="00D55065"/>
    <w:rsid w:val="00D55549"/>
    <w:rsid w:val="00D56FD6"/>
    <w:rsid w:val="00D5786F"/>
    <w:rsid w:val="00D57DC3"/>
    <w:rsid w:val="00D57E94"/>
    <w:rsid w:val="00D63107"/>
    <w:rsid w:val="00D631FC"/>
    <w:rsid w:val="00D6374C"/>
    <w:rsid w:val="00D63F02"/>
    <w:rsid w:val="00D63F44"/>
    <w:rsid w:val="00D64289"/>
    <w:rsid w:val="00D64AC3"/>
    <w:rsid w:val="00D65EC2"/>
    <w:rsid w:val="00D66A9B"/>
    <w:rsid w:val="00D66EA8"/>
    <w:rsid w:val="00D702EB"/>
    <w:rsid w:val="00D7176F"/>
    <w:rsid w:val="00D724DC"/>
    <w:rsid w:val="00D73EF9"/>
    <w:rsid w:val="00D74DF2"/>
    <w:rsid w:val="00D74EF9"/>
    <w:rsid w:val="00D765C4"/>
    <w:rsid w:val="00D76C15"/>
    <w:rsid w:val="00D80CBC"/>
    <w:rsid w:val="00D81EF1"/>
    <w:rsid w:val="00D82D9A"/>
    <w:rsid w:val="00D83D2B"/>
    <w:rsid w:val="00D84535"/>
    <w:rsid w:val="00D84DC7"/>
    <w:rsid w:val="00D8570F"/>
    <w:rsid w:val="00D86522"/>
    <w:rsid w:val="00D865F3"/>
    <w:rsid w:val="00D873AC"/>
    <w:rsid w:val="00D87912"/>
    <w:rsid w:val="00D87CC9"/>
    <w:rsid w:val="00D87D2C"/>
    <w:rsid w:val="00D9121E"/>
    <w:rsid w:val="00D919A5"/>
    <w:rsid w:val="00D91B3B"/>
    <w:rsid w:val="00D91CEF"/>
    <w:rsid w:val="00D91E33"/>
    <w:rsid w:val="00D93140"/>
    <w:rsid w:val="00D932A2"/>
    <w:rsid w:val="00D93471"/>
    <w:rsid w:val="00D94FE5"/>
    <w:rsid w:val="00D9608B"/>
    <w:rsid w:val="00D966D1"/>
    <w:rsid w:val="00D97155"/>
    <w:rsid w:val="00D97F14"/>
    <w:rsid w:val="00DA046D"/>
    <w:rsid w:val="00DA12B7"/>
    <w:rsid w:val="00DA15AE"/>
    <w:rsid w:val="00DA1DC5"/>
    <w:rsid w:val="00DA2198"/>
    <w:rsid w:val="00DA2FBF"/>
    <w:rsid w:val="00DA31BB"/>
    <w:rsid w:val="00DA333D"/>
    <w:rsid w:val="00DA34A0"/>
    <w:rsid w:val="00DA34E0"/>
    <w:rsid w:val="00DA3EB4"/>
    <w:rsid w:val="00DA4085"/>
    <w:rsid w:val="00DA439C"/>
    <w:rsid w:val="00DA49F2"/>
    <w:rsid w:val="00DA4A2D"/>
    <w:rsid w:val="00DA4A90"/>
    <w:rsid w:val="00DA4C83"/>
    <w:rsid w:val="00DA5A50"/>
    <w:rsid w:val="00DA5F22"/>
    <w:rsid w:val="00DA6DC0"/>
    <w:rsid w:val="00DA71FD"/>
    <w:rsid w:val="00DB06E9"/>
    <w:rsid w:val="00DB0B97"/>
    <w:rsid w:val="00DB0FDE"/>
    <w:rsid w:val="00DB1125"/>
    <w:rsid w:val="00DB1F72"/>
    <w:rsid w:val="00DB2357"/>
    <w:rsid w:val="00DB3318"/>
    <w:rsid w:val="00DB37DF"/>
    <w:rsid w:val="00DB389B"/>
    <w:rsid w:val="00DB4C8C"/>
    <w:rsid w:val="00DB5B0C"/>
    <w:rsid w:val="00DB5B10"/>
    <w:rsid w:val="00DB6A83"/>
    <w:rsid w:val="00DB79B6"/>
    <w:rsid w:val="00DB7F95"/>
    <w:rsid w:val="00DC0078"/>
    <w:rsid w:val="00DC044A"/>
    <w:rsid w:val="00DC0CE7"/>
    <w:rsid w:val="00DC0EA0"/>
    <w:rsid w:val="00DC1E21"/>
    <w:rsid w:val="00DC2111"/>
    <w:rsid w:val="00DC2890"/>
    <w:rsid w:val="00DC344E"/>
    <w:rsid w:val="00DC371A"/>
    <w:rsid w:val="00DC3CB0"/>
    <w:rsid w:val="00DC3ED5"/>
    <w:rsid w:val="00DC5BC6"/>
    <w:rsid w:val="00DC64B3"/>
    <w:rsid w:val="00DC7F20"/>
    <w:rsid w:val="00DD08C9"/>
    <w:rsid w:val="00DD1533"/>
    <w:rsid w:val="00DD244A"/>
    <w:rsid w:val="00DD2515"/>
    <w:rsid w:val="00DD3A89"/>
    <w:rsid w:val="00DD3D43"/>
    <w:rsid w:val="00DD62EC"/>
    <w:rsid w:val="00DD7F31"/>
    <w:rsid w:val="00DE0C5D"/>
    <w:rsid w:val="00DE1DF3"/>
    <w:rsid w:val="00DE3537"/>
    <w:rsid w:val="00DE3C0E"/>
    <w:rsid w:val="00DE3D9F"/>
    <w:rsid w:val="00DE4466"/>
    <w:rsid w:val="00DE46D1"/>
    <w:rsid w:val="00DE60DD"/>
    <w:rsid w:val="00DE62FE"/>
    <w:rsid w:val="00DE664E"/>
    <w:rsid w:val="00DE6C48"/>
    <w:rsid w:val="00DF0213"/>
    <w:rsid w:val="00DF084C"/>
    <w:rsid w:val="00DF189F"/>
    <w:rsid w:val="00DF2FD8"/>
    <w:rsid w:val="00DF3734"/>
    <w:rsid w:val="00DF3D23"/>
    <w:rsid w:val="00DF4653"/>
    <w:rsid w:val="00DF667E"/>
    <w:rsid w:val="00DF69A3"/>
    <w:rsid w:val="00DF6C5D"/>
    <w:rsid w:val="00DF6EF4"/>
    <w:rsid w:val="00DF71EC"/>
    <w:rsid w:val="00DF7C30"/>
    <w:rsid w:val="00DF7CAC"/>
    <w:rsid w:val="00DF7DF4"/>
    <w:rsid w:val="00E00DEE"/>
    <w:rsid w:val="00E013F5"/>
    <w:rsid w:val="00E01A73"/>
    <w:rsid w:val="00E02C2D"/>
    <w:rsid w:val="00E02CCC"/>
    <w:rsid w:val="00E0310A"/>
    <w:rsid w:val="00E0498C"/>
    <w:rsid w:val="00E055F5"/>
    <w:rsid w:val="00E059EC"/>
    <w:rsid w:val="00E05AF4"/>
    <w:rsid w:val="00E0670F"/>
    <w:rsid w:val="00E06B68"/>
    <w:rsid w:val="00E075B7"/>
    <w:rsid w:val="00E07B87"/>
    <w:rsid w:val="00E07D25"/>
    <w:rsid w:val="00E10006"/>
    <w:rsid w:val="00E106D1"/>
    <w:rsid w:val="00E10C3C"/>
    <w:rsid w:val="00E124E1"/>
    <w:rsid w:val="00E132CF"/>
    <w:rsid w:val="00E1409F"/>
    <w:rsid w:val="00E140E4"/>
    <w:rsid w:val="00E15EE2"/>
    <w:rsid w:val="00E16ECB"/>
    <w:rsid w:val="00E200EF"/>
    <w:rsid w:val="00E2099A"/>
    <w:rsid w:val="00E21651"/>
    <w:rsid w:val="00E21A88"/>
    <w:rsid w:val="00E26AEC"/>
    <w:rsid w:val="00E27D86"/>
    <w:rsid w:val="00E30588"/>
    <w:rsid w:val="00E323D2"/>
    <w:rsid w:val="00E32678"/>
    <w:rsid w:val="00E32F4E"/>
    <w:rsid w:val="00E3515E"/>
    <w:rsid w:val="00E35601"/>
    <w:rsid w:val="00E35CAA"/>
    <w:rsid w:val="00E35DE9"/>
    <w:rsid w:val="00E368D2"/>
    <w:rsid w:val="00E40844"/>
    <w:rsid w:val="00E41B9D"/>
    <w:rsid w:val="00E4374F"/>
    <w:rsid w:val="00E43AD5"/>
    <w:rsid w:val="00E43C49"/>
    <w:rsid w:val="00E449E6"/>
    <w:rsid w:val="00E44D2C"/>
    <w:rsid w:val="00E45855"/>
    <w:rsid w:val="00E45C41"/>
    <w:rsid w:val="00E463D0"/>
    <w:rsid w:val="00E46404"/>
    <w:rsid w:val="00E46915"/>
    <w:rsid w:val="00E473B5"/>
    <w:rsid w:val="00E473D8"/>
    <w:rsid w:val="00E503ED"/>
    <w:rsid w:val="00E50D52"/>
    <w:rsid w:val="00E510B9"/>
    <w:rsid w:val="00E51CC7"/>
    <w:rsid w:val="00E523AD"/>
    <w:rsid w:val="00E524BE"/>
    <w:rsid w:val="00E52EDA"/>
    <w:rsid w:val="00E53C5C"/>
    <w:rsid w:val="00E54C3D"/>
    <w:rsid w:val="00E55779"/>
    <w:rsid w:val="00E55C07"/>
    <w:rsid w:val="00E55D58"/>
    <w:rsid w:val="00E55F5C"/>
    <w:rsid w:val="00E56A7A"/>
    <w:rsid w:val="00E56B84"/>
    <w:rsid w:val="00E5729C"/>
    <w:rsid w:val="00E5796E"/>
    <w:rsid w:val="00E621B6"/>
    <w:rsid w:val="00E63263"/>
    <w:rsid w:val="00E63275"/>
    <w:rsid w:val="00E64305"/>
    <w:rsid w:val="00E64629"/>
    <w:rsid w:val="00E648B2"/>
    <w:rsid w:val="00E65BFC"/>
    <w:rsid w:val="00E664F9"/>
    <w:rsid w:val="00E66893"/>
    <w:rsid w:val="00E674B3"/>
    <w:rsid w:val="00E70B06"/>
    <w:rsid w:val="00E70BFD"/>
    <w:rsid w:val="00E71AB3"/>
    <w:rsid w:val="00E71C11"/>
    <w:rsid w:val="00E71CD7"/>
    <w:rsid w:val="00E72DFF"/>
    <w:rsid w:val="00E73A2A"/>
    <w:rsid w:val="00E73F90"/>
    <w:rsid w:val="00E740AD"/>
    <w:rsid w:val="00E743A2"/>
    <w:rsid w:val="00E7525E"/>
    <w:rsid w:val="00E75517"/>
    <w:rsid w:val="00E758D7"/>
    <w:rsid w:val="00E76A44"/>
    <w:rsid w:val="00E76B14"/>
    <w:rsid w:val="00E77B8B"/>
    <w:rsid w:val="00E810F7"/>
    <w:rsid w:val="00E81EA0"/>
    <w:rsid w:val="00E82495"/>
    <w:rsid w:val="00E8263E"/>
    <w:rsid w:val="00E826A2"/>
    <w:rsid w:val="00E832F7"/>
    <w:rsid w:val="00E836D5"/>
    <w:rsid w:val="00E83A23"/>
    <w:rsid w:val="00E8484B"/>
    <w:rsid w:val="00E84FEE"/>
    <w:rsid w:val="00E85485"/>
    <w:rsid w:val="00E87DD9"/>
    <w:rsid w:val="00E902AC"/>
    <w:rsid w:val="00E9047A"/>
    <w:rsid w:val="00E92C49"/>
    <w:rsid w:val="00E92ED4"/>
    <w:rsid w:val="00E93E18"/>
    <w:rsid w:val="00E95B77"/>
    <w:rsid w:val="00E963C7"/>
    <w:rsid w:val="00EA0A98"/>
    <w:rsid w:val="00EA11A2"/>
    <w:rsid w:val="00EA1478"/>
    <w:rsid w:val="00EA180F"/>
    <w:rsid w:val="00EA2862"/>
    <w:rsid w:val="00EA2DF1"/>
    <w:rsid w:val="00EA325C"/>
    <w:rsid w:val="00EA3C8D"/>
    <w:rsid w:val="00EA4513"/>
    <w:rsid w:val="00EA497D"/>
    <w:rsid w:val="00EA4C5A"/>
    <w:rsid w:val="00EA549E"/>
    <w:rsid w:val="00EA5773"/>
    <w:rsid w:val="00EA62B9"/>
    <w:rsid w:val="00EA62F6"/>
    <w:rsid w:val="00EA7378"/>
    <w:rsid w:val="00EA7C83"/>
    <w:rsid w:val="00EB2011"/>
    <w:rsid w:val="00EB228C"/>
    <w:rsid w:val="00EB29C3"/>
    <w:rsid w:val="00EB3662"/>
    <w:rsid w:val="00EB4399"/>
    <w:rsid w:val="00EB5B4F"/>
    <w:rsid w:val="00EB5F41"/>
    <w:rsid w:val="00EB6A98"/>
    <w:rsid w:val="00EB7869"/>
    <w:rsid w:val="00EC15C8"/>
    <w:rsid w:val="00EC175C"/>
    <w:rsid w:val="00EC3845"/>
    <w:rsid w:val="00EC406C"/>
    <w:rsid w:val="00EC43A0"/>
    <w:rsid w:val="00EC4A11"/>
    <w:rsid w:val="00EC4F03"/>
    <w:rsid w:val="00EC5643"/>
    <w:rsid w:val="00EC6123"/>
    <w:rsid w:val="00EC67AF"/>
    <w:rsid w:val="00EC7EFE"/>
    <w:rsid w:val="00ED0DE9"/>
    <w:rsid w:val="00ED0FEC"/>
    <w:rsid w:val="00ED0FF6"/>
    <w:rsid w:val="00ED1777"/>
    <w:rsid w:val="00ED1FF2"/>
    <w:rsid w:val="00ED2C75"/>
    <w:rsid w:val="00ED30DA"/>
    <w:rsid w:val="00ED3546"/>
    <w:rsid w:val="00ED36E6"/>
    <w:rsid w:val="00ED39F7"/>
    <w:rsid w:val="00ED3C1D"/>
    <w:rsid w:val="00ED3E6B"/>
    <w:rsid w:val="00ED4817"/>
    <w:rsid w:val="00ED5150"/>
    <w:rsid w:val="00ED5642"/>
    <w:rsid w:val="00ED652F"/>
    <w:rsid w:val="00ED66B0"/>
    <w:rsid w:val="00ED6927"/>
    <w:rsid w:val="00ED69E2"/>
    <w:rsid w:val="00ED6ED9"/>
    <w:rsid w:val="00ED7C16"/>
    <w:rsid w:val="00EE0505"/>
    <w:rsid w:val="00EE0947"/>
    <w:rsid w:val="00EE1131"/>
    <w:rsid w:val="00EE13CC"/>
    <w:rsid w:val="00EE2846"/>
    <w:rsid w:val="00EE3B32"/>
    <w:rsid w:val="00EE41C6"/>
    <w:rsid w:val="00EE4279"/>
    <w:rsid w:val="00EE4298"/>
    <w:rsid w:val="00EE42D2"/>
    <w:rsid w:val="00EE46C8"/>
    <w:rsid w:val="00EE4758"/>
    <w:rsid w:val="00EE6308"/>
    <w:rsid w:val="00EE696C"/>
    <w:rsid w:val="00EE7B4B"/>
    <w:rsid w:val="00EF0194"/>
    <w:rsid w:val="00EF1249"/>
    <w:rsid w:val="00EF12BC"/>
    <w:rsid w:val="00EF23E1"/>
    <w:rsid w:val="00EF3076"/>
    <w:rsid w:val="00EF4112"/>
    <w:rsid w:val="00EF5684"/>
    <w:rsid w:val="00EF5CD7"/>
    <w:rsid w:val="00EF671D"/>
    <w:rsid w:val="00EF6FD5"/>
    <w:rsid w:val="00EF7214"/>
    <w:rsid w:val="00F00BA6"/>
    <w:rsid w:val="00F01B60"/>
    <w:rsid w:val="00F01C47"/>
    <w:rsid w:val="00F031E3"/>
    <w:rsid w:val="00F0418B"/>
    <w:rsid w:val="00F04511"/>
    <w:rsid w:val="00F045AE"/>
    <w:rsid w:val="00F057CC"/>
    <w:rsid w:val="00F0590D"/>
    <w:rsid w:val="00F05D09"/>
    <w:rsid w:val="00F05F8C"/>
    <w:rsid w:val="00F067C2"/>
    <w:rsid w:val="00F06C29"/>
    <w:rsid w:val="00F06F07"/>
    <w:rsid w:val="00F07389"/>
    <w:rsid w:val="00F07970"/>
    <w:rsid w:val="00F07F3E"/>
    <w:rsid w:val="00F11D52"/>
    <w:rsid w:val="00F1209F"/>
    <w:rsid w:val="00F12B4A"/>
    <w:rsid w:val="00F12BFE"/>
    <w:rsid w:val="00F1312A"/>
    <w:rsid w:val="00F152EB"/>
    <w:rsid w:val="00F15B07"/>
    <w:rsid w:val="00F1605D"/>
    <w:rsid w:val="00F163BF"/>
    <w:rsid w:val="00F17381"/>
    <w:rsid w:val="00F20D1D"/>
    <w:rsid w:val="00F20FF0"/>
    <w:rsid w:val="00F2134C"/>
    <w:rsid w:val="00F22429"/>
    <w:rsid w:val="00F228A2"/>
    <w:rsid w:val="00F22EF9"/>
    <w:rsid w:val="00F23229"/>
    <w:rsid w:val="00F238CF"/>
    <w:rsid w:val="00F250C9"/>
    <w:rsid w:val="00F25849"/>
    <w:rsid w:val="00F2678D"/>
    <w:rsid w:val="00F2693A"/>
    <w:rsid w:val="00F27591"/>
    <w:rsid w:val="00F27FF0"/>
    <w:rsid w:val="00F32390"/>
    <w:rsid w:val="00F32E82"/>
    <w:rsid w:val="00F3377D"/>
    <w:rsid w:val="00F34C3C"/>
    <w:rsid w:val="00F34DD4"/>
    <w:rsid w:val="00F35B86"/>
    <w:rsid w:val="00F35B8A"/>
    <w:rsid w:val="00F365A2"/>
    <w:rsid w:val="00F405FC"/>
    <w:rsid w:val="00F41414"/>
    <w:rsid w:val="00F41B24"/>
    <w:rsid w:val="00F4293A"/>
    <w:rsid w:val="00F43D15"/>
    <w:rsid w:val="00F441CD"/>
    <w:rsid w:val="00F4435D"/>
    <w:rsid w:val="00F44A37"/>
    <w:rsid w:val="00F4688D"/>
    <w:rsid w:val="00F4715C"/>
    <w:rsid w:val="00F50675"/>
    <w:rsid w:val="00F50B9B"/>
    <w:rsid w:val="00F50E7A"/>
    <w:rsid w:val="00F51104"/>
    <w:rsid w:val="00F513DD"/>
    <w:rsid w:val="00F51B39"/>
    <w:rsid w:val="00F5340E"/>
    <w:rsid w:val="00F53E10"/>
    <w:rsid w:val="00F55483"/>
    <w:rsid w:val="00F5661D"/>
    <w:rsid w:val="00F56C15"/>
    <w:rsid w:val="00F56D54"/>
    <w:rsid w:val="00F60463"/>
    <w:rsid w:val="00F60493"/>
    <w:rsid w:val="00F60760"/>
    <w:rsid w:val="00F623DF"/>
    <w:rsid w:val="00F62787"/>
    <w:rsid w:val="00F62966"/>
    <w:rsid w:val="00F65355"/>
    <w:rsid w:val="00F65CC5"/>
    <w:rsid w:val="00F67323"/>
    <w:rsid w:val="00F677BC"/>
    <w:rsid w:val="00F70E02"/>
    <w:rsid w:val="00F71793"/>
    <w:rsid w:val="00F717AB"/>
    <w:rsid w:val="00F71957"/>
    <w:rsid w:val="00F72526"/>
    <w:rsid w:val="00F72B07"/>
    <w:rsid w:val="00F72C25"/>
    <w:rsid w:val="00F740AF"/>
    <w:rsid w:val="00F768F2"/>
    <w:rsid w:val="00F76999"/>
    <w:rsid w:val="00F77229"/>
    <w:rsid w:val="00F778BE"/>
    <w:rsid w:val="00F80D10"/>
    <w:rsid w:val="00F80E88"/>
    <w:rsid w:val="00F81175"/>
    <w:rsid w:val="00F817BA"/>
    <w:rsid w:val="00F82805"/>
    <w:rsid w:val="00F82DED"/>
    <w:rsid w:val="00F834E1"/>
    <w:rsid w:val="00F83E20"/>
    <w:rsid w:val="00F846D4"/>
    <w:rsid w:val="00F84AB4"/>
    <w:rsid w:val="00F85471"/>
    <w:rsid w:val="00F8556C"/>
    <w:rsid w:val="00F86396"/>
    <w:rsid w:val="00F86DA8"/>
    <w:rsid w:val="00F86F04"/>
    <w:rsid w:val="00F87359"/>
    <w:rsid w:val="00F916E4"/>
    <w:rsid w:val="00F919B8"/>
    <w:rsid w:val="00F91FA6"/>
    <w:rsid w:val="00F926D4"/>
    <w:rsid w:val="00F93FFA"/>
    <w:rsid w:val="00F95A1C"/>
    <w:rsid w:val="00F96CE0"/>
    <w:rsid w:val="00F979F7"/>
    <w:rsid w:val="00FA01A1"/>
    <w:rsid w:val="00FA02B3"/>
    <w:rsid w:val="00FA16ED"/>
    <w:rsid w:val="00FA173D"/>
    <w:rsid w:val="00FA20B5"/>
    <w:rsid w:val="00FA4576"/>
    <w:rsid w:val="00FA4755"/>
    <w:rsid w:val="00FA576B"/>
    <w:rsid w:val="00FA5D34"/>
    <w:rsid w:val="00FA600E"/>
    <w:rsid w:val="00FA6C52"/>
    <w:rsid w:val="00FA6D95"/>
    <w:rsid w:val="00FA701B"/>
    <w:rsid w:val="00FB128A"/>
    <w:rsid w:val="00FB167E"/>
    <w:rsid w:val="00FB3263"/>
    <w:rsid w:val="00FB437F"/>
    <w:rsid w:val="00FB44CF"/>
    <w:rsid w:val="00FB527C"/>
    <w:rsid w:val="00FB5B6E"/>
    <w:rsid w:val="00FB5D3B"/>
    <w:rsid w:val="00FB77F8"/>
    <w:rsid w:val="00FC0138"/>
    <w:rsid w:val="00FC0A80"/>
    <w:rsid w:val="00FC2377"/>
    <w:rsid w:val="00FC4772"/>
    <w:rsid w:val="00FC4ABD"/>
    <w:rsid w:val="00FC5080"/>
    <w:rsid w:val="00FC53D2"/>
    <w:rsid w:val="00FC59CB"/>
    <w:rsid w:val="00FC6099"/>
    <w:rsid w:val="00FC6979"/>
    <w:rsid w:val="00FC6DB0"/>
    <w:rsid w:val="00FC6EC8"/>
    <w:rsid w:val="00FC7DC9"/>
    <w:rsid w:val="00FD0837"/>
    <w:rsid w:val="00FD08C3"/>
    <w:rsid w:val="00FD1572"/>
    <w:rsid w:val="00FD19D2"/>
    <w:rsid w:val="00FD1B7A"/>
    <w:rsid w:val="00FD4377"/>
    <w:rsid w:val="00FD453E"/>
    <w:rsid w:val="00FD4DEF"/>
    <w:rsid w:val="00FD54A3"/>
    <w:rsid w:val="00FD54AE"/>
    <w:rsid w:val="00FD5ED6"/>
    <w:rsid w:val="00FD6561"/>
    <w:rsid w:val="00FD6B1A"/>
    <w:rsid w:val="00FD7CC9"/>
    <w:rsid w:val="00FE0AE0"/>
    <w:rsid w:val="00FE5239"/>
    <w:rsid w:val="00FE5709"/>
    <w:rsid w:val="00FE5E24"/>
    <w:rsid w:val="00FE6441"/>
    <w:rsid w:val="00FE682A"/>
    <w:rsid w:val="00FE6FBF"/>
    <w:rsid w:val="00FE781F"/>
    <w:rsid w:val="00FE7B73"/>
    <w:rsid w:val="00FF13A3"/>
    <w:rsid w:val="00FF235C"/>
    <w:rsid w:val="00FF3698"/>
    <w:rsid w:val="00FF3CC5"/>
    <w:rsid w:val="00FF3D95"/>
    <w:rsid w:val="00FF4499"/>
    <w:rsid w:val="00FF44CF"/>
    <w:rsid w:val="00FF5C49"/>
    <w:rsid w:val="00FF60A8"/>
    <w:rsid w:val="00FF6C34"/>
    <w:rsid w:val="00FF6F46"/>
    <w:rsid w:val="00FF71C7"/>
    <w:rsid w:val="00FF7C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A299C3"/>
  <w15:docId w15:val="{64B858F8-11B6-487E-924E-86BE21786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0" w:qFormat="1"/>
    <w:lsdException w:name="heading 6" w:locked="1" w:qFormat="1"/>
    <w:lsdException w:name="heading 7" w:locked="1" w:semiHidden="1" w:unhideWhenUsed="1" w:qFormat="1"/>
    <w:lsdException w:name="heading 8" w:locked="1" w:semiHidden="1"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semiHidden="1" w:unhideWhenUsed="1"/>
    <w:lsdException w:name="Block Text" w:locked="1" w:semiHidden="1" w:uiPriority="0"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E15"/>
    <w:rPr>
      <w:rFonts w:ascii="Times New Roman" w:eastAsia="Times New Roman" w:hAnsi="Times New Roman"/>
      <w:sz w:val="24"/>
      <w:szCs w:val="24"/>
    </w:rPr>
  </w:style>
  <w:style w:type="paragraph" w:styleId="Heading1">
    <w:name w:val="heading 1"/>
    <w:aliases w:val="H1,Section Heading,heading1,Antraste 1,h1,Section Heading Char,heading1 Char,Antraste 1 Char,h1 Char"/>
    <w:basedOn w:val="Normal"/>
    <w:next w:val="Normal"/>
    <w:link w:val="Heading1Char"/>
    <w:uiPriority w:val="9"/>
    <w:qFormat/>
    <w:rsid w:val="00CE31D1"/>
    <w:pPr>
      <w:keepNext/>
      <w:widowControl w:val="0"/>
      <w:numPr>
        <w:numId w:val="1"/>
      </w:numPr>
      <w:autoSpaceDE w:val="0"/>
      <w:autoSpaceDN w:val="0"/>
      <w:jc w:val="center"/>
      <w:outlineLvl w:val="0"/>
    </w:pPr>
    <w:rPr>
      <w:rFonts w:ascii="Times New Roman Bold" w:hAnsi="Times New Roman Bold" w:cs="Times New Roman Bold"/>
      <w:b/>
      <w:bCs/>
      <w:smallCaps/>
      <w:sz w:val="28"/>
      <w:szCs w:val="28"/>
      <w:lang w:eastAsia="en-US"/>
    </w:rPr>
  </w:style>
  <w:style w:type="paragraph" w:styleId="Heading2">
    <w:name w:val="heading 2"/>
    <w:basedOn w:val="Normal"/>
    <w:next w:val="Normal"/>
    <w:link w:val="Heading2Char"/>
    <w:uiPriority w:val="9"/>
    <w:qFormat/>
    <w:rsid w:val="00CE31D1"/>
    <w:pPr>
      <w:keepNext/>
      <w:widowControl w:val="0"/>
      <w:numPr>
        <w:ilvl w:val="1"/>
        <w:numId w:val="1"/>
      </w:numPr>
      <w:autoSpaceDE w:val="0"/>
      <w:autoSpaceDN w:val="0"/>
      <w:jc w:val="both"/>
      <w:outlineLvl w:val="1"/>
    </w:pPr>
    <w:rPr>
      <w:b/>
      <w:bCs/>
      <w:lang w:eastAsia="en-US"/>
    </w:rPr>
  </w:style>
  <w:style w:type="paragraph" w:styleId="Heading3">
    <w:name w:val="heading 3"/>
    <w:basedOn w:val="Normal"/>
    <w:next w:val="Normal"/>
    <w:link w:val="Heading3Char"/>
    <w:uiPriority w:val="9"/>
    <w:qFormat/>
    <w:rsid w:val="00CE31D1"/>
    <w:pPr>
      <w:keepNext/>
      <w:widowControl w:val="0"/>
      <w:numPr>
        <w:ilvl w:val="2"/>
        <w:numId w:val="1"/>
      </w:numPr>
      <w:autoSpaceDE w:val="0"/>
      <w:autoSpaceDN w:val="0"/>
      <w:jc w:val="both"/>
      <w:outlineLvl w:val="2"/>
    </w:pPr>
    <w:rPr>
      <w:lang w:eastAsia="en-US"/>
    </w:rPr>
  </w:style>
  <w:style w:type="paragraph" w:styleId="Heading4">
    <w:name w:val="heading 4"/>
    <w:basedOn w:val="Normal"/>
    <w:next w:val="Normal"/>
    <w:link w:val="Heading4Char"/>
    <w:uiPriority w:val="9"/>
    <w:qFormat/>
    <w:rsid w:val="00CE31D1"/>
    <w:pPr>
      <w:keepNext/>
      <w:widowControl w:val="0"/>
      <w:numPr>
        <w:ilvl w:val="3"/>
        <w:numId w:val="1"/>
      </w:numPr>
      <w:autoSpaceDE w:val="0"/>
      <w:autoSpaceDN w:val="0"/>
      <w:jc w:val="both"/>
      <w:outlineLvl w:val="3"/>
    </w:pPr>
    <w:rPr>
      <w:lang w:eastAsia="en-US"/>
    </w:rPr>
  </w:style>
  <w:style w:type="paragraph" w:styleId="Heading5">
    <w:name w:val="heading 5"/>
    <w:basedOn w:val="Normal"/>
    <w:next w:val="Normal"/>
    <w:link w:val="Heading5Char"/>
    <w:qFormat/>
    <w:rsid w:val="00CE31D1"/>
    <w:pPr>
      <w:keepNext/>
      <w:widowControl w:val="0"/>
      <w:numPr>
        <w:ilvl w:val="4"/>
        <w:numId w:val="1"/>
      </w:numPr>
      <w:autoSpaceDE w:val="0"/>
      <w:autoSpaceDN w:val="0"/>
      <w:jc w:val="both"/>
      <w:outlineLvl w:val="4"/>
    </w:pPr>
    <w:rPr>
      <w:lang w:eastAsia="en-US"/>
    </w:rPr>
  </w:style>
  <w:style w:type="paragraph" w:styleId="Heading6">
    <w:name w:val="heading 6"/>
    <w:basedOn w:val="Normal"/>
    <w:next w:val="Normal"/>
    <w:link w:val="Heading6Char"/>
    <w:uiPriority w:val="99"/>
    <w:qFormat/>
    <w:rsid w:val="00CE31D1"/>
    <w:pPr>
      <w:keepNext/>
      <w:widowControl w:val="0"/>
      <w:numPr>
        <w:ilvl w:val="5"/>
        <w:numId w:val="1"/>
      </w:numPr>
      <w:autoSpaceDE w:val="0"/>
      <w:autoSpaceDN w:val="0"/>
      <w:jc w:val="center"/>
      <w:outlineLvl w:val="5"/>
    </w:pPr>
    <w:rPr>
      <w:b/>
      <w:bCs/>
      <w:sz w:val="22"/>
      <w:szCs w:val="22"/>
      <w:lang w:eastAsia="en-US"/>
    </w:rPr>
  </w:style>
  <w:style w:type="paragraph" w:styleId="Heading7">
    <w:name w:val="heading 7"/>
    <w:basedOn w:val="Normal"/>
    <w:next w:val="Normal"/>
    <w:link w:val="Heading7Char"/>
    <w:uiPriority w:val="99"/>
    <w:qFormat/>
    <w:rsid w:val="00CE31D1"/>
    <w:pPr>
      <w:keepNext/>
      <w:widowControl w:val="0"/>
      <w:numPr>
        <w:ilvl w:val="6"/>
        <w:numId w:val="1"/>
      </w:numPr>
      <w:autoSpaceDE w:val="0"/>
      <w:autoSpaceDN w:val="0"/>
      <w:jc w:val="both"/>
      <w:outlineLvl w:val="6"/>
    </w:pPr>
    <w:rPr>
      <w:b/>
      <w:bCs/>
      <w:sz w:val="22"/>
      <w:szCs w:val="22"/>
      <w:lang w:eastAsia="en-US"/>
    </w:rPr>
  </w:style>
  <w:style w:type="paragraph" w:styleId="Heading8">
    <w:name w:val="heading 8"/>
    <w:basedOn w:val="Normal"/>
    <w:next w:val="Normal"/>
    <w:link w:val="Heading8Char"/>
    <w:uiPriority w:val="99"/>
    <w:qFormat/>
    <w:rsid w:val="00CE31D1"/>
    <w:pPr>
      <w:keepNext/>
      <w:widowControl w:val="0"/>
      <w:numPr>
        <w:ilvl w:val="7"/>
        <w:numId w:val="1"/>
      </w:numPr>
      <w:autoSpaceDE w:val="0"/>
      <w:autoSpaceDN w:val="0"/>
      <w:jc w:val="both"/>
      <w:outlineLvl w:val="7"/>
    </w:pPr>
    <w:rPr>
      <w:b/>
      <w:bCs/>
      <w:sz w:val="22"/>
      <w:szCs w:val="22"/>
      <w:lang w:eastAsia="en-US"/>
    </w:rPr>
  </w:style>
  <w:style w:type="paragraph" w:styleId="Heading9">
    <w:name w:val="heading 9"/>
    <w:basedOn w:val="Normal"/>
    <w:next w:val="Normal"/>
    <w:link w:val="Heading9Char"/>
    <w:qFormat/>
    <w:rsid w:val="00CE31D1"/>
    <w:pPr>
      <w:keepNext/>
      <w:widowControl w:val="0"/>
      <w:numPr>
        <w:ilvl w:val="8"/>
        <w:numId w:val="1"/>
      </w:numPr>
      <w:autoSpaceDE w:val="0"/>
      <w:autoSpaceDN w:val="0"/>
      <w:jc w:val="center"/>
      <w:outlineLvl w:val="8"/>
    </w:pPr>
    <w:rPr>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
    <w:basedOn w:val="DefaultParagraphFont"/>
    <w:link w:val="Heading1"/>
    <w:uiPriority w:val="9"/>
    <w:locked/>
    <w:rsid w:val="00CE31D1"/>
    <w:rPr>
      <w:rFonts w:ascii="Times New Roman Bold" w:eastAsia="Times New Roman" w:hAnsi="Times New Roman Bold" w:cs="Times New Roman Bold"/>
      <w:b/>
      <w:bCs/>
      <w:smallCaps/>
      <w:sz w:val="28"/>
      <w:szCs w:val="28"/>
      <w:lang w:eastAsia="en-US"/>
    </w:rPr>
  </w:style>
  <w:style w:type="character" w:customStyle="1" w:styleId="Heading2Char">
    <w:name w:val="Heading 2 Char"/>
    <w:basedOn w:val="DefaultParagraphFont"/>
    <w:link w:val="Heading2"/>
    <w:uiPriority w:val="9"/>
    <w:locked/>
    <w:rsid w:val="00CE31D1"/>
    <w:rPr>
      <w:rFonts w:ascii="Times New Roman" w:eastAsia="Times New Roman" w:hAnsi="Times New Roman"/>
      <w:b/>
      <w:bCs/>
      <w:sz w:val="24"/>
      <w:szCs w:val="24"/>
      <w:lang w:eastAsia="en-US"/>
    </w:rPr>
  </w:style>
  <w:style w:type="character" w:customStyle="1" w:styleId="Heading3Char">
    <w:name w:val="Heading 3 Char"/>
    <w:basedOn w:val="DefaultParagraphFont"/>
    <w:link w:val="Heading3"/>
    <w:uiPriority w:val="9"/>
    <w:locked/>
    <w:rsid w:val="00CE31D1"/>
    <w:rPr>
      <w:rFonts w:ascii="Times New Roman" w:eastAsia="Times New Roman" w:hAnsi="Times New Roman"/>
      <w:sz w:val="24"/>
      <w:szCs w:val="24"/>
      <w:lang w:eastAsia="en-US"/>
    </w:rPr>
  </w:style>
  <w:style w:type="character" w:customStyle="1" w:styleId="Heading4Char">
    <w:name w:val="Heading 4 Char"/>
    <w:basedOn w:val="DefaultParagraphFont"/>
    <w:link w:val="Heading4"/>
    <w:uiPriority w:val="9"/>
    <w:locked/>
    <w:rsid w:val="00CE31D1"/>
    <w:rPr>
      <w:rFonts w:ascii="Times New Roman" w:eastAsia="Times New Roman" w:hAnsi="Times New Roman"/>
      <w:sz w:val="24"/>
      <w:szCs w:val="24"/>
      <w:lang w:eastAsia="en-US"/>
    </w:rPr>
  </w:style>
  <w:style w:type="character" w:customStyle="1" w:styleId="Heading5Char">
    <w:name w:val="Heading 5 Char"/>
    <w:basedOn w:val="DefaultParagraphFont"/>
    <w:link w:val="Heading5"/>
    <w:locked/>
    <w:rsid w:val="00CE31D1"/>
    <w:rPr>
      <w:rFonts w:ascii="Times New Roman" w:eastAsia="Times New Roman" w:hAnsi="Times New Roman"/>
      <w:sz w:val="24"/>
      <w:szCs w:val="24"/>
      <w:lang w:eastAsia="en-US"/>
    </w:rPr>
  </w:style>
  <w:style w:type="character" w:customStyle="1" w:styleId="Heading6Char">
    <w:name w:val="Heading 6 Char"/>
    <w:basedOn w:val="DefaultParagraphFont"/>
    <w:link w:val="Heading6"/>
    <w:uiPriority w:val="99"/>
    <w:locked/>
    <w:rsid w:val="00CE31D1"/>
    <w:rPr>
      <w:rFonts w:ascii="Times New Roman" w:eastAsia="Times New Roman" w:hAnsi="Times New Roman"/>
      <w:b/>
      <w:bCs/>
      <w:lang w:eastAsia="en-US"/>
    </w:rPr>
  </w:style>
  <w:style w:type="character" w:customStyle="1" w:styleId="Heading7Char">
    <w:name w:val="Heading 7 Char"/>
    <w:basedOn w:val="DefaultParagraphFont"/>
    <w:link w:val="Heading7"/>
    <w:uiPriority w:val="99"/>
    <w:locked/>
    <w:rsid w:val="00CE31D1"/>
    <w:rPr>
      <w:rFonts w:ascii="Times New Roman" w:eastAsia="Times New Roman" w:hAnsi="Times New Roman"/>
      <w:b/>
      <w:bCs/>
      <w:lang w:eastAsia="en-US"/>
    </w:rPr>
  </w:style>
  <w:style w:type="character" w:customStyle="1" w:styleId="Heading8Char">
    <w:name w:val="Heading 8 Char"/>
    <w:basedOn w:val="DefaultParagraphFont"/>
    <w:link w:val="Heading8"/>
    <w:uiPriority w:val="99"/>
    <w:locked/>
    <w:rsid w:val="00CE31D1"/>
    <w:rPr>
      <w:rFonts w:ascii="Times New Roman" w:eastAsia="Times New Roman" w:hAnsi="Times New Roman"/>
      <w:b/>
      <w:bCs/>
      <w:lang w:eastAsia="en-US"/>
    </w:rPr>
  </w:style>
  <w:style w:type="character" w:customStyle="1" w:styleId="Heading9Char">
    <w:name w:val="Heading 9 Char"/>
    <w:basedOn w:val="DefaultParagraphFont"/>
    <w:link w:val="Heading9"/>
    <w:locked/>
    <w:rsid w:val="00CE31D1"/>
    <w:rPr>
      <w:rFonts w:ascii="Times New Roman" w:eastAsia="Times New Roman" w:hAnsi="Times New Roman"/>
      <w:sz w:val="28"/>
      <w:szCs w:val="28"/>
      <w:lang w:eastAsia="en-US"/>
    </w:rPr>
  </w:style>
  <w:style w:type="character" w:styleId="CommentReference">
    <w:name w:val="annotation reference"/>
    <w:basedOn w:val="DefaultParagraphFont"/>
    <w:uiPriority w:val="99"/>
    <w:rsid w:val="00BA0212"/>
    <w:rPr>
      <w:sz w:val="16"/>
      <w:szCs w:val="16"/>
    </w:rPr>
  </w:style>
  <w:style w:type="paragraph" w:styleId="CommentText">
    <w:name w:val="annotation text"/>
    <w:basedOn w:val="Normal"/>
    <w:link w:val="CommentTextChar"/>
    <w:uiPriority w:val="99"/>
    <w:rsid w:val="00BA0212"/>
    <w:rPr>
      <w:sz w:val="20"/>
      <w:szCs w:val="20"/>
    </w:rPr>
  </w:style>
  <w:style w:type="character" w:customStyle="1" w:styleId="CommentTextChar">
    <w:name w:val="Comment Text Char"/>
    <w:basedOn w:val="DefaultParagraphFont"/>
    <w:link w:val="CommentText"/>
    <w:uiPriority w:val="99"/>
    <w:locked/>
    <w:rsid w:val="00BA0212"/>
    <w:rPr>
      <w:rFonts w:ascii="Times New Roman" w:hAnsi="Times New Roman" w:cs="Times New Roman"/>
      <w:sz w:val="20"/>
      <w:szCs w:val="20"/>
      <w:lang w:eastAsia="lv-LV"/>
    </w:rPr>
  </w:style>
  <w:style w:type="paragraph" w:styleId="ListParagraph">
    <w:name w:val="List Paragraph"/>
    <w:aliases w:val="Saistīto dokumentu saraksts,PPS_Bullet"/>
    <w:basedOn w:val="Normal"/>
    <w:link w:val="ListParagraphChar"/>
    <w:uiPriority w:val="34"/>
    <w:qFormat/>
    <w:rsid w:val="00BA0212"/>
    <w:pPr>
      <w:ind w:left="720"/>
    </w:pPr>
  </w:style>
  <w:style w:type="character" w:styleId="Hyperlink">
    <w:name w:val="Hyperlink"/>
    <w:basedOn w:val="DefaultParagraphFont"/>
    <w:uiPriority w:val="99"/>
    <w:rsid w:val="00BA0212"/>
    <w:rPr>
      <w:color w:val="0000FF"/>
      <w:u w:val="single"/>
    </w:rPr>
  </w:style>
  <w:style w:type="paragraph" w:styleId="Footer">
    <w:name w:val="footer"/>
    <w:aliases w:val="Char5 Char"/>
    <w:basedOn w:val="Normal"/>
    <w:link w:val="FooterChar"/>
    <w:uiPriority w:val="99"/>
    <w:rsid w:val="00BA0212"/>
    <w:pPr>
      <w:tabs>
        <w:tab w:val="center" w:pos="4153"/>
        <w:tab w:val="right" w:pos="8306"/>
      </w:tabs>
    </w:pPr>
  </w:style>
  <w:style w:type="character" w:customStyle="1" w:styleId="FooterChar">
    <w:name w:val="Footer Char"/>
    <w:aliases w:val="Char5 Char Char"/>
    <w:basedOn w:val="DefaultParagraphFont"/>
    <w:link w:val="Footer"/>
    <w:uiPriority w:val="99"/>
    <w:locked/>
    <w:rsid w:val="00BA0212"/>
    <w:rPr>
      <w:rFonts w:ascii="Times New Roman" w:hAnsi="Times New Roman" w:cs="Times New Roman"/>
      <w:sz w:val="24"/>
      <w:szCs w:val="24"/>
      <w:lang w:eastAsia="lv-LV"/>
    </w:rPr>
  </w:style>
  <w:style w:type="paragraph" w:styleId="NoSpacing">
    <w:name w:val="No Spacing"/>
    <w:link w:val="NoSpacingChar"/>
    <w:uiPriority w:val="1"/>
    <w:qFormat/>
    <w:rsid w:val="00BA0212"/>
    <w:rPr>
      <w:rFonts w:ascii="Times New Roman" w:eastAsia="Times New Roman" w:hAnsi="Times New Roman"/>
      <w:sz w:val="24"/>
      <w:szCs w:val="24"/>
      <w:lang w:eastAsia="en-US"/>
    </w:rPr>
  </w:style>
  <w:style w:type="paragraph" w:styleId="BalloonText">
    <w:name w:val="Balloon Text"/>
    <w:basedOn w:val="Normal"/>
    <w:link w:val="BalloonTextChar"/>
    <w:uiPriority w:val="99"/>
    <w:semiHidden/>
    <w:rsid w:val="00BA021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A0212"/>
    <w:rPr>
      <w:rFonts w:ascii="Tahoma" w:hAnsi="Tahoma" w:cs="Tahoma"/>
      <w:sz w:val="16"/>
      <w:szCs w:val="16"/>
      <w:lang w:eastAsia="lv-LV"/>
    </w:rPr>
  </w:style>
  <w:style w:type="paragraph" w:styleId="BodyText">
    <w:name w:val="Body Text"/>
    <w:basedOn w:val="Normal"/>
    <w:link w:val="BodyTextChar"/>
    <w:rsid w:val="007951F1"/>
    <w:pPr>
      <w:widowControl w:val="0"/>
      <w:autoSpaceDE w:val="0"/>
      <w:autoSpaceDN w:val="0"/>
      <w:jc w:val="both"/>
    </w:pPr>
    <w:rPr>
      <w:lang w:eastAsia="en-US"/>
    </w:rPr>
  </w:style>
  <w:style w:type="character" w:customStyle="1" w:styleId="BodyTextChar">
    <w:name w:val="Body Text Char"/>
    <w:basedOn w:val="DefaultParagraphFont"/>
    <w:link w:val="BodyText"/>
    <w:locked/>
    <w:rsid w:val="007951F1"/>
    <w:rPr>
      <w:rFonts w:ascii="Times New Roman" w:hAnsi="Times New Roman" w:cs="Times New Roman"/>
      <w:sz w:val="24"/>
      <w:szCs w:val="24"/>
    </w:rPr>
  </w:style>
  <w:style w:type="paragraph" w:customStyle="1" w:styleId="Nolikumiem">
    <w:name w:val="Nolikumiem"/>
    <w:basedOn w:val="Normal"/>
    <w:uiPriority w:val="99"/>
    <w:rsid w:val="00CE31D1"/>
    <w:pPr>
      <w:spacing w:before="120"/>
      <w:ind w:left="720" w:hanging="360"/>
      <w:jc w:val="center"/>
    </w:pPr>
    <w:rPr>
      <w:rFonts w:eastAsia="Calibri"/>
      <w:position w:val="-22"/>
    </w:rPr>
  </w:style>
  <w:style w:type="paragraph" w:styleId="CommentSubject">
    <w:name w:val="annotation subject"/>
    <w:basedOn w:val="CommentText"/>
    <w:next w:val="CommentText"/>
    <w:link w:val="CommentSubjectChar"/>
    <w:uiPriority w:val="99"/>
    <w:semiHidden/>
    <w:rsid w:val="001C60B4"/>
    <w:rPr>
      <w:b/>
      <w:bCs/>
    </w:rPr>
  </w:style>
  <w:style w:type="character" w:customStyle="1" w:styleId="CommentSubjectChar">
    <w:name w:val="Comment Subject Char"/>
    <w:basedOn w:val="CommentTextChar"/>
    <w:link w:val="CommentSubject"/>
    <w:uiPriority w:val="99"/>
    <w:semiHidden/>
    <w:locked/>
    <w:rsid w:val="001C60B4"/>
    <w:rPr>
      <w:rFonts w:ascii="Times New Roman" w:hAnsi="Times New Roman" w:cs="Times New Roman"/>
      <w:b/>
      <w:bCs/>
      <w:sz w:val="20"/>
      <w:szCs w:val="20"/>
      <w:lang w:eastAsia="lv-LV"/>
    </w:rPr>
  </w:style>
  <w:style w:type="paragraph" w:styleId="BodyTextIndent">
    <w:name w:val="Body Text Indent"/>
    <w:basedOn w:val="Normal"/>
    <w:link w:val="BodyTextIndentChar"/>
    <w:rsid w:val="004B5D0C"/>
    <w:pPr>
      <w:spacing w:after="120"/>
      <w:ind w:left="283"/>
    </w:pPr>
  </w:style>
  <w:style w:type="character" w:customStyle="1" w:styleId="BodyTextIndentChar">
    <w:name w:val="Body Text Indent Char"/>
    <w:basedOn w:val="DefaultParagraphFont"/>
    <w:link w:val="BodyTextIndent"/>
    <w:locked/>
    <w:rsid w:val="004B5D0C"/>
    <w:rPr>
      <w:rFonts w:ascii="Times New Roman" w:hAnsi="Times New Roman" w:cs="Times New Roman"/>
      <w:sz w:val="24"/>
      <w:szCs w:val="24"/>
      <w:lang w:eastAsia="lv-LV"/>
    </w:rPr>
  </w:style>
  <w:style w:type="paragraph" w:styleId="BlockText">
    <w:name w:val="Block Text"/>
    <w:basedOn w:val="Normal"/>
    <w:rsid w:val="004B5D0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right="270" w:firstLine="567"/>
      <w:jc w:val="both"/>
    </w:pPr>
    <w:rPr>
      <w:color w:val="000000"/>
      <w:sz w:val="26"/>
      <w:szCs w:val="26"/>
      <w:lang w:eastAsia="en-US"/>
    </w:rPr>
  </w:style>
  <w:style w:type="paragraph" w:styleId="PlainText">
    <w:name w:val="Plain Text"/>
    <w:basedOn w:val="Normal"/>
    <w:link w:val="PlainTextChar"/>
    <w:rsid w:val="004B5D0C"/>
    <w:pPr>
      <w:tabs>
        <w:tab w:val="num" w:pos="360"/>
      </w:tabs>
      <w:spacing w:after="120"/>
      <w:ind w:left="360" w:hanging="360"/>
      <w:jc w:val="both"/>
    </w:pPr>
    <w:rPr>
      <w:rFonts w:ascii="Courier New" w:hAnsi="Courier New" w:cs="Courier New"/>
      <w:sz w:val="20"/>
      <w:szCs w:val="20"/>
      <w:lang w:eastAsia="en-US"/>
    </w:rPr>
  </w:style>
  <w:style w:type="character" w:customStyle="1" w:styleId="PlainTextChar">
    <w:name w:val="Plain Text Char"/>
    <w:basedOn w:val="DefaultParagraphFont"/>
    <w:link w:val="PlainText"/>
    <w:locked/>
    <w:rsid w:val="004B5D0C"/>
    <w:rPr>
      <w:rFonts w:ascii="Courier New" w:hAnsi="Courier New" w:cs="Courier New"/>
      <w:sz w:val="20"/>
      <w:szCs w:val="20"/>
    </w:rPr>
  </w:style>
  <w:style w:type="character" w:customStyle="1" w:styleId="colora">
    <w:name w:val="colora"/>
    <w:basedOn w:val="DefaultParagraphFont"/>
    <w:rsid w:val="00AB44B9"/>
  </w:style>
  <w:style w:type="character" w:customStyle="1" w:styleId="BodyTextIndentChar1">
    <w:name w:val="Body Text Indent Char1"/>
    <w:uiPriority w:val="99"/>
    <w:locked/>
    <w:rsid w:val="00B533E2"/>
    <w:rPr>
      <w:rFonts w:ascii="Calibri" w:hAnsi="Calibri" w:cs="Calibri"/>
      <w:sz w:val="20"/>
      <w:szCs w:val="20"/>
      <w:lang w:val="en-US"/>
    </w:rPr>
  </w:style>
  <w:style w:type="paragraph" w:styleId="BodyTextIndent3">
    <w:name w:val="Body Text Indent 3"/>
    <w:basedOn w:val="Normal"/>
    <w:link w:val="BodyTextIndent3Char"/>
    <w:uiPriority w:val="99"/>
    <w:semiHidden/>
    <w:rsid w:val="00B533E2"/>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B533E2"/>
    <w:rPr>
      <w:rFonts w:ascii="Times New Roman" w:hAnsi="Times New Roman" w:cs="Times New Roman"/>
      <w:sz w:val="16"/>
      <w:szCs w:val="16"/>
      <w:lang w:eastAsia="lv-LV"/>
    </w:rPr>
  </w:style>
  <w:style w:type="paragraph" w:styleId="Title">
    <w:name w:val="Title"/>
    <w:basedOn w:val="Normal"/>
    <w:link w:val="TitleChar"/>
    <w:qFormat/>
    <w:rsid w:val="00B533E2"/>
    <w:pPr>
      <w:jc w:val="center"/>
    </w:pPr>
    <w:rPr>
      <w:b/>
      <w:bCs/>
      <w:sz w:val="28"/>
      <w:szCs w:val="28"/>
      <w:lang w:eastAsia="en-US"/>
    </w:rPr>
  </w:style>
  <w:style w:type="character" w:customStyle="1" w:styleId="TitleChar">
    <w:name w:val="Title Char"/>
    <w:basedOn w:val="DefaultParagraphFont"/>
    <w:link w:val="Title"/>
    <w:locked/>
    <w:rsid w:val="00B533E2"/>
    <w:rPr>
      <w:rFonts w:ascii="Times New Roman" w:hAnsi="Times New Roman" w:cs="Times New Roman"/>
      <w:b/>
      <w:bCs/>
      <w:sz w:val="20"/>
      <w:szCs w:val="20"/>
    </w:rPr>
  </w:style>
  <w:style w:type="paragraph" w:customStyle="1" w:styleId="Nodaa">
    <w:name w:val="Nodaļa"/>
    <w:basedOn w:val="Normal"/>
    <w:rsid w:val="00B533E2"/>
    <w:rPr>
      <w:rFonts w:ascii="Arial" w:hAnsi="Arial" w:cs="Arial"/>
      <w:b/>
      <w:bCs/>
      <w:sz w:val="20"/>
      <w:szCs w:val="20"/>
      <w:lang w:eastAsia="en-US"/>
    </w:rPr>
  </w:style>
  <w:style w:type="paragraph" w:customStyle="1" w:styleId="appakspunkts">
    <w:name w:val="appakspunkts"/>
    <w:basedOn w:val="Normal"/>
    <w:uiPriority w:val="99"/>
    <w:rsid w:val="00B533E2"/>
    <w:pPr>
      <w:ind w:left="720" w:hanging="720"/>
      <w:jc w:val="both"/>
    </w:pPr>
    <w:rPr>
      <w:rFonts w:ascii="BaltArial" w:hAnsi="BaltArial" w:cs="BaltArial"/>
      <w:lang w:eastAsia="en-US"/>
    </w:rPr>
  </w:style>
  <w:style w:type="table" w:styleId="TableGrid">
    <w:name w:val="Table Grid"/>
    <w:basedOn w:val="TableNormal"/>
    <w:uiPriority w:val="39"/>
    <w:rsid w:val="00B533E2"/>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533E2"/>
    <w:pPr>
      <w:widowControl w:val="0"/>
      <w:tabs>
        <w:tab w:val="center" w:pos="4153"/>
        <w:tab w:val="right" w:pos="8306"/>
      </w:tabs>
      <w:autoSpaceDE w:val="0"/>
      <w:autoSpaceDN w:val="0"/>
    </w:pPr>
    <w:rPr>
      <w:lang w:eastAsia="en-US"/>
    </w:rPr>
  </w:style>
  <w:style w:type="character" w:customStyle="1" w:styleId="HeaderChar">
    <w:name w:val="Header Char"/>
    <w:basedOn w:val="DefaultParagraphFont"/>
    <w:link w:val="Header"/>
    <w:uiPriority w:val="99"/>
    <w:locked/>
    <w:rsid w:val="00B533E2"/>
    <w:rPr>
      <w:rFonts w:ascii="Times New Roman" w:hAnsi="Times New Roman" w:cs="Times New Roman"/>
      <w:sz w:val="24"/>
      <w:szCs w:val="24"/>
    </w:rPr>
  </w:style>
  <w:style w:type="character" w:styleId="PageNumber">
    <w:name w:val="page number"/>
    <w:basedOn w:val="DefaultParagraphFont"/>
    <w:uiPriority w:val="99"/>
    <w:rsid w:val="00B533E2"/>
    <w:rPr>
      <w:rFonts w:ascii="Times New Roman" w:hAnsi="Times New Roman" w:cs="Times New Roman"/>
      <w:sz w:val="20"/>
      <w:szCs w:val="20"/>
    </w:rPr>
  </w:style>
  <w:style w:type="paragraph" w:styleId="BodyTextIndent2">
    <w:name w:val="Body Text Indent 2"/>
    <w:basedOn w:val="Normal"/>
    <w:link w:val="BodyTextIndent2Char"/>
    <w:rsid w:val="00B533E2"/>
    <w:pPr>
      <w:widowControl w:val="0"/>
      <w:autoSpaceDE w:val="0"/>
      <w:autoSpaceDN w:val="0"/>
      <w:ind w:left="284" w:firstLine="76"/>
      <w:jc w:val="both"/>
    </w:pPr>
    <w:rPr>
      <w:color w:val="000000"/>
      <w:lang w:eastAsia="en-US"/>
    </w:rPr>
  </w:style>
  <w:style w:type="character" w:customStyle="1" w:styleId="BodyTextIndent2Char">
    <w:name w:val="Body Text Indent 2 Char"/>
    <w:basedOn w:val="DefaultParagraphFont"/>
    <w:link w:val="BodyTextIndent2"/>
    <w:locked/>
    <w:rsid w:val="00B533E2"/>
    <w:rPr>
      <w:rFonts w:ascii="Times New Roman" w:hAnsi="Times New Roman" w:cs="Times New Roman"/>
      <w:color w:val="000000"/>
      <w:sz w:val="24"/>
      <w:szCs w:val="24"/>
    </w:rPr>
  </w:style>
  <w:style w:type="paragraph" w:styleId="TOC1">
    <w:name w:val="toc 1"/>
    <w:basedOn w:val="Normal"/>
    <w:next w:val="Normal"/>
    <w:autoRedefine/>
    <w:uiPriority w:val="39"/>
    <w:rsid w:val="00B533E2"/>
    <w:pPr>
      <w:widowControl w:val="0"/>
      <w:tabs>
        <w:tab w:val="right" w:leader="dot" w:pos="8640"/>
      </w:tabs>
      <w:autoSpaceDE w:val="0"/>
      <w:autoSpaceDN w:val="0"/>
      <w:ind w:left="1080" w:hanging="1080"/>
    </w:pPr>
    <w:rPr>
      <w:lang w:eastAsia="en-US"/>
    </w:rPr>
  </w:style>
  <w:style w:type="paragraph" w:styleId="TOC2">
    <w:name w:val="toc 2"/>
    <w:basedOn w:val="Normal"/>
    <w:next w:val="Normal"/>
    <w:autoRedefine/>
    <w:uiPriority w:val="39"/>
    <w:rsid w:val="00B533E2"/>
    <w:pPr>
      <w:tabs>
        <w:tab w:val="right" w:leader="dot" w:pos="8690"/>
      </w:tabs>
      <w:autoSpaceDE w:val="0"/>
      <w:autoSpaceDN w:val="0"/>
    </w:pPr>
    <w:rPr>
      <w:lang w:eastAsia="en-US"/>
    </w:rPr>
  </w:style>
  <w:style w:type="paragraph" w:styleId="BodyText2">
    <w:name w:val="Body Text 2"/>
    <w:basedOn w:val="Normal"/>
    <w:link w:val="BodyText2Char"/>
    <w:rsid w:val="00B533E2"/>
    <w:pPr>
      <w:tabs>
        <w:tab w:val="left" w:pos="0"/>
      </w:tabs>
      <w:suppressAutoHyphens/>
      <w:jc w:val="both"/>
    </w:pPr>
    <w:rPr>
      <w:lang w:eastAsia="sv-SE"/>
    </w:rPr>
  </w:style>
  <w:style w:type="character" w:customStyle="1" w:styleId="BodyText2Char">
    <w:name w:val="Body Text 2 Char"/>
    <w:basedOn w:val="DefaultParagraphFont"/>
    <w:link w:val="BodyText2"/>
    <w:locked/>
    <w:rsid w:val="00B533E2"/>
    <w:rPr>
      <w:rFonts w:ascii="Times New Roman" w:hAnsi="Times New Roman" w:cs="Times New Roman"/>
      <w:sz w:val="24"/>
      <w:szCs w:val="24"/>
      <w:lang w:eastAsia="sv-SE"/>
    </w:rPr>
  </w:style>
  <w:style w:type="paragraph" w:customStyle="1" w:styleId="Head61">
    <w:name w:val="Head 6.1"/>
    <w:basedOn w:val="Normal"/>
    <w:rsid w:val="00B533E2"/>
    <w:pPr>
      <w:widowControl w:val="0"/>
      <w:suppressAutoHyphens/>
      <w:autoSpaceDE w:val="0"/>
      <w:autoSpaceDN w:val="0"/>
      <w:jc w:val="center"/>
    </w:pPr>
    <w:rPr>
      <w:rFonts w:ascii="Times New Roman Bold" w:hAnsi="Times New Roman Bold" w:cs="Times New Roman Bold"/>
      <w:b/>
      <w:bCs/>
      <w:sz w:val="28"/>
      <w:szCs w:val="28"/>
      <w:lang w:eastAsia="en-US"/>
    </w:rPr>
  </w:style>
  <w:style w:type="paragraph" w:customStyle="1" w:styleId="Style1">
    <w:name w:val="Style1"/>
    <w:basedOn w:val="Normal"/>
    <w:rsid w:val="00B533E2"/>
    <w:pPr>
      <w:widowControl w:val="0"/>
      <w:jc w:val="both"/>
    </w:pPr>
    <w:rPr>
      <w:lang w:val="en-US" w:eastAsia="en-US"/>
    </w:rPr>
  </w:style>
  <w:style w:type="paragraph" w:styleId="NormalWeb">
    <w:name w:val="Normal (Web)"/>
    <w:basedOn w:val="Normal"/>
    <w:uiPriority w:val="99"/>
    <w:rsid w:val="00B533E2"/>
    <w:pPr>
      <w:spacing w:before="100" w:beforeAutospacing="1" w:after="100" w:afterAutospacing="1"/>
    </w:pPr>
    <w:rPr>
      <w:lang w:val="en-GB" w:eastAsia="en-US"/>
    </w:rPr>
  </w:style>
  <w:style w:type="paragraph" w:customStyle="1" w:styleId="xl30">
    <w:name w:val="xl30"/>
    <w:basedOn w:val="Normal"/>
    <w:rsid w:val="00B533E2"/>
    <w:pPr>
      <w:spacing w:before="100" w:beforeAutospacing="1" w:after="100" w:afterAutospacing="1"/>
      <w:jc w:val="center"/>
      <w:textAlignment w:val="center"/>
    </w:pPr>
    <w:rPr>
      <w:lang w:val="en-US" w:eastAsia="en-US"/>
    </w:rPr>
  </w:style>
  <w:style w:type="paragraph" w:customStyle="1" w:styleId="xl44">
    <w:name w:val="xl44"/>
    <w:basedOn w:val="Normal"/>
    <w:rsid w:val="00B533E2"/>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en-US"/>
    </w:rPr>
  </w:style>
  <w:style w:type="paragraph" w:customStyle="1" w:styleId="BodySingle">
    <w:name w:val="Body Single"/>
    <w:rsid w:val="00B533E2"/>
    <w:pPr>
      <w:tabs>
        <w:tab w:val="left" w:pos="705"/>
        <w:tab w:val="left" w:pos="1440"/>
        <w:tab w:val="left" w:pos="2304"/>
      </w:tabs>
      <w:jc w:val="both"/>
    </w:pPr>
    <w:rPr>
      <w:rFonts w:ascii="CG Times (W1)" w:eastAsia="Times New Roman" w:hAnsi="CG Times (W1)" w:cs="CG Times (W1)"/>
      <w:color w:val="000000"/>
      <w:sz w:val="24"/>
      <w:szCs w:val="24"/>
      <w:lang w:val="en-US" w:eastAsia="en-US"/>
    </w:rPr>
  </w:style>
  <w:style w:type="paragraph" w:customStyle="1" w:styleId="naisf">
    <w:name w:val="naisf"/>
    <w:basedOn w:val="Normal"/>
    <w:rsid w:val="00B533E2"/>
    <w:pPr>
      <w:spacing w:before="75" w:after="75"/>
      <w:ind w:firstLine="375"/>
      <w:jc w:val="both"/>
    </w:pPr>
  </w:style>
  <w:style w:type="character" w:customStyle="1" w:styleId="RakstzRakstz">
    <w:name w:val="Rakstz. Rakstz."/>
    <w:basedOn w:val="DefaultParagraphFont"/>
    <w:rsid w:val="00B533E2"/>
    <w:rPr>
      <w:lang w:val="en-US" w:eastAsia="en-US"/>
    </w:rPr>
  </w:style>
  <w:style w:type="paragraph" w:customStyle="1" w:styleId="NormalJustified">
    <w:name w:val="Normal + Justified"/>
    <w:aliases w:val="Left:  2.22 cm"/>
    <w:basedOn w:val="TOC1"/>
    <w:rsid w:val="00B533E2"/>
    <w:rPr>
      <w:b/>
      <w:bCs/>
      <w:i/>
      <w:iCs/>
    </w:rPr>
  </w:style>
  <w:style w:type="paragraph" w:customStyle="1" w:styleId="bdc">
    <w:name w:val="bdc"/>
    <w:basedOn w:val="Normal"/>
    <w:rsid w:val="00B533E2"/>
    <w:pPr>
      <w:spacing w:before="75" w:after="75"/>
    </w:pPr>
    <w:rPr>
      <w:b/>
      <w:bCs/>
    </w:rPr>
  </w:style>
  <w:style w:type="paragraph" w:styleId="TOC3">
    <w:name w:val="toc 3"/>
    <w:basedOn w:val="Normal"/>
    <w:next w:val="Normal"/>
    <w:autoRedefine/>
    <w:uiPriority w:val="39"/>
    <w:rsid w:val="00B533E2"/>
    <w:pPr>
      <w:widowControl w:val="0"/>
      <w:autoSpaceDE w:val="0"/>
      <w:autoSpaceDN w:val="0"/>
      <w:ind w:left="480"/>
    </w:pPr>
    <w:rPr>
      <w:lang w:eastAsia="en-US"/>
    </w:rPr>
  </w:style>
  <w:style w:type="paragraph" w:customStyle="1" w:styleId="StyleHeading3Arial10ptCharChar">
    <w:name w:val="Style Heading 3 + Arial 10 pt Char Char"/>
    <w:basedOn w:val="Normal"/>
    <w:uiPriority w:val="99"/>
    <w:rsid w:val="00B533E2"/>
    <w:pPr>
      <w:ind w:left="720" w:hanging="720"/>
    </w:pPr>
    <w:rPr>
      <w:rFonts w:eastAsia="Calibri"/>
    </w:rPr>
  </w:style>
  <w:style w:type="character" w:styleId="Emphasis">
    <w:name w:val="Emphasis"/>
    <w:basedOn w:val="DefaultParagraphFont"/>
    <w:qFormat/>
    <w:rsid w:val="00B533E2"/>
    <w:rPr>
      <w:i/>
      <w:iCs/>
    </w:rPr>
  </w:style>
  <w:style w:type="paragraph" w:customStyle="1" w:styleId="Bodynumber">
    <w:name w:val="Body number"/>
    <w:basedOn w:val="Normal"/>
    <w:autoRedefine/>
    <w:rsid w:val="00B533E2"/>
    <w:pPr>
      <w:spacing w:after="40"/>
      <w:jc w:val="both"/>
    </w:pPr>
    <w:rPr>
      <w:lang w:eastAsia="ru-RU"/>
    </w:rPr>
  </w:style>
  <w:style w:type="paragraph" w:customStyle="1" w:styleId="BodyText1">
    <w:name w:val="Body Text1"/>
    <w:basedOn w:val="Normal"/>
    <w:link w:val="BodytextChar0"/>
    <w:autoRedefine/>
    <w:rsid w:val="00B533E2"/>
    <w:pPr>
      <w:tabs>
        <w:tab w:val="num" w:pos="360"/>
        <w:tab w:val="left" w:pos="720"/>
      </w:tabs>
      <w:spacing w:after="40"/>
      <w:ind w:left="360" w:hanging="360"/>
      <w:jc w:val="both"/>
    </w:pPr>
    <w:rPr>
      <w:lang w:eastAsia="ru-RU"/>
    </w:rPr>
  </w:style>
  <w:style w:type="character" w:customStyle="1" w:styleId="BodytextChar0">
    <w:name w:val="Body text Char"/>
    <w:basedOn w:val="DefaultParagraphFont"/>
    <w:link w:val="BodyText1"/>
    <w:locked/>
    <w:rsid w:val="00B533E2"/>
    <w:rPr>
      <w:rFonts w:ascii="Times New Roman" w:hAnsi="Times New Roman" w:cs="Times New Roman"/>
      <w:sz w:val="24"/>
      <w:szCs w:val="24"/>
      <w:lang w:eastAsia="ru-RU"/>
    </w:rPr>
  </w:style>
  <w:style w:type="paragraph" w:customStyle="1" w:styleId="Titles">
    <w:name w:val="Titles"/>
    <w:basedOn w:val="BodyText1"/>
    <w:autoRedefine/>
    <w:rsid w:val="00B533E2"/>
    <w:pPr>
      <w:spacing w:before="360" w:after="120"/>
      <w:outlineLvl w:val="0"/>
    </w:pPr>
    <w:rPr>
      <w:b/>
      <w:bCs/>
    </w:rPr>
  </w:style>
  <w:style w:type="paragraph" w:customStyle="1" w:styleId="Punkts">
    <w:name w:val="Punkts"/>
    <w:basedOn w:val="Normal"/>
    <w:next w:val="Apakpunkts"/>
    <w:rsid w:val="00B533E2"/>
    <w:pPr>
      <w:tabs>
        <w:tab w:val="num" w:pos="851"/>
      </w:tabs>
      <w:ind w:left="851" w:hanging="851"/>
    </w:pPr>
    <w:rPr>
      <w:rFonts w:ascii="Arial" w:hAnsi="Arial" w:cs="Arial"/>
      <w:b/>
      <w:bCs/>
      <w:sz w:val="20"/>
      <w:szCs w:val="20"/>
    </w:rPr>
  </w:style>
  <w:style w:type="paragraph" w:customStyle="1" w:styleId="Apakpunkts">
    <w:name w:val="Apakšpunkts"/>
    <w:basedOn w:val="Normal"/>
    <w:link w:val="ApakpunktsChar"/>
    <w:rsid w:val="00B533E2"/>
    <w:pPr>
      <w:tabs>
        <w:tab w:val="num" w:pos="851"/>
      </w:tabs>
      <w:ind w:left="851" w:hanging="851"/>
    </w:pPr>
    <w:rPr>
      <w:rFonts w:ascii="Arial" w:hAnsi="Arial" w:cs="Arial"/>
      <w:b/>
      <w:bCs/>
      <w:sz w:val="20"/>
      <w:szCs w:val="20"/>
    </w:rPr>
  </w:style>
  <w:style w:type="paragraph" w:customStyle="1" w:styleId="Paragrfs">
    <w:name w:val="Paragrāfs"/>
    <w:basedOn w:val="Normal"/>
    <w:next w:val="Normal"/>
    <w:rsid w:val="00B533E2"/>
    <w:pPr>
      <w:tabs>
        <w:tab w:val="num" w:pos="851"/>
      </w:tabs>
      <w:ind w:left="851" w:hanging="851"/>
      <w:jc w:val="both"/>
    </w:pPr>
    <w:rPr>
      <w:rFonts w:ascii="Arial" w:hAnsi="Arial" w:cs="Arial"/>
      <w:sz w:val="20"/>
      <w:szCs w:val="20"/>
    </w:rPr>
  </w:style>
  <w:style w:type="paragraph" w:customStyle="1" w:styleId="Char">
    <w:name w:val="Char"/>
    <w:basedOn w:val="Normal"/>
    <w:rsid w:val="00F84AB4"/>
    <w:pPr>
      <w:spacing w:after="160" w:line="240" w:lineRule="exact"/>
    </w:pPr>
    <w:rPr>
      <w:rFonts w:ascii="Verdana" w:hAnsi="Verdana" w:cs="Verdana"/>
      <w:sz w:val="16"/>
      <w:szCs w:val="16"/>
      <w:lang w:val="en-US" w:eastAsia="en-US"/>
    </w:rPr>
  </w:style>
  <w:style w:type="paragraph" w:styleId="Revision">
    <w:name w:val="Revision"/>
    <w:hidden/>
    <w:uiPriority w:val="99"/>
    <w:semiHidden/>
    <w:rsid w:val="0075237B"/>
    <w:rPr>
      <w:rFonts w:ascii="Times New Roman" w:eastAsia="Times New Roman" w:hAnsi="Times New Roman"/>
      <w:sz w:val="24"/>
      <w:szCs w:val="24"/>
    </w:rPr>
  </w:style>
  <w:style w:type="character" w:customStyle="1" w:styleId="ListParagraphChar">
    <w:name w:val="List Paragraph Char"/>
    <w:aliases w:val="Saistīto dokumentu saraksts Char,PPS_Bullet Char"/>
    <w:link w:val="ListParagraph"/>
    <w:uiPriority w:val="34"/>
    <w:rsid w:val="004505D8"/>
    <w:rPr>
      <w:rFonts w:ascii="Times New Roman" w:eastAsia="Times New Roman" w:hAnsi="Times New Roman"/>
      <w:sz w:val="24"/>
      <w:szCs w:val="24"/>
    </w:rPr>
  </w:style>
  <w:style w:type="numbering" w:customStyle="1" w:styleId="Style2">
    <w:name w:val="Style2"/>
    <w:rsid w:val="00A74968"/>
    <w:pPr>
      <w:numPr>
        <w:numId w:val="2"/>
      </w:numPr>
    </w:pPr>
  </w:style>
  <w:style w:type="paragraph" w:customStyle="1" w:styleId="tv213">
    <w:name w:val="tv213"/>
    <w:basedOn w:val="Normal"/>
    <w:rsid w:val="00527876"/>
    <w:pPr>
      <w:spacing w:before="100" w:beforeAutospacing="1" w:after="100" w:afterAutospacing="1"/>
    </w:pPr>
  </w:style>
  <w:style w:type="paragraph" w:customStyle="1" w:styleId="tv2131">
    <w:name w:val="tv2131"/>
    <w:basedOn w:val="Normal"/>
    <w:rsid w:val="00C835F0"/>
    <w:pPr>
      <w:spacing w:line="360" w:lineRule="auto"/>
      <w:ind w:firstLine="300"/>
    </w:pPr>
    <w:rPr>
      <w:color w:val="414142"/>
      <w:sz w:val="20"/>
      <w:szCs w:val="20"/>
      <w:lang w:val="en-US" w:eastAsia="en-US"/>
    </w:rPr>
  </w:style>
  <w:style w:type="paragraph" w:styleId="FootnoteText">
    <w:name w:val="footnote text"/>
    <w:basedOn w:val="Normal"/>
    <w:link w:val="FootnoteTextChar"/>
    <w:uiPriority w:val="99"/>
    <w:unhideWhenUsed/>
    <w:rsid w:val="00663913"/>
    <w:rPr>
      <w:sz w:val="20"/>
      <w:szCs w:val="20"/>
    </w:rPr>
  </w:style>
  <w:style w:type="character" w:customStyle="1" w:styleId="FootnoteTextChar">
    <w:name w:val="Footnote Text Char"/>
    <w:basedOn w:val="DefaultParagraphFont"/>
    <w:link w:val="FootnoteText"/>
    <w:uiPriority w:val="99"/>
    <w:rsid w:val="00663913"/>
    <w:rPr>
      <w:rFonts w:ascii="Times New Roman" w:eastAsia="Times New Roman" w:hAnsi="Times New Roman"/>
      <w:sz w:val="20"/>
      <w:szCs w:val="20"/>
    </w:rPr>
  </w:style>
  <w:style w:type="character" w:styleId="FootnoteReference">
    <w:name w:val="footnote reference"/>
    <w:basedOn w:val="DefaultParagraphFont"/>
    <w:semiHidden/>
    <w:unhideWhenUsed/>
    <w:rsid w:val="00663913"/>
    <w:rPr>
      <w:vertAlign w:val="superscript"/>
    </w:rPr>
  </w:style>
  <w:style w:type="paragraph" w:customStyle="1" w:styleId="ListParagraph2">
    <w:name w:val="List Paragraph2"/>
    <w:rsid w:val="00871FE6"/>
    <w:pPr>
      <w:ind w:left="720"/>
    </w:pPr>
    <w:rPr>
      <w:rFonts w:ascii="Times New Roman" w:eastAsia="Times New Roman" w:hAnsi="Times New Roman"/>
      <w:color w:val="000000"/>
      <w:sz w:val="24"/>
      <w:szCs w:val="24"/>
    </w:rPr>
  </w:style>
  <w:style w:type="paragraph" w:customStyle="1" w:styleId="WW-BodyText2">
    <w:name w:val="WW-Body Text 2"/>
    <w:basedOn w:val="Normal"/>
    <w:rsid w:val="0037206D"/>
    <w:pPr>
      <w:suppressAutoHyphens/>
      <w:jc w:val="both"/>
    </w:pPr>
    <w:rPr>
      <w:rFonts w:ascii="Arial Narrow" w:hAnsi="Arial Narrow" w:cs="Arial Narrow"/>
      <w:sz w:val="26"/>
      <w:szCs w:val="26"/>
      <w:lang w:eastAsia="ar-SA"/>
    </w:rPr>
  </w:style>
  <w:style w:type="paragraph" w:customStyle="1" w:styleId="Sarakstarindkopa11">
    <w:name w:val="Saraksta rindkopa11"/>
    <w:basedOn w:val="Normal"/>
    <w:rsid w:val="0037206D"/>
    <w:pPr>
      <w:widowControl w:val="0"/>
      <w:suppressAutoHyphens/>
      <w:ind w:left="720"/>
    </w:pPr>
    <w:rPr>
      <w:color w:val="000000"/>
      <w:lang w:eastAsia="ar-SA"/>
    </w:rPr>
  </w:style>
  <w:style w:type="paragraph" w:customStyle="1" w:styleId="Sarakstarindkopa1">
    <w:name w:val="Saraksta rindkopa1"/>
    <w:basedOn w:val="Normal"/>
    <w:rsid w:val="0037206D"/>
    <w:pPr>
      <w:ind w:left="720"/>
    </w:pPr>
    <w:rPr>
      <w:color w:val="000000"/>
      <w:lang w:eastAsia="en-US"/>
    </w:rPr>
  </w:style>
  <w:style w:type="paragraph" w:customStyle="1" w:styleId="Teksts1">
    <w:name w:val="Teksts1"/>
    <w:basedOn w:val="Normal"/>
    <w:rsid w:val="0037206D"/>
    <w:pPr>
      <w:spacing w:after="320"/>
    </w:pPr>
    <w:rPr>
      <w:rFonts w:ascii="BaltTimes" w:hAnsi="BaltTimes" w:cs="BaltTimes"/>
    </w:rPr>
  </w:style>
  <w:style w:type="paragraph" w:customStyle="1" w:styleId="ColorfulList-Accent11">
    <w:name w:val="Colorful List - Accent 11"/>
    <w:basedOn w:val="Normal"/>
    <w:qFormat/>
    <w:rsid w:val="00EA7C83"/>
    <w:pPr>
      <w:suppressAutoHyphens/>
      <w:spacing w:after="200" w:line="276" w:lineRule="auto"/>
      <w:ind w:left="720"/>
    </w:pPr>
    <w:rPr>
      <w:rFonts w:eastAsia="Calibri"/>
      <w:kern w:val="22"/>
      <w:sz w:val="22"/>
      <w:szCs w:val="22"/>
      <w:lang w:eastAsia="ar-SA"/>
    </w:rPr>
  </w:style>
  <w:style w:type="paragraph" w:customStyle="1" w:styleId="Footer1">
    <w:name w:val="Footer1"/>
    <w:rsid w:val="00EA7C83"/>
    <w:pPr>
      <w:tabs>
        <w:tab w:val="center" w:pos="4153"/>
        <w:tab w:val="right" w:pos="8306"/>
      </w:tabs>
    </w:pPr>
    <w:rPr>
      <w:rFonts w:eastAsia="ヒラギノ角ゴ Pro W3"/>
      <w:color w:val="000000"/>
      <w:szCs w:val="20"/>
    </w:rPr>
  </w:style>
  <w:style w:type="character" w:customStyle="1" w:styleId="NoSpacingChar">
    <w:name w:val="No Spacing Char"/>
    <w:link w:val="NoSpacing"/>
    <w:uiPriority w:val="1"/>
    <w:rsid w:val="00EA7C83"/>
    <w:rPr>
      <w:rFonts w:ascii="Times New Roman" w:eastAsia="Times New Roman" w:hAnsi="Times New Roman"/>
      <w:sz w:val="24"/>
      <w:szCs w:val="24"/>
      <w:lang w:eastAsia="en-US"/>
    </w:rPr>
  </w:style>
  <w:style w:type="table" w:customStyle="1" w:styleId="TableGrid1">
    <w:name w:val="Table Grid1"/>
    <w:basedOn w:val="TableNormal"/>
    <w:next w:val="TableGrid"/>
    <w:uiPriority w:val="59"/>
    <w:rsid w:val="00433D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Lgumam">
    <w:name w:val="1.Līgumam"/>
    <w:basedOn w:val="Normal"/>
    <w:qFormat/>
    <w:rsid w:val="00E85485"/>
    <w:pPr>
      <w:numPr>
        <w:ilvl w:val="2"/>
        <w:numId w:val="3"/>
      </w:numPr>
      <w:ind w:left="360" w:hanging="360"/>
      <w:jc w:val="center"/>
    </w:pPr>
    <w:rPr>
      <w:b/>
      <w:lang w:val="x-none" w:eastAsia="en-US"/>
    </w:rPr>
  </w:style>
  <w:style w:type="numbering" w:customStyle="1" w:styleId="WWOutlineListStyle412">
    <w:name w:val="WW_OutlineListStyle_412"/>
    <w:rsid w:val="00E85485"/>
    <w:pPr>
      <w:numPr>
        <w:numId w:val="3"/>
      </w:numPr>
    </w:pPr>
  </w:style>
  <w:style w:type="paragraph" w:customStyle="1" w:styleId="1pielikums">
    <w:name w:val="1. pielikums"/>
    <w:basedOn w:val="Normal"/>
    <w:link w:val="1pielikumsChar"/>
    <w:qFormat/>
    <w:rsid w:val="00714EFB"/>
    <w:pPr>
      <w:ind w:left="8866" w:right="-1" w:hanging="360"/>
      <w:jc w:val="right"/>
    </w:pPr>
    <w:rPr>
      <w:rFonts w:eastAsia="Calibri"/>
      <w:szCs w:val="22"/>
      <w:lang w:val="x-none" w:eastAsia="en-US"/>
    </w:rPr>
  </w:style>
  <w:style w:type="character" w:customStyle="1" w:styleId="1pielikumsChar">
    <w:name w:val="1. pielikums Char"/>
    <w:link w:val="1pielikums"/>
    <w:rsid w:val="00714EFB"/>
    <w:rPr>
      <w:rFonts w:ascii="Times New Roman" w:hAnsi="Times New Roman"/>
      <w:sz w:val="24"/>
      <w:lang w:val="x-none" w:eastAsia="en-US"/>
    </w:rPr>
  </w:style>
  <w:style w:type="paragraph" w:customStyle="1" w:styleId="Default">
    <w:name w:val="Default"/>
    <w:rsid w:val="009131A2"/>
    <w:pPr>
      <w:autoSpaceDE w:val="0"/>
      <w:autoSpaceDN w:val="0"/>
      <w:adjustRightInd w:val="0"/>
    </w:pPr>
    <w:rPr>
      <w:rFonts w:ascii="Times New Roman" w:hAnsi="Times New Roman"/>
      <w:color w:val="000000"/>
      <w:sz w:val="24"/>
      <w:szCs w:val="24"/>
    </w:rPr>
  </w:style>
  <w:style w:type="paragraph" w:customStyle="1" w:styleId="1Lgumam0">
    <w:name w:val="1. Līgumam"/>
    <w:basedOn w:val="Normal"/>
    <w:link w:val="1LgumamChar"/>
    <w:qFormat/>
    <w:rsid w:val="009131A2"/>
    <w:pPr>
      <w:widowControl w:val="0"/>
      <w:numPr>
        <w:numId w:val="4"/>
      </w:numPr>
      <w:spacing w:before="120" w:after="120"/>
      <w:jc w:val="center"/>
    </w:pPr>
    <w:rPr>
      <w:b/>
      <w:lang w:val="x-none" w:eastAsia="x-none"/>
    </w:rPr>
  </w:style>
  <w:style w:type="character" w:customStyle="1" w:styleId="1LgumamChar">
    <w:name w:val="1. Līgumam Char"/>
    <w:link w:val="1Lgumam0"/>
    <w:rsid w:val="009131A2"/>
    <w:rPr>
      <w:rFonts w:ascii="Times New Roman" w:eastAsia="Times New Roman" w:hAnsi="Times New Roman"/>
      <w:b/>
      <w:sz w:val="24"/>
      <w:szCs w:val="24"/>
      <w:lang w:val="x-none" w:eastAsia="x-none"/>
    </w:rPr>
  </w:style>
  <w:style w:type="paragraph" w:customStyle="1" w:styleId="11Lgumam">
    <w:name w:val="1.1. Līgumam"/>
    <w:basedOn w:val="Normal"/>
    <w:link w:val="11LgumamChar"/>
    <w:qFormat/>
    <w:rsid w:val="009131A2"/>
    <w:pPr>
      <w:numPr>
        <w:ilvl w:val="1"/>
        <w:numId w:val="4"/>
      </w:numPr>
      <w:ind w:left="567" w:hanging="567"/>
      <w:contextualSpacing/>
      <w:jc w:val="both"/>
    </w:pPr>
    <w:rPr>
      <w:rFonts w:eastAsia="Calibri"/>
      <w:lang w:val="x-none" w:eastAsia="en-US"/>
    </w:rPr>
  </w:style>
  <w:style w:type="character" w:customStyle="1" w:styleId="11LgumamChar">
    <w:name w:val="1.1. Līgumam Char"/>
    <w:link w:val="11Lgumam"/>
    <w:rsid w:val="009131A2"/>
    <w:rPr>
      <w:rFonts w:ascii="Times New Roman" w:hAnsi="Times New Roman"/>
      <w:sz w:val="24"/>
      <w:szCs w:val="24"/>
      <w:lang w:val="x-none" w:eastAsia="en-US"/>
    </w:rPr>
  </w:style>
  <w:style w:type="paragraph" w:customStyle="1" w:styleId="111Lgumam">
    <w:name w:val="1.1.1. Līgumam"/>
    <w:basedOn w:val="11Lgumam"/>
    <w:link w:val="111LgumamChar"/>
    <w:qFormat/>
    <w:rsid w:val="009131A2"/>
    <w:pPr>
      <w:numPr>
        <w:ilvl w:val="2"/>
      </w:numPr>
      <w:ind w:left="1418" w:hanging="709"/>
      <w:contextualSpacing w:val="0"/>
    </w:pPr>
    <w:rPr>
      <w:lang w:eastAsia="x-none"/>
    </w:rPr>
  </w:style>
  <w:style w:type="character" w:customStyle="1" w:styleId="111LgumamChar">
    <w:name w:val="1.1.1. Līgumam Char"/>
    <w:link w:val="111Lgumam"/>
    <w:rsid w:val="009131A2"/>
    <w:rPr>
      <w:rFonts w:ascii="Times New Roman" w:hAnsi="Times New Roman"/>
      <w:sz w:val="24"/>
      <w:szCs w:val="24"/>
      <w:lang w:val="x-none" w:eastAsia="x-none"/>
    </w:rPr>
  </w:style>
  <w:style w:type="paragraph" w:customStyle="1" w:styleId="1111lgumam">
    <w:name w:val="1.1.1.1. līgumam"/>
    <w:basedOn w:val="111Lgumam"/>
    <w:qFormat/>
    <w:rsid w:val="009131A2"/>
    <w:pPr>
      <w:numPr>
        <w:ilvl w:val="3"/>
      </w:numPr>
      <w:tabs>
        <w:tab w:val="num" w:pos="360"/>
      </w:tabs>
      <w:ind w:left="2127" w:hanging="992"/>
    </w:pPr>
  </w:style>
  <w:style w:type="character" w:customStyle="1" w:styleId="apple-converted-space">
    <w:name w:val="apple-converted-space"/>
    <w:basedOn w:val="DefaultParagraphFont"/>
    <w:rsid w:val="001D2E68"/>
  </w:style>
  <w:style w:type="paragraph" w:customStyle="1" w:styleId="1Lgumam2">
    <w:name w:val="1.Līgumam2"/>
    <w:basedOn w:val="Normal"/>
    <w:qFormat/>
    <w:rsid w:val="0023586F"/>
    <w:pPr>
      <w:ind w:left="792" w:hanging="432"/>
      <w:jc w:val="both"/>
    </w:pPr>
    <w:rPr>
      <w:lang w:val="x-none" w:eastAsia="en-US"/>
    </w:rPr>
  </w:style>
  <w:style w:type="paragraph" w:customStyle="1" w:styleId="1Lgumam1">
    <w:name w:val="1.Līgumam1"/>
    <w:basedOn w:val="Normal"/>
    <w:qFormat/>
    <w:rsid w:val="0023586F"/>
    <w:pPr>
      <w:ind w:left="1224" w:hanging="504"/>
      <w:jc w:val="both"/>
    </w:pPr>
    <w:rPr>
      <w:lang w:val="x-none" w:eastAsia="en-US"/>
    </w:rPr>
  </w:style>
  <w:style w:type="paragraph" w:styleId="TOCHeading">
    <w:name w:val="TOC Heading"/>
    <w:basedOn w:val="Heading1"/>
    <w:next w:val="Normal"/>
    <w:uiPriority w:val="39"/>
    <w:semiHidden/>
    <w:unhideWhenUsed/>
    <w:qFormat/>
    <w:rsid w:val="000A0741"/>
    <w:pPr>
      <w:keepLines/>
      <w:widowControl/>
      <w:numPr>
        <w:numId w:val="0"/>
      </w:numPr>
      <w:autoSpaceDE/>
      <w:autoSpaceDN/>
      <w:spacing w:before="480" w:line="276" w:lineRule="auto"/>
      <w:jc w:val="left"/>
      <w:outlineLvl w:val="9"/>
    </w:pPr>
    <w:rPr>
      <w:rFonts w:asciiTheme="majorHAnsi" w:eastAsiaTheme="majorEastAsia" w:hAnsiTheme="majorHAnsi" w:cstheme="majorBidi"/>
      <w:smallCaps w:val="0"/>
      <w:color w:val="365F91" w:themeColor="accent1" w:themeShade="BF"/>
      <w:lang w:val="en-US" w:eastAsia="ja-JP"/>
    </w:rPr>
  </w:style>
  <w:style w:type="paragraph" w:styleId="TOC4">
    <w:name w:val="toc 4"/>
    <w:basedOn w:val="Normal"/>
    <w:next w:val="Normal"/>
    <w:autoRedefine/>
    <w:uiPriority w:val="39"/>
    <w:unhideWhenUsed/>
    <w:locked/>
    <w:rsid w:val="000A0741"/>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locked/>
    <w:rsid w:val="000A0741"/>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locked/>
    <w:rsid w:val="000A0741"/>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locked/>
    <w:rsid w:val="000A0741"/>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locked/>
    <w:rsid w:val="000A0741"/>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locked/>
    <w:rsid w:val="000A0741"/>
    <w:pPr>
      <w:spacing w:after="100" w:line="276" w:lineRule="auto"/>
      <w:ind w:left="1760"/>
    </w:pPr>
    <w:rPr>
      <w:rFonts w:asciiTheme="minorHAnsi" w:eastAsiaTheme="minorEastAsia" w:hAnsiTheme="minorHAnsi" w:cstheme="minorBidi"/>
      <w:sz w:val="22"/>
      <w:szCs w:val="22"/>
    </w:rPr>
  </w:style>
  <w:style w:type="table" w:customStyle="1" w:styleId="TableGrid2">
    <w:name w:val="Table Grid2"/>
    <w:basedOn w:val="TableNormal"/>
    <w:next w:val="TableGrid"/>
    <w:rsid w:val="00E21A8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74509"/>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ulia1Char">
    <w:name w:val="tabuliņa 1 Char"/>
    <w:link w:val="tabulia1"/>
    <w:rsid w:val="00777A21"/>
    <w:rPr>
      <w:rFonts w:ascii="Times New Roman" w:eastAsia="Times New Roman" w:hAnsi="Times New Roman"/>
      <w:sz w:val="24"/>
      <w:szCs w:val="24"/>
    </w:rPr>
  </w:style>
  <w:style w:type="paragraph" w:customStyle="1" w:styleId="tabulia1">
    <w:name w:val="tabuliņa 1"/>
    <w:basedOn w:val="Normal"/>
    <w:link w:val="tabulia1Char"/>
    <w:qFormat/>
    <w:rsid w:val="00777A21"/>
    <w:pPr>
      <w:numPr>
        <w:ilvl w:val="2"/>
        <w:numId w:val="5"/>
      </w:numPr>
      <w:jc w:val="both"/>
    </w:pPr>
  </w:style>
  <w:style w:type="paragraph" w:customStyle="1" w:styleId="tabulia2">
    <w:name w:val="tabuliņa 2"/>
    <w:basedOn w:val="tabulia1"/>
    <w:qFormat/>
    <w:rsid w:val="00777A21"/>
    <w:pPr>
      <w:numPr>
        <w:ilvl w:val="3"/>
      </w:numPr>
      <w:ind w:left="863" w:hanging="863"/>
    </w:pPr>
  </w:style>
  <w:style w:type="character" w:styleId="Strong">
    <w:name w:val="Strong"/>
    <w:basedOn w:val="DefaultParagraphFont"/>
    <w:uiPriority w:val="99"/>
    <w:qFormat/>
    <w:locked/>
    <w:rsid w:val="004A7E77"/>
    <w:rPr>
      <w:b/>
      <w:bCs/>
    </w:rPr>
  </w:style>
  <w:style w:type="paragraph" w:styleId="EndnoteText">
    <w:name w:val="endnote text"/>
    <w:basedOn w:val="Normal"/>
    <w:link w:val="EndnoteTextChar"/>
    <w:uiPriority w:val="99"/>
    <w:semiHidden/>
    <w:unhideWhenUsed/>
    <w:rsid w:val="00F919B8"/>
    <w:rPr>
      <w:sz w:val="20"/>
      <w:szCs w:val="20"/>
    </w:rPr>
  </w:style>
  <w:style w:type="character" w:customStyle="1" w:styleId="EndnoteTextChar">
    <w:name w:val="Endnote Text Char"/>
    <w:basedOn w:val="DefaultParagraphFont"/>
    <w:link w:val="EndnoteText"/>
    <w:uiPriority w:val="99"/>
    <w:semiHidden/>
    <w:rsid w:val="00F919B8"/>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F919B8"/>
    <w:rPr>
      <w:vertAlign w:val="superscript"/>
    </w:rPr>
  </w:style>
  <w:style w:type="character" w:customStyle="1" w:styleId="FontStyle90">
    <w:name w:val="Font Style90"/>
    <w:uiPriority w:val="99"/>
    <w:rsid w:val="00B95746"/>
    <w:rPr>
      <w:rFonts w:ascii="Times New Roman" w:hAnsi="Times New Roman" w:cs="Times New Roman"/>
      <w:b/>
      <w:bCs/>
      <w:sz w:val="22"/>
      <w:szCs w:val="22"/>
    </w:rPr>
  </w:style>
  <w:style w:type="character" w:customStyle="1" w:styleId="FontStyle87">
    <w:name w:val="Font Style87"/>
    <w:uiPriority w:val="99"/>
    <w:rsid w:val="00B95746"/>
    <w:rPr>
      <w:rFonts w:ascii="Times New Roman" w:hAnsi="Times New Roman" w:cs="Times New Roman"/>
      <w:i/>
      <w:iCs/>
      <w:sz w:val="22"/>
      <w:szCs w:val="22"/>
    </w:rPr>
  </w:style>
  <w:style w:type="character" w:customStyle="1" w:styleId="FontStyle65">
    <w:name w:val="Font Style65"/>
    <w:uiPriority w:val="99"/>
    <w:rsid w:val="00B95746"/>
    <w:rPr>
      <w:rFonts w:ascii="Times New Roman" w:hAnsi="Times New Roman" w:cs="Times New Roman"/>
      <w:i/>
      <w:iCs/>
      <w:spacing w:val="-20"/>
      <w:sz w:val="24"/>
      <w:szCs w:val="24"/>
    </w:rPr>
  </w:style>
  <w:style w:type="character" w:customStyle="1" w:styleId="FontStyle68">
    <w:name w:val="Font Style68"/>
    <w:uiPriority w:val="99"/>
    <w:rsid w:val="00B95746"/>
    <w:rPr>
      <w:rFonts w:ascii="Times New Roman" w:hAnsi="Times New Roman" w:cs="Times New Roman"/>
      <w:spacing w:val="20"/>
      <w:sz w:val="24"/>
      <w:szCs w:val="24"/>
    </w:rPr>
  </w:style>
  <w:style w:type="character" w:customStyle="1" w:styleId="FontStyle91">
    <w:name w:val="Font Style91"/>
    <w:uiPriority w:val="99"/>
    <w:rsid w:val="00B95746"/>
    <w:rPr>
      <w:rFonts w:ascii="Times New Roman" w:hAnsi="Times New Roman" w:cs="Times New Roman"/>
      <w:sz w:val="22"/>
      <w:szCs w:val="22"/>
    </w:rPr>
  </w:style>
  <w:style w:type="character" w:customStyle="1" w:styleId="FontStyle86">
    <w:name w:val="Font Style86"/>
    <w:uiPriority w:val="99"/>
    <w:rsid w:val="00B95746"/>
    <w:rPr>
      <w:rFonts w:ascii="Times New Roman" w:hAnsi="Times New Roman" w:cs="Times New Roman"/>
      <w:b/>
      <w:bCs/>
      <w:i/>
      <w:iCs/>
      <w:sz w:val="22"/>
      <w:szCs w:val="22"/>
    </w:rPr>
  </w:style>
  <w:style w:type="paragraph" w:customStyle="1" w:styleId="Style30">
    <w:name w:val="Style30"/>
    <w:basedOn w:val="Normal"/>
    <w:uiPriority w:val="99"/>
    <w:rsid w:val="00B95746"/>
    <w:pPr>
      <w:widowControl w:val="0"/>
      <w:autoSpaceDE w:val="0"/>
      <w:autoSpaceDN w:val="0"/>
      <w:adjustRightInd w:val="0"/>
      <w:spacing w:line="276" w:lineRule="exact"/>
    </w:pPr>
  </w:style>
  <w:style w:type="paragraph" w:customStyle="1" w:styleId="Style32">
    <w:name w:val="Style32"/>
    <w:basedOn w:val="Normal"/>
    <w:uiPriority w:val="99"/>
    <w:rsid w:val="00B95746"/>
    <w:pPr>
      <w:widowControl w:val="0"/>
      <w:autoSpaceDE w:val="0"/>
      <w:autoSpaceDN w:val="0"/>
      <w:adjustRightInd w:val="0"/>
      <w:spacing w:line="278" w:lineRule="exact"/>
      <w:ind w:firstLine="869"/>
    </w:pPr>
  </w:style>
  <w:style w:type="character" w:customStyle="1" w:styleId="FontStyle70">
    <w:name w:val="Font Style70"/>
    <w:uiPriority w:val="99"/>
    <w:rsid w:val="00B95746"/>
    <w:rPr>
      <w:rFonts w:ascii="Times New Roman" w:hAnsi="Times New Roman" w:cs="Times New Roman"/>
      <w:i/>
      <w:iCs/>
      <w:sz w:val="36"/>
      <w:szCs w:val="36"/>
    </w:rPr>
  </w:style>
  <w:style w:type="paragraph" w:customStyle="1" w:styleId="STyleoutline">
    <w:name w:val="STyle outline @@"/>
    <w:basedOn w:val="Normal"/>
    <w:rsid w:val="00846B1D"/>
    <w:pPr>
      <w:numPr>
        <w:numId w:val="6"/>
      </w:numPr>
      <w:spacing w:before="120" w:after="120"/>
      <w:jc w:val="both"/>
    </w:pPr>
    <w:rPr>
      <w:lang w:eastAsia="en-US"/>
    </w:rPr>
  </w:style>
  <w:style w:type="paragraph" w:customStyle="1" w:styleId="1TS">
    <w:name w:val="1. TS"/>
    <w:basedOn w:val="PlainText"/>
    <w:qFormat/>
    <w:rsid w:val="00425983"/>
    <w:pPr>
      <w:numPr>
        <w:numId w:val="7"/>
      </w:numPr>
      <w:spacing w:before="120"/>
    </w:pPr>
    <w:rPr>
      <w:rFonts w:ascii="Times New Roman" w:hAnsi="Times New Roman" w:cs="Times New Roman"/>
      <w:sz w:val="24"/>
      <w:szCs w:val="24"/>
      <w:lang w:val="x-none" w:eastAsia="x-none"/>
    </w:rPr>
  </w:style>
  <w:style w:type="paragraph" w:customStyle="1" w:styleId="11TS">
    <w:name w:val="1.1. TS"/>
    <w:basedOn w:val="1TS"/>
    <w:qFormat/>
    <w:rsid w:val="00425983"/>
    <w:pPr>
      <w:numPr>
        <w:ilvl w:val="1"/>
      </w:numPr>
      <w:tabs>
        <w:tab w:val="left" w:pos="851"/>
      </w:tabs>
      <w:spacing w:before="0" w:after="0"/>
      <w:ind w:left="851" w:hanging="567"/>
    </w:pPr>
  </w:style>
  <w:style w:type="paragraph" w:customStyle="1" w:styleId="111TS">
    <w:name w:val="1.1.1. TS"/>
    <w:basedOn w:val="11TS"/>
    <w:qFormat/>
    <w:rsid w:val="00425983"/>
    <w:pPr>
      <w:numPr>
        <w:ilvl w:val="2"/>
      </w:numPr>
    </w:pPr>
  </w:style>
  <w:style w:type="paragraph" w:customStyle="1" w:styleId="Sanita1">
    <w:name w:val="Sanita 1"/>
    <w:basedOn w:val="Normal"/>
    <w:link w:val="Sanita1Char"/>
    <w:qFormat/>
    <w:rsid w:val="008C6646"/>
    <w:pPr>
      <w:numPr>
        <w:numId w:val="9"/>
      </w:numPr>
      <w:suppressAutoHyphens/>
      <w:autoSpaceDN w:val="0"/>
      <w:spacing w:before="120" w:after="120" w:line="276" w:lineRule="auto"/>
      <w:jc w:val="center"/>
      <w:textAlignment w:val="baseline"/>
    </w:pPr>
    <w:rPr>
      <w:rFonts w:eastAsia="Calibri"/>
      <w:b/>
      <w:lang w:eastAsia="en-US"/>
    </w:rPr>
  </w:style>
  <w:style w:type="character" w:customStyle="1" w:styleId="Sanita1Char">
    <w:name w:val="Sanita 1 Char"/>
    <w:link w:val="Sanita1"/>
    <w:rsid w:val="008C6646"/>
    <w:rPr>
      <w:rFonts w:ascii="Times New Roman" w:hAnsi="Times New Roman"/>
      <w:b/>
      <w:sz w:val="24"/>
      <w:szCs w:val="24"/>
      <w:lang w:eastAsia="en-US"/>
    </w:rPr>
  </w:style>
  <w:style w:type="character" w:customStyle="1" w:styleId="ApakpunktsChar">
    <w:name w:val="Apakšpunkts Char"/>
    <w:link w:val="Apakpunkts"/>
    <w:locked/>
    <w:rsid w:val="00157854"/>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70576">
      <w:bodyDiv w:val="1"/>
      <w:marLeft w:val="0"/>
      <w:marRight w:val="0"/>
      <w:marTop w:val="0"/>
      <w:marBottom w:val="0"/>
      <w:divBdr>
        <w:top w:val="none" w:sz="0" w:space="0" w:color="auto"/>
        <w:left w:val="none" w:sz="0" w:space="0" w:color="auto"/>
        <w:bottom w:val="none" w:sz="0" w:space="0" w:color="auto"/>
        <w:right w:val="none" w:sz="0" w:space="0" w:color="auto"/>
      </w:divBdr>
    </w:div>
    <w:div w:id="77561803">
      <w:bodyDiv w:val="1"/>
      <w:marLeft w:val="0"/>
      <w:marRight w:val="0"/>
      <w:marTop w:val="0"/>
      <w:marBottom w:val="0"/>
      <w:divBdr>
        <w:top w:val="none" w:sz="0" w:space="0" w:color="auto"/>
        <w:left w:val="none" w:sz="0" w:space="0" w:color="auto"/>
        <w:bottom w:val="none" w:sz="0" w:space="0" w:color="auto"/>
        <w:right w:val="none" w:sz="0" w:space="0" w:color="auto"/>
      </w:divBdr>
    </w:div>
    <w:div w:id="118840573">
      <w:bodyDiv w:val="1"/>
      <w:marLeft w:val="0"/>
      <w:marRight w:val="0"/>
      <w:marTop w:val="0"/>
      <w:marBottom w:val="0"/>
      <w:divBdr>
        <w:top w:val="none" w:sz="0" w:space="0" w:color="auto"/>
        <w:left w:val="none" w:sz="0" w:space="0" w:color="auto"/>
        <w:bottom w:val="none" w:sz="0" w:space="0" w:color="auto"/>
        <w:right w:val="none" w:sz="0" w:space="0" w:color="auto"/>
      </w:divBdr>
    </w:div>
    <w:div w:id="200750852">
      <w:bodyDiv w:val="1"/>
      <w:marLeft w:val="0"/>
      <w:marRight w:val="0"/>
      <w:marTop w:val="0"/>
      <w:marBottom w:val="0"/>
      <w:divBdr>
        <w:top w:val="none" w:sz="0" w:space="0" w:color="auto"/>
        <w:left w:val="none" w:sz="0" w:space="0" w:color="auto"/>
        <w:bottom w:val="none" w:sz="0" w:space="0" w:color="auto"/>
        <w:right w:val="none" w:sz="0" w:space="0" w:color="auto"/>
      </w:divBdr>
    </w:div>
    <w:div w:id="215359169">
      <w:bodyDiv w:val="1"/>
      <w:marLeft w:val="0"/>
      <w:marRight w:val="0"/>
      <w:marTop w:val="0"/>
      <w:marBottom w:val="0"/>
      <w:divBdr>
        <w:top w:val="none" w:sz="0" w:space="0" w:color="auto"/>
        <w:left w:val="none" w:sz="0" w:space="0" w:color="auto"/>
        <w:bottom w:val="none" w:sz="0" w:space="0" w:color="auto"/>
        <w:right w:val="none" w:sz="0" w:space="0" w:color="auto"/>
      </w:divBdr>
    </w:div>
    <w:div w:id="300500642">
      <w:bodyDiv w:val="1"/>
      <w:marLeft w:val="0"/>
      <w:marRight w:val="0"/>
      <w:marTop w:val="0"/>
      <w:marBottom w:val="0"/>
      <w:divBdr>
        <w:top w:val="none" w:sz="0" w:space="0" w:color="auto"/>
        <w:left w:val="none" w:sz="0" w:space="0" w:color="auto"/>
        <w:bottom w:val="none" w:sz="0" w:space="0" w:color="auto"/>
        <w:right w:val="none" w:sz="0" w:space="0" w:color="auto"/>
      </w:divBdr>
    </w:div>
    <w:div w:id="406609786">
      <w:bodyDiv w:val="1"/>
      <w:marLeft w:val="0"/>
      <w:marRight w:val="0"/>
      <w:marTop w:val="0"/>
      <w:marBottom w:val="0"/>
      <w:divBdr>
        <w:top w:val="none" w:sz="0" w:space="0" w:color="auto"/>
        <w:left w:val="none" w:sz="0" w:space="0" w:color="auto"/>
        <w:bottom w:val="none" w:sz="0" w:space="0" w:color="auto"/>
        <w:right w:val="none" w:sz="0" w:space="0" w:color="auto"/>
      </w:divBdr>
    </w:div>
    <w:div w:id="532351738">
      <w:bodyDiv w:val="1"/>
      <w:marLeft w:val="0"/>
      <w:marRight w:val="0"/>
      <w:marTop w:val="0"/>
      <w:marBottom w:val="0"/>
      <w:divBdr>
        <w:top w:val="none" w:sz="0" w:space="0" w:color="auto"/>
        <w:left w:val="none" w:sz="0" w:space="0" w:color="auto"/>
        <w:bottom w:val="none" w:sz="0" w:space="0" w:color="auto"/>
        <w:right w:val="none" w:sz="0" w:space="0" w:color="auto"/>
      </w:divBdr>
    </w:div>
    <w:div w:id="722101883">
      <w:bodyDiv w:val="1"/>
      <w:marLeft w:val="0"/>
      <w:marRight w:val="0"/>
      <w:marTop w:val="0"/>
      <w:marBottom w:val="0"/>
      <w:divBdr>
        <w:top w:val="none" w:sz="0" w:space="0" w:color="auto"/>
        <w:left w:val="none" w:sz="0" w:space="0" w:color="auto"/>
        <w:bottom w:val="none" w:sz="0" w:space="0" w:color="auto"/>
        <w:right w:val="none" w:sz="0" w:space="0" w:color="auto"/>
      </w:divBdr>
    </w:div>
    <w:div w:id="736366345">
      <w:bodyDiv w:val="1"/>
      <w:marLeft w:val="0"/>
      <w:marRight w:val="0"/>
      <w:marTop w:val="0"/>
      <w:marBottom w:val="0"/>
      <w:divBdr>
        <w:top w:val="none" w:sz="0" w:space="0" w:color="auto"/>
        <w:left w:val="none" w:sz="0" w:space="0" w:color="auto"/>
        <w:bottom w:val="none" w:sz="0" w:space="0" w:color="auto"/>
        <w:right w:val="none" w:sz="0" w:space="0" w:color="auto"/>
      </w:divBdr>
    </w:div>
    <w:div w:id="741024991">
      <w:bodyDiv w:val="1"/>
      <w:marLeft w:val="0"/>
      <w:marRight w:val="0"/>
      <w:marTop w:val="0"/>
      <w:marBottom w:val="0"/>
      <w:divBdr>
        <w:top w:val="none" w:sz="0" w:space="0" w:color="auto"/>
        <w:left w:val="none" w:sz="0" w:space="0" w:color="auto"/>
        <w:bottom w:val="none" w:sz="0" w:space="0" w:color="auto"/>
        <w:right w:val="none" w:sz="0" w:space="0" w:color="auto"/>
      </w:divBdr>
    </w:div>
    <w:div w:id="747117129">
      <w:marLeft w:val="0"/>
      <w:marRight w:val="0"/>
      <w:marTop w:val="0"/>
      <w:marBottom w:val="0"/>
      <w:divBdr>
        <w:top w:val="none" w:sz="0" w:space="0" w:color="auto"/>
        <w:left w:val="none" w:sz="0" w:space="0" w:color="auto"/>
        <w:bottom w:val="none" w:sz="0" w:space="0" w:color="auto"/>
        <w:right w:val="none" w:sz="0" w:space="0" w:color="auto"/>
      </w:divBdr>
    </w:div>
    <w:div w:id="747117133">
      <w:marLeft w:val="0"/>
      <w:marRight w:val="0"/>
      <w:marTop w:val="0"/>
      <w:marBottom w:val="0"/>
      <w:divBdr>
        <w:top w:val="none" w:sz="0" w:space="0" w:color="auto"/>
        <w:left w:val="none" w:sz="0" w:space="0" w:color="auto"/>
        <w:bottom w:val="none" w:sz="0" w:space="0" w:color="auto"/>
        <w:right w:val="none" w:sz="0" w:space="0" w:color="auto"/>
      </w:divBdr>
    </w:div>
    <w:div w:id="747117134">
      <w:marLeft w:val="0"/>
      <w:marRight w:val="0"/>
      <w:marTop w:val="0"/>
      <w:marBottom w:val="0"/>
      <w:divBdr>
        <w:top w:val="none" w:sz="0" w:space="0" w:color="auto"/>
        <w:left w:val="none" w:sz="0" w:space="0" w:color="auto"/>
        <w:bottom w:val="none" w:sz="0" w:space="0" w:color="auto"/>
        <w:right w:val="none" w:sz="0" w:space="0" w:color="auto"/>
      </w:divBdr>
    </w:div>
    <w:div w:id="747117136">
      <w:marLeft w:val="0"/>
      <w:marRight w:val="0"/>
      <w:marTop w:val="0"/>
      <w:marBottom w:val="0"/>
      <w:divBdr>
        <w:top w:val="none" w:sz="0" w:space="0" w:color="auto"/>
        <w:left w:val="none" w:sz="0" w:space="0" w:color="auto"/>
        <w:bottom w:val="none" w:sz="0" w:space="0" w:color="auto"/>
        <w:right w:val="none" w:sz="0" w:space="0" w:color="auto"/>
      </w:divBdr>
    </w:div>
    <w:div w:id="747117137">
      <w:marLeft w:val="0"/>
      <w:marRight w:val="0"/>
      <w:marTop w:val="0"/>
      <w:marBottom w:val="0"/>
      <w:divBdr>
        <w:top w:val="none" w:sz="0" w:space="0" w:color="auto"/>
        <w:left w:val="none" w:sz="0" w:space="0" w:color="auto"/>
        <w:bottom w:val="none" w:sz="0" w:space="0" w:color="auto"/>
        <w:right w:val="none" w:sz="0" w:space="0" w:color="auto"/>
      </w:divBdr>
    </w:div>
    <w:div w:id="747117139">
      <w:marLeft w:val="0"/>
      <w:marRight w:val="0"/>
      <w:marTop w:val="0"/>
      <w:marBottom w:val="0"/>
      <w:divBdr>
        <w:top w:val="none" w:sz="0" w:space="0" w:color="auto"/>
        <w:left w:val="none" w:sz="0" w:space="0" w:color="auto"/>
        <w:bottom w:val="none" w:sz="0" w:space="0" w:color="auto"/>
        <w:right w:val="none" w:sz="0" w:space="0" w:color="auto"/>
      </w:divBdr>
    </w:div>
    <w:div w:id="747117140">
      <w:marLeft w:val="0"/>
      <w:marRight w:val="0"/>
      <w:marTop w:val="0"/>
      <w:marBottom w:val="0"/>
      <w:divBdr>
        <w:top w:val="none" w:sz="0" w:space="0" w:color="auto"/>
        <w:left w:val="none" w:sz="0" w:space="0" w:color="auto"/>
        <w:bottom w:val="none" w:sz="0" w:space="0" w:color="auto"/>
        <w:right w:val="none" w:sz="0" w:space="0" w:color="auto"/>
      </w:divBdr>
    </w:div>
    <w:div w:id="747117141">
      <w:marLeft w:val="45"/>
      <w:marRight w:val="45"/>
      <w:marTop w:val="90"/>
      <w:marBottom w:val="90"/>
      <w:divBdr>
        <w:top w:val="none" w:sz="0" w:space="0" w:color="auto"/>
        <w:left w:val="none" w:sz="0" w:space="0" w:color="auto"/>
        <w:bottom w:val="none" w:sz="0" w:space="0" w:color="auto"/>
        <w:right w:val="none" w:sz="0" w:space="0" w:color="auto"/>
      </w:divBdr>
      <w:divsChild>
        <w:div w:id="747117130">
          <w:marLeft w:val="0"/>
          <w:marRight w:val="0"/>
          <w:marTop w:val="240"/>
          <w:marBottom w:val="0"/>
          <w:divBdr>
            <w:top w:val="none" w:sz="0" w:space="0" w:color="auto"/>
            <w:left w:val="none" w:sz="0" w:space="0" w:color="auto"/>
            <w:bottom w:val="none" w:sz="0" w:space="0" w:color="auto"/>
            <w:right w:val="none" w:sz="0" w:space="0" w:color="auto"/>
          </w:divBdr>
        </w:div>
        <w:div w:id="747117131">
          <w:marLeft w:val="0"/>
          <w:marRight w:val="0"/>
          <w:marTop w:val="240"/>
          <w:marBottom w:val="0"/>
          <w:divBdr>
            <w:top w:val="none" w:sz="0" w:space="0" w:color="auto"/>
            <w:left w:val="none" w:sz="0" w:space="0" w:color="auto"/>
            <w:bottom w:val="none" w:sz="0" w:space="0" w:color="auto"/>
            <w:right w:val="none" w:sz="0" w:space="0" w:color="auto"/>
          </w:divBdr>
        </w:div>
        <w:div w:id="747117132">
          <w:marLeft w:val="0"/>
          <w:marRight w:val="0"/>
          <w:marTop w:val="240"/>
          <w:marBottom w:val="0"/>
          <w:divBdr>
            <w:top w:val="none" w:sz="0" w:space="0" w:color="auto"/>
            <w:left w:val="none" w:sz="0" w:space="0" w:color="auto"/>
            <w:bottom w:val="none" w:sz="0" w:space="0" w:color="auto"/>
            <w:right w:val="none" w:sz="0" w:space="0" w:color="auto"/>
          </w:divBdr>
        </w:div>
        <w:div w:id="747117135">
          <w:marLeft w:val="0"/>
          <w:marRight w:val="0"/>
          <w:marTop w:val="240"/>
          <w:marBottom w:val="0"/>
          <w:divBdr>
            <w:top w:val="none" w:sz="0" w:space="0" w:color="auto"/>
            <w:left w:val="none" w:sz="0" w:space="0" w:color="auto"/>
            <w:bottom w:val="none" w:sz="0" w:space="0" w:color="auto"/>
            <w:right w:val="none" w:sz="0" w:space="0" w:color="auto"/>
          </w:divBdr>
        </w:div>
        <w:div w:id="747117138">
          <w:marLeft w:val="0"/>
          <w:marRight w:val="0"/>
          <w:marTop w:val="240"/>
          <w:marBottom w:val="0"/>
          <w:divBdr>
            <w:top w:val="none" w:sz="0" w:space="0" w:color="auto"/>
            <w:left w:val="none" w:sz="0" w:space="0" w:color="auto"/>
            <w:bottom w:val="none" w:sz="0" w:space="0" w:color="auto"/>
            <w:right w:val="none" w:sz="0" w:space="0" w:color="auto"/>
          </w:divBdr>
        </w:div>
      </w:divsChild>
    </w:div>
    <w:div w:id="784735167">
      <w:bodyDiv w:val="1"/>
      <w:marLeft w:val="0"/>
      <w:marRight w:val="0"/>
      <w:marTop w:val="0"/>
      <w:marBottom w:val="0"/>
      <w:divBdr>
        <w:top w:val="none" w:sz="0" w:space="0" w:color="auto"/>
        <w:left w:val="none" w:sz="0" w:space="0" w:color="auto"/>
        <w:bottom w:val="none" w:sz="0" w:space="0" w:color="auto"/>
        <w:right w:val="none" w:sz="0" w:space="0" w:color="auto"/>
      </w:divBdr>
    </w:div>
    <w:div w:id="798188446">
      <w:bodyDiv w:val="1"/>
      <w:marLeft w:val="0"/>
      <w:marRight w:val="0"/>
      <w:marTop w:val="0"/>
      <w:marBottom w:val="0"/>
      <w:divBdr>
        <w:top w:val="none" w:sz="0" w:space="0" w:color="auto"/>
        <w:left w:val="none" w:sz="0" w:space="0" w:color="auto"/>
        <w:bottom w:val="none" w:sz="0" w:space="0" w:color="auto"/>
        <w:right w:val="none" w:sz="0" w:space="0" w:color="auto"/>
      </w:divBdr>
    </w:div>
    <w:div w:id="852915459">
      <w:bodyDiv w:val="1"/>
      <w:marLeft w:val="0"/>
      <w:marRight w:val="0"/>
      <w:marTop w:val="0"/>
      <w:marBottom w:val="0"/>
      <w:divBdr>
        <w:top w:val="none" w:sz="0" w:space="0" w:color="auto"/>
        <w:left w:val="none" w:sz="0" w:space="0" w:color="auto"/>
        <w:bottom w:val="none" w:sz="0" w:space="0" w:color="auto"/>
        <w:right w:val="none" w:sz="0" w:space="0" w:color="auto"/>
      </w:divBdr>
    </w:div>
    <w:div w:id="879171077">
      <w:bodyDiv w:val="1"/>
      <w:marLeft w:val="0"/>
      <w:marRight w:val="0"/>
      <w:marTop w:val="0"/>
      <w:marBottom w:val="0"/>
      <w:divBdr>
        <w:top w:val="none" w:sz="0" w:space="0" w:color="auto"/>
        <w:left w:val="none" w:sz="0" w:space="0" w:color="auto"/>
        <w:bottom w:val="none" w:sz="0" w:space="0" w:color="auto"/>
        <w:right w:val="none" w:sz="0" w:space="0" w:color="auto"/>
      </w:divBdr>
    </w:div>
    <w:div w:id="879317641">
      <w:bodyDiv w:val="1"/>
      <w:marLeft w:val="0"/>
      <w:marRight w:val="0"/>
      <w:marTop w:val="0"/>
      <w:marBottom w:val="0"/>
      <w:divBdr>
        <w:top w:val="none" w:sz="0" w:space="0" w:color="auto"/>
        <w:left w:val="none" w:sz="0" w:space="0" w:color="auto"/>
        <w:bottom w:val="none" w:sz="0" w:space="0" w:color="auto"/>
        <w:right w:val="none" w:sz="0" w:space="0" w:color="auto"/>
      </w:divBdr>
    </w:div>
    <w:div w:id="950477125">
      <w:bodyDiv w:val="1"/>
      <w:marLeft w:val="0"/>
      <w:marRight w:val="0"/>
      <w:marTop w:val="0"/>
      <w:marBottom w:val="0"/>
      <w:divBdr>
        <w:top w:val="none" w:sz="0" w:space="0" w:color="auto"/>
        <w:left w:val="none" w:sz="0" w:space="0" w:color="auto"/>
        <w:bottom w:val="none" w:sz="0" w:space="0" w:color="auto"/>
        <w:right w:val="none" w:sz="0" w:space="0" w:color="auto"/>
      </w:divBdr>
    </w:div>
    <w:div w:id="974455577">
      <w:bodyDiv w:val="1"/>
      <w:marLeft w:val="0"/>
      <w:marRight w:val="0"/>
      <w:marTop w:val="0"/>
      <w:marBottom w:val="0"/>
      <w:divBdr>
        <w:top w:val="none" w:sz="0" w:space="0" w:color="auto"/>
        <w:left w:val="none" w:sz="0" w:space="0" w:color="auto"/>
        <w:bottom w:val="none" w:sz="0" w:space="0" w:color="auto"/>
        <w:right w:val="none" w:sz="0" w:space="0" w:color="auto"/>
      </w:divBdr>
    </w:div>
    <w:div w:id="993025674">
      <w:bodyDiv w:val="1"/>
      <w:marLeft w:val="0"/>
      <w:marRight w:val="0"/>
      <w:marTop w:val="0"/>
      <w:marBottom w:val="0"/>
      <w:divBdr>
        <w:top w:val="none" w:sz="0" w:space="0" w:color="auto"/>
        <w:left w:val="none" w:sz="0" w:space="0" w:color="auto"/>
        <w:bottom w:val="none" w:sz="0" w:space="0" w:color="auto"/>
        <w:right w:val="none" w:sz="0" w:space="0" w:color="auto"/>
      </w:divBdr>
    </w:div>
    <w:div w:id="1134955514">
      <w:bodyDiv w:val="1"/>
      <w:marLeft w:val="0"/>
      <w:marRight w:val="0"/>
      <w:marTop w:val="0"/>
      <w:marBottom w:val="0"/>
      <w:divBdr>
        <w:top w:val="none" w:sz="0" w:space="0" w:color="auto"/>
        <w:left w:val="none" w:sz="0" w:space="0" w:color="auto"/>
        <w:bottom w:val="none" w:sz="0" w:space="0" w:color="auto"/>
        <w:right w:val="none" w:sz="0" w:space="0" w:color="auto"/>
      </w:divBdr>
      <w:divsChild>
        <w:div w:id="1961842556">
          <w:marLeft w:val="0"/>
          <w:marRight w:val="0"/>
          <w:marTop w:val="0"/>
          <w:marBottom w:val="0"/>
          <w:divBdr>
            <w:top w:val="none" w:sz="0" w:space="0" w:color="auto"/>
            <w:left w:val="none" w:sz="0" w:space="0" w:color="auto"/>
            <w:bottom w:val="none" w:sz="0" w:space="0" w:color="auto"/>
            <w:right w:val="none" w:sz="0" w:space="0" w:color="auto"/>
          </w:divBdr>
          <w:divsChild>
            <w:div w:id="71394260">
              <w:marLeft w:val="0"/>
              <w:marRight w:val="0"/>
              <w:marTop w:val="0"/>
              <w:marBottom w:val="0"/>
              <w:divBdr>
                <w:top w:val="none" w:sz="0" w:space="0" w:color="auto"/>
                <w:left w:val="none" w:sz="0" w:space="0" w:color="auto"/>
                <w:bottom w:val="none" w:sz="0" w:space="0" w:color="auto"/>
                <w:right w:val="none" w:sz="0" w:space="0" w:color="auto"/>
              </w:divBdr>
              <w:divsChild>
                <w:div w:id="714543035">
                  <w:marLeft w:val="0"/>
                  <w:marRight w:val="0"/>
                  <w:marTop w:val="0"/>
                  <w:marBottom w:val="0"/>
                  <w:divBdr>
                    <w:top w:val="none" w:sz="0" w:space="0" w:color="auto"/>
                    <w:left w:val="none" w:sz="0" w:space="0" w:color="auto"/>
                    <w:bottom w:val="none" w:sz="0" w:space="0" w:color="auto"/>
                    <w:right w:val="none" w:sz="0" w:space="0" w:color="auto"/>
                  </w:divBdr>
                  <w:divsChild>
                    <w:div w:id="211187034">
                      <w:marLeft w:val="0"/>
                      <w:marRight w:val="0"/>
                      <w:marTop w:val="0"/>
                      <w:marBottom w:val="0"/>
                      <w:divBdr>
                        <w:top w:val="none" w:sz="0" w:space="0" w:color="auto"/>
                        <w:left w:val="none" w:sz="0" w:space="0" w:color="auto"/>
                        <w:bottom w:val="none" w:sz="0" w:space="0" w:color="auto"/>
                        <w:right w:val="none" w:sz="0" w:space="0" w:color="auto"/>
                      </w:divBdr>
                      <w:divsChild>
                        <w:div w:id="101800839">
                          <w:marLeft w:val="0"/>
                          <w:marRight w:val="0"/>
                          <w:marTop w:val="0"/>
                          <w:marBottom w:val="0"/>
                          <w:divBdr>
                            <w:top w:val="none" w:sz="0" w:space="0" w:color="auto"/>
                            <w:left w:val="none" w:sz="0" w:space="0" w:color="auto"/>
                            <w:bottom w:val="none" w:sz="0" w:space="0" w:color="auto"/>
                            <w:right w:val="none" w:sz="0" w:space="0" w:color="auto"/>
                          </w:divBdr>
                          <w:divsChild>
                            <w:div w:id="2848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265854">
      <w:bodyDiv w:val="1"/>
      <w:marLeft w:val="0"/>
      <w:marRight w:val="0"/>
      <w:marTop w:val="0"/>
      <w:marBottom w:val="0"/>
      <w:divBdr>
        <w:top w:val="none" w:sz="0" w:space="0" w:color="auto"/>
        <w:left w:val="none" w:sz="0" w:space="0" w:color="auto"/>
        <w:bottom w:val="none" w:sz="0" w:space="0" w:color="auto"/>
        <w:right w:val="none" w:sz="0" w:space="0" w:color="auto"/>
      </w:divBdr>
    </w:div>
    <w:div w:id="1305548408">
      <w:bodyDiv w:val="1"/>
      <w:marLeft w:val="0"/>
      <w:marRight w:val="0"/>
      <w:marTop w:val="0"/>
      <w:marBottom w:val="0"/>
      <w:divBdr>
        <w:top w:val="none" w:sz="0" w:space="0" w:color="auto"/>
        <w:left w:val="none" w:sz="0" w:space="0" w:color="auto"/>
        <w:bottom w:val="none" w:sz="0" w:space="0" w:color="auto"/>
        <w:right w:val="none" w:sz="0" w:space="0" w:color="auto"/>
      </w:divBdr>
    </w:div>
    <w:div w:id="1347639529">
      <w:bodyDiv w:val="1"/>
      <w:marLeft w:val="0"/>
      <w:marRight w:val="0"/>
      <w:marTop w:val="0"/>
      <w:marBottom w:val="0"/>
      <w:divBdr>
        <w:top w:val="none" w:sz="0" w:space="0" w:color="auto"/>
        <w:left w:val="none" w:sz="0" w:space="0" w:color="auto"/>
        <w:bottom w:val="none" w:sz="0" w:space="0" w:color="auto"/>
        <w:right w:val="none" w:sz="0" w:space="0" w:color="auto"/>
      </w:divBdr>
    </w:div>
    <w:div w:id="1364404990">
      <w:bodyDiv w:val="1"/>
      <w:marLeft w:val="0"/>
      <w:marRight w:val="0"/>
      <w:marTop w:val="0"/>
      <w:marBottom w:val="0"/>
      <w:divBdr>
        <w:top w:val="none" w:sz="0" w:space="0" w:color="auto"/>
        <w:left w:val="none" w:sz="0" w:space="0" w:color="auto"/>
        <w:bottom w:val="none" w:sz="0" w:space="0" w:color="auto"/>
        <w:right w:val="none" w:sz="0" w:space="0" w:color="auto"/>
      </w:divBdr>
    </w:div>
    <w:div w:id="1381442389">
      <w:bodyDiv w:val="1"/>
      <w:marLeft w:val="0"/>
      <w:marRight w:val="0"/>
      <w:marTop w:val="0"/>
      <w:marBottom w:val="0"/>
      <w:divBdr>
        <w:top w:val="none" w:sz="0" w:space="0" w:color="auto"/>
        <w:left w:val="none" w:sz="0" w:space="0" w:color="auto"/>
        <w:bottom w:val="none" w:sz="0" w:space="0" w:color="auto"/>
        <w:right w:val="none" w:sz="0" w:space="0" w:color="auto"/>
      </w:divBdr>
    </w:div>
    <w:div w:id="1404720063">
      <w:bodyDiv w:val="1"/>
      <w:marLeft w:val="0"/>
      <w:marRight w:val="0"/>
      <w:marTop w:val="0"/>
      <w:marBottom w:val="0"/>
      <w:divBdr>
        <w:top w:val="none" w:sz="0" w:space="0" w:color="auto"/>
        <w:left w:val="none" w:sz="0" w:space="0" w:color="auto"/>
        <w:bottom w:val="none" w:sz="0" w:space="0" w:color="auto"/>
        <w:right w:val="none" w:sz="0" w:space="0" w:color="auto"/>
      </w:divBdr>
    </w:div>
    <w:div w:id="1425153267">
      <w:bodyDiv w:val="1"/>
      <w:marLeft w:val="0"/>
      <w:marRight w:val="0"/>
      <w:marTop w:val="0"/>
      <w:marBottom w:val="0"/>
      <w:divBdr>
        <w:top w:val="none" w:sz="0" w:space="0" w:color="auto"/>
        <w:left w:val="none" w:sz="0" w:space="0" w:color="auto"/>
        <w:bottom w:val="none" w:sz="0" w:space="0" w:color="auto"/>
        <w:right w:val="none" w:sz="0" w:space="0" w:color="auto"/>
      </w:divBdr>
    </w:div>
    <w:div w:id="1475830443">
      <w:bodyDiv w:val="1"/>
      <w:marLeft w:val="0"/>
      <w:marRight w:val="0"/>
      <w:marTop w:val="0"/>
      <w:marBottom w:val="0"/>
      <w:divBdr>
        <w:top w:val="none" w:sz="0" w:space="0" w:color="auto"/>
        <w:left w:val="none" w:sz="0" w:space="0" w:color="auto"/>
        <w:bottom w:val="none" w:sz="0" w:space="0" w:color="auto"/>
        <w:right w:val="none" w:sz="0" w:space="0" w:color="auto"/>
      </w:divBdr>
    </w:div>
    <w:div w:id="1525317143">
      <w:bodyDiv w:val="1"/>
      <w:marLeft w:val="0"/>
      <w:marRight w:val="0"/>
      <w:marTop w:val="0"/>
      <w:marBottom w:val="0"/>
      <w:divBdr>
        <w:top w:val="none" w:sz="0" w:space="0" w:color="auto"/>
        <w:left w:val="none" w:sz="0" w:space="0" w:color="auto"/>
        <w:bottom w:val="none" w:sz="0" w:space="0" w:color="auto"/>
        <w:right w:val="none" w:sz="0" w:space="0" w:color="auto"/>
      </w:divBdr>
    </w:div>
    <w:div w:id="1579553330">
      <w:bodyDiv w:val="1"/>
      <w:marLeft w:val="0"/>
      <w:marRight w:val="0"/>
      <w:marTop w:val="0"/>
      <w:marBottom w:val="0"/>
      <w:divBdr>
        <w:top w:val="none" w:sz="0" w:space="0" w:color="auto"/>
        <w:left w:val="none" w:sz="0" w:space="0" w:color="auto"/>
        <w:bottom w:val="none" w:sz="0" w:space="0" w:color="auto"/>
        <w:right w:val="none" w:sz="0" w:space="0" w:color="auto"/>
      </w:divBdr>
    </w:div>
    <w:div w:id="1593466427">
      <w:bodyDiv w:val="1"/>
      <w:marLeft w:val="0"/>
      <w:marRight w:val="0"/>
      <w:marTop w:val="0"/>
      <w:marBottom w:val="0"/>
      <w:divBdr>
        <w:top w:val="none" w:sz="0" w:space="0" w:color="auto"/>
        <w:left w:val="none" w:sz="0" w:space="0" w:color="auto"/>
        <w:bottom w:val="none" w:sz="0" w:space="0" w:color="auto"/>
        <w:right w:val="none" w:sz="0" w:space="0" w:color="auto"/>
      </w:divBdr>
    </w:div>
    <w:div w:id="1643848176">
      <w:bodyDiv w:val="1"/>
      <w:marLeft w:val="0"/>
      <w:marRight w:val="0"/>
      <w:marTop w:val="0"/>
      <w:marBottom w:val="0"/>
      <w:divBdr>
        <w:top w:val="none" w:sz="0" w:space="0" w:color="auto"/>
        <w:left w:val="none" w:sz="0" w:space="0" w:color="auto"/>
        <w:bottom w:val="none" w:sz="0" w:space="0" w:color="auto"/>
        <w:right w:val="none" w:sz="0" w:space="0" w:color="auto"/>
      </w:divBdr>
    </w:div>
    <w:div w:id="1674530211">
      <w:bodyDiv w:val="1"/>
      <w:marLeft w:val="0"/>
      <w:marRight w:val="0"/>
      <w:marTop w:val="0"/>
      <w:marBottom w:val="0"/>
      <w:divBdr>
        <w:top w:val="none" w:sz="0" w:space="0" w:color="auto"/>
        <w:left w:val="none" w:sz="0" w:space="0" w:color="auto"/>
        <w:bottom w:val="none" w:sz="0" w:space="0" w:color="auto"/>
        <w:right w:val="none" w:sz="0" w:space="0" w:color="auto"/>
      </w:divBdr>
    </w:div>
    <w:div w:id="1675452031">
      <w:bodyDiv w:val="1"/>
      <w:marLeft w:val="0"/>
      <w:marRight w:val="0"/>
      <w:marTop w:val="0"/>
      <w:marBottom w:val="0"/>
      <w:divBdr>
        <w:top w:val="none" w:sz="0" w:space="0" w:color="auto"/>
        <w:left w:val="none" w:sz="0" w:space="0" w:color="auto"/>
        <w:bottom w:val="none" w:sz="0" w:space="0" w:color="auto"/>
        <w:right w:val="none" w:sz="0" w:space="0" w:color="auto"/>
      </w:divBdr>
    </w:div>
    <w:div w:id="1720401501">
      <w:bodyDiv w:val="1"/>
      <w:marLeft w:val="0"/>
      <w:marRight w:val="0"/>
      <w:marTop w:val="0"/>
      <w:marBottom w:val="0"/>
      <w:divBdr>
        <w:top w:val="none" w:sz="0" w:space="0" w:color="auto"/>
        <w:left w:val="none" w:sz="0" w:space="0" w:color="auto"/>
        <w:bottom w:val="none" w:sz="0" w:space="0" w:color="auto"/>
        <w:right w:val="none" w:sz="0" w:space="0" w:color="auto"/>
      </w:divBdr>
    </w:div>
    <w:div w:id="1763840995">
      <w:bodyDiv w:val="1"/>
      <w:marLeft w:val="0"/>
      <w:marRight w:val="0"/>
      <w:marTop w:val="0"/>
      <w:marBottom w:val="0"/>
      <w:divBdr>
        <w:top w:val="none" w:sz="0" w:space="0" w:color="auto"/>
        <w:left w:val="none" w:sz="0" w:space="0" w:color="auto"/>
        <w:bottom w:val="none" w:sz="0" w:space="0" w:color="auto"/>
        <w:right w:val="none" w:sz="0" w:space="0" w:color="auto"/>
      </w:divBdr>
    </w:div>
    <w:div w:id="1819102936">
      <w:bodyDiv w:val="1"/>
      <w:marLeft w:val="0"/>
      <w:marRight w:val="0"/>
      <w:marTop w:val="0"/>
      <w:marBottom w:val="0"/>
      <w:divBdr>
        <w:top w:val="none" w:sz="0" w:space="0" w:color="auto"/>
        <w:left w:val="none" w:sz="0" w:space="0" w:color="auto"/>
        <w:bottom w:val="none" w:sz="0" w:space="0" w:color="auto"/>
        <w:right w:val="none" w:sz="0" w:space="0" w:color="auto"/>
      </w:divBdr>
    </w:div>
    <w:div w:id="1820876615">
      <w:bodyDiv w:val="1"/>
      <w:marLeft w:val="0"/>
      <w:marRight w:val="0"/>
      <w:marTop w:val="0"/>
      <w:marBottom w:val="0"/>
      <w:divBdr>
        <w:top w:val="none" w:sz="0" w:space="0" w:color="auto"/>
        <w:left w:val="none" w:sz="0" w:space="0" w:color="auto"/>
        <w:bottom w:val="none" w:sz="0" w:space="0" w:color="auto"/>
        <w:right w:val="none" w:sz="0" w:space="0" w:color="auto"/>
      </w:divBdr>
    </w:div>
    <w:div w:id="1903717359">
      <w:bodyDiv w:val="1"/>
      <w:marLeft w:val="0"/>
      <w:marRight w:val="0"/>
      <w:marTop w:val="0"/>
      <w:marBottom w:val="0"/>
      <w:divBdr>
        <w:top w:val="none" w:sz="0" w:space="0" w:color="auto"/>
        <w:left w:val="none" w:sz="0" w:space="0" w:color="auto"/>
        <w:bottom w:val="none" w:sz="0" w:space="0" w:color="auto"/>
        <w:right w:val="none" w:sz="0" w:space="0" w:color="auto"/>
      </w:divBdr>
    </w:div>
    <w:div w:id="1959291256">
      <w:bodyDiv w:val="1"/>
      <w:marLeft w:val="0"/>
      <w:marRight w:val="0"/>
      <w:marTop w:val="0"/>
      <w:marBottom w:val="0"/>
      <w:divBdr>
        <w:top w:val="none" w:sz="0" w:space="0" w:color="auto"/>
        <w:left w:val="none" w:sz="0" w:space="0" w:color="auto"/>
        <w:bottom w:val="none" w:sz="0" w:space="0" w:color="auto"/>
        <w:right w:val="none" w:sz="0" w:space="0" w:color="auto"/>
      </w:divBdr>
    </w:div>
    <w:div w:id="1977682840">
      <w:bodyDiv w:val="1"/>
      <w:marLeft w:val="0"/>
      <w:marRight w:val="0"/>
      <w:marTop w:val="0"/>
      <w:marBottom w:val="0"/>
      <w:divBdr>
        <w:top w:val="none" w:sz="0" w:space="0" w:color="auto"/>
        <w:left w:val="none" w:sz="0" w:space="0" w:color="auto"/>
        <w:bottom w:val="none" w:sz="0" w:space="0" w:color="auto"/>
        <w:right w:val="none" w:sz="0" w:space="0" w:color="auto"/>
      </w:divBdr>
    </w:div>
    <w:div w:id="2002811998">
      <w:bodyDiv w:val="1"/>
      <w:marLeft w:val="0"/>
      <w:marRight w:val="0"/>
      <w:marTop w:val="0"/>
      <w:marBottom w:val="0"/>
      <w:divBdr>
        <w:top w:val="none" w:sz="0" w:space="0" w:color="auto"/>
        <w:left w:val="none" w:sz="0" w:space="0" w:color="auto"/>
        <w:bottom w:val="none" w:sz="0" w:space="0" w:color="auto"/>
        <w:right w:val="none" w:sz="0" w:space="0" w:color="auto"/>
      </w:divBdr>
    </w:div>
    <w:div w:id="2059814648">
      <w:bodyDiv w:val="1"/>
      <w:marLeft w:val="0"/>
      <w:marRight w:val="0"/>
      <w:marTop w:val="0"/>
      <w:marBottom w:val="0"/>
      <w:divBdr>
        <w:top w:val="none" w:sz="0" w:space="0" w:color="auto"/>
        <w:left w:val="none" w:sz="0" w:space="0" w:color="auto"/>
        <w:bottom w:val="none" w:sz="0" w:space="0" w:color="auto"/>
        <w:right w:val="none" w:sz="0" w:space="0" w:color="auto"/>
      </w:divBdr>
    </w:div>
    <w:div w:id="2083093399">
      <w:bodyDiv w:val="1"/>
      <w:marLeft w:val="0"/>
      <w:marRight w:val="0"/>
      <w:marTop w:val="0"/>
      <w:marBottom w:val="0"/>
      <w:divBdr>
        <w:top w:val="none" w:sz="0" w:space="0" w:color="auto"/>
        <w:left w:val="none" w:sz="0" w:space="0" w:color="auto"/>
        <w:bottom w:val="none" w:sz="0" w:space="0" w:color="auto"/>
        <w:right w:val="none" w:sz="0" w:space="0" w:color="auto"/>
      </w:divBdr>
    </w:div>
    <w:div w:id="2099516927">
      <w:bodyDiv w:val="1"/>
      <w:marLeft w:val="0"/>
      <w:marRight w:val="0"/>
      <w:marTop w:val="0"/>
      <w:marBottom w:val="0"/>
      <w:divBdr>
        <w:top w:val="none" w:sz="0" w:space="0" w:color="auto"/>
        <w:left w:val="none" w:sz="0" w:space="0" w:color="auto"/>
        <w:bottom w:val="none" w:sz="0" w:space="0" w:color="auto"/>
        <w:right w:val="none" w:sz="0" w:space="0" w:color="auto"/>
      </w:divBdr>
    </w:div>
    <w:div w:id="2103993024">
      <w:bodyDiv w:val="1"/>
      <w:marLeft w:val="0"/>
      <w:marRight w:val="0"/>
      <w:marTop w:val="0"/>
      <w:marBottom w:val="0"/>
      <w:divBdr>
        <w:top w:val="none" w:sz="0" w:space="0" w:color="auto"/>
        <w:left w:val="none" w:sz="0" w:space="0" w:color="auto"/>
        <w:bottom w:val="none" w:sz="0" w:space="0" w:color="auto"/>
        <w:right w:val="none" w:sz="0" w:space="0" w:color="auto"/>
      </w:divBdr>
    </w:div>
    <w:div w:id="211825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DF418-16B6-4B5C-9E3C-CE2F00706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5717</Words>
  <Characters>3259</Characters>
  <Application>Microsoft Office Word</Application>
  <DocSecurity>0</DocSecurity>
  <Lines>27</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Riga Stradins University</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hetero</dc:creator>
  <cp:lastModifiedBy>Inese Sprukta</cp:lastModifiedBy>
  <cp:revision>5</cp:revision>
  <cp:lastPrinted>2018-10-03T13:05:00Z</cp:lastPrinted>
  <dcterms:created xsi:type="dcterms:W3CDTF">2026-06-19T05:50:00Z</dcterms:created>
  <dcterms:modified xsi:type="dcterms:W3CDTF">2026-06-29T10:41:00Z</dcterms:modified>
</cp:coreProperties>
</file>