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5C2F" w14:textId="77777777" w:rsidR="00776BE5" w:rsidRPr="00776BE5" w:rsidRDefault="00776BE5" w:rsidP="00776BE5">
      <w:pPr>
        <w:jc w:val="right"/>
        <w:rPr>
          <w:b/>
        </w:rPr>
      </w:pPr>
      <w:bookmarkStart w:id="0" w:name="_Hlk161666958"/>
      <w:bookmarkStart w:id="1" w:name="_Hlk88483558"/>
      <w:r w:rsidRPr="00776BE5">
        <w:rPr>
          <w:rFonts w:eastAsia="Calibri"/>
          <w:b/>
          <w:bCs/>
        </w:rPr>
        <w:t>7</w:t>
      </w:r>
      <w:r w:rsidRPr="00776BE5">
        <w:rPr>
          <w:b/>
        </w:rPr>
        <w:t>.pielikums</w:t>
      </w:r>
    </w:p>
    <w:bookmarkEnd w:id="0"/>
    <w:p w14:paraId="499E6BE3" w14:textId="3828DCC8" w:rsidR="00776BE5" w:rsidRPr="00776BE5" w:rsidRDefault="00776BE5" w:rsidP="00776BE5">
      <w:pPr>
        <w:ind w:right="-58"/>
        <w:jc w:val="right"/>
        <w:rPr>
          <w:b/>
        </w:rPr>
      </w:pPr>
      <w:r>
        <w:rPr>
          <w:lang w:eastAsia="lv-LV"/>
        </w:rPr>
        <w:t>I</w:t>
      </w:r>
      <w:r w:rsidRPr="00776BE5">
        <w:rPr>
          <w:lang w:eastAsia="lv-LV"/>
        </w:rPr>
        <w:t>epirkuma nolikumam</w:t>
      </w:r>
    </w:p>
    <w:bookmarkEnd w:id="1"/>
    <w:p w14:paraId="5D9DC432" w14:textId="77777777" w:rsidR="00776BE5" w:rsidRPr="00776BE5" w:rsidRDefault="00776BE5" w:rsidP="00776BE5">
      <w:pPr>
        <w:jc w:val="right"/>
        <w:rPr>
          <w:i/>
          <w:color w:val="000000"/>
          <w:lang w:eastAsia="lv-LV"/>
        </w:rPr>
      </w:pPr>
      <w:r w:rsidRPr="00776BE5">
        <w:rPr>
          <w:i/>
          <w:color w:val="000000"/>
          <w:lang w:eastAsia="lv-LV"/>
        </w:rPr>
        <w:t>projekts</w:t>
      </w:r>
    </w:p>
    <w:p w14:paraId="087C9F1D" w14:textId="77777777" w:rsidR="00776BE5" w:rsidRPr="00776BE5" w:rsidRDefault="00776BE5" w:rsidP="00776BE5">
      <w:pPr>
        <w:pStyle w:val="Title"/>
        <w:rPr>
          <w:sz w:val="24"/>
          <w:szCs w:val="24"/>
        </w:rPr>
      </w:pPr>
      <w:r w:rsidRPr="00776BE5">
        <w:rPr>
          <w:sz w:val="24"/>
          <w:szCs w:val="24"/>
        </w:rPr>
        <w:t xml:space="preserve">LĪGUMS </w:t>
      </w:r>
    </w:p>
    <w:p w14:paraId="2FF0D30F" w14:textId="77777777" w:rsidR="00776BE5" w:rsidRDefault="00776BE5" w:rsidP="00776BE5">
      <w:pPr>
        <w:ind w:left="567" w:hanging="567"/>
        <w:jc w:val="both"/>
        <w:rPr>
          <w:rFonts w:eastAsia="Batang"/>
          <w:bCs/>
          <w:i/>
          <w:iCs/>
        </w:rPr>
      </w:pPr>
    </w:p>
    <w:p w14:paraId="3AF92435" w14:textId="77777777" w:rsidR="00776BE5" w:rsidRPr="00776BE5" w:rsidRDefault="00776BE5" w:rsidP="00776BE5">
      <w:pPr>
        <w:ind w:left="567" w:hanging="567"/>
        <w:jc w:val="both"/>
        <w:rPr>
          <w:rFonts w:eastAsia="Batang"/>
          <w:bCs/>
          <w:i/>
          <w:iCs/>
        </w:rPr>
      </w:pPr>
    </w:p>
    <w:p w14:paraId="44DDB0C7" w14:textId="77777777" w:rsidR="00776BE5" w:rsidRPr="00776BE5" w:rsidRDefault="00776BE5" w:rsidP="00776BE5">
      <w:pPr>
        <w:jc w:val="right"/>
      </w:pPr>
      <w:r w:rsidRPr="00776BE5">
        <w:rPr>
          <w:lang w:eastAsia="lv-LV"/>
        </w:rPr>
        <w:t xml:space="preserve">Rīgā    </w:t>
      </w:r>
      <w:r w:rsidRPr="00776BE5">
        <w:rPr>
          <w:lang w:eastAsia="lv-LV"/>
        </w:rPr>
        <w:tab/>
      </w:r>
      <w:r w:rsidRPr="00776BE5">
        <w:rPr>
          <w:lang w:eastAsia="lv-LV"/>
        </w:rPr>
        <w:tab/>
      </w:r>
      <w:r w:rsidRPr="00776BE5">
        <w:rPr>
          <w:lang w:eastAsia="lv-LV"/>
        </w:rPr>
        <w:tab/>
      </w:r>
      <w:r w:rsidRPr="00776BE5">
        <w:rPr>
          <w:lang w:eastAsia="lv-LV"/>
        </w:rPr>
        <w:tab/>
        <w:t xml:space="preserve">                                </w:t>
      </w:r>
      <w:r w:rsidRPr="00776BE5">
        <w:t xml:space="preserve">   </w:t>
      </w:r>
      <w:r w:rsidRPr="00776BE5">
        <w:rPr>
          <w:i/>
          <w:iCs/>
        </w:rPr>
        <w:t>Līguma parakstīšanas datums ir pēdējā</w:t>
      </w:r>
    </w:p>
    <w:p w14:paraId="07D3A354" w14:textId="77777777" w:rsidR="00776BE5" w:rsidRPr="00776BE5" w:rsidRDefault="00776BE5" w:rsidP="00776BE5">
      <w:pPr>
        <w:jc w:val="right"/>
        <w:rPr>
          <w:i/>
          <w:iCs/>
        </w:rPr>
      </w:pPr>
      <w:r w:rsidRPr="00776BE5">
        <w:rPr>
          <w:i/>
          <w:iCs/>
        </w:rPr>
        <w:t xml:space="preserve">pievienotā droša elektroniskā paraksta </w:t>
      </w:r>
    </w:p>
    <w:p w14:paraId="5D2D899B" w14:textId="77777777" w:rsidR="00776BE5" w:rsidRPr="00776BE5" w:rsidRDefault="00776BE5" w:rsidP="00776BE5">
      <w:pPr>
        <w:jc w:val="right"/>
        <w:rPr>
          <w:i/>
          <w:iCs/>
        </w:rPr>
      </w:pPr>
      <w:r w:rsidRPr="00776BE5">
        <w:rPr>
          <w:i/>
          <w:iCs/>
        </w:rPr>
        <w:t>un tā laika zīmoga datums</w:t>
      </w:r>
    </w:p>
    <w:p w14:paraId="3704F313" w14:textId="77777777" w:rsidR="00776BE5" w:rsidRPr="00776BE5" w:rsidRDefault="00776BE5" w:rsidP="00776BE5">
      <w:pPr>
        <w:ind w:firstLine="720"/>
        <w:jc w:val="both"/>
        <w:rPr>
          <w:b/>
          <w:lang w:eastAsia="lv-LV"/>
        </w:rPr>
      </w:pPr>
      <w:bookmarkStart w:id="2" w:name="_Hlk160628028"/>
    </w:p>
    <w:p w14:paraId="53EDEBBB" w14:textId="77777777" w:rsidR="00776BE5" w:rsidRPr="00776BE5" w:rsidRDefault="00776BE5" w:rsidP="00776BE5">
      <w:pPr>
        <w:ind w:firstLine="720"/>
        <w:jc w:val="both"/>
        <w:rPr>
          <w:lang w:eastAsia="lv-LV"/>
        </w:rPr>
      </w:pPr>
      <w:r w:rsidRPr="00776BE5">
        <w:rPr>
          <w:b/>
          <w:lang w:eastAsia="lv-LV"/>
        </w:rPr>
        <w:t>Valsts akciju sabiedrība "Ceļu satiksmes drošības direkcija"</w:t>
      </w:r>
      <w:r w:rsidRPr="00776BE5">
        <w:rPr>
          <w:lang w:eastAsia="lv-LV"/>
        </w:rPr>
        <w:t xml:space="preserve">, tās _______________ personā, kurš/a darbojas uz _______________ pamata, </w:t>
      </w:r>
      <w:r w:rsidRPr="00776BE5">
        <w:t>(turpmāk – Pasūtītājs vai</w:t>
      </w:r>
      <w:r w:rsidRPr="00776BE5">
        <w:rPr>
          <w:lang w:eastAsia="lv-LV"/>
        </w:rPr>
        <w:t xml:space="preserve"> CSDD</w:t>
      </w:r>
      <w:r w:rsidRPr="00776BE5">
        <w:t xml:space="preserve">) </w:t>
      </w:r>
      <w:r w:rsidRPr="00776BE5">
        <w:rPr>
          <w:lang w:eastAsia="lv-LV"/>
        </w:rPr>
        <w:t xml:space="preserve">no vienas puses, un </w:t>
      </w:r>
    </w:p>
    <w:p w14:paraId="697937E1" w14:textId="77777777" w:rsidR="00776BE5" w:rsidRPr="00776BE5" w:rsidRDefault="00776BE5" w:rsidP="00776BE5">
      <w:pPr>
        <w:ind w:firstLine="720"/>
        <w:jc w:val="both"/>
        <w:rPr>
          <w:lang w:eastAsia="lv-LV"/>
        </w:rPr>
      </w:pPr>
      <w:r w:rsidRPr="00776BE5">
        <w:rPr>
          <w:lang w:eastAsia="lv-LV"/>
        </w:rPr>
        <w:t xml:space="preserve">_________________, tās ________________ personā, kurš/a darbojas uz ______________ pamata, </w:t>
      </w:r>
      <w:r w:rsidRPr="00776BE5">
        <w:t xml:space="preserve">(turpmāk – </w:t>
      </w:r>
      <w:r w:rsidRPr="00776BE5">
        <w:rPr>
          <w:lang w:eastAsia="lv-LV"/>
        </w:rPr>
        <w:t xml:space="preserve">Uzņēmējs) no otras puses, </w:t>
      </w:r>
    </w:p>
    <w:p w14:paraId="6A618F7F" w14:textId="09FC856E" w:rsidR="00776BE5" w:rsidRPr="00776BE5" w:rsidRDefault="00776BE5" w:rsidP="00776BE5">
      <w:pPr>
        <w:ind w:firstLine="720"/>
        <w:jc w:val="both"/>
        <w:rPr>
          <w:color w:val="000000"/>
        </w:rPr>
      </w:pPr>
      <w:r w:rsidRPr="00776BE5">
        <w:rPr>
          <w:rFonts w:eastAsia="Batang"/>
        </w:rPr>
        <w:t xml:space="preserve">kopā turpmāk saukti – Puses, </w:t>
      </w:r>
      <w:r w:rsidRPr="00776BE5">
        <w:rPr>
          <w:lang w:eastAsia="lv-LV"/>
        </w:rPr>
        <w:t xml:space="preserve">pamatojoties uz iepirkuma </w:t>
      </w:r>
      <w:bookmarkStart w:id="3" w:name="_Hlk211347739"/>
      <w:bookmarkStart w:id="4" w:name="_Hlk229139273"/>
      <w:r w:rsidR="00754F7B" w:rsidRPr="00754F7B">
        <w:rPr>
          <w:color w:val="000000"/>
        </w:rPr>
        <w:t xml:space="preserve">“CSDD </w:t>
      </w:r>
      <w:r w:rsidR="007B40B3">
        <w:rPr>
          <w:color w:val="000000"/>
        </w:rPr>
        <w:t>Talsu</w:t>
      </w:r>
      <w:r w:rsidR="00754F7B" w:rsidRPr="00754F7B">
        <w:rPr>
          <w:color w:val="000000"/>
        </w:rPr>
        <w:t xml:space="preserve"> klientu apkalpošanas centra ēkas siltumapgādes sistēmas pārbūve”, iepirkuma identifikācijas numurs CSDD 2026/</w:t>
      </w:r>
      <w:bookmarkEnd w:id="3"/>
      <w:bookmarkEnd w:id="4"/>
      <w:r w:rsidR="007B40B3">
        <w:rPr>
          <w:color w:val="000000"/>
        </w:rPr>
        <w:t>56</w:t>
      </w:r>
      <w:r>
        <w:rPr>
          <w:lang w:eastAsia="lv-LV"/>
        </w:rPr>
        <w:t xml:space="preserve"> (</w:t>
      </w:r>
      <w:r w:rsidRPr="00776BE5">
        <w:rPr>
          <w:lang w:eastAsia="lv-LV"/>
        </w:rPr>
        <w:t>turpmāk – Iepirkums</w:t>
      </w:r>
      <w:r>
        <w:rPr>
          <w:lang w:eastAsia="lv-LV"/>
        </w:rPr>
        <w:t>)</w:t>
      </w:r>
      <w:r w:rsidRPr="00776BE5">
        <w:rPr>
          <w:lang w:eastAsia="lv-LV"/>
        </w:rPr>
        <w:t xml:space="preserve"> rezultātiem, </w:t>
      </w:r>
      <w:r w:rsidRPr="00776BE5">
        <w:t>noslēdz šāda satura līgumu (turpmāk – Līgums):</w:t>
      </w:r>
      <w:r w:rsidR="00754F7B">
        <w:t xml:space="preserve"> </w:t>
      </w:r>
      <w:r w:rsidR="00533E3D">
        <w:t xml:space="preserve"> </w:t>
      </w:r>
    </w:p>
    <w:p w14:paraId="3BCAF665" w14:textId="77777777" w:rsidR="00776BE5" w:rsidRPr="00776BE5" w:rsidRDefault="00776BE5" w:rsidP="00776BE5"/>
    <w:p w14:paraId="745B52CF" w14:textId="77777777" w:rsidR="00776BE5" w:rsidRPr="00776BE5" w:rsidRDefault="00776BE5" w:rsidP="00776BE5">
      <w:pPr>
        <w:pStyle w:val="ListParagraph"/>
        <w:numPr>
          <w:ilvl w:val="0"/>
          <w:numId w:val="1"/>
        </w:numPr>
        <w:jc w:val="center"/>
        <w:rPr>
          <w:b/>
          <w:smallCaps/>
          <w:lang w:eastAsia="lv-LV"/>
        </w:rPr>
      </w:pPr>
      <w:r w:rsidRPr="00776BE5">
        <w:rPr>
          <w:b/>
          <w:smallCaps/>
          <w:lang w:eastAsia="lv-LV"/>
        </w:rPr>
        <w:t>LĪGUMA PRIEKŠMETS</w:t>
      </w:r>
    </w:p>
    <w:p w14:paraId="6E84D265" w14:textId="060B7C47" w:rsidR="00776BE5" w:rsidRPr="00776BE5" w:rsidRDefault="00776BE5" w:rsidP="00776BE5">
      <w:pPr>
        <w:pStyle w:val="ListParagraph"/>
        <w:numPr>
          <w:ilvl w:val="1"/>
          <w:numId w:val="1"/>
        </w:numPr>
        <w:ind w:left="709" w:hanging="709"/>
        <w:jc w:val="both"/>
        <w:rPr>
          <w:lang w:eastAsia="lv-LV"/>
        </w:rPr>
      </w:pPr>
      <w:bookmarkStart w:id="5" w:name="_Hlk126659756"/>
      <w:r w:rsidRPr="00776BE5">
        <w:rPr>
          <w:lang w:eastAsia="lv-LV"/>
        </w:rPr>
        <w:t xml:space="preserve">Pasūtītājs uzdod un Uzņēmējs apņemas veikt </w:t>
      </w:r>
      <w:r w:rsidR="00754F7B" w:rsidRPr="00754F7B">
        <w:rPr>
          <w:lang w:eastAsia="lv-LV"/>
        </w:rPr>
        <w:t xml:space="preserve">CSDD </w:t>
      </w:r>
      <w:r w:rsidR="007B40B3">
        <w:rPr>
          <w:lang w:eastAsia="lv-LV"/>
        </w:rPr>
        <w:t>Talsu</w:t>
      </w:r>
      <w:r w:rsidRPr="00776BE5">
        <w:rPr>
          <w:lang w:eastAsia="lv-LV"/>
        </w:rPr>
        <w:t xml:space="preserve"> klientu apkalpošanas centra ēkas</w:t>
      </w:r>
      <w:r w:rsidRPr="00776BE5">
        <w:rPr>
          <w:bCs/>
        </w:rPr>
        <w:t xml:space="preserve"> </w:t>
      </w:r>
      <w:r w:rsidR="007B40B3" w:rsidRPr="00071AE1">
        <w:t xml:space="preserve">Friča </w:t>
      </w:r>
      <w:proofErr w:type="spellStart"/>
      <w:r w:rsidR="007B40B3" w:rsidRPr="00071AE1">
        <w:t>Blumbaha</w:t>
      </w:r>
      <w:proofErr w:type="spellEnd"/>
      <w:r w:rsidR="007B40B3" w:rsidRPr="00071AE1">
        <w:t xml:space="preserve"> iel</w:t>
      </w:r>
      <w:r w:rsidR="007B40B3">
        <w:t>ā</w:t>
      </w:r>
      <w:r w:rsidR="007B40B3" w:rsidRPr="00071AE1">
        <w:t xml:space="preserve"> 11</w:t>
      </w:r>
      <w:r w:rsidR="00754F7B" w:rsidRPr="00147BD7">
        <w:rPr>
          <w:bCs/>
        </w:rPr>
        <w:t xml:space="preserve">, </w:t>
      </w:r>
      <w:r w:rsidR="007B40B3">
        <w:rPr>
          <w:bCs/>
        </w:rPr>
        <w:t>Talsos</w:t>
      </w:r>
      <w:r w:rsidR="00754F7B" w:rsidRPr="00754F7B">
        <w:rPr>
          <w:bCs/>
        </w:rPr>
        <w:t xml:space="preserve"> </w:t>
      </w:r>
      <w:r w:rsidRPr="00776BE5">
        <w:rPr>
          <w:bCs/>
        </w:rPr>
        <w:t>(</w:t>
      </w:r>
      <w:bookmarkEnd w:id="5"/>
      <w:r w:rsidRPr="00776BE5">
        <w:rPr>
          <w:bCs/>
        </w:rPr>
        <w:t xml:space="preserve">turpmāk – Objekts) </w:t>
      </w:r>
      <w:r w:rsidRPr="00776BE5">
        <w:rPr>
          <w:bCs/>
          <w:lang w:eastAsia="lv-LV"/>
        </w:rPr>
        <w:t>siltummezgla</w:t>
      </w:r>
      <w:r>
        <w:rPr>
          <w:bCs/>
          <w:lang w:eastAsia="lv-LV"/>
        </w:rPr>
        <w:t xml:space="preserve"> pārbūves</w:t>
      </w:r>
      <w:r w:rsidRPr="00776BE5">
        <w:rPr>
          <w:bCs/>
          <w:lang w:eastAsia="lv-LV"/>
        </w:rPr>
        <w:t xml:space="preserve"> </w:t>
      </w:r>
      <w:r w:rsidRPr="00776BE5">
        <w:rPr>
          <w:lang w:eastAsia="lv-LV"/>
        </w:rPr>
        <w:t xml:space="preserve">darbus, kas ietver tehniskā projekta dokumentācijas izstrādi (turpmāk arī – Projektēšanas darbi), būvdarbus un </w:t>
      </w:r>
      <w:bookmarkStart w:id="6" w:name="_Hlk211348234"/>
      <w:r w:rsidR="000C2932">
        <w:rPr>
          <w:lang w:eastAsia="lv-LV"/>
        </w:rPr>
        <w:t xml:space="preserve">garantijas saistību nodrošināšanu, tostarp </w:t>
      </w:r>
      <w:r w:rsidRPr="00776BE5">
        <w:rPr>
          <w:lang w:eastAsia="lv-LV"/>
        </w:rPr>
        <w:t>uzstādīto iekārtu tehnisko apkopi garantijas periodā</w:t>
      </w:r>
      <w:bookmarkEnd w:id="6"/>
      <w:r w:rsidRPr="00776BE5">
        <w:rPr>
          <w:lang w:eastAsia="lv-LV"/>
        </w:rPr>
        <w:t xml:space="preserve"> </w:t>
      </w:r>
      <w:r w:rsidRPr="00776BE5">
        <w:t xml:space="preserve">(turpmāk </w:t>
      </w:r>
      <w:r w:rsidR="006A26E3">
        <w:t xml:space="preserve">viss </w:t>
      </w:r>
      <w:r w:rsidRPr="00776BE5">
        <w:t>kopā – Darbi).</w:t>
      </w:r>
    </w:p>
    <w:p w14:paraId="78886EFD" w14:textId="77777777" w:rsidR="00776BE5" w:rsidRPr="00776BE5" w:rsidRDefault="00776BE5" w:rsidP="00776BE5">
      <w:pPr>
        <w:pStyle w:val="ListParagraph"/>
        <w:numPr>
          <w:ilvl w:val="1"/>
          <w:numId w:val="1"/>
        </w:numPr>
        <w:ind w:left="709" w:hanging="709"/>
        <w:jc w:val="both"/>
        <w:rPr>
          <w:lang w:eastAsia="lv-LV"/>
        </w:rPr>
      </w:pPr>
      <w:r w:rsidRPr="00776BE5">
        <w:t>Uzņēmējs veic Darbus saskaņā ar tehnisko specifikāciju (Līguma 1.pielikums) un finanšu piedāvājumu (Līguma 2.pielikums)</w:t>
      </w:r>
      <w:r w:rsidRPr="00776BE5">
        <w:rPr>
          <w:bCs/>
        </w:rPr>
        <w:t>.</w:t>
      </w:r>
    </w:p>
    <w:p w14:paraId="2516DB52" w14:textId="77777777" w:rsidR="00776BE5" w:rsidRPr="00776BE5" w:rsidRDefault="00776BE5" w:rsidP="00776BE5">
      <w:pPr>
        <w:spacing w:after="40"/>
        <w:ind w:firstLine="720"/>
        <w:contextualSpacing/>
        <w:jc w:val="both"/>
        <w:rPr>
          <w:lang w:eastAsia="lv-LV"/>
        </w:rPr>
      </w:pPr>
    </w:p>
    <w:p w14:paraId="78E8928E" w14:textId="77777777" w:rsidR="00776BE5" w:rsidRPr="00776BE5" w:rsidRDefault="00776BE5" w:rsidP="00776BE5">
      <w:pPr>
        <w:numPr>
          <w:ilvl w:val="0"/>
          <w:numId w:val="1"/>
        </w:numPr>
        <w:jc w:val="center"/>
        <w:rPr>
          <w:b/>
          <w:smallCaps/>
          <w:lang w:eastAsia="lv-LV"/>
        </w:rPr>
      </w:pPr>
      <w:r w:rsidRPr="00776BE5">
        <w:rPr>
          <w:b/>
          <w:smallCaps/>
          <w:lang w:eastAsia="lv-LV"/>
        </w:rPr>
        <w:t>LĪGUMA IZPILDES TERMIŅŠ UN VISPĀRĪGIE NOSACĪJUMI</w:t>
      </w:r>
    </w:p>
    <w:p w14:paraId="0D4B5384" w14:textId="53DB5A58" w:rsidR="00776BE5" w:rsidRPr="00776BE5" w:rsidRDefault="00776BE5" w:rsidP="00776BE5">
      <w:pPr>
        <w:numPr>
          <w:ilvl w:val="1"/>
          <w:numId w:val="1"/>
        </w:numPr>
        <w:ind w:left="709"/>
        <w:jc w:val="both"/>
        <w:rPr>
          <w:lang w:eastAsia="lv-LV"/>
        </w:rPr>
      </w:pPr>
      <w:r w:rsidRPr="00776BE5">
        <w:rPr>
          <w:lang w:eastAsia="lv-LV"/>
        </w:rPr>
        <w:t xml:space="preserve">Darbu izpildes termiņš ir </w:t>
      </w:r>
      <w:r w:rsidR="007B40B3">
        <w:rPr>
          <w:b/>
          <w:bCs/>
          <w:lang w:eastAsia="lv-LV"/>
        </w:rPr>
        <w:t>3</w:t>
      </w:r>
      <w:r w:rsidR="00754F7B">
        <w:rPr>
          <w:b/>
          <w:bCs/>
          <w:lang w:eastAsia="lv-LV"/>
        </w:rPr>
        <w:t xml:space="preserve"> (</w:t>
      </w:r>
      <w:r w:rsidR="007B40B3">
        <w:rPr>
          <w:b/>
          <w:bCs/>
          <w:lang w:eastAsia="lv-LV"/>
        </w:rPr>
        <w:t>trīs</w:t>
      </w:r>
      <w:r w:rsidR="00754F7B">
        <w:rPr>
          <w:b/>
          <w:bCs/>
          <w:lang w:eastAsia="lv-LV"/>
        </w:rPr>
        <w:t>)</w:t>
      </w:r>
      <w:r>
        <w:rPr>
          <w:b/>
          <w:bCs/>
          <w:lang w:eastAsia="lv-LV"/>
        </w:rPr>
        <w:t xml:space="preserve"> </w:t>
      </w:r>
      <w:r w:rsidRPr="00776BE5">
        <w:rPr>
          <w:b/>
          <w:bCs/>
          <w:lang w:eastAsia="lv-LV"/>
        </w:rPr>
        <w:t>mēneši</w:t>
      </w:r>
      <w:r w:rsidRPr="00776BE5">
        <w:rPr>
          <w:lang w:eastAsia="lv-LV"/>
        </w:rPr>
        <w:t xml:space="preserve"> no Līguma parakstīšanas brīža. </w:t>
      </w:r>
      <w:r w:rsidRPr="00776BE5">
        <w:rPr>
          <w:bCs/>
          <w:lang w:eastAsia="lv-LV"/>
        </w:rPr>
        <w:t>Darbu izpildes termiņš tiek skaitīts no Līguma spēkā stāšanās dienas līdz galīgā Darbu pieņemšanas-nodošanas akta parakstīšanai (būvdarbi pabeigti pilnā apmērā un Objekts pieņemts ekspluatācijā).</w:t>
      </w:r>
    </w:p>
    <w:p w14:paraId="1DCFA13C" w14:textId="77777777" w:rsidR="00776BE5" w:rsidRPr="00776BE5" w:rsidRDefault="00776BE5" w:rsidP="00776BE5">
      <w:pPr>
        <w:pStyle w:val="ListParagraph"/>
        <w:numPr>
          <w:ilvl w:val="1"/>
          <w:numId w:val="1"/>
        </w:numPr>
        <w:ind w:left="709"/>
        <w:jc w:val="both"/>
        <w:rPr>
          <w:lang w:eastAsia="lv-LV"/>
        </w:rPr>
      </w:pPr>
      <w:r w:rsidRPr="00776BE5">
        <w:rPr>
          <w:lang w:eastAsia="lv-LV"/>
        </w:rPr>
        <w:t xml:space="preserve">Uzņēmējs nodrošina, ka Līguma ietvaros Darbu izpildi veic: </w:t>
      </w:r>
    </w:p>
    <w:p w14:paraId="416929B4" w14:textId="0EDDC35B" w:rsidR="00776BE5" w:rsidRPr="00776BE5" w:rsidRDefault="00776BE5" w:rsidP="00776BE5">
      <w:pPr>
        <w:pStyle w:val="ListParagraph"/>
        <w:numPr>
          <w:ilvl w:val="2"/>
          <w:numId w:val="1"/>
        </w:numPr>
        <w:ind w:left="1418"/>
        <w:jc w:val="both"/>
        <w:rPr>
          <w:lang w:eastAsia="lv-LV"/>
        </w:rPr>
      </w:pPr>
      <w:r w:rsidRPr="00776BE5">
        <w:t>Būvprojekta vadītājs</w:t>
      </w:r>
      <w:r w:rsidRPr="00776BE5">
        <w:rPr>
          <w:lang w:eastAsia="lv-LV"/>
        </w:rPr>
        <w:t xml:space="preserve"> _________;</w:t>
      </w:r>
    </w:p>
    <w:p w14:paraId="7A71ACFD" w14:textId="408B5B6C" w:rsidR="00776BE5" w:rsidRDefault="00776BE5" w:rsidP="00776BE5">
      <w:pPr>
        <w:pStyle w:val="ListParagraph"/>
        <w:numPr>
          <w:ilvl w:val="2"/>
          <w:numId w:val="1"/>
        </w:numPr>
        <w:ind w:left="1418"/>
        <w:jc w:val="both"/>
        <w:rPr>
          <w:lang w:eastAsia="lv-LV"/>
        </w:rPr>
      </w:pPr>
      <w:r w:rsidRPr="00776BE5">
        <w:rPr>
          <w:lang w:eastAsia="lv-LV"/>
        </w:rPr>
        <w:t>Būvdarbu vadītājs ___________</w:t>
      </w:r>
      <w:r>
        <w:rPr>
          <w:lang w:eastAsia="lv-LV"/>
        </w:rPr>
        <w:t>;</w:t>
      </w:r>
    </w:p>
    <w:p w14:paraId="7769F033" w14:textId="0B763A77" w:rsidR="00776BE5" w:rsidRPr="00776BE5" w:rsidRDefault="00776BE5" w:rsidP="00776BE5">
      <w:pPr>
        <w:pStyle w:val="ListParagraph"/>
        <w:numPr>
          <w:ilvl w:val="2"/>
          <w:numId w:val="1"/>
        </w:numPr>
        <w:ind w:left="1418"/>
        <w:jc w:val="both"/>
        <w:rPr>
          <w:lang w:eastAsia="lv-LV"/>
        </w:rPr>
      </w:pPr>
      <w:r>
        <w:rPr>
          <w:lang w:eastAsia="lv-LV"/>
        </w:rPr>
        <w:t>Elektromontieris ____________.</w:t>
      </w:r>
    </w:p>
    <w:p w14:paraId="76065480" w14:textId="6B412DA7" w:rsidR="00776BE5" w:rsidRPr="00776BE5" w:rsidRDefault="00776BE5" w:rsidP="00776BE5">
      <w:pPr>
        <w:pStyle w:val="ListParagraph"/>
        <w:jc w:val="both"/>
        <w:rPr>
          <w:lang w:eastAsia="lv-LV"/>
        </w:rPr>
      </w:pPr>
      <w:r w:rsidRPr="00776BE5">
        <w:rPr>
          <w:lang w:eastAsia="lv-LV"/>
        </w:rPr>
        <w:t>Personāla nomaiņu Uzņēmējs var veikt Līguma 1</w:t>
      </w:r>
      <w:r w:rsidR="00D43DAD">
        <w:rPr>
          <w:lang w:eastAsia="lv-LV"/>
        </w:rPr>
        <w:t>3</w:t>
      </w:r>
      <w:r w:rsidRPr="00776BE5">
        <w:rPr>
          <w:lang w:eastAsia="lv-LV"/>
        </w:rPr>
        <w:t>. punktā noteiktajā kārtībā.</w:t>
      </w:r>
    </w:p>
    <w:p w14:paraId="6BE4B699" w14:textId="77777777" w:rsidR="00776BE5" w:rsidRPr="00776BE5" w:rsidRDefault="00776BE5" w:rsidP="00776BE5">
      <w:pPr>
        <w:numPr>
          <w:ilvl w:val="1"/>
          <w:numId w:val="1"/>
        </w:numPr>
        <w:ind w:left="709"/>
        <w:jc w:val="both"/>
        <w:rPr>
          <w:lang w:eastAsia="lv-LV"/>
        </w:rPr>
      </w:pPr>
      <w:r w:rsidRPr="00776BE5">
        <w:rPr>
          <w:lang w:eastAsia="lv-LV"/>
        </w:rPr>
        <w:t>Uzņēmējs apņemas organizēt un veikt būvizstrādājumu piegādes, darbus u.c. uzdevumus, kas nepieciešami Līguma izpildei, atbilstoši normatīvo aktu prasībām.</w:t>
      </w:r>
    </w:p>
    <w:p w14:paraId="403DEE6A" w14:textId="77777777" w:rsidR="00776BE5" w:rsidRPr="00776BE5" w:rsidRDefault="00776BE5" w:rsidP="00776BE5">
      <w:pPr>
        <w:numPr>
          <w:ilvl w:val="1"/>
          <w:numId w:val="1"/>
        </w:numPr>
        <w:ind w:left="709" w:hanging="703"/>
        <w:jc w:val="both"/>
        <w:rPr>
          <w:lang w:eastAsia="lv-LV"/>
        </w:rPr>
      </w:pPr>
      <w:r w:rsidRPr="00776BE5">
        <w:rPr>
          <w:lang w:eastAsia="lv-LV"/>
        </w:rPr>
        <w:t xml:space="preserve">Uzņēmējs apņemas Līguma ietvaros kvalitatīvi un savlaicīgi veikt visus Darbus – patstāvīgi, ar saviem rīkiem, ierīcēm (mehānismiem un instrumentiem) un materiāliem, izmantojot savas profesionālās iemaņas.  </w:t>
      </w:r>
    </w:p>
    <w:p w14:paraId="22F02277" w14:textId="77777777" w:rsidR="00776BE5" w:rsidRPr="00776BE5" w:rsidRDefault="00776BE5" w:rsidP="00776BE5">
      <w:pPr>
        <w:pStyle w:val="ListParagraph"/>
        <w:numPr>
          <w:ilvl w:val="1"/>
          <w:numId w:val="1"/>
        </w:numPr>
        <w:ind w:left="709"/>
        <w:jc w:val="both"/>
      </w:pPr>
      <w:r w:rsidRPr="00776BE5">
        <w:t>Pasūtītājs var veikt korekcijas tehniskajā specifikācijā, ja šādas izmaiņas ir jāveic objektīvu, Pusēm iepriekš neparedzamu apstākļu dēļ, un par to ir noslēgta Pušu rakstiska vienošanās, kuras ietvaros var tikt pārskatīts gan izpildāmo Darbu apjoms un apmaksa, gan Darbu izpildes termiņš.</w:t>
      </w:r>
    </w:p>
    <w:p w14:paraId="7166ED6B" w14:textId="77777777" w:rsidR="00776BE5" w:rsidRPr="00776BE5" w:rsidRDefault="00776BE5" w:rsidP="00776BE5">
      <w:pPr>
        <w:pStyle w:val="ListParagraph"/>
        <w:numPr>
          <w:ilvl w:val="1"/>
          <w:numId w:val="1"/>
        </w:numPr>
        <w:ind w:left="709"/>
        <w:jc w:val="both"/>
      </w:pPr>
      <w:r w:rsidRPr="00776BE5">
        <w:t>Pasūtītājs ir tiesīgs Līguma darbības laikā rīkot darba sanāksmes. Uzņēmējam ir pienākums apmeklēt darba sanāksmes.</w:t>
      </w:r>
    </w:p>
    <w:p w14:paraId="1C5C546E" w14:textId="77777777" w:rsidR="00776BE5" w:rsidRDefault="00776BE5" w:rsidP="00776BE5">
      <w:pPr>
        <w:pStyle w:val="ListParagraph"/>
        <w:ind w:left="709"/>
        <w:jc w:val="both"/>
      </w:pPr>
    </w:p>
    <w:p w14:paraId="6BD51084" w14:textId="77777777" w:rsidR="00254423" w:rsidRPr="00776BE5" w:rsidRDefault="00254423" w:rsidP="00776BE5">
      <w:pPr>
        <w:pStyle w:val="ListParagraph"/>
        <w:ind w:left="709"/>
        <w:jc w:val="both"/>
      </w:pPr>
    </w:p>
    <w:p w14:paraId="1D1FBE01" w14:textId="18AE46BE" w:rsidR="00776BE5" w:rsidRPr="00776BE5" w:rsidRDefault="00776BE5" w:rsidP="00776BE5">
      <w:pPr>
        <w:pStyle w:val="ListParagraph"/>
        <w:numPr>
          <w:ilvl w:val="0"/>
          <w:numId w:val="1"/>
        </w:numPr>
        <w:jc w:val="center"/>
        <w:rPr>
          <w:b/>
          <w:bCs/>
          <w:lang w:eastAsia="lv-LV"/>
        </w:rPr>
      </w:pPr>
      <w:r w:rsidRPr="00776BE5">
        <w:rPr>
          <w:b/>
          <w:bCs/>
          <w:lang w:eastAsia="lv-LV"/>
        </w:rPr>
        <w:lastRenderedPageBreak/>
        <w:t>PROJEKTĒŠANAS DARBI</w:t>
      </w:r>
    </w:p>
    <w:p w14:paraId="65C8EF1F" w14:textId="5493A85C" w:rsidR="00776BE5" w:rsidRPr="00754F7B" w:rsidRDefault="00776BE5" w:rsidP="00776BE5">
      <w:pPr>
        <w:numPr>
          <w:ilvl w:val="1"/>
          <w:numId w:val="1"/>
        </w:numPr>
        <w:ind w:left="709"/>
        <w:jc w:val="both"/>
        <w:rPr>
          <w:lang w:eastAsia="lv-LV"/>
        </w:rPr>
      </w:pPr>
      <w:r w:rsidRPr="00776BE5">
        <w:rPr>
          <w:lang w:eastAsia="lv-LV"/>
        </w:rPr>
        <w:t xml:space="preserve">Uzņēmējs tehniskā projekta dokumentācijas (turpmāk – Būvniecības ieceres dokumentācija) izstrādi </w:t>
      </w:r>
      <w:r w:rsidRPr="00776BE5">
        <w:t xml:space="preserve">veic atbilstoši Līguma, tostarp tehniskās specifikācijas, noteikumiem. </w:t>
      </w:r>
      <w:r w:rsidRPr="002D050C">
        <w:rPr>
          <w:color w:val="000000" w:themeColor="text1"/>
        </w:rPr>
        <w:t xml:space="preserve">Būvniecības ieceres dokumentācijas izstrādi Uzņēmējs veic </w:t>
      </w:r>
      <w:r w:rsidRPr="00754F7B">
        <w:rPr>
          <w:b/>
          <w:bCs/>
          <w:color w:val="000000" w:themeColor="text1"/>
        </w:rPr>
        <w:t xml:space="preserve">ne vēlāk kā </w:t>
      </w:r>
      <w:r w:rsidR="00754F7B" w:rsidRPr="00754F7B">
        <w:rPr>
          <w:b/>
          <w:bCs/>
          <w:color w:val="000000" w:themeColor="text1"/>
        </w:rPr>
        <w:t>1 (viena) mēneša</w:t>
      </w:r>
      <w:r w:rsidRPr="00754F7B">
        <w:rPr>
          <w:b/>
          <w:bCs/>
          <w:color w:val="000000" w:themeColor="text1"/>
        </w:rPr>
        <w:t xml:space="preserve"> laikā</w:t>
      </w:r>
      <w:r w:rsidRPr="00754F7B">
        <w:rPr>
          <w:color w:val="000000" w:themeColor="text1"/>
        </w:rPr>
        <w:t xml:space="preserve"> pēc Līguma noslēgšanas. </w:t>
      </w:r>
    </w:p>
    <w:p w14:paraId="688A7265" w14:textId="77777777" w:rsidR="00776BE5" w:rsidRPr="00776BE5" w:rsidRDefault="00776BE5" w:rsidP="00776BE5">
      <w:pPr>
        <w:numPr>
          <w:ilvl w:val="1"/>
          <w:numId w:val="1"/>
        </w:numPr>
        <w:ind w:left="709" w:hanging="703"/>
        <w:jc w:val="both"/>
        <w:rPr>
          <w:lang w:eastAsia="lv-LV"/>
        </w:rPr>
      </w:pPr>
      <w:r w:rsidRPr="00776BE5">
        <w:rPr>
          <w:lang w:eastAsia="lv-LV"/>
        </w:rPr>
        <w:t>Būvniecības ieceres dokumentācijas</w:t>
      </w:r>
      <w:r w:rsidRPr="00776BE5">
        <w:t xml:space="preserve"> risinājumiem un kvalitātei jāatbilst Līgumā noteiktajām prasībām, Latvijas būvnormatīvu, tehnisko noteikumu, pašvaldības saistošo noteikumu un citu spēkā esošu normatīvu aktu prasībām.</w:t>
      </w:r>
    </w:p>
    <w:p w14:paraId="22536961" w14:textId="77777777" w:rsidR="00776BE5" w:rsidRPr="00776BE5" w:rsidRDefault="00776BE5" w:rsidP="00776BE5">
      <w:pPr>
        <w:numPr>
          <w:ilvl w:val="1"/>
          <w:numId w:val="1"/>
        </w:numPr>
        <w:ind w:left="709" w:hanging="703"/>
        <w:jc w:val="both"/>
        <w:rPr>
          <w:lang w:eastAsia="lv-LV"/>
        </w:rPr>
      </w:pPr>
      <w:r w:rsidRPr="00776BE5">
        <w:rPr>
          <w:iCs/>
          <w:color w:val="000000"/>
        </w:rPr>
        <w:t xml:space="preserve">Uzņēmējs veic Būvniecības ieceres dokumentācijas vadību </w:t>
      </w:r>
      <w:r w:rsidRPr="00776BE5">
        <w:t xml:space="preserve">Būvniecības informācijas sistēmā (turpmāk – BIS), ja to paredz normatīvie akti, </w:t>
      </w:r>
      <w:r w:rsidRPr="00776BE5">
        <w:rPr>
          <w:iCs/>
          <w:color w:val="000000"/>
        </w:rPr>
        <w:t>saskaņā ar Pasūtītāja piešķirto pilnvarojumu.</w:t>
      </w:r>
    </w:p>
    <w:p w14:paraId="74FE7C29" w14:textId="77777777" w:rsidR="00776BE5" w:rsidRPr="00776BE5" w:rsidRDefault="00776BE5" w:rsidP="00776BE5">
      <w:pPr>
        <w:pStyle w:val="ListParagraph"/>
        <w:numPr>
          <w:ilvl w:val="1"/>
          <w:numId w:val="1"/>
        </w:numPr>
        <w:ind w:left="709" w:hanging="703"/>
        <w:jc w:val="both"/>
      </w:pPr>
      <w:r w:rsidRPr="00776BE5">
        <w:t xml:space="preserve">Uzņēmējam ir pienākums </w:t>
      </w:r>
      <w:bookmarkStart w:id="7" w:name="_Hlk161664154"/>
      <w:r w:rsidRPr="00776BE5">
        <w:rPr>
          <w:lang w:eastAsia="lv-LV"/>
        </w:rPr>
        <w:t>Būvniecības ieceres dokumentāciju</w:t>
      </w:r>
      <w:r w:rsidRPr="00776BE5">
        <w:t xml:space="preserve"> </w:t>
      </w:r>
      <w:bookmarkEnd w:id="7"/>
      <w:r w:rsidRPr="00776BE5">
        <w:t xml:space="preserve">saskaņot ar Pasūtītāju, un pēc saskaņojuma saņemšanas iesniegt </w:t>
      </w:r>
      <w:r w:rsidRPr="00776BE5">
        <w:rPr>
          <w:lang w:eastAsia="lv-LV"/>
        </w:rPr>
        <w:t>Būvniecības ieceres dokumentāciju</w:t>
      </w:r>
      <w:r w:rsidRPr="00776BE5">
        <w:t xml:space="preserve"> BIS, saņemt visu attiecīgo inženiertīklu turētāju saskaņojumus, kā arī saņemt attiecīgās pašvaldības būvvaldes izsniegtu būvatļauju ar atzīmi par projektēšanas nosacījumu izpildi, ja to paredz normatīvie akti.</w:t>
      </w:r>
    </w:p>
    <w:p w14:paraId="61EE2D80" w14:textId="77777777" w:rsidR="00776BE5" w:rsidRPr="00776BE5" w:rsidRDefault="00776BE5" w:rsidP="00776BE5">
      <w:pPr>
        <w:pStyle w:val="ListParagraph"/>
        <w:numPr>
          <w:ilvl w:val="1"/>
          <w:numId w:val="1"/>
        </w:numPr>
        <w:ind w:left="709" w:hanging="703"/>
        <w:jc w:val="both"/>
      </w:pPr>
      <w:r w:rsidRPr="00776BE5">
        <w:t xml:space="preserve">Pasūtītājam ir pienākums trīs darbdienu laikā pēc </w:t>
      </w:r>
      <w:r w:rsidRPr="00776BE5">
        <w:rPr>
          <w:rFonts w:eastAsia="Calibri"/>
        </w:rPr>
        <w:t>Būvniecības ieceres dokumentācijas</w:t>
      </w:r>
      <w:r w:rsidRPr="00776BE5">
        <w:t xml:space="preserve"> saņemšanas to izskatīt un saskaņot, vai Uzņēmējam iesniegt rakstisku motivētu atteikumu </w:t>
      </w:r>
      <w:r w:rsidRPr="00776BE5">
        <w:rPr>
          <w:rFonts w:eastAsia="Calibri"/>
        </w:rPr>
        <w:t>Būvniecības ieceres dokumentācijas</w:t>
      </w:r>
      <w:r w:rsidRPr="00776BE5">
        <w:t xml:space="preserve"> trūkumu un nepilnību novēršanai. </w:t>
      </w:r>
    </w:p>
    <w:p w14:paraId="0954640A" w14:textId="77777777" w:rsidR="00776BE5" w:rsidRPr="00776BE5" w:rsidRDefault="00776BE5" w:rsidP="00776BE5">
      <w:pPr>
        <w:numPr>
          <w:ilvl w:val="1"/>
          <w:numId w:val="1"/>
        </w:numPr>
        <w:ind w:left="709" w:hanging="703"/>
        <w:jc w:val="both"/>
        <w:rPr>
          <w:rFonts w:eastAsia="Calibri"/>
        </w:rPr>
      </w:pPr>
      <w:r w:rsidRPr="00776BE5">
        <w:rPr>
          <w:rFonts w:eastAsia="Calibri"/>
        </w:rPr>
        <w:t xml:space="preserve">Ja Pasūtītājs, pieņemot Būvniecības ieceres dokumentāciju, konstatē neatbilstības Līguma vai normatīvo aktu noteikumiem, Uzņēmējs neatbilstības novērš </w:t>
      </w:r>
      <w:r w:rsidRPr="00776BE5">
        <w:t xml:space="preserve">piecu darbdienu laikā </w:t>
      </w:r>
      <w:r w:rsidRPr="00776BE5">
        <w:rPr>
          <w:rFonts w:eastAsia="Calibri"/>
          <w:lang w:eastAsia="lv-LV"/>
        </w:rPr>
        <w:t>un</w:t>
      </w:r>
      <w:r w:rsidRPr="00776BE5">
        <w:rPr>
          <w:rFonts w:eastAsia="Calibri"/>
        </w:rPr>
        <w:t xml:space="preserve"> atkārtoti iesniedz Būvniecības ieceres dokumentāciju Pasūtītājam. </w:t>
      </w:r>
    </w:p>
    <w:p w14:paraId="058E93A0" w14:textId="77777777" w:rsidR="00776BE5" w:rsidRPr="00776BE5" w:rsidRDefault="00776BE5" w:rsidP="00776BE5">
      <w:pPr>
        <w:numPr>
          <w:ilvl w:val="1"/>
          <w:numId w:val="1"/>
        </w:numPr>
        <w:ind w:left="709" w:hanging="703"/>
        <w:jc w:val="both"/>
        <w:rPr>
          <w:rFonts w:eastAsia="Calibri"/>
        </w:rPr>
      </w:pPr>
      <w:r w:rsidRPr="00776BE5">
        <w:rPr>
          <w:rFonts w:eastAsia="Calibri"/>
        </w:rPr>
        <w:t xml:space="preserve">Līguma 3.6. punktā noteiktais trūkumu vai neatbilstību novēršanas termiņš neietekmē Līguma summu un termiņus un Pasūtītāja tiesības aprēķināt līgumsodu par Uzņēmēja saistību izpildes kavējumu. </w:t>
      </w:r>
    </w:p>
    <w:p w14:paraId="49C2193F" w14:textId="77777777" w:rsidR="00776BE5" w:rsidRPr="00776BE5" w:rsidRDefault="00776BE5" w:rsidP="00776BE5">
      <w:pPr>
        <w:pStyle w:val="ListParagraph"/>
        <w:numPr>
          <w:ilvl w:val="1"/>
          <w:numId w:val="1"/>
        </w:numPr>
        <w:ind w:left="709" w:hanging="703"/>
        <w:jc w:val="both"/>
      </w:pPr>
      <w:r w:rsidRPr="00776BE5">
        <w:t xml:space="preserve">Uzņēmējs nodod Pasūtītājam Būvniecības ieceres dokumentāciju elektroniskā formā, </w:t>
      </w:r>
      <w:r w:rsidRPr="00B40585">
        <w:rPr>
          <w:b/>
          <w:bCs/>
        </w:rPr>
        <w:t xml:space="preserve">Pusēm parakstot </w:t>
      </w:r>
      <w:r w:rsidRPr="00B40585">
        <w:rPr>
          <w:b/>
          <w:bCs/>
          <w:lang w:eastAsia="lv-LV"/>
        </w:rPr>
        <w:t xml:space="preserve">Projektēšanas darbu </w:t>
      </w:r>
      <w:r w:rsidRPr="00B40585">
        <w:rPr>
          <w:b/>
          <w:bCs/>
        </w:rPr>
        <w:t>pieņemšanas – nodošanas aktu</w:t>
      </w:r>
      <w:r w:rsidRPr="00776BE5">
        <w:t xml:space="preserve">. Ja normatīvie akti paredz būvniecības ieceres akceptu BIS, Projektēšanas darbu pieņemšanas – nodošanas aktu paraksta </w:t>
      </w:r>
      <w:bookmarkStart w:id="8" w:name="_Hlk123212017"/>
      <w:r w:rsidRPr="00776BE5">
        <w:t>pēc atzīmes saņemšanas</w:t>
      </w:r>
      <w:bookmarkEnd w:id="8"/>
      <w:r w:rsidRPr="00776BE5">
        <w:t xml:space="preserve"> BIS. </w:t>
      </w:r>
    </w:p>
    <w:p w14:paraId="364F619A" w14:textId="77777777" w:rsidR="00776BE5" w:rsidRPr="00776BE5" w:rsidRDefault="00776BE5" w:rsidP="00776BE5">
      <w:pPr>
        <w:pStyle w:val="ListParagraph"/>
        <w:numPr>
          <w:ilvl w:val="1"/>
          <w:numId w:val="1"/>
        </w:numPr>
        <w:ind w:left="709" w:hanging="703"/>
        <w:jc w:val="both"/>
      </w:pPr>
      <w:r w:rsidRPr="00776BE5">
        <w:t xml:space="preserve">Pēc </w:t>
      </w:r>
      <w:r w:rsidRPr="00776BE5">
        <w:rPr>
          <w:iCs/>
        </w:rPr>
        <w:t>Pasūtītāja</w:t>
      </w:r>
      <w:r w:rsidRPr="00776BE5">
        <w:t xml:space="preserve"> pieprasījuma </w:t>
      </w:r>
      <w:r w:rsidRPr="00776BE5">
        <w:rPr>
          <w:iCs/>
        </w:rPr>
        <w:t>Uzņēmējs</w:t>
      </w:r>
      <w:r w:rsidRPr="00776BE5">
        <w:t xml:space="preserve"> trīs darbdienu laikā iepazīstina Pasūtītāju ar visiem Būvniecības ieceres dokumentācijas materiāliem.</w:t>
      </w:r>
    </w:p>
    <w:p w14:paraId="1E601103" w14:textId="77777777" w:rsidR="00776BE5" w:rsidRPr="00776BE5" w:rsidRDefault="00776BE5" w:rsidP="00776BE5">
      <w:pPr>
        <w:pStyle w:val="ListParagraph"/>
        <w:numPr>
          <w:ilvl w:val="1"/>
          <w:numId w:val="1"/>
        </w:numPr>
        <w:ind w:left="709" w:hanging="703"/>
        <w:jc w:val="both"/>
      </w:pPr>
      <w:r w:rsidRPr="00776BE5">
        <w:t xml:space="preserve">Būvniecības ieceres dokumentācijas izstrādes laikā </w:t>
      </w:r>
      <w:r w:rsidRPr="00776BE5">
        <w:rPr>
          <w:iCs/>
        </w:rPr>
        <w:t>Pasūtītājam</w:t>
      </w:r>
      <w:r w:rsidRPr="00776BE5">
        <w:t xml:space="preserve"> ir tiesības</w:t>
      </w:r>
      <w:r w:rsidRPr="00776BE5">
        <w:rPr>
          <w:lang w:eastAsia="lv-LV"/>
        </w:rPr>
        <w:t xml:space="preserve"> </w:t>
      </w:r>
      <w:r w:rsidRPr="00776BE5">
        <w:t xml:space="preserve">kontrolēt un iesniegt ekspertīzei </w:t>
      </w:r>
      <w:r w:rsidRPr="00776BE5">
        <w:rPr>
          <w:iCs/>
        </w:rPr>
        <w:t>Uzņēmēja</w:t>
      </w:r>
      <w:r w:rsidRPr="00776BE5">
        <w:t xml:space="preserve"> izstrādātos </w:t>
      </w:r>
      <w:r w:rsidRPr="00776BE5">
        <w:rPr>
          <w:lang w:eastAsia="lv-LV"/>
        </w:rPr>
        <w:t>Būvniecības ieceres dokumentācijas</w:t>
      </w:r>
      <w:r w:rsidRPr="00776BE5">
        <w:t xml:space="preserve"> risinājumus. Nepieciešamības gadījumā, pēc šādas izvērtēšanas Pasūtītājs iesniedz Uzņēmējam rakstisku atzinumu ar turpmākās darbības rekomendācijām.</w:t>
      </w:r>
    </w:p>
    <w:p w14:paraId="66795F2D" w14:textId="77777777" w:rsidR="00776BE5" w:rsidRPr="00776BE5" w:rsidRDefault="00776BE5" w:rsidP="00776BE5">
      <w:pPr>
        <w:numPr>
          <w:ilvl w:val="1"/>
          <w:numId w:val="1"/>
        </w:numPr>
        <w:ind w:left="709" w:hanging="703"/>
        <w:jc w:val="both"/>
        <w:rPr>
          <w:rFonts w:eastAsia="Calibri"/>
        </w:rPr>
      </w:pPr>
      <w:r w:rsidRPr="00776BE5">
        <w:rPr>
          <w:rFonts w:eastAsia="Calibri"/>
        </w:rPr>
        <w:t>Pasūtītāja tiesības iesniegt pretenzijas Uzņēmējam atjaunojas, ja Būvniecības ieceres dokumentācijā atklājas kļūdas, kuras Pasūtītājs varēja konstatēt tikai būvniecības sagatavošanas (t.sk. Iepirkuma izsludināšanas) un izpildes gaitā.</w:t>
      </w:r>
    </w:p>
    <w:p w14:paraId="59453F4D" w14:textId="77777777" w:rsidR="00776BE5" w:rsidRPr="00776BE5" w:rsidRDefault="00776BE5" w:rsidP="00776BE5">
      <w:pPr>
        <w:pStyle w:val="ListParagraph"/>
        <w:numPr>
          <w:ilvl w:val="1"/>
          <w:numId w:val="1"/>
        </w:numPr>
        <w:ind w:left="709" w:hanging="703"/>
        <w:jc w:val="both"/>
      </w:pPr>
      <w:r w:rsidRPr="00776BE5">
        <w:t xml:space="preserve">Uzņēmējam ir pienākums būvdarbu norises laikā piedalīties Pasūtītāja sasauktajās </w:t>
      </w:r>
      <w:proofErr w:type="spellStart"/>
      <w:r w:rsidRPr="00776BE5">
        <w:t>būvsapulcēs</w:t>
      </w:r>
      <w:proofErr w:type="spellEnd"/>
      <w:r w:rsidRPr="00776BE5">
        <w:t>.</w:t>
      </w:r>
    </w:p>
    <w:p w14:paraId="509A53C6" w14:textId="77777777" w:rsidR="00776BE5" w:rsidRPr="00776BE5" w:rsidRDefault="00776BE5" w:rsidP="00776BE5">
      <w:pPr>
        <w:pStyle w:val="ListParagraph"/>
        <w:numPr>
          <w:ilvl w:val="1"/>
          <w:numId w:val="1"/>
        </w:numPr>
        <w:ind w:left="709" w:hanging="703"/>
        <w:jc w:val="both"/>
      </w:pPr>
      <w:r w:rsidRPr="00776BE5">
        <w:t xml:space="preserve">Uzņēmēja un citu personu (t.sk. apakšuzņēmēju) mantiskās tiesības uz Līguma izpildes rezultātā radītajiem Projektēšanas darbiem pilnībā un neatsaucami pāriet Pasūtītājam pēc tam, kad radīts attiecīgais Projektēšanas darbs (tā daļa) un Pasūtītājs pilnībā samaksājis Uzņēmējam atlīdzību par attiecīgo Projektēšanas darbu (tā daļu) saskaņā ar Līguma noteikumiem. Ar minēto brīdi Pasūtītājs iegūst visas mantiskās tiesības uz attiecīgo Projektēšanas darbu, kas cita starpā ietver ekskluzīvas tiesības brīvi izmantot Uzņēmēja un apakšuzņēmēju radītos Projektēšanas darbus, tajā skaitā, tos lietot, publicēt (publiskot), mainīt, nodot citām personām. </w:t>
      </w:r>
    </w:p>
    <w:p w14:paraId="4B8CB4DC" w14:textId="77777777" w:rsidR="00776BE5" w:rsidRPr="00776BE5" w:rsidRDefault="00776BE5" w:rsidP="00776BE5">
      <w:pPr>
        <w:spacing w:after="40"/>
        <w:jc w:val="both"/>
        <w:rPr>
          <w:lang w:eastAsia="lv-LV"/>
        </w:rPr>
      </w:pPr>
    </w:p>
    <w:p w14:paraId="70034545" w14:textId="77777777" w:rsidR="00776BE5" w:rsidRPr="00776BE5" w:rsidRDefault="00776BE5" w:rsidP="00776BE5">
      <w:pPr>
        <w:numPr>
          <w:ilvl w:val="0"/>
          <w:numId w:val="1"/>
        </w:numPr>
        <w:jc w:val="center"/>
        <w:rPr>
          <w:b/>
          <w:lang w:eastAsia="lv-LV"/>
        </w:rPr>
      </w:pPr>
      <w:r w:rsidRPr="00776BE5">
        <w:rPr>
          <w:b/>
          <w:lang w:eastAsia="lv-LV"/>
        </w:rPr>
        <w:t>UZŅĒMĒJA SAISTĪBAS BŪVDARBU LAIKĀ</w:t>
      </w:r>
    </w:p>
    <w:p w14:paraId="488550BE" w14:textId="77777777" w:rsidR="00776BE5" w:rsidRPr="00776BE5" w:rsidRDefault="00776BE5" w:rsidP="00776BE5">
      <w:pPr>
        <w:numPr>
          <w:ilvl w:val="1"/>
          <w:numId w:val="1"/>
        </w:numPr>
        <w:ind w:left="709" w:hanging="703"/>
        <w:jc w:val="both"/>
        <w:rPr>
          <w:lang w:eastAsia="lv-LV"/>
        </w:rPr>
      </w:pPr>
      <w:r w:rsidRPr="00776BE5">
        <w:rPr>
          <w:lang w:eastAsia="lv-LV"/>
        </w:rPr>
        <w:lastRenderedPageBreak/>
        <w:t>Uzņēmējs uz sava rēķina veic visas Līgumā un normatīvajos aktos noteiktās materiālu, konstrukciju un paveiktā darba kvalitātes pārbaudes. Uzņēmējs bez kavēšanās iesniedz Pasūtītājam dokumentus par visām veiktajām pārbaudēm.</w:t>
      </w:r>
    </w:p>
    <w:p w14:paraId="3D77596C" w14:textId="77777777" w:rsidR="00776BE5" w:rsidRPr="00776BE5" w:rsidRDefault="00776BE5" w:rsidP="00776BE5">
      <w:pPr>
        <w:numPr>
          <w:ilvl w:val="1"/>
          <w:numId w:val="1"/>
        </w:numPr>
        <w:ind w:left="709" w:hanging="703"/>
        <w:jc w:val="both"/>
        <w:rPr>
          <w:lang w:eastAsia="lv-LV"/>
        </w:rPr>
      </w:pPr>
      <w:r w:rsidRPr="00776BE5">
        <w:rPr>
          <w:lang w:eastAsia="lv-LV"/>
        </w:rPr>
        <w:t>Uzņēmējs veic visu nepieciešamo sertificētu būvizstrādājumu piegādi un komplektēšanu, kā arī nodrošina pareizu un kvalitatīvu būvizstrādājumu izmantošanu būvniecības procesā.</w:t>
      </w:r>
    </w:p>
    <w:p w14:paraId="26AE5A41" w14:textId="77777777" w:rsidR="00776BE5" w:rsidRPr="00776BE5" w:rsidRDefault="00776BE5" w:rsidP="00776BE5">
      <w:pPr>
        <w:widowControl w:val="0"/>
        <w:numPr>
          <w:ilvl w:val="1"/>
          <w:numId w:val="1"/>
        </w:numPr>
        <w:ind w:left="709" w:hanging="703"/>
        <w:jc w:val="both"/>
        <w:rPr>
          <w:lang w:eastAsia="lv-LV"/>
        </w:rPr>
      </w:pPr>
      <w:r w:rsidRPr="00776BE5">
        <w:rPr>
          <w:lang w:eastAsia="lv-LV"/>
        </w:rPr>
        <w:t>Uzņēmējs, veicot būvdarbus saskaņā ar Līguma noteikumiem, apņemas ievērot Latvijas Republikā esošos noteikumus, normatīvus un normas, kas reglamentē uz Līguma pamata uzdoto būvdarbu veikšanu, kā arī Pasūtītāja ieteikumus un norādījumus, kas attiecas uz prasībām par veicamiem būvdarbiem.</w:t>
      </w:r>
    </w:p>
    <w:p w14:paraId="09C9372C" w14:textId="77777777" w:rsidR="00776BE5" w:rsidRPr="00776BE5" w:rsidRDefault="00776BE5" w:rsidP="00776BE5">
      <w:pPr>
        <w:widowControl w:val="0"/>
        <w:numPr>
          <w:ilvl w:val="1"/>
          <w:numId w:val="1"/>
        </w:numPr>
        <w:ind w:left="709" w:hanging="703"/>
        <w:jc w:val="both"/>
        <w:rPr>
          <w:lang w:eastAsia="lv-LV"/>
        </w:rPr>
      </w:pPr>
      <w:r w:rsidRPr="00776BE5">
        <w:rPr>
          <w:lang w:eastAsia="lv-LV"/>
        </w:rPr>
        <w:t>Ne vēlāk kā līdz galīgā Darbu pieņemšanas – nodošanas akta parakstīšanai par saviem līdzekļiem no Objekta aizvākt Uzņēmējam piederošo inventāru, darbarīkus un būvgružus, kā arī sakārtot un salabot pievedceļus, ja tie tikuši bojāti Uzņēmēja vainas dēļ.</w:t>
      </w:r>
    </w:p>
    <w:p w14:paraId="0756585F" w14:textId="77777777" w:rsidR="00776BE5" w:rsidRPr="00776BE5" w:rsidRDefault="00776BE5" w:rsidP="00776BE5">
      <w:pPr>
        <w:widowControl w:val="0"/>
        <w:numPr>
          <w:ilvl w:val="1"/>
          <w:numId w:val="1"/>
        </w:numPr>
        <w:ind w:left="709" w:hanging="703"/>
        <w:jc w:val="both"/>
        <w:rPr>
          <w:lang w:eastAsia="lv-LV"/>
        </w:rPr>
      </w:pPr>
      <w:r w:rsidRPr="00776BE5">
        <w:rPr>
          <w:lang w:eastAsia="lv-LV"/>
        </w:rPr>
        <w:t>Uzņēmējs būvgružus un atkritumus uzglabā un izved tikai tiem paredzētajās vietās, kas nepieļauj apkārtējās vides piesārņojumu, konteinerus novieto ar Pasūtītāju saskaņotās vietās un izved pēc nepieciešamības.</w:t>
      </w:r>
    </w:p>
    <w:p w14:paraId="1688EFA2" w14:textId="77777777" w:rsidR="00776BE5" w:rsidRPr="00776BE5" w:rsidRDefault="00776BE5" w:rsidP="00776BE5">
      <w:pPr>
        <w:widowControl w:val="0"/>
        <w:numPr>
          <w:ilvl w:val="1"/>
          <w:numId w:val="1"/>
        </w:numPr>
        <w:ind w:left="709" w:hanging="703"/>
        <w:jc w:val="both"/>
        <w:rPr>
          <w:lang w:eastAsia="lv-LV"/>
        </w:rPr>
      </w:pPr>
      <w:r w:rsidRPr="00776BE5">
        <w:rPr>
          <w:lang w:eastAsia="lv-LV"/>
        </w:rPr>
        <w:t>Uzņēmējs uzņemas pilnu atbildību par darba drošības pasākumu veikšanu, ko paredz normatīvie tiesību akti, kas saistīti ar Darbu veikšanu Objektā.</w:t>
      </w:r>
    </w:p>
    <w:p w14:paraId="1E5DD965" w14:textId="77777777" w:rsidR="00776BE5" w:rsidRPr="00776BE5" w:rsidRDefault="00776BE5" w:rsidP="00776BE5">
      <w:pPr>
        <w:numPr>
          <w:ilvl w:val="1"/>
          <w:numId w:val="1"/>
        </w:numPr>
        <w:ind w:left="709" w:hanging="703"/>
        <w:jc w:val="both"/>
        <w:rPr>
          <w:lang w:eastAsia="lv-LV"/>
        </w:rPr>
      </w:pPr>
      <w:r w:rsidRPr="00776BE5">
        <w:rPr>
          <w:lang w:eastAsia="lv-LV"/>
        </w:rPr>
        <w:t>Uzņēmējs uzņemas pilnu atbildību ugunsdrošības, vides aizsardzības prasību ievērošanu un citu pasākumu veikšanu, kas saistīti ar Darbu veikšanu Objektā.</w:t>
      </w:r>
    </w:p>
    <w:p w14:paraId="1169AC5F" w14:textId="77777777" w:rsidR="00776BE5" w:rsidRDefault="00776BE5" w:rsidP="00776BE5">
      <w:pPr>
        <w:numPr>
          <w:ilvl w:val="1"/>
          <w:numId w:val="1"/>
        </w:numPr>
        <w:ind w:left="709" w:hanging="703"/>
        <w:jc w:val="both"/>
        <w:rPr>
          <w:lang w:eastAsia="lv-LV"/>
        </w:rPr>
      </w:pPr>
      <w:r w:rsidRPr="00776BE5">
        <w:rPr>
          <w:lang w:eastAsia="lv-LV"/>
        </w:rPr>
        <w:t>Uzņēmējs uzņemas atbildību par jebkuriem bojājumiem, kas radušies Uzņēmēja vainas dēļ, un nodrošina kompensāciju, kas jāmaksā saskaņā ar likumu, sakarā ar vai kā sekas nelaimes gadījumam, vai ievainojumiem kādam strādniekam vai citai personai, kuru nodarbinājis Uzņēmējs, kā arī trešās puses personām.</w:t>
      </w:r>
    </w:p>
    <w:p w14:paraId="0763A003" w14:textId="77777777" w:rsidR="00610F6D" w:rsidRDefault="00610F6D" w:rsidP="00610F6D">
      <w:pPr>
        <w:jc w:val="both"/>
        <w:rPr>
          <w:lang w:eastAsia="lv-LV"/>
        </w:rPr>
      </w:pPr>
    </w:p>
    <w:p w14:paraId="343ACDF8" w14:textId="77777777" w:rsidR="00610F6D" w:rsidRPr="00776BE5" w:rsidRDefault="00610F6D" w:rsidP="00610F6D">
      <w:pPr>
        <w:numPr>
          <w:ilvl w:val="0"/>
          <w:numId w:val="1"/>
        </w:numPr>
        <w:jc w:val="center"/>
        <w:rPr>
          <w:b/>
          <w:lang w:eastAsia="lv-LV"/>
        </w:rPr>
      </w:pPr>
      <w:r w:rsidRPr="00776BE5">
        <w:rPr>
          <w:b/>
          <w:caps/>
          <w:lang w:eastAsia="lv-LV"/>
        </w:rPr>
        <w:t>Pasūtītāja saistības</w:t>
      </w:r>
    </w:p>
    <w:p w14:paraId="4EFC6927" w14:textId="77777777" w:rsidR="00610F6D" w:rsidRPr="00776BE5" w:rsidRDefault="00610F6D" w:rsidP="00610F6D">
      <w:pPr>
        <w:numPr>
          <w:ilvl w:val="1"/>
          <w:numId w:val="1"/>
        </w:numPr>
        <w:ind w:left="709" w:hanging="709"/>
        <w:jc w:val="both"/>
        <w:rPr>
          <w:lang w:eastAsia="lv-LV"/>
        </w:rPr>
      </w:pPr>
      <w:r w:rsidRPr="00776BE5">
        <w:rPr>
          <w:lang w:eastAsia="lv-LV"/>
        </w:rPr>
        <w:t>Pasūtītājs ar visu savu darbību sekmē Darbu izpildi Līgumā noteiktajā termiņā, nodrošinot savlaicīgu un precīzu Darbu un būvniecības izstrādājumu piegāžu finansējumu atbilstoši Līgumā noteiktajai norēķinu kārtībai, nodrošinot Darbu uzraudzību, kā arī Darbu pieņemšanu. Pasūtītājs neveiks nekādu rīcību, kura traucētu Darbu izpildi, ja vien tas nav saistīts ar konstatētiem būvnoteikumu pārkāpumiem no Uzņēmēja puses.</w:t>
      </w:r>
    </w:p>
    <w:p w14:paraId="445AD0A3" w14:textId="77777777" w:rsidR="00610F6D" w:rsidRPr="00776BE5" w:rsidRDefault="00610F6D" w:rsidP="00610F6D">
      <w:pPr>
        <w:numPr>
          <w:ilvl w:val="1"/>
          <w:numId w:val="1"/>
        </w:numPr>
        <w:ind w:left="709" w:hanging="709"/>
        <w:jc w:val="both"/>
        <w:rPr>
          <w:lang w:eastAsia="lv-LV"/>
        </w:rPr>
      </w:pPr>
      <w:r w:rsidRPr="00776BE5">
        <w:rPr>
          <w:lang w:eastAsia="lv-LV"/>
        </w:rPr>
        <w:t>Pasūtītājs nepieciešamības gadījumā par saviem līdzekļiem pieaicina būvuzraugu, kurš kontrolē būvdarbu izpildi un pielietojamo būvizstrādājumu kvalitāti.</w:t>
      </w:r>
    </w:p>
    <w:p w14:paraId="6FFDEB5D" w14:textId="4F918F11" w:rsidR="00610F6D" w:rsidRDefault="00610F6D" w:rsidP="00610F6D">
      <w:pPr>
        <w:numPr>
          <w:ilvl w:val="1"/>
          <w:numId w:val="1"/>
        </w:numPr>
        <w:ind w:left="709" w:hanging="709"/>
        <w:jc w:val="both"/>
        <w:rPr>
          <w:lang w:eastAsia="lv-LV"/>
        </w:rPr>
      </w:pPr>
      <w:r w:rsidRPr="00776BE5">
        <w:rPr>
          <w:lang w:eastAsia="lv-LV"/>
        </w:rPr>
        <w:t>Pasūtītājam ir tiesības j</w:t>
      </w:r>
      <w:r w:rsidRPr="00776BE5">
        <w:t>ebkurā laikā pārbaudīt būvdarbu veikšanu Objektā, dot Uzņēmējam norādījumus attiecībā uz būvdarbu veikšanas kārtību. Pasūtītāja norādījumi Uzņēmējam ir saistoši un obligāti izpildāmi.</w:t>
      </w:r>
    </w:p>
    <w:p w14:paraId="2C994622" w14:textId="77777777" w:rsidR="00610F6D" w:rsidRDefault="00610F6D" w:rsidP="00610F6D">
      <w:pPr>
        <w:jc w:val="both"/>
      </w:pPr>
    </w:p>
    <w:p w14:paraId="19040F94" w14:textId="298D4FE3" w:rsidR="00610F6D" w:rsidRPr="00D43DAD" w:rsidRDefault="00610F6D" w:rsidP="00A86698">
      <w:pPr>
        <w:pStyle w:val="ListParagraph"/>
        <w:widowControl w:val="0"/>
        <w:numPr>
          <w:ilvl w:val="0"/>
          <w:numId w:val="1"/>
        </w:numPr>
        <w:tabs>
          <w:tab w:val="left" w:pos="567"/>
        </w:tabs>
        <w:spacing w:line="259" w:lineRule="auto"/>
        <w:contextualSpacing/>
        <w:jc w:val="center"/>
        <w:rPr>
          <w:b/>
          <w:lang w:eastAsia="lv-LV"/>
        </w:rPr>
      </w:pPr>
      <w:r w:rsidRPr="00D43DAD">
        <w:rPr>
          <w:b/>
          <w:lang w:eastAsia="lv-LV"/>
        </w:rPr>
        <w:t>IETEKMES UZ VIDI MAZINĀŠANA</w:t>
      </w:r>
    </w:p>
    <w:p w14:paraId="4BD65B5C" w14:textId="5FAB9CC8" w:rsidR="00610F6D" w:rsidRPr="00610F6D" w:rsidRDefault="00610F6D" w:rsidP="00A86698">
      <w:pPr>
        <w:numPr>
          <w:ilvl w:val="1"/>
          <w:numId w:val="1"/>
        </w:numPr>
        <w:spacing w:before="100" w:beforeAutospacing="1" w:line="259" w:lineRule="auto"/>
        <w:ind w:left="709" w:hanging="709"/>
        <w:contextualSpacing/>
        <w:jc w:val="both"/>
        <w:rPr>
          <w:lang w:eastAsia="lv-LV"/>
        </w:rPr>
      </w:pPr>
      <w:r w:rsidRPr="00610F6D">
        <w:rPr>
          <w:lang w:eastAsia="lv-LV"/>
        </w:rPr>
        <w:t xml:space="preserve">Uzņēmējs nodrošina, ka </w:t>
      </w:r>
      <w:r>
        <w:rPr>
          <w:lang w:eastAsia="lv-LV"/>
        </w:rPr>
        <w:t>D</w:t>
      </w:r>
      <w:r w:rsidRPr="00610F6D">
        <w:rPr>
          <w:lang w:eastAsia="lv-LV"/>
        </w:rPr>
        <w:t>arbu izpilde notiek, maksimāli samazinot negatīvo ietekmi uz vidi, ievērojot spēkā esošos normatīvos aktus un labās prakses principus.</w:t>
      </w:r>
    </w:p>
    <w:p w14:paraId="797BB3E8" w14:textId="528968F2" w:rsidR="00610F6D" w:rsidRPr="00610F6D" w:rsidRDefault="00610F6D" w:rsidP="00D43DAD">
      <w:pPr>
        <w:numPr>
          <w:ilvl w:val="1"/>
          <w:numId w:val="1"/>
        </w:numPr>
        <w:spacing w:before="100" w:beforeAutospacing="1" w:after="100" w:afterAutospacing="1" w:line="259" w:lineRule="auto"/>
        <w:ind w:left="709" w:hanging="709"/>
        <w:contextualSpacing/>
        <w:jc w:val="both"/>
        <w:rPr>
          <w:lang w:eastAsia="lv-LV"/>
        </w:rPr>
      </w:pPr>
      <w:r w:rsidRPr="00610F6D">
        <w:rPr>
          <w:kern w:val="2"/>
          <w:lang w:eastAsia="lv-LV"/>
          <w14:ligatures w14:val="standardContextual"/>
        </w:rPr>
        <w:t xml:space="preserve">Veicot </w:t>
      </w:r>
      <w:r>
        <w:rPr>
          <w:kern w:val="2"/>
          <w:lang w:eastAsia="lv-LV"/>
          <w14:ligatures w14:val="standardContextual"/>
        </w:rPr>
        <w:t>D</w:t>
      </w:r>
      <w:r w:rsidRPr="00610F6D">
        <w:rPr>
          <w:kern w:val="2"/>
          <w:lang w:eastAsia="lv-LV"/>
          <w14:ligatures w14:val="standardContextual"/>
        </w:rPr>
        <w:t xml:space="preserve">arbus, Uzņēmējam ir pienākums ņemt vērā, ka Pasūtītājs ir ieviesis enerģijas pārvaldības sistēmu atbilstoši ISO 50001 standartam, un organizēt </w:t>
      </w:r>
      <w:r>
        <w:rPr>
          <w:kern w:val="2"/>
          <w:lang w:eastAsia="lv-LV"/>
          <w14:ligatures w14:val="standardContextual"/>
        </w:rPr>
        <w:t>D</w:t>
      </w:r>
      <w:r w:rsidRPr="00610F6D">
        <w:rPr>
          <w:kern w:val="2"/>
          <w:lang w:eastAsia="lv-LV"/>
          <w14:ligatures w14:val="standardContextual"/>
        </w:rPr>
        <w:t>arbu izpildi tā, lai tiktu veicināta energoefektivitāte. Uzņēmējs savas kompetences ietvaros nodrošina enerģijas patēriņa samazināšanu, ciktāl tas ir iespējams, nepasliktinot Būvdarbu kvalitāti un neatkāpjoties no Līguma prasībām.</w:t>
      </w:r>
    </w:p>
    <w:p w14:paraId="19B1C32B" w14:textId="215E07BB" w:rsidR="00610F6D" w:rsidRPr="00610F6D" w:rsidRDefault="00610F6D" w:rsidP="00D43DAD">
      <w:pPr>
        <w:numPr>
          <w:ilvl w:val="1"/>
          <w:numId w:val="1"/>
        </w:numPr>
        <w:spacing w:before="100" w:beforeAutospacing="1" w:after="100" w:afterAutospacing="1" w:line="259" w:lineRule="auto"/>
        <w:ind w:left="709" w:hanging="709"/>
        <w:contextualSpacing/>
        <w:jc w:val="both"/>
        <w:rPr>
          <w:lang w:eastAsia="lv-LV"/>
        </w:rPr>
      </w:pPr>
      <w:r w:rsidRPr="00610F6D">
        <w:rPr>
          <w:lang w:eastAsia="lv-LV"/>
        </w:rPr>
        <w:t xml:space="preserve">Uzņēmējs </w:t>
      </w:r>
      <w:r>
        <w:rPr>
          <w:lang w:eastAsia="lv-LV"/>
        </w:rPr>
        <w:t>D</w:t>
      </w:r>
      <w:r w:rsidRPr="00610F6D">
        <w:rPr>
          <w:lang w:eastAsia="lv-LV"/>
        </w:rPr>
        <w:t>arbu veikšanas laikā:</w:t>
      </w:r>
    </w:p>
    <w:p w14:paraId="53991413" w14:textId="77777777" w:rsidR="00610F6D" w:rsidRPr="00610F6D" w:rsidRDefault="00610F6D" w:rsidP="00D43DAD">
      <w:pPr>
        <w:numPr>
          <w:ilvl w:val="2"/>
          <w:numId w:val="1"/>
        </w:numPr>
        <w:spacing w:before="100" w:beforeAutospacing="1" w:after="100" w:afterAutospacing="1" w:line="259" w:lineRule="auto"/>
        <w:ind w:left="1276" w:hanging="850"/>
        <w:contextualSpacing/>
        <w:jc w:val="both"/>
        <w:rPr>
          <w:lang w:eastAsia="lv-LV"/>
        </w:rPr>
      </w:pPr>
      <w:r w:rsidRPr="00610F6D">
        <w:rPr>
          <w:lang w:eastAsia="lv-LV"/>
        </w:rPr>
        <w:t xml:space="preserve">organizē darbus tā, lai samazinātu gaisa, ūdens un augsnes piesārņojuma riskus; </w:t>
      </w:r>
    </w:p>
    <w:p w14:paraId="32A3F35F" w14:textId="77777777" w:rsidR="00610F6D" w:rsidRPr="00610F6D" w:rsidRDefault="00610F6D" w:rsidP="00D43DAD">
      <w:pPr>
        <w:numPr>
          <w:ilvl w:val="2"/>
          <w:numId w:val="1"/>
        </w:numPr>
        <w:spacing w:before="100" w:beforeAutospacing="1" w:after="100" w:afterAutospacing="1" w:line="259" w:lineRule="auto"/>
        <w:ind w:left="1276" w:hanging="850"/>
        <w:contextualSpacing/>
        <w:jc w:val="both"/>
        <w:rPr>
          <w:lang w:eastAsia="lv-LV"/>
        </w:rPr>
      </w:pPr>
      <w:r w:rsidRPr="00610F6D">
        <w:rPr>
          <w:lang w:eastAsia="lv-LV"/>
        </w:rPr>
        <w:lastRenderedPageBreak/>
        <w:t xml:space="preserve">nodrošina racionālu resursu izmantošanu, tostarp energoefektivitāti un materiālu taupīgu lietošanu; </w:t>
      </w:r>
    </w:p>
    <w:p w14:paraId="56BC4E84" w14:textId="77777777" w:rsidR="00610F6D" w:rsidRPr="00610F6D" w:rsidRDefault="00610F6D" w:rsidP="00D43DAD">
      <w:pPr>
        <w:numPr>
          <w:ilvl w:val="2"/>
          <w:numId w:val="1"/>
        </w:numPr>
        <w:spacing w:before="100" w:beforeAutospacing="1" w:after="100" w:afterAutospacing="1" w:line="259" w:lineRule="auto"/>
        <w:ind w:left="1276" w:hanging="850"/>
        <w:contextualSpacing/>
        <w:jc w:val="both"/>
        <w:rPr>
          <w:lang w:eastAsia="lv-LV"/>
        </w:rPr>
      </w:pPr>
      <w:r w:rsidRPr="00610F6D">
        <w:rPr>
          <w:lang w:eastAsia="lv-LV"/>
        </w:rPr>
        <w:t xml:space="preserve">samazina atkritumu rašanos, nodrošina to šķirošanu, savākšanu un nodošanu atbilstoši normatīvo aktu prasībām; </w:t>
      </w:r>
    </w:p>
    <w:p w14:paraId="111CF0FA" w14:textId="77777777" w:rsidR="00610F6D" w:rsidRPr="00610F6D" w:rsidRDefault="00610F6D" w:rsidP="00D43DAD">
      <w:pPr>
        <w:numPr>
          <w:ilvl w:val="2"/>
          <w:numId w:val="1"/>
        </w:numPr>
        <w:spacing w:before="100" w:beforeAutospacing="1" w:after="100" w:afterAutospacing="1" w:line="259" w:lineRule="auto"/>
        <w:ind w:left="1276" w:hanging="850"/>
        <w:contextualSpacing/>
        <w:jc w:val="both"/>
        <w:rPr>
          <w:lang w:eastAsia="lv-LV"/>
        </w:rPr>
      </w:pPr>
      <w:r w:rsidRPr="00610F6D">
        <w:rPr>
          <w:lang w:eastAsia="lv-LV"/>
        </w:rPr>
        <w:t xml:space="preserve">nepieļauj kaitīgu vielu noplūdi vidē un nekavējoties novērš iespējamās piesārņojuma sekas; </w:t>
      </w:r>
    </w:p>
    <w:p w14:paraId="1E556430" w14:textId="77777777" w:rsidR="00610F6D" w:rsidRPr="00610F6D" w:rsidRDefault="00610F6D" w:rsidP="00D43DAD">
      <w:pPr>
        <w:numPr>
          <w:ilvl w:val="2"/>
          <w:numId w:val="1"/>
        </w:numPr>
        <w:spacing w:before="100" w:beforeAutospacing="1" w:after="100" w:afterAutospacing="1" w:line="259" w:lineRule="auto"/>
        <w:ind w:left="1276" w:hanging="850"/>
        <w:contextualSpacing/>
        <w:jc w:val="both"/>
        <w:rPr>
          <w:lang w:eastAsia="lv-LV"/>
        </w:rPr>
      </w:pPr>
      <w:r w:rsidRPr="00610F6D">
        <w:rPr>
          <w:lang w:eastAsia="lv-LV"/>
        </w:rPr>
        <w:t xml:space="preserve">uztur darba vietu tīru un sakoptu, pēc darbu pabeigšanas pilnībā sakārtojot teritoriju. </w:t>
      </w:r>
    </w:p>
    <w:p w14:paraId="4CF15636" w14:textId="77777777" w:rsidR="00610F6D" w:rsidRPr="00610F6D" w:rsidRDefault="00610F6D" w:rsidP="00D43DAD">
      <w:pPr>
        <w:numPr>
          <w:ilvl w:val="1"/>
          <w:numId w:val="1"/>
        </w:numPr>
        <w:spacing w:before="100" w:beforeAutospacing="1" w:after="100" w:afterAutospacing="1" w:line="259" w:lineRule="auto"/>
        <w:ind w:left="709" w:hanging="709"/>
        <w:contextualSpacing/>
        <w:jc w:val="both"/>
        <w:rPr>
          <w:lang w:eastAsia="lv-LV"/>
        </w:rPr>
      </w:pPr>
      <w:r w:rsidRPr="00610F6D">
        <w:rPr>
          <w:lang w:eastAsia="lv-LV"/>
        </w:rPr>
        <w:t>Uzņēmējs ir atbildīgs par jebkādu ar darbu veikšanu saistītu vides piesārņojumu un sedz ar tā novēršanu saistītās izmaksas.</w:t>
      </w:r>
    </w:p>
    <w:p w14:paraId="1E06603A" w14:textId="77777777" w:rsidR="00776BE5" w:rsidRPr="00776BE5" w:rsidRDefault="00776BE5" w:rsidP="00610F6D">
      <w:pPr>
        <w:jc w:val="both"/>
        <w:rPr>
          <w:lang w:eastAsia="lv-LV"/>
        </w:rPr>
      </w:pPr>
    </w:p>
    <w:p w14:paraId="75A64EE2" w14:textId="77777777" w:rsidR="00776BE5" w:rsidRPr="00776BE5" w:rsidRDefault="00776BE5" w:rsidP="00610F6D">
      <w:pPr>
        <w:pStyle w:val="ListParagraph"/>
        <w:numPr>
          <w:ilvl w:val="0"/>
          <w:numId w:val="1"/>
        </w:numPr>
        <w:jc w:val="center"/>
        <w:rPr>
          <w:b/>
          <w:bCs/>
          <w:lang w:eastAsia="lv-LV"/>
        </w:rPr>
      </w:pPr>
      <w:r w:rsidRPr="00776BE5">
        <w:rPr>
          <w:b/>
          <w:bCs/>
          <w:lang w:eastAsia="lv-LV"/>
        </w:rPr>
        <w:t>BŪVDARBU PIEŅEMŠANAS KĀRTĪBA</w:t>
      </w:r>
    </w:p>
    <w:p w14:paraId="082D2EB0" w14:textId="2BDEAAF2" w:rsidR="00776BE5" w:rsidRPr="00776BE5" w:rsidRDefault="00776BE5" w:rsidP="00610F6D">
      <w:pPr>
        <w:pStyle w:val="11Lgumam"/>
        <w:numPr>
          <w:ilvl w:val="1"/>
          <w:numId w:val="1"/>
        </w:numPr>
        <w:spacing w:after="0"/>
        <w:ind w:left="709"/>
        <w:rPr>
          <w:i/>
          <w:iCs/>
        </w:rPr>
      </w:pPr>
      <w:r w:rsidRPr="00776BE5">
        <w:rPr>
          <w:lang w:eastAsia="lv-LV"/>
        </w:rPr>
        <w:t xml:space="preserve">Visi Līgumā paredzētie būvdarbi tiek pieņemti pēc to pilnīgas pabeigšanas, parakstot galīgo Darbu pieņemšanas – nodošanas aktu. Uzņēmējs rakstiski paziņo Pasūtītājam par Objekta gatavību pieņemšanai trīs darbdienas pirms Objekta nodošanas Pasūtītājam. </w:t>
      </w:r>
      <w:r w:rsidR="000C2932">
        <w:rPr>
          <w:lang w:eastAsia="lv-LV"/>
        </w:rPr>
        <w:t xml:space="preserve"> </w:t>
      </w:r>
    </w:p>
    <w:p w14:paraId="4864CFB5" w14:textId="77777777" w:rsidR="00776BE5" w:rsidRPr="00776BE5" w:rsidRDefault="00776BE5" w:rsidP="00610F6D">
      <w:pPr>
        <w:pStyle w:val="11Lgumam"/>
        <w:numPr>
          <w:ilvl w:val="1"/>
          <w:numId w:val="1"/>
        </w:numPr>
        <w:spacing w:after="0"/>
        <w:ind w:left="709"/>
      </w:pPr>
      <w:r w:rsidRPr="00776BE5">
        <w:t xml:space="preserve">Darbu pieņemšanas – nodošanas aktu noformē atbilstoši Ministru kabineta 2022. gada 5. jūlija noteikumu Nr. 419 “Noteikumi par publisko būvdarbu līgumos obligāti ietveramajiem noteikumiem un to saturu” pielikumam. </w:t>
      </w:r>
    </w:p>
    <w:p w14:paraId="5E812E51" w14:textId="77777777" w:rsidR="00776BE5" w:rsidRPr="00776BE5" w:rsidRDefault="00776BE5" w:rsidP="00610F6D">
      <w:pPr>
        <w:pStyle w:val="111Lgumam"/>
        <w:numPr>
          <w:ilvl w:val="1"/>
          <w:numId w:val="1"/>
        </w:numPr>
        <w:spacing w:after="0"/>
        <w:ind w:left="709"/>
      </w:pPr>
      <w:r w:rsidRPr="00776BE5">
        <w:t xml:space="preserve">Darbu pieņemšanas – nodošanas aktam pievieno būvdarbu </w:t>
      </w:r>
      <w:proofErr w:type="spellStart"/>
      <w:r w:rsidRPr="00776BE5">
        <w:t>izpilddokumentāciju</w:t>
      </w:r>
      <w:proofErr w:type="spellEnd"/>
      <w:r w:rsidRPr="00776BE5">
        <w:t>, tai skaitā iebūvēto būvizstrādājumu atbilstību apliecinošo dokumentāciju, kā arī citu Līgumā paredzēto dokumentāciju, ja tā nav iesniegta Pasūtītājam iepriekš.</w:t>
      </w:r>
    </w:p>
    <w:p w14:paraId="1CDAB1EB" w14:textId="1B077758" w:rsidR="00776BE5" w:rsidRPr="00776BE5" w:rsidRDefault="00776BE5" w:rsidP="00610F6D">
      <w:pPr>
        <w:pStyle w:val="ListParagraph"/>
        <w:numPr>
          <w:ilvl w:val="1"/>
          <w:numId w:val="1"/>
        </w:numPr>
        <w:ind w:left="709"/>
        <w:jc w:val="both"/>
        <w:rPr>
          <w:rFonts w:eastAsia="Calibri"/>
        </w:rPr>
      </w:pPr>
      <w:r w:rsidRPr="00776BE5">
        <w:rPr>
          <w:rFonts w:eastAsia="Calibri"/>
        </w:rPr>
        <w:t>Uzņēmēja iesniegto Darbu pieņemšanas – nodošanas aktu Pasūtītājs paraksta 10</w:t>
      </w:r>
      <w:r w:rsidR="00B40585">
        <w:rPr>
          <w:rFonts w:eastAsia="Calibri"/>
        </w:rPr>
        <w:t xml:space="preserve"> (desmit) </w:t>
      </w:r>
      <w:r w:rsidRPr="00776BE5">
        <w:rPr>
          <w:rFonts w:eastAsia="Calibri"/>
        </w:rPr>
        <w:t xml:space="preserve">darbdienu laikā pēc tā saņemšanas dienas, </w:t>
      </w:r>
      <w:r w:rsidRPr="00776BE5">
        <w:rPr>
          <w:rFonts w:eastAsia="Calibri"/>
          <w:shd w:val="clear" w:color="auto" w:fill="FFFFFF"/>
        </w:rPr>
        <w:t>izņemot gadījumus, kad Pasūtītājs konstatē pamatotas nepilnības. Citos gadījumos uzskatāms, ka Pasūtītājs izpildītos Darbus ir pieņēmis šajā Līguma punktā noteiktā termiņa pēdējā dienā</w:t>
      </w:r>
      <w:r w:rsidRPr="00776BE5">
        <w:rPr>
          <w:rFonts w:eastAsia="Calibri"/>
        </w:rPr>
        <w:t>.</w:t>
      </w:r>
    </w:p>
    <w:p w14:paraId="0CE84BB5" w14:textId="77777777" w:rsidR="00776BE5" w:rsidRPr="00776BE5" w:rsidRDefault="00776BE5" w:rsidP="00610F6D">
      <w:pPr>
        <w:numPr>
          <w:ilvl w:val="1"/>
          <w:numId w:val="1"/>
        </w:numPr>
        <w:ind w:left="709"/>
        <w:jc w:val="both"/>
        <w:rPr>
          <w:rFonts w:eastAsia="Calibri"/>
        </w:rPr>
      </w:pPr>
      <w:r w:rsidRPr="00776BE5">
        <w:rPr>
          <w:rFonts w:eastAsia="Calibri"/>
          <w:shd w:val="clear" w:color="auto" w:fill="FFFFFF"/>
        </w:rPr>
        <w:t xml:space="preserve">Ja Pasūtītājs nepieņem Darbus, tas iesniedz Uzņēmējam pretenziju, norādot ar Līguma noteikumiem pamatotas nepilnības, vai ar būvuzraugu (ja tāds piesaistīts) saskaņotu defektu aktu. </w:t>
      </w:r>
    </w:p>
    <w:p w14:paraId="46AD0F3C" w14:textId="77777777" w:rsidR="00776BE5" w:rsidRPr="00776BE5" w:rsidRDefault="00776BE5" w:rsidP="00610F6D">
      <w:pPr>
        <w:numPr>
          <w:ilvl w:val="1"/>
          <w:numId w:val="1"/>
        </w:numPr>
        <w:ind w:left="709"/>
        <w:jc w:val="both"/>
        <w:rPr>
          <w:rFonts w:eastAsia="Calibri"/>
        </w:rPr>
      </w:pPr>
      <w:r w:rsidRPr="00776BE5">
        <w:rPr>
          <w:rFonts w:eastAsia="Calibri"/>
          <w:shd w:val="clear" w:color="auto" w:fill="FFFFFF"/>
        </w:rPr>
        <w:t>Projektēšanas darbu pieņemšanas – nodošanas akta un Darbu pieņemšanas - nodošanas akta parakstīšana neliedz Pasūtītājam Līguma darbības laikā un garantijas termiņa laikā izteikt pretenzijas par izpildīto Darbu defektiem, trūkumiem un neatbilstībām, un Uzņēmējam ir pienākums novērst defektu aktā norādītos vai garantijas laikā pieteiktos Darbu defektus, trūkumus un neatbilstības par saviem līdzekļiem.</w:t>
      </w:r>
    </w:p>
    <w:p w14:paraId="782E3846" w14:textId="77777777" w:rsidR="00776BE5" w:rsidRPr="00776BE5" w:rsidRDefault="00776BE5" w:rsidP="00610F6D">
      <w:pPr>
        <w:numPr>
          <w:ilvl w:val="1"/>
          <w:numId w:val="1"/>
        </w:numPr>
        <w:ind w:left="709"/>
        <w:jc w:val="both"/>
        <w:rPr>
          <w:rFonts w:eastAsia="Calibri"/>
        </w:rPr>
      </w:pPr>
      <w:r w:rsidRPr="00776BE5">
        <w:rPr>
          <w:rFonts w:eastAsia="Calibri"/>
        </w:rPr>
        <w:t xml:space="preserve">Ja būves ekspertīze apstiprina Pasūtītāja iebildumus, Uzņēmējs sedz ar būves ekspertīzes lēmuma pieņemšanu saistītos izdevumus. </w:t>
      </w:r>
    </w:p>
    <w:p w14:paraId="2031E093" w14:textId="77777777" w:rsidR="00776BE5" w:rsidRPr="000C2932" w:rsidRDefault="00776BE5" w:rsidP="00610F6D">
      <w:pPr>
        <w:numPr>
          <w:ilvl w:val="1"/>
          <w:numId w:val="1"/>
        </w:numPr>
        <w:ind w:left="709"/>
        <w:jc w:val="both"/>
        <w:rPr>
          <w:lang w:eastAsia="lv-LV"/>
        </w:rPr>
      </w:pPr>
      <w:r w:rsidRPr="00776BE5">
        <w:rPr>
          <w:lang w:eastAsia="lv-LV"/>
        </w:rPr>
        <w:t xml:space="preserve">Ar Līguma izpildi saistīto </w:t>
      </w:r>
      <w:r w:rsidRPr="000C2932">
        <w:rPr>
          <w:lang w:eastAsia="lv-LV"/>
        </w:rPr>
        <w:t>jautājumu risināšanā Puses nozīmē pārstāvjus:</w:t>
      </w:r>
    </w:p>
    <w:p w14:paraId="348126B8" w14:textId="77777777" w:rsidR="00776BE5" w:rsidRPr="000C2932" w:rsidRDefault="00776BE5" w:rsidP="00610F6D">
      <w:pPr>
        <w:numPr>
          <w:ilvl w:val="2"/>
          <w:numId w:val="1"/>
        </w:numPr>
        <w:ind w:left="709" w:firstLine="0"/>
        <w:jc w:val="both"/>
        <w:rPr>
          <w:lang w:eastAsia="lv-LV"/>
        </w:rPr>
      </w:pPr>
      <w:r w:rsidRPr="000C2932">
        <w:rPr>
          <w:lang w:eastAsia="lv-LV"/>
        </w:rPr>
        <w:t>no Pasūtītāja puses: _____;</w:t>
      </w:r>
    </w:p>
    <w:p w14:paraId="59B726FA" w14:textId="77777777" w:rsidR="00776BE5" w:rsidRPr="000C2932" w:rsidRDefault="00776BE5" w:rsidP="00610F6D">
      <w:pPr>
        <w:numPr>
          <w:ilvl w:val="2"/>
          <w:numId w:val="1"/>
        </w:numPr>
        <w:ind w:left="709" w:firstLine="0"/>
        <w:jc w:val="both"/>
        <w:rPr>
          <w:lang w:eastAsia="lv-LV"/>
        </w:rPr>
      </w:pPr>
      <w:r w:rsidRPr="000C2932">
        <w:rPr>
          <w:lang w:eastAsia="lv-LV"/>
        </w:rPr>
        <w:t>no Uzņēmēja puses: _____.</w:t>
      </w:r>
    </w:p>
    <w:p w14:paraId="625F1F42" w14:textId="01DADBB2" w:rsidR="00776BE5" w:rsidRPr="000C2932" w:rsidRDefault="00776BE5" w:rsidP="00610F6D">
      <w:pPr>
        <w:numPr>
          <w:ilvl w:val="1"/>
          <w:numId w:val="1"/>
        </w:numPr>
        <w:ind w:left="709"/>
        <w:jc w:val="both"/>
        <w:rPr>
          <w:lang w:eastAsia="lv-LV"/>
        </w:rPr>
      </w:pPr>
      <w:r w:rsidRPr="000C2932">
        <w:t xml:space="preserve">Līguma </w:t>
      </w:r>
      <w:r w:rsidR="00D43DAD">
        <w:t>7</w:t>
      </w:r>
      <w:r w:rsidRPr="000C2932">
        <w:t>.8. punktā norādītajām personām ir tiesības parakstīt Līgumā paredzētos aktus, pretenzijas un citus ar Līguma izpildi saistītos dokumentus.</w:t>
      </w:r>
      <w:r w:rsidRPr="000C2932">
        <w:rPr>
          <w:lang w:eastAsia="lv-LV"/>
        </w:rPr>
        <w:t xml:space="preserve"> </w:t>
      </w:r>
    </w:p>
    <w:p w14:paraId="0E1E673B" w14:textId="77777777" w:rsidR="00776BE5" w:rsidRPr="00776BE5" w:rsidRDefault="00776BE5" w:rsidP="00776BE5">
      <w:pPr>
        <w:spacing w:after="40"/>
        <w:jc w:val="both"/>
        <w:rPr>
          <w:lang w:eastAsia="lv-LV"/>
        </w:rPr>
      </w:pPr>
    </w:p>
    <w:p w14:paraId="3F6AED85" w14:textId="77777777" w:rsidR="00776BE5" w:rsidRPr="00776BE5" w:rsidRDefault="00776BE5" w:rsidP="00610F6D">
      <w:pPr>
        <w:numPr>
          <w:ilvl w:val="0"/>
          <w:numId w:val="1"/>
        </w:numPr>
        <w:jc w:val="center"/>
        <w:rPr>
          <w:b/>
          <w:smallCaps/>
          <w:lang w:eastAsia="lv-LV"/>
        </w:rPr>
      </w:pPr>
      <w:r w:rsidRPr="00776BE5">
        <w:rPr>
          <w:b/>
          <w:smallCaps/>
          <w:lang w:eastAsia="lv-LV"/>
        </w:rPr>
        <w:t>LĪGUMCENA UN NORĒĶINU KĀRTĪBA</w:t>
      </w:r>
    </w:p>
    <w:p w14:paraId="0426CBCE" w14:textId="77777777" w:rsidR="00776BE5" w:rsidRPr="00776BE5" w:rsidRDefault="00776BE5" w:rsidP="00610F6D">
      <w:pPr>
        <w:numPr>
          <w:ilvl w:val="1"/>
          <w:numId w:val="1"/>
        </w:numPr>
        <w:ind w:left="709"/>
        <w:jc w:val="both"/>
        <w:rPr>
          <w:lang w:eastAsia="lv-LV"/>
        </w:rPr>
      </w:pPr>
      <w:r w:rsidRPr="00776BE5">
        <w:rPr>
          <w:lang w:eastAsia="lv-LV"/>
        </w:rPr>
        <w:t xml:space="preserve">Darbu kopējā līgumcena ir </w:t>
      </w:r>
      <w:r w:rsidRPr="000C2932">
        <w:rPr>
          <w:b/>
          <w:bCs/>
          <w:lang w:eastAsia="lv-LV"/>
        </w:rPr>
        <w:t>________</w:t>
      </w:r>
      <w:r w:rsidRPr="000C2932">
        <w:rPr>
          <w:b/>
          <w:bCs/>
        </w:rPr>
        <w:t xml:space="preserve"> EUR</w:t>
      </w:r>
      <w:r w:rsidRPr="00776BE5">
        <w:rPr>
          <w:b/>
          <w:bCs/>
        </w:rPr>
        <w:t xml:space="preserve"> </w:t>
      </w:r>
      <w:r w:rsidRPr="00776BE5">
        <w:t>(turpmāk – Līgumcena)</w:t>
      </w:r>
      <w:r w:rsidRPr="00776BE5">
        <w:rPr>
          <w:b/>
          <w:bCs/>
        </w:rPr>
        <w:t xml:space="preserve"> </w:t>
      </w:r>
      <w:r w:rsidRPr="00776BE5">
        <w:rPr>
          <w:lang w:eastAsia="lv-LV"/>
        </w:rPr>
        <w:t xml:space="preserve">bez pievienotās vērtības nodokļa </w:t>
      </w:r>
      <w:r w:rsidRPr="00776BE5">
        <w:rPr>
          <w:rFonts w:eastAsia="Calibri"/>
        </w:rPr>
        <w:t>(turpmāk – PVN)</w:t>
      </w:r>
      <w:r w:rsidRPr="00776BE5">
        <w:rPr>
          <w:lang w:eastAsia="lv-LV"/>
        </w:rPr>
        <w:t xml:space="preserve"> saskaņā ar Iepirkumā iesniegto finanšu piedāvājumu (Līguma 2. pielikums).</w:t>
      </w:r>
      <w:r w:rsidRPr="00776BE5">
        <w:rPr>
          <w:i/>
          <w:iCs/>
          <w:lang w:eastAsia="lv-LV"/>
        </w:rPr>
        <w:t xml:space="preserve"> </w:t>
      </w:r>
      <w:r w:rsidRPr="00776BE5">
        <w:rPr>
          <w:lang w:eastAsia="lv-LV"/>
        </w:rPr>
        <w:t xml:space="preserve">Papildus </w:t>
      </w:r>
      <w:r w:rsidRPr="00776BE5">
        <w:rPr>
          <w:rFonts w:eastAsia="Calibri"/>
        </w:rPr>
        <w:t>piemēro PVN normatīvajos aktos noteiktajā apmērā un kārtībā.</w:t>
      </w:r>
    </w:p>
    <w:p w14:paraId="5F65520F" w14:textId="4FA5FB71" w:rsidR="00776BE5" w:rsidRPr="00776BE5" w:rsidRDefault="00776BE5" w:rsidP="00610F6D">
      <w:pPr>
        <w:pStyle w:val="ListParagraph"/>
        <w:numPr>
          <w:ilvl w:val="1"/>
          <w:numId w:val="1"/>
        </w:numPr>
        <w:ind w:left="709" w:hanging="709"/>
        <w:jc w:val="both"/>
        <w:rPr>
          <w:lang w:eastAsia="lv-LV"/>
        </w:rPr>
      </w:pPr>
      <w:r w:rsidRPr="00776BE5">
        <w:rPr>
          <w:lang w:eastAsia="lv-LV"/>
        </w:rPr>
        <w:t xml:space="preserve">Līgumcena ietver visas izmaksas Darbu realizācijai un nodošanai ekspluatācijā, </w:t>
      </w:r>
      <w:r w:rsidR="000C2932" w:rsidRPr="000C2932">
        <w:rPr>
          <w:lang w:eastAsia="lv-LV"/>
        </w:rPr>
        <w:t>garantijas saistību nodrošināšanu, tostarp uzstādīto iekārtu tehnisko apkopi garantijas periodā</w:t>
      </w:r>
      <w:r w:rsidR="000C2932">
        <w:rPr>
          <w:lang w:eastAsia="lv-LV"/>
        </w:rPr>
        <w:t xml:space="preserve">, </w:t>
      </w:r>
      <w:r w:rsidRPr="00776BE5">
        <w:rPr>
          <w:lang w:eastAsia="lv-LV"/>
        </w:rPr>
        <w:t xml:space="preserve">izmantojamo būvizstrādājumu izmaksas, darbu izmaksas, piegāžu un </w:t>
      </w:r>
      <w:r w:rsidRPr="00776BE5">
        <w:rPr>
          <w:lang w:eastAsia="lv-LV"/>
        </w:rPr>
        <w:lastRenderedPageBreak/>
        <w:t>transporta izmaksas, iekārtu, inventāra, mehānismu u.c. izmaksas saskaņā ar tāmi Līguma pielikumā, kas nevar tikt mainīta, ja netiek mainīts darba uzdevums.</w:t>
      </w:r>
    </w:p>
    <w:p w14:paraId="4D09FA71" w14:textId="50887876" w:rsidR="00776BE5" w:rsidRPr="00776BE5" w:rsidRDefault="00776BE5" w:rsidP="00610F6D">
      <w:pPr>
        <w:pStyle w:val="11Lgumam"/>
        <w:numPr>
          <w:ilvl w:val="1"/>
          <w:numId w:val="1"/>
        </w:numPr>
        <w:spacing w:after="0"/>
        <w:ind w:left="709" w:hanging="709"/>
      </w:pPr>
      <w:r w:rsidRPr="00776BE5">
        <w:t xml:space="preserve">Pēc Projektēšanas darbu izpildes </w:t>
      </w:r>
      <w:r w:rsidR="000C2932" w:rsidRPr="000C2932">
        <w:rPr>
          <w:b/>
          <w:bCs/>
        </w:rPr>
        <w:t>5</w:t>
      </w:r>
      <w:r w:rsidR="000C2932">
        <w:t xml:space="preserve"> (</w:t>
      </w:r>
      <w:r w:rsidRPr="00776BE5">
        <w:rPr>
          <w:b/>
          <w:bCs/>
        </w:rPr>
        <w:t>piecu</w:t>
      </w:r>
      <w:r w:rsidR="000C2932">
        <w:rPr>
          <w:b/>
          <w:bCs/>
        </w:rPr>
        <w:t>)</w:t>
      </w:r>
      <w:r w:rsidRPr="00776BE5">
        <w:rPr>
          <w:b/>
          <w:bCs/>
        </w:rPr>
        <w:t xml:space="preserve"> darbdienu</w:t>
      </w:r>
      <w:r w:rsidRPr="00776BE5">
        <w:t xml:space="preserve"> laikā Uzņēmējs iesniedz Pasūtītājam saskaņošanai izvērstu būvdarbu tāmi, kuras kopsumma nepārsniedz Iepirkuma finanšu piedāvājuma 2. pozīcijas “Būvdarbu izpilde” cenu.</w:t>
      </w:r>
    </w:p>
    <w:p w14:paraId="12D99799" w14:textId="77777777" w:rsidR="00776BE5" w:rsidRPr="00776BE5" w:rsidRDefault="00776BE5" w:rsidP="00610F6D">
      <w:pPr>
        <w:pStyle w:val="11Lgumam"/>
        <w:numPr>
          <w:ilvl w:val="1"/>
          <w:numId w:val="1"/>
        </w:numPr>
        <w:spacing w:after="0"/>
        <w:ind w:left="709" w:hanging="709"/>
      </w:pPr>
      <w:r w:rsidRPr="00776BE5">
        <w:rPr>
          <w:rFonts w:eastAsia="Times New Roman"/>
        </w:rPr>
        <w:t xml:space="preserve">Par Projektēšanas darbu un būvdarbu izpildi Uzņēmējs sagatavo strukturētu elektronisko rēķinu XML formātā (turpmāk arī – E-rēķins), kas sagatavots atbilstoši normatīvajos aktos noteiktajām prasībām par piemērojamo elektroniskā rēķina standartu un tā pamatelementu izmantošanas specifikāciju un aprites kārtību. Vienlaikus ar E-rēķinu Izpildītājs sagatavo arī rēķinu PDF vai jebkurā citā </w:t>
      </w:r>
      <w:proofErr w:type="spellStart"/>
      <w:r w:rsidRPr="00776BE5">
        <w:rPr>
          <w:rFonts w:eastAsia="Times New Roman"/>
        </w:rPr>
        <w:t>cilvēklasāmā</w:t>
      </w:r>
      <w:proofErr w:type="spellEnd"/>
      <w:r w:rsidRPr="00776BE5">
        <w:rPr>
          <w:rFonts w:eastAsia="Times New Roman"/>
        </w:rPr>
        <w:t xml:space="preserve"> formātā. Rēķinam ir jābūt noformētam atbilstoši Latvijas Republikas normatīvo aktu prasībām, kā arī jābūt norādītiem Pasūtītāja rekvizītiem, Līguma datumam un numuram. Puses vienojas, ka šajā Līguma punktā noteiktais rēķins ir derīgs bez zīmoga un paraksta. Šajā punktā minēto E-rēķinu un rēķinu Uzņēmējs </w:t>
      </w:r>
      <w:proofErr w:type="spellStart"/>
      <w:r w:rsidRPr="00776BE5">
        <w:rPr>
          <w:rFonts w:eastAsia="Times New Roman"/>
        </w:rPr>
        <w:t>nosūta</w:t>
      </w:r>
      <w:proofErr w:type="spellEnd"/>
      <w:r w:rsidRPr="00776BE5">
        <w:rPr>
          <w:rFonts w:eastAsia="Times New Roman"/>
        </w:rPr>
        <w:t xml:space="preserve"> vienā e-pasta sūtījumā, pievienojot abpusēji parakstītu pieņemšanas – nodošanas aktu uz Pasūtītāja e-pasta adresi: </w:t>
      </w:r>
      <w:hyperlink r:id="rId7" w:history="1">
        <w:r w:rsidRPr="00776BE5">
          <w:rPr>
            <w:rStyle w:val="Hyperlink"/>
            <w:rFonts w:eastAsia="Times New Roman"/>
          </w:rPr>
          <w:t>webrekini@csdd.gov.lv</w:t>
        </w:r>
      </w:hyperlink>
      <w:r w:rsidRPr="00776BE5">
        <w:rPr>
          <w:rFonts w:eastAsia="Times New Roman"/>
        </w:rPr>
        <w:t>.</w:t>
      </w:r>
    </w:p>
    <w:p w14:paraId="40997431" w14:textId="7A7A1A70" w:rsidR="00776BE5" w:rsidRPr="00776BE5" w:rsidRDefault="00776BE5" w:rsidP="00610F6D">
      <w:pPr>
        <w:pStyle w:val="11Lgumam"/>
        <w:numPr>
          <w:ilvl w:val="1"/>
          <w:numId w:val="1"/>
        </w:numPr>
        <w:spacing w:after="0"/>
        <w:ind w:left="720" w:hanging="720"/>
      </w:pPr>
      <w:r w:rsidRPr="00776BE5">
        <w:t>Par Projektēšanas darbu izpildi Pasūtītājs veic norēķinu 10</w:t>
      </w:r>
      <w:r w:rsidR="00365037">
        <w:t xml:space="preserve"> (desmit)</w:t>
      </w:r>
      <w:r w:rsidRPr="00776BE5">
        <w:t xml:space="preserve"> darbdienu laikā no Uzņēmēja sagatavota Līguma noteikumiem atbilstošu rēķinu saņemšanas un Projektēšanas darbu pieņemšanas – nodošanas akta abpusējas parakstīšanas dienas.</w:t>
      </w:r>
    </w:p>
    <w:p w14:paraId="5A0B4AB3" w14:textId="1A89E16D" w:rsidR="00776BE5" w:rsidRPr="00776BE5" w:rsidRDefault="00776BE5" w:rsidP="00610F6D">
      <w:pPr>
        <w:pStyle w:val="11Lgumam"/>
        <w:numPr>
          <w:ilvl w:val="1"/>
          <w:numId w:val="1"/>
        </w:numPr>
        <w:spacing w:after="0"/>
        <w:ind w:left="709" w:hanging="709"/>
      </w:pPr>
      <w:r w:rsidRPr="00776BE5">
        <w:t xml:space="preserve">Norēķinus par </w:t>
      </w:r>
      <w:r w:rsidR="001306B1">
        <w:t>B</w:t>
      </w:r>
      <w:r w:rsidRPr="00776BE5">
        <w:t>ūvdarbu izpildi veic šādā kārtībā:</w:t>
      </w:r>
    </w:p>
    <w:p w14:paraId="7E3D9921" w14:textId="60EB7FC3" w:rsidR="00776BE5" w:rsidRPr="00776BE5" w:rsidRDefault="00776BE5" w:rsidP="00610F6D">
      <w:pPr>
        <w:pStyle w:val="ListParagraph"/>
        <w:numPr>
          <w:ilvl w:val="2"/>
          <w:numId w:val="1"/>
        </w:numPr>
        <w:ind w:left="1418" w:hanging="709"/>
        <w:jc w:val="both"/>
        <w:rPr>
          <w:rFonts w:eastAsia="Calibri"/>
          <w:lang w:eastAsia="x-none"/>
        </w:rPr>
      </w:pPr>
      <w:r w:rsidRPr="00776BE5">
        <w:t xml:space="preserve">par Uzņēmēja faktiski izpildītajiem un Pasūtītāja pieņemtajiem Darbiem Pasūtītājs veic samaksu 10 </w:t>
      </w:r>
      <w:r w:rsidR="00365037">
        <w:t xml:space="preserve">(desmit) </w:t>
      </w:r>
      <w:r w:rsidRPr="00776BE5">
        <w:t>darbdienu laikā no Uzņēmēja sagatavota Līguma noteikumiem atbilstošu rēķinu saņemšanas un Darbu pieņemšanas - nodošanas akta abpusējas parakstīšanas;</w:t>
      </w:r>
    </w:p>
    <w:p w14:paraId="1C287A9B" w14:textId="404A110D" w:rsidR="00776BE5" w:rsidRPr="00776BE5" w:rsidRDefault="00776BE5" w:rsidP="00610F6D">
      <w:pPr>
        <w:pStyle w:val="ListParagraph"/>
        <w:numPr>
          <w:ilvl w:val="2"/>
          <w:numId w:val="1"/>
        </w:numPr>
        <w:ind w:left="1418" w:hanging="709"/>
        <w:jc w:val="both"/>
        <w:rPr>
          <w:rFonts w:eastAsia="Calibri"/>
          <w:lang w:eastAsia="x-none"/>
        </w:rPr>
      </w:pPr>
      <w:r w:rsidRPr="00776BE5">
        <w:rPr>
          <w:rFonts w:eastAsia="Calibri"/>
          <w:lang w:eastAsia="x-none"/>
        </w:rPr>
        <w:t xml:space="preserve">no maksājuma Pasūtītājs ietur 5 % un līdz Līguma </w:t>
      </w:r>
      <w:r w:rsidR="00D43DAD">
        <w:rPr>
          <w:rFonts w:eastAsia="Calibri"/>
          <w:lang w:eastAsia="x-none"/>
        </w:rPr>
        <w:t>8</w:t>
      </w:r>
      <w:r w:rsidRPr="00776BE5">
        <w:rPr>
          <w:rFonts w:eastAsia="Calibri"/>
          <w:lang w:eastAsia="x-none"/>
        </w:rPr>
        <w:t xml:space="preserve">.6.3. punktā noteiktajam izmaksas brīdim patur Pasūtītāja rīcībā, lai nodrošinātu Līgumā noteikto garantijas perioda garantiju; </w:t>
      </w:r>
    </w:p>
    <w:p w14:paraId="57F44A46" w14:textId="5480D4C9" w:rsidR="00776BE5" w:rsidRPr="00776BE5" w:rsidRDefault="00776BE5" w:rsidP="00610F6D">
      <w:pPr>
        <w:pStyle w:val="ListParagraph"/>
        <w:numPr>
          <w:ilvl w:val="2"/>
          <w:numId w:val="1"/>
        </w:numPr>
        <w:ind w:left="1418" w:hanging="709"/>
        <w:jc w:val="both"/>
        <w:rPr>
          <w:rFonts w:eastAsia="Calibri"/>
          <w:lang w:eastAsia="x-none"/>
        </w:rPr>
      </w:pPr>
      <w:r w:rsidRPr="00776BE5">
        <w:rPr>
          <w:rFonts w:eastAsia="Calibri"/>
          <w:lang w:eastAsia="x-none"/>
        </w:rPr>
        <w:t xml:space="preserve">Maksājuma ieturējumu Pasūtītājs izmaksā Uzņēmējam </w:t>
      </w:r>
      <w:r w:rsidRPr="00776BE5">
        <w:t>15</w:t>
      </w:r>
      <w:r w:rsidR="00365037">
        <w:t xml:space="preserve"> (piecpadsmit)</w:t>
      </w:r>
      <w:r w:rsidRPr="00776BE5">
        <w:t xml:space="preserve"> dienu laikā pēc dienas, kad iestājušies visi šādi priekšnoteikumi</w:t>
      </w:r>
      <w:r w:rsidRPr="00776BE5">
        <w:rPr>
          <w:rFonts w:eastAsia="Calibri"/>
          <w:lang w:eastAsia="x-none"/>
        </w:rPr>
        <w:t>:</w:t>
      </w:r>
    </w:p>
    <w:p w14:paraId="51D24196" w14:textId="77777777" w:rsidR="00776BE5" w:rsidRPr="00776BE5" w:rsidRDefault="00776BE5" w:rsidP="00610F6D">
      <w:pPr>
        <w:pStyle w:val="ListParagraph"/>
        <w:numPr>
          <w:ilvl w:val="3"/>
          <w:numId w:val="1"/>
        </w:numPr>
        <w:ind w:left="1985" w:hanging="851"/>
        <w:jc w:val="both"/>
        <w:rPr>
          <w:rFonts w:eastAsia="Calibri"/>
          <w:lang w:eastAsia="x-none"/>
        </w:rPr>
      </w:pPr>
      <w:r w:rsidRPr="00776BE5">
        <w:t>Puses parakstījušas Darbu pieņemšanas - nodošanas aktu;</w:t>
      </w:r>
    </w:p>
    <w:p w14:paraId="0A2AEF63" w14:textId="148AB327" w:rsidR="00776BE5" w:rsidRPr="00776BE5" w:rsidRDefault="00776BE5" w:rsidP="00610F6D">
      <w:pPr>
        <w:pStyle w:val="ListParagraph"/>
        <w:numPr>
          <w:ilvl w:val="3"/>
          <w:numId w:val="1"/>
        </w:numPr>
        <w:ind w:left="1985" w:hanging="851"/>
        <w:jc w:val="both"/>
        <w:rPr>
          <w:rFonts w:eastAsia="Calibri"/>
          <w:lang w:eastAsia="x-none"/>
        </w:rPr>
      </w:pPr>
      <w:r w:rsidRPr="00776BE5">
        <w:t xml:space="preserve">Uzņēmējs iesniedzis Līguma </w:t>
      </w:r>
      <w:r w:rsidR="00D43DAD">
        <w:t>10</w:t>
      </w:r>
      <w:r w:rsidRPr="00776BE5">
        <w:t>.5. punkta noteikumiem atbilstošu garantijas perioda nodrošinājumu;</w:t>
      </w:r>
    </w:p>
    <w:p w14:paraId="2C2E5EEA" w14:textId="77777777" w:rsidR="00776BE5" w:rsidRPr="00776BE5" w:rsidRDefault="00776BE5" w:rsidP="00610F6D">
      <w:pPr>
        <w:pStyle w:val="ListParagraph"/>
        <w:numPr>
          <w:ilvl w:val="3"/>
          <w:numId w:val="1"/>
        </w:numPr>
        <w:ind w:left="1985" w:hanging="851"/>
        <w:rPr>
          <w:rFonts w:eastAsia="Calibri"/>
          <w:lang w:eastAsia="x-none"/>
        </w:rPr>
      </w:pPr>
      <w:r w:rsidRPr="00776BE5">
        <w:rPr>
          <w:rFonts w:eastAsia="Calibri"/>
          <w:lang w:eastAsia="x-none"/>
        </w:rPr>
        <w:t>Uzņēmējs iesniedzis Līguma noteikumiem atbilstošu rēķinu.</w:t>
      </w:r>
    </w:p>
    <w:p w14:paraId="24DD34FE" w14:textId="77777777" w:rsidR="00776BE5" w:rsidRPr="00776BE5" w:rsidRDefault="00776BE5" w:rsidP="00610F6D">
      <w:pPr>
        <w:pStyle w:val="BodyTextIndent"/>
        <w:numPr>
          <w:ilvl w:val="1"/>
          <w:numId w:val="1"/>
        </w:numPr>
        <w:spacing w:after="0"/>
        <w:ind w:left="709" w:right="-1"/>
        <w:jc w:val="both"/>
      </w:pPr>
      <w:r w:rsidRPr="00776BE5">
        <w:t>Pasūtītājs veic apmaksu tikai par faktiski izpildītajiem Darbiem atbilstoši Līgumam.</w:t>
      </w:r>
    </w:p>
    <w:p w14:paraId="12BB0122" w14:textId="758FA1F5" w:rsidR="00776BE5" w:rsidRPr="00776BE5" w:rsidRDefault="00776BE5" w:rsidP="00610F6D">
      <w:pPr>
        <w:pStyle w:val="11Lgumam"/>
        <w:numPr>
          <w:ilvl w:val="1"/>
          <w:numId w:val="1"/>
        </w:numPr>
        <w:spacing w:after="40"/>
        <w:ind w:left="709"/>
      </w:pPr>
      <w:r w:rsidRPr="00776BE5">
        <w:t>Ja Uzņēmējs Līguma izpildē piesaista apakšuzņēmējus, Uzņēmējs apņemas nodrošināt samaksas veikšanu visiem Līguma izpildē iesaistītajiem apakšuzņēmējiem par faktiski izpildītajiem un no Pasūtītāja puses apmaksātajiem Darbiem ne vēlāk kā 60 </w:t>
      </w:r>
      <w:r w:rsidR="00365037">
        <w:t xml:space="preserve">(sešdesmit) </w:t>
      </w:r>
      <w:r w:rsidRPr="00776BE5">
        <w:t>dienu laikā pēc veikto Darbu pabeigšanas un apakšuzņēmēja rēķina saņemšanas par attiecīgo darbu veikšanu. Uzņēmējam ir pienākums ar apakšuzņēmējiem noslēgto līgumu ietvaros iekļaut noteikumus izpildīto darbu pieņemšanai, kas atbilst Līgumā noteiktajai kārtībai, izņemot prasību veikt būves ekspertīzi. Pasūtītājam nav pienākuma kontrolēt ar apakšuzņēmēju noslēgtā būvdarbu līguma atbilstību.</w:t>
      </w:r>
    </w:p>
    <w:p w14:paraId="164680D3" w14:textId="77777777" w:rsidR="00610F6D" w:rsidRPr="00776BE5" w:rsidRDefault="00610F6D" w:rsidP="00776BE5">
      <w:pPr>
        <w:rPr>
          <w:lang w:eastAsia="lv-LV"/>
        </w:rPr>
      </w:pPr>
    </w:p>
    <w:p w14:paraId="46C9EC23" w14:textId="77777777" w:rsidR="00776BE5" w:rsidRPr="00776BE5" w:rsidRDefault="00776BE5" w:rsidP="00610F6D">
      <w:pPr>
        <w:numPr>
          <w:ilvl w:val="0"/>
          <w:numId w:val="1"/>
        </w:numPr>
        <w:jc w:val="center"/>
        <w:rPr>
          <w:b/>
          <w:lang w:eastAsia="lv-LV"/>
        </w:rPr>
      </w:pPr>
      <w:r w:rsidRPr="00776BE5">
        <w:rPr>
          <w:b/>
          <w:caps/>
          <w:lang w:eastAsia="lv-LV"/>
        </w:rPr>
        <w:t>Izmaiņas</w:t>
      </w:r>
    </w:p>
    <w:p w14:paraId="1566C221" w14:textId="77777777" w:rsidR="00F71644" w:rsidRPr="00DD03A9" w:rsidRDefault="00F71644" w:rsidP="00610F6D">
      <w:pPr>
        <w:widowControl w:val="0"/>
        <w:numPr>
          <w:ilvl w:val="1"/>
          <w:numId w:val="1"/>
        </w:numPr>
        <w:ind w:left="709" w:hanging="709"/>
        <w:jc w:val="both"/>
        <w:rPr>
          <w:lang w:eastAsia="lv-LV"/>
        </w:rPr>
      </w:pPr>
      <w:r w:rsidRPr="00DD03A9">
        <w:rPr>
          <w:lang w:eastAsia="lv-LV"/>
        </w:rPr>
        <w:t>Ja normatīvo aktu grozījumi paredzēs tādas normatīvo aktu izmaiņas, kuras liks Pusēm grozīt Līguma noteikumus, Puses apņemas vienoties par samērīgiem grozījumiem Līgumā.</w:t>
      </w:r>
    </w:p>
    <w:p w14:paraId="22323A97" w14:textId="420C4DAB" w:rsidR="00F71644" w:rsidRPr="00DD03A9" w:rsidRDefault="00F71644" w:rsidP="00610F6D">
      <w:pPr>
        <w:widowControl w:val="0"/>
        <w:numPr>
          <w:ilvl w:val="1"/>
          <w:numId w:val="1"/>
        </w:numPr>
        <w:ind w:left="709" w:hanging="709"/>
        <w:jc w:val="both"/>
        <w:rPr>
          <w:lang w:eastAsia="lv-LV"/>
        </w:rPr>
      </w:pPr>
      <w:r w:rsidRPr="00DD03A9">
        <w:rPr>
          <w:lang w:eastAsia="lv-LV"/>
        </w:rPr>
        <w:t xml:space="preserve">Būtiski Līguma grozījumi pieļaujami iestājoties jebkādiem apstākļiem, kas atbilst jebkuriem no Publisko iepirkumu likuma 61.panta trešajā daļā minētajiem priekšnoteikumiem. Izmaiņas Līguma termiņos, </w:t>
      </w:r>
      <w:r>
        <w:rPr>
          <w:lang w:eastAsia="lv-LV"/>
        </w:rPr>
        <w:t>D</w:t>
      </w:r>
      <w:r w:rsidRPr="00DD03A9">
        <w:rPr>
          <w:lang w:eastAsia="lv-LV"/>
        </w:rPr>
        <w:t xml:space="preserve">arbos, </w:t>
      </w:r>
      <w:r>
        <w:rPr>
          <w:lang w:eastAsia="lv-LV"/>
        </w:rPr>
        <w:t>D</w:t>
      </w:r>
      <w:r w:rsidRPr="00DD03A9">
        <w:rPr>
          <w:lang w:eastAsia="lv-LV"/>
        </w:rPr>
        <w:t xml:space="preserve">arbu apjomos vai papildu darbus var veikt, ja ir attiecināms kāds no turpmāk norādītajiem gadījumiem: </w:t>
      </w:r>
    </w:p>
    <w:p w14:paraId="7BFE7B15" w14:textId="77777777" w:rsidR="00F71644" w:rsidRPr="00DD03A9" w:rsidRDefault="00F71644" w:rsidP="00610F6D">
      <w:pPr>
        <w:widowControl w:val="0"/>
        <w:numPr>
          <w:ilvl w:val="2"/>
          <w:numId w:val="1"/>
        </w:numPr>
        <w:ind w:left="1418" w:hanging="709"/>
        <w:jc w:val="both"/>
        <w:rPr>
          <w:lang w:eastAsia="lv-LV"/>
        </w:rPr>
      </w:pPr>
      <w:r w:rsidRPr="00DD03A9">
        <w:rPr>
          <w:lang w:eastAsia="lv-LV"/>
        </w:rPr>
        <w:lastRenderedPageBreak/>
        <w:t>konstatēta nepieciešamība veikt tādus būvdarbus, kas sākotnēji netika iekļauti Tehniskajā specifikācijā, jo to nepieciešamību nebija iespējams paredzēt;</w:t>
      </w:r>
    </w:p>
    <w:p w14:paraId="6CC4D8BA" w14:textId="0D5D1809" w:rsidR="00F71644" w:rsidRDefault="00F71644" w:rsidP="00610F6D">
      <w:pPr>
        <w:widowControl w:val="0"/>
        <w:numPr>
          <w:ilvl w:val="2"/>
          <w:numId w:val="1"/>
        </w:numPr>
        <w:ind w:left="1418" w:hanging="709"/>
        <w:jc w:val="both"/>
        <w:rPr>
          <w:lang w:eastAsia="lv-LV"/>
        </w:rPr>
      </w:pPr>
      <w:r w:rsidRPr="00DD03A9">
        <w:rPr>
          <w:lang w:eastAsia="lv-LV"/>
        </w:rPr>
        <w:t>konstatēta nepieciešamība veikt tādus darbus, kas izriet no Pasūtītāja prasību izmaiņām un/vai jaunām prasībām saistībā ar Objekta lietošanas funkcionāliem vai tehnoloģiskiem papildinājumiem vai uzlabojumiem, vai ekspluatācijas izmaksas samazināšanu</w:t>
      </w:r>
      <w:r w:rsidR="001306B1">
        <w:rPr>
          <w:lang w:eastAsia="lv-LV"/>
        </w:rPr>
        <w:t>;</w:t>
      </w:r>
    </w:p>
    <w:p w14:paraId="2759ACB8" w14:textId="77777777" w:rsidR="001306B1" w:rsidRPr="002D62CA" w:rsidRDefault="001306B1" w:rsidP="001306B1">
      <w:pPr>
        <w:numPr>
          <w:ilvl w:val="2"/>
          <w:numId w:val="1"/>
        </w:numPr>
        <w:ind w:left="1418" w:hanging="709"/>
        <w:jc w:val="both"/>
        <w:rPr>
          <w:lang w:eastAsia="lv-LV"/>
        </w:rPr>
      </w:pPr>
      <w:r w:rsidRPr="002D62CA">
        <w:rPr>
          <w:lang w:eastAsia="lv-LV"/>
        </w:rPr>
        <w:t>ja iestājas nepārvaramas varas apstākļi, vai arī ārkārtēju apstākļu rezultātā tiek apgrūtināta vai padarīta neiespējama uz laiku Darbu izpilde;</w:t>
      </w:r>
    </w:p>
    <w:p w14:paraId="2734958B" w14:textId="3CD349E8" w:rsidR="001306B1" w:rsidRPr="00DD03A9" w:rsidRDefault="001306B1" w:rsidP="001306B1">
      <w:pPr>
        <w:numPr>
          <w:ilvl w:val="2"/>
          <w:numId w:val="1"/>
        </w:numPr>
        <w:ind w:left="1418" w:hanging="709"/>
        <w:jc w:val="both"/>
        <w:rPr>
          <w:lang w:eastAsia="lv-LV"/>
        </w:rPr>
      </w:pPr>
      <w:r w:rsidRPr="002D62CA">
        <w:rPr>
          <w:lang w:eastAsia="lv-LV"/>
        </w:rPr>
        <w:t>ja Pasūtītāja saistību savlaicīgas neizpildes dēļ ir tikusi apgrūtināta Uzņēmēja saistību izpilde.</w:t>
      </w:r>
    </w:p>
    <w:p w14:paraId="56BB3A66" w14:textId="7E616E1D" w:rsidR="00F71644" w:rsidRPr="00DD03A9" w:rsidRDefault="00F71644" w:rsidP="00610F6D">
      <w:pPr>
        <w:widowControl w:val="0"/>
        <w:numPr>
          <w:ilvl w:val="1"/>
          <w:numId w:val="1"/>
        </w:numPr>
        <w:ind w:left="709" w:hanging="709"/>
        <w:jc w:val="both"/>
        <w:rPr>
          <w:lang w:eastAsia="lv-LV"/>
        </w:rPr>
      </w:pPr>
      <w:r w:rsidRPr="00DD03A9">
        <w:rPr>
          <w:lang w:eastAsia="lv-LV"/>
        </w:rPr>
        <w:t xml:space="preserve">Veicot grozījumus Līguma </w:t>
      </w:r>
      <w:r w:rsidR="00E5549D">
        <w:rPr>
          <w:lang w:eastAsia="lv-LV"/>
        </w:rPr>
        <w:t>9</w:t>
      </w:r>
      <w:r w:rsidRPr="00DD03A9">
        <w:rPr>
          <w:lang w:eastAsia="lv-LV"/>
        </w:rPr>
        <w:t xml:space="preserve">.2 punktā un/vai Publisko iepirkumu likuma noteiktajos gadījumos, pēc </w:t>
      </w:r>
      <w:r>
        <w:rPr>
          <w:lang w:eastAsia="lv-LV"/>
        </w:rPr>
        <w:t>D</w:t>
      </w:r>
      <w:r w:rsidRPr="00DD03A9">
        <w:rPr>
          <w:lang w:eastAsia="lv-LV"/>
        </w:rPr>
        <w:t xml:space="preserve">arbu izmaiņu un/vai papildu darbu izmaksu tāmes saskaņošanas, Uzņēmējs un Pasūtītājs noslēdz rakstisku vienošanos par Līguma grozījumiem. </w:t>
      </w:r>
    </w:p>
    <w:p w14:paraId="67BC4B5F" w14:textId="77777777" w:rsidR="00F71644" w:rsidRPr="00DD03A9" w:rsidRDefault="00F71644" w:rsidP="00610F6D">
      <w:pPr>
        <w:widowControl w:val="0"/>
        <w:numPr>
          <w:ilvl w:val="1"/>
          <w:numId w:val="1"/>
        </w:numPr>
        <w:ind w:left="709" w:hanging="709"/>
        <w:jc w:val="both"/>
        <w:rPr>
          <w:lang w:eastAsia="lv-LV"/>
        </w:rPr>
      </w:pPr>
      <w:r w:rsidRPr="00DD03A9">
        <w:rPr>
          <w:lang w:eastAsia="lv-LV"/>
        </w:rPr>
        <w:t>Puse, kura ierosina izmaiņas, iesniedz otrai Pusei rakstveida iesniegumu ar pamatojumu, pamatojoties uz kuru Puses lemj par izmaiņu pieļaujamību.</w:t>
      </w:r>
    </w:p>
    <w:p w14:paraId="3DA46011" w14:textId="6E12568E" w:rsidR="00F71644" w:rsidRPr="00DD03A9" w:rsidRDefault="00F71644" w:rsidP="00610F6D">
      <w:pPr>
        <w:widowControl w:val="0"/>
        <w:numPr>
          <w:ilvl w:val="1"/>
          <w:numId w:val="1"/>
        </w:numPr>
        <w:ind w:left="709" w:hanging="709"/>
        <w:jc w:val="both"/>
        <w:rPr>
          <w:lang w:eastAsia="lv-LV"/>
        </w:rPr>
      </w:pPr>
      <w:r w:rsidRPr="00DD03A9">
        <w:rPr>
          <w:lang w:eastAsia="lv-LV"/>
        </w:rPr>
        <w:t xml:space="preserve">Pasūtītājs ir tiesīgs izdarīt izmaiņas Līgumā paredzētajos </w:t>
      </w:r>
      <w:r>
        <w:rPr>
          <w:lang w:eastAsia="lv-LV"/>
        </w:rPr>
        <w:t>D</w:t>
      </w:r>
      <w:r w:rsidRPr="00DD03A9">
        <w:rPr>
          <w:lang w:eastAsia="lv-LV"/>
        </w:rPr>
        <w:t xml:space="preserve">arbos, ja tas neskar uzsāktos darbus un piegādātos būvmateriālus. </w:t>
      </w:r>
    </w:p>
    <w:p w14:paraId="66063CDF" w14:textId="3E76F475" w:rsidR="00F71644" w:rsidRPr="00DD03A9" w:rsidRDefault="00F71644" w:rsidP="00610F6D">
      <w:pPr>
        <w:widowControl w:val="0"/>
        <w:numPr>
          <w:ilvl w:val="1"/>
          <w:numId w:val="1"/>
        </w:numPr>
        <w:ind w:left="709" w:hanging="709"/>
        <w:jc w:val="both"/>
        <w:rPr>
          <w:lang w:eastAsia="lv-LV"/>
        </w:rPr>
      </w:pPr>
      <w:r w:rsidRPr="00DD03A9">
        <w:rPr>
          <w:lang w:eastAsia="lv-LV"/>
        </w:rPr>
        <w:t xml:space="preserve">Par tādu darbu izpildi, kuru izpildes gaitā Uzņēmējs ir patvaļīgi atkāpies no Līguma noteikumiem, tajā skaitā </w:t>
      </w:r>
      <w:r>
        <w:rPr>
          <w:lang w:eastAsia="lv-LV"/>
        </w:rPr>
        <w:t>T</w:t>
      </w:r>
      <w:r w:rsidRPr="00DD03A9">
        <w:rPr>
          <w:lang w:eastAsia="lv-LV"/>
        </w:rPr>
        <w:t xml:space="preserve">ehniskajā specifikācijā paredzētajiem risinājumiem, Uzņēmējs atlīdzību nesaņem un veic Objektā neatbilstību un trūkumu novēršanu par saviem līdzekļiem, un tas nedod Uzņēmējam tiesības pieprasīt </w:t>
      </w:r>
      <w:r>
        <w:rPr>
          <w:lang w:eastAsia="lv-LV"/>
        </w:rPr>
        <w:t>Līgumā</w:t>
      </w:r>
      <w:r w:rsidRPr="00DD03A9">
        <w:rPr>
          <w:lang w:eastAsia="lv-LV"/>
        </w:rPr>
        <w:t xml:space="preserve"> noteikt</w:t>
      </w:r>
      <w:r>
        <w:rPr>
          <w:lang w:eastAsia="lv-LV"/>
        </w:rPr>
        <w:t>o</w:t>
      </w:r>
      <w:r w:rsidRPr="00DD03A9">
        <w:rPr>
          <w:lang w:eastAsia="lv-LV"/>
        </w:rPr>
        <w:t xml:space="preserve"> Darbu izpildes termiņ</w:t>
      </w:r>
      <w:r>
        <w:rPr>
          <w:lang w:eastAsia="lv-LV"/>
        </w:rPr>
        <w:t>u</w:t>
      </w:r>
      <w:r w:rsidRPr="00DD03A9">
        <w:rPr>
          <w:lang w:eastAsia="lv-LV"/>
        </w:rPr>
        <w:t xml:space="preserve"> pagarinājumu.</w:t>
      </w:r>
    </w:p>
    <w:p w14:paraId="185A28E8" w14:textId="77777777" w:rsidR="00F71644" w:rsidRPr="00DD03A9" w:rsidRDefault="00F71644" w:rsidP="00610F6D">
      <w:pPr>
        <w:widowControl w:val="0"/>
        <w:numPr>
          <w:ilvl w:val="1"/>
          <w:numId w:val="1"/>
        </w:numPr>
        <w:ind w:left="709" w:hanging="709"/>
        <w:jc w:val="both"/>
        <w:rPr>
          <w:lang w:eastAsia="lv-LV"/>
        </w:rPr>
      </w:pPr>
      <w:r w:rsidRPr="00DD03A9">
        <w:rPr>
          <w:bCs/>
          <w:lang w:eastAsia="lv-LV"/>
        </w:rPr>
        <w:t>Par jebkurām izmaiņām Līguma noteikumos vai izpildāmo Darbu apjomos Pusēm ir jānoslēdz papildu vienošanās pie Līguma</w:t>
      </w:r>
      <w:r w:rsidRPr="00DD03A9">
        <w:rPr>
          <w:lang w:eastAsia="lv-LV"/>
        </w:rPr>
        <w:t>.</w:t>
      </w:r>
    </w:p>
    <w:p w14:paraId="42EAEB16" w14:textId="77777777" w:rsidR="00776BE5" w:rsidRPr="00776BE5" w:rsidRDefault="00776BE5" w:rsidP="00776BE5">
      <w:pPr>
        <w:ind w:left="709" w:hanging="709"/>
        <w:jc w:val="both"/>
        <w:rPr>
          <w:lang w:eastAsia="lv-LV"/>
        </w:rPr>
      </w:pPr>
    </w:p>
    <w:p w14:paraId="49499012" w14:textId="77777777" w:rsidR="00776BE5" w:rsidRPr="00776BE5" w:rsidRDefault="00776BE5" w:rsidP="00610F6D">
      <w:pPr>
        <w:numPr>
          <w:ilvl w:val="0"/>
          <w:numId w:val="1"/>
        </w:numPr>
        <w:jc w:val="center"/>
        <w:rPr>
          <w:b/>
          <w:smallCaps/>
          <w:lang w:eastAsia="lv-LV"/>
        </w:rPr>
      </w:pPr>
      <w:r w:rsidRPr="00776BE5">
        <w:rPr>
          <w:b/>
          <w:smallCaps/>
          <w:lang w:eastAsia="lv-LV"/>
        </w:rPr>
        <w:t>GARANTIJAS PERIODA NODROŠINĀJUMS UN CIVILTIESISKĀS ATBILDĪBAS APDROŠINĀŠANA</w:t>
      </w:r>
    </w:p>
    <w:p w14:paraId="2628DDA7" w14:textId="2279D590" w:rsidR="00776BE5" w:rsidRPr="00776BE5" w:rsidRDefault="00776BE5" w:rsidP="00610F6D">
      <w:pPr>
        <w:numPr>
          <w:ilvl w:val="1"/>
          <w:numId w:val="1"/>
        </w:numPr>
        <w:ind w:left="709" w:hanging="709"/>
        <w:jc w:val="both"/>
        <w:rPr>
          <w:lang w:eastAsia="lv-LV"/>
        </w:rPr>
      </w:pPr>
      <w:r w:rsidRPr="00776BE5">
        <w:rPr>
          <w:lang w:eastAsia="lv-LV"/>
        </w:rPr>
        <w:t xml:space="preserve">Uzņēmējs garantē Objektā izpildīto </w:t>
      </w:r>
      <w:r w:rsidRPr="00776BE5">
        <w:rPr>
          <w:rFonts w:eastAsia="Calibri"/>
        </w:rPr>
        <w:t>būvdarbu un būvdarbos izmantoto materiālu kvalitāti</w:t>
      </w:r>
      <w:r w:rsidRPr="00776BE5">
        <w:rPr>
          <w:lang w:eastAsia="lv-LV"/>
        </w:rPr>
        <w:t xml:space="preserve"> </w:t>
      </w:r>
      <w:r w:rsidRPr="00776BE5">
        <w:rPr>
          <w:b/>
          <w:bCs/>
          <w:lang w:eastAsia="lv-LV"/>
        </w:rPr>
        <w:t xml:space="preserve">36 </w:t>
      </w:r>
      <w:r w:rsidR="000C2932">
        <w:rPr>
          <w:b/>
          <w:bCs/>
          <w:lang w:eastAsia="lv-LV"/>
        </w:rPr>
        <w:t xml:space="preserve">(trīsdesmit sešu) </w:t>
      </w:r>
      <w:r w:rsidRPr="00776BE5">
        <w:rPr>
          <w:b/>
          <w:bCs/>
          <w:lang w:eastAsia="lv-LV"/>
        </w:rPr>
        <w:t>mēnešu</w:t>
      </w:r>
      <w:r w:rsidRPr="00776BE5">
        <w:rPr>
          <w:lang w:eastAsia="lv-LV"/>
        </w:rPr>
        <w:t xml:space="preserve"> laikā </w:t>
      </w:r>
      <w:bookmarkStart w:id="9" w:name="_Hlk162002104"/>
      <w:r w:rsidRPr="00776BE5">
        <w:rPr>
          <w:lang w:eastAsia="lv-LV"/>
        </w:rPr>
        <w:t>pēc Darbu pieņemšanas – nodošanas akta abpusējas parakstīšanas</w:t>
      </w:r>
      <w:bookmarkEnd w:id="9"/>
      <w:r w:rsidRPr="00776BE5">
        <w:rPr>
          <w:lang w:eastAsia="lv-LV"/>
        </w:rPr>
        <w:t xml:space="preserve"> brīža, kā arī </w:t>
      </w:r>
      <w:r w:rsidRPr="001306B1">
        <w:rPr>
          <w:b/>
          <w:bCs/>
          <w:lang w:eastAsia="lv-LV"/>
        </w:rPr>
        <w:t xml:space="preserve">garantijas periodā apņemas par saviem līdzekļiem </w:t>
      </w:r>
      <w:r w:rsidR="000C2932" w:rsidRPr="001306B1">
        <w:rPr>
          <w:b/>
          <w:bCs/>
          <w:lang w:eastAsia="lv-LV"/>
        </w:rPr>
        <w:t>nodrošināt uzstādīto iekārtu tehnisko apkopi</w:t>
      </w:r>
      <w:r w:rsidR="000C2932">
        <w:rPr>
          <w:lang w:eastAsia="lv-LV"/>
        </w:rPr>
        <w:t xml:space="preserve">, kā arī </w:t>
      </w:r>
      <w:r w:rsidRPr="00776BE5">
        <w:rPr>
          <w:lang w:eastAsia="lv-LV"/>
        </w:rPr>
        <w:t>novērst jebkādus atklātos defektus, ja tie radušies nekvalitatīvi izpildītu būvdarbu dēļ vai izmantoto nekvalitatīvo materiālu rezultātā.</w:t>
      </w:r>
      <w:r w:rsidR="000C2932" w:rsidRPr="000C2932">
        <w:rPr>
          <w:lang w:eastAsia="lv-LV"/>
        </w:rPr>
        <w:t xml:space="preserve"> </w:t>
      </w:r>
    </w:p>
    <w:p w14:paraId="08CC24B7" w14:textId="77777777" w:rsidR="00776BE5" w:rsidRPr="00776BE5" w:rsidRDefault="00776BE5" w:rsidP="00610F6D">
      <w:pPr>
        <w:numPr>
          <w:ilvl w:val="1"/>
          <w:numId w:val="1"/>
        </w:numPr>
        <w:ind w:left="709"/>
        <w:jc w:val="both"/>
        <w:rPr>
          <w:lang w:eastAsia="lv-LV"/>
        </w:rPr>
      </w:pPr>
      <w:r w:rsidRPr="00776BE5">
        <w:rPr>
          <w:lang w:eastAsia="lv-LV"/>
        </w:rPr>
        <w:t>Garantijas periodu rēķina no dienas, kad Puses parakstījušas galējo Darbu pieņemšanas - nodošanas aktu.</w:t>
      </w:r>
    </w:p>
    <w:p w14:paraId="1AA93A2E" w14:textId="15278366" w:rsidR="00776BE5" w:rsidRPr="00776BE5" w:rsidRDefault="00776BE5" w:rsidP="00610F6D">
      <w:pPr>
        <w:numPr>
          <w:ilvl w:val="1"/>
          <w:numId w:val="1"/>
        </w:numPr>
        <w:ind w:left="709"/>
        <w:jc w:val="both"/>
        <w:rPr>
          <w:lang w:eastAsia="lv-LV"/>
        </w:rPr>
      </w:pPr>
      <w:r w:rsidRPr="00776BE5">
        <w:rPr>
          <w:lang w:eastAsia="lv-LV"/>
        </w:rPr>
        <w:t>Garantijas perioda ietvaros Uzņēmējs novērš defektus 10</w:t>
      </w:r>
      <w:r w:rsidR="00610F6D">
        <w:rPr>
          <w:lang w:eastAsia="lv-LV"/>
        </w:rPr>
        <w:t xml:space="preserve"> (desmit)</w:t>
      </w:r>
      <w:r w:rsidRPr="00776BE5">
        <w:rPr>
          <w:lang w:eastAsia="lv-LV"/>
        </w:rPr>
        <w:t xml:space="preserve"> darbdienu laikā  pēc Pasūtītāja pieprasījuma.</w:t>
      </w:r>
    </w:p>
    <w:p w14:paraId="043967D3" w14:textId="3208754C" w:rsidR="00081A6F" w:rsidRDefault="00776BE5" w:rsidP="00610F6D">
      <w:pPr>
        <w:numPr>
          <w:ilvl w:val="1"/>
          <w:numId w:val="1"/>
        </w:numPr>
        <w:ind w:left="709"/>
        <w:jc w:val="both"/>
        <w:rPr>
          <w:lang w:eastAsia="lv-LV"/>
        </w:rPr>
      </w:pPr>
      <w:r w:rsidRPr="00776BE5">
        <w:rPr>
          <w:lang w:eastAsia="lv-LV"/>
        </w:rPr>
        <w:t>Ja konstatēto būvdarbu defektu novēršanai garantijas perioda ietvaros tehniski nepieciešams ilgāks laiks par 10</w:t>
      </w:r>
      <w:r w:rsidR="00610F6D">
        <w:rPr>
          <w:lang w:eastAsia="lv-LV"/>
        </w:rPr>
        <w:t xml:space="preserve"> (desmit)</w:t>
      </w:r>
      <w:r w:rsidRPr="00776BE5">
        <w:rPr>
          <w:lang w:eastAsia="lv-LV"/>
        </w:rPr>
        <w:t xml:space="preserve"> darbdienām, tad Pasūtītājs ar Uzņēmēju trīs darbdienu laikā no brīža, kad Uzņēmējs ir saņēmis ziņu par konstatēto defektu, sastāda rakstisku vienošanos par defektu novēršanas kārtību un termiņiem.</w:t>
      </w:r>
    </w:p>
    <w:p w14:paraId="7DA98E29" w14:textId="261B0E47" w:rsidR="00776BE5" w:rsidRPr="00776BE5" w:rsidRDefault="00776BE5" w:rsidP="00610F6D">
      <w:pPr>
        <w:numPr>
          <w:ilvl w:val="1"/>
          <w:numId w:val="1"/>
        </w:numPr>
        <w:ind w:left="709"/>
        <w:jc w:val="both"/>
        <w:rPr>
          <w:lang w:eastAsia="lv-LV"/>
        </w:rPr>
      </w:pPr>
      <w:r w:rsidRPr="00776BE5">
        <w:rPr>
          <w:lang w:eastAsia="lv-LV"/>
        </w:rPr>
        <w:t xml:space="preserve">Pēc Darbu pieņemšanas – nodošanas akta abpusējas parakstīšanas piecu darbdienu laikā Uzņēmējs iesniedz Pasūtītājam neatsaucamu beznosacījumu garantijas perioda garantiju (bankas vai apdrošināšanas sabiedrības galvojuma veidā, oriģināls) </w:t>
      </w:r>
      <w:r w:rsidRPr="00081A6F">
        <w:rPr>
          <w:b/>
          <w:bCs/>
          <w:lang w:eastAsia="lv-LV"/>
        </w:rPr>
        <w:t>5 %</w:t>
      </w:r>
      <w:r w:rsidRPr="00776BE5">
        <w:rPr>
          <w:lang w:eastAsia="lv-LV"/>
        </w:rPr>
        <w:t xml:space="preserve"> (piecu procentu) apmērā no Līgumcenas, 36</w:t>
      </w:r>
      <w:r w:rsidR="00610F6D">
        <w:rPr>
          <w:lang w:eastAsia="lv-LV"/>
        </w:rPr>
        <w:t xml:space="preserve"> (trīsdesmit sešu)</w:t>
      </w:r>
      <w:r w:rsidRPr="00776BE5">
        <w:rPr>
          <w:lang w:eastAsia="lv-LV"/>
        </w:rPr>
        <w:t xml:space="preserve"> mēnešu garantijas periodam, tajā paredzot pienākumu izmaksāt Pasūtītāja pieprasīto summu, ja Uzņēmējs atbilstoši Līguma noteikumiem </w:t>
      </w:r>
      <w:r w:rsidR="00081A6F">
        <w:rPr>
          <w:lang w:eastAsia="lv-LV"/>
        </w:rPr>
        <w:t>neveic</w:t>
      </w:r>
      <w:r w:rsidR="00081A6F" w:rsidRPr="00081A6F">
        <w:rPr>
          <w:lang w:eastAsia="lv-LV"/>
        </w:rPr>
        <w:t xml:space="preserve"> uzstādīto iekārtu tehnisko apkopi garantijas periodā</w:t>
      </w:r>
      <w:r w:rsidR="00081A6F">
        <w:rPr>
          <w:lang w:eastAsia="lv-LV"/>
        </w:rPr>
        <w:t xml:space="preserve"> un/ vai </w:t>
      </w:r>
      <w:r w:rsidRPr="00776BE5">
        <w:rPr>
          <w:lang w:eastAsia="lv-LV"/>
        </w:rPr>
        <w:t>nenovērš garantijas periodā konstatētos defektus vai trūkumus.</w:t>
      </w:r>
      <w:r w:rsidRPr="00776BE5">
        <w:t xml:space="preserve"> </w:t>
      </w:r>
    </w:p>
    <w:p w14:paraId="6CBFA836" w14:textId="34B301D6" w:rsidR="00776BE5" w:rsidRPr="00776BE5" w:rsidRDefault="00776BE5" w:rsidP="00610F6D">
      <w:pPr>
        <w:numPr>
          <w:ilvl w:val="1"/>
          <w:numId w:val="1"/>
        </w:numPr>
        <w:ind w:left="709"/>
        <w:jc w:val="both"/>
      </w:pPr>
      <w:r w:rsidRPr="00776BE5">
        <w:t>Uzņēmējs</w:t>
      </w:r>
      <w:r w:rsidRPr="00776BE5">
        <w:rPr>
          <w:lang w:eastAsia="lv-LV"/>
        </w:rPr>
        <w:t xml:space="preserve"> </w:t>
      </w:r>
      <w:r w:rsidRPr="00776BE5">
        <w:t xml:space="preserve">apdrošina savas darbības profesionālo civiltiesisko atbildību atbilstoši normatīvajos aktos noteiktajam. </w:t>
      </w:r>
      <w:r w:rsidRPr="00776BE5">
        <w:rPr>
          <w:lang w:eastAsia="lv-LV"/>
        </w:rPr>
        <w:t xml:space="preserve">Uzņēmējs </w:t>
      </w:r>
      <w:r w:rsidRPr="00776BE5">
        <w:t>iesniedz spēkā esoša apdrošināšanas polis</w:t>
      </w:r>
      <w:r w:rsidR="00032E4F">
        <w:t>i</w:t>
      </w:r>
      <w:r w:rsidRPr="00776BE5">
        <w:t xml:space="preserve"> (vai tās apstiprināta kopij</w:t>
      </w:r>
      <w:r w:rsidR="00032E4F">
        <w:t>u</w:t>
      </w:r>
      <w:r w:rsidRPr="00776BE5">
        <w:t xml:space="preserve">), </w:t>
      </w:r>
      <w:r w:rsidRPr="00776BE5">
        <w:rPr>
          <w:rFonts w:eastAsia="Calibri"/>
          <w:bCs/>
        </w:rPr>
        <w:t>piecu darbdienu laikā pēc Līguma parakstīšanas</w:t>
      </w:r>
      <w:r w:rsidRPr="00776BE5">
        <w:rPr>
          <w:bCs/>
        </w:rPr>
        <w:t>.</w:t>
      </w:r>
      <w:r w:rsidRPr="00776BE5">
        <w:t xml:space="preserve"> </w:t>
      </w:r>
    </w:p>
    <w:p w14:paraId="0FA5206C" w14:textId="77777777" w:rsidR="00776BE5" w:rsidRPr="00776BE5" w:rsidRDefault="00776BE5" w:rsidP="00610F6D">
      <w:pPr>
        <w:numPr>
          <w:ilvl w:val="1"/>
          <w:numId w:val="1"/>
        </w:numPr>
        <w:ind w:left="709"/>
        <w:jc w:val="both"/>
      </w:pPr>
      <w:r w:rsidRPr="00776BE5">
        <w:lastRenderedPageBreak/>
        <w:t xml:space="preserve">Ja apdrošināšanas polises termiņš tuvojas beigām, bet Darbu izpilde vēl turpinās, </w:t>
      </w:r>
      <w:r w:rsidRPr="00776BE5">
        <w:rPr>
          <w:lang w:eastAsia="lv-LV"/>
        </w:rPr>
        <w:t xml:space="preserve">Uzņēmējam </w:t>
      </w:r>
      <w:r w:rsidRPr="00776BE5">
        <w:t>ir pienākums pirms spēkā esošās apdrošināšanas polises termiņa beigām iesniegt Pasūtītājam jaunu spēkā esošu apdrošināšanas polisi.</w:t>
      </w:r>
    </w:p>
    <w:p w14:paraId="4CD98C00" w14:textId="77777777" w:rsidR="00776BE5" w:rsidRPr="00776BE5" w:rsidRDefault="00776BE5" w:rsidP="00610F6D">
      <w:pPr>
        <w:numPr>
          <w:ilvl w:val="1"/>
          <w:numId w:val="1"/>
        </w:numPr>
        <w:ind w:left="709"/>
        <w:jc w:val="both"/>
      </w:pPr>
      <w:r w:rsidRPr="00776BE5">
        <w:t xml:space="preserve">Uzņēmējs visā garantijas laikā nodrošina uzstādīto </w:t>
      </w:r>
      <w:r w:rsidRPr="00776BE5">
        <w:rPr>
          <w:lang w:eastAsia="lv-LV"/>
        </w:rPr>
        <w:t xml:space="preserve">iekārtu un sistēmas tehnisko apkopi </w:t>
      </w:r>
      <w:r w:rsidRPr="00776BE5">
        <w:t>apkopes atbilstoši tehniskajā specifikācijā noteiktajam. Par iekārtu apkopēm Uzņēmējs sagatavo pieņemšanas – nodošanas aktu, ko paraksta Pušu pārstāvji.</w:t>
      </w:r>
    </w:p>
    <w:p w14:paraId="50DCC1C0" w14:textId="77777777" w:rsidR="00776BE5" w:rsidRPr="00776BE5" w:rsidRDefault="00776BE5" w:rsidP="00776BE5">
      <w:pPr>
        <w:ind w:firstLine="720"/>
        <w:jc w:val="both"/>
        <w:rPr>
          <w:lang w:eastAsia="lv-LV"/>
        </w:rPr>
      </w:pPr>
    </w:p>
    <w:p w14:paraId="4001D637" w14:textId="77777777" w:rsidR="00776BE5" w:rsidRPr="00776BE5" w:rsidRDefault="00776BE5" w:rsidP="00610F6D">
      <w:pPr>
        <w:numPr>
          <w:ilvl w:val="0"/>
          <w:numId w:val="1"/>
        </w:numPr>
        <w:jc w:val="center"/>
        <w:rPr>
          <w:b/>
          <w:smallCaps/>
          <w:lang w:eastAsia="lv-LV"/>
        </w:rPr>
      </w:pPr>
      <w:r w:rsidRPr="00776BE5">
        <w:rPr>
          <w:b/>
          <w:smallCaps/>
          <w:lang w:eastAsia="lv-LV"/>
        </w:rPr>
        <w:t>PUŠU ATBILDĪBA</w:t>
      </w:r>
    </w:p>
    <w:p w14:paraId="2183D24D" w14:textId="77777777" w:rsidR="00776BE5" w:rsidRPr="00776BE5" w:rsidRDefault="00776BE5" w:rsidP="00610F6D">
      <w:pPr>
        <w:numPr>
          <w:ilvl w:val="1"/>
          <w:numId w:val="1"/>
        </w:numPr>
        <w:ind w:left="709"/>
        <w:jc w:val="both"/>
        <w:rPr>
          <w:lang w:eastAsia="lv-LV"/>
        </w:rPr>
      </w:pPr>
      <w:r w:rsidRPr="00776BE5">
        <w:rPr>
          <w:lang w:eastAsia="lv-LV"/>
        </w:rPr>
        <w:t>Puses ir atbildīgas par Līgumā noteikto saistību savlaicīgu un pienācīgu izpildi saskaņā ar Līgumu, Būvniecības likumu, Civillikumu u.c. normatīvajiem aktiem.</w:t>
      </w:r>
    </w:p>
    <w:p w14:paraId="5927910A" w14:textId="77777777" w:rsidR="00776BE5" w:rsidRPr="00776BE5" w:rsidRDefault="00776BE5" w:rsidP="00610F6D">
      <w:pPr>
        <w:numPr>
          <w:ilvl w:val="1"/>
          <w:numId w:val="1"/>
        </w:numPr>
        <w:ind w:left="709"/>
        <w:jc w:val="both"/>
        <w:rPr>
          <w:lang w:eastAsia="lv-LV"/>
        </w:rPr>
      </w:pPr>
      <w:r w:rsidRPr="00776BE5">
        <w:rPr>
          <w:lang w:eastAsia="lv-LV"/>
        </w:rPr>
        <w:t>Ja Uzņēmēja vainas dēļ tiek kavēts Līguma 2.1. punktā noteiktais Darbu izpildes termiņš, tad Uzņēmējs maksā Pasūtītājam līgumsodu 0,5 % apmērā no Līgumcenas par katru nokavēto dienu, bet kopsummā ne vairāk par 10 % no Līgumcenas.</w:t>
      </w:r>
    </w:p>
    <w:p w14:paraId="5DF407E5" w14:textId="77777777" w:rsidR="00776BE5" w:rsidRPr="00776BE5" w:rsidRDefault="00776BE5" w:rsidP="00610F6D">
      <w:pPr>
        <w:numPr>
          <w:ilvl w:val="1"/>
          <w:numId w:val="1"/>
        </w:numPr>
        <w:ind w:left="709"/>
        <w:jc w:val="both"/>
        <w:rPr>
          <w:lang w:eastAsia="lv-LV"/>
        </w:rPr>
      </w:pPr>
      <w:r w:rsidRPr="00776BE5">
        <w:rPr>
          <w:lang w:eastAsia="lv-LV"/>
        </w:rPr>
        <w:t xml:space="preserve">Ja Uzņēmēja vainas dēļ tiek kavēts Līguma 3.1. punktā noteiktais Būvniecības ieceres dokumentācijas izstrādes termiņš, tad Uzņēmējs maksā Pasūtītājam līgumsodu 0,5 % apmērā no </w:t>
      </w:r>
      <w:r w:rsidRPr="00776BE5">
        <w:t>Projektēšanas darbu izmaksām</w:t>
      </w:r>
      <w:r w:rsidRPr="00776BE5">
        <w:rPr>
          <w:lang w:eastAsia="lv-LV"/>
        </w:rPr>
        <w:t xml:space="preserve"> par katru nokavēto dienu, bet kopsummā ne vairāk par 10 % no </w:t>
      </w:r>
      <w:r w:rsidRPr="00776BE5">
        <w:t>Projektēšanas darbu izmaksām</w:t>
      </w:r>
      <w:r w:rsidRPr="00776BE5">
        <w:rPr>
          <w:lang w:eastAsia="lv-LV"/>
        </w:rPr>
        <w:t>.</w:t>
      </w:r>
    </w:p>
    <w:p w14:paraId="75DFBF2B" w14:textId="47D1C190" w:rsidR="00776BE5" w:rsidRPr="00776BE5" w:rsidRDefault="00776BE5" w:rsidP="00610F6D">
      <w:pPr>
        <w:numPr>
          <w:ilvl w:val="1"/>
          <w:numId w:val="1"/>
        </w:numPr>
        <w:ind w:left="709"/>
        <w:jc w:val="both"/>
        <w:rPr>
          <w:lang w:eastAsia="lv-LV"/>
        </w:rPr>
      </w:pPr>
      <w:r w:rsidRPr="00776BE5">
        <w:rPr>
          <w:lang w:eastAsia="lv-LV"/>
        </w:rPr>
        <w:t xml:space="preserve">Ja Uzņēmējs kavē Līguma </w:t>
      </w:r>
      <w:r w:rsidR="00E5549D">
        <w:rPr>
          <w:lang w:eastAsia="lv-LV"/>
        </w:rPr>
        <w:t>10</w:t>
      </w:r>
      <w:r w:rsidRPr="00776BE5">
        <w:rPr>
          <w:lang w:eastAsia="lv-LV"/>
        </w:rPr>
        <w:t xml:space="preserve">.3. punktā noteikto defektu novēršanas termiņu un Puses nav vienojušās par citu defektu novēršanas termiņu Līguma </w:t>
      </w:r>
      <w:r w:rsidR="00E5549D">
        <w:rPr>
          <w:lang w:eastAsia="lv-LV"/>
        </w:rPr>
        <w:t>10</w:t>
      </w:r>
      <w:r w:rsidRPr="00776BE5">
        <w:rPr>
          <w:lang w:eastAsia="lv-LV"/>
        </w:rPr>
        <w:t>.4. punktā noteiktajā kārtībā, Uzņēmējs maksā Pasūtītājam līgumsodu 0,5 % apmērā no Līgumcenas par katru nokavēto dienu, bet kopsummā ne vairāk kā 10 % no Līgumcenas.</w:t>
      </w:r>
    </w:p>
    <w:p w14:paraId="23B5D2CD" w14:textId="77777777" w:rsidR="00776BE5" w:rsidRPr="00776BE5" w:rsidRDefault="00776BE5" w:rsidP="00610F6D">
      <w:pPr>
        <w:numPr>
          <w:ilvl w:val="1"/>
          <w:numId w:val="1"/>
        </w:numPr>
        <w:ind w:left="709"/>
        <w:jc w:val="both"/>
        <w:rPr>
          <w:lang w:eastAsia="lv-LV"/>
        </w:rPr>
      </w:pPr>
      <w:r w:rsidRPr="00776BE5">
        <w:rPr>
          <w:lang w:eastAsia="lv-LV"/>
        </w:rPr>
        <w:t>Ja Pasūtītājs savlaicīgi neveic Līgumā noteiktos maksājumus, tad Pasūtītājs maksā Uzņēmējam līgumsodu 0,5 % apmērā no aizkavētā maksājuma summas par katru nokavēto maksājuma dienu, bet kopsummā ne vairāk par 10% no aizkavētā maksājuma summas.</w:t>
      </w:r>
    </w:p>
    <w:p w14:paraId="1164D7D2" w14:textId="77777777" w:rsidR="00776BE5" w:rsidRPr="00776BE5" w:rsidRDefault="00776BE5" w:rsidP="00610F6D">
      <w:pPr>
        <w:numPr>
          <w:ilvl w:val="1"/>
          <w:numId w:val="1"/>
        </w:numPr>
        <w:ind w:left="709" w:hanging="709"/>
        <w:jc w:val="both"/>
        <w:rPr>
          <w:lang w:eastAsia="lv-LV"/>
        </w:rPr>
      </w:pPr>
      <w:r w:rsidRPr="00776BE5">
        <w:rPr>
          <w:lang w:eastAsia="lv-LV"/>
        </w:rPr>
        <w:tab/>
        <w:t>Puses savstarpēji ir atbildīgas par otrai Pusei nodarītajiem zaudējumiem, ja tie radušies Puses vai tā darbinieku rupjas neuzmanības vai ļaunā nolūkā izdarīto darbību rezultātā.</w:t>
      </w:r>
    </w:p>
    <w:p w14:paraId="64B8427E" w14:textId="77777777" w:rsidR="00776BE5" w:rsidRPr="00776BE5" w:rsidRDefault="00776BE5" w:rsidP="00610F6D">
      <w:pPr>
        <w:numPr>
          <w:ilvl w:val="1"/>
          <w:numId w:val="1"/>
        </w:numPr>
        <w:ind w:left="709" w:hanging="709"/>
        <w:jc w:val="both"/>
        <w:rPr>
          <w:lang w:eastAsia="lv-LV"/>
        </w:rPr>
      </w:pPr>
      <w:r w:rsidRPr="00776BE5">
        <w:rPr>
          <w:lang w:eastAsia="lv-LV"/>
        </w:rPr>
        <w:tab/>
        <w:t>Līguma izpildes laikā Uzņēmējs, kurš veicis Darbus, novērš Darbiem konstatētos defektus (ja tādi tiks konstatēti) 10 darbdienu laikā pēc Pasūtītāja pieprasījuma.</w:t>
      </w:r>
    </w:p>
    <w:p w14:paraId="0BDBC640" w14:textId="77777777" w:rsidR="00776BE5" w:rsidRPr="00776BE5" w:rsidRDefault="00776BE5" w:rsidP="00776BE5">
      <w:pPr>
        <w:ind w:left="709"/>
        <w:jc w:val="both"/>
        <w:rPr>
          <w:lang w:eastAsia="lv-LV"/>
        </w:rPr>
      </w:pPr>
    </w:p>
    <w:p w14:paraId="09513D00" w14:textId="77777777" w:rsidR="00776BE5" w:rsidRPr="00776BE5" w:rsidRDefault="00776BE5" w:rsidP="00610F6D">
      <w:pPr>
        <w:numPr>
          <w:ilvl w:val="0"/>
          <w:numId w:val="1"/>
        </w:numPr>
        <w:jc w:val="center"/>
        <w:rPr>
          <w:b/>
          <w:smallCaps/>
          <w:lang w:eastAsia="lv-LV"/>
        </w:rPr>
      </w:pPr>
      <w:r w:rsidRPr="00776BE5">
        <w:rPr>
          <w:b/>
          <w:smallCaps/>
          <w:lang w:eastAsia="lv-LV"/>
        </w:rPr>
        <w:t>LĪGUMA IZBEIGŠANA</w:t>
      </w:r>
    </w:p>
    <w:p w14:paraId="0C9DE1E0" w14:textId="77777777" w:rsidR="00776BE5" w:rsidRPr="00776BE5" w:rsidRDefault="00776BE5" w:rsidP="00610F6D">
      <w:pPr>
        <w:numPr>
          <w:ilvl w:val="1"/>
          <w:numId w:val="1"/>
        </w:numPr>
        <w:ind w:left="709"/>
        <w:jc w:val="both"/>
        <w:rPr>
          <w:lang w:eastAsia="lv-LV"/>
        </w:rPr>
      </w:pPr>
      <w:r w:rsidRPr="00776BE5">
        <w:rPr>
          <w:lang w:eastAsia="lv-LV"/>
        </w:rPr>
        <w:t>Pasūtītājs var vienpusēji atkāpties no Līguma pirms termiņa, nosūtot Uzņēmējam rakstveida paziņojumu, Publisko iepirkumu likumā paredzētajos un šādos gadījumos:</w:t>
      </w:r>
    </w:p>
    <w:p w14:paraId="1FEEFCAF" w14:textId="77777777" w:rsidR="00776BE5" w:rsidRPr="00776BE5" w:rsidRDefault="00776BE5" w:rsidP="00610F6D">
      <w:pPr>
        <w:numPr>
          <w:ilvl w:val="2"/>
          <w:numId w:val="1"/>
        </w:numPr>
        <w:ind w:left="1560" w:hanging="851"/>
        <w:jc w:val="both"/>
        <w:rPr>
          <w:lang w:eastAsia="lv-LV"/>
        </w:rPr>
      </w:pPr>
      <w:r w:rsidRPr="00776BE5">
        <w:rPr>
          <w:lang w:eastAsia="lv-LV"/>
        </w:rPr>
        <w:t>ja Uzņēmējs nekvalitatīvi vai neatbilstoši būvnoteikumiem veic Darbus un Uzņēmējs šīs neatbilstības nenovērš vai atsakās novērst Pasūtītāja noteiktajā termiņā;</w:t>
      </w:r>
      <w:r w:rsidRPr="00776BE5">
        <w:t xml:space="preserve"> </w:t>
      </w:r>
    </w:p>
    <w:p w14:paraId="2E6082CB" w14:textId="77777777" w:rsidR="00776BE5" w:rsidRPr="00776BE5" w:rsidRDefault="00776BE5" w:rsidP="00610F6D">
      <w:pPr>
        <w:numPr>
          <w:ilvl w:val="2"/>
          <w:numId w:val="1"/>
        </w:numPr>
        <w:ind w:left="1560" w:hanging="851"/>
        <w:jc w:val="both"/>
        <w:rPr>
          <w:lang w:eastAsia="lv-LV"/>
        </w:rPr>
      </w:pPr>
      <w:r w:rsidRPr="00776BE5">
        <w:rPr>
          <w:lang w:eastAsia="lv-LV"/>
        </w:rPr>
        <w:t xml:space="preserve">konstatēta Uzņēmēja nolaidība vai izvairīšanās ievērot kādu no Līguma noteikumiem, vai arī no tiem izrietošās saistības, kuras tam jāpilda vai jāpiemēro, un šo pārkāpumu vai to seku nenovēršana 10 darbdienu laikā pēc Pasūtītāja rakstveida pretenzijas saņemšanas; </w:t>
      </w:r>
    </w:p>
    <w:p w14:paraId="47866895" w14:textId="77777777" w:rsidR="00776BE5" w:rsidRPr="00776BE5" w:rsidRDefault="00776BE5" w:rsidP="00610F6D">
      <w:pPr>
        <w:numPr>
          <w:ilvl w:val="2"/>
          <w:numId w:val="1"/>
        </w:numPr>
        <w:ind w:left="1560" w:hanging="851"/>
        <w:jc w:val="both"/>
        <w:rPr>
          <w:lang w:eastAsia="lv-LV"/>
        </w:rPr>
      </w:pPr>
      <w:r w:rsidRPr="00776BE5">
        <w:t>pret Uzņēmēju uzsākts maksātnespējas process vai tā darbība izbeigta vai pārtraukta, vai apturēta Uzņēmēja saimnieciskā darbība;</w:t>
      </w:r>
    </w:p>
    <w:p w14:paraId="0A66F6DF" w14:textId="77777777" w:rsidR="00776BE5" w:rsidRPr="00776BE5" w:rsidRDefault="00776BE5" w:rsidP="00610F6D">
      <w:pPr>
        <w:numPr>
          <w:ilvl w:val="2"/>
          <w:numId w:val="1"/>
        </w:numPr>
        <w:ind w:left="1560" w:hanging="851"/>
        <w:jc w:val="both"/>
        <w:rPr>
          <w:lang w:eastAsia="lv-LV"/>
        </w:rPr>
      </w:pPr>
      <w:r w:rsidRPr="00776BE5">
        <w:rPr>
          <w:lang w:eastAsia="lv-LV"/>
        </w:rPr>
        <w:t>ja 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w:t>
      </w:r>
    </w:p>
    <w:p w14:paraId="2B197B37" w14:textId="77777777" w:rsidR="00776BE5" w:rsidRPr="00776BE5" w:rsidRDefault="00776BE5" w:rsidP="00610F6D">
      <w:pPr>
        <w:numPr>
          <w:ilvl w:val="2"/>
          <w:numId w:val="1"/>
        </w:numPr>
        <w:tabs>
          <w:tab w:val="left" w:pos="567"/>
        </w:tabs>
        <w:ind w:left="1560" w:hanging="851"/>
        <w:jc w:val="both"/>
      </w:pPr>
      <w:r w:rsidRPr="00776BE5">
        <w:t xml:space="preserve">Uzņēmējs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w:t>
      </w:r>
      <w:r w:rsidRPr="00776BE5">
        <w:lastRenderedPageBreak/>
        <w:t>konkurences tiesību pārkāpumu, par sadarbību iecietības programmas ietvaros Uzņēmēju ir atbrīvojusi no naudas soda vai samazinājusi naudas sodu</w:t>
      </w:r>
      <w:r w:rsidRPr="00776BE5">
        <w:rPr>
          <w:lang w:eastAsia="lv-LV"/>
        </w:rPr>
        <w:t>.</w:t>
      </w:r>
    </w:p>
    <w:p w14:paraId="0B98BB49" w14:textId="253594B6" w:rsidR="00776BE5" w:rsidRPr="00776BE5" w:rsidRDefault="00776BE5" w:rsidP="00610F6D">
      <w:pPr>
        <w:pStyle w:val="ListParagraph"/>
        <w:numPr>
          <w:ilvl w:val="1"/>
          <w:numId w:val="1"/>
        </w:numPr>
        <w:ind w:left="709"/>
        <w:jc w:val="both"/>
        <w:rPr>
          <w:lang w:eastAsia="lv-LV"/>
        </w:rPr>
      </w:pPr>
      <w:r w:rsidRPr="00776BE5">
        <w:rPr>
          <w:lang w:eastAsia="lv-LV"/>
        </w:rPr>
        <w:t>Līguma 1</w:t>
      </w:r>
      <w:r w:rsidR="00E5549D">
        <w:rPr>
          <w:lang w:eastAsia="lv-LV"/>
        </w:rPr>
        <w:t>2</w:t>
      </w:r>
      <w:r w:rsidRPr="00776BE5">
        <w:rPr>
          <w:lang w:eastAsia="lv-LV"/>
        </w:rPr>
        <w:t>.1.1. vai 1</w:t>
      </w:r>
      <w:r w:rsidR="00E5549D">
        <w:rPr>
          <w:lang w:eastAsia="lv-LV"/>
        </w:rPr>
        <w:t>2</w:t>
      </w:r>
      <w:r w:rsidRPr="00776BE5">
        <w:rPr>
          <w:lang w:eastAsia="lv-LV"/>
        </w:rPr>
        <w:t>.1.2. punktā minētajos gadījumos Uzņēmējs apņemas pārtraukt Darbus, atlīdzināt Pasūtītājam visus radītos tiešos zaudējumus, kā arī maksāt līgumsodu 10% apmērā no Līgumcenas.</w:t>
      </w:r>
    </w:p>
    <w:p w14:paraId="7D558BE0" w14:textId="77777777" w:rsidR="00776BE5" w:rsidRPr="00776BE5" w:rsidRDefault="00776BE5" w:rsidP="00610F6D">
      <w:pPr>
        <w:numPr>
          <w:ilvl w:val="1"/>
          <w:numId w:val="1"/>
        </w:numPr>
        <w:ind w:left="709"/>
        <w:jc w:val="both"/>
        <w:rPr>
          <w:lang w:eastAsia="lv-LV"/>
        </w:rPr>
      </w:pPr>
      <w:r w:rsidRPr="00776BE5">
        <w:rPr>
          <w:lang w:eastAsia="lv-LV"/>
        </w:rPr>
        <w:t>Ja Uzņēmējs nevar izpildīt kādu no Līgumā ietvertajiem noteikumiem, tas jāpaziņo Pasūtītājam un jānorāda iemesli. Pasūtītājs, vienojoties ar Uzņēmēju, var grozīt Līguma noteikumus, ja viņš atzīst šos iemeslus par pamatotiem.</w:t>
      </w:r>
    </w:p>
    <w:p w14:paraId="55E3FE98" w14:textId="77777777" w:rsidR="00776BE5" w:rsidRPr="00776BE5" w:rsidRDefault="00776BE5" w:rsidP="00610F6D">
      <w:pPr>
        <w:numPr>
          <w:ilvl w:val="1"/>
          <w:numId w:val="1"/>
        </w:numPr>
        <w:tabs>
          <w:tab w:val="left" w:pos="709"/>
          <w:tab w:val="left" w:pos="851"/>
        </w:tabs>
        <w:ind w:left="709" w:hanging="709"/>
        <w:jc w:val="both"/>
        <w:rPr>
          <w:lang w:eastAsia="lv-LV"/>
        </w:rPr>
      </w:pPr>
      <w:r w:rsidRPr="00776BE5">
        <w:rPr>
          <w:lang w:eastAsia="lv-LV"/>
        </w:rPr>
        <w:t>Uzņēmējs ir tiesīgs vienpusēji atkāpties no Līguma, ja Pasūtītājs ilgāk nekā 30 dienas kavē kādu Līgumā paredzētās samaksas termiņu un nav to samaksājis atbilstoši Līguma noteikumiem arī 30 dienu laikā pēc rakstveida atgādinājuma saņemšanas no Uzņēmēja.</w:t>
      </w:r>
    </w:p>
    <w:p w14:paraId="26AAEE8D" w14:textId="77777777" w:rsidR="00776BE5" w:rsidRPr="00776BE5" w:rsidRDefault="00776BE5" w:rsidP="00610F6D">
      <w:pPr>
        <w:pStyle w:val="ListParagraph"/>
        <w:numPr>
          <w:ilvl w:val="1"/>
          <w:numId w:val="1"/>
        </w:numPr>
        <w:ind w:left="709" w:hanging="709"/>
        <w:jc w:val="both"/>
        <w:rPr>
          <w:lang w:eastAsia="lv-LV"/>
        </w:rPr>
      </w:pPr>
      <w:r w:rsidRPr="00776BE5">
        <w:rPr>
          <w:lang w:eastAsia="lv-LV"/>
        </w:rPr>
        <w:t>Parakstot vienošanos, Puses var izdarīt grozījumus Līgumā vai izbeigt Līgumu, iepriekš veicot savstarpējos norēķinus.</w:t>
      </w:r>
    </w:p>
    <w:p w14:paraId="068E6F31" w14:textId="77777777" w:rsidR="00776BE5" w:rsidRPr="00776BE5" w:rsidRDefault="00776BE5" w:rsidP="00610F6D">
      <w:pPr>
        <w:numPr>
          <w:ilvl w:val="1"/>
          <w:numId w:val="1"/>
        </w:numPr>
        <w:ind w:left="709"/>
        <w:jc w:val="both"/>
        <w:rPr>
          <w:lang w:eastAsia="lv-LV"/>
        </w:rPr>
      </w:pPr>
      <w:r w:rsidRPr="00776BE5">
        <w:rPr>
          <w:lang w:eastAsia="lv-LV"/>
        </w:rPr>
        <w:t>Ja Līgumu izbeidz pirms termiņa, Puses paraksta aktu par faktiski izpildītajiem Darbiem un Pasūtītājs veic galējo norēķinu par faktiski izpildītajiem un Pasūtītāja pieņemtajiem Darbiem 10 darbdienu laikā no dienas, kad Puses ir parakstījušas aktu par faktiski izpildītajiem Darbiem, ja Uzņēmējs ir iesniedzis Līguma noteikumiem un šajā punktā minētajam aktam atbilstošu rēķinu. Ja Pušu starpā līdz Līguma izbeigšanas dienai pastāv strīds par faktiski izpildītajiem Darbiem (tai skaitā to apjomiem), šajā punktā minētajā aktā iekļauj tikai tos faktiski izpildītos Darbus, par kuru izpildi Pusēm nav domstarpību.</w:t>
      </w:r>
    </w:p>
    <w:p w14:paraId="214C67B8" w14:textId="77777777" w:rsidR="00776BE5" w:rsidRPr="00776BE5" w:rsidRDefault="00776BE5" w:rsidP="00776BE5">
      <w:pPr>
        <w:spacing w:after="40"/>
        <w:jc w:val="both"/>
        <w:rPr>
          <w:lang w:eastAsia="lv-LV"/>
        </w:rPr>
      </w:pPr>
    </w:p>
    <w:p w14:paraId="0B33CB2C" w14:textId="77777777" w:rsidR="00776BE5" w:rsidRPr="00776BE5" w:rsidRDefault="00776BE5" w:rsidP="00610F6D">
      <w:pPr>
        <w:numPr>
          <w:ilvl w:val="0"/>
          <w:numId w:val="1"/>
        </w:numPr>
        <w:jc w:val="center"/>
        <w:rPr>
          <w:b/>
          <w:lang w:eastAsia="lv-LV"/>
        </w:rPr>
      </w:pPr>
      <w:r w:rsidRPr="00776BE5">
        <w:rPr>
          <w:b/>
          <w:lang w:eastAsia="lv-LV"/>
        </w:rPr>
        <w:t>APAKŠUZŅĒMĒJI UN PERSONĀLS</w:t>
      </w:r>
    </w:p>
    <w:p w14:paraId="5D061BD8" w14:textId="77777777" w:rsidR="00776BE5" w:rsidRPr="00776BE5" w:rsidRDefault="00776BE5" w:rsidP="00610F6D">
      <w:pPr>
        <w:numPr>
          <w:ilvl w:val="1"/>
          <w:numId w:val="1"/>
        </w:numPr>
        <w:ind w:left="709"/>
        <w:jc w:val="both"/>
        <w:rPr>
          <w:lang w:eastAsia="lv-LV"/>
        </w:rPr>
      </w:pPr>
      <w:r w:rsidRPr="00776BE5">
        <w:rPr>
          <w:lang w:eastAsia="lv-LV"/>
        </w:rPr>
        <w:t xml:space="preserve">Uzņēmējs trīs darbdienu laikā pēc Līguma noslēgšanas iesniedz Pasūtītājam visu Līguma izpildē iesaistīto apakšuzņēmēju sarakstu, tostarp sarakstā norādot arī apakšuzņēmēju piesaistītos apakšuzņēmējus – sarakstā norādāms uzņēmuma nosaukums, reģistrācijas numurs, nododamo darbu  veids, Līguma daļas apjoms (EUR bez PVN), uzņēmuma kontaktpersonas dati. Uzņēmējam visā Līguma darbības periodā ir pienākums informēt Pasūtītāju par izmaiņām sākotnēji iesniegtajā apakšuzņēmēju sarakstā, tostarp ir pienākums aktualizēt apakšuzņēmēju sarakstā norādīto informāciju un iesniegt to Pasūtītājam. </w:t>
      </w:r>
    </w:p>
    <w:p w14:paraId="4E670489" w14:textId="77777777" w:rsidR="00776BE5" w:rsidRPr="00776BE5" w:rsidRDefault="00776BE5" w:rsidP="00610F6D">
      <w:pPr>
        <w:numPr>
          <w:ilvl w:val="1"/>
          <w:numId w:val="1"/>
        </w:numPr>
        <w:ind w:left="709"/>
        <w:jc w:val="both"/>
        <w:rPr>
          <w:lang w:eastAsia="lv-LV"/>
        </w:rPr>
      </w:pPr>
      <w:r w:rsidRPr="00776BE5">
        <w:rPr>
          <w:lang w:eastAsia="lv-LV"/>
        </w:rPr>
        <w:t xml:space="preserve">Uzņēmējs Līguma izpildē ir tiesīgs piesaistīt tikai tos apakšuzņēmējus, kurus tas norādījis Iepirkumā iesniegtajā Uzņēmēja piedāvājumā vai </w:t>
      </w:r>
      <w:proofErr w:type="spellStart"/>
      <w:r w:rsidRPr="00776BE5">
        <w:rPr>
          <w:lang w:eastAsia="lv-LV"/>
        </w:rPr>
        <w:t>rakstveidā</w:t>
      </w:r>
      <w:proofErr w:type="spellEnd"/>
      <w:r w:rsidRPr="00776BE5">
        <w:rPr>
          <w:lang w:eastAsia="lv-LV"/>
        </w:rPr>
        <w:t xml:space="preserve"> saskaņojis ar Pasūtītāju, un kuri ir saņēmuši Latvijas Republikas normatīvajos aktos noteiktās atļaujas un sertifikātus uzticētā darba veikšanai. Uzņēmējs ir pilnībā atbildīgs par Uzņēmēja piesaistīto apakšuzņēmēja veikto būvdarbu izpildi atbilstoši Līguma noteikumiem. </w:t>
      </w:r>
    </w:p>
    <w:p w14:paraId="6125D828" w14:textId="77777777" w:rsidR="00776BE5" w:rsidRPr="00776BE5" w:rsidRDefault="00776BE5" w:rsidP="00610F6D">
      <w:pPr>
        <w:numPr>
          <w:ilvl w:val="1"/>
          <w:numId w:val="1"/>
        </w:numPr>
        <w:ind w:left="709"/>
        <w:jc w:val="both"/>
        <w:rPr>
          <w:lang w:eastAsia="lv-LV"/>
        </w:rPr>
      </w:pPr>
      <w:r w:rsidRPr="00776BE5">
        <w:t xml:space="preserve">Līguma izpildē Uzņēmēja piedāvājumā norādītā personāla un apakšuzņēmēju nomaiņa un jauna personāla vai apakšuzņēmēju piesaiste notiek saskaņā ar Publisko iepirkumu likuma 62. pantu. </w:t>
      </w:r>
    </w:p>
    <w:p w14:paraId="03E24EF3" w14:textId="77777777" w:rsidR="00776BE5" w:rsidRPr="00776BE5" w:rsidRDefault="00776BE5" w:rsidP="00610F6D">
      <w:pPr>
        <w:numPr>
          <w:ilvl w:val="1"/>
          <w:numId w:val="1"/>
        </w:numPr>
        <w:ind w:left="709"/>
        <w:jc w:val="both"/>
        <w:rPr>
          <w:lang w:eastAsia="lv-LV"/>
        </w:rPr>
      </w:pPr>
      <w:r w:rsidRPr="00776BE5">
        <w:t xml:space="preserve">Uzņēmējs nav tiesīgs bez saskaņošanas ar Pasūtītāju veikt Uzņēmēja piedāvājumā norādītā personāla un apakšuzņēmēju nomaiņu un iesaistīt papildu apakšuzņēmējus Līguma izpildē. Pasūtītājs ir tiesīgs prasīt personāla un apakšuzņēmēja viedokli par nomaiņas iemesliem. </w:t>
      </w:r>
    </w:p>
    <w:p w14:paraId="1BFB80A5" w14:textId="77777777" w:rsidR="00776BE5" w:rsidRPr="00776BE5" w:rsidRDefault="00776BE5" w:rsidP="00610F6D">
      <w:pPr>
        <w:numPr>
          <w:ilvl w:val="1"/>
          <w:numId w:val="1"/>
        </w:numPr>
        <w:ind w:left="709"/>
        <w:jc w:val="both"/>
        <w:rPr>
          <w:lang w:eastAsia="lv-LV"/>
        </w:rPr>
      </w:pPr>
      <w:r w:rsidRPr="00776BE5">
        <w:t>Uzņēmēja piedāvājumā norādītā personāla nomaiņa pieļaujama tikai ar Pasūtītāja piekrišanu. Pasūtītājs nepiekrīt Uzņēmēja piedāvājumā norādītā personāla nomaiņai, ja piedāvātais personāls neatbilst Iepirkuma dokumentos personālam izvirzītajām prasībām.</w:t>
      </w:r>
    </w:p>
    <w:p w14:paraId="1A82EE8B" w14:textId="77777777" w:rsidR="00776BE5" w:rsidRPr="00776BE5" w:rsidRDefault="00776BE5" w:rsidP="00610F6D">
      <w:pPr>
        <w:numPr>
          <w:ilvl w:val="1"/>
          <w:numId w:val="1"/>
        </w:numPr>
        <w:ind w:left="709"/>
        <w:jc w:val="both"/>
        <w:rPr>
          <w:lang w:eastAsia="lv-LV"/>
        </w:rPr>
      </w:pPr>
      <w:r w:rsidRPr="00776BE5">
        <w:t>Pasūtītājs nepiekrīt Iepirkumā iesniegtajā Uzņēmēja piedāvājumā norādītā apakšuzņēmēja nomaiņai, ja pastāv kāds no šādiem nosacījumiem:</w:t>
      </w:r>
    </w:p>
    <w:p w14:paraId="2C06119B" w14:textId="77777777" w:rsidR="00776BE5" w:rsidRPr="00776BE5" w:rsidRDefault="00776BE5" w:rsidP="00610F6D">
      <w:pPr>
        <w:pStyle w:val="ListParagraph"/>
        <w:widowControl w:val="0"/>
        <w:numPr>
          <w:ilvl w:val="2"/>
          <w:numId w:val="1"/>
        </w:numPr>
        <w:autoSpaceDE w:val="0"/>
        <w:autoSpaceDN w:val="0"/>
        <w:adjustRightInd w:val="0"/>
        <w:ind w:left="1560" w:hanging="862"/>
        <w:jc w:val="both"/>
        <w:rPr>
          <w:bCs/>
        </w:rPr>
      </w:pPr>
      <w:r w:rsidRPr="00776BE5">
        <w:rPr>
          <w:bCs/>
        </w:rPr>
        <w:lastRenderedPageBreak/>
        <w:t>piedāvātais apakšuzņēmējs neatbilst Iepirkuma dokumentos apakšuzņēmējiem izvirzītajām prasībām;</w:t>
      </w:r>
    </w:p>
    <w:p w14:paraId="7FDE293E" w14:textId="77777777" w:rsidR="00776BE5" w:rsidRPr="00776BE5" w:rsidRDefault="00776BE5" w:rsidP="00610F6D">
      <w:pPr>
        <w:pStyle w:val="ListParagraph"/>
        <w:widowControl w:val="0"/>
        <w:numPr>
          <w:ilvl w:val="2"/>
          <w:numId w:val="1"/>
        </w:numPr>
        <w:autoSpaceDE w:val="0"/>
        <w:autoSpaceDN w:val="0"/>
        <w:adjustRightInd w:val="0"/>
        <w:ind w:left="1560" w:hanging="862"/>
        <w:jc w:val="both"/>
        <w:rPr>
          <w:bCs/>
        </w:rPr>
      </w:pPr>
      <w:r w:rsidRPr="00776BE5">
        <w:rPr>
          <w:bCs/>
        </w:rPr>
        <w:t>tiek nomainīts apakšuzņēmējs, uz kura iespējām Iepirkumā Uzņēmējs balstījies, lai apliecinātu savas kvalifikācijas atbilstību paziņojumā par līgumu un Iepirkuma dokumentos noteiktajām prasībām, un piedāvātajam apakšuzņēmējam nav vismaz tādas pašas kvalifikācijas, uz kādu Uzņēmējs atsaucies, apliecinot savu atbilstību konkursā noteiktajām prasībām, vai tas atbilst Publisko iepirkumu likuma 42. pantā (atbilstoši Pasūtītāja norādītajam paziņojumā par līgumu un Iepirkuma dokumentos) minētajiem pretendentu izslēgšanas gadījumiem;</w:t>
      </w:r>
    </w:p>
    <w:p w14:paraId="08E129BC" w14:textId="77777777" w:rsidR="00776BE5" w:rsidRPr="00776BE5" w:rsidRDefault="00776BE5" w:rsidP="00610F6D">
      <w:pPr>
        <w:pStyle w:val="ListParagraph"/>
        <w:widowControl w:val="0"/>
        <w:numPr>
          <w:ilvl w:val="2"/>
          <w:numId w:val="1"/>
        </w:numPr>
        <w:autoSpaceDE w:val="0"/>
        <w:autoSpaceDN w:val="0"/>
        <w:adjustRightInd w:val="0"/>
        <w:ind w:left="1560" w:hanging="862"/>
        <w:jc w:val="both"/>
        <w:rPr>
          <w:bCs/>
        </w:rPr>
      </w:pPr>
      <w:r w:rsidRPr="00776BE5">
        <w:rPr>
          <w:bCs/>
        </w:rPr>
        <w:t xml:space="preserve">piedāvātais apakšuzņēmējs, kura sniedzamo pakalpojumu vērtība ir vismaz 10 000,00 </w:t>
      </w:r>
      <w:proofErr w:type="spellStart"/>
      <w:r w:rsidRPr="00776BE5">
        <w:rPr>
          <w:bCs/>
          <w:i/>
          <w:iCs/>
        </w:rPr>
        <w:t>euro</w:t>
      </w:r>
      <w:proofErr w:type="spellEnd"/>
      <w:r w:rsidRPr="00776BE5">
        <w:rPr>
          <w:bCs/>
        </w:rPr>
        <w:t xml:space="preserve"> no kopējās Līguma vērtības, atbilst Publisko iepirkumu likuma 42. pantā (atbilstoši Pasūtītāja norādītajam paziņojumā par līgumu un Iepirkuma dokumentos) minētajiem pretendentu izslēgšanas gadījumiem;</w:t>
      </w:r>
    </w:p>
    <w:p w14:paraId="410ACEAA" w14:textId="77777777" w:rsidR="00776BE5" w:rsidRPr="00776BE5" w:rsidRDefault="00776BE5" w:rsidP="00610F6D">
      <w:pPr>
        <w:pStyle w:val="ListParagraph"/>
        <w:widowControl w:val="0"/>
        <w:numPr>
          <w:ilvl w:val="2"/>
          <w:numId w:val="1"/>
        </w:numPr>
        <w:autoSpaceDE w:val="0"/>
        <w:autoSpaceDN w:val="0"/>
        <w:adjustRightInd w:val="0"/>
        <w:ind w:left="1560" w:hanging="862"/>
        <w:jc w:val="both"/>
        <w:rPr>
          <w:bCs/>
        </w:rPr>
      </w:pPr>
      <w:r w:rsidRPr="00776BE5">
        <w:rPr>
          <w:bCs/>
        </w:rPr>
        <w:t xml:space="preserve">apakšuzņēmēja maiņas rezultātā tiktu izdarīti tādi grozījumi Uzņēmēja piedāvājumā, kuri, ja sākotnēji būtu tajā iekļauti, ietekmētu piedāvājuma izvēli atbilstoši Iepirkuma dokumentos noteiktajiem piedāvājuma izvērtēšanas kritērijiem. </w:t>
      </w:r>
    </w:p>
    <w:p w14:paraId="56A72088" w14:textId="77777777" w:rsidR="00776BE5" w:rsidRPr="00776BE5" w:rsidRDefault="00776BE5" w:rsidP="00610F6D">
      <w:pPr>
        <w:numPr>
          <w:ilvl w:val="1"/>
          <w:numId w:val="1"/>
        </w:numPr>
        <w:ind w:left="709"/>
        <w:jc w:val="both"/>
      </w:pPr>
      <w:r w:rsidRPr="00776BE5">
        <w:t>Pasūtītājs nepiekrīt jauna apakšuzņēmēja piesaistei gadījumā, kad šādas izmaiņas, ja tās tiktu veiktas sākotnējā Uzņēmēja piedāvājumā, būtu ietekmējušas piedāvājuma izvēli atbilstoši Iepirkuma dokumentos noteiktajiem piedāvājuma izvērtēšanas kritērijiem.</w:t>
      </w:r>
    </w:p>
    <w:p w14:paraId="6497D3E7" w14:textId="77777777" w:rsidR="00776BE5" w:rsidRPr="00776BE5" w:rsidRDefault="00776BE5" w:rsidP="00610F6D">
      <w:pPr>
        <w:numPr>
          <w:ilvl w:val="1"/>
          <w:numId w:val="1"/>
        </w:numPr>
        <w:ind w:left="709"/>
        <w:jc w:val="both"/>
      </w:pPr>
      <w:r w:rsidRPr="00776BE5">
        <w:t>Pārbaudot jaunā apakšuzņēmēja atbilstību, Pasūtītājs piemēro Publisko iepirkumu likuma 42. panta noteikumus. Publisko iepirkumu likuma 42. pantā ceturtās daļas 2., 3. un 4. punktā minētos termiņus skaita no dienas, kad Uzņēmēja lūgums par apakšuzņēmēja nomaiņu iesniegts Pasūtītājam.</w:t>
      </w:r>
    </w:p>
    <w:p w14:paraId="2FA91E3C" w14:textId="77777777" w:rsidR="00776BE5" w:rsidRPr="00776BE5" w:rsidRDefault="00776BE5" w:rsidP="00610F6D">
      <w:pPr>
        <w:numPr>
          <w:ilvl w:val="1"/>
          <w:numId w:val="1"/>
        </w:numPr>
        <w:ind w:left="709"/>
        <w:jc w:val="both"/>
      </w:pPr>
      <w:r w:rsidRPr="00776BE5">
        <w:t>Pasūtītājs pieņem lēmumu atļaut vai atteikt Uzņēmēja personāla vai apakšuzņēmēju nomaiņu vai jaunu apakšuzņēmēju iesaistīšanu Līguma izpildē iespējami īsā laikā, bet ne vēlāk kā 5 (piecu) darba dienu laikā pēc tam, kad saņēmis no Uzņēmēja visu informāciju un dokumentus, kas nepieciešami lēmuma pieņemšanai saskaņā ar Publisko iepirkumu likuma 62. panta noteikumiem.</w:t>
      </w:r>
    </w:p>
    <w:p w14:paraId="05F9AB0F" w14:textId="77777777" w:rsidR="00776BE5" w:rsidRPr="00776BE5" w:rsidRDefault="00776BE5" w:rsidP="00610F6D">
      <w:pPr>
        <w:numPr>
          <w:ilvl w:val="1"/>
          <w:numId w:val="1"/>
        </w:numPr>
        <w:ind w:left="709"/>
        <w:jc w:val="both"/>
      </w:pPr>
      <w:r w:rsidRPr="00776BE5">
        <w:t xml:space="preserve">Līguma izpildes laikā Pasūtītājam ir tiesības pieprasīt nomainīt apakšuzņēmēju gadījumā, ja apakšuzņēmējs sniegto pakalpojumu daļu veic nekvalitatīvi vai neievēro spēkā esošos normatīvos aktus vai Līguma noteikumus. Uzņēmēja pienākums ir nodrošināt Pasūtītāja prasību izpildi par apakšuzņēmēja nomaiņu.  </w:t>
      </w:r>
    </w:p>
    <w:p w14:paraId="562407F5" w14:textId="77777777" w:rsidR="00776BE5" w:rsidRPr="00776BE5" w:rsidRDefault="00776BE5" w:rsidP="00610F6D">
      <w:pPr>
        <w:numPr>
          <w:ilvl w:val="1"/>
          <w:numId w:val="1"/>
        </w:numPr>
        <w:ind w:left="709"/>
        <w:jc w:val="both"/>
      </w:pPr>
      <w:r w:rsidRPr="00776BE5">
        <w:t>Ja Uzņēmējs neievēro šajā Līguma sadaļā noteikto iesaistītā personāla un apakšuzņēmēju nomaiņas kārtību, Pasūtītājs var apturēt Līguma izpildi līdz Uzņēmējs ir novērsis konstatētos pārkāpumus.</w:t>
      </w:r>
    </w:p>
    <w:p w14:paraId="3F5233F8" w14:textId="77777777" w:rsidR="00776BE5" w:rsidRPr="00776BE5" w:rsidRDefault="00776BE5" w:rsidP="00610F6D">
      <w:pPr>
        <w:numPr>
          <w:ilvl w:val="1"/>
          <w:numId w:val="1"/>
        </w:numPr>
        <w:ind w:left="709"/>
        <w:jc w:val="both"/>
      </w:pPr>
      <w:r w:rsidRPr="00776BE5">
        <w:t>Par Līguma izpildē piesaistīto apakšuzņēmēju sniegto pakalpojumu kvalitāti un atbilstību Līguma noteikumiem atbild Uzņēmējs. Uzņēmējs ir atbildīgs par visu savu saistību izpildi pret apakšuzņēmēju, tai skaitā laicīgas samaksas veikšanu Līguma izpildē iesaistītajiem apakšuzņēmējiem par faktiski izpildītajiem un no Pasūtītāja puses apmaksātajiem būvdarbiem, un Pasūtītājs neuzņemas nekādu atbildību pret apakšuzņēmēju.</w:t>
      </w:r>
    </w:p>
    <w:p w14:paraId="4FA0957F" w14:textId="77777777" w:rsidR="00776BE5" w:rsidRPr="00776BE5" w:rsidRDefault="00776BE5" w:rsidP="00776BE5">
      <w:pPr>
        <w:spacing w:after="40"/>
        <w:ind w:left="720"/>
        <w:rPr>
          <w:b/>
          <w:lang w:eastAsia="lv-LV"/>
        </w:rPr>
      </w:pPr>
    </w:p>
    <w:p w14:paraId="5E941242" w14:textId="77777777" w:rsidR="00776BE5" w:rsidRPr="00776BE5" w:rsidRDefault="00776BE5" w:rsidP="00610F6D">
      <w:pPr>
        <w:numPr>
          <w:ilvl w:val="0"/>
          <w:numId w:val="1"/>
        </w:numPr>
        <w:jc w:val="center"/>
        <w:rPr>
          <w:b/>
          <w:lang w:eastAsia="lv-LV"/>
        </w:rPr>
      </w:pPr>
      <w:r w:rsidRPr="00776BE5">
        <w:rPr>
          <w:b/>
          <w:caps/>
          <w:lang w:eastAsia="lv-LV"/>
        </w:rPr>
        <w:t>Strīdu izskatīšana</w:t>
      </w:r>
    </w:p>
    <w:p w14:paraId="718D681B" w14:textId="77777777" w:rsidR="00776BE5" w:rsidRPr="00776BE5" w:rsidRDefault="00776BE5" w:rsidP="00610F6D">
      <w:pPr>
        <w:numPr>
          <w:ilvl w:val="1"/>
          <w:numId w:val="1"/>
        </w:numPr>
        <w:ind w:left="709"/>
        <w:jc w:val="both"/>
        <w:rPr>
          <w:lang w:eastAsia="lv-LV"/>
        </w:rPr>
      </w:pPr>
      <w:r w:rsidRPr="00776BE5">
        <w:rPr>
          <w:lang w:eastAsia="lv-LV"/>
        </w:rPr>
        <w:t>Līguma darbības laikā radušās domstarpības un strīdus Puses vispirms risinās pārrunu ceļā, sastādot par to protokolu.</w:t>
      </w:r>
    </w:p>
    <w:p w14:paraId="58DFD6DB" w14:textId="77777777" w:rsidR="00776BE5" w:rsidRPr="00776BE5" w:rsidRDefault="00776BE5" w:rsidP="00610F6D">
      <w:pPr>
        <w:numPr>
          <w:ilvl w:val="1"/>
          <w:numId w:val="1"/>
        </w:numPr>
        <w:ind w:left="709"/>
        <w:jc w:val="both"/>
        <w:rPr>
          <w:lang w:eastAsia="lv-LV"/>
        </w:rPr>
      </w:pPr>
      <w:r w:rsidRPr="00776BE5">
        <w:rPr>
          <w:lang w:eastAsia="lv-LV"/>
        </w:rPr>
        <w:t>Ja pārrunu ceļā domstarpības nav izdevies novērst, katra no Pusēm ir tiesīga celt prasību tiesā.</w:t>
      </w:r>
    </w:p>
    <w:p w14:paraId="78CBD1F1" w14:textId="77777777" w:rsidR="00776BE5" w:rsidRPr="00776BE5" w:rsidRDefault="00776BE5" w:rsidP="00776BE5">
      <w:pPr>
        <w:spacing w:after="40"/>
        <w:ind w:left="720"/>
        <w:jc w:val="both"/>
        <w:rPr>
          <w:lang w:eastAsia="lv-LV"/>
        </w:rPr>
      </w:pPr>
    </w:p>
    <w:p w14:paraId="3E420941" w14:textId="77777777" w:rsidR="00776BE5" w:rsidRPr="00776BE5" w:rsidRDefault="00776BE5" w:rsidP="00610F6D">
      <w:pPr>
        <w:numPr>
          <w:ilvl w:val="0"/>
          <w:numId w:val="1"/>
        </w:numPr>
        <w:jc w:val="center"/>
        <w:rPr>
          <w:b/>
          <w:smallCaps/>
          <w:lang w:eastAsia="lv-LV"/>
        </w:rPr>
      </w:pPr>
      <w:r w:rsidRPr="00776BE5">
        <w:rPr>
          <w:b/>
          <w:smallCaps/>
          <w:lang w:eastAsia="lv-LV"/>
        </w:rPr>
        <w:lastRenderedPageBreak/>
        <w:t>NOSLĒGUMA NOTEIKUMI</w:t>
      </w:r>
    </w:p>
    <w:p w14:paraId="0669E273" w14:textId="77777777" w:rsidR="00776BE5" w:rsidRPr="00776BE5" w:rsidRDefault="00776BE5" w:rsidP="00610F6D">
      <w:pPr>
        <w:numPr>
          <w:ilvl w:val="1"/>
          <w:numId w:val="1"/>
        </w:numPr>
        <w:ind w:left="709"/>
        <w:jc w:val="both"/>
        <w:rPr>
          <w:lang w:eastAsia="lv-LV"/>
        </w:rPr>
      </w:pPr>
      <w:r w:rsidRPr="00776BE5">
        <w:rPr>
          <w:lang w:eastAsia="lv-LV"/>
        </w:rPr>
        <w:t>Pārstājot darboties vienam vai vairākiem Līguma noteikumiem, pārējie Līguma noteikumi paliek spēkā, ciktāl tos neatceļ spēku zaudējušie Līguma punkti vai daļas.</w:t>
      </w:r>
    </w:p>
    <w:p w14:paraId="27211578" w14:textId="77777777" w:rsidR="00776BE5" w:rsidRPr="00776BE5" w:rsidRDefault="00776BE5" w:rsidP="00610F6D">
      <w:pPr>
        <w:pStyle w:val="ListParagraph"/>
        <w:numPr>
          <w:ilvl w:val="1"/>
          <w:numId w:val="1"/>
        </w:numPr>
        <w:ind w:left="709" w:hanging="709"/>
        <w:rPr>
          <w:lang w:eastAsia="lv-LV"/>
        </w:rPr>
      </w:pPr>
      <w:r w:rsidRPr="00776BE5">
        <w:rPr>
          <w:lang w:eastAsia="lv-LV"/>
        </w:rPr>
        <w:t>Līgums ir saistošs Pusēm un to tiesību un saistību pārņēmējiem.</w:t>
      </w:r>
    </w:p>
    <w:p w14:paraId="3B415F35" w14:textId="3DA4FB18" w:rsidR="00776BE5" w:rsidRPr="00776BE5" w:rsidRDefault="00776BE5" w:rsidP="00610F6D">
      <w:pPr>
        <w:numPr>
          <w:ilvl w:val="1"/>
          <w:numId w:val="1"/>
        </w:numPr>
        <w:ind w:left="709"/>
        <w:jc w:val="both"/>
        <w:rPr>
          <w:lang w:eastAsia="lv-LV"/>
        </w:rPr>
      </w:pPr>
      <w:r w:rsidRPr="00776BE5">
        <w:rPr>
          <w:lang w:eastAsia="lv-LV"/>
        </w:rPr>
        <w:t>Pušu reorganizācija nevar būt par iemeslu Līguma izbeigšanai vai grozīšanai. Šādā gadījumā Līgums paliek spēkā un ir pārskatāms tikai pēc Pušu abpusējas rakstiskas vienošanās</w:t>
      </w:r>
      <w:r w:rsidR="00032E4F">
        <w:rPr>
          <w:lang w:eastAsia="lv-LV"/>
        </w:rPr>
        <w:t xml:space="preserve"> atbilstoši Publisko iepirkumu likuma noteikumiem</w:t>
      </w:r>
      <w:r w:rsidRPr="00776BE5">
        <w:rPr>
          <w:lang w:eastAsia="lv-LV"/>
        </w:rPr>
        <w:t>.</w:t>
      </w:r>
    </w:p>
    <w:p w14:paraId="55EE3A16" w14:textId="77777777" w:rsidR="00776BE5" w:rsidRPr="00776BE5" w:rsidRDefault="00776BE5" w:rsidP="00610F6D">
      <w:pPr>
        <w:numPr>
          <w:ilvl w:val="1"/>
          <w:numId w:val="1"/>
        </w:numPr>
        <w:tabs>
          <w:tab w:val="left" w:pos="709"/>
        </w:tabs>
        <w:ind w:left="709"/>
        <w:jc w:val="both"/>
        <w:rPr>
          <w:lang w:eastAsia="lv-LV"/>
        </w:rPr>
      </w:pPr>
      <w:r w:rsidRPr="00776BE5">
        <w:rPr>
          <w:lang w:eastAsia="lv-LV"/>
        </w:rPr>
        <w:t xml:space="preserve">Visi paziņojumi, lūgumi un pretenzijas, kas var tikt iesniegti vai pieprasīti saskaņā ar Līgumu, ir jāiesniedz </w:t>
      </w:r>
      <w:proofErr w:type="spellStart"/>
      <w:r w:rsidRPr="00776BE5">
        <w:rPr>
          <w:lang w:eastAsia="lv-LV"/>
        </w:rPr>
        <w:t>rakstveidā</w:t>
      </w:r>
      <w:proofErr w:type="spellEnd"/>
      <w:r w:rsidRPr="00776BE5">
        <w:rPr>
          <w:lang w:eastAsia="lv-LV"/>
        </w:rPr>
        <w:t>, nosūtot tos ierakstītā sūtījumā uz Puses juridisko adresi vai uz Līgumā minētās kontaktpersonas e-pasta adresi, parakstot sūtījumu ar drošu elektronisko parakstu.</w:t>
      </w:r>
    </w:p>
    <w:p w14:paraId="2F3742EC" w14:textId="77777777" w:rsidR="00776BE5" w:rsidRPr="00776BE5" w:rsidRDefault="00776BE5" w:rsidP="00610F6D">
      <w:pPr>
        <w:numPr>
          <w:ilvl w:val="1"/>
          <w:numId w:val="1"/>
        </w:numPr>
        <w:ind w:left="709"/>
        <w:jc w:val="both"/>
        <w:rPr>
          <w:lang w:eastAsia="lv-LV"/>
        </w:rPr>
      </w:pPr>
      <w:r w:rsidRPr="00776BE5">
        <w:rPr>
          <w:lang w:eastAsia="lv-LV"/>
        </w:rPr>
        <w:t>Ja kādai no Pusēm tiek mainīts juridiskais statuss, kontaktpersona vai kāds no Līgumā minētajiem Pušu rekvizītiem, Pusei ir pienākums informēt par izmaiņām otru Pusi piecu darbdienu laikā.</w:t>
      </w:r>
    </w:p>
    <w:p w14:paraId="760F24E8" w14:textId="77777777" w:rsidR="00776BE5" w:rsidRPr="00776BE5" w:rsidRDefault="00776BE5" w:rsidP="00610F6D">
      <w:pPr>
        <w:numPr>
          <w:ilvl w:val="1"/>
          <w:numId w:val="1"/>
        </w:numPr>
        <w:ind w:left="709" w:hanging="709"/>
        <w:jc w:val="both"/>
        <w:rPr>
          <w:lang w:eastAsia="lv-LV"/>
        </w:rPr>
      </w:pPr>
      <w:r w:rsidRPr="00776BE5">
        <w:rPr>
          <w:lang w:eastAsia="lv-LV"/>
        </w:rPr>
        <w:t>Puses, saņemot un apstrādājot personas datus, apņemas ievērot personas datu apstrādes reglamentējošo normatīvo aktu prasības. Datu apstrādes mērķis un tiesiskais pamats ir Līguma saistību izpildes nodrošināšana un Pasūtītāja likumīgi piešķirto pilnvaru īstenošana.</w:t>
      </w:r>
    </w:p>
    <w:p w14:paraId="3E07DBEE" w14:textId="77777777" w:rsidR="00776BE5" w:rsidRPr="00776BE5" w:rsidRDefault="00776BE5" w:rsidP="00610F6D">
      <w:pPr>
        <w:numPr>
          <w:ilvl w:val="1"/>
          <w:numId w:val="1"/>
        </w:numPr>
        <w:ind w:left="709" w:hanging="709"/>
        <w:jc w:val="both"/>
        <w:rPr>
          <w:lang w:eastAsia="lv-LV"/>
        </w:rPr>
      </w:pPr>
      <w:r w:rsidRPr="00776BE5">
        <w:rPr>
          <w:lang w:eastAsia="lv-LV"/>
        </w:rPr>
        <w:t>Līgums, tā noteikumu saturs, kā arī visa informācija, kuru Puses atklājušas viena otrai Līguma sastādīšanas un izpildes nolūkā, uzskatāma par konfidenciālu un neatklājamu trešajām personām bez otras Puses rakstveida piekrišanas, izņemot normatīvajos aktos paredzētajos gadījumos.</w:t>
      </w:r>
    </w:p>
    <w:p w14:paraId="4E8D18D8" w14:textId="77777777" w:rsidR="00776BE5" w:rsidRPr="00776BE5" w:rsidRDefault="00776BE5" w:rsidP="00610F6D">
      <w:pPr>
        <w:numPr>
          <w:ilvl w:val="1"/>
          <w:numId w:val="1"/>
        </w:numPr>
        <w:ind w:left="709"/>
        <w:jc w:val="both"/>
        <w:rPr>
          <w:lang w:eastAsia="lv-LV"/>
        </w:rPr>
      </w:pPr>
      <w:r w:rsidRPr="00776BE5">
        <w:rPr>
          <w:lang w:eastAsia="lv-LV"/>
        </w:rPr>
        <w:t>Līguma izpildes ietvaros Pusēm savstarpēji apmainoties ar Pušu kontaktpersonu identificējošo informāciju un kontaktinformāciju, kas satur personu datus, tās uzskata par patstāvīgiem pārziņiem savā rīcībā esošai personas datu apstrādei.</w:t>
      </w:r>
    </w:p>
    <w:p w14:paraId="15FEF914" w14:textId="77777777" w:rsidR="00776BE5" w:rsidRPr="00776BE5" w:rsidRDefault="00776BE5" w:rsidP="00610F6D">
      <w:pPr>
        <w:numPr>
          <w:ilvl w:val="1"/>
          <w:numId w:val="1"/>
        </w:numPr>
        <w:ind w:left="709"/>
        <w:jc w:val="both"/>
        <w:rPr>
          <w:lang w:eastAsia="lv-LV"/>
        </w:rPr>
      </w:pPr>
      <w:r w:rsidRPr="00776BE5">
        <w:rPr>
          <w:lang w:eastAsia="lv-LV"/>
        </w:rPr>
        <w:t>Katra no Pusēm apņemas informēt tās personas, kuras personas dati (piemēram, kuras norādītas kā Pušu kontaktpersonas Līgumā) nodoti otrai Pusei, par to, ka tās Personas dati tiek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71A6293D" w14:textId="77777777" w:rsidR="00776BE5" w:rsidRPr="00776BE5" w:rsidRDefault="00776BE5" w:rsidP="00610F6D">
      <w:pPr>
        <w:numPr>
          <w:ilvl w:val="1"/>
          <w:numId w:val="1"/>
        </w:numPr>
        <w:ind w:left="709"/>
        <w:jc w:val="both"/>
        <w:rPr>
          <w:lang w:eastAsia="lv-LV"/>
        </w:rPr>
      </w:pPr>
      <w:r w:rsidRPr="00776BE5">
        <w:rPr>
          <w:lang w:eastAsia="lv-LV"/>
        </w:rPr>
        <w:t>Puses piecu kalendāro dienu laikā paziņo viena otrai, ja Līguma ietvaros apstrādāto Pušu pārstāvju personu datu kategorijas ir mainījušās, sniedzot aktuālu, informāciju, ar mērķi Pusēm nodrošinot tikai un vienīgi precīzu datu apstrādi.</w:t>
      </w:r>
    </w:p>
    <w:p w14:paraId="0D7E182B" w14:textId="294D31BF" w:rsidR="00081A6F" w:rsidRDefault="00776BE5" w:rsidP="00610F6D">
      <w:pPr>
        <w:numPr>
          <w:ilvl w:val="1"/>
          <w:numId w:val="1"/>
        </w:numPr>
        <w:ind w:left="709"/>
        <w:jc w:val="both"/>
        <w:rPr>
          <w:rFonts w:eastAsia="Calibri"/>
          <w:lang w:eastAsia="lv-LV"/>
        </w:rPr>
      </w:pPr>
      <w:r w:rsidRPr="00776BE5">
        <w:rPr>
          <w:rFonts w:eastAsia="Calibri"/>
          <w:iCs/>
        </w:rPr>
        <w:t xml:space="preserve">Puses apņemas veikt visus nepieciešamos pasākumus, lai novērstu </w:t>
      </w:r>
      <w:proofErr w:type="spellStart"/>
      <w:r w:rsidRPr="00776BE5">
        <w:rPr>
          <w:rFonts w:eastAsia="Calibri"/>
          <w:iCs/>
        </w:rPr>
        <w:t>koruptīvas</w:t>
      </w:r>
      <w:proofErr w:type="spellEnd"/>
      <w:r w:rsidRPr="00776BE5">
        <w:rPr>
          <w:rFonts w:eastAsia="Calibri"/>
          <w:iCs/>
        </w:rPr>
        <w:t xml:space="preserve"> darbības. Neviena no Pusēm vai tās darbinieki nedrīkst tieši vai netieši piedāvāt, pieprasīt, dot vai pieņemt naudu, dāvanas vai personīgas priekšrocības no otras Puses vai tās darbiniekiem. Jebkura persona ir tiesīga iesniegt informāciju par Pusi vai tās darbinieku veiktajām </w:t>
      </w:r>
      <w:proofErr w:type="spellStart"/>
      <w:r w:rsidRPr="00776BE5">
        <w:rPr>
          <w:rFonts w:eastAsia="Calibri"/>
          <w:iCs/>
        </w:rPr>
        <w:t>koruptīvajām</w:t>
      </w:r>
      <w:proofErr w:type="spellEnd"/>
      <w:r w:rsidRPr="00776BE5">
        <w:rPr>
          <w:rFonts w:eastAsia="Calibri"/>
          <w:iCs/>
        </w:rPr>
        <w:t xml:space="preserve"> darbībām vai par iespējamiem pārkāpumiem, rakstot uz e-pasta adresi </w:t>
      </w:r>
      <w:hyperlink r:id="rId8" w:history="1">
        <w:r w:rsidRPr="007B40B3">
          <w:rPr>
            <w:color w:val="0563C1"/>
            <w:kern w:val="2"/>
            <w:u w:val="single"/>
            <w14:ligatures w14:val="standardContextual"/>
          </w:rPr>
          <w:t>anonimi@csdd.gov.lv</w:t>
        </w:r>
      </w:hyperlink>
      <w:r w:rsidRPr="007B40B3">
        <w:rPr>
          <w:color w:val="0563C1"/>
          <w:kern w:val="2"/>
          <w:u w:val="single"/>
          <w14:ligatures w14:val="standardContextual"/>
        </w:rPr>
        <w:t>.</w:t>
      </w:r>
      <w:r w:rsidR="00081A6F">
        <w:rPr>
          <w:color w:val="0563C1"/>
          <w:kern w:val="2"/>
          <w:u w:val="single"/>
          <w14:ligatures w14:val="standardContextual"/>
        </w:rPr>
        <w:t xml:space="preserve"> </w:t>
      </w:r>
      <w:r w:rsidRPr="00776BE5">
        <w:rPr>
          <w:rFonts w:eastAsia="Calibri"/>
          <w:iCs/>
        </w:rPr>
        <w:t xml:space="preserve"> </w:t>
      </w:r>
    </w:p>
    <w:p w14:paraId="12C7818F" w14:textId="2A36A5A9" w:rsidR="00081A6F" w:rsidRPr="00081A6F" w:rsidRDefault="00776BE5" w:rsidP="00610F6D">
      <w:pPr>
        <w:numPr>
          <w:ilvl w:val="1"/>
          <w:numId w:val="1"/>
        </w:numPr>
        <w:ind w:left="709"/>
        <w:jc w:val="both"/>
        <w:rPr>
          <w:rFonts w:eastAsia="Calibri"/>
          <w:lang w:eastAsia="lv-LV"/>
        </w:rPr>
      </w:pPr>
      <w:r w:rsidRPr="00081A6F">
        <w:rPr>
          <w:rFonts w:eastAsia="Calibri"/>
          <w:iCs/>
        </w:rPr>
        <w:t xml:space="preserve"> </w:t>
      </w:r>
      <w:r w:rsidR="00081A6F" w:rsidRPr="00081A6F">
        <w:rPr>
          <w:kern w:val="2"/>
          <w:lang w:val="x-none"/>
          <w14:ligatures w14:val="standardContextual"/>
        </w:rPr>
        <w:t xml:space="preserve">Parakstot šo Līgumu Uzņēmējs apliecina, ka ir iepazinies ar Pasūtītāja izstrādāto Piegādātāju rīcības kodeksu (turpmāk – Kodekss), </w:t>
      </w:r>
      <w:hyperlink r:id="rId9" w:history="1">
        <w:r w:rsidR="00081A6F" w:rsidRPr="00081A6F">
          <w:rPr>
            <w:color w:val="0563C1"/>
            <w:kern w:val="2"/>
            <w:u w:val="single"/>
            <w14:ligatures w14:val="standardContextual"/>
          </w:rPr>
          <w:t>https://www.csdd.lv/assets/images/PDF/2025_04_30_CSDD_Piegadataju_ricibas_kodekss.pdf</w:t>
        </w:r>
      </w:hyperlink>
      <w:r w:rsidR="00081A6F" w:rsidRPr="00081A6F">
        <w:rPr>
          <w:kern w:val="2"/>
          <w:lang w:val="x-none"/>
          <w14:ligatures w14:val="standardContextual"/>
        </w:rPr>
        <w:t xml:space="preserve">) un apņemas to ievērot. Kodekss ir neatņemama Līguma sastāvdaļa un tā ievērošana ir obligāta visā Līguma darbības laikā. Kodeksa pārkāpšana uzskatāma par Līguma būtisku pārkāpumu, kas Pasūtītājam dod tiesības izbeigt Līgumu vienpusēji, par to iepriekš </w:t>
      </w:r>
      <w:proofErr w:type="spellStart"/>
      <w:r w:rsidR="00081A6F" w:rsidRPr="00081A6F">
        <w:rPr>
          <w:kern w:val="2"/>
          <w:lang w:val="x-none"/>
          <w14:ligatures w14:val="standardContextual"/>
        </w:rPr>
        <w:t>rakstveidā</w:t>
      </w:r>
      <w:proofErr w:type="spellEnd"/>
      <w:r w:rsidR="00081A6F" w:rsidRPr="00081A6F">
        <w:rPr>
          <w:kern w:val="2"/>
          <w:lang w:val="x-none"/>
          <w14:ligatures w14:val="standardContextual"/>
        </w:rPr>
        <w:t xml:space="preserve"> brīdinot Uzņēmēju.</w:t>
      </w:r>
    </w:p>
    <w:p w14:paraId="490E761C" w14:textId="77777777" w:rsidR="00776BE5" w:rsidRPr="00776BE5" w:rsidRDefault="00776BE5" w:rsidP="00776BE5">
      <w:pPr>
        <w:spacing w:after="40"/>
        <w:rPr>
          <w:b/>
        </w:rPr>
      </w:pPr>
    </w:p>
    <w:p w14:paraId="4AD5D9FA" w14:textId="77777777" w:rsidR="00776BE5" w:rsidRPr="00776BE5" w:rsidRDefault="00776BE5" w:rsidP="00776BE5">
      <w:pPr>
        <w:spacing w:after="40"/>
        <w:jc w:val="center"/>
        <w:rPr>
          <w:b/>
        </w:rPr>
      </w:pPr>
      <w:r w:rsidRPr="00776BE5">
        <w:rPr>
          <w:b/>
        </w:rPr>
        <w:t>PUŠU REKVIZĪTI</w:t>
      </w:r>
    </w:p>
    <w:p w14:paraId="09182271" w14:textId="77777777" w:rsidR="00776BE5" w:rsidRPr="00776BE5" w:rsidRDefault="00776BE5" w:rsidP="00776BE5"/>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77"/>
      </w:tblGrid>
      <w:tr w:rsidR="00776BE5" w:rsidRPr="00776BE5" w14:paraId="08D39F8C" w14:textId="77777777" w:rsidTr="00BE0C1E">
        <w:tc>
          <w:tcPr>
            <w:tcW w:w="4962" w:type="dxa"/>
          </w:tcPr>
          <w:p w14:paraId="7DEDFBA0" w14:textId="77777777" w:rsidR="00776BE5" w:rsidRPr="00776BE5" w:rsidRDefault="00776BE5" w:rsidP="00BE0C1E">
            <w:pPr>
              <w:ind w:left="599"/>
              <w:rPr>
                <w:b/>
              </w:rPr>
            </w:pPr>
            <w:r w:rsidRPr="00776BE5">
              <w:rPr>
                <w:b/>
                <w:bCs/>
              </w:rPr>
              <w:t>Pasūtītājs:</w:t>
            </w:r>
          </w:p>
        </w:tc>
        <w:tc>
          <w:tcPr>
            <w:tcW w:w="4677" w:type="dxa"/>
          </w:tcPr>
          <w:p w14:paraId="2DDB1A45" w14:textId="77777777" w:rsidR="00776BE5" w:rsidRPr="00776BE5" w:rsidRDefault="00776BE5" w:rsidP="00BE0C1E">
            <w:pPr>
              <w:rPr>
                <w:b/>
                <w:bCs/>
              </w:rPr>
            </w:pPr>
            <w:r w:rsidRPr="00776BE5">
              <w:rPr>
                <w:b/>
                <w:bCs/>
              </w:rPr>
              <w:t>Uzņēmējs:</w:t>
            </w:r>
          </w:p>
          <w:p w14:paraId="498B8755" w14:textId="77777777" w:rsidR="00776BE5" w:rsidRPr="00776BE5" w:rsidRDefault="00776BE5" w:rsidP="00BE0C1E">
            <w:pPr>
              <w:rPr>
                <w:b/>
              </w:rPr>
            </w:pPr>
          </w:p>
        </w:tc>
      </w:tr>
    </w:tbl>
    <w:p w14:paraId="399C8544" w14:textId="77777777" w:rsidR="00776BE5" w:rsidRPr="00776BE5" w:rsidRDefault="00776BE5" w:rsidP="00776BE5"/>
    <w:p w14:paraId="44B15F83" w14:textId="77777777" w:rsidR="00776BE5" w:rsidRPr="00776BE5" w:rsidRDefault="00776BE5" w:rsidP="00776BE5"/>
    <w:bookmarkEnd w:id="2"/>
    <w:p w14:paraId="63AA0E50" w14:textId="77777777" w:rsidR="00776BE5" w:rsidRPr="00776BE5" w:rsidRDefault="00776BE5" w:rsidP="00776BE5">
      <w:pPr>
        <w:spacing w:after="40"/>
        <w:ind w:left="720"/>
        <w:jc w:val="center"/>
        <w:rPr>
          <w:bCs/>
          <w:i/>
        </w:rPr>
      </w:pPr>
      <w:r w:rsidRPr="00776BE5">
        <w:rPr>
          <w:bCs/>
          <w:i/>
        </w:rPr>
        <w:t>ŠIS DOKUMENTS IR PARAKSTĪTS AR DROŠU ELEKTRONISKO</w:t>
      </w:r>
    </w:p>
    <w:p w14:paraId="0DF3F838" w14:textId="77777777" w:rsidR="00776BE5" w:rsidRPr="00776BE5" w:rsidRDefault="00776BE5" w:rsidP="00776BE5">
      <w:pPr>
        <w:spacing w:after="40"/>
        <w:ind w:left="720"/>
        <w:jc w:val="center"/>
        <w:rPr>
          <w:bCs/>
          <w:i/>
        </w:rPr>
      </w:pPr>
      <w:r w:rsidRPr="00776BE5">
        <w:rPr>
          <w:bCs/>
          <w:i/>
        </w:rPr>
        <w:t>PARAKSTU UN SATUR LAIKA ZĪMOGU</w:t>
      </w:r>
    </w:p>
    <w:p w14:paraId="6386380F" w14:textId="77777777" w:rsidR="00776BE5" w:rsidRPr="00776BE5" w:rsidRDefault="00776BE5" w:rsidP="00776BE5">
      <w:pPr>
        <w:rPr>
          <w:i/>
          <w:iCs/>
        </w:rPr>
      </w:pPr>
    </w:p>
    <w:p w14:paraId="4D651B0B" w14:textId="77777777" w:rsidR="006161ED" w:rsidRPr="00776BE5" w:rsidRDefault="006161ED"/>
    <w:sectPr w:rsidR="006161ED" w:rsidRPr="00776BE5" w:rsidSect="00776BE5">
      <w:footerReference w:type="default" r:id="rId10"/>
      <w:headerReference w:type="first" r:id="rId11"/>
      <w:pgSz w:w="11906" w:h="16838"/>
      <w:pgMar w:top="1247" w:right="1416" w:bottom="107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751E5" w14:textId="77777777" w:rsidR="00776BE5" w:rsidRDefault="00776BE5" w:rsidP="00776BE5">
      <w:r>
        <w:separator/>
      </w:r>
    </w:p>
  </w:endnote>
  <w:endnote w:type="continuationSeparator" w:id="0">
    <w:p w14:paraId="2A6F6964" w14:textId="77777777" w:rsidR="00776BE5" w:rsidRDefault="00776BE5" w:rsidP="00776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986811914"/>
      <w:docPartObj>
        <w:docPartGallery w:val="Page Numbers (Bottom of Page)"/>
        <w:docPartUnique/>
      </w:docPartObj>
    </w:sdtPr>
    <w:sdtEndPr>
      <w:rPr>
        <w:noProof/>
      </w:rPr>
    </w:sdtEndPr>
    <w:sdtContent>
      <w:p w14:paraId="2F218EBD" w14:textId="77777777" w:rsidR="002D050C" w:rsidRPr="00A454D9" w:rsidRDefault="002D050C" w:rsidP="004C0203">
        <w:pPr>
          <w:pStyle w:val="Footer"/>
          <w:jc w:val="center"/>
          <w:rPr>
            <w:sz w:val="22"/>
            <w:szCs w:val="22"/>
          </w:rPr>
        </w:pPr>
        <w:r w:rsidRPr="00A454D9">
          <w:rPr>
            <w:sz w:val="22"/>
            <w:szCs w:val="22"/>
          </w:rPr>
          <w:fldChar w:fldCharType="begin"/>
        </w:r>
        <w:r w:rsidRPr="00A454D9">
          <w:rPr>
            <w:sz w:val="22"/>
            <w:szCs w:val="22"/>
          </w:rPr>
          <w:instrText xml:space="preserve"> PAGE   \* MERGEFORMAT </w:instrText>
        </w:r>
        <w:r w:rsidRPr="00A454D9">
          <w:rPr>
            <w:sz w:val="22"/>
            <w:szCs w:val="22"/>
          </w:rPr>
          <w:fldChar w:fldCharType="separate"/>
        </w:r>
        <w:r w:rsidRPr="00A454D9">
          <w:rPr>
            <w:noProof/>
            <w:sz w:val="22"/>
            <w:szCs w:val="22"/>
          </w:rPr>
          <w:t>1</w:t>
        </w:r>
        <w:r w:rsidRPr="00A454D9">
          <w:rPr>
            <w:noProof/>
            <w:sz w:val="22"/>
            <w:szCs w:val="22"/>
          </w:rPr>
          <w:t>6</w:t>
        </w:r>
        <w:r w:rsidRPr="00A454D9">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64DAC" w14:textId="77777777" w:rsidR="00776BE5" w:rsidRDefault="00776BE5" w:rsidP="00776BE5">
      <w:r>
        <w:separator/>
      </w:r>
    </w:p>
  </w:footnote>
  <w:footnote w:type="continuationSeparator" w:id="0">
    <w:p w14:paraId="617793C4" w14:textId="77777777" w:rsidR="00776BE5" w:rsidRDefault="00776BE5" w:rsidP="00776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13220" w14:textId="77777777" w:rsidR="002D050C" w:rsidRDefault="002D050C" w:rsidP="00B83784">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2F1C"/>
    <w:multiLevelType w:val="multilevel"/>
    <w:tmpl w:val="A1968480"/>
    <w:lvl w:ilvl="0">
      <w:start w:val="1"/>
      <w:numFmt w:val="decimal"/>
      <w:lvlText w:val="%1."/>
      <w:lvlJc w:val="left"/>
      <w:pPr>
        <w:ind w:left="720" w:hanging="360"/>
      </w:pPr>
      <w:rPr>
        <w:rFonts w:hint="default"/>
        <w:b/>
      </w:rPr>
    </w:lvl>
    <w:lvl w:ilvl="1">
      <w:start w:val="1"/>
      <w:numFmt w:val="decimal"/>
      <w:isLgl/>
      <w:lvlText w:val="%1.%2."/>
      <w:lvlJc w:val="left"/>
      <w:pPr>
        <w:ind w:left="1585" w:hanging="450"/>
      </w:pPr>
      <w:rPr>
        <w:rFonts w:hint="default"/>
        <w:b w:val="0"/>
        <w:color w:val="auto"/>
        <w:lang w:val="lv-LV"/>
      </w:rPr>
    </w:lvl>
    <w:lvl w:ilvl="2">
      <w:start w:val="1"/>
      <w:numFmt w:val="decimal"/>
      <w:isLgl/>
      <w:lvlText w:val="%1.%2.%3."/>
      <w:lvlJc w:val="left"/>
      <w:pPr>
        <w:ind w:left="1800" w:hanging="720"/>
      </w:pPr>
      <w:rPr>
        <w:rFonts w:hint="default"/>
        <w:b w:val="0"/>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B7A468F"/>
    <w:multiLevelType w:val="multilevel"/>
    <w:tmpl w:val="DBFA8F36"/>
    <w:lvl w:ilvl="0">
      <w:start w:val="1"/>
      <w:numFmt w:val="decimal"/>
      <w:lvlText w:val="%1."/>
      <w:lvlJc w:val="right"/>
      <w:pPr>
        <w:ind w:left="720" w:hanging="360"/>
      </w:pPr>
      <w:rPr>
        <w:rFonts w:ascii="Times New Roman" w:eastAsia="Times New Roman" w:hAnsi="Times New Roman" w:cs="Times New Roman" w:hint="default"/>
      </w:rPr>
    </w:lvl>
    <w:lvl w:ilvl="1">
      <w:start w:val="1"/>
      <w:numFmt w:val="decimal"/>
      <w:isLgl/>
      <w:lvlText w:val="%1.%2."/>
      <w:lvlJc w:val="left"/>
      <w:pPr>
        <w:ind w:left="1065" w:hanging="705"/>
      </w:pPr>
      <w:rPr>
        <w:rFonts w:hint="default"/>
        <w:b w:val="0"/>
        <w:bCs/>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AFC1DCE"/>
    <w:multiLevelType w:val="multilevel"/>
    <w:tmpl w:val="DBFA8F36"/>
    <w:lvl w:ilvl="0">
      <w:start w:val="1"/>
      <w:numFmt w:val="decimal"/>
      <w:lvlText w:val="%1."/>
      <w:lvlJc w:val="right"/>
      <w:pPr>
        <w:ind w:left="720" w:hanging="360"/>
      </w:pPr>
      <w:rPr>
        <w:rFonts w:ascii="Times New Roman" w:eastAsia="Times New Roman" w:hAnsi="Times New Roman" w:cs="Times New Roman" w:hint="default"/>
      </w:rPr>
    </w:lvl>
    <w:lvl w:ilvl="1">
      <w:start w:val="1"/>
      <w:numFmt w:val="decimal"/>
      <w:isLgl/>
      <w:lvlText w:val="%1.%2."/>
      <w:lvlJc w:val="left"/>
      <w:pPr>
        <w:ind w:left="1065" w:hanging="705"/>
      </w:pPr>
      <w:rPr>
        <w:rFonts w:hint="default"/>
        <w:b w:val="0"/>
        <w:bCs/>
        <w:i w:val="0"/>
        <w:iCs w:val="0"/>
      </w:rPr>
    </w:lvl>
    <w:lvl w:ilvl="2">
      <w:start w:val="1"/>
      <w:numFmt w:val="decimal"/>
      <w:isLgl/>
      <w:lvlText w:val="%1.%2.%3."/>
      <w:lvlJc w:val="left"/>
      <w:pPr>
        <w:ind w:left="1080" w:hanging="720"/>
      </w:pPr>
      <w:rPr>
        <w:rFonts w:hint="default"/>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06B443E"/>
    <w:multiLevelType w:val="multilevel"/>
    <w:tmpl w:val="DD26ACB4"/>
    <w:lvl w:ilvl="0">
      <w:start w:val="1"/>
      <w:numFmt w:val="decimal"/>
      <w:pStyle w:val="1Lgumam"/>
      <w:lvlText w:val="%1."/>
      <w:lvlJc w:val="left"/>
      <w:pPr>
        <w:ind w:left="360" w:hanging="360"/>
      </w:pPr>
      <w:rPr>
        <w:rFonts w:hint="default"/>
        <w:b/>
        <w:bCs w:val="0"/>
        <w:i w:val="0"/>
        <w:lang w:val="lv-LV"/>
      </w:rPr>
    </w:lvl>
    <w:lvl w:ilvl="1">
      <w:start w:val="1"/>
      <w:numFmt w:val="decimal"/>
      <w:pStyle w:val="11Lgumam"/>
      <w:lvlText w:val="%1.%2."/>
      <w:lvlJc w:val="left"/>
      <w:pPr>
        <w:ind w:left="792" w:hanging="432"/>
      </w:pPr>
      <w:rPr>
        <w:rFonts w:hint="default"/>
        <w:b w:val="0"/>
        <w:i w:val="0"/>
        <w:iCs w:val="0"/>
        <w:strike w:val="0"/>
        <w:color w:val="auto"/>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54F6772"/>
    <w:multiLevelType w:val="multilevel"/>
    <w:tmpl w:val="F29009F4"/>
    <w:lvl w:ilvl="0">
      <w:start w:val="8"/>
      <w:numFmt w:val="decimal"/>
      <w:lvlText w:val="%1."/>
      <w:lvlJc w:val="left"/>
      <w:pPr>
        <w:ind w:left="360" w:hanging="360"/>
      </w:pPr>
      <w:rPr>
        <w:rFonts w:hint="default"/>
      </w:rPr>
    </w:lvl>
    <w:lvl w:ilvl="1">
      <w:start w:val="1"/>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1932007583">
    <w:abstractNumId w:val="2"/>
  </w:num>
  <w:num w:numId="2" w16cid:durableId="785658934">
    <w:abstractNumId w:val="3"/>
  </w:num>
  <w:num w:numId="3" w16cid:durableId="1831305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6049296">
    <w:abstractNumId w:val="0"/>
  </w:num>
  <w:num w:numId="5" w16cid:durableId="404884024">
    <w:abstractNumId w:val="1"/>
  </w:num>
  <w:num w:numId="6" w16cid:durableId="1078021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785"/>
    <w:rsid w:val="00032E4F"/>
    <w:rsid w:val="00081A6F"/>
    <w:rsid w:val="000C2932"/>
    <w:rsid w:val="001306B1"/>
    <w:rsid w:val="00147BD7"/>
    <w:rsid w:val="001F3B73"/>
    <w:rsid w:val="00254423"/>
    <w:rsid w:val="00284B16"/>
    <w:rsid w:val="002D050C"/>
    <w:rsid w:val="002D20F5"/>
    <w:rsid w:val="00365037"/>
    <w:rsid w:val="003D4B73"/>
    <w:rsid w:val="00484BEE"/>
    <w:rsid w:val="00533E3D"/>
    <w:rsid w:val="00555540"/>
    <w:rsid w:val="00610F6D"/>
    <w:rsid w:val="006161ED"/>
    <w:rsid w:val="006A26E3"/>
    <w:rsid w:val="00754F7B"/>
    <w:rsid w:val="00776BE5"/>
    <w:rsid w:val="007A586B"/>
    <w:rsid w:val="007B40B3"/>
    <w:rsid w:val="007C75C3"/>
    <w:rsid w:val="00841FA7"/>
    <w:rsid w:val="00883BFA"/>
    <w:rsid w:val="008B486E"/>
    <w:rsid w:val="00A454D9"/>
    <w:rsid w:val="00A86698"/>
    <w:rsid w:val="00B379F7"/>
    <w:rsid w:val="00B40585"/>
    <w:rsid w:val="00C4770C"/>
    <w:rsid w:val="00CA2785"/>
    <w:rsid w:val="00D0211F"/>
    <w:rsid w:val="00D43DAD"/>
    <w:rsid w:val="00E5549D"/>
    <w:rsid w:val="00F71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DF415"/>
  <w15:chartTrackingRefBased/>
  <w15:docId w15:val="{0782D77E-84F1-44E0-8C82-13DE8A55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BE5"/>
    <w:pPr>
      <w:spacing w:after="0" w:line="240" w:lineRule="auto"/>
    </w:pPr>
    <w:rPr>
      <w:rFonts w:ascii="Times New Roman" w:eastAsia="Times New Roman" w:hAnsi="Times New Roman" w:cs="Times New Roman"/>
      <w:kern w:val="0"/>
      <w:sz w:val="24"/>
      <w:szCs w:val="24"/>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776BE5"/>
    <w:pPr>
      <w:tabs>
        <w:tab w:val="center" w:pos="4153"/>
        <w:tab w:val="right" w:pos="8306"/>
      </w:tabs>
    </w:pPr>
  </w:style>
  <w:style w:type="character" w:customStyle="1" w:styleId="HeaderChar">
    <w:name w:val="Header Char"/>
    <w:basedOn w:val="DefaultParagraphFont"/>
    <w:uiPriority w:val="99"/>
    <w:semiHidden/>
    <w:rsid w:val="00776BE5"/>
    <w:rPr>
      <w:rFonts w:ascii="Times New Roman" w:eastAsia="Times New Roman" w:hAnsi="Times New Roman" w:cs="Times New Roman"/>
      <w:kern w:val="0"/>
      <w:sz w:val="24"/>
      <w:szCs w:val="24"/>
      <w:lang w:val="lv-LV"/>
      <w14:ligatures w14:val="none"/>
    </w:rPr>
  </w:style>
  <w:style w:type="paragraph" w:styleId="Title">
    <w:name w:val="Title"/>
    <w:basedOn w:val="Normal"/>
    <w:link w:val="TitleChar"/>
    <w:qFormat/>
    <w:rsid w:val="00776BE5"/>
    <w:pPr>
      <w:jc w:val="center"/>
    </w:pPr>
    <w:rPr>
      <w:b/>
      <w:sz w:val="28"/>
      <w:szCs w:val="20"/>
      <w:lang w:eastAsia="lv-LV"/>
    </w:rPr>
  </w:style>
  <w:style w:type="character" w:customStyle="1" w:styleId="TitleChar">
    <w:name w:val="Title Char"/>
    <w:basedOn w:val="DefaultParagraphFont"/>
    <w:link w:val="Title"/>
    <w:rsid w:val="00776BE5"/>
    <w:rPr>
      <w:rFonts w:ascii="Times New Roman" w:eastAsia="Times New Roman" w:hAnsi="Times New Roman" w:cs="Times New Roman"/>
      <w:b/>
      <w:kern w:val="0"/>
      <w:sz w:val="28"/>
      <w:szCs w:val="20"/>
      <w:lang w:val="lv-LV" w:eastAsia="lv-LV"/>
      <w14:ligatures w14:val="none"/>
    </w:rPr>
  </w:style>
  <w:style w:type="character" w:styleId="Hyperlink">
    <w:name w:val="Hyperlink"/>
    <w:uiPriority w:val="99"/>
    <w:rsid w:val="00776BE5"/>
    <w:rPr>
      <w:color w:val="0000FF"/>
      <w:u w:val="single"/>
    </w:rPr>
  </w:style>
  <w:style w:type="paragraph" w:styleId="Footer">
    <w:name w:val="footer"/>
    <w:basedOn w:val="Normal"/>
    <w:link w:val="FooterChar"/>
    <w:uiPriority w:val="99"/>
    <w:rsid w:val="00776BE5"/>
    <w:pPr>
      <w:tabs>
        <w:tab w:val="center" w:pos="4153"/>
        <w:tab w:val="right" w:pos="8306"/>
      </w:tabs>
    </w:pPr>
  </w:style>
  <w:style w:type="character" w:customStyle="1" w:styleId="FooterChar">
    <w:name w:val="Footer Char"/>
    <w:basedOn w:val="DefaultParagraphFont"/>
    <w:link w:val="Footer"/>
    <w:uiPriority w:val="99"/>
    <w:rsid w:val="00776BE5"/>
    <w:rPr>
      <w:rFonts w:ascii="Times New Roman" w:eastAsia="Times New Roman" w:hAnsi="Times New Roman" w:cs="Times New Roman"/>
      <w:kern w:val="0"/>
      <w:sz w:val="24"/>
      <w:szCs w:val="24"/>
      <w:lang w:val="lv-LV"/>
      <w14:ligatures w14:val="none"/>
    </w:r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Bullet 1"/>
    <w:basedOn w:val="Normal"/>
    <w:link w:val="ListParagraphChar"/>
    <w:uiPriority w:val="34"/>
    <w:qFormat/>
    <w:rsid w:val="00776BE5"/>
    <w:pPr>
      <w:ind w:left="720"/>
    </w:pPr>
  </w:style>
  <w:style w:type="character" w:customStyle="1" w:styleId="HeaderChar1">
    <w:name w:val="Header Char1"/>
    <w:link w:val="Header"/>
    <w:uiPriority w:val="99"/>
    <w:locked/>
    <w:rsid w:val="00776BE5"/>
    <w:rPr>
      <w:rFonts w:ascii="Times New Roman" w:eastAsia="Times New Roman" w:hAnsi="Times New Roman" w:cs="Times New Roman"/>
      <w:kern w:val="0"/>
      <w:sz w:val="24"/>
      <w:szCs w:val="24"/>
      <w:lang w:val="lv-LV"/>
      <w14:ligatures w14:val="none"/>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
    <w:link w:val="ListParagraph"/>
    <w:uiPriority w:val="34"/>
    <w:qFormat/>
    <w:locked/>
    <w:rsid w:val="00776BE5"/>
    <w:rPr>
      <w:rFonts w:ascii="Times New Roman" w:eastAsia="Times New Roman" w:hAnsi="Times New Roman" w:cs="Times New Roman"/>
      <w:kern w:val="0"/>
      <w:sz w:val="24"/>
      <w:szCs w:val="24"/>
      <w:lang w:val="lv-LV"/>
      <w14:ligatures w14:val="none"/>
    </w:rPr>
  </w:style>
  <w:style w:type="paragraph" w:customStyle="1" w:styleId="1Lgumam">
    <w:name w:val="1. Līgumam"/>
    <w:basedOn w:val="Normal"/>
    <w:qFormat/>
    <w:rsid w:val="00776BE5"/>
    <w:pPr>
      <w:widowControl w:val="0"/>
      <w:numPr>
        <w:numId w:val="2"/>
      </w:numPr>
      <w:spacing w:before="120" w:after="120"/>
      <w:jc w:val="center"/>
    </w:pPr>
    <w:rPr>
      <w:b/>
      <w:lang w:val="x-none" w:eastAsia="x-none"/>
    </w:rPr>
  </w:style>
  <w:style w:type="paragraph" w:customStyle="1" w:styleId="11Lgumam">
    <w:name w:val="1.1. Līgumam"/>
    <w:basedOn w:val="Normal"/>
    <w:link w:val="11LgumamChar"/>
    <w:qFormat/>
    <w:rsid w:val="00776BE5"/>
    <w:pPr>
      <w:numPr>
        <w:ilvl w:val="1"/>
        <w:numId w:val="2"/>
      </w:numPr>
      <w:spacing w:after="120"/>
      <w:jc w:val="both"/>
    </w:pPr>
    <w:rPr>
      <w:rFonts w:eastAsia="Calibri"/>
    </w:rPr>
  </w:style>
  <w:style w:type="character" w:customStyle="1" w:styleId="11LgumamChar">
    <w:name w:val="1.1. Līgumam Char"/>
    <w:link w:val="11Lgumam"/>
    <w:rsid w:val="00776BE5"/>
    <w:rPr>
      <w:rFonts w:ascii="Times New Roman" w:eastAsia="Calibri" w:hAnsi="Times New Roman" w:cs="Times New Roman"/>
      <w:kern w:val="0"/>
      <w:sz w:val="24"/>
      <w:szCs w:val="24"/>
      <w:lang w:val="lv-LV"/>
      <w14:ligatures w14:val="none"/>
    </w:rPr>
  </w:style>
  <w:style w:type="paragraph" w:customStyle="1" w:styleId="111Lgumam">
    <w:name w:val="1.1.1. Līgumam"/>
    <w:basedOn w:val="11Lgumam"/>
    <w:link w:val="111LgumamChar"/>
    <w:qFormat/>
    <w:rsid w:val="00776BE5"/>
    <w:pPr>
      <w:numPr>
        <w:ilvl w:val="2"/>
      </w:numPr>
      <w:tabs>
        <w:tab w:val="num" w:pos="360"/>
      </w:tabs>
      <w:ind w:left="360" w:hanging="360"/>
    </w:pPr>
    <w:rPr>
      <w:lang w:eastAsia="x-none"/>
    </w:rPr>
  </w:style>
  <w:style w:type="paragraph" w:customStyle="1" w:styleId="1111lgumam">
    <w:name w:val="1.1.1.1. līgumam"/>
    <w:basedOn w:val="111Lgumam"/>
    <w:qFormat/>
    <w:rsid w:val="00776BE5"/>
    <w:pPr>
      <w:numPr>
        <w:ilvl w:val="3"/>
      </w:numPr>
      <w:tabs>
        <w:tab w:val="num" w:pos="360"/>
      </w:tabs>
      <w:ind w:left="360" w:hanging="360"/>
    </w:pPr>
  </w:style>
  <w:style w:type="character" w:customStyle="1" w:styleId="111LgumamChar">
    <w:name w:val="1.1.1. Līgumam Char"/>
    <w:link w:val="111Lgumam"/>
    <w:rsid w:val="00776BE5"/>
    <w:rPr>
      <w:rFonts w:ascii="Times New Roman" w:eastAsia="Calibri" w:hAnsi="Times New Roman" w:cs="Times New Roman"/>
      <w:kern w:val="0"/>
      <w:sz w:val="24"/>
      <w:szCs w:val="24"/>
      <w:lang w:val="lv-LV" w:eastAsia="x-none"/>
      <w14:ligatures w14:val="none"/>
    </w:rPr>
  </w:style>
  <w:style w:type="paragraph" w:styleId="BodyTextIndent">
    <w:name w:val="Body Text Indent"/>
    <w:basedOn w:val="Normal"/>
    <w:link w:val="BodyTextIndentChar"/>
    <w:rsid w:val="00776BE5"/>
    <w:pPr>
      <w:spacing w:after="120"/>
      <w:ind w:left="283"/>
    </w:pPr>
  </w:style>
  <w:style w:type="character" w:customStyle="1" w:styleId="BodyTextIndentChar">
    <w:name w:val="Body Text Indent Char"/>
    <w:basedOn w:val="DefaultParagraphFont"/>
    <w:link w:val="BodyTextIndent"/>
    <w:rsid w:val="00776BE5"/>
    <w:rPr>
      <w:rFonts w:ascii="Times New Roman" w:eastAsia="Times New Roman" w:hAnsi="Times New Roman" w:cs="Times New Roman"/>
      <w:kern w:val="0"/>
      <w:sz w:val="24"/>
      <w:szCs w:val="24"/>
      <w:lang w:val="lv-LV"/>
      <w14:ligatures w14:val="none"/>
    </w:rPr>
  </w:style>
  <w:style w:type="table" w:styleId="TableGrid">
    <w:name w:val="Table Grid"/>
    <w:basedOn w:val="TableNormal"/>
    <w:uiPriority w:val="39"/>
    <w:rsid w:val="00776BE5"/>
    <w:pPr>
      <w:spacing w:after="0" w:line="240" w:lineRule="auto"/>
    </w:pPr>
    <w:rPr>
      <w:rFonts w:ascii="Times New Roman" w:eastAsia="Times New Roman" w:hAnsi="Times New Roman"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84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onimi@csdd.gov.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ebrekini@csdd.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sdd.lv/assets/images/PDF/2025_04_30_CSDD_Piegadataju_ricibas_kodeks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11</Pages>
  <Words>21134</Words>
  <Characters>12047</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Agnese Rušiņa</cp:lastModifiedBy>
  <cp:revision>28</cp:revision>
  <dcterms:created xsi:type="dcterms:W3CDTF">2025-10-14T12:14:00Z</dcterms:created>
  <dcterms:modified xsi:type="dcterms:W3CDTF">2026-07-22T10:42:00Z</dcterms:modified>
</cp:coreProperties>
</file>