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E039" w14:textId="77777777" w:rsidR="00234A98" w:rsidRDefault="00234A98" w:rsidP="0009378B">
      <w:pPr>
        <w:overflowPunct w:val="0"/>
        <w:autoSpaceDE w:val="0"/>
        <w:autoSpaceDN w:val="0"/>
        <w:adjustRightInd w:val="0"/>
        <w:ind w:right="-4254"/>
        <w:jc w:val="center"/>
        <w:rPr>
          <w:b/>
          <w:sz w:val="22"/>
          <w:szCs w:val="22"/>
        </w:rPr>
      </w:pPr>
      <w:r w:rsidRPr="003F1C02">
        <w:rPr>
          <w:b/>
          <w:sz w:val="22"/>
          <w:szCs w:val="22"/>
        </w:rPr>
        <w:t>TEHNISKĀ SPECIFIKĀCIJA</w:t>
      </w:r>
    </w:p>
    <w:p w14:paraId="4224CC8D" w14:textId="15C8FD8A" w:rsidR="00B14AB2" w:rsidRDefault="00B14AB2" w:rsidP="0009378B">
      <w:pPr>
        <w:overflowPunct w:val="0"/>
        <w:autoSpaceDE w:val="0"/>
        <w:autoSpaceDN w:val="0"/>
        <w:adjustRightInd w:val="0"/>
        <w:ind w:right="-4254"/>
        <w:jc w:val="center"/>
        <w:rPr>
          <w:b/>
          <w:sz w:val="22"/>
          <w:szCs w:val="22"/>
        </w:rPr>
      </w:pPr>
      <w:r>
        <w:rPr>
          <w:b/>
          <w:sz w:val="22"/>
          <w:szCs w:val="22"/>
        </w:rPr>
        <w:t>Vispārīgs skaidrojošs apraksts</w:t>
      </w:r>
    </w:p>
    <w:p w14:paraId="1D4CBEB4" w14:textId="16AEE20E" w:rsidR="00234A98" w:rsidRDefault="008D689D" w:rsidP="0009378B">
      <w:pPr>
        <w:overflowPunct w:val="0"/>
        <w:autoSpaceDE w:val="0"/>
        <w:autoSpaceDN w:val="0"/>
        <w:adjustRightInd w:val="0"/>
        <w:ind w:right="-4254"/>
        <w:jc w:val="center"/>
        <w:rPr>
          <w:b/>
          <w:sz w:val="22"/>
          <w:szCs w:val="22"/>
        </w:rPr>
      </w:pPr>
      <w:r>
        <w:rPr>
          <w:b/>
          <w:sz w:val="22"/>
          <w:szCs w:val="22"/>
        </w:rPr>
        <w:t>slēgtā</w:t>
      </w:r>
      <w:r w:rsidR="00234A98">
        <w:rPr>
          <w:b/>
          <w:sz w:val="22"/>
          <w:szCs w:val="22"/>
        </w:rPr>
        <w:t xml:space="preserve"> konkursā “</w:t>
      </w:r>
      <w:r>
        <w:rPr>
          <w:b/>
          <w:sz w:val="22"/>
          <w:szCs w:val="22"/>
        </w:rPr>
        <w:t>Kiberdrošības</w:t>
      </w:r>
      <w:r w:rsidR="00234A98" w:rsidRPr="00336FB7">
        <w:rPr>
          <w:b/>
          <w:sz w:val="22"/>
          <w:szCs w:val="22"/>
        </w:rPr>
        <w:t xml:space="preserve"> auditu atbalsta pakalpojumi</w:t>
      </w:r>
      <w:r w:rsidR="00234A98">
        <w:rPr>
          <w:b/>
          <w:sz w:val="22"/>
          <w:szCs w:val="22"/>
        </w:rPr>
        <w:t>”</w:t>
      </w:r>
    </w:p>
    <w:p w14:paraId="243CCA9F" w14:textId="2A92BC3C" w:rsidR="00234A98" w:rsidRPr="00B877D5" w:rsidRDefault="00B877D5" w:rsidP="0009378B">
      <w:pPr>
        <w:overflowPunct w:val="0"/>
        <w:autoSpaceDE w:val="0"/>
        <w:autoSpaceDN w:val="0"/>
        <w:adjustRightInd w:val="0"/>
        <w:ind w:right="-4254"/>
        <w:jc w:val="center"/>
        <w:rPr>
          <w:bCs/>
          <w:sz w:val="22"/>
          <w:szCs w:val="22"/>
        </w:rPr>
      </w:pPr>
      <w:r w:rsidRPr="00B877D5">
        <w:rPr>
          <w:bCs/>
          <w:sz w:val="22"/>
          <w:szCs w:val="22"/>
        </w:rPr>
        <w:t>(</w:t>
      </w:r>
      <w:r w:rsidR="00234A98" w:rsidRPr="00B877D5">
        <w:rPr>
          <w:bCs/>
          <w:sz w:val="22"/>
          <w:szCs w:val="22"/>
        </w:rPr>
        <w:t xml:space="preserve">identifikācijas numurs AS LVM </w:t>
      </w:r>
      <w:r w:rsidR="008D689D" w:rsidRPr="00B877D5">
        <w:rPr>
          <w:bCs/>
          <w:sz w:val="22"/>
          <w:szCs w:val="22"/>
        </w:rPr>
        <w:t>2026_93</w:t>
      </w:r>
      <w:r w:rsidR="00234A98" w:rsidRPr="00B877D5">
        <w:rPr>
          <w:bCs/>
          <w:sz w:val="22"/>
          <w:szCs w:val="22"/>
        </w:rPr>
        <w:t>_</w:t>
      </w:r>
      <w:r w:rsidR="008D689D" w:rsidRPr="00B877D5">
        <w:rPr>
          <w:bCs/>
          <w:sz w:val="22"/>
          <w:szCs w:val="22"/>
        </w:rPr>
        <w:t>Sk</w:t>
      </w:r>
      <w:r w:rsidRPr="00B877D5">
        <w:rPr>
          <w:bCs/>
          <w:sz w:val="22"/>
          <w:szCs w:val="22"/>
        </w:rPr>
        <w:t>)</w:t>
      </w:r>
    </w:p>
    <w:p w14:paraId="28E238D8" w14:textId="011D3D25" w:rsidR="00664876" w:rsidRPr="003F1C02" w:rsidRDefault="00664876" w:rsidP="0009378B">
      <w:pPr>
        <w:overflowPunct w:val="0"/>
        <w:autoSpaceDE w:val="0"/>
        <w:autoSpaceDN w:val="0"/>
        <w:adjustRightInd w:val="0"/>
        <w:ind w:right="-4254"/>
        <w:jc w:val="center"/>
        <w:rPr>
          <w:b/>
          <w:sz w:val="22"/>
          <w:szCs w:val="22"/>
        </w:rPr>
      </w:pPr>
      <w:r>
        <w:rPr>
          <w:b/>
          <w:sz w:val="22"/>
          <w:szCs w:val="22"/>
        </w:rPr>
        <w:t>(1.posms)</w:t>
      </w:r>
    </w:p>
    <w:p w14:paraId="050D0BC0" w14:textId="02DBE168" w:rsidR="0068646A" w:rsidRDefault="0068646A" w:rsidP="00B14AB2">
      <w:pPr>
        <w:spacing w:before="120" w:after="120"/>
        <w:rPr>
          <w:b/>
          <w:caps/>
          <w:noProof/>
          <w:sz w:val="22"/>
          <w:szCs w:val="22"/>
        </w:rPr>
      </w:pPr>
    </w:p>
    <w:p w14:paraId="0CE27F3F" w14:textId="6E5F5E72" w:rsidR="00B14AB2" w:rsidRDefault="00B14AB2" w:rsidP="00B14AB2">
      <w:pPr>
        <w:spacing w:before="120" w:after="120"/>
        <w:rPr>
          <w:b/>
          <w:bCs/>
        </w:rPr>
      </w:pPr>
      <w:r>
        <w:rPr>
          <w:b/>
          <w:bCs/>
        </w:rPr>
        <w:t>Kiberdrošības audita atbalsta pakalpojuma ietvaros paredzēts:</w:t>
      </w:r>
    </w:p>
    <w:p w14:paraId="435C2E85" w14:textId="5BEAE8E1" w:rsidR="009943CD" w:rsidRDefault="009943CD" w:rsidP="00C4262B">
      <w:pPr>
        <w:pStyle w:val="ListParagraph"/>
        <w:numPr>
          <w:ilvl w:val="0"/>
          <w:numId w:val="12"/>
        </w:numPr>
        <w:spacing w:before="120" w:after="120"/>
        <w:rPr>
          <w:rFonts w:ascii="Times New Roman" w:eastAsia="Times New Roman" w:hAnsi="Times New Roman"/>
          <w:bCs/>
          <w:lang w:eastAsia="en-US"/>
        </w:rPr>
      </w:pPr>
      <w:r w:rsidRPr="008963A4">
        <w:rPr>
          <w:rFonts w:ascii="Times New Roman" w:eastAsia="Times New Roman" w:hAnsi="Times New Roman"/>
          <w:bCs/>
          <w:lang w:eastAsia="en-US"/>
        </w:rPr>
        <w:t>Kiberdrošības pārbaudes</w:t>
      </w:r>
      <w:r w:rsidR="008963A4">
        <w:rPr>
          <w:rFonts w:ascii="Times New Roman" w:eastAsia="Times New Roman" w:hAnsi="Times New Roman"/>
          <w:bCs/>
          <w:lang w:eastAsia="en-US"/>
        </w:rPr>
        <w:t xml:space="preserve"> </w:t>
      </w:r>
      <w:r w:rsidRPr="008963A4">
        <w:rPr>
          <w:rFonts w:ascii="Times New Roman" w:eastAsia="Times New Roman" w:hAnsi="Times New Roman"/>
          <w:bCs/>
          <w:lang w:eastAsia="en-US"/>
        </w:rPr>
        <w:t xml:space="preserve">tiešsaistes tīmekļa tehnoloģijām balstītām sistēmām, mobilajām lietotnēm, </w:t>
      </w:r>
      <w:r w:rsidR="008963A4" w:rsidRPr="007B7D51">
        <w:rPr>
          <w:rFonts w:ascii="Times New Roman" w:hAnsi="Times New Roman"/>
        </w:rPr>
        <w:t>IKT Infrastruktūra</w:t>
      </w:r>
      <w:r w:rsidR="008963A4">
        <w:rPr>
          <w:rFonts w:ascii="Times New Roman" w:hAnsi="Times New Roman"/>
        </w:rPr>
        <w:t xml:space="preserve">i, </w:t>
      </w:r>
      <w:r w:rsidRPr="008963A4">
        <w:rPr>
          <w:rFonts w:ascii="Times New Roman" w:eastAsia="Times New Roman" w:hAnsi="Times New Roman"/>
          <w:bCs/>
          <w:lang w:eastAsia="en-US"/>
        </w:rPr>
        <w:t>citām Pasūtītāja pārvaldībā esošajām IKT tehnoloģijām;</w:t>
      </w:r>
    </w:p>
    <w:p w14:paraId="13C5CE7C" w14:textId="32114852" w:rsidR="009943CD" w:rsidRPr="008963A4" w:rsidRDefault="008963A4" w:rsidP="00177090">
      <w:pPr>
        <w:pStyle w:val="ListParagraph"/>
        <w:numPr>
          <w:ilvl w:val="0"/>
          <w:numId w:val="12"/>
        </w:numPr>
        <w:spacing w:before="120" w:after="120"/>
        <w:rPr>
          <w:rFonts w:ascii="Times New Roman" w:eastAsia="Times New Roman" w:hAnsi="Times New Roman"/>
          <w:bCs/>
          <w:lang w:eastAsia="en-US"/>
        </w:rPr>
      </w:pPr>
      <w:r w:rsidRPr="008963A4">
        <w:rPr>
          <w:rFonts w:ascii="Times New Roman" w:eastAsia="Times New Roman" w:hAnsi="Times New Roman"/>
          <w:bCs/>
          <w:lang w:eastAsia="en-US"/>
        </w:rPr>
        <w:t>Informācijas drošības pārvaldības sistēmas pārbaudes saskaņā ar ISO/IEC 27001:2022 standarta prasībām;</w:t>
      </w:r>
    </w:p>
    <w:p w14:paraId="67CC19CD" w14:textId="69849D76" w:rsidR="008963A4" w:rsidRPr="008963A4" w:rsidRDefault="008963A4" w:rsidP="00177090">
      <w:pPr>
        <w:pStyle w:val="ListParagraph"/>
        <w:numPr>
          <w:ilvl w:val="0"/>
          <w:numId w:val="12"/>
        </w:numPr>
        <w:spacing w:before="120" w:after="120"/>
        <w:rPr>
          <w:i/>
          <w:iCs/>
        </w:rPr>
      </w:pPr>
      <w:r>
        <w:rPr>
          <w:rFonts w:ascii="Times New Roman" w:hAnsi="Times New Roman"/>
        </w:rPr>
        <w:t>Kiberdrošības pārbaudes</w:t>
      </w:r>
      <w:r w:rsidRPr="00383A26">
        <w:rPr>
          <w:rFonts w:ascii="Times New Roman" w:hAnsi="Times New Roman"/>
        </w:rPr>
        <w:t xml:space="preserve"> atbilstoši Latvijas Republikas normatīvo aktu prasībām</w:t>
      </w:r>
      <w:r>
        <w:rPr>
          <w:rFonts w:ascii="Times New Roman" w:hAnsi="Times New Roman"/>
        </w:rPr>
        <w:t>.</w:t>
      </w:r>
    </w:p>
    <w:p w14:paraId="3FAD98B2" w14:textId="77777777" w:rsidR="00B14AB2" w:rsidRDefault="00B14AB2" w:rsidP="00B14AB2">
      <w:pPr>
        <w:spacing w:before="120" w:after="120"/>
        <w:rPr>
          <w:b/>
          <w:bCs/>
        </w:rPr>
      </w:pPr>
    </w:p>
    <w:p w14:paraId="64F5C2C7" w14:textId="3E64A72D" w:rsidR="00B14AB2" w:rsidRDefault="00B14AB2" w:rsidP="00B14AB2">
      <w:pPr>
        <w:spacing w:before="120" w:after="120"/>
        <w:rPr>
          <w:b/>
          <w:bCs/>
        </w:rPr>
      </w:pPr>
      <w:r>
        <w:rPr>
          <w:b/>
          <w:bCs/>
        </w:rPr>
        <w:t>Papildinformācija</w:t>
      </w:r>
    </w:p>
    <w:p w14:paraId="0F483D6B" w14:textId="5F710CE6" w:rsidR="00523BAF" w:rsidRPr="000108FA" w:rsidRDefault="00523BAF" w:rsidP="00523BAF">
      <w:pPr>
        <w:pStyle w:val="ListParagraph"/>
        <w:numPr>
          <w:ilvl w:val="0"/>
          <w:numId w:val="12"/>
        </w:numPr>
        <w:spacing w:before="120" w:after="120"/>
        <w:rPr>
          <w:rFonts w:ascii="Times New Roman" w:eastAsia="Times New Roman" w:hAnsi="Times New Roman"/>
          <w:bCs/>
          <w:lang w:eastAsia="en-US"/>
        </w:rPr>
      </w:pPr>
      <w:r w:rsidRPr="000108FA">
        <w:rPr>
          <w:rFonts w:ascii="Times New Roman" w:eastAsia="Times New Roman" w:hAnsi="Times New Roman"/>
          <w:bCs/>
          <w:lang w:eastAsia="en-US"/>
        </w:rPr>
        <w:t>Darbu nepieciešamības gadījumā Pasūtītājs nosūta uzaicinājumu un informē par nepieciešamajiem audita atbalsta pakalpojumiem, darbu izpildes vietu, izpildes termiņu, darbu rezultātu, līguma izpildes noteikumiem.</w:t>
      </w:r>
    </w:p>
    <w:p w14:paraId="391603D0" w14:textId="2386DE3A" w:rsidR="000108FA" w:rsidRPr="000108FA" w:rsidRDefault="000108FA" w:rsidP="000108FA">
      <w:pPr>
        <w:pStyle w:val="ListParagraph"/>
        <w:numPr>
          <w:ilvl w:val="0"/>
          <w:numId w:val="12"/>
        </w:numPr>
        <w:contextualSpacing/>
        <w:jc w:val="both"/>
        <w:rPr>
          <w:rFonts w:ascii="Times New Roman" w:hAnsi="Times New Roman"/>
        </w:rPr>
      </w:pPr>
      <w:r w:rsidRPr="000108FA">
        <w:rPr>
          <w:rFonts w:ascii="Times New Roman" w:hAnsi="Times New Roman"/>
        </w:rPr>
        <w:t xml:space="preserve">Vispārīgās vienošanās un tās ietvaros slēdzamo </w:t>
      </w:r>
      <w:r w:rsidRPr="000108FA">
        <w:rPr>
          <w:rFonts w:ascii="Times New Roman" w:hAnsi="Times New Roman"/>
        </w:rPr>
        <w:t xml:space="preserve">iepirkuma līguma izpildē </w:t>
      </w:r>
      <w:r w:rsidRPr="000108FA">
        <w:rPr>
          <w:rFonts w:ascii="Times New Roman" w:hAnsi="Times New Roman"/>
        </w:rPr>
        <w:t xml:space="preserve">Pakalpojuma </w:t>
      </w:r>
      <w:r w:rsidR="0073402A">
        <w:rPr>
          <w:rFonts w:ascii="Times New Roman" w:hAnsi="Times New Roman"/>
        </w:rPr>
        <w:t>sniedzēji</w:t>
      </w:r>
      <w:r w:rsidRPr="000108FA">
        <w:rPr>
          <w:rFonts w:ascii="Times New Roman" w:hAnsi="Times New Roman"/>
        </w:rPr>
        <w:t xml:space="preserve"> </w:t>
      </w:r>
      <w:r w:rsidR="0073402A">
        <w:rPr>
          <w:rFonts w:ascii="Times New Roman" w:hAnsi="Times New Roman"/>
        </w:rPr>
        <w:t>neietvers</w:t>
      </w:r>
      <w:r w:rsidRPr="000108FA">
        <w:rPr>
          <w:rFonts w:ascii="Times New Roman" w:hAnsi="Times New Roman"/>
        </w:rPr>
        <w:t xml:space="preserve"> </w:t>
      </w:r>
      <w:r w:rsidRPr="000108FA">
        <w:rPr>
          <w:rFonts w:ascii="Times New Roman" w:hAnsi="Times New Roman"/>
        </w:rPr>
        <w:t>Krievijas Federācijas un/vai Baltkrievijas Republikas izcelsmes preces un/vai pakalpojum</w:t>
      </w:r>
      <w:r w:rsidR="0073402A">
        <w:rPr>
          <w:rFonts w:ascii="Times New Roman" w:hAnsi="Times New Roman"/>
        </w:rPr>
        <w:t>us</w:t>
      </w:r>
      <w:r w:rsidRPr="000108FA">
        <w:rPr>
          <w:rFonts w:ascii="Times New Roman" w:hAnsi="Times New Roman"/>
        </w:rPr>
        <w:t>.</w:t>
      </w:r>
    </w:p>
    <w:p w14:paraId="0EE5E802" w14:textId="77777777" w:rsidR="00523BAF" w:rsidRDefault="00523BAF" w:rsidP="00523BAF">
      <w:pPr>
        <w:spacing w:before="120" w:after="120"/>
      </w:pPr>
    </w:p>
    <w:p w14:paraId="19C583B8" w14:textId="2D48D10F" w:rsidR="000108FA" w:rsidRDefault="00B14AB2" w:rsidP="00B14AB2">
      <w:pPr>
        <w:spacing w:before="120" w:after="120"/>
        <w:ind w:right="-4254"/>
        <w:rPr>
          <w:i/>
          <w:iCs/>
        </w:rPr>
      </w:pPr>
      <w:r w:rsidRPr="00B14AB2">
        <w:rPr>
          <w:i/>
          <w:iCs/>
        </w:rPr>
        <w:t xml:space="preserve">Tehniskā specifikācija </w:t>
      </w:r>
      <w:r w:rsidR="000108FA">
        <w:rPr>
          <w:i/>
          <w:iCs/>
        </w:rPr>
        <w:t>tiks izsniegta uz Konkursa 2.posmu uzaicinātajiem pretendentiem pēc tam, kad tie būs parakstījuši konfidencialitātes apliecinājumu, apliecinot, ka tehniskā specifikācija netiks izsniegta trešajām pusēm bez iepriekšējas saskaņošanas ar Pasūtītāju. Par konfidencialitātes apliecinājuma parakstīšanas kārtību uz Konkursa 2.posmu uzaicinātie pretendenti tiks informēti atsevišķi</w:t>
      </w:r>
      <w:r w:rsidR="0073402A">
        <w:rPr>
          <w:i/>
          <w:iCs/>
        </w:rPr>
        <w:t>.</w:t>
      </w:r>
      <w:r w:rsidR="000108FA">
        <w:rPr>
          <w:i/>
          <w:iCs/>
        </w:rPr>
        <w:t xml:space="preserve"> </w:t>
      </w:r>
    </w:p>
    <w:p w14:paraId="0D7904DA" w14:textId="6D25389F" w:rsidR="00B14AB2" w:rsidRPr="00B14AB2" w:rsidRDefault="00B14AB2" w:rsidP="00B14AB2">
      <w:pPr>
        <w:spacing w:before="120" w:after="120"/>
        <w:ind w:right="-4254"/>
        <w:rPr>
          <w:i/>
          <w:iCs/>
        </w:rPr>
      </w:pPr>
    </w:p>
    <w:sectPr w:rsidR="00B14AB2" w:rsidRPr="00B14AB2" w:rsidSect="00234A98">
      <w:headerReference w:type="default" r:id="rId9"/>
      <w:footerReference w:type="default" r:id="rId10"/>
      <w:pgSz w:w="16838" w:h="11906" w:orient="landscape"/>
      <w:pgMar w:top="1134" w:right="5783" w:bottom="1559" w:left="155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193A" w14:textId="77777777" w:rsidR="00D7557F" w:rsidRDefault="00D7557F" w:rsidP="000B1291">
      <w:r>
        <w:separator/>
      </w:r>
    </w:p>
  </w:endnote>
  <w:endnote w:type="continuationSeparator" w:id="0">
    <w:p w14:paraId="45E76DAC" w14:textId="77777777" w:rsidR="00D7557F" w:rsidRDefault="00D7557F" w:rsidP="000B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ZapfCalligr TL">
    <w:altName w:val="Palatino Linotype"/>
    <w:charset w:val="BA"/>
    <w:family w:val="roman"/>
    <w:pitch w:val="variable"/>
    <w:sig w:usb0="800002AF" w:usb1="5000204A"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7D6C" w14:textId="1338A19D" w:rsidR="00F31D01" w:rsidRPr="00904325" w:rsidRDefault="00CE4FC1" w:rsidP="00F37E54">
    <w:pPr>
      <w:pStyle w:val="Footer"/>
      <w:ind w:right="-4254"/>
      <w:jc w:val="center"/>
      <w:rPr>
        <w:sz w:val="22"/>
        <w:szCs w:val="22"/>
      </w:rPr>
    </w:pPr>
    <w:r w:rsidRPr="00904325">
      <w:rPr>
        <w:sz w:val="22"/>
        <w:szCs w:val="22"/>
      </w:rPr>
      <w:fldChar w:fldCharType="begin"/>
    </w:r>
    <w:r w:rsidRPr="00904325">
      <w:rPr>
        <w:sz w:val="22"/>
        <w:szCs w:val="22"/>
      </w:rPr>
      <w:instrText xml:space="preserve"> PAGE   \* MERGEFORMAT </w:instrText>
    </w:r>
    <w:r w:rsidRPr="00904325">
      <w:rPr>
        <w:sz w:val="22"/>
        <w:szCs w:val="22"/>
      </w:rPr>
      <w:fldChar w:fldCharType="separate"/>
    </w:r>
    <w:r w:rsidR="00CE1F41" w:rsidRPr="00904325">
      <w:rPr>
        <w:noProof/>
        <w:sz w:val="22"/>
        <w:szCs w:val="22"/>
      </w:rPr>
      <w:t>1</w:t>
    </w:r>
    <w:r w:rsidRPr="00904325">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7F593" w14:textId="77777777" w:rsidR="00D7557F" w:rsidRDefault="00D7557F" w:rsidP="000B1291">
      <w:r>
        <w:separator/>
      </w:r>
    </w:p>
  </w:footnote>
  <w:footnote w:type="continuationSeparator" w:id="0">
    <w:p w14:paraId="6A279EDC" w14:textId="77777777" w:rsidR="00D7557F" w:rsidRDefault="00D7557F" w:rsidP="000B1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1D93" w14:textId="03E21941" w:rsidR="00CE1F41" w:rsidRDefault="00234A98" w:rsidP="00234A98">
    <w:pPr>
      <w:pStyle w:val="Header"/>
      <w:ind w:right="-4253"/>
      <w:jc w:val="right"/>
      <w:rPr>
        <w:sz w:val="22"/>
        <w:szCs w:val="22"/>
      </w:rPr>
    </w:pPr>
    <w:r w:rsidRPr="0009378B">
      <w:rPr>
        <w:sz w:val="22"/>
        <w:szCs w:val="22"/>
      </w:rPr>
      <w:t>Nolikuma 1</w:t>
    </w:r>
    <w:r w:rsidR="00C46F0F" w:rsidRPr="0009378B">
      <w:rPr>
        <w:sz w:val="22"/>
        <w:szCs w:val="22"/>
      </w:rPr>
      <w:t>.</w:t>
    </w:r>
    <w:r w:rsidRPr="0009378B">
      <w:rPr>
        <w:sz w:val="22"/>
        <w:szCs w:val="22"/>
      </w:rPr>
      <w:t> </w:t>
    </w:r>
    <w:r w:rsidR="00C46F0F" w:rsidRPr="0009378B">
      <w:rPr>
        <w:sz w:val="22"/>
        <w:szCs w:val="22"/>
      </w:rPr>
      <w:t>pielikums</w:t>
    </w:r>
  </w:p>
  <w:p w14:paraId="2D305D01" w14:textId="2D8DC8A4" w:rsidR="00B14AB2" w:rsidRPr="00B14AB2" w:rsidRDefault="00B14AB2" w:rsidP="00234A98">
    <w:pPr>
      <w:pStyle w:val="Header"/>
      <w:ind w:right="-4253"/>
      <w:jc w:val="right"/>
      <w:rPr>
        <w:i/>
        <w:iCs/>
        <w:sz w:val="22"/>
        <w:szCs w:val="22"/>
      </w:rPr>
    </w:pPr>
    <w:r w:rsidRPr="00B14AB2">
      <w:rPr>
        <w:i/>
        <w:iCs/>
        <w:sz w:val="22"/>
        <w:szCs w:val="22"/>
      </w:rPr>
      <w:t>Tehniskā specifikācija – Vispārīgs skaidrojošs apraksts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5C2"/>
    <w:multiLevelType w:val="hybridMultilevel"/>
    <w:tmpl w:val="755483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4407E55"/>
    <w:multiLevelType w:val="hybridMultilevel"/>
    <w:tmpl w:val="19ECC7E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9E0AE0"/>
    <w:multiLevelType w:val="hybridMultilevel"/>
    <w:tmpl w:val="D144C4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5C411E"/>
    <w:multiLevelType w:val="hybridMultilevel"/>
    <w:tmpl w:val="9894DC5A"/>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04E7C96"/>
    <w:multiLevelType w:val="hybridMultilevel"/>
    <w:tmpl w:val="ED36EB8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1975E7"/>
    <w:multiLevelType w:val="hybridMultilevel"/>
    <w:tmpl w:val="9894DC5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AA1B48"/>
    <w:multiLevelType w:val="multilevel"/>
    <w:tmpl w:val="2F9840A2"/>
    <w:lvl w:ilvl="0">
      <w:start w:val="1"/>
      <w:numFmt w:val="decimal"/>
      <w:pStyle w:val="A1"/>
      <w:lvlText w:val="%1."/>
      <w:lvlJc w:val="left"/>
      <w:pPr>
        <w:ind w:left="540" w:hanging="540"/>
      </w:pPr>
    </w:lvl>
    <w:lvl w:ilvl="1">
      <w:start w:val="1"/>
      <w:numFmt w:val="decimal"/>
      <w:pStyle w:val="A2"/>
      <w:lvlText w:val="%1.%2."/>
      <w:lvlJc w:val="left"/>
      <w:pPr>
        <w:ind w:left="1170" w:hanging="540"/>
      </w:pPr>
    </w:lvl>
    <w:lvl w:ilvl="2">
      <w:start w:val="1"/>
      <w:numFmt w:val="decimal"/>
      <w:pStyle w:val="A3"/>
      <w:lvlText w:val="%1.%2.%3."/>
      <w:lvlJc w:val="left"/>
      <w:pPr>
        <w:ind w:left="2138" w:hanging="720"/>
      </w:pPr>
      <w:rPr>
        <w:sz w:val="24"/>
        <w:szCs w:val="24"/>
      </w:rPr>
    </w:lvl>
    <w:lvl w:ilvl="3">
      <w:start w:val="1"/>
      <w:numFmt w:val="decimal"/>
      <w:pStyle w:val="A4"/>
      <w:lvlText w:val="%1.%2.%3.%4."/>
      <w:lvlJc w:val="left"/>
      <w:pPr>
        <w:ind w:left="3698" w:hanging="720"/>
      </w:pPr>
      <w:rPr>
        <w:rFonts w:ascii="Times New Roman" w:hAnsi="Times New Roman" w:cs="Times New Roman"/>
        <w:b w:val="0"/>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5"/>
      <w:lvlText w:val="%1.%2.%3.%4.%5."/>
      <w:lvlJc w:val="left"/>
      <w:pPr>
        <w:ind w:left="3600" w:hanging="1080"/>
      </w:pPr>
    </w:lvl>
    <w:lvl w:ilvl="5">
      <w:start w:val="1"/>
      <w:numFmt w:val="decimal"/>
      <w:lvlText w:val="%1.%2.%3.%4.%5.%6."/>
      <w:lvlJc w:val="left"/>
      <w:pPr>
        <w:ind w:left="4230" w:hanging="1080"/>
      </w:pPr>
    </w:lvl>
    <w:lvl w:ilvl="6">
      <w:start w:val="1"/>
      <w:numFmt w:val="decimal"/>
      <w:lvlText w:val="%1.%2.%3.%4.%5.%6.%7."/>
      <w:lvlJc w:val="left"/>
      <w:pPr>
        <w:ind w:left="5220" w:hanging="1440"/>
      </w:pPr>
    </w:lvl>
    <w:lvl w:ilvl="7">
      <w:start w:val="1"/>
      <w:numFmt w:val="decimal"/>
      <w:lvlText w:val="%1.%2.%3.%4.%5.%6.%7.%8."/>
      <w:lvlJc w:val="left"/>
      <w:pPr>
        <w:ind w:left="5850" w:hanging="1440"/>
      </w:pPr>
    </w:lvl>
    <w:lvl w:ilvl="8">
      <w:start w:val="1"/>
      <w:numFmt w:val="decimal"/>
      <w:lvlText w:val="%1.%2.%3.%4.%5.%6.%7.%8.%9."/>
      <w:lvlJc w:val="left"/>
      <w:pPr>
        <w:ind w:left="6840" w:hanging="1800"/>
      </w:pPr>
    </w:lvl>
  </w:abstractNum>
  <w:abstractNum w:abstractNumId="7" w15:restartNumberingAfterBreak="0">
    <w:nsid w:val="327F0201"/>
    <w:multiLevelType w:val="hybridMultilevel"/>
    <w:tmpl w:val="D8CE0922"/>
    <w:lvl w:ilvl="0" w:tplc="72EE6D42">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3B8456C"/>
    <w:multiLevelType w:val="hybridMultilevel"/>
    <w:tmpl w:val="449801DA"/>
    <w:lvl w:ilvl="0" w:tplc="CB7E3EB0">
      <w:start w:val="2"/>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40C0D27"/>
    <w:multiLevelType w:val="multilevel"/>
    <w:tmpl w:val="7DF002A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8545670"/>
    <w:multiLevelType w:val="hybridMultilevel"/>
    <w:tmpl w:val="C5FE28A6"/>
    <w:lvl w:ilvl="0" w:tplc="442A50D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CB9746E"/>
    <w:multiLevelType w:val="hybridMultilevel"/>
    <w:tmpl w:val="64EC20A0"/>
    <w:lvl w:ilvl="0" w:tplc="3E6864AC">
      <w:start w:val="1"/>
      <w:numFmt w:val="decimal"/>
      <w:pStyle w:val="SarakstsNum"/>
      <w:lvlText w:val="%1."/>
      <w:lvlJc w:val="left"/>
      <w:pPr>
        <w:tabs>
          <w:tab w:val="num" w:pos="644"/>
        </w:tabs>
        <w:ind w:left="64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033E68"/>
    <w:multiLevelType w:val="hybridMultilevel"/>
    <w:tmpl w:val="AF002D8C"/>
    <w:lvl w:ilvl="0" w:tplc="72EE6D42">
      <w:start w:val="5"/>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BF07766"/>
    <w:multiLevelType w:val="hybridMultilevel"/>
    <w:tmpl w:val="90FA45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33660716">
    <w:abstractNumId w:val="11"/>
  </w:num>
  <w:num w:numId="2" w16cid:durableId="6359876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8606875">
    <w:abstractNumId w:val="9"/>
  </w:num>
  <w:num w:numId="4" w16cid:durableId="1385106219">
    <w:abstractNumId w:val="3"/>
  </w:num>
  <w:num w:numId="5" w16cid:durableId="1167556427">
    <w:abstractNumId w:val="7"/>
  </w:num>
  <w:num w:numId="6" w16cid:durableId="1286930804">
    <w:abstractNumId w:val="1"/>
  </w:num>
  <w:num w:numId="7" w16cid:durableId="344863929">
    <w:abstractNumId w:val="12"/>
  </w:num>
  <w:num w:numId="8" w16cid:durableId="5526546">
    <w:abstractNumId w:val="5"/>
  </w:num>
  <w:num w:numId="9" w16cid:durableId="1693801383">
    <w:abstractNumId w:val="4"/>
  </w:num>
  <w:num w:numId="10" w16cid:durableId="143091028">
    <w:abstractNumId w:val="10"/>
  </w:num>
  <w:num w:numId="11" w16cid:durableId="1097361039">
    <w:abstractNumId w:val="0"/>
  </w:num>
  <w:num w:numId="12" w16cid:durableId="800151714">
    <w:abstractNumId w:val="13"/>
  </w:num>
  <w:num w:numId="13" w16cid:durableId="1098408689">
    <w:abstractNumId w:val="2"/>
  </w:num>
  <w:num w:numId="14" w16cid:durableId="45830060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A46"/>
    <w:rsid w:val="0000136B"/>
    <w:rsid w:val="00005BB3"/>
    <w:rsid w:val="00010391"/>
    <w:rsid w:val="000108FA"/>
    <w:rsid w:val="000117A6"/>
    <w:rsid w:val="00012902"/>
    <w:rsid w:val="00012E41"/>
    <w:rsid w:val="00017ED7"/>
    <w:rsid w:val="00021AEB"/>
    <w:rsid w:val="000239D4"/>
    <w:rsid w:val="0002460E"/>
    <w:rsid w:val="00026AB5"/>
    <w:rsid w:val="00030D0A"/>
    <w:rsid w:val="000358A0"/>
    <w:rsid w:val="000372B5"/>
    <w:rsid w:val="00043E38"/>
    <w:rsid w:val="000616FF"/>
    <w:rsid w:val="00061DF9"/>
    <w:rsid w:val="00063013"/>
    <w:rsid w:val="000636AE"/>
    <w:rsid w:val="0006573A"/>
    <w:rsid w:val="00065C33"/>
    <w:rsid w:val="0006684B"/>
    <w:rsid w:val="00067AE5"/>
    <w:rsid w:val="000772DE"/>
    <w:rsid w:val="0009378B"/>
    <w:rsid w:val="000947E6"/>
    <w:rsid w:val="000953A4"/>
    <w:rsid w:val="000A06FB"/>
    <w:rsid w:val="000A6DE6"/>
    <w:rsid w:val="000A756E"/>
    <w:rsid w:val="000B1291"/>
    <w:rsid w:val="000B2120"/>
    <w:rsid w:val="000B3C42"/>
    <w:rsid w:val="000B4B20"/>
    <w:rsid w:val="000B5176"/>
    <w:rsid w:val="000C018F"/>
    <w:rsid w:val="000C2F1D"/>
    <w:rsid w:val="000C3727"/>
    <w:rsid w:val="000C511E"/>
    <w:rsid w:val="000C7835"/>
    <w:rsid w:val="000D026F"/>
    <w:rsid w:val="000D61FF"/>
    <w:rsid w:val="000E24B8"/>
    <w:rsid w:val="000E6630"/>
    <w:rsid w:val="000F24F2"/>
    <w:rsid w:val="000F2AA8"/>
    <w:rsid w:val="000F321B"/>
    <w:rsid w:val="000F3EBF"/>
    <w:rsid w:val="000F47E5"/>
    <w:rsid w:val="0010185D"/>
    <w:rsid w:val="00102FAF"/>
    <w:rsid w:val="00105D41"/>
    <w:rsid w:val="00114285"/>
    <w:rsid w:val="00115236"/>
    <w:rsid w:val="00115FCA"/>
    <w:rsid w:val="00116385"/>
    <w:rsid w:val="001206AE"/>
    <w:rsid w:val="00123F7A"/>
    <w:rsid w:val="001245B6"/>
    <w:rsid w:val="00125B47"/>
    <w:rsid w:val="00125DEE"/>
    <w:rsid w:val="00125F01"/>
    <w:rsid w:val="001304C2"/>
    <w:rsid w:val="0013465B"/>
    <w:rsid w:val="001363BB"/>
    <w:rsid w:val="0013670C"/>
    <w:rsid w:val="00137110"/>
    <w:rsid w:val="0014066F"/>
    <w:rsid w:val="001423B3"/>
    <w:rsid w:val="00144489"/>
    <w:rsid w:val="00145878"/>
    <w:rsid w:val="0015003A"/>
    <w:rsid w:val="00155562"/>
    <w:rsid w:val="00166260"/>
    <w:rsid w:val="001670A0"/>
    <w:rsid w:val="00170278"/>
    <w:rsid w:val="00180F9C"/>
    <w:rsid w:val="001810E2"/>
    <w:rsid w:val="00182BED"/>
    <w:rsid w:val="00183BE4"/>
    <w:rsid w:val="00184217"/>
    <w:rsid w:val="00184C76"/>
    <w:rsid w:val="0018518F"/>
    <w:rsid w:val="00186210"/>
    <w:rsid w:val="00190FDC"/>
    <w:rsid w:val="00191786"/>
    <w:rsid w:val="00194552"/>
    <w:rsid w:val="001960C0"/>
    <w:rsid w:val="001A075C"/>
    <w:rsid w:val="001B3606"/>
    <w:rsid w:val="001B3CA0"/>
    <w:rsid w:val="001B60A3"/>
    <w:rsid w:val="001C0ACC"/>
    <w:rsid w:val="001C2FA6"/>
    <w:rsid w:val="001C385C"/>
    <w:rsid w:val="001C3D67"/>
    <w:rsid w:val="001C5BE0"/>
    <w:rsid w:val="001C722B"/>
    <w:rsid w:val="001C773C"/>
    <w:rsid w:val="001D10F4"/>
    <w:rsid w:val="001D13EA"/>
    <w:rsid w:val="001D4D90"/>
    <w:rsid w:val="001E2188"/>
    <w:rsid w:val="001E22FA"/>
    <w:rsid w:val="001E2678"/>
    <w:rsid w:val="001E429E"/>
    <w:rsid w:val="001E4D8C"/>
    <w:rsid w:val="001E5801"/>
    <w:rsid w:val="001E6A62"/>
    <w:rsid w:val="001F03A1"/>
    <w:rsid w:val="001F2A91"/>
    <w:rsid w:val="001F74D4"/>
    <w:rsid w:val="002045F0"/>
    <w:rsid w:val="00204D49"/>
    <w:rsid w:val="00204F73"/>
    <w:rsid w:val="00210399"/>
    <w:rsid w:val="0021485C"/>
    <w:rsid w:val="00221A92"/>
    <w:rsid w:val="002228F6"/>
    <w:rsid w:val="0022609D"/>
    <w:rsid w:val="00227EC8"/>
    <w:rsid w:val="00234A98"/>
    <w:rsid w:val="00235197"/>
    <w:rsid w:val="00250B98"/>
    <w:rsid w:val="00251947"/>
    <w:rsid w:val="00251BFE"/>
    <w:rsid w:val="0025294B"/>
    <w:rsid w:val="00254FFC"/>
    <w:rsid w:val="002616C9"/>
    <w:rsid w:val="0026457D"/>
    <w:rsid w:val="00265D3D"/>
    <w:rsid w:val="00266439"/>
    <w:rsid w:val="00275639"/>
    <w:rsid w:val="00277F56"/>
    <w:rsid w:val="0028080B"/>
    <w:rsid w:val="00282EA5"/>
    <w:rsid w:val="002843C2"/>
    <w:rsid w:val="00290351"/>
    <w:rsid w:val="00292970"/>
    <w:rsid w:val="002951CB"/>
    <w:rsid w:val="00295E59"/>
    <w:rsid w:val="00296CAE"/>
    <w:rsid w:val="002A1085"/>
    <w:rsid w:val="002A3077"/>
    <w:rsid w:val="002A5221"/>
    <w:rsid w:val="002A5B33"/>
    <w:rsid w:val="002A5E69"/>
    <w:rsid w:val="002B020F"/>
    <w:rsid w:val="002B3BFB"/>
    <w:rsid w:val="002B57A7"/>
    <w:rsid w:val="002B78BB"/>
    <w:rsid w:val="002C1761"/>
    <w:rsid w:val="002C1D3E"/>
    <w:rsid w:val="002C732C"/>
    <w:rsid w:val="002C7583"/>
    <w:rsid w:val="002D6846"/>
    <w:rsid w:val="002E29CF"/>
    <w:rsid w:val="002F072C"/>
    <w:rsid w:val="002F20BE"/>
    <w:rsid w:val="002F4CF9"/>
    <w:rsid w:val="002F74AA"/>
    <w:rsid w:val="002F7589"/>
    <w:rsid w:val="003031CE"/>
    <w:rsid w:val="003056A4"/>
    <w:rsid w:val="00306720"/>
    <w:rsid w:val="003067CE"/>
    <w:rsid w:val="00307C42"/>
    <w:rsid w:val="00310222"/>
    <w:rsid w:val="003117EE"/>
    <w:rsid w:val="00311C0A"/>
    <w:rsid w:val="00315687"/>
    <w:rsid w:val="00315A06"/>
    <w:rsid w:val="0031679A"/>
    <w:rsid w:val="00316A82"/>
    <w:rsid w:val="003172DC"/>
    <w:rsid w:val="00317D58"/>
    <w:rsid w:val="00320FDC"/>
    <w:rsid w:val="00323695"/>
    <w:rsid w:val="00336875"/>
    <w:rsid w:val="003407C0"/>
    <w:rsid w:val="00340AAC"/>
    <w:rsid w:val="00344CBE"/>
    <w:rsid w:val="00347BCE"/>
    <w:rsid w:val="00353B86"/>
    <w:rsid w:val="00355B3F"/>
    <w:rsid w:val="00360209"/>
    <w:rsid w:val="003621C2"/>
    <w:rsid w:val="003663DD"/>
    <w:rsid w:val="003664C7"/>
    <w:rsid w:val="00366A3A"/>
    <w:rsid w:val="003730DA"/>
    <w:rsid w:val="0037598F"/>
    <w:rsid w:val="003812BC"/>
    <w:rsid w:val="00383C97"/>
    <w:rsid w:val="00385CAC"/>
    <w:rsid w:val="00391213"/>
    <w:rsid w:val="00392831"/>
    <w:rsid w:val="00396323"/>
    <w:rsid w:val="003A0F10"/>
    <w:rsid w:val="003A0F72"/>
    <w:rsid w:val="003A169C"/>
    <w:rsid w:val="003A20B2"/>
    <w:rsid w:val="003A2362"/>
    <w:rsid w:val="003A3AF2"/>
    <w:rsid w:val="003B5C26"/>
    <w:rsid w:val="003B667E"/>
    <w:rsid w:val="003B7F33"/>
    <w:rsid w:val="003C067E"/>
    <w:rsid w:val="003C0E49"/>
    <w:rsid w:val="003C0F84"/>
    <w:rsid w:val="003C44AC"/>
    <w:rsid w:val="003C542A"/>
    <w:rsid w:val="003C7AD9"/>
    <w:rsid w:val="003D7B54"/>
    <w:rsid w:val="003E3656"/>
    <w:rsid w:val="003E4C5D"/>
    <w:rsid w:val="003E61A9"/>
    <w:rsid w:val="003E7290"/>
    <w:rsid w:val="003F1C02"/>
    <w:rsid w:val="003F6407"/>
    <w:rsid w:val="004001C7"/>
    <w:rsid w:val="00403825"/>
    <w:rsid w:val="00404D8C"/>
    <w:rsid w:val="00405136"/>
    <w:rsid w:val="00407196"/>
    <w:rsid w:val="0041601B"/>
    <w:rsid w:val="0041697B"/>
    <w:rsid w:val="00417A7A"/>
    <w:rsid w:val="00417E7D"/>
    <w:rsid w:val="00424E87"/>
    <w:rsid w:val="004263A8"/>
    <w:rsid w:val="00426ECC"/>
    <w:rsid w:val="00427689"/>
    <w:rsid w:val="00432CFF"/>
    <w:rsid w:val="00433BED"/>
    <w:rsid w:val="0043457D"/>
    <w:rsid w:val="00437DCC"/>
    <w:rsid w:val="004430FE"/>
    <w:rsid w:val="00446A93"/>
    <w:rsid w:val="0045026E"/>
    <w:rsid w:val="004565EB"/>
    <w:rsid w:val="00464157"/>
    <w:rsid w:val="00464966"/>
    <w:rsid w:val="004650BE"/>
    <w:rsid w:val="00467192"/>
    <w:rsid w:val="00467962"/>
    <w:rsid w:val="00467CBB"/>
    <w:rsid w:val="00473566"/>
    <w:rsid w:val="004765B6"/>
    <w:rsid w:val="004805E7"/>
    <w:rsid w:val="00486FC6"/>
    <w:rsid w:val="00491F32"/>
    <w:rsid w:val="0049331F"/>
    <w:rsid w:val="00493CC6"/>
    <w:rsid w:val="004950EE"/>
    <w:rsid w:val="004954FF"/>
    <w:rsid w:val="00496DE8"/>
    <w:rsid w:val="00497764"/>
    <w:rsid w:val="004A0DC2"/>
    <w:rsid w:val="004A1CD1"/>
    <w:rsid w:val="004A5E7E"/>
    <w:rsid w:val="004B2F6D"/>
    <w:rsid w:val="004B45C7"/>
    <w:rsid w:val="004C0B87"/>
    <w:rsid w:val="004C3AB4"/>
    <w:rsid w:val="004C4578"/>
    <w:rsid w:val="004D018B"/>
    <w:rsid w:val="004D0D07"/>
    <w:rsid w:val="004D1F51"/>
    <w:rsid w:val="004D46AE"/>
    <w:rsid w:val="004D6238"/>
    <w:rsid w:val="004D68CB"/>
    <w:rsid w:val="004D780B"/>
    <w:rsid w:val="004E1736"/>
    <w:rsid w:val="004E43AE"/>
    <w:rsid w:val="004E5FF0"/>
    <w:rsid w:val="004F35C6"/>
    <w:rsid w:val="00501D8B"/>
    <w:rsid w:val="0050417A"/>
    <w:rsid w:val="005076BB"/>
    <w:rsid w:val="00510839"/>
    <w:rsid w:val="0051161A"/>
    <w:rsid w:val="00516438"/>
    <w:rsid w:val="005167FE"/>
    <w:rsid w:val="0052349D"/>
    <w:rsid w:val="00523BAF"/>
    <w:rsid w:val="005269CB"/>
    <w:rsid w:val="005303CF"/>
    <w:rsid w:val="00532057"/>
    <w:rsid w:val="00535B2A"/>
    <w:rsid w:val="0053639E"/>
    <w:rsid w:val="00540A03"/>
    <w:rsid w:val="00541227"/>
    <w:rsid w:val="00542D77"/>
    <w:rsid w:val="005453A9"/>
    <w:rsid w:val="00546E3B"/>
    <w:rsid w:val="00547E3E"/>
    <w:rsid w:val="0055263E"/>
    <w:rsid w:val="00556AF9"/>
    <w:rsid w:val="00556B63"/>
    <w:rsid w:val="00560021"/>
    <w:rsid w:val="00564BCE"/>
    <w:rsid w:val="0056665B"/>
    <w:rsid w:val="00567FD0"/>
    <w:rsid w:val="0057624A"/>
    <w:rsid w:val="0057751E"/>
    <w:rsid w:val="005804E7"/>
    <w:rsid w:val="00582824"/>
    <w:rsid w:val="00583A06"/>
    <w:rsid w:val="005903F3"/>
    <w:rsid w:val="0059093D"/>
    <w:rsid w:val="00590D24"/>
    <w:rsid w:val="00593199"/>
    <w:rsid w:val="00593990"/>
    <w:rsid w:val="00595BB6"/>
    <w:rsid w:val="00595DF0"/>
    <w:rsid w:val="0059739C"/>
    <w:rsid w:val="005A2B5F"/>
    <w:rsid w:val="005A479A"/>
    <w:rsid w:val="005A5D70"/>
    <w:rsid w:val="005A7669"/>
    <w:rsid w:val="005B0CCC"/>
    <w:rsid w:val="005B312A"/>
    <w:rsid w:val="005C1DEE"/>
    <w:rsid w:val="005C26C2"/>
    <w:rsid w:val="005C7AB4"/>
    <w:rsid w:val="005D2D40"/>
    <w:rsid w:val="005D2E7B"/>
    <w:rsid w:val="005D334E"/>
    <w:rsid w:val="005D778A"/>
    <w:rsid w:val="005E7E21"/>
    <w:rsid w:val="005F23A2"/>
    <w:rsid w:val="005F3BA2"/>
    <w:rsid w:val="005F5AEF"/>
    <w:rsid w:val="005F5F34"/>
    <w:rsid w:val="005F60D6"/>
    <w:rsid w:val="005F6A52"/>
    <w:rsid w:val="005F7B10"/>
    <w:rsid w:val="005F7E60"/>
    <w:rsid w:val="0060215F"/>
    <w:rsid w:val="006023B4"/>
    <w:rsid w:val="00604A34"/>
    <w:rsid w:val="0060550C"/>
    <w:rsid w:val="00613441"/>
    <w:rsid w:val="00621FCF"/>
    <w:rsid w:val="006230A8"/>
    <w:rsid w:val="0062312C"/>
    <w:rsid w:val="00624434"/>
    <w:rsid w:val="00626451"/>
    <w:rsid w:val="006279C9"/>
    <w:rsid w:val="00630C3D"/>
    <w:rsid w:val="00632B17"/>
    <w:rsid w:val="00634C43"/>
    <w:rsid w:val="0063644E"/>
    <w:rsid w:val="006364DB"/>
    <w:rsid w:val="00640B66"/>
    <w:rsid w:val="006416EC"/>
    <w:rsid w:val="00642998"/>
    <w:rsid w:val="00650703"/>
    <w:rsid w:val="00651C8F"/>
    <w:rsid w:val="00651DD3"/>
    <w:rsid w:val="00654A0C"/>
    <w:rsid w:val="00654C56"/>
    <w:rsid w:val="00655747"/>
    <w:rsid w:val="00655D38"/>
    <w:rsid w:val="00656AB2"/>
    <w:rsid w:val="00664876"/>
    <w:rsid w:val="00665DE7"/>
    <w:rsid w:val="00670A68"/>
    <w:rsid w:val="006717B8"/>
    <w:rsid w:val="00672685"/>
    <w:rsid w:val="00673D25"/>
    <w:rsid w:val="006769F6"/>
    <w:rsid w:val="00684652"/>
    <w:rsid w:val="00684834"/>
    <w:rsid w:val="00685838"/>
    <w:rsid w:val="0068646A"/>
    <w:rsid w:val="006873CB"/>
    <w:rsid w:val="00691AA3"/>
    <w:rsid w:val="00691FDE"/>
    <w:rsid w:val="00692B40"/>
    <w:rsid w:val="00693056"/>
    <w:rsid w:val="006A2947"/>
    <w:rsid w:val="006A4CDF"/>
    <w:rsid w:val="006A792F"/>
    <w:rsid w:val="006B1924"/>
    <w:rsid w:val="006B6F75"/>
    <w:rsid w:val="006B7762"/>
    <w:rsid w:val="006B781C"/>
    <w:rsid w:val="006C0501"/>
    <w:rsid w:val="006C3F22"/>
    <w:rsid w:val="006D165E"/>
    <w:rsid w:val="006D2490"/>
    <w:rsid w:val="006D3001"/>
    <w:rsid w:val="006D3C63"/>
    <w:rsid w:val="006E151C"/>
    <w:rsid w:val="006E294B"/>
    <w:rsid w:val="006E5DF3"/>
    <w:rsid w:val="006F2A70"/>
    <w:rsid w:val="006F5583"/>
    <w:rsid w:val="00701A78"/>
    <w:rsid w:val="00702B6D"/>
    <w:rsid w:val="00704440"/>
    <w:rsid w:val="00705A61"/>
    <w:rsid w:val="00706195"/>
    <w:rsid w:val="0070648B"/>
    <w:rsid w:val="007157A5"/>
    <w:rsid w:val="0071614E"/>
    <w:rsid w:val="00716410"/>
    <w:rsid w:val="0072268F"/>
    <w:rsid w:val="00730BAE"/>
    <w:rsid w:val="0073402A"/>
    <w:rsid w:val="00735859"/>
    <w:rsid w:val="00737437"/>
    <w:rsid w:val="007447E5"/>
    <w:rsid w:val="007514A0"/>
    <w:rsid w:val="00756050"/>
    <w:rsid w:val="0076031D"/>
    <w:rsid w:val="00760A44"/>
    <w:rsid w:val="007629FA"/>
    <w:rsid w:val="0076320B"/>
    <w:rsid w:val="00763567"/>
    <w:rsid w:val="007639D6"/>
    <w:rsid w:val="00764963"/>
    <w:rsid w:val="00764C0F"/>
    <w:rsid w:val="00775CE4"/>
    <w:rsid w:val="007817F0"/>
    <w:rsid w:val="00783916"/>
    <w:rsid w:val="00791B8D"/>
    <w:rsid w:val="00797CE8"/>
    <w:rsid w:val="007A0C7C"/>
    <w:rsid w:val="007A18C4"/>
    <w:rsid w:val="007B0384"/>
    <w:rsid w:val="007B53A9"/>
    <w:rsid w:val="007B6DFC"/>
    <w:rsid w:val="007C2C29"/>
    <w:rsid w:val="007C2E2A"/>
    <w:rsid w:val="007C5973"/>
    <w:rsid w:val="007D0F74"/>
    <w:rsid w:val="007D2E95"/>
    <w:rsid w:val="007D35B3"/>
    <w:rsid w:val="007D36D9"/>
    <w:rsid w:val="007D4568"/>
    <w:rsid w:val="007E25B2"/>
    <w:rsid w:val="007E263B"/>
    <w:rsid w:val="007E34AB"/>
    <w:rsid w:val="007F1FF9"/>
    <w:rsid w:val="0081043A"/>
    <w:rsid w:val="00813408"/>
    <w:rsid w:val="00813B39"/>
    <w:rsid w:val="0081575F"/>
    <w:rsid w:val="00816D91"/>
    <w:rsid w:val="00816EF3"/>
    <w:rsid w:val="00822A15"/>
    <w:rsid w:val="0083316D"/>
    <w:rsid w:val="00835C51"/>
    <w:rsid w:val="00836572"/>
    <w:rsid w:val="0084057E"/>
    <w:rsid w:val="00857C62"/>
    <w:rsid w:val="0086076D"/>
    <w:rsid w:val="00862358"/>
    <w:rsid w:val="00862F8B"/>
    <w:rsid w:val="00870BCF"/>
    <w:rsid w:val="008718E3"/>
    <w:rsid w:val="00871EBE"/>
    <w:rsid w:val="0088109D"/>
    <w:rsid w:val="00883FF3"/>
    <w:rsid w:val="00885721"/>
    <w:rsid w:val="0088717D"/>
    <w:rsid w:val="00891867"/>
    <w:rsid w:val="008963A4"/>
    <w:rsid w:val="008A3D8A"/>
    <w:rsid w:val="008A4978"/>
    <w:rsid w:val="008A54B2"/>
    <w:rsid w:val="008A7D64"/>
    <w:rsid w:val="008A7DBD"/>
    <w:rsid w:val="008B4E87"/>
    <w:rsid w:val="008B502B"/>
    <w:rsid w:val="008B511F"/>
    <w:rsid w:val="008B7042"/>
    <w:rsid w:val="008B781C"/>
    <w:rsid w:val="008C1594"/>
    <w:rsid w:val="008C1805"/>
    <w:rsid w:val="008C3AB9"/>
    <w:rsid w:val="008D689D"/>
    <w:rsid w:val="008D7922"/>
    <w:rsid w:val="008E1E7E"/>
    <w:rsid w:val="008E72F0"/>
    <w:rsid w:val="008F1607"/>
    <w:rsid w:val="00902020"/>
    <w:rsid w:val="00904325"/>
    <w:rsid w:val="009046AF"/>
    <w:rsid w:val="00905C74"/>
    <w:rsid w:val="009062F2"/>
    <w:rsid w:val="00906F30"/>
    <w:rsid w:val="009111B1"/>
    <w:rsid w:val="00915561"/>
    <w:rsid w:val="00922268"/>
    <w:rsid w:val="00922CB2"/>
    <w:rsid w:val="009260D5"/>
    <w:rsid w:val="00927907"/>
    <w:rsid w:val="0093201E"/>
    <w:rsid w:val="009324AA"/>
    <w:rsid w:val="00935662"/>
    <w:rsid w:val="009437E1"/>
    <w:rsid w:val="009446D2"/>
    <w:rsid w:val="009454AA"/>
    <w:rsid w:val="00945E4D"/>
    <w:rsid w:val="00945F78"/>
    <w:rsid w:val="0094608C"/>
    <w:rsid w:val="00954EAE"/>
    <w:rsid w:val="00955CDE"/>
    <w:rsid w:val="00955EE7"/>
    <w:rsid w:val="00960827"/>
    <w:rsid w:val="0096221F"/>
    <w:rsid w:val="00962234"/>
    <w:rsid w:val="00962F64"/>
    <w:rsid w:val="00964797"/>
    <w:rsid w:val="00970552"/>
    <w:rsid w:val="00971E46"/>
    <w:rsid w:val="0097230C"/>
    <w:rsid w:val="00983564"/>
    <w:rsid w:val="009905ED"/>
    <w:rsid w:val="009935CC"/>
    <w:rsid w:val="009943CD"/>
    <w:rsid w:val="00996A57"/>
    <w:rsid w:val="00996A5E"/>
    <w:rsid w:val="00996C3E"/>
    <w:rsid w:val="00996F71"/>
    <w:rsid w:val="009A26A6"/>
    <w:rsid w:val="009A29F3"/>
    <w:rsid w:val="009A41DE"/>
    <w:rsid w:val="009A6A46"/>
    <w:rsid w:val="009A6B49"/>
    <w:rsid w:val="009A6DC3"/>
    <w:rsid w:val="009B2300"/>
    <w:rsid w:val="009B5CCD"/>
    <w:rsid w:val="009C0377"/>
    <w:rsid w:val="009C1310"/>
    <w:rsid w:val="009C57F7"/>
    <w:rsid w:val="009C58A0"/>
    <w:rsid w:val="009C7DC3"/>
    <w:rsid w:val="009D19C9"/>
    <w:rsid w:val="009D2B9D"/>
    <w:rsid w:val="009D3796"/>
    <w:rsid w:val="009D39E2"/>
    <w:rsid w:val="009E385D"/>
    <w:rsid w:val="009E5C75"/>
    <w:rsid w:val="009E6717"/>
    <w:rsid w:val="009E67A3"/>
    <w:rsid w:val="009E6D24"/>
    <w:rsid w:val="009F09FC"/>
    <w:rsid w:val="009F240E"/>
    <w:rsid w:val="009F5A56"/>
    <w:rsid w:val="00A00359"/>
    <w:rsid w:val="00A009E4"/>
    <w:rsid w:val="00A03F78"/>
    <w:rsid w:val="00A104A4"/>
    <w:rsid w:val="00A16112"/>
    <w:rsid w:val="00A20754"/>
    <w:rsid w:val="00A21660"/>
    <w:rsid w:val="00A239BC"/>
    <w:rsid w:val="00A272F5"/>
    <w:rsid w:val="00A27AD4"/>
    <w:rsid w:val="00A27B51"/>
    <w:rsid w:val="00A31320"/>
    <w:rsid w:val="00A31864"/>
    <w:rsid w:val="00A3463E"/>
    <w:rsid w:val="00A3648E"/>
    <w:rsid w:val="00A37CD0"/>
    <w:rsid w:val="00A50015"/>
    <w:rsid w:val="00A51ABC"/>
    <w:rsid w:val="00A555A9"/>
    <w:rsid w:val="00A60D27"/>
    <w:rsid w:val="00A61C78"/>
    <w:rsid w:val="00A64324"/>
    <w:rsid w:val="00A645CB"/>
    <w:rsid w:val="00A657B9"/>
    <w:rsid w:val="00A7307E"/>
    <w:rsid w:val="00A74DFE"/>
    <w:rsid w:val="00A75322"/>
    <w:rsid w:val="00A75A75"/>
    <w:rsid w:val="00A77B6E"/>
    <w:rsid w:val="00A82E98"/>
    <w:rsid w:val="00A859F5"/>
    <w:rsid w:val="00A925F1"/>
    <w:rsid w:val="00A97FCC"/>
    <w:rsid w:val="00AA22EB"/>
    <w:rsid w:val="00AA2572"/>
    <w:rsid w:val="00AA7C60"/>
    <w:rsid w:val="00AB012D"/>
    <w:rsid w:val="00AB0C91"/>
    <w:rsid w:val="00AB1C93"/>
    <w:rsid w:val="00AD2CC8"/>
    <w:rsid w:val="00AD414F"/>
    <w:rsid w:val="00AE37AB"/>
    <w:rsid w:val="00AE5D52"/>
    <w:rsid w:val="00AF10C8"/>
    <w:rsid w:val="00AF5019"/>
    <w:rsid w:val="00B00D88"/>
    <w:rsid w:val="00B035F1"/>
    <w:rsid w:val="00B06E4C"/>
    <w:rsid w:val="00B074CF"/>
    <w:rsid w:val="00B10AFA"/>
    <w:rsid w:val="00B10C04"/>
    <w:rsid w:val="00B136CD"/>
    <w:rsid w:val="00B14AB2"/>
    <w:rsid w:val="00B21963"/>
    <w:rsid w:val="00B2656B"/>
    <w:rsid w:val="00B27CBF"/>
    <w:rsid w:val="00B3013A"/>
    <w:rsid w:val="00B30AF5"/>
    <w:rsid w:val="00B32CA4"/>
    <w:rsid w:val="00B34301"/>
    <w:rsid w:val="00B443D2"/>
    <w:rsid w:val="00B4491F"/>
    <w:rsid w:val="00B50247"/>
    <w:rsid w:val="00B56809"/>
    <w:rsid w:val="00B603D5"/>
    <w:rsid w:val="00B60BF9"/>
    <w:rsid w:val="00B63FDC"/>
    <w:rsid w:val="00B64A58"/>
    <w:rsid w:val="00B754DD"/>
    <w:rsid w:val="00B77FE7"/>
    <w:rsid w:val="00B83FC0"/>
    <w:rsid w:val="00B863EB"/>
    <w:rsid w:val="00B877D5"/>
    <w:rsid w:val="00B908DE"/>
    <w:rsid w:val="00B94393"/>
    <w:rsid w:val="00B963C8"/>
    <w:rsid w:val="00B97365"/>
    <w:rsid w:val="00BA08F7"/>
    <w:rsid w:val="00BA0C47"/>
    <w:rsid w:val="00BA0DDC"/>
    <w:rsid w:val="00BA5B9F"/>
    <w:rsid w:val="00BB1691"/>
    <w:rsid w:val="00BB1D8D"/>
    <w:rsid w:val="00BB33AA"/>
    <w:rsid w:val="00BB404C"/>
    <w:rsid w:val="00BB4AF9"/>
    <w:rsid w:val="00BB7870"/>
    <w:rsid w:val="00BC1E96"/>
    <w:rsid w:val="00BC2784"/>
    <w:rsid w:val="00BC3B6E"/>
    <w:rsid w:val="00BC7378"/>
    <w:rsid w:val="00BC768C"/>
    <w:rsid w:val="00BC7BE1"/>
    <w:rsid w:val="00BD38A1"/>
    <w:rsid w:val="00BD44DF"/>
    <w:rsid w:val="00BD6B14"/>
    <w:rsid w:val="00BD78CD"/>
    <w:rsid w:val="00BD7903"/>
    <w:rsid w:val="00BE068E"/>
    <w:rsid w:val="00BE2F8F"/>
    <w:rsid w:val="00BE4FBF"/>
    <w:rsid w:val="00BF01F7"/>
    <w:rsid w:val="00BF076D"/>
    <w:rsid w:val="00BF7F4F"/>
    <w:rsid w:val="00C03D45"/>
    <w:rsid w:val="00C077DB"/>
    <w:rsid w:val="00C124B0"/>
    <w:rsid w:val="00C15D3D"/>
    <w:rsid w:val="00C16A94"/>
    <w:rsid w:val="00C21064"/>
    <w:rsid w:val="00C24667"/>
    <w:rsid w:val="00C277BD"/>
    <w:rsid w:val="00C27E43"/>
    <w:rsid w:val="00C352A4"/>
    <w:rsid w:val="00C40939"/>
    <w:rsid w:val="00C43FE2"/>
    <w:rsid w:val="00C46157"/>
    <w:rsid w:val="00C46F0F"/>
    <w:rsid w:val="00C50AFD"/>
    <w:rsid w:val="00C54E2C"/>
    <w:rsid w:val="00C54F1A"/>
    <w:rsid w:val="00C5544E"/>
    <w:rsid w:val="00C57AF8"/>
    <w:rsid w:val="00C624A5"/>
    <w:rsid w:val="00C634F4"/>
    <w:rsid w:val="00C6676C"/>
    <w:rsid w:val="00C71EEC"/>
    <w:rsid w:val="00C814C5"/>
    <w:rsid w:val="00C84BF3"/>
    <w:rsid w:val="00C91391"/>
    <w:rsid w:val="00C917F3"/>
    <w:rsid w:val="00C962F7"/>
    <w:rsid w:val="00C97218"/>
    <w:rsid w:val="00CA1A34"/>
    <w:rsid w:val="00CA6C93"/>
    <w:rsid w:val="00CB168E"/>
    <w:rsid w:val="00CB36CE"/>
    <w:rsid w:val="00CB473A"/>
    <w:rsid w:val="00CC11EF"/>
    <w:rsid w:val="00CC1E69"/>
    <w:rsid w:val="00CC2F04"/>
    <w:rsid w:val="00CC4422"/>
    <w:rsid w:val="00CC4A32"/>
    <w:rsid w:val="00CC53A2"/>
    <w:rsid w:val="00CC670B"/>
    <w:rsid w:val="00CC6EE9"/>
    <w:rsid w:val="00CC733B"/>
    <w:rsid w:val="00CC78DA"/>
    <w:rsid w:val="00CD0090"/>
    <w:rsid w:val="00CD16BD"/>
    <w:rsid w:val="00CD1DF7"/>
    <w:rsid w:val="00CD4D68"/>
    <w:rsid w:val="00CD6143"/>
    <w:rsid w:val="00CD619D"/>
    <w:rsid w:val="00CD6B5F"/>
    <w:rsid w:val="00CE05E4"/>
    <w:rsid w:val="00CE1A1E"/>
    <w:rsid w:val="00CE1F41"/>
    <w:rsid w:val="00CE369A"/>
    <w:rsid w:val="00CE39A9"/>
    <w:rsid w:val="00CE3E00"/>
    <w:rsid w:val="00CE4FC1"/>
    <w:rsid w:val="00CE7253"/>
    <w:rsid w:val="00CF2C25"/>
    <w:rsid w:val="00CF546F"/>
    <w:rsid w:val="00D02F1C"/>
    <w:rsid w:val="00D03213"/>
    <w:rsid w:val="00D047C9"/>
    <w:rsid w:val="00D04D67"/>
    <w:rsid w:val="00D1436A"/>
    <w:rsid w:val="00D1799F"/>
    <w:rsid w:val="00D2267B"/>
    <w:rsid w:val="00D26F3B"/>
    <w:rsid w:val="00D278AE"/>
    <w:rsid w:val="00D30780"/>
    <w:rsid w:val="00D310DD"/>
    <w:rsid w:val="00D31362"/>
    <w:rsid w:val="00D3186B"/>
    <w:rsid w:val="00D35996"/>
    <w:rsid w:val="00D36063"/>
    <w:rsid w:val="00D3614E"/>
    <w:rsid w:val="00D3640E"/>
    <w:rsid w:val="00D41491"/>
    <w:rsid w:val="00D43B8F"/>
    <w:rsid w:val="00D51492"/>
    <w:rsid w:val="00D60005"/>
    <w:rsid w:val="00D60C0A"/>
    <w:rsid w:val="00D6186E"/>
    <w:rsid w:val="00D61FB8"/>
    <w:rsid w:val="00D627F0"/>
    <w:rsid w:val="00D64D5F"/>
    <w:rsid w:val="00D6543D"/>
    <w:rsid w:val="00D65F7D"/>
    <w:rsid w:val="00D66047"/>
    <w:rsid w:val="00D7057B"/>
    <w:rsid w:val="00D7267C"/>
    <w:rsid w:val="00D73D5E"/>
    <w:rsid w:val="00D7557F"/>
    <w:rsid w:val="00D76F0C"/>
    <w:rsid w:val="00D86F1B"/>
    <w:rsid w:val="00D879F7"/>
    <w:rsid w:val="00D9005E"/>
    <w:rsid w:val="00D90A94"/>
    <w:rsid w:val="00D91C1C"/>
    <w:rsid w:val="00D92970"/>
    <w:rsid w:val="00D93073"/>
    <w:rsid w:val="00D93741"/>
    <w:rsid w:val="00D93C8E"/>
    <w:rsid w:val="00DA10FA"/>
    <w:rsid w:val="00DA5DFF"/>
    <w:rsid w:val="00DB3B44"/>
    <w:rsid w:val="00DB6458"/>
    <w:rsid w:val="00DC0175"/>
    <w:rsid w:val="00DC0E8F"/>
    <w:rsid w:val="00DC2A99"/>
    <w:rsid w:val="00DC71A8"/>
    <w:rsid w:val="00DC7931"/>
    <w:rsid w:val="00DD0050"/>
    <w:rsid w:val="00DD050E"/>
    <w:rsid w:val="00DD3CDC"/>
    <w:rsid w:val="00DD3E65"/>
    <w:rsid w:val="00DD6FAD"/>
    <w:rsid w:val="00DD79C2"/>
    <w:rsid w:val="00DE45A0"/>
    <w:rsid w:val="00DE7A0F"/>
    <w:rsid w:val="00DF30D9"/>
    <w:rsid w:val="00DF4772"/>
    <w:rsid w:val="00DF5E14"/>
    <w:rsid w:val="00DF6313"/>
    <w:rsid w:val="00DF7B00"/>
    <w:rsid w:val="00E03A4E"/>
    <w:rsid w:val="00E04AF9"/>
    <w:rsid w:val="00E05E58"/>
    <w:rsid w:val="00E11935"/>
    <w:rsid w:val="00E13CBD"/>
    <w:rsid w:val="00E2186C"/>
    <w:rsid w:val="00E23C83"/>
    <w:rsid w:val="00E27311"/>
    <w:rsid w:val="00E30CE3"/>
    <w:rsid w:val="00E321F5"/>
    <w:rsid w:val="00E3444C"/>
    <w:rsid w:val="00E35489"/>
    <w:rsid w:val="00E37474"/>
    <w:rsid w:val="00E4344B"/>
    <w:rsid w:val="00E45A9D"/>
    <w:rsid w:val="00E5288F"/>
    <w:rsid w:val="00E57DB5"/>
    <w:rsid w:val="00E61230"/>
    <w:rsid w:val="00E626F3"/>
    <w:rsid w:val="00E64301"/>
    <w:rsid w:val="00E64BFB"/>
    <w:rsid w:val="00E65AEE"/>
    <w:rsid w:val="00E73ED2"/>
    <w:rsid w:val="00E750FD"/>
    <w:rsid w:val="00E75C52"/>
    <w:rsid w:val="00E779AD"/>
    <w:rsid w:val="00E83DD7"/>
    <w:rsid w:val="00E8708F"/>
    <w:rsid w:val="00E9354D"/>
    <w:rsid w:val="00E9535B"/>
    <w:rsid w:val="00E96C41"/>
    <w:rsid w:val="00EA0206"/>
    <w:rsid w:val="00EA6409"/>
    <w:rsid w:val="00EB0875"/>
    <w:rsid w:val="00EB38BC"/>
    <w:rsid w:val="00EB553E"/>
    <w:rsid w:val="00ED3016"/>
    <w:rsid w:val="00ED34AE"/>
    <w:rsid w:val="00ED3643"/>
    <w:rsid w:val="00ED41EF"/>
    <w:rsid w:val="00ED5106"/>
    <w:rsid w:val="00EE57DD"/>
    <w:rsid w:val="00EE6678"/>
    <w:rsid w:val="00EE7139"/>
    <w:rsid w:val="00EF185C"/>
    <w:rsid w:val="00EF4BF0"/>
    <w:rsid w:val="00EF525E"/>
    <w:rsid w:val="00EF5327"/>
    <w:rsid w:val="00EF610C"/>
    <w:rsid w:val="00EF71E9"/>
    <w:rsid w:val="00EF7651"/>
    <w:rsid w:val="00F0084E"/>
    <w:rsid w:val="00F05CBC"/>
    <w:rsid w:val="00F061FF"/>
    <w:rsid w:val="00F12A45"/>
    <w:rsid w:val="00F145B3"/>
    <w:rsid w:val="00F14C31"/>
    <w:rsid w:val="00F15E3C"/>
    <w:rsid w:val="00F20218"/>
    <w:rsid w:val="00F27B0B"/>
    <w:rsid w:val="00F317A8"/>
    <w:rsid w:val="00F31D01"/>
    <w:rsid w:val="00F31DE5"/>
    <w:rsid w:val="00F33A04"/>
    <w:rsid w:val="00F3592E"/>
    <w:rsid w:val="00F3630F"/>
    <w:rsid w:val="00F37E54"/>
    <w:rsid w:val="00F408BE"/>
    <w:rsid w:val="00F41C77"/>
    <w:rsid w:val="00F449CB"/>
    <w:rsid w:val="00F47690"/>
    <w:rsid w:val="00F47B34"/>
    <w:rsid w:val="00F51D14"/>
    <w:rsid w:val="00F553A9"/>
    <w:rsid w:val="00F57895"/>
    <w:rsid w:val="00F62FE9"/>
    <w:rsid w:val="00F63081"/>
    <w:rsid w:val="00F65317"/>
    <w:rsid w:val="00F70D83"/>
    <w:rsid w:val="00F71645"/>
    <w:rsid w:val="00F71EB7"/>
    <w:rsid w:val="00F73A84"/>
    <w:rsid w:val="00F817EC"/>
    <w:rsid w:val="00F90918"/>
    <w:rsid w:val="00F96368"/>
    <w:rsid w:val="00FA1F18"/>
    <w:rsid w:val="00FA6667"/>
    <w:rsid w:val="00FB3276"/>
    <w:rsid w:val="00FB3E01"/>
    <w:rsid w:val="00FB4409"/>
    <w:rsid w:val="00FC1DBE"/>
    <w:rsid w:val="00FD09D1"/>
    <w:rsid w:val="00FD3FAD"/>
    <w:rsid w:val="00FD4CA2"/>
    <w:rsid w:val="00FD5981"/>
    <w:rsid w:val="00FD59C2"/>
    <w:rsid w:val="00FD644F"/>
    <w:rsid w:val="00FD7D15"/>
    <w:rsid w:val="00FE115A"/>
    <w:rsid w:val="00FE6785"/>
    <w:rsid w:val="00FE7B23"/>
    <w:rsid w:val="00FF0857"/>
    <w:rsid w:val="00FF0B82"/>
    <w:rsid w:val="00FF2759"/>
    <w:rsid w:val="00FF6A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120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6A46"/>
    <w:rPr>
      <w:sz w:val="24"/>
      <w:szCs w:val="24"/>
      <w:lang w:eastAsia="en-US"/>
    </w:rPr>
  </w:style>
  <w:style w:type="paragraph" w:styleId="Heading1">
    <w:name w:val="heading 1"/>
    <w:basedOn w:val="Normal"/>
    <w:next w:val="Normal"/>
    <w:link w:val="Heading1Char"/>
    <w:qFormat/>
    <w:rsid w:val="00D6543D"/>
    <w:pPr>
      <w:keepNext/>
      <w:widowControl w:val="0"/>
      <w:jc w:val="center"/>
      <w:outlineLvl w:val="0"/>
    </w:pPr>
    <w:rPr>
      <w:b/>
      <w:snapToGrid w:val="0"/>
      <w:szCs w:val="20"/>
      <w:lang w:val="en-GB"/>
    </w:rPr>
  </w:style>
  <w:style w:type="paragraph" w:styleId="Heading2">
    <w:name w:val="heading 2"/>
    <w:basedOn w:val="Normal"/>
    <w:next w:val="Normal"/>
    <w:link w:val="Heading2Char"/>
    <w:semiHidden/>
    <w:unhideWhenUsed/>
    <w:qFormat/>
    <w:rsid w:val="00C962F7"/>
    <w:pPr>
      <w:keepNext/>
      <w:spacing w:before="240" w:after="60"/>
      <w:outlineLvl w:val="1"/>
    </w:pPr>
    <w:rPr>
      <w:rFonts w:ascii="Cambria" w:hAnsi="Cambria"/>
      <w:b/>
      <w:bCs/>
      <w:i/>
      <w:iCs/>
      <w:sz w:val="28"/>
      <w:szCs w:val="28"/>
      <w:lang w:val="x-none"/>
    </w:rPr>
  </w:style>
  <w:style w:type="paragraph" w:styleId="Heading3">
    <w:name w:val="heading 3"/>
    <w:basedOn w:val="Normal"/>
    <w:next w:val="Normal"/>
    <w:link w:val="Heading3Char"/>
    <w:unhideWhenUsed/>
    <w:qFormat/>
    <w:rsid w:val="004D780B"/>
    <w:pPr>
      <w:keepNext/>
      <w:keepLines/>
      <w:spacing w:before="200"/>
      <w:outlineLvl w:val="2"/>
    </w:pPr>
    <w:rPr>
      <w:rFonts w:ascii="Cambria" w:hAnsi="Cambria"/>
      <w:b/>
      <w:bCs/>
      <w:color w:val="4F81BD"/>
      <w:lang w:val="en-GB"/>
    </w:rPr>
  </w:style>
  <w:style w:type="paragraph" w:styleId="Heading6">
    <w:name w:val="heading 6"/>
    <w:basedOn w:val="Normal"/>
    <w:next w:val="Normal"/>
    <w:link w:val="Heading6Char"/>
    <w:unhideWhenUsed/>
    <w:qFormat/>
    <w:rsid w:val="004A0DC2"/>
    <w:pPr>
      <w:keepNext/>
      <w:keepLines/>
      <w:spacing w:before="200"/>
      <w:outlineLvl w:val="5"/>
    </w:pPr>
    <w:rPr>
      <w:rFonts w:ascii="Cambria" w:hAnsi="Cambria"/>
      <w:i/>
      <w:iCs/>
      <w:color w:val="243F60"/>
      <w:lang w:eastAsia="lv-LV"/>
    </w:rPr>
  </w:style>
  <w:style w:type="paragraph" w:styleId="Heading7">
    <w:name w:val="heading 7"/>
    <w:basedOn w:val="Normal"/>
    <w:next w:val="Normal"/>
    <w:link w:val="Heading7Char"/>
    <w:qFormat/>
    <w:rsid w:val="00473566"/>
    <w:pPr>
      <w:spacing w:before="240" w:after="60"/>
      <w:outlineLvl w:val="6"/>
    </w:pPr>
    <w:rPr>
      <w:lang w:eastAsia="lv-LV"/>
    </w:rPr>
  </w:style>
  <w:style w:type="paragraph" w:styleId="Heading9">
    <w:name w:val="heading 9"/>
    <w:basedOn w:val="Normal"/>
    <w:next w:val="Normal"/>
    <w:link w:val="Heading9Char"/>
    <w:semiHidden/>
    <w:unhideWhenUsed/>
    <w:qFormat/>
    <w:rsid w:val="004A0DC2"/>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F01F7"/>
    <w:rPr>
      <w:rFonts w:ascii="Tahoma" w:hAnsi="Tahoma" w:cs="Tahoma"/>
      <w:sz w:val="16"/>
      <w:szCs w:val="16"/>
    </w:rPr>
  </w:style>
  <w:style w:type="paragraph" w:styleId="NormalWeb">
    <w:name w:val="Normal (Web)"/>
    <w:basedOn w:val="Normal"/>
    <w:rsid w:val="00AB1C93"/>
    <w:rPr>
      <w:lang w:eastAsia="lv-LV"/>
    </w:rPr>
  </w:style>
  <w:style w:type="character" w:styleId="Emphasis">
    <w:name w:val="Emphasis"/>
    <w:uiPriority w:val="20"/>
    <w:qFormat/>
    <w:rsid w:val="00AB1C93"/>
    <w:rPr>
      <w:i/>
      <w:iCs/>
    </w:rPr>
  </w:style>
  <w:style w:type="character" w:customStyle="1" w:styleId="ValdisKalns">
    <w:name w:val="Valdis Kalns"/>
    <w:semiHidden/>
    <w:rsid w:val="00AB1C93"/>
    <w:rPr>
      <w:rFonts w:ascii="Arial" w:hAnsi="Arial" w:cs="Arial"/>
      <w:color w:val="auto"/>
      <w:sz w:val="20"/>
      <w:szCs w:val="20"/>
    </w:rPr>
  </w:style>
  <w:style w:type="character" w:customStyle="1" w:styleId="Heading1Char">
    <w:name w:val="Heading 1 Char"/>
    <w:link w:val="Heading1"/>
    <w:rsid w:val="00D6543D"/>
    <w:rPr>
      <w:b/>
      <w:snapToGrid w:val="0"/>
      <w:sz w:val="24"/>
      <w:lang w:val="en-GB" w:eastAsia="en-US"/>
    </w:rPr>
  </w:style>
  <w:style w:type="paragraph" w:styleId="BodyText">
    <w:name w:val="Body Text"/>
    <w:basedOn w:val="Normal"/>
    <w:link w:val="BodyTextChar"/>
    <w:rsid w:val="00D6543D"/>
    <w:pPr>
      <w:ind w:right="84"/>
      <w:jc w:val="both"/>
    </w:pPr>
    <w:rPr>
      <w:szCs w:val="20"/>
      <w:lang w:val="x-none" w:eastAsia="x-none"/>
    </w:rPr>
  </w:style>
  <w:style w:type="character" w:customStyle="1" w:styleId="BodyTextChar">
    <w:name w:val="Body Text Char"/>
    <w:link w:val="BodyText"/>
    <w:rsid w:val="00D6543D"/>
    <w:rPr>
      <w:sz w:val="24"/>
    </w:rPr>
  </w:style>
  <w:style w:type="table" w:styleId="TableGrid">
    <w:name w:val="Table Grid"/>
    <w:basedOn w:val="TableNormal"/>
    <w:rsid w:val="00D65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6543D"/>
    <w:pPr>
      <w:spacing w:after="120"/>
      <w:ind w:left="283"/>
    </w:pPr>
    <w:rPr>
      <w:szCs w:val="20"/>
      <w:lang w:val="x-none" w:eastAsia="x-none"/>
    </w:rPr>
  </w:style>
  <w:style w:type="character" w:customStyle="1" w:styleId="BodyTextIndentChar">
    <w:name w:val="Body Text Indent Char"/>
    <w:link w:val="BodyTextIndent"/>
    <w:rsid w:val="00D6543D"/>
    <w:rPr>
      <w:sz w:val="24"/>
    </w:rPr>
  </w:style>
  <w:style w:type="paragraph" w:styleId="Subtitle">
    <w:name w:val="Subtitle"/>
    <w:basedOn w:val="Normal"/>
    <w:link w:val="SubtitleChar"/>
    <w:qFormat/>
    <w:rsid w:val="00D6543D"/>
    <w:pPr>
      <w:jc w:val="center"/>
    </w:pPr>
    <w:rPr>
      <w:b/>
      <w:bCs/>
      <w:sz w:val="28"/>
      <w:lang w:val="x-none"/>
    </w:rPr>
  </w:style>
  <w:style w:type="character" w:customStyle="1" w:styleId="SubtitleChar">
    <w:name w:val="Subtitle Char"/>
    <w:link w:val="Subtitle"/>
    <w:rsid w:val="00D6543D"/>
    <w:rPr>
      <w:b/>
      <w:bCs/>
      <w:sz w:val="28"/>
      <w:szCs w:val="24"/>
      <w:lang w:eastAsia="en-US"/>
    </w:rPr>
  </w:style>
  <w:style w:type="character" w:styleId="Hyperlink">
    <w:name w:val="Hyperlink"/>
    <w:uiPriority w:val="99"/>
    <w:rsid w:val="00D6543D"/>
    <w:rPr>
      <w:color w:val="0000FF"/>
      <w:u w:val="single"/>
    </w:rPr>
  </w:style>
  <w:style w:type="paragraph" w:styleId="HTMLPreformatted">
    <w:name w:val="HTML Preformatted"/>
    <w:basedOn w:val="Normal"/>
    <w:link w:val="HTMLPreformattedChar"/>
    <w:rsid w:val="00D6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rPr>
  </w:style>
  <w:style w:type="character" w:customStyle="1" w:styleId="HTMLPreformattedChar">
    <w:name w:val="HTML Preformatted Char"/>
    <w:link w:val="HTMLPreformatted"/>
    <w:rsid w:val="00D6543D"/>
    <w:rPr>
      <w:rFonts w:ascii="Courier New" w:eastAsia="Courier New" w:hAnsi="Courier New" w:cs="Courier New"/>
      <w:lang w:val="en-GB" w:eastAsia="en-US"/>
    </w:rPr>
  </w:style>
  <w:style w:type="character" w:styleId="CommentReference">
    <w:name w:val="annotation reference"/>
    <w:uiPriority w:val="99"/>
    <w:rsid w:val="00D6543D"/>
    <w:rPr>
      <w:sz w:val="16"/>
      <w:szCs w:val="16"/>
    </w:rPr>
  </w:style>
  <w:style w:type="paragraph" w:styleId="CommentText">
    <w:name w:val="annotation text"/>
    <w:basedOn w:val="Normal"/>
    <w:link w:val="CommentTextChar"/>
    <w:rsid w:val="00D6543D"/>
    <w:rPr>
      <w:sz w:val="20"/>
      <w:szCs w:val="20"/>
      <w:lang w:val="x-none"/>
    </w:rPr>
  </w:style>
  <w:style w:type="character" w:customStyle="1" w:styleId="CommentTextChar">
    <w:name w:val="Comment Text Char"/>
    <w:link w:val="CommentText"/>
    <w:rsid w:val="00D6543D"/>
    <w:rPr>
      <w:lang w:eastAsia="en-US"/>
    </w:rPr>
  </w:style>
  <w:style w:type="paragraph" w:styleId="CommentSubject">
    <w:name w:val="annotation subject"/>
    <w:basedOn w:val="CommentText"/>
    <w:next w:val="CommentText"/>
    <w:link w:val="CommentSubjectChar"/>
    <w:rsid w:val="00D6543D"/>
    <w:rPr>
      <w:b/>
      <w:bCs/>
    </w:rPr>
  </w:style>
  <w:style w:type="character" w:customStyle="1" w:styleId="CommentSubjectChar">
    <w:name w:val="Comment Subject Char"/>
    <w:link w:val="CommentSubject"/>
    <w:rsid w:val="00D6543D"/>
    <w:rPr>
      <w:b/>
      <w:bCs/>
      <w:lang w:eastAsia="en-US"/>
    </w:rPr>
  </w:style>
  <w:style w:type="paragraph" w:styleId="BodyTextIndent2">
    <w:name w:val="Body Text Indent 2"/>
    <w:basedOn w:val="Normal"/>
    <w:link w:val="BodyTextIndent2Char"/>
    <w:rsid w:val="00D35996"/>
    <w:pPr>
      <w:spacing w:after="120" w:line="480" w:lineRule="auto"/>
      <w:ind w:left="283"/>
    </w:pPr>
    <w:rPr>
      <w:lang w:val="x-none"/>
    </w:rPr>
  </w:style>
  <w:style w:type="character" w:customStyle="1" w:styleId="BodyTextIndent2Char">
    <w:name w:val="Body Text Indent 2 Char"/>
    <w:link w:val="BodyTextIndent2"/>
    <w:rsid w:val="00D35996"/>
    <w:rPr>
      <w:sz w:val="24"/>
      <w:szCs w:val="24"/>
      <w:lang w:eastAsia="en-US"/>
    </w:rPr>
  </w:style>
  <w:style w:type="paragraph" w:styleId="BodyText2">
    <w:name w:val="Body Text 2"/>
    <w:basedOn w:val="Normal"/>
    <w:link w:val="BodyText2Char"/>
    <w:rsid w:val="00D35996"/>
    <w:pPr>
      <w:spacing w:after="120" w:line="480" w:lineRule="auto"/>
    </w:pPr>
    <w:rPr>
      <w:lang w:val="x-none"/>
    </w:rPr>
  </w:style>
  <w:style w:type="character" w:customStyle="1" w:styleId="BodyText2Char">
    <w:name w:val="Body Text 2 Char"/>
    <w:link w:val="BodyText2"/>
    <w:rsid w:val="00D35996"/>
    <w:rPr>
      <w:sz w:val="24"/>
      <w:szCs w:val="24"/>
      <w:lang w:eastAsia="en-US"/>
    </w:rPr>
  </w:style>
  <w:style w:type="character" w:styleId="Strong">
    <w:name w:val="Strong"/>
    <w:uiPriority w:val="22"/>
    <w:qFormat/>
    <w:rsid w:val="00813B39"/>
    <w:rPr>
      <w:b/>
      <w:bCs/>
    </w:rPr>
  </w:style>
  <w:style w:type="paragraph" w:styleId="ListParagraph">
    <w:name w:val="List Paragraph"/>
    <w:aliases w:val="lp1"/>
    <w:basedOn w:val="Normal"/>
    <w:link w:val="ListParagraphChar"/>
    <w:uiPriority w:val="34"/>
    <w:qFormat/>
    <w:rsid w:val="0096221F"/>
    <w:pPr>
      <w:ind w:left="720"/>
    </w:pPr>
    <w:rPr>
      <w:rFonts w:ascii="Calibri" w:eastAsia="Calibri" w:hAnsi="Calibri"/>
      <w:sz w:val="22"/>
      <w:szCs w:val="22"/>
      <w:lang w:eastAsia="lv-LV"/>
    </w:rPr>
  </w:style>
  <w:style w:type="paragraph" w:styleId="Footer">
    <w:name w:val="footer"/>
    <w:basedOn w:val="Normal"/>
    <w:link w:val="FooterChar"/>
    <w:uiPriority w:val="99"/>
    <w:rsid w:val="00C962F7"/>
    <w:pPr>
      <w:tabs>
        <w:tab w:val="center" w:pos="4153"/>
        <w:tab w:val="right" w:pos="8306"/>
      </w:tabs>
    </w:pPr>
    <w:rPr>
      <w:lang w:val="en-GB"/>
    </w:rPr>
  </w:style>
  <w:style w:type="character" w:customStyle="1" w:styleId="FooterChar">
    <w:name w:val="Footer Char"/>
    <w:link w:val="Footer"/>
    <w:uiPriority w:val="99"/>
    <w:rsid w:val="00C962F7"/>
    <w:rPr>
      <w:sz w:val="24"/>
      <w:szCs w:val="24"/>
      <w:lang w:val="en-GB" w:eastAsia="en-US"/>
    </w:rPr>
  </w:style>
  <w:style w:type="character" w:customStyle="1" w:styleId="Heading2Char">
    <w:name w:val="Heading 2 Char"/>
    <w:link w:val="Heading2"/>
    <w:semiHidden/>
    <w:rsid w:val="00C962F7"/>
    <w:rPr>
      <w:rFonts w:ascii="Cambria" w:eastAsia="Times New Roman" w:hAnsi="Cambria" w:cs="Times New Roman"/>
      <w:b/>
      <w:bCs/>
      <w:i/>
      <w:iCs/>
      <w:sz w:val="28"/>
      <w:szCs w:val="28"/>
      <w:lang w:eastAsia="en-US"/>
    </w:rPr>
  </w:style>
  <w:style w:type="paragraph" w:customStyle="1" w:styleId="SarakstsNum">
    <w:name w:val="SarakstsNum"/>
    <w:basedOn w:val="Normal"/>
    <w:rsid w:val="00C962F7"/>
    <w:pPr>
      <w:numPr>
        <w:numId w:val="1"/>
      </w:numPr>
      <w:spacing w:before="120"/>
      <w:jc w:val="both"/>
    </w:pPr>
    <w:rPr>
      <w:rFonts w:ascii="ZapfCalligr TL" w:hAnsi="ZapfCalligr TL"/>
    </w:rPr>
  </w:style>
  <w:style w:type="character" w:customStyle="1" w:styleId="Heading7Char">
    <w:name w:val="Heading 7 Char"/>
    <w:link w:val="Heading7"/>
    <w:rsid w:val="00473566"/>
    <w:rPr>
      <w:sz w:val="24"/>
      <w:szCs w:val="24"/>
    </w:rPr>
  </w:style>
  <w:style w:type="character" w:customStyle="1" w:styleId="Heading9Char">
    <w:name w:val="Heading 9 Char"/>
    <w:link w:val="Heading9"/>
    <w:semiHidden/>
    <w:rsid w:val="004A0DC2"/>
    <w:rPr>
      <w:rFonts w:ascii="Cambria" w:eastAsia="Times New Roman" w:hAnsi="Cambria" w:cs="Times New Roman"/>
      <w:sz w:val="22"/>
      <w:szCs w:val="22"/>
      <w:lang w:eastAsia="en-US"/>
    </w:rPr>
  </w:style>
  <w:style w:type="character" w:customStyle="1" w:styleId="Heading6Char">
    <w:name w:val="Heading 6 Char"/>
    <w:link w:val="Heading6"/>
    <w:rsid w:val="004A0DC2"/>
    <w:rPr>
      <w:rFonts w:ascii="Cambria" w:eastAsia="Times New Roman" w:hAnsi="Cambria" w:cs="Times New Roman"/>
      <w:i/>
      <w:iCs/>
      <w:color w:val="243F60"/>
      <w:sz w:val="24"/>
      <w:szCs w:val="24"/>
    </w:rPr>
  </w:style>
  <w:style w:type="paragraph" w:customStyle="1" w:styleId="naisf">
    <w:name w:val="naisf"/>
    <w:basedOn w:val="Normal"/>
    <w:uiPriority w:val="99"/>
    <w:rsid w:val="009A6B49"/>
    <w:pPr>
      <w:spacing w:before="100" w:beforeAutospacing="1" w:after="100" w:afterAutospacing="1"/>
      <w:jc w:val="both"/>
    </w:pPr>
    <w:rPr>
      <w:lang w:val="en-GB"/>
    </w:rPr>
  </w:style>
  <w:style w:type="paragraph" w:customStyle="1" w:styleId="A1">
    <w:name w:val="A1"/>
    <w:basedOn w:val="Normal"/>
    <w:qFormat/>
    <w:rsid w:val="00155562"/>
    <w:pPr>
      <w:keepNext/>
      <w:numPr>
        <w:numId w:val="2"/>
      </w:numPr>
      <w:spacing w:before="360" w:after="120"/>
      <w:jc w:val="center"/>
    </w:pPr>
    <w:rPr>
      <w:b/>
      <w:bCs/>
      <w:kern w:val="28"/>
      <w:sz w:val="28"/>
      <w:szCs w:val="28"/>
      <w:lang w:eastAsia="lv-LV"/>
    </w:rPr>
  </w:style>
  <w:style w:type="paragraph" w:customStyle="1" w:styleId="A2">
    <w:name w:val="A2"/>
    <w:basedOn w:val="Normal"/>
    <w:qFormat/>
    <w:rsid w:val="00155562"/>
    <w:pPr>
      <w:keepNext/>
      <w:numPr>
        <w:ilvl w:val="1"/>
        <w:numId w:val="2"/>
      </w:numPr>
      <w:spacing w:before="60" w:after="60"/>
      <w:ind w:left="567" w:hanging="539"/>
      <w:jc w:val="both"/>
    </w:pPr>
    <w:rPr>
      <w:b/>
      <w:bCs/>
      <w:i/>
      <w:iCs/>
      <w:kern w:val="28"/>
      <w:szCs w:val="28"/>
      <w:lang w:eastAsia="lv-LV"/>
    </w:rPr>
  </w:style>
  <w:style w:type="paragraph" w:customStyle="1" w:styleId="A3">
    <w:name w:val="A3"/>
    <w:basedOn w:val="Normal"/>
    <w:qFormat/>
    <w:rsid w:val="00155562"/>
    <w:pPr>
      <w:numPr>
        <w:ilvl w:val="2"/>
        <w:numId w:val="2"/>
      </w:numPr>
      <w:spacing w:after="100" w:afterAutospacing="1"/>
      <w:ind w:left="709"/>
      <w:jc w:val="both"/>
    </w:pPr>
    <w:rPr>
      <w:bCs/>
      <w:iCs/>
      <w:kern w:val="28"/>
      <w:szCs w:val="28"/>
      <w:lang w:eastAsia="lv-LV"/>
    </w:rPr>
  </w:style>
  <w:style w:type="paragraph" w:customStyle="1" w:styleId="A4">
    <w:name w:val="A4"/>
    <w:basedOn w:val="Normal"/>
    <w:link w:val="A4Char"/>
    <w:qFormat/>
    <w:rsid w:val="00155562"/>
    <w:pPr>
      <w:numPr>
        <w:ilvl w:val="3"/>
        <w:numId w:val="2"/>
      </w:numPr>
      <w:tabs>
        <w:tab w:val="left" w:pos="1134"/>
      </w:tabs>
      <w:spacing w:after="100" w:afterAutospacing="1"/>
      <w:ind w:left="1134" w:hanging="1002"/>
      <w:jc w:val="both"/>
    </w:pPr>
    <w:rPr>
      <w:bCs/>
      <w:iCs/>
      <w:kern w:val="28"/>
      <w:szCs w:val="28"/>
      <w:lang w:eastAsia="lv-LV"/>
    </w:rPr>
  </w:style>
  <w:style w:type="paragraph" w:customStyle="1" w:styleId="A5">
    <w:name w:val="A5"/>
    <w:basedOn w:val="Normal"/>
    <w:qFormat/>
    <w:rsid w:val="00155562"/>
    <w:pPr>
      <w:widowControl w:val="0"/>
      <w:numPr>
        <w:ilvl w:val="4"/>
        <w:numId w:val="2"/>
      </w:numPr>
      <w:tabs>
        <w:tab w:val="left" w:pos="1560"/>
      </w:tabs>
      <w:overflowPunct w:val="0"/>
      <w:autoSpaceDE w:val="0"/>
      <w:autoSpaceDN w:val="0"/>
      <w:adjustRightInd w:val="0"/>
      <w:spacing w:after="120"/>
      <w:ind w:left="1560"/>
      <w:jc w:val="both"/>
    </w:pPr>
    <w:rPr>
      <w:kern w:val="28"/>
      <w:lang w:eastAsia="lv-LV"/>
    </w:rPr>
  </w:style>
  <w:style w:type="paragraph" w:styleId="Revision">
    <w:name w:val="Revision"/>
    <w:hidden/>
    <w:uiPriority w:val="99"/>
    <w:semiHidden/>
    <w:rsid w:val="002B78BB"/>
    <w:rPr>
      <w:sz w:val="24"/>
      <w:szCs w:val="24"/>
      <w:lang w:eastAsia="en-US"/>
    </w:rPr>
  </w:style>
  <w:style w:type="paragraph" w:styleId="NoSpacing">
    <w:name w:val="No Spacing"/>
    <w:uiPriority w:val="1"/>
    <w:qFormat/>
    <w:rsid w:val="00CB36CE"/>
    <w:rPr>
      <w:rFonts w:ascii="Calibri" w:eastAsia="Calibri" w:hAnsi="Calibri"/>
      <w:sz w:val="22"/>
      <w:szCs w:val="22"/>
      <w:lang w:eastAsia="en-US"/>
    </w:rPr>
  </w:style>
  <w:style w:type="character" w:customStyle="1" w:styleId="Heading3Char">
    <w:name w:val="Heading 3 Char"/>
    <w:link w:val="Heading3"/>
    <w:rsid w:val="004D780B"/>
    <w:rPr>
      <w:rFonts w:ascii="Cambria" w:hAnsi="Cambria"/>
      <w:b/>
      <w:bCs/>
      <w:color w:val="4F81BD"/>
      <w:sz w:val="24"/>
      <w:szCs w:val="24"/>
      <w:lang w:val="en-GB" w:eastAsia="en-US"/>
    </w:rPr>
  </w:style>
  <w:style w:type="character" w:styleId="FollowedHyperlink">
    <w:name w:val="FollowedHyperlink"/>
    <w:rsid w:val="00182BED"/>
    <w:rPr>
      <w:color w:val="954F72"/>
      <w:u w:val="single"/>
    </w:rPr>
  </w:style>
  <w:style w:type="paragraph" w:customStyle="1" w:styleId="ss">
    <w:name w:val="ss"/>
    <w:basedOn w:val="Normal"/>
    <w:rsid w:val="004263A8"/>
    <w:pPr>
      <w:widowControl w:val="0"/>
      <w:spacing w:after="120"/>
    </w:pPr>
    <w:rPr>
      <w:rFonts w:ascii="Arial" w:hAnsi="Arial"/>
      <w:szCs w:val="20"/>
    </w:rPr>
  </w:style>
  <w:style w:type="paragraph" w:customStyle="1" w:styleId="Stils2">
    <w:name w:val="Stils2"/>
    <w:basedOn w:val="Normal"/>
    <w:rsid w:val="004263A8"/>
    <w:pPr>
      <w:tabs>
        <w:tab w:val="num" w:pos="1305"/>
      </w:tabs>
      <w:ind w:left="1305" w:hanging="454"/>
      <w:jc w:val="both"/>
    </w:pPr>
    <w:rPr>
      <w:color w:val="000000"/>
      <w:sz w:val="20"/>
      <w:szCs w:val="20"/>
      <w:lang w:eastAsia="lv-LV" w:bidi="lo-LA"/>
    </w:rPr>
  </w:style>
  <w:style w:type="paragraph" w:customStyle="1" w:styleId="Sarakstarindkopa1">
    <w:name w:val="Saraksta rindkopa1"/>
    <w:basedOn w:val="Normal"/>
    <w:rsid w:val="007447E5"/>
    <w:pPr>
      <w:ind w:left="720"/>
      <w:contextualSpacing/>
    </w:pPr>
    <w:rPr>
      <w:lang w:eastAsia="lv-LV"/>
    </w:rPr>
  </w:style>
  <w:style w:type="paragraph" w:customStyle="1" w:styleId="Default">
    <w:name w:val="Default"/>
    <w:rsid w:val="0002460E"/>
    <w:pPr>
      <w:autoSpaceDE w:val="0"/>
      <w:autoSpaceDN w:val="0"/>
      <w:adjustRightInd w:val="0"/>
    </w:pPr>
    <w:rPr>
      <w:rFonts w:eastAsia="Calibri"/>
      <w:color w:val="000000"/>
      <w:sz w:val="24"/>
      <w:szCs w:val="24"/>
      <w:lang w:eastAsia="en-US"/>
    </w:rPr>
  </w:style>
  <w:style w:type="paragraph" w:customStyle="1" w:styleId="a">
    <w:basedOn w:val="Normal"/>
    <w:next w:val="NormalWeb"/>
    <w:uiPriority w:val="99"/>
    <w:rsid w:val="00A7307E"/>
    <w:rPr>
      <w:lang w:eastAsia="lv-LV"/>
    </w:rPr>
  </w:style>
  <w:style w:type="paragraph" w:customStyle="1" w:styleId="Stils1">
    <w:name w:val="Stils1"/>
    <w:basedOn w:val="Normal"/>
    <w:rsid w:val="00CC1E69"/>
    <w:pPr>
      <w:tabs>
        <w:tab w:val="num" w:pos="454"/>
      </w:tabs>
      <w:ind w:left="454" w:hanging="454"/>
      <w:jc w:val="both"/>
    </w:pPr>
    <w:rPr>
      <w:b/>
      <w:i/>
      <w:color w:val="000000"/>
      <w:sz w:val="20"/>
      <w:szCs w:val="20"/>
      <w:lang w:eastAsia="lv-LV" w:bidi="lo-LA"/>
    </w:rPr>
  </w:style>
  <w:style w:type="paragraph" w:customStyle="1" w:styleId="Stils3">
    <w:name w:val="Stils3"/>
    <w:basedOn w:val="Normal"/>
    <w:rsid w:val="00CC1E69"/>
    <w:pPr>
      <w:tabs>
        <w:tab w:val="num" w:pos="1588"/>
      </w:tabs>
      <w:ind w:left="1588" w:hanging="567"/>
      <w:jc w:val="both"/>
    </w:pPr>
    <w:rPr>
      <w:sz w:val="20"/>
      <w:szCs w:val="20"/>
      <w:lang w:eastAsia="lv-LV" w:bidi="lo-LA"/>
    </w:rPr>
  </w:style>
  <w:style w:type="paragraph" w:customStyle="1" w:styleId="Stils4">
    <w:name w:val="Stils4"/>
    <w:basedOn w:val="Normal"/>
    <w:rsid w:val="00CC1E69"/>
    <w:pPr>
      <w:tabs>
        <w:tab w:val="num" w:pos="2864"/>
      </w:tabs>
      <w:ind w:left="2864" w:hanging="737"/>
      <w:jc w:val="both"/>
    </w:pPr>
    <w:rPr>
      <w:sz w:val="20"/>
      <w:szCs w:val="20"/>
      <w:lang w:eastAsia="lv-LV" w:bidi="lo-LA"/>
    </w:rPr>
  </w:style>
  <w:style w:type="character" w:customStyle="1" w:styleId="A4Char">
    <w:name w:val="A4 Char"/>
    <w:link w:val="A4"/>
    <w:rsid w:val="000B1291"/>
    <w:rPr>
      <w:bCs/>
      <w:iCs/>
      <w:kern w:val="28"/>
      <w:sz w:val="24"/>
      <w:szCs w:val="28"/>
    </w:rPr>
  </w:style>
  <w:style w:type="character" w:customStyle="1" w:styleId="ListParagraphChar">
    <w:name w:val="List Paragraph Char"/>
    <w:aliases w:val="lp1 Char"/>
    <w:link w:val="ListParagraph"/>
    <w:uiPriority w:val="34"/>
    <w:rsid w:val="000B1291"/>
    <w:rPr>
      <w:rFonts w:ascii="Calibri" w:eastAsia="Calibri" w:hAnsi="Calibri"/>
      <w:sz w:val="22"/>
      <w:szCs w:val="22"/>
    </w:rPr>
  </w:style>
  <w:style w:type="paragraph" w:customStyle="1" w:styleId="Heading31">
    <w:name w:val="Heading 3.1"/>
    <w:basedOn w:val="Heading3"/>
    <w:rsid w:val="000B1291"/>
    <w:pPr>
      <w:keepNext w:val="0"/>
      <w:keepLines w:val="0"/>
      <w:tabs>
        <w:tab w:val="num" w:pos="720"/>
        <w:tab w:val="left" w:pos="1260"/>
      </w:tabs>
      <w:spacing w:before="0" w:after="120"/>
      <w:ind w:left="720" w:hanging="720"/>
      <w:jc w:val="both"/>
    </w:pPr>
    <w:rPr>
      <w:rFonts w:ascii="Times New Roman" w:eastAsia="Calibri" w:hAnsi="Times New Roman"/>
      <w:b w:val="0"/>
      <w:color w:val="auto"/>
      <w:lang w:val="en-US"/>
    </w:rPr>
  </w:style>
  <w:style w:type="paragraph" w:styleId="FootnoteText">
    <w:name w:val="footnote text"/>
    <w:aliases w:val="Footnote,Fußnote"/>
    <w:basedOn w:val="Normal"/>
    <w:link w:val="FootnoteTextChar"/>
    <w:uiPriority w:val="99"/>
    <w:rsid w:val="000B1291"/>
    <w:pPr>
      <w:suppressAutoHyphens/>
    </w:pPr>
    <w:rPr>
      <w:sz w:val="20"/>
      <w:szCs w:val="20"/>
      <w:lang w:val="x-none" w:eastAsia="ar-SA"/>
    </w:rPr>
  </w:style>
  <w:style w:type="character" w:customStyle="1" w:styleId="FootnoteTextChar">
    <w:name w:val="Footnote Text Char"/>
    <w:aliases w:val="Footnote Char,Fußnote Char"/>
    <w:basedOn w:val="DefaultParagraphFont"/>
    <w:link w:val="FootnoteText"/>
    <w:uiPriority w:val="99"/>
    <w:rsid w:val="000B1291"/>
    <w:rPr>
      <w:lang w:val="x-none" w:eastAsia="ar-SA"/>
    </w:rPr>
  </w:style>
  <w:style w:type="character" w:styleId="FootnoteReference">
    <w:name w:val="footnote reference"/>
    <w:aliases w:val="Footnote symbol"/>
    <w:uiPriority w:val="99"/>
    <w:unhideWhenUsed/>
    <w:rsid w:val="000B1291"/>
    <w:rPr>
      <w:vertAlign w:val="superscript"/>
    </w:rPr>
  </w:style>
  <w:style w:type="character" w:customStyle="1" w:styleId="apple-converted-space">
    <w:name w:val="apple-converted-space"/>
    <w:rsid w:val="00C077DB"/>
  </w:style>
  <w:style w:type="paragraph" w:styleId="Header">
    <w:name w:val="header"/>
    <w:basedOn w:val="Normal"/>
    <w:link w:val="HeaderChar"/>
    <w:rsid w:val="00F31D01"/>
    <w:pPr>
      <w:tabs>
        <w:tab w:val="center" w:pos="4153"/>
        <w:tab w:val="right" w:pos="8306"/>
      </w:tabs>
    </w:pPr>
  </w:style>
  <w:style w:type="character" w:customStyle="1" w:styleId="HeaderChar">
    <w:name w:val="Header Char"/>
    <w:basedOn w:val="DefaultParagraphFont"/>
    <w:link w:val="Header"/>
    <w:rsid w:val="00F31D01"/>
    <w:rPr>
      <w:sz w:val="24"/>
      <w:szCs w:val="24"/>
      <w:lang w:eastAsia="en-US"/>
    </w:rPr>
  </w:style>
  <w:style w:type="character" w:styleId="UnresolvedMention">
    <w:name w:val="Unresolved Mention"/>
    <w:basedOn w:val="DefaultParagraphFont"/>
    <w:uiPriority w:val="99"/>
    <w:semiHidden/>
    <w:unhideWhenUsed/>
    <w:rsid w:val="00450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36586">
      <w:bodyDiv w:val="1"/>
      <w:marLeft w:val="0"/>
      <w:marRight w:val="0"/>
      <w:marTop w:val="0"/>
      <w:marBottom w:val="0"/>
      <w:divBdr>
        <w:top w:val="none" w:sz="0" w:space="0" w:color="auto"/>
        <w:left w:val="none" w:sz="0" w:space="0" w:color="auto"/>
        <w:bottom w:val="none" w:sz="0" w:space="0" w:color="auto"/>
        <w:right w:val="none" w:sz="0" w:space="0" w:color="auto"/>
      </w:divBdr>
    </w:div>
    <w:div w:id="421074559">
      <w:bodyDiv w:val="1"/>
      <w:marLeft w:val="0"/>
      <w:marRight w:val="0"/>
      <w:marTop w:val="0"/>
      <w:marBottom w:val="0"/>
      <w:divBdr>
        <w:top w:val="none" w:sz="0" w:space="0" w:color="auto"/>
        <w:left w:val="none" w:sz="0" w:space="0" w:color="auto"/>
        <w:bottom w:val="none" w:sz="0" w:space="0" w:color="auto"/>
        <w:right w:val="none" w:sz="0" w:space="0" w:color="auto"/>
      </w:divBdr>
    </w:div>
    <w:div w:id="633560904">
      <w:bodyDiv w:val="1"/>
      <w:marLeft w:val="0"/>
      <w:marRight w:val="0"/>
      <w:marTop w:val="0"/>
      <w:marBottom w:val="0"/>
      <w:divBdr>
        <w:top w:val="none" w:sz="0" w:space="0" w:color="auto"/>
        <w:left w:val="none" w:sz="0" w:space="0" w:color="auto"/>
        <w:bottom w:val="none" w:sz="0" w:space="0" w:color="auto"/>
        <w:right w:val="none" w:sz="0" w:space="0" w:color="auto"/>
      </w:divBdr>
    </w:div>
    <w:div w:id="647436776">
      <w:bodyDiv w:val="1"/>
      <w:marLeft w:val="0"/>
      <w:marRight w:val="0"/>
      <w:marTop w:val="0"/>
      <w:marBottom w:val="0"/>
      <w:divBdr>
        <w:top w:val="none" w:sz="0" w:space="0" w:color="auto"/>
        <w:left w:val="none" w:sz="0" w:space="0" w:color="auto"/>
        <w:bottom w:val="none" w:sz="0" w:space="0" w:color="auto"/>
        <w:right w:val="none" w:sz="0" w:space="0" w:color="auto"/>
      </w:divBdr>
    </w:div>
    <w:div w:id="649288359">
      <w:bodyDiv w:val="1"/>
      <w:marLeft w:val="0"/>
      <w:marRight w:val="0"/>
      <w:marTop w:val="0"/>
      <w:marBottom w:val="0"/>
      <w:divBdr>
        <w:top w:val="none" w:sz="0" w:space="0" w:color="auto"/>
        <w:left w:val="none" w:sz="0" w:space="0" w:color="auto"/>
        <w:bottom w:val="none" w:sz="0" w:space="0" w:color="auto"/>
        <w:right w:val="none" w:sz="0" w:space="0" w:color="auto"/>
      </w:divBdr>
    </w:div>
    <w:div w:id="678775192">
      <w:bodyDiv w:val="1"/>
      <w:marLeft w:val="0"/>
      <w:marRight w:val="0"/>
      <w:marTop w:val="0"/>
      <w:marBottom w:val="0"/>
      <w:divBdr>
        <w:top w:val="none" w:sz="0" w:space="0" w:color="auto"/>
        <w:left w:val="none" w:sz="0" w:space="0" w:color="auto"/>
        <w:bottom w:val="none" w:sz="0" w:space="0" w:color="auto"/>
        <w:right w:val="none" w:sz="0" w:space="0" w:color="auto"/>
      </w:divBdr>
    </w:div>
    <w:div w:id="715934313">
      <w:bodyDiv w:val="1"/>
      <w:marLeft w:val="0"/>
      <w:marRight w:val="0"/>
      <w:marTop w:val="0"/>
      <w:marBottom w:val="0"/>
      <w:divBdr>
        <w:top w:val="none" w:sz="0" w:space="0" w:color="auto"/>
        <w:left w:val="none" w:sz="0" w:space="0" w:color="auto"/>
        <w:bottom w:val="none" w:sz="0" w:space="0" w:color="auto"/>
        <w:right w:val="none" w:sz="0" w:space="0" w:color="auto"/>
      </w:divBdr>
    </w:div>
    <w:div w:id="1341616121">
      <w:bodyDiv w:val="1"/>
      <w:marLeft w:val="0"/>
      <w:marRight w:val="0"/>
      <w:marTop w:val="0"/>
      <w:marBottom w:val="0"/>
      <w:divBdr>
        <w:top w:val="none" w:sz="0" w:space="0" w:color="auto"/>
        <w:left w:val="none" w:sz="0" w:space="0" w:color="auto"/>
        <w:bottom w:val="none" w:sz="0" w:space="0" w:color="auto"/>
        <w:right w:val="none" w:sz="0" w:space="0" w:color="auto"/>
      </w:divBdr>
    </w:div>
    <w:div w:id="1566141585">
      <w:bodyDiv w:val="1"/>
      <w:marLeft w:val="0"/>
      <w:marRight w:val="0"/>
      <w:marTop w:val="0"/>
      <w:marBottom w:val="0"/>
      <w:divBdr>
        <w:top w:val="none" w:sz="0" w:space="0" w:color="auto"/>
        <w:left w:val="none" w:sz="0" w:space="0" w:color="auto"/>
        <w:bottom w:val="none" w:sz="0" w:space="0" w:color="auto"/>
        <w:right w:val="none" w:sz="0" w:space="0" w:color="auto"/>
      </w:divBdr>
    </w:div>
    <w:div w:id="1594632056">
      <w:bodyDiv w:val="1"/>
      <w:marLeft w:val="0"/>
      <w:marRight w:val="0"/>
      <w:marTop w:val="0"/>
      <w:marBottom w:val="0"/>
      <w:divBdr>
        <w:top w:val="none" w:sz="0" w:space="0" w:color="auto"/>
        <w:left w:val="none" w:sz="0" w:space="0" w:color="auto"/>
        <w:bottom w:val="none" w:sz="0" w:space="0" w:color="auto"/>
        <w:right w:val="none" w:sz="0" w:space="0" w:color="auto"/>
      </w:divBdr>
    </w:div>
    <w:div w:id="1684671620">
      <w:bodyDiv w:val="1"/>
      <w:marLeft w:val="0"/>
      <w:marRight w:val="0"/>
      <w:marTop w:val="0"/>
      <w:marBottom w:val="0"/>
      <w:divBdr>
        <w:top w:val="none" w:sz="0" w:space="0" w:color="auto"/>
        <w:left w:val="none" w:sz="0" w:space="0" w:color="auto"/>
        <w:bottom w:val="none" w:sz="0" w:space="0" w:color="auto"/>
        <w:right w:val="none" w:sz="0" w:space="0" w:color="auto"/>
      </w:divBdr>
    </w:div>
    <w:div w:id="1793594525">
      <w:bodyDiv w:val="1"/>
      <w:marLeft w:val="0"/>
      <w:marRight w:val="0"/>
      <w:marTop w:val="0"/>
      <w:marBottom w:val="0"/>
      <w:divBdr>
        <w:top w:val="none" w:sz="0" w:space="0" w:color="auto"/>
        <w:left w:val="none" w:sz="0" w:space="0" w:color="auto"/>
        <w:bottom w:val="none" w:sz="0" w:space="0" w:color="auto"/>
        <w:right w:val="none" w:sz="0" w:space="0" w:color="auto"/>
      </w:divBdr>
    </w:div>
    <w:div w:id="189565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90681-AA9A-47A0-B023-CE0CD1B6B36E}">
  <ds:schemaRefs>
    <ds:schemaRef ds:uri="http://schemas.openxmlformats.org/officeDocument/2006/bibliography"/>
  </ds:schemaRefs>
</ds:datastoreItem>
</file>

<file path=customXml/itemProps2.xml><?xml version="1.0" encoding="utf-8"?>
<ds:datastoreItem xmlns:ds="http://schemas.openxmlformats.org/officeDocument/2006/customXml" ds:itemID="{6704333B-9D6C-4739-8E09-158B6C3B30A1}">
  <ds:schemaRefs>
    <ds:schemaRef ds:uri="http://schemas.openxmlformats.org/officeDocument/2006/bibliography"/>
  </ds:schemaRefs>
</ds:datastoreItem>
</file>

<file path=docMetadata/LabelInfo.xml><?xml version="1.0" encoding="utf-8"?>
<clbl:labelList xmlns:clbl="http://schemas.microsoft.com/office/2020/mipLabelMetadata">
  <clbl:label id="{0eb62d45-a227-40fb-bb5d-7fcc37842877}" enabled="1" method="Privileged" siteId="{5903dbcf-3153-4692-888f-26e1ec352f8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901</Words>
  <Characters>514</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1413</CharactersWithSpaces>
  <SharedDoc>false</SharedDoc>
  <HLinks>
    <vt:vector size="24" baseType="variant">
      <vt:variant>
        <vt:i4>7274528</vt:i4>
      </vt:variant>
      <vt:variant>
        <vt:i4>9</vt:i4>
      </vt:variant>
      <vt:variant>
        <vt:i4>0</vt:i4>
      </vt:variant>
      <vt:variant>
        <vt:i4>5</vt:i4>
      </vt:variant>
      <vt:variant>
        <vt:lpwstr>http://www.eis.gov.lv/</vt:lpwstr>
      </vt:variant>
      <vt:variant>
        <vt:lpwstr/>
      </vt:variant>
      <vt:variant>
        <vt:i4>3342396</vt:i4>
      </vt:variant>
      <vt:variant>
        <vt:i4>6</vt:i4>
      </vt:variant>
      <vt:variant>
        <vt:i4>0</vt:i4>
      </vt:variant>
      <vt:variant>
        <vt:i4>5</vt:i4>
      </vt:variant>
      <vt:variant>
        <vt:lpwstr>http://www.lvm.lv/biznesa-partneriem/iepirkumi</vt:lpwstr>
      </vt:variant>
      <vt:variant>
        <vt:lpwstr/>
      </vt:variant>
      <vt:variant>
        <vt:i4>7602191</vt:i4>
      </vt:variant>
      <vt:variant>
        <vt:i4>3</vt:i4>
      </vt:variant>
      <vt:variant>
        <vt:i4>0</vt:i4>
      </vt:variant>
      <vt:variant>
        <vt:i4>5</vt:i4>
      </vt:variant>
      <vt:variant>
        <vt:lpwstr>mailto:j.verecinskis@lvm.lv</vt:lpwstr>
      </vt:variant>
      <vt:variant>
        <vt:lpwstr/>
      </vt:variant>
      <vt:variant>
        <vt:i4>2031730</vt:i4>
      </vt:variant>
      <vt:variant>
        <vt:i4>0</vt:i4>
      </vt:variant>
      <vt:variant>
        <vt:i4>0</vt:i4>
      </vt:variant>
      <vt:variant>
        <vt:i4>5</vt:i4>
      </vt:variant>
      <vt:variant>
        <vt:lpwstr>mailto:k.poliscuka@lvm.lv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2023-03-13T11:36:00Z</dcterms:created>
  <dcterms:modified xsi:type="dcterms:W3CDTF">2026-07-24T06:02:00Z</dcterms:modified>
</cp:coreProperties>
</file>