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27B2F" w14:textId="40A36140" w:rsidR="00FE5746" w:rsidRPr="00CF32E5" w:rsidRDefault="00CF32E5" w:rsidP="00CF32E5">
      <w:pPr>
        <w:spacing w:after="320"/>
        <w:jc w:val="right"/>
        <w:rPr>
          <w:b/>
          <w:bCs/>
          <w:color w:val="00B050"/>
          <w:sz w:val="22"/>
          <w:szCs w:val="22"/>
        </w:rPr>
      </w:pPr>
      <w:r w:rsidRPr="00CF32E5">
        <w:rPr>
          <w:b/>
          <w:bCs/>
          <w:color w:val="00B050"/>
          <w:sz w:val="22"/>
          <w:szCs w:val="22"/>
        </w:rPr>
        <w:t>Konkursa 1.posmā šis pielikums NAV jāaizpilda un jāiesniedz!</w:t>
      </w:r>
    </w:p>
    <w:p w14:paraId="165B9DE5" w14:textId="77777777" w:rsidR="00CF32E5" w:rsidRDefault="00CF32E5" w:rsidP="008676DE">
      <w:pPr>
        <w:spacing w:after="320"/>
        <w:jc w:val="center"/>
        <w:rPr>
          <w:b/>
          <w:bCs/>
          <w:caps/>
          <w:sz w:val="22"/>
          <w:szCs w:val="22"/>
        </w:rPr>
      </w:pPr>
    </w:p>
    <w:p w14:paraId="1987709D" w14:textId="1BAB5153" w:rsidR="008676DE" w:rsidRPr="00FE5746" w:rsidRDefault="008676DE" w:rsidP="008676DE">
      <w:pPr>
        <w:spacing w:after="320"/>
        <w:jc w:val="center"/>
        <w:rPr>
          <w:b/>
          <w:bCs/>
          <w:caps/>
          <w:sz w:val="22"/>
          <w:szCs w:val="22"/>
        </w:rPr>
      </w:pPr>
      <w:r w:rsidRPr="00FE5746">
        <w:rPr>
          <w:b/>
          <w:bCs/>
          <w:caps/>
          <w:sz w:val="22"/>
          <w:szCs w:val="22"/>
        </w:rPr>
        <w:t>Ārpakalpojuma izpildē iesaistīt</w:t>
      </w:r>
      <w:r>
        <w:rPr>
          <w:b/>
          <w:bCs/>
          <w:caps/>
          <w:sz w:val="22"/>
          <w:szCs w:val="22"/>
        </w:rPr>
        <w:t>ie speciālisti</w:t>
      </w:r>
    </w:p>
    <w:p w14:paraId="7BF7E663" w14:textId="77777777" w:rsidR="008676DE" w:rsidRPr="00FE5746" w:rsidRDefault="008676DE" w:rsidP="008676DE">
      <w:pPr>
        <w:ind w:right="-1"/>
        <w:jc w:val="both"/>
        <w:rPr>
          <w:sz w:val="22"/>
          <w:szCs w:val="22"/>
        </w:rPr>
      </w:pPr>
    </w:p>
    <w:p w14:paraId="704E5C5F" w14:textId="77777777" w:rsidR="008676DE" w:rsidRPr="00FE5746" w:rsidRDefault="008676DE" w:rsidP="008676DE">
      <w:pPr>
        <w:ind w:right="-1"/>
        <w:jc w:val="both"/>
        <w:rPr>
          <w:sz w:val="22"/>
          <w:szCs w:val="22"/>
        </w:rPr>
      </w:pPr>
      <w:r>
        <w:rPr>
          <w:sz w:val="22"/>
          <w:szCs w:val="22"/>
        </w:rPr>
        <w:t>Uzņēmējs</w:t>
      </w:r>
      <w:r w:rsidRPr="00FE5746">
        <w:rPr>
          <w:sz w:val="22"/>
          <w:szCs w:val="22"/>
        </w:rPr>
        <w:t>, ____________________________________________________,</w:t>
      </w:r>
    </w:p>
    <w:p w14:paraId="093AA4D2" w14:textId="77777777" w:rsidR="008676DE" w:rsidRPr="00FE5746" w:rsidRDefault="008676DE" w:rsidP="008676DE">
      <w:pPr>
        <w:ind w:right="-1"/>
        <w:jc w:val="center"/>
        <w:rPr>
          <w:sz w:val="22"/>
          <w:szCs w:val="22"/>
        </w:rPr>
      </w:pPr>
      <w:r w:rsidRPr="00FE5746">
        <w:rPr>
          <w:sz w:val="22"/>
          <w:szCs w:val="22"/>
        </w:rPr>
        <w:t>(</w:t>
      </w:r>
      <w:r>
        <w:rPr>
          <w:sz w:val="22"/>
          <w:szCs w:val="22"/>
        </w:rPr>
        <w:t>Uzņēmēja</w:t>
      </w:r>
      <w:r w:rsidRPr="00FE5746">
        <w:rPr>
          <w:sz w:val="22"/>
          <w:szCs w:val="22"/>
        </w:rPr>
        <w:t xml:space="preserve"> nosaukums)</w:t>
      </w:r>
    </w:p>
    <w:p w14:paraId="29D1CCF4" w14:textId="77777777" w:rsidR="008676DE" w:rsidRPr="00FE5746" w:rsidRDefault="008676DE" w:rsidP="008676DE">
      <w:pPr>
        <w:ind w:right="-1"/>
        <w:jc w:val="center"/>
        <w:rPr>
          <w:sz w:val="22"/>
          <w:szCs w:val="22"/>
        </w:rPr>
      </w:pPr>
      <w:r w:rsidRPr="00FE5746">
        <w:rPr>
          <w:sz w:val="22"/>
          <w:szCs w:val="22"/>
        </w:rPr>
        <w:t>___________________________________________________________,</w:t>
      </w:r>
    </w:p>
    <w:p w14:paraId="70B07D1C" w14:textId="77777777" w:rsidR="008676DE" w:rsidRPr="00FE5746" w:rsidRDefault="008676DE" w:rsidP="008676DE">
      <w:pPr>
        <w:ind w:right="-1"/>
        <w:jc w:val="center"/>
        <w:rPr>
          <w:sz w:val="22"/>
          <w:szCs w:val="22"/>
        </w:rPr>
      </w:pPr>
      <w:r w:rsidRPr="00FE5746">
        <w:rPr>
          <w:sz w:val="22"/>
          <w:szCs w:val="22"/>
        </w:rPr>
        <w:t>(</w:t>
      </w:r>
      <w:r>
        <w:rPr>
          <w:sz w:val="22"/>
          <w:szCs w:val="22"/>
        </w:rPr>
        <w:t>Uzņēmēja</w:t>
      </w:r>
      <w:r w:rsidRPr="00FE5746">
        <w:rPr>
          <w:sz w:val="22"/>
          <w:szCs w:val="22"/>
        </w:rPr>
        <w:t xml:space="preserve"> vienotais reģistrācijas numurs)</w:t>
      </w:r>
    </w:p>
    <w:p w14:paraId="3DBC9E86" w14:textId="77777777" w:rsidR="008676DE" w:rsidRPr="00FE5746" w:rsidRDefault="008676DE" w:rsidP="008676DE">
      <w:pPr>
        <w:ind w:right="-1"/>
        <w:jc w:val="center"/>
        <w:rPr>
          <w:sz w:val="22"/>
          <w:szCs w:val="22"/>
        </w:rPr>
      </w:pPr>
      <w:r w:rsidRPr="00FE5746">
        <w:rPr>
          <w:sz w:val="22"/>
          <w:szCs w:val="22"/>
        </w:rPr>
        <w:t>tā _________________________ (personas kods _____________) personā</w:t>
      </w:r>
    </w:p>
    <w:p w14:paraId="081A3E32" w14:textId="77777777" w:rsidR="008676DE" w:rsidRPr="00FE5746" w:rsidRDefault="008676DE" w:rsidP="008676DE">
      <w:pPr>
        <w:ind w:right="-1"/>
        <w:jc w:val="center"/>
        <w:rPr>
          <w:sz w:val="22"/>
          <w:szCs w:val="22"/>
        </w:rPr>
      </w:pPr>
      <w:r w:rsidRPr="00FE5746">
        <w:rPr>
          <w:sz w:val="22"/>
          <w:szCs w:val="22"/>
        </w:rPr>
        <w:t>(</w:t>
      </w:r>
      <w:r>
        <w:rPr>
          <w:sz w:val="22"/>
          <w:szCs w:val="22"/>
        </w:rPr>
        <w:t>Uzņēmēja</w:t>
      </w:r>
      <w:r w:rsidRPr="00FE5746">
        <w:rPr>
          <w:sz w:val="22"/>
          <w:szCs w:val="22"/>
        </w:rPr>
        <w:t xml:space="preserve"> pilnvarotās personas vārds, uzvārds, personas kods)</w:t>
      </w:r>
    </w:p>
    <w:p w14:paraId="71D0AA86" w14:textId="77777777" w:rsidR="008676DE" w:rsidRPr="00FE5746" w:rsidRDefault="008676DE" w:rsidP="008676DE">
      <w:pPr>
        <w:ind w:right="-1"/>
        <w:jc w:val="both"/>
        <w:rPr>
          <w:sz w:val="22"/>
          <w:szCs w:val="22"/>
        </w:rPr>
      </w:pPr>
    </w:p>
    <w:p w14:paraId="6D2AD6E1" w14:textId="77777777" w:rsidR="008676DE" w:rsidRPr="00FE5746" w:rsidRDefault="008676DE" w:rsidP="008676DE">
      <w:pPr>
        <w:jc w:val="right"/>
        <w:rPr>
          <w:sz w:val="22"/>
          <w:szCs w:val="22"/>
        </w:rPr>
      </w:pPr>
    </w:p>
    <w:p w14:paraId="773518F6" w14:textId="77777777" w:rsidR="00214856" w:rsidRPr="00214856" w:rsidRDefault="00214856" w:rsidP="00214856">
      <w:pPr>
        <w:numPr>
          <w:ilvl w:val="0"/>
          <w:numId w:val="3"/>
        </w:numPr>
        <w:spacing w:after="160" w:line="256" w:lineRule="auto"/>
        <w:ind w:left="426" w:hanging="426"/>
        <w:contextualSpacing/>
        <w:jc w:val="both"/>
        <w:rPr>
          <w:rFonts w:eastAsia="Aptos"/>
          <w:kern w:val="2"/>
          <w:sz w:val="22"/>
          <w:szCs w:val="22"/>
          <w14:ligatures w14:val="standardContextual"/>
        </w:rPr>
      </w:pPr>
      <w:r w:rsidRPr="00512D54">
        <w:rPr>
          <w:rFonts w:eastAsia="Aptos"/>
          <w:kern w:val="2"/>
          <w:sz w:val="22"/>
          <w:szCs w:val="22"/>
          <w14:ligatures w14:val="standardContextual"/>
        </w:rPr>
        <w:t>apliecina</w:t>
      </w:r>
      <w:r w:rsidRPr="00214856">
        <w:rPr>
          <w:rFonts w:eastAsia="Aptos"/>
          <w:kern w:val="2"/>
          <w:sz w:val="22"/>
          <w:szCs w:val="22"/>
          <w14:ligatures w14:val="standardContextual"/>
        </w:rPr>
        <w:t xml:space="preserve">, ka uz </w:t>
      </w:r>
      <w:r w:rsidRPr="00214856">
        <w:rPr>
          <w:sz w:val="22"/>
          <w:szCs w:val="22"/>
        </w:rPr>
        <w:t xml:space="preserve">Uzņēmēju </w:t>
      </w:r>
      <w:r w:rsidRPr="00214856">
        <w:rPr>
          <w:rFonts w:eastAsia="Aptos"/>
          <w:kern w:val="2"/>
          <w:sz w:val="22"/>
          <w:szCs w:val="22"/>
          <w14:ligatures w14:val="standardContextual"/>
        </w:rPr>
        <w:t xml:space="preserve">neattiecas Ministru kabineta 2025. gada 25. jūnija noteikumu Nr. 397 “Minimālās </w:t>
      </w:r>
      <w:proofErr w:type="spellStart"/>
      <w:r w:rsidRPr="00214856">
        <w:rPr>
          <w:rFonts w:eastAsia="Aptos"/>
          <w:kern w:val="2"/>
          <w:sz w:val="22"/>
          <w:szCs w:val="22"/>
          <w14:ligatures w14:val="standardContextual"/>
        </w:rPr>
        <w:t>kiberdrošības</w:t>
      </w:r>
      <w:proofErr w:type="spellEnd"/>
      <w:r w:rsidRPr="00214856">
        <w:rPr>
          <w:rFonts w:eastAsia="Aptos"/>
          <w:kern w:val="2"/>
          <w:sz w:val="22"/>
          <w:szCs w:val="22"/>
          <w14:ligatures w14:val="standardContextual"/>
        </w:rPr>
        <w:t xml:space="preserve"> prasības” 86. punktā noteiktie ierobežojumi; </w:t>
      </w:r>
    </w:p>
    <w:p w14:paraId="4B0B8BAE" w14:textId="77777777" w:rsidR="00214856" w:rsidRPr="00214856" w:rsidRDefault="00214856" w:rsidP="00214856">
      <w:pPr>
        <w:numPr>
          <w:ilvl w:val="0"/>
          <w:numId w:val="3"/>
        </w:numPr>
        <w:spacing w:after="160" w:line="256" w:lineRule="auto"/>
        <w:ind w:left="426" w:hanging="426"/>
        <w:contextualSpacing/>
        <w:jc w:val="both"/>
        <w:rPr>
          <w:rFonts w:eastAsia="Aptos"/>
          <w:kern w:val="2"/>
          <w:sz w:val="22"/>
          <w:szCs w:val="22"/>
          <w14:ligatures w14:val="standardContextual"/>
        </w:rPr>
      </w:pPr>
      <w:r w:rsidRPr="00214856">
        <w:rPr>
          <w:rFonts w:eastAsia="Aptos"/>
          <w:kern w:val="2"/>
          <w:sz w:val="22"/>
          <w:szCs w:val="22"/>
          <w14:ligatures w14:val="standardContextual"/>
        </w:rPr>
        <w:t xml:space="preserve">apliecina, ka uz </w:t>
      </w:r>
      <w:r w:rsidRPr="00214856">
        <w:rPr>
          <w:sz w:val="22"/>
          <w:szCs w:val="22"/>
        </w:rPr>
        <w:t>Uzņēmēja</w:t>
      </w:r>
      <w:r w:rsidRPr="00214856">
        <w:rPr>
          <w:rFonts w:eastAsia="Aptos"/>
          <w:kern w:val="2"/>
          <w:sz w:val="22"/>
          <w:szCs w:val="22"/>
          <w14:ligatures w14:val="standardContextual"/>
        </w:rPr>
        <w:t xml:space="preserve"> piesaistītajiem speciālistiem neattiecas Ministru kabineta 2025. gada 25. jūnija noteikumu Nr. 397 “Minimālās </w:t>
      </w:r>
      <w:proofErr w:type="spellStart"/>
      <w:r w:rsidRPr="00214856">
        <w:rPr>
          <w:rFonts w:eastAsia="Aptos"/>
          <w:kern w:val="2"/>
          <w:sz w:val="22"/>
          <w:szCs w:val="22"/>
          <w14:ligatures w14:val="standardContextual"/>
        </w:rPr>
        <w:t>kiberdrošības</w:t>
      </w:r>
      <w:proofErr w:type="spellEnd"/>
      <w:r w:rsidRPr="00214856">
        <w:rPr>
          <w:rFonts w:eastAsia="Aptos"/>
          <w:kern w:val="2"/>
          <w:sz w:val="22"/>
          <w:szCs w:val="22"/>
          <w14:ligatures w14:val="standardContextual"/>
        </w:rPr>
        <w:t xml:space="preserve"> prasības” 86. punktā noteiktie ierobežojumi;</w:t>
      </w:r>
    </w:p>
    <w:p w14:paraId="14FA64DC" w14:textId="77777777" w:rsidR="00214856" w:rsidRPr="00214856" w:rsidRDefault="00214856" w:rsidP="00214856">
      <w:pPr>
        <w:numPr>
          <w:ilvl w:val="0"/>
          <w:numId w:val="3"/>
        </w:numPr>
        <w:spacing w:after="160" w:line="256" w:lineRule="auto"/>
        <w:ind w:left="426" w:hanging="426"/>
        <w:contextualSpacing/>
        <w:jc w:val="both"/>
        <w:rPr>
          <w:rFonts w:eastAsia="Aptos"/>
          <w:kern w:val="2"/>
          <w:sz w:val="22"/>
          <w:szCs w:val="22"/>
          <w14:ligatures w14:val="standardContextual"/>
        </w:rPr>
      </w:pPr>
      <w:r w:rsidRPr="00214856">
        <w:rPr>
          <w:rFonts w:eastAsia="Aptos"/>
          <w:kern w:val="2"/>
          <w:sz w:val="22"/>
          <w:szCs w:val="22"/>
          <w14:ligatures w14:val="standardContextual"/>
        </w:rPr>
        <w:t xml:space="preserve">iesniedz informāciju par līguma izpildē iesaistītajiem speciālistiem saskaņā ar Ministru kabineta 2025. gada 25. jūnija noteikumu Nr. 397 “Minimālās </w:t>
      </w:r>
      <w:proofErr w:type="spellStart"/>
      <w:r w:rsidRPr="00214856">
        <w:rPr>
          <w:rFonts w:eastAsia="Aptos"/>
          <w:kern w:val="2"/>
          <w:sz w:val="22"/>
          <w:szCs w:val="22"/>
          <w14:ligatures w14:val="standardContextual"/>
        </w:rPr>
        <w:t>kiberdrošības</w:t>
      </w:r>
      <w:proofErr w:type="spellEnd"/>
      <w:r w:rsidRPr="00214856">
        <w:rPr>
          <w:rFonts w:eastAsia="Aptos"/>
          <w:kern w:val="2"/>
          <w:sz w:val="22"/>
          <w:szCs w:val="22"/>
          <w14:ligatures w14:val="standardContextual"/>
        </w:rPr>
        <w:t xml:space="preserve"> prasības” noteikto;</w:t>
      </w:r>
    </w:p>
    <w:p w14:paraId="64FC0CCF" w14:textId="77777777" w:rsidR="00214856" w:rsidRPr="00FE5746" w:rsidRDefault="00214856" w:rsidP="00214856">
      <w:pPr>
        <w:numPr>
          <w:ilvl w:val="0"/>
          <w:numId w:val="3"/>
        </w:numPr>
        <w:spacing w:after="160" w:line="256" w:lineRule="auto"/>
        <w:ind w:left="426" w:hanging="426"/>
        <w:contextualSpacing/>
        <w:jc w:val="both"/>
        <w:rPr>
          <w:rFonts w:eastAsia="Aptos"/>
          <w:kern w:val="2"/>
          <w:sz w:val="22"/>
          <w:szCs w:val="22"/>
          <w14:ligatures w14:val="standardContextual"/>
        </w:rPr>
      </w:pPr>
      <w:r w:rsidRPr="00214856">
        <w:rPr>
          <w:rFonts w:eastAsia="Aptos"/>
          <w:kern w:val="2"/>
          <w:sz w:val="22"/>
          <w:szCs w:val="22"/>
          <w14:ligatures w14:val="standardContextual"/>
        </w:rPr>
        <w:t xml:space="preserve">apliecina, ka ir tiesīgs iesniegt ārpakalpojuma izpildē norādīto personu datus, un ka attiecīgās personas ir informētas un piekrīt viņu personas datu apstrādei, t.sk. datu nodošanai akciju sabiedrībai “Latvijas valsts meži” un kompetentajai iestādei Ministru kabineta 2025. gada 25. jūnija noteikumu Nr. 397 “Minimālās </w:t>
      </w:r>
      <w:proofErr w:type="spellStart"/>
      <w:r w:rsidRPr="00214856">
        <w:rPr>
          <w:rFonts w:eastAsia="Aptos"/>
          <w:kern w:val="2"/>
          <w:sz w:val="22"/>
          <w:szCs w:val="22"/>
          <w14:ligatures w14:val="standardContextual"/>
        </w:rPr>
        <w:t>kiberdrošības</w:t>
      </w:r>
      <w:proofErr w:type="spellEnd"/>
      <w:r w:rsidRPr="00214856">
        <w:rPr>
          <w:rFonts w:eastAsia="Aptos"/>
          <w:kern w:val="2"/>
          <w:sz w:val="22"/>
          <w:szCs w:val="22"/>
          <w14:ligatures w14:val="standardContextual"/>
        </w:rPr>
        <w:t xml:space="preserve"> prasības</w:t>
      </w:r>
      <w:r w:rsidRPr="00FE5746">
        <w:rPr>
          <w:rFonts w:eastAsia="Aptos"/>
          <w:kern w:val="2"/>
          <w:sz w:val="22"/>
          <w:szCs w:val="22"/>
          <w14:ligatures w14:val="standardContextual"/>
        </w:rPr>
        <w:t xml:space="preserve">” </w:t>
      </w:r>
      <w:r w:rsidRPr="00B747C9">
        <w:rPr>
          <w:rFonts w:eastAsia="Aptos"/>
          <w:kern w:val="2"/>
          <w:sz w:val="22"/>
          <w:szCs w:val="22"/>
          <w14:ligatures w14:val="standardContextual"/>
        </w:rPr>
        <w:t>noteikto prasību atbilstības izvērtēšanai</w:t>
      </w:r>
      <w:r>
        <w:rPr>
          <w:rFonts w:eastAsia="Aptos"/>
          <w:kern w:val="2"/>
          <w:sz w:val="22"/>
          <w:szCs w:val="22"/>
          <w14:ligatures w14:val="standardContextual"/>
        </w:rPr>
        <w:t>.</w:t>
      </w:r>
    </w:p>
    <w:p w14:paraId="34844694" w14:textId="77777777" w:rsidR="00214856" w:rsidRPr="00FE5746" w:rsidRDefault="00214856" w:rsidP="00214856">
      <w:pPr>
        <w:ind w:firstLine="720"/>
        <w:jc w:val="both"/>
        <w:rPr>
          <w:noProof/>
          <w:sz w:val="22"/>
          <w:szCs w:val="22"/>
        </w:rPr>
      </w:pPr>
    </w:p>
    <w:p w14:paraId="51946C63" w14:textId="77777777" w:rsidR="00214856" w:rsidRPr="00FE5746" w:rsidRDefault="00214856" w:rsidP="00214856">
      <w:pPr>
        <w:ind w:firstLine="720"/>
        <w:jc w:val="both"/>
        <w:rPr>
          <w:noProof/>
          <w:sz w:val="22"/>
          <w:szCs w:val="22"/>
        </w:rPr>
      </w:pPr>
    </w:p>
    <w:p w14:paraId="460EFCE3" w14:textId="77777777" w:rsidR="00214856" w:rsidRPr="00FE5746" w:rsidRDefault="00214856" w:rsidP="00214856">
      <w:pPr>
        <w:spacing w:after="120"/>
        <w:jc w:val="both"/>
        <w:rPr>
          <w:sz w:val="22"/>
          <w:szCs w:val="22"/>
        </w:rPr>
      </w:pPr>
      <w:r w:rsidRPr="00FE5746">
        <w:rPr>
          <w:sz w:val="22"/>
          <w:szCs w:val="22"/>
        </w:rPr>
        <w:t>Ārpakalpojuma līguma izpildē iesaistītie speciālisti</w:t>
      </w:r>
      <w:r>
        <w:rPr>
          <w:sz w:val="22"/>
          <w:szCs w:val="22"/>
        </w:rPr>
        <w:t>:</w:t>
      </w:r>
    </w:p>
    <w:tbl>
      <w:tblPr>
        <w:tblW w:w="9061" w:type="dxa"/>
        <w:tblLook w:val="04A0" w:firstRow="1" w:lastRow="0" w:firstColumn="1" w:lastColumn="0" w:noHBand="0" w:noVBand="1"/>
      </w:tblPr>
      <w:tblGrid>
        <w:gridCol w:w="504"/>
        <w:gridCol w:w="1271"/>
        <w:gridCol w:w="1245"/>
        <w:gridCol w:w="1170"/>
        <w:gridCol w:w="2886"/>
        <w:gridCol w:w="1985"/>
      </w:tblGrid>
      <w:tr w:rsidR="00214856" w:rsidRPr="00FE5746" w14:paraId="72E9D983" w14:textId="77777777" w:rsidTr="00077111">
        <w:trPr>
          <w:trHeight w:val="432"/>
        </w:trPr>
        <w:tc>
          <w:tcPr>
            <w:tcW w:w="504" w:type="dxa"/>
            <w:tcBorders>
              <w:top w:val="single" w:sz="4" w:space="0" w:color="414142"/>
              <w:left w:val="single" w:sz="4" w:space="0" w:color="414142"/>
              <w:bottom w:val="single" w:sz="4" w:space="0" w:color="414142"/>
              <w:right w:val="single" w:sz="4" w:space="0" w:color="414142"/>
            </w:tcBorders>
            <w:shd w:val="clear" w:color="auto" w:fill="FFFFFF"/>
            <w:hideMark/>
          </w:tcPr>
          <w:p w14:paraId="48087205" w14:textId="77777777" w:rsidR="00214856" w:rsidRPr="00FE5746" w:rsidRDefault="00214856" w:rsidP="00077111">
            <w:pPr>
              <w:rPr>
                <w:sz w:val="22"/>
                <w:szCs w:val="22"/>
              </w:rPr>
            </w:pPr>
            <w:r w:rsidRPr="00FE5746">
              <w:rPr>
                <w:sz w:val="22"/>
                <w:szCs w:val="22"/>
              </w:rPr>
              <w:t>Nr.</w:t>
            </w:r>
          </w:p>
        </w:tc>
        <w:tc>
          <w:tcPr>
            <w:tcW w:w="1291" w:type="dxa"/>
            <w:tcBorders>
              <w:top w:val="single" w:sz="4" w:space="0" w:color="414142"/>
              <w:left w:val="nil"/>
              <w:bottom w:val="single" w:sz="4" w:space="0" w:color="414142"/>
              <w:right w:val="single" w:sz="4" w:space="0" w:color="414142"/>
            </w:tcBorders>
            <w:shd w:val="clear" w:color="auto" w:fill="FFFFFF"/>
            <w:hideMark/>
          </w:tcPr>
          <w:p w14:paraId="070B16B1" w14:textId="77777777" w:rsidR="00214856" w:rsidRPr="00FE5746" w:rsidRDefault="00214856" w:rsidP="00077111">
            <w:pPr>
              <w:rPr>
                <w:sz w:val="22"/>
                <w:szCs w:val="22"/>
              </w:rPr>
            </w:pPr>
            <w:r w:rsidRPr="00FE5746">
              <w:rPr>
                <w:sz w:val="22"/>
                <w:szCs w:val="22"/>
              </w:rPr>
              <w:t>Vārds</w:t>
            </w:r>
            <w:r>
              <w:rPr>
                <w:sz w:val="22"/>
                <w:szCs w:val="22"/>
              </w:rPr>
              <w:t>, Uzvārds</w:t>
            </w:r>
          </w:p>
        </w:tc>
        <w:tc>
          <w:tcPr>
            <w:tcW w:w="1260" w:type="dxa"/>
            <w:tcBorders>
              <w:top w:val="single" w:sz="4" w:space="0" w:color="414142"/>
              <w:left w:val="nil"/>
              <w:bottom w:val="single" w:sz="4" w:space="0" w:color="414142"/>
              <w:right w:val="single" w:sz="4" w:space="0" w:color="414142"/>
            </w:tcBorders>
            <w:shd w:val="clear" w:color="auto" w:fill="FFFFFF"/>
            <w:hideMark/>
          </w:tcPr>
          <w:p w14:paraId="4F7234DB" w14:textId="77777777" w:rsidR="00214856" w:rsidRPr="00FE5746" w:rsidRDefault="00214856" w:rsidP="00077111">
            <w:pPr>
              <w:rPr>
                <w:sz w:val="22"/>
                <w:szCs w:val="22"/>
              </w:rPr>
            </w:pPr>
            <w:r w:rsidRPr="00FE5746">
              <w:rPr>
                <w:sz w:val="22"/>
                <w:szCs w:val="22"/>
              </w:rPr>
              <w:t>Personas kods</w:t>
            </w:r>
          </w:p>
        </w:tc>
        <w:tc>
          <w:tcPr>
            <w:tcW w:w="990" w:type="dxa"/>
            <w:tcBorders>
              <w:top w:val="single" w:sz="4" w:space="0" w:color="414142"/>
              <w:left w:val="nil"/>
              <w:bottom w:val="single" w:sz="4" w:space="0" w:color="414142"/>
              <w:right w:val="single" w:sz="4" w:space="0" w:color="auto"/>
            </w:tcBorders>
            <w:shd w:val="clear" w:color="auto" w:fill="FFFFFF"/>
            <w:hideMark/>
          </w:tcPr>
          <w:p w14:paraId="6B628402" w14:textId="77777777" w:rsidR="00214856" w:rsidRPr="00FE5746" w:rsidRDefault="00214856" w:rsidP="00077111">
            <w:pPr>
              <w:rPr>
                <w:sz w:val="22"/>
                <w:szCs w:val="22"/>
              </w:rPr>
            </w:pPr>
            <w:r>
              <w:rPr>
                <w:sz w:val="22"/>
                <w:szCs w:val="22"/>
              </w:rPr>
              <w:t>V</w:t>
            </w:r>
            <w:r w:rsidRPr="00CC50A9">
              <w:rPr>
                <w:sz w:val="22"/>
                <w:szCs w:val="22"/>
              </w:rPr>
              <w:t>alstiskā piederība (pilsonība)</w:t>
            </w:r>
          </w:p>
        </w:tc>
        <w:tc>
          <w:tcPr>
            <w:tcW w:w="2985" w:type="dxa"/>
            <w:tcBorders>
              <w:top w:val="single" w:sz="4" w:space="0" w:color="auto"/>
              <w:left w:val="single" w:sz="4" w:space="0" w:color="auto"/>
              <w:bottom w:val="single" w:sz="4" w:space="0" w:color="auto"/>
              <w:right w:val="single" w:sz="4" w:space="0" w:color="auto"/>
            </w:tcBorders>
            <w:shd w:val="clear" w:color="auto" w:fill="FFFFFF"/>
          </w:tcPr>
          <w:p w14:paraId="3D6F2162" w14:textId="77777777" w:rsidR="00214856" w:rsidRPr="00FE5746" w:rsidRDefault="00214856" w:rsidP="00077111">
            <w:pPr>
              <w:rPr>
                <w:sz w:val="22"/>
                <w:szCs w:val="22"/>
              </w:rPr>
            </w:pPr>
            <w:r>
              <w:rPr>
                <w:sz w:val="22"/>
                <w:szCs w:val="22"/>
              </w:rPr>
              <w:t>D</w:t>
            </w:r>
            <w:r w:rsidRPr="00CC50A9">
              <w:rPr>
                <w:sz w:val="22"/>
                <w:szCs w:val="22"/>
              </w:rPr>
              <w:t>zimšana datums, dzimšanas vieta (pilsēta, valsts), aktuālā faktiskās dzīvesvietas adrese,  personu apliecinoša dokumenta numurs</w:t>
            </w:r>
            <w:r>
              <w:rPr>
                <w:sz w:val="22"/>
                <w:szCs w:val="22"/>
              </w:rPr>
              <w:t>*</w:t>
            </w:r>
          </w:p>
        </w:tc>
        <w:tc>
          <w:tcPr>
            <w:tcW w:w="2031" w:type="dxa"/>
            <w:tcBorders>
              <w:top w:val="single" w:sz="4" w:space="0" w:color="auto"/>
              <w:left w:val="single" w:sz="4" w:space="0" w:color="auto"/>
              <w:bottom w:val="single" w:sz="4" w:space="0" w:color="auto"/>
              <w:right w:val="single" w:sz="4" w:space="0" w:color="auto"/>
            </w:tcBorders>
            <w:shd w:val="clear" w:color="auto" w:fill="FFFFFF"/>
            <w:hideMark/>
          </w:tcPr>
          <w:p w14:paraId="6B6092BA" w14:textId="77777777" w:rsidR="00214856" w:rsidRPr="00FE5746" w:rsidRDefault="00214856" w:rsidP="00077111">
            <w:pPr>
              <w:rPr>
                <w:sz w:val="22"/>
                <w:szCs w:val="22"/>
              </w:rPr>
            </w:pPr>
            <w:r w:rsidRPr="00FE5746">
              <w:rPr>
                <w:sz w:val="22"/>
                <w:szCs w:val="22"/>
              </w:rPr>
              <w:t>Specialitāte (speciālista loma)</w:t>
            </w:r>
          </w:p>
        </w:tc>
      </w:tr>
      <w:tr w:rsidR="00214856" w:rsidRPr="00FE5746" w14:paraId="2D8AA38D" w14:textId="77777777" w:rsidTr="00077111">
        <w:trPr>
          <w:trHeight w:val="288"/>
        </w:trPr>
        <w:tc>
          <w:tcPr>
            <w:tcW w:w="504" w:type="dxa"/>
            <w:tcBorders>
              <w:top w:val="nil"/>
              <w:left w:val="single" w:sz="4" w:space="0" w:color="414142"/>
              <w:bottom w:val="single" w:sz="4" w:space="0" w:color="414142"/>
              <w:right w:val="single" w:sz="4" w:space="0" w:color="414142"/>
            </w:tcBorders>
            <w:shd w:val="clear" w:color="auto" w:fill="FFFFFF"/>
            <w:hideMark/>
          </w:tcPr>
          <w:p w14:paraId="104A5ED1" w14:textId="77777777" w:rsidR="00214856" w:rsidRPr="00FE5746" w:rsidRDefault="00214856" w:rsidP="00077111">
            <w:pPr>
              <w:rPr>
                <w:sz w:val="22"/>
                <w:szCs w:val="22"/>
              </w:rPr>
            </w:pPr>
            <w:r w:rsidRPr="00FE5746">
              <w:rPr>
                <w:sz w:val="22"/>
                <w:szCs w:val="22"/>
              </w:rPr>
              <w:t> </w:t>
            </w:r>
          </w:p>
        </w:tc>
        <w:tc>
          <w:tcPr>
            <w:tcW w:w="1291" w:type="dxa"/>
            <w:tcBorders>
              <w:top w:val="nil"/>
              <w:left w:val="nil"/>
              <w:bottom w:val="single" w:sz="4" w:space="0" w:color="414142"/>
              <w:right w:val="single" w:sz="4" w:space="0" w:color="414142"/>
            </w:tcBorders>
            <w:shd w:val="clear" w:color="auto" w:fill="FFFFFF"/>
            <w:hideMark/>
          </w:tcPr>
          <w:p w14:paraId="102444E1" w14:textId="77777777" w:rsidR="00214856" w:rsidRPr="00FE5746" w:rsidRDefault="00214856" w:rsidP="00077111">
            <w:pPr>
              <w:rPr>
                <w:sz w:val="22"/>
                <w:szCs w:val="22"/>
              </w:rPr>
            </w:pPr>
            <w:r w:rsidRPr="00FE5746">
              <w:rPr>
                <w:sz w:val="22"/>
                <w:szCs w:val="22"/>
              </w:rPr>
              <w:t> </w:t>
            </w:r>
          </w:p>
        </w:tc>
        <w:tc>
          <w:tcPr>
            <w:tcW w:w="1260" w:type="dxa"/>
            <w:tcBorders>
              <w:top w:val="nil"/>
              <w:left w:val="nil"/>
              <w:bottom w:val="single" w:sz="4" w:space="0" w:color="414142"/>
              <w:right w:val="single" w:sz="4" w:space="0" w:color="414142"/>
            </w:tcBorders>
            <w:shd w:val="clear" w:color="auto" w:fill="FFFFFF"/>
            <w:hideMark/>
          </w:tcPr>
          <w:p w14:paraId="5A73341E" w14:textId="77777777" w:rsidR="00214856" w:rsidRPr="00FE5746" w:rsidRDefault="00214856" w:rsidP="00077111">
            <w:pPr>
              <w:rPr>
                <w:sz w:val="22"/>
                <w:szCs w:val="22"/>
              </w:rPr>
            </w:pPr>
            <w:r w:rsidRPr="00FE5746">
              <w:rPr>
                <w:sz w:val="22"/>
                <w:szCs w:val="22"/>
              </w:rPr>
              <w:t> </w:t>
            </w:r>
          </w:p>
        </w:tc>
        <w:tc>
          <w:tcPr>
            <w:tcW w:w="990" w:type="dxa"/>
            <w:tcBorders>
              <w:top w:val="nil"/>
              <w:left w:val="nil"/>
              <w:bottom w:val="single" w:sz="4" w:space="0" w:color="414142"/>
              <w:right w:val="single" w:sz="4" w:space="0" w:color="auto"/>
            </w:tcBorders>
            <w:shd w:val="clear" w:color="auto" w:fill="FFFFFF"/>
            <w:hideMark/>
          </w:tcPr>
          <w:p w14:paraId="10A34E93" w14:textId="77777777" w:rsidR="00214856" w:rsidRPr="00FE5746" w:rsidRDefault="00214856" w:rsidP="00077111">
            <w:pPr>
              <w:rPr>
                <w:sz w:val="22"/>
                <w:szCs w:val="22"/>
              </w:rPr>
            </w:pPr>
            <w:r w:rsidRPr="00FE5746">
              <w:rPr>
                <w:sz w:val="22"/>
                <w:szCs w:val="22"/>
              </w:rPr>
              <w:t> </w:t>
            </w:r>
          </w:p>
        </w:tc>
        <w:tc>
          <w:tcPr>
            <w:tcW w:w="2985" w:type="dxa"/>
            <w:tcBorders>
              <w:top w:val="single" w:sz="4" w:space="0" w:color="auto"/>
              <w:left w:val="single" w:sz="4" w:space="0" w:color="auto"/>
              <w:bottom w:val="single" w:sz="4" w:space="0" w:color="auto"/>
              <w:right w:val="single" w:sz="4" w:space="0" w:color="auto"/>
            </w:tcBorders>
            <w:shd w:val="clear" w:color="auto" w:fill="FFFFFF"/>
          </w:tcPr>
          <w:p w14:paraId="640A118D" w14:textId="77777777" w:rsidR="00214856" w:rsidRPr="00FE5746" w:rsidRDefault="00214856" w:rsidP="00077111">
            <w:pPr>
              <w:rPr>
                <w:sz w:val="22"/>
                <w:szCs w:val="22"/>
              </w:rPr>
            </w:pPr>
          </w:p>
        </w:tc>
        <w:tc>
          <w:tcPr>
            <w:tcW w:w="2031" w:type="dxa"/>
            <w:tcBorders>
              <w:top w:val="single" w:sz="4" w:space="0" w:color="auto"/>
              <w:left w:val="single" w:sz="4" w:space="0" w:color="auto"/>
              <w:bottom w:val="single" w:sz="4" w:space="0" w:color="auto"/>
              <w:right w:val="single" w:sz="4" w:space="0" w:color="auto"/>
            </w:tcBorders>
            <w:shd w:val="clear" w:color="auto" w:fill="FFFFFF"/>
            <w:hideMark/>
          </w:tcPr>
          <w:p w14:paraId="7150383E" w14:textId="77777777" w:rsidR="00214856" w:rsidRPr="00FE5746" w:rsidRDefault="00214856" w:rsidP="00077111">
            <w:pPr>
              <w:rPr>
                <w:sz w:val="22"/>
                <w:szCs w:val="22"/>
              </w:rPr>
            </w:pPr>
            <w:r w:rsidRPr="00FE5746">
              <w:rPr>
                <w:sz w:val="22"/>
                <w:szCs w:val="22"/>
              </w:rPr>
              <w:t> </w:t>
            </w:r>
          </w:p>
        </w:tc>
      </w:tr>
      <w:tr w:rsidR="00214856" w:rsidRPr="00FE5746" w14:paraId="355CDB21" w14:textId="77777777" w:rsidTr="00077111">
        <w:trPr>
          <w:trHeight w:val="288"/>
        </w:trPr>
        <w:tc>
          <w:tcPr>
            <w:tcW w:w="504" w:type="dxa"/>
            <w:tcBorders>
              <w:top w:val="nil"/>
              <w:left w:val="single" w:sz="4" w:space="0" w:color="414142"/>
              <w:bottom w:val="single" w:sz="4" w:space="0" w:color="414142"/>
              <w:right w:val="single" w:sz="4" w:space="0" w:color="414142"/>
            </w:tcBorders>
            <w:shd w:val="clear" w:color="auto" w:fill="FFFFFF"/>
            <w:hideMark/>
          </w:tcPr>
          <w:p w14:paraId="3AB129F8" w14:textId="77777777" w:rsidR="00214856" w:rsidRPr="00FE5746" w:rsidRDefault="00214856" w:rsidP="00077111">
            <w:pPr>
              <w:rPr>
                <w:sz w:val="22"/>
                <w:szCs w:val="22"/>
              </w:rPr>
            </w:pPr>
            <w:r w:rsidRPr="00FE5746">
              <w:rPr>
                <w:sz w:val="22"/>
                <w:szCs w:val="22"/>
              </w:rPr>
              <w:t> </w:t>
            </w:r>
          </w:p>
        </w:tc>
        <w:tc>
          <w:tcPr>
            <w:tcW w:w="1291" w:type="dxa"/>
            <w:tcBorders>
              <w:top w:val="nil"/>
              <w:left w:val="nil"/>
              <w:bottom w:val="single" w:sz="4" w:space="0" w:color="414142"/>
              <w:right w:val="single" w:sz="4" w:space="0" w:color="414142"/>
            </w:tcBorders>
            <w:shd w:val="clear" w:color="auto" w:fill="FFFFFF"/>
            <w:hideMark/>
          </w:tcPr>
          <w:p w14:paraId="39A3EF74" w14:textId="77777777" w:rsidR="00214856" w:rsidRPr="00FE5746" w:rsidRDefault="00214856" w:rsidP="00077111">
            <w:pPr>
              <w:rPr>
                <w:sz w:val="22"/>
                <w:szCs w:val="22"/>
              </w:rPr>
            </w:pPr>
            <w:r w:rsidRPr="00FE5746">
              <w:rPr>
                <w:sz w:val="22"/>
                <w:szCs w:val="22"/>
              </w:rPr>
              <w:t> </w:t>
            </w:r>
          </w:p>
        </w:tc>
        <w:tc>
          <w:tcPr>
            <w:tcW w:w="1260" w:type="dxa"/>
            <w:tcBorders>
              <w:top w:val="nil"/>
              <w:left w:val="nil"/>
              <w:bottom w:val="single" w:sz="4" w:space="0" w:color="414142"/>
              <w:right w:val="single" w:sz="4" w:space="0" w:color="414142"/>
            </w:tcBorders>
            <w:shd w:val="clear" w:color="auto" w:fill="FFFFFF"/>
            <w:hideMark/>
          </w:tcPr>
          <w:p w14:paraId="6125FF3E" w14:textId="77777777" w:rsidR="00214856" w:rsidRPr="00FE5746" w:rsidRDefault="00214856" w:rsidP="00077111">
            <w:pPr>
              <w:rPr>
                <w:sz w:val="22"/>
                <w:szCs w:val="22"/>
              </w:rPr>
            </w:pPr>
            <w:r w:rsidRPr="00FE5746">
              <w:rPr>
                <w:sz w:val="22"/>
                <w:szCs w:val="22"/>
              </w:rPr>
              <w:t> </w:t>
            </w:r>
          </w:p>
        </w:tc>
        <w:tc>
          <w:tcPr>
            <w:tcW w:w="990" w:type="dxa"/>
            <w:tcBorders>
              <w:top w:val="nil"/>
              <w:left w:val="nil"/>
              <w:bottom w:val="single" w:sz="4" w:space="0" w:color="414142"/>
              <w:right w:val="single" w:sz="4" w:space="0" w:color="auto"/>
            </w:tcBorders>
            <w:shd w:val="clear" w:color="auto" w:fill="FFFFFF"/>
            <w:hideMark/>
          </w:tcPr>
          <w:p w14:paraId="09BDE004" w14:textId="77777777" w:rsidR="00214856" w:rsidRPr="00FE5746" w:rsidRDefault="00214856" w:rsidP="00077111">
            <w:pPr>
              <w:rPr>
                <w:sz w:val="22"/>
                <w:szCs w:val="22"/>
              </w:rPr>
            </w:pPr>
            <w:r w:rsidRPr="00FE5746">
              <w:rPr>
                <w:sz w:val="22"/>
                <w:szCs w:val="22"/>
              </w:rPr>
              <w:t> </w:t>
            </w:r>
          </w:p>
        </w:tc>
        <w:tc>
          <w:tcPr>
            <w:tcW w:w="2985" w:type="dxa"/>
            <w:tcBorders>
              <w:top w:val="single" w:sz="4" w:space="0" w:color="auto"/>
              <w:left w:val="single" w:sz="4" w:space="0" w:color="auto"/>
              <w:bottom w:val="single" w:sz="4" w:space="0" w:color="auto"/>
              <w:right w:val="single" w:sz="4" w:space="0" w:color="auto"/>
            </w:tcBorders>
            <w:shd w:val="clear" w:color="auto" w:fill="FFFFFF"/>
          </w:tcPr>
          <w:p w14:paraId="5447C1E8" w14:textId="77777777" w:rsidR="00214856" w:rsidRPr="00FE5746" w:rsidRDefault="00214856" w:rsidP="00077111">
            <w:pPr>
              <w:rPr>
                <w:sz w:val="22"/>
                <w:szCs w:val="22"/>
              </w:rPr>
            </w:pPr>
          </w:p>
        </w:tc>
        <w:tc>
          <w:tcPr>
            <w:tcW w:w="2031" w:type="dxa"/>
            <w:tcBorders>
              <w:top w:val="single" w:sz="4" w:space="0" w:color="auto"/>
              <w:left w:val="single" w:sz="4" w:space="0" w:color="auto"/>
              <w:bottom w:val="single" w:sz="4" w:space="0" w:color="auto"/>
              <w:right w:val="single" w:sz="4" w:space="0" w:color="auto"/>
            </w:tcBorders>
            <w:shd w:val="clear" w:color="auto" w:fill="FFFFFF"/>
            <w:hideMark/>
          </w:tcPr>
          <w:p w14:paraId="5FE6D3EB" w14:textId="77777777" w:rsidR="00214856" w:rsidRPr="00FE5746" w:rsidRDefault="00214856" w:rsidP="00077111">
            <w:pPr>
              <w:rPr>
                <w:sz w:val="22"/>
                <w:szCs w:val="22"/>
              </w:rPr>
            </w:pPr>
            <w:r w:rsidRPr="00FE5746">
              <w:rPr>
                <w:sz w:val="22"/>
                <w:szCs w:val="22"/>
              </w:rPr>
              <w:t> </w:t>
            </w:r>
          </w:p>
        </w:tc>
      </w:tr>
      <w:tr w:rsidR="00214856" w:rsidRPr="00FE5746" w14:paraId="3AECBA01" w14:textId="77777777" w:rsidTr="00077111">
        <w:trPr>
          <w:trHeight w:val="288"/>
        </w:trPr>
        <w:tc>
          <w:tcPr>
            <w:tcW w:w="504" w:type="dxa"/>
            <w:tcBorders>
              <w:top w:val="nil"/>
              <w:left w:val="single" w:sz="4" w:space="0" w:color="414142"/>
              <w:bottom w:val="single" w:sz="4" w:space="0" w:color="414142"/>
              <w:right w:val="single" w:sz="4" w:space="0" w:color="414142"/>
            </w:tcBorders>
            <w:shd w:val="clear" w:color="auto" w:fill="FFFFFF"/>
            <w:hideMark/>
          </w:tcPr>
          <w:p w14:paraId="464F4506" w14:textId="77777777" w:rsidR="00214856" w:rsidRPr="00FE5746" w:rsidRDefault="00214856" w:rsidP="00077111">
            <w:pPr>
              <w:rPr>
                <w:sz w:val="22"/>
                <w:szCs w:val="22"/>
              </w:rPr>
            </w:pPr>
            <w:r w:rsidRPr="00FE5746">
              <w:rPr>
                <w:sz w:val="22"/>
                <w:szCs w:val="22"/>
              </w:rPr>
              <w:t> </w:t>
            </w:r>
          </w:p>
        </w:tc>
        <w:tc>
          <w:tcPr>
            <w:tcW w:w="1291" w:type="dxa"/>
            <w:tcBorders>
              <w:top w:val="nil"/>
              <w:left w:val="nil"/>
              <w:bottom w:val="single" w:sz="4" w:space="0" w:color="414142"/>
              <w:right w:val="single" w:sz="4" w:space="0" w:color="414142"/>
            </w:tcBorders>
            <w:shd w:val="clear" w:color="auto" w:fill="FFFFFF"/>
            <w:hideMark/>
          </w:tcPr>
          <w:p w14:paraId="6A17CE52" w14:textId="77777777" w:rsidR="00214856" w:rsidRPr="00FE5746" w:rsidRDefault="00214856" w:rsidP="00077111">
            <w:pPr>
              <w:rPr>
                <w:sz w:val="22"/>
                <w:szCs w:val="22"/>
              </w:rPr>
            </w:pPr>
            <w:r w:rsidRPr="00FE5746">
              <w:rPr>
                <w:sz w:val="22"/>
                <w:szCs w:val="22"/>
              </w:rPr>
              <w:t> </w:t>
            </w:r>
          </w:p>
        </w:tc>
        <w:tc>
          <w:tcPr>
            <w:tcW w:w="1260" w:type="dxa"/>
            <w:tcBorders>
              <w:top w:val="nil"/>
              <w:left w:val="nil"/>
              <w:bottom w:val="single" w:sz="4" w:space="0" w:color="414142"/>
              <w:right w:val="single" w:sz="4" w:space="0" w:color="414142"/>
            </w:tcBorders>
            <w:shd w:val="clear" w:color="auto" w:fill="FFFFFF"/>
            <w:hideMark/>
          </w:tcPr>
          <w:p w14:paraId="2E530325" w14:textId="77777777" w:rsidR="00214856" w:rsidRPr="00FE5746" w:rsidRDefault="00214856" w:rsidP="00077111">
            <w:pPr>
              <w:rPr>
                <w:sz w:val="22"/>
                <w:szCs w:val="22"/>
              </w:rPr>
            </w:pPr>
            <w:r w:rsidRPr="00FE5746">
              <w:rPr>
                <w:sz w:val="22"/>
                <w:szCs w:val="22"/>
              </w:rPr>
              <w:t> </w:t>
            </w:r>
          </w:p>
        </w:tc>
        <w:tc>
          <w:tcPr>
            <w:tcW w:w="990" w:type="dxa"/>
            <w:tcBorders>
              <w:top w:val="nil"/>
              <w:left w:val="nil"/>
              <w:bottom w:val="single" w:sz="4" w:space="0" w:color="414142"/>
              <w:right w:val="single" w:sz="4" w:space="0" w:color="auto"/>
            </w:tcBorders>
            <w:shd w:val="clear" w:color="auto" w:fill="FFFFFF"/>
            <w:hideMark/>
          </w:tcPr>
          <w:p w14:paraId="41AC76BC" w14:textId="77777777" w:rsidR="00214856" w:rsidRPr="00FE5746" w:rsidRDefault="00214856" w:rsidP="00077111">
            <w:pPr>
              <w:rPr>
                <w:sz w:val="22"/>
                <w:szCs w:val="22"/>
              </w:rPr>
            </w:pPr>
            <w:r w:rsidRPr="00FE5746">
              <w:rPr>
                <w:sz w:val="22"/>
                <w:szCs w:val="22"/>
              </w:rPr>
              <w:t> </w:t>
            </w:r>
          </w:p>
        </w:tc>
        <w:tc>
          <w:tcPr>
            <w:tcW w:w="2985" w:type="dxa"/>
            <w:tcBorders>
              <w:top w:val="single" w:sz="4" w:space="0" w:color="auto"/>
              <w:left w:val="single" w:sz="4" w:space="0" w:color="auto"/>
              <w:bottom w:val="single" w:sz="4" w:space="0" w:color="auto"/>
              <w:right w:val="single" w:sz="4" w:space="0" w:color="auto"/>
            </w:tcBorders>
            <w:shd w:val="clear" w:color="auto" w:fill="FFFFFF"/>
          </w:tcPr>
          <w:p w14:paraId="1053F167" w14:textId="77777777" w:rsidR="00214856" w:rsidRPr="00FE5746" w:rsidRDefault="00214856" w:rsidP="00077111">
            <w:pPr>
              <w:rPr>
                <w:sz w:val="22"/>
                <w:szCs w:val="22"/>
              </w:rPr>
            </w:pPr>
          </w:p>
        </w:tc>
        <w:tc>
          <w:tcPr>
            <w:tcW w:w="2031" w:type="dxa"/>
            <w:tcBorders>
              <w:top w:val="single" w:sz="4" w:space="0" w:color="auto"/>
              <w:left w:val="single" w:sz="4" w:space="0" w:color="auto"/>
              <w:bottom w:val="single" w:sz="4" w:space="0" w:color="auto"/>
              <w:right w:val="single" w:sz="4" w:space="0" w:color="auto"/>
            </w:tcBorders>
            <w:shd w:val="clear" w:color="auto" w:fill="FFFFFF"/>
            <w:hideMark/>
          </w:tcPr>
          <w:p w14:paraId="7F60AD7E" w14:textId="77777777" w:rsidR="00214856" w:rsidRPr="00FE5746" w:rsidRDefault="00214856" w:rsidP="00077111">
            <w:pPr>
              <w:rPr>
                <w:sz w:val="22"/>
                <w:szCs w:val="22"/>
              </w:rPr>
            </w:pPr>
            <w:r w:rsidRPr="00FE5746">
              <w:rPr>
                <w:sz w:val="22"/>
                <w:szCs w:val="22"/>
              </w:rPr>
              <w:t> </w:t>
            </w:r>
          </w:p>
        </w:tc>
      </w:tr>
      <w:tr w:rsidR="00214856" w:rsidRPr="00FE5746" w14:paraId="6A6F4217" w14:textId="77777777" w:rsidTr="00077111">
        <w:trPr>
          <w:trHeight w:val="288"/>
        </w:trPr>
        <w:tc>
          <w:tcPr>
            <w:tcW w:w="504" w:type="dxa"/>
            <w:tcBorders>
              <w:top w:val="nil"/>
              <w:left w:val="single" w:sz="4" w:space="0" w:color="414142"/>
              <w:bottom w:val="single" w:sz="4" w:space="0" w:color="414142"/>
              <w:right w:val="single" w:sz="4" w:space="0" w:color="414142"/>
            </w:tcBorders>
            <w:shd w:val="clear" w:color="auto" w:fill="FFFFFF"/>
            <w:hideMark/>
          </w:tcPr>
          <w:p w14:paraId="26A87C53" w14:textId="77777777" w:rsidR="00214856" w:rsidRPr="00FE5746" w:rsidRDefault="00214856" w:rsidP="00077111">
            <w:pPr>
              <w:rPr>
                <w:sz w:val="22"/>
                <w:szCs w:val="22"/>
              </w:rPr>
            </w:pPr>
            <w:r w:rsidRPr="00FE5746">
              <w:rPr>
                <w:sz w:val="22"/>
                <w:szCs w:val="22"/>
              </w:rPr>
              <w:t> </w:t>
            </w:r>
          </w:p>
        </w:tc>
        <w:tc>
          <w:tcPr>
            <w:tcW w:w="1291" w:type="dxa"/>
            <w:tcBorders>
              <w:top w:val="nil"/>
              <w:left w:val="nil"/>
              <w:bottom w:val="single" w:sz="4" w:space="0" w:color="414142"/>
              <w:right w:val="single" w:sz="4" w:space="0" w:color="414142"/>
            </w:tcBorders>
            <w:shd w:val="clear" w:color="auto" w:fill="FFFFFF"/>
            <w:hideMark/>
          </w:tcPr>
          <w:p w14:paraId="28B64C54" w14:textId="77777777" w:rsidR="00214856" w:rsidRPr="00FE5746" w:rsidRDefault="00214856" w:rsidP="00077111">
            <w:pPr>
              <w:rPr>
                <w:sz w:val="22"/>
                <w:szCs w:val="22"/>
              </w:rPr>
            </w:pPr>
            <w:r w:rsidRPr="00FE5746">
              <w:rPr>
                <w:sz w:val="22"/>
                <w:szCs w:val="22"/>
              </w:rPr>
              <w:t> </w:t>
            </w:r>
          </w:p>
        </w:tc>
        <w:tc>
          <w:tcPr>
            <w:tcW w:w="1260" w:type="dxa"/>
            <w:tcBorders>
              <w:top w:val="nil"/>
              <w:left w:val="nil"/>
              <w:bottom w:val="single" w:sz="4" w:space="0" w:color="414142"/>
              <w:right w:val="single" w:sz="4" w:space="0" w:color="414142"/>
            </w:tcBorders>
            <w:shd w:val="clear" w:color="auto" w:fill="FFFFFF"/>
            <w:hideMark/>
          </w:tcPr>
          <w:p w14:paraId="749AF3A0" w14:textId="77777777" w:rsidR="00214856" w:rsidRPr="00FE5746" w:rsidRDefault="00214856" w:rsidP="00077111">
            <w:pPr>
              <w:rPr>
                <w:sz w:val="22"/>
                <w:szCs w:val="22"/>
              </w:rPr>
            </w:pPr>
            <w:r w:rsidRPr="00FE5746">
              <w:rPr>
                <w:sz w:val="22"/>
                <w:szCs w:val="22"/>
              </w:rPr>
              <w:t> </w:t>
            </w:r>
          </w:p>
        </w:tc>
        <w:tc>
          <w:tcPr>
            <w:tcW w:w="990" w:type="dxa"/>
            <w:tcBorders>
              <w:top w:val="nil"/>
              <w:left w:val="nil"/>
              <w:bottom w:val="single" w:sz="4" w:space="0" w:color="414142"/>
              <w:right w:val="single" w:sz="4" w:space="0" w:color="auto"/>
            </w:tcBorders>
            <w:shd w:val="clear" w:color="auto" w:fill="FFFFFF"/>
            <w:hideMark/>
          </w:tcPr>
          <w:p w14:paraId="77813B68" w14:textId="77777777" w:rsidR="00214856" w:rsidRPr="00FE5746" w:rsidRDefault="00214856" w:rsidP="00077111">
            <w:pPr>
              <w:rPr>
                <w:sz w:val="22"/>
                <w:szCs w:val="22"/>
              </w:rPr>
            </w:pPr>
            <w:r w:rsidRPr="00FE5746">
              <w:rPr>
                <w:sz w:val="22"/>
                <w:szCs w:val="22"/>
              </w:rPr>
              <w:t> </w:t>
            </w:r>
          </w:p>
        </w:tc>
        <w:tc>
          <w:tcPr>
            <w:tcW w:w="2985" w:type="dxa"/>
            <w:tcBorders>
              <w:top w:val="single" w:sz="4" w:space="0" w:color="auto"/>
              <w:left w:val="single" w:sz="4" w:space="0" w:color="auto"/>
              <w:bottom w:val="single" w:sz="4" w:space="0" w:color="auto"/>
              <w:right w:val="single" w:sz="4" w:space="0" w:color="auto"/>
            </w:tcBorders>
            <w:shd w:val="clear" w:color="auto" w:fill="FFFFFF"/>
          </w:tcPr>
          <w:p w14:paraId="33D0EF68" w14:textId="77777777" w:rsidR="00214856" w:rsidRPr="00FE5746" w:rsidRDefault="00214856" w:rsidP="00077111">
            <w:pPr>
              <w:rPr>
                <w:sz w:val="22"/>
                <w:szCs w:val="22"/>
              </w:rPr>
            </w:pPr>
          </w:p>
        </w:tc>
        <w:tc>
          <w:tcPr>
            <w:tcW w:w="2031" w:type="dxa"/>
            <w:tcBorders>
              <w:top w:val="single" w:sz="4" w:space="0" w:color="auto"/>
              <w:left w:val="single" w:sz="4" w:space="0" w:color="auto"/>
              <w:bottom w:val="single" w:sz="4" w:space="0" w:color="auto"/>
              <w:right w:val="single" w:sz="4" w:space="0" w:color="auto"/>
            </w:tcBorders>
            <w:shd w:val="clear" w:color="auto" w:fill="FFFFFF"/>
            <w:hideMark/>
          </w:tcPr>
          <w:p w14:paraId="717D2E89" w14:textId="77777777" w:rsidR="00214856" w:rsidRPr="00FE5746" w:rsidRDefault="00214856" w:rsidP="00077111">
            <w:pPr>
              <w:rPr>
                <w:sz w:val="22"/>
                <w:szCs w:val="22"/>
              </w:rPr>
            </w:pPr>
            <w:r w:rsidRPr="00FE5746">
              <w:rPr>
                <w:sz w:val="22"/>
                <w:szCs w:val="22"/>
              </w:rPr>
              <w:t> </w:t>
            </w:r>
          </w:p>
        </w:tc>
      </w:tr>
      <w:tr w:rsidR="00214856" w:rsidRPr="00FE5746" w14:paraId="5D37C0E9" w14:textId="77777777" w:rsidTr="00077111">
        <w:trPr>
          <w:trHeight w:val="288"/>
        </w:trPr>
        <w:tc>
          <w:tcPr>
            <w:tcW w:w="504" w:type="dxa"/>
            <w:tcBorders>
              <w:top w:val="nil"/>
              <w:left w:val="single" w:sz="4" w:space="0" w:color="414142"/>
              <w:bottom w:val="single" w:sz="4" w:space="0" w:color="414142"/>
              <w:right w:val="single" w:sz="4" w:space="0" w:color="414142"/>
            </w:tcBorders>
            <w:shd w:val="clear" w:color="auto" w:fill="FFFFFF"/>
            <w:hideMark/>
          </w:tcPr>
          <w:p w14:paraId="4947642A" w14:textId="77777777" w:rsidR="00214856" w:rsidRPr="00FE5746" w:rsidRDefault="00214856" w:rsidP="00077111">
            <w:pPr>
              <w:rPr>
                <w:sz w:val="22"/>
                <w:szCs w:val="22"/>
              </w:rPr>
            </w:pPr>
            <w:r w:rsidRPr="00FE5746">
              <w:rPr>
                <w:sz w:val="22"/>
                <w:szCs w:val="22"/>
              </w:rPr>
              <w:t> </w:t>
            </w:r>
          </w:p>
        </w:tc>
        <w:tc>
          <w:tcPr>
            <w:tcW w:w="1291" w:type="dxa"/>
            <w:tcBorders>
              <w:top w:val="nil"/>
              <w:left w:val="nil"/>
              <w:bottom w:val="single" w:sz="4" w:space="0" w:color="414142"/>
              <w:right w:val="single" w:sz="4" w:space="0" w:color="414142"/>
            </w:tcBorders>
            <w:shd w:val="clear" w:color="auto" w:fill="FFFFFF"/>
            <w:hideMark/>
          </w:tcPr>
          <w:p w14:paraId="52DA8A1B" w14:textId="77777777" w:rsidR="00214856" w:rsidRPr="00FE5746" w:rsidRDefault="00214856" w:rsidP="00077111">
            <w:pPr>
              <w:rPr>
                <w:sz w:val="22"/>
                <w:szCs w:val="22"/>
              </w:rPr>
            </w:pPr>
            <w:r w:rsidRPr="00FE5746">
              <w:rPr>
                <w:sz w:val="22"/>
                <w:szCs w:val="22"/>
              </w:rPr>
              <w:t> </w:t>
            </w:r>
          </w:p>
        </w:tc>
        <w:tc>
          <w:tcPr>
            <w:tcW w:w="1260" w:type="dxa"/>
            <w:tcBorders>
              <w:top w:val="nil"/>
              <w:left w:val="nil"/>
              <w:bottom w:val="single" w:sz="4" w:space="0" w:color="414142"/>
              <w:right w:val="single" w:sz="4" w:space="0" w:color="414142"/>
            </w:tcBorders>
            <w:shd w:val="clear" w:color="auto" w:fill="FFFFFF"/>
            <w:hideMark/>
          </w:tcPr>
          <w:p w14:paraId="24F10866" w14:textId="77777777" w:rsidR="00214856" w:rsidRPr="00FE5746" w:rsidRDefault="00214856" w:rsidP="00077111">
            <w:pPr>
              <w:rPr>
                <w:sz w:val="22"/>
                <w:szCs w:val="22"/>
              </w:rPr>
            </w:pPr>
            <w:r w:rsidRPr="00FE5746">
              <w:rPr>
                <w:sz w:val="22"/>
                <w:szCs w:val="22"/>
              </w:rPr>
              <w:t> </w:t>
            </w:r>
          </w:p>
        </w:tc>
        <w:tc>
          <w:tcPr>
            <w:tcW w:w="990" w:type="dxa"/>
            <w:tcBorders>
              <w:top w:val="nil"/>
              <w:left w:val="nil"/>
              <w:bottom w:val="single" w:sz="4" w:space="0" w:color="414142"/>
              <w:right w:val="single" w:sz="4" w:space="0" w:color="auto"/>
            </w:tcBorders>
            <w:shd w:val="clear" w:color="auto" w:fill="FFFFFF"/>
            <w:hideMark/>
          </w:tcPr>
          <w:p w14:paraId="4DDBFBAF" w14:textId="77777777" w:rsidR="00214856" w:rsidRPr="00FE5746" w:rsidRDefault="00214856" w:rsidP="00077111">
            <w:pPr>
              <w:rPr>
                <w:sz w:val="22"/>
                <w:szCs w:val="22"/>
              </w:rPr>
            </w:pPr>
            <w:r w:rsidRPr="00FE5746">
              <w:rPr>
                <w:sz w:val="22"/>
                <w:szCs w:val="22"/>
              </w:rPr>
              <w:t> </w:t>
            </w:r>
          </w:p>
        </w:tc>
        <w:tc>
          <w:tcPr>
            <w:tcW w:w="2985" w:type="dxa"/>
            <w:tcBorders>
              <w:top w:val="single" w:sz="4" w:space="0" w:color="auto"/>
              <w:left w:val="single" w:sz="4" w:space="0" w:color="auto"/>
              <w:bottom w:val="single" w:sz="4" w:space="0" w:color="auto"/>
              <w:right w:val="single" w:sz="4" w:space="0" w:color="auto"/>
            </w:tcBorders>
            <w:shd w:val="clear" w:color="auto" w:fill="FFFFFF"/>
          </w:tcPr>
          <w:p w14:paraId="0B533F1F" w14:textId="77777777" w:rsidR="00214856" w:rsidRPr="00FE5746" w:rsidRDefault="00214856" w:rsidP="00077111">
            <w:pPr>
              <w:rPr>
                <w:sz w:val="22"/>
                <w:szCs w:val="22"/>
              </w:rPr>
            </w:pPr>
          </w:p>
        </w:tc>
        <w:tc>
          <w:tcPr>
            <w:tcW w:w="2031" w:type="dxa"/>
            <w:tcBorders>
              <w:top w:val="single" w:sz="4" w:space="0" w:color="auto"/>
              <w:left w:val="single" w:sz="4" w:space="0" w:color="auto"/>
              <w:bottom w:val="single" w:sz="4" w:space="0" w:color="auto"/>
              <w:right w:val="single" w:sz="4" w:space="0" w:color="auto"/>
            </w:tcBorders>
            <w:shd w:val="clear" w:color="auto" w:fill="FFFFFF"/>
            <w:hideMark/>
          </w:tcPr>
          <w:p w14:paraId="13A933DF" w14:textId="77777777" w:rsidR="00214856" w:rsidRPr="00FE5746" w:rsidRDefault="00214856" w:rsidP="00077111">
            <w:pPr>
              <w:rPr>
                <w:sz w:val="22"/>
                <w:szCs w:val="22"/>
              </w:rPr>
            </w:pPr>
            <w:r w:rsidRPr="00FE5746">
              <w:rPr>
                <w:sz w:val="22"/>
                <w:szCs w:val="22"/>
              </w:rPr>
              <w:t> </w:t>
            </w:r>
          </w:p>
        </w:tc>
      </w:tr>
    </w:tbl>
    <w:p w14:paraId="3EF08EC0" w14:textId="77777777" w:rsidR="00214856" w:rsidRDefault="00214856" w:rsidP="00214856">
      <w:pPr>
        <w:spacing w:after="320"/>
        <w:jc w:val="both"/>
        <w:rPr>
          <w:sz w:val="22"/>
          <w:szCs w:val="22"/>
        </w:rPr>
      </w:pPr>
      <w:r>
        <w:rPr>
          <w:sz w:val="22"/>
          <w:szCs w:val="22"/>
        </w:rPr>
        <w:t>*</w:t>
      </w:r>
      <w:r w:rsidRPr="00152A63">
        <w:t xml:space="preserve"> </w:t>
      </w:r>
      <w:r w:rsidRPr="00152A63">
        <w:rPr>
          <w:sz w:val="22"/>
          <w:szCs w:val="22"/>
        </w:rPr>
        <w:t>ārvalstu pilsoņiem</w:t>
      </w:r>
    </w:p>
    <w:p w14:paraId="2DA12901" w14:textId="77777777" w:rsidR="00214856" w:rsidRDefault="00214856" w:rsidP="00214856">
      <w:pPr>
        <w:rPr>
          <w:b/>
          <w:bCs/>
          <w:sz w:val="22"/>
          <w:szCs w:val="22"/>
        </w:rPr>
      </w:pPr>
    </w:p>
    <w:p w14:paraId="603731E2" w14:textId="77777777" w:rsidR="008676DE" w:rsidRPr="00FE5746" w:rsidRDefault="008676DE" w:rsidP="008676DE">
      <w:pPr>
        <w:rPr>
          <w:b/>
          <w:bCs/>
          <w:sz w:val="22"/>
          <w:szCs w:val="22"/>
        </w:rPr>
      </w:pPr>
    </w:p>
    <w:p w14:paraId="40819BDE" w14:textId="77777777" w:rsidR="008676DE" w:rsidRPr="00FE5746" w:rsidRDefault="008676DE" w:rsidP="008676DE">
      <w:pPr>
        <w:rPr>
          <w:b/>
          <w:bCs/>
          <w:sz w:val="22"/>
          <w:szCs w:val="22"/>
        </w:rPr>
      </w:pPr>
      <w:r w:rsidRPr="00FE5746">
        <w:rPr>
          <w:b/>
          <w:bCs/>
          <w:sz w:val="22"/>
          <w:szCs w:val="22"/>
        </w:rPr>
        <w:t xml:space="preserve">ŠIS DOKUMENTS IR ELEKTRONISKI PARAKSTĪTS AR </w:t>
      </w:r>
    </w:p>
    <w:p w14:paraId="47457BA6" w14:textId="77777777" w:rsidR="008676DE" w:rsidRPr="00FE5746" w:rsidRDefault="008676DE" w:rsidP="008676DE">
      <w:pPr>
        <w:rPr>
          <w:b/>
          <w:bCs/>
          <w:sz w:val="20"/>
          <w:szCs w:val="20"/>
        </w:rPr>
      </w:pPr>
      <w:r w:rsidRPr="00FE5746">
        <w:rPr>
          <w:b/>
          <w:bCs/>
          <w:sz w:val="22"/>
          <w:szCs w:val="22"/>
        </w:rPr>
        <w:t>DROŠU ELEKTRONISKO PARAKSTU UN SATUR LAIKA ZĪMOGU</w:t>
      </w:r>
    </w:p>
    <w:p w14:paraId="4F16946A" w14:textId="77777777" w:rsidR="00FE5746" w:rsidRPr="008F5BF2" w:rsidRDefault="00FE5746" w:rsidP="0086326A">
      <w:pPr>
        <w:pStyle w:val="ListParagraph"/>
        <w:spacing w:after="0"/>
        <w:ind w:left="284"/>
        <w:jc w:val="both"/>
        <w:rPr>
          <w:rFonts w:ascii="Times New Roman" w:hAnsi="Times New Roman"/>
        </w:rPr>
      </w:pPr>
    </w:p>
    <w:sectPr w:rsidR="00FE5746" w:rsidRPr="008F5BF2" w:rsidSect="00E52AFE">
      <w:headerReference w:type="default" r:id="rId7"/>
      <w:footerReference w:type="default" r:id="rI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D9808" w14:textId="77777777" w:rsidR="00C648BA" w:rsidRDefault="00C648BA">
      <w:r>
        <w:separator/>
      </w:r>
    </w:p>
  </w:endnote>
  <w:endnote w:type="continuationSeparator" w:id="0">
    <w:p w14:paraId="56AD6EF2" w14:textId="77777777" w:rsidR="00C648BA" w:rsidRDefault="00C64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2005991"/>
      <w:docPartObj>
        <w:docPartGallery w:val="Page Numbers (Bottom of Page)"/>
        <w:docPartUnique/>
      </w:docPartObj>
    </w:sdtPr>
    <w:sdtEndPr>
      <w:rPr>
        <w:sz w:val="22"/>
        <w:szCs w:val="22"/>
      </w:rPr>
    </w:sdtEndPr>
    <w:sdtContent>
      <w:p w14:paraId="010EEB9D" w14:textId="77777777" w:rsidR="00B44A24" w:rsidRPr="00293354" w:rsidRDefault="002E6682">
        <w:pPr>
          <w:pStyle w:val="Footer"/>
          <w:jc w:val="center"/>
          <w:rPr>
            <w:sz w:val="22"/>
            <w:szCs w:val="22"/>
          </w:rPr>
        </w:pPr>
        <w:r w:rsidRPr="00293354">
          <w:rPr>
            <w:sz w:val="22"/>
            <w:szCs w:val="22"/>
          </w:rPr>
          <w:fldChar w:fldCharType="begin"/>
        </w:r>
        <w:r w:rsidRPr="00293354">
          <w:rPr>
            <w:sz w:val="22"/>
            <w:szCs w:val="22"/>
          </w:rPr>
          <w:instrText>PAGE   \* MERGEFORMAT</w:instrText>
        </w:r>
        <w:r w:rsidRPr="00293354">
          <w:rPr>
            <w:sz w:val="22"/>
            <w:szCs w:val="22"/>
          </w:rPr>
          <w:fldChar w:fldCharType="separate"/>
        </w:r>
        <w:r w:rsidRPr="00293354">
          <w:rPr>
            <w:sz w:val="22"/>
            <w:szCs w:val="22"/>
          </w:rPr>
          <w:t>2</w:t>
        </w:r>
        <w:r w:rsidRPr="00293354">
          <w:rPr>
            <w:sz w:val="22"/>
            <w:szCs w:val="22"/>
          </w:rPr>
          <w:fldChar w:fldCharType="end"/>
        </w:r>
      </w:p>
    </w:sdtContent>
  </w:sdt>
  <w:p w14:paraId="3471A187" w14:textId="77777777" w:rsidR="00B44A24" w:rsidRDefault="00B44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97360" w14:textId="77777777" w:rsidR="00C648BA" w:rsidRDefault="00C648BA">
      <w:r>
        <w:separator/>
      </w:r>
    </w:p>
  </w:footnote>
  <w:footnote w:type="continuationSeparator" w:id="0">
    <w:p w14:paraId="4F375F8E" w14:textId="77777777" w:rsidR="00C648BA" w:rsidRDefault="00C64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5FEF7" w14:textId="7F764470" w:rsidR="00CF32E5" w:rsidRPr="00CF32E5" w:rsidRDefault="00CF32E5" w:rsidP="00CF32E5">
    <w:pPr>
      <w:jc w:val="right"/>
      <w:rPr>
        <w:bCs/>
        <w:sz w:val="20"/>
        <w:szCs w:val="20"/>
      </w:rPr>
    </w:pPr>
    <w:r w:rsidRPr="00CF32E5">
      <w:rPr>
        <w:bCs/>
        <w:sz w:val="20"/>
        <w:szCs w:val="20"/>
      </w:rPr>
      <w:t>Nolikuma 7. pielikums</w:t>
    </w:r>
  </w:p>
  <w:p w14:paraId="2E099453" w14:textId="38F9FE49" w:rsidR="00CF32E5" w:rsidRPr="00CF32E5" w:rsidRDefault="00CF32E5" w:rsidP="00CF32E5">
    <w:pPr>
      <w:pStyle w:val="Header"/>
      <w:jc w:val="right"/>
      <w:rPr>
        <w:i/>
        <w:iCs/>
        <w:sz w:val="20"/>
        <w:szCs w:val="20"/>
      </w:rPr>
    </w:pPr>
    <w:r w:rsidRPr="00CF32E5">
      <w:rPr>
        <w:i/>
        <w:iCs/>
        <w:sz w:val="20"/>
        <w:szCs w:val="20"/>
      </w:rPr>
      <w:t>Ārpakalpojuma izpildē iesaistītie speciālisti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B059E"/>
    <w:multiLevelType w:val="hybridMultilevel"/>
    <w:tmpl w:val="C3CAD364"/>
    <w:lvl w:ilvl="0" w:tplc="F0826C28">
      <w:start w:val="1"/>
      <w:numFmt w:val="decimal"/>
      <w:lvlText w:val="%1."/>
      <w:lvlJc w:val="left"/>
      <w:pPr>
        <w:ind w:left="720" w:hanging="360"/>
      </w:pPr>
      <w:rPr>
        <w:b w:val="0"/>
        <w:sz w:val="22"/>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363F491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D49670D"/>
    <w:multiLevelType w:val="hybridMultilevel"/>
    <w:tmpl w:val="75D27094"/>
    <w:lvl w:ilvl="0" w:tplc="04260001">
      <w:start w:val="1"/>
      <w:numFmt w:val="bullet"/>
      <w:lvlText w:val=""/>
      <w:lvlJc w:val="left"/>
      <w:pPr>
        <w:ind w:left="1004" w:hanging="360"/>
      </w:pPr>
      <w:rPr>
        <w:rFonts w:ascii="Symbol" w:hAnsi="Symbol" w:hint="default"/>
      </w:rPr>
    </w:lvl>
    <w:lvl w:ilvl="1" w:tplc="04260003">
      <w:start w:val="1"/>
      <w:numFmt w:val="bullet"/>
      <w:lvlText w:val="o"/>
      <w:lvlJc w:val="left"/>
      <w:pPr>
        <w:ind w:left="1724" w:hanging="360"/>
      </w:pPr>
      <w:rPr>
        <w:rFonts w:ascii="Courier New" w:hAnsi="Courier New" w:cs="Courier New" w:hint="default"/>
      </w:rPr>
    </w:lvl>
    <w:lvl w:ilvl="2" w:tplc="04260005">
      <w:start w:val="1"/>
      <w:numFmt w:val="bullet"/>
      <w:lvlText w:val=""/>
      <w:lvlJc w:val="left"/>
      <w:pPr>
        <w:ind w:left="2444" w:hanging="360"/>
      </w:pPr>
      <w:rPr>
        <w:rFonts w:ascii="Wingdings" w:hAnsi="Wingdings" w:hint="default"/>
      </w:rPr>
    </w:lvl>
    <w:lvl w:ilvl="3" w:tplc="04260001">
      <w:start w:val="1"/>
      <w:numFmt w:val="bullet"/>
      <w:lvlText w:val=""/>
      <w:lvlJc w:val="left"/>
      <w:pPr>
        <w:ind w:left="3164" w:hanging="360"/>
      </w:pPr>
      <w:rPr>
        <w:rFonts w:ascii="Symbol" w:hAnsi="Symbol" w:hint="default"/>
      </w:rPr>
    </w:lvl>
    <w:lvl w:ilvl="4" w:tplc="04260003">
      <w:start w:val="1"/>
      <w:numFmt w:val="bullet"/>
      <w:lvlText w:val="o"/>
      <w:lvlJc w:val="left"/>
      <w:pPr>
        <w:ind w:left="3884" w:hanging="360"/>
      </w:pPr>
      <w:rPr>
        <w:rFonts w:ascii="Courier New" w:hAnsi="Courier New" w:cs="Courier New" w:hint="default"/>
      </w:rPr>
    </w:lvl>
    <w:lvl w:ilvl="5" w:tplc="04260005">
      <w:start w:val="1"/>
      <w:numFmt w:val="bullet"/>
      <w:lvlText w:val=""/>
      <w:lvlJc w:val="left"/>
      <w:pPr>
        <w:ind w:left="4604" w:hanging="360"/>
      </w:pPr>
      <w:rPr>
        <w:rFonts w:ascii="Wingdings" w:hAnsi="Wingdings" w:hint="default"/>
      </w:rPr>
    </w:lvl>
    <w:lvl w:ilvl="6" w:tplc="04260001">
      <w:start w:val="1"/>
      <w:numFmt w:val="bullet"/>
      <w:lvlText w:val=""/>
      <w:lvlJc w:val="left"/>
      <w:pPr>
        <w:ind w:left="5324" w:hanging="360"/>
      </w:pPr>
      <w:rPr>
        <w:rFonts w:ascii="Symbol" w:hAnsi="Symbol" w:hint="default"/>
      </w:rPr>
    </w:lvl>
    <w:lvl w:ilvl="7" w:tplc="04260003">
      <w:start w:val="1"/>
      <w:numFmt w:val="bullet"/>
      <w:lvlText w:val="o"/>
      <w:lvlJc w:val="left"/>
      <w:pPr>
        <w:ind w:left="6044" w:hanging="360"/>
      </w:pPr>
      <w:rPr>
        <w:rFonts w:ascii="Courier New" w:hAnsi="Courier New" w:cs="Courier New" w:hint="default"/>
      </w:rPr>
    </w:lvl>
    <w:lvl w:ilvl="8" w:tplc="04260005">
      <w:start w:val="1"/>
      <w:numFmt w:val="bullet"/>
      <w:lvlText w:val=""/>
      <w:lvlJc w:val="left"/>
      <w:pPr>
        <w:ind w:left="6764" w:hanging="360"/>
      </w:pPr>
      <w:rPr>
        <w:rFonts w:ascii="Wingdings" w:hAnsi="Wingdings" w:hint="default"/>
      </w:rPr>
    </w:lvl>
  </w:abstractNum>
  <w:num w:numId="1" w16cid:durableId="277228011">
    <w:abstractNumId w:val="1"/>
  </w:num>
  <w:num w:numId="2" w16cid:durableId="1145317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50808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F2C"/>
    <w:rsid w:val="00003F2C"/>
    <w:rsid w:val="000B0E17"/>
    <w:rsid w:val="000C4280"/>
    <w:rsid w:val="00107680"/>
    <w:rsid w:val="00121438"/>
    <w:rsid w:val="00170E7F"/>
    <w:rsid w:val="001D3013"/>
    <w:rsid w:val="00210886"/>
    <w:rsid w:val="00214856"/>
    <w:rsid w:val="00263A2E"/>
    <w:rsid w:val="002D3B13"/>
    <w:rsid w:val="002E6682"/>
    <w:rsid w:val="002F1653"/>
    <w:rsid w:val="002F254F"/>
    <w:rsid w:val="00387853"/>
    <w:rsid w:val="00397961"/>
    <w:rsid w:val="004316D1"/>
    <w:rsid w:val="00472150"/>
    <w:rsid w:val="004B62EB"/>
    <w:rsid w:val="004E6AE6"/>
    <w:rsid w:val="004F3E94"/>
    <w:rsid w:val="00503910"/>
    <w:rsid w:val="005124BB"/>
    <w:rsid w:val="005425FA"/>
    <w:rsid w:val="00592755"/>
    <w:rsid w:val="005A39AB"/>
    <w:rsid w:val="005B517C"/>
    <w:rsid w:val="00631A4C"/>
    <w:rsid w:val="00635A80"/>
    <w:rsid w:val="00657AAD"/>
    <w:rsid w:val="006B2E6E"/>
    <w:rsid w:val="0072013A"/>
    <w:rsid w:val="0073032A"/>
    <w:rsid w:val="007B4EA0"/>
    <w:rsid w:val="007B5F53"/>
    <w:rsid w:val="007E7FB2"/>
    <w:rsid w:val="0083174A"/>
    <w:rsid w:val="008564A4"/>
    <w:rsid w:val="0086326A"/>
    <w:rsid w:val="008676DE"/>
    <w:rsid w:val="00874481"/>
    <w:rsid w:val="008F5BF2"/>
    <w:rsid w:val="00923317"/>
    <w:rsid w:val="00930C88"/>
    <w:rsid w:val="00971C35"/>
    <w:rsid w:val="00991AE9"/>
    <w:rsid w:val="00993CFF"/>
    <w:rsid w:val="009E613E"/>
    <w:rsid w:val="00A30E0B"/>
    <w:rsid w:val="00A70992"/>
    <w:rsid w:val="00A94E83"/>
    <w:rsid w:val="00AB012D"/>
    <w:rsid w:val="00AE0408"/>
    <w:rsid w:val="00B44A24"/>
    <w:rsid w:val="00B57BDC"/>
    <w:rsid w:val="00B71383"/>
    <w:rsid w:val="00B741EC"/>
    <w:rsid w:val="00B85817"/>
    <w:rsid w:val="00C15890"/>
    <w:rsid w:val="00C16B6B"/>
    <w:rsid w:val="00C60195"/>
    <w:rsid w:val="00C648BA"/>
    <w:rsid w:val="00C70BBC"/>
    <w:rsid w:val="00C75BB7"/>
    <w:rsid w:val="00C909F7"/>
    <w:rsid w:val="00CF32E5"/>
    <w:rsid w:val="00D6079F"/>
    <w:rsid w:val="00E34C90"/>
    <w:rsid w:val="00E45D26"/>
    <w:rsid w:val="00EB7D29"/>
    <w:rsid w:val="00EC66D5"/>
    <w:rsid w:val="00FD528D"/>
    <w:rsid w:val="00FE5746"/>
    <w:rsid w:val="00FF34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37F45"/>
  <w15:chartTrackingRefBased/>
  <w15:docId w15:val="{5B4C9B71-D739-4FC2-899E-BB530E49E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26A"/>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6326A"/>
    <w:pPr>
      <w:spacing w:before="100" w:beforeAutospacing="1" w:after="100" w:afterAutospacing="1"/>
    </w:pPr>
    <w:rPr>
      <w:lang w:eastAsia="lv-LV"/>
    </w:rPr>
  </w:style>
  <w:style w:type="paragraph" w:styleId="BodyText">
    <w:name w:val="Body Text"/>
    <w:basedOn w:val="Normal"/>
    <w:link w:val="BodyTextChar"/>
    <w:rsid w:val="0086326A"/>
    <w:pPr>
      <w:spacing w:after="120"/>
    </w:pPr>
  </w:style>
  <w:style w:type="character" w:customStyle="1" w:styleId="BodyTextChar">
    <w:name w:val="Body Text Char"/>
    <w:basedOn w:val="DefaultParagraphFont"/>
    <w:link w:val="BodyText"/>
    <w:rsid w:val="0086326A"/>
    <w:rPr>
      <w:rFonts w:ascii="Times New Roman" w:eastAsia="Times New Roman" w:hAnsi="Times New Roman" w:cs="Times New Roman"/>
      <w:kern w:val="0"/>
      <w:sz w:val="24"/>
      <w:szCs w:val="24"/>
      <w14:ligatures w14:val="none"/>
    </w:rPr>
  </w:style>
  <w:style w:type="paragraph" w:styleId="ListParagraph">
    <w:name w:val="List Paragraph"/>
    <w:aliases w:val="lp1,Normal bullet 2,Bullet list,Syle 1,Strip,H&amp;P List Paragraph,2,Numurets,Saistīto dokumentu saraksts,bulletit taulukoissa,Virsraksti,PPS_Bullet,Numbered Para 1,Dot pt,No Spacing1,List Paragraph Char Char Char,Indicator Text"/>
    <w:basedOn w:val="Normal"/>
    <w:link w:val="ListParagraphChar"/>
    <w:uiPriority w:val="34"/>
    <w:qFormat/>
    <w:rsid w:val="0086326A"/>
    <w:pPr>
      <w:spacing w:after="200" w:line="276" w:lineRule="auto"/>
      <w:ind w:left="720"/>
      <w:contextualSpacing/>
    </w:pPr>
    <w:rPr>
      <w:rFonts w:ascii="Calibri" w:eastAsia="Calibri" w:hAnsi="Calibri"/>
      <w:sz w:val="22"/>
      <w:szCs w:val="22"/>
    </w:rPr>
  </w:style>
  <w:style w:type="paragraph" w:customStyle="1" w:styleId="Default">
    <w:name w:val="Default"/>
    <w:rsid w:val="0086326A"/>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paragraph" w:styleId="NoSpacing">
    <w:name w:val="No Spacing"/>
    <w:uiPriority w:val="1"/>
    <w:qFormat/>
    <w:rsid w:val="0086326A"/>
    <w:pPr>
      <w:spacing w:after="0" w:line="240" w:lineRule="auto"/>
    </w:pPr>
    <w:rPr>
      <w:kern w:val="0"/>
      <w14:ligatures w14:val="none"/>
    </w:rPr>
  </w:style>
  <w:style w:type="table" w:styleId="TableGrid">
    <w:name w:val="Table Grid"/>
    <w:basedOn w:val="TableNormal"/>
    <w:uiPriority w:val="59"/>
    <w:rsid w:val="0086326A"/>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p1 Char,Normal bullet 2 Char,Bullet list Char,Syle 1 Char,Strip Char,H&amp;P List Paragraph Char,2 Char,Numurets Char,Saistīto dokumentu saraksts Char,bulletit taulukoissa Char,Virsraksti Char,PPS_Bullet Char,Numbered Para 1 Char"/>
    <w:link w:val="ListParagraph"/>
    <w:uiPriority w:val="34"/>
    <w:qFormat/>
    <w:locked/>
    <w:rsid w:val="0086326A"/>
    <w:rPr>
      <w:rFonts w:ascii="Calibri" w:eastAsia="Calibri" w:hAnsi="Calibri" w:cs="Times New Roman"/>
      <w:kern w:val="0"/>
      <w14:ligatures w14:val="none"/>
    </w:rPr>
  </w:style>
  <w:style w:type="paragraph" w:styleId="Footer">
    <w:name w:val="footer"/>
    <w:basedOn w:val="Normal"/>
    <w:link w:val="FooterChar"/>
    <w:uiPriority w:val="99"/>
    <w:unhideWhenUsed/>
    <w:rsid w:val="0086326A"/>
    <w:pPr>
      <w:tabs>
        <w:tab w:val="center" w:pos="4153"/>
        <w:tab w:val="right" w:pos="8306"/>
      </w:tabs>
    </w:pPr>
  </w:style>
  <w:style w:type="character" w:customStyle="1" w:styleId="FooterChar">
    <w:name w:val="Footer Char"/>
    <w:basedOn w:val="DefaultParagraphFont"/>
    <w:link w:val="Footer"/>
    <w:uiPriority w:val="99"/>
    <w:rsid w:val="0086326A"/>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CF32E5"/>
    <w:pPr>
      <w:tabs>
        <w:tab w:val="center" w:pos="4153"/>
        <w:tab w:val="right" w:pos="8306"/>
      </w:tabs>
    </w:pPr>
  </w:style>
  <w:style w:type="character" w:customStyle="1" w:styleId="HeaderChar">
    <w:name w:val="Header Char"/>
    <w:basedOn w:val="DefaultParagraphFont"/>
    <w:link w:val="Header"/>
    <w:uiPriority w:val="99"/>
    <w:rsid w:val="00CF32E5"/>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b62d45-a227-40fb-bb5d-7fcc37842877}" enabled="1" method="Privileged" siteId="{5903dbcf-3153-4692-888f-26e1ec352f84}" contentBits="0" removed="0"/>
</clbl:labelList>
</file>

<file path=docProps/app.xml><?xml version="1.0" encoding="utf-8"?>
<Properties xmlns="http://schemas.openxmlformats.org/officeDocument/2006/extended-properties" xmlns:vt="http://schemas.openxmlformats.org/officeDocument/2006/docPropsVTypes">
  <Template>Normal.dotm</Template>
  <TotalTime>156</TotalTime>
  <Pages>1</Pages>
  <Words>202</Words>
  <Characters>1619</Characters>
  <Application>Microsoft Office Word</Application>
  <DocSecurity>0</DocSecurity>
  <Lines>80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 Balodis</dc:creator>
  <cp:keywords/>
  <dc:description/>
  <cp:lastModifiedBy>Artis Balodis</cp:lastModifiedBy>
  <cp:revision>40</cp:revision>
  <dcterms:created xsi:type="dcterms:W3CDTF">2023-10-04T12:45:00Z</dcterms:created>
  <dcterms:modified xsi:type="dcterms:W3CDTF">2026-07-25T10:28:00Z</dcterms:modified>
</cp:coreProperties>
</file>