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C4B321" w14:textId="77777777" w:rsidR="00176273" w:rsidRDefault="00176273" w:rsidP="0030294F">
      <w:pPr>
        <w:tabs>
          <w:tab w:val="left" w:pos="5760"/>
          <w:tab w:val="left" w:pos="11520"/>
        </w:tabs>
        <w:spacing w:after="0"/>
        <w:ind w:left="2880"/>
        <w:jc w:val="right"/>
      </w:pPr>
    </w:p>
    <w:p w14:paraId="41A3DC99" w14:textId="77777777" w:rsidR="00A35323" w:rsidRPr="0076745C" w:rsidRDefault="00A35323" w:rsidP="0030294F">
      <w:pPr>
        <w:pStyle w:val="Virsraksts3"/>
        <w:keepNext w:val="0"/>
        <w:tabs>
          <w:tab w:val="left" w:pos="5760"/>
          <w:tab w:val="left" w:pos="11520"/>
        </w:tabs>
        <w:spacing w:before="0" w:after="0"/>
        <w:ind w:left="2880"/>
        <w:jc w:val="right"/>
        <w:rPr>
          <w:sz w:val="20"/>
          <w:szCs w:val="20"/>
        </w:rPr>
      </w:pPr>
      <w:r w:rsidRPr="0076745C">
        <w:rPr>
          <w:sz w:val="20"/>
          <w:szCs w:val="20"/>
        </w:rPr>
        <w:t>APSTIPRINĀTS</w:t>
      </w:r>
    </w:p>
    <w:p w14:paraId="3809003B" w14:textId="77777777" w:rsidR="00350C83" w:rsidRPr="00350C83" w:rsidRDefault="00350C83" w:rsidP="00350C83">
      <w:pPr>
        <w:pStyle w:val="Virsraksts1"/>
        <w:jc w:val="right"/>
        <w:rPr>
          <w:rFonts w:ascii="Arial" w:hAnsi="Arial" w:cs="Arial"/>
          <w:b w:val="0"/>
          <w:bCs w:val="0"/>
          <w:sz w:val="20"/>
          <w:szCs w:val="20"/>
        </w:rPr>
      </w:pPr>
      <w:r w:rsidRPr="00350C83">
        <w:rPr>
          <w:rFonts w:ascii="Arial" w:hAnsi="Arial" w:cs="Arial"/>
          <w:b w:val="0"/>
          <w:bCs w:val="0"/>
          <w:sz w:val="20"/>
          <w:szCs w:val="20"/>
        </w:rPr>
        <w:t>Liepājas valstspilsētas pašvaldības</w:t>
      </w:r>
    </w:p>
    <w:p w14:paraId="4C5AAD4D" w14:textId="34BFE7A3" w:rsidR="00350C83" w:rsidRPr="00350C83" w:rsidRDefault="00350C83" w:rsidP="00350C83">
      <w:pPr>
        <w:pStyle w:val="Virsraksts1"/>
        <w:jc w:val="right"/>
        <w:rPr>
          <w:rFonts w:ascii="Arial" w:hAnsi="Arial" w:cs="Arial"/>
          <w:b w:val="0"/>
          <w:bCs w:val="0"/>
          <w:sz w:val="20"/>
          <w:szCs w:val="20"/>
        </w:rPr>
      </w:pPr>
      <w:r w:rsidRPr="00350C83">
        <w:rPr>
          <w:rFonts w:ascii="Arial" w:hAnsi="Arial" w:cs="Arial"/>
          <w:b w:val="0"/>
          <w:bCs w:val="0"/>
          <w:sz w:val="20"/>
          <w:szCs w:val="20"/>
        </w:rPr>
        <w:t>Iepirkumu komisijas</w:t>
      </w:r>
    </w:p>
    <w:p w14:paraId="6A8C8C81" w14:textId="519F1A39" w:rsidR="0080187E" w:rsidRPr="00A779E3" w:rsidRDefault="004B65C3" w:rsidP="00E87AD5">
      <w:pPr>
        <w:tabs>
          <w:tab w:val="left" w:pos="288"/>
          <w:tab w:val="left" w:pos="613"/>
        </w:tabs>
        <w:spacing w:after="0" w:line="240" w:lineRule="auto"/>
        <w:jc w:val="right"/>
        <w:rPr>
          <w:rFonts w:ascii="Arial" w:hAnsi="Arial" w:cs="Arial"/>
          <w:color w:val="FF0000"/>
          <w:sz w:val="20"/>
          <w:szCs w:val="20"/>
        </w:rPr>
      </w:pPr>
      <w:r w:rsidRPr="0076745C">
        <w:rPr>
          <w:rFonts w:ascii="Arial" w:hAnsi="Arial" w:cs="Arial"/>
          <w:sz w:val="20"/>
          <w:szCs w:val="20"/>
        </w:rPr>
        <w:t>20</w:t>
      </w:r>
      <w:r w:rsidR="00F829AB" w:rsidRPr="003B6835">
        <w:rPr>
          <w:rFonts w:ascii="Arial" w:hAnsi="Arial" w:cs="Arial"/>
          <w:sz w:val="20"/>
          <w:szCs w:val="20"/>
        </w:rPr>
        <w:t>2</w:t>
      </w:r>
      <w:r w:rsidR="00395056">
        <w:rPr>
          <w:rFonts w:ascii="Arial" w:hAnsi="Arial" w:cs="Arial"/>
          <w:sz w:val="20"/>
          <w:szCs w:val="20"/>
        </w:rPr>
        <w:t>6</w:t>
      </w:r>
      <w:r w:rsidR="00406EED" w:rsidRPr="003B6835">
        <w:rPr>
          <w:rFonts w:ascii="Arial" w:hAnsi="Arial" w:cs="Arial"/>
          <w:sz w:val="20"/>
          <w:szCs w:val="20"/>
        </w:rPr>
        <w:t>.</w:t>
      </w:r>
      <w:r w:rsidR="00F50F65" w:rsidRPr="003B6835">
        <w:rPr>
          <w:rFonts w:ascii="Arial" w:hAnsi="Arial" w:cs="Arial"/>
          <w:sz w:val="20"/>
          <w:szCs w:val="20"/>
        </w:rPr>
        <w:t xml:space="preserve">gada </w:t>
      </w:r>
      <w:r w:rsidR="001D5E1F">
        <w:rPr>
          <w:rFonts w:ascii="Arial" w:hAnsi="Arial" w:cs="Arial"/>
          <w:sz w:val="20"/>
          <w:szCs w:val="20"/>
        </w:rPr>
        <w:t>2</w:t>
      </w:r>
      <w:r w:rsidR="00567AB1">
        <w:rPr>
          <w:rFonts w:ascii="Arial" w:hAnsi="Arial" w:cs="Arial"/>
          <w:sz w:val="20"/>
          <w:szCs w:val="20"/>
        </w:rPr>
        <w:t>2</w:t>
      </w:r>
      <w:r w:rsidR="001D5E1F">
        <w:rPr>
          <w:rFonts w:ascii="Arial" w:hAnsi="Arial" w:cs="Arial"/>
          <w:sz w:val="20"/>
          <w:szCs w:val="20"/>
        </w:rPr>
        <w:t>.jūlija</w:t>
      </w:r>
      <w:r w:rsidR="00B86F99" w:rsidRPr="003B6835">
        <w:rPr>
          <w:rFonts w:ascii="Arial" w:hAnsi="Arial" w:cs="Arial"/>
          <w:sz w:val="20"/>
          <w:szCs w:val="20"/>
        </w:rPr>
        <w:t xml:space="preserve"> </w:t>
      </w:r>
      <w:r w:rsidR="00A35323" w:rsidRPr="003B6835">
        <w:rPr>
          <w:rFonts w:ascii="Arial" w:hAnsi="Arial" w:cs="Arial"/>
          <w:sz w:val="20"/>
          <w:szCs w:val="20"/>
        </w:rPr>
        <w:t>sēdē, protokols Nr.</w:t>
      </w:r>
      <w:r w:rsidR="00B86F99" w:rsidRPr="003B6835">
        <w:rPr>
          <w:rFonts w:ascii="Arial" w:hAnsi="Arial" w:cs="Arial"/>
          <w:sz w:val="20"/>
          <w:szCs w:val="20"/>
        </w:rPr>
        <w:t xml:space="preserve"> </w:t>
      </w:r>
      <w:r w:rsidR="00413578">
        <w:rPr>
          <w:rFonts w:ascii="Arial" w:hAnsi="Arial" w:cs="Arial"/>
          <w:sz w:val="20"/>
          <w:szCs w:val="20"/>
        </w:rPr>
        <w:t>1</w:t>
      </w:r>
    </w:p>
    <w:p w14:paraId="2CF7199D" w14:textId="77777777" w:rsidR="00B44110" w:rsidRPr="00A779E3" w:rsidRDefault="00B44110" w:rsidP="00D41628">
      <w:pPr>
        <w:tabs>
          <w:tab w:val="left" w:pos="288"/>
          <w:tab w:val="left" w:pos="613"/>
        </w:tabs>
        <w:spacing w:after="0" w:line="240" w:lineRule="auto"/>
        <w:jc w:val="center"/>
        <w:rPr>
          <w:rFonts w:ascii="Arial" w:hAnsi="Arial" w:cs="Arial"/>
          <w:sz w:val="20"/>
          <w:szCs w:val="20"/>
        </w:rPr>
      </w:pPr>
    </w:p>
    <w:p w14:paraId="13AA616A" w14:textId="77777777" w:rsidR="009E0DE1" w:rsidRPr="00A779E3" w:rsidRDefault="009E0DE1" w:rsidP="00D41628">
      <w:pPr>
        <w:tabs>
          <w:tab w:val="left" w:pos="288"/>
          <w:tab w:val="left" w:pos="613"/>
        </w:tabs>
        <w:spacing w:after="0" w:line="240" w:lineRule="auto"/>
        <w:jc w:val="center"/>
        <w:rPr>
          <w:rFonts w:ascii="Arial" w:hAnsi="Arial" w:cs="Arial"/>
          <w:sz w:val="20"/>
          <w:szCs w:val="20"/>
        </w:rPr>
      </w:pPr>
    </w:p>
    <w:p w14:paraId="3FBB2872" w14:textId="77777777" w:rsidR="0030294F" w:rsidRPr="00A779E3" w:rsidRDefault="00AC1C38" w:rsidP="0030294F">
      <w:pPr>
        <w:spacing w:after="0" w:line="240" w:lineRule="auto"/>
        <w:jc w:val="center"/>
        <w:rPr>
          <w:rFonts w:ascii="Arial" w:hAnsi="Arial" w:cs="Arial"/>
          <w:b/>
          <w:sz w:val="20"/>
          <w:szCs w:val="20"/>
        </w:rPr>
      </w:pPr>
      <w:r w:rsidRPr="00A779E3">
        <w:rPr>
          <w:rFonts w:ascii="Arial" w:hAnsi="Arial" w:cs="Arial"/>
          <w:b/>
          <w:sz w:val="20"/>
          <w:szCs w:val="20"/>
        </w:rPr>
        <w:t>ATKLĀTA KONKURSA</w:t>
      </w:r>
    </w:p>
    <w:p w14:paraId="0A0B6978" w14:textId="7BCB318D" w:rsidR="007F73DE" w:rsidRPr="008E6739" w:rsidRDefault="007F73DE" w:rsidP="00E87AD5">
      <w:pPr>
        <w:spacing w:after="0" w:line="240" w:lineRule="auto"/>
        <w:jc w:val="center"/>
        <w:rPr>
          <w:rFonts w:ascii="Arial" w:hAnsi="Arial" w:cs="Arial"/>
          <w:sz w:val="20"/>
          <w:szCs w:val="20"/>
        </w:rPr>
      </w:pPr>
      <w:r w:rsidRPr="008E6739">
        <w:rPr>
          <w:rFonts w:ascii="Arial" w:hAnsi="Arial" w:cs="Arial"/>
          <w:sz w:val="20"/>
          <w:szCs w:val="20"/>
        </w:rPr>
        <w:t xml:space="preserve">(IDENTIFIKĀCIJAS NUMURS </w:t>
      </w:r>
      <w:r w:rsidR="00A87937" w:rsidRPr="008E6739">
        <w:rPr>
          <w:rFonts w:ascii="Arial" w:hAnsi="Arial" w:cs="Arial"/>
          <w:sz w:val="20"/>
          <w:szCs w:val="20"/>
        </w:rPr>
        <w:t>L</w:t>
      </w:r>
      <w:r w:rsidR="00A64DFE" w:rsidRPr="008E6739">
        <w:rPr>
          <w:rFonts w:ascii="Arial" w:hAnsi="Arial" w:cs="Arial"/>
          <w:sz w:val="20"/>
          <w:szCs w:val="20"/>
        </w:rPr>
        <w:t>V</w:t>
      </w:r>
      <w:r w:rsidR="00A87937" w:rsidRPr="008E6739">
        <w:rPr>
          <w:rFonts w:ascii="Arial" w:hAnsi="Arial" w:cs="Arial"/>
          <w:sz w:val="20"/>
          <w:szCs w:val="20"/>
        </w:rPr>
        <w:t xml:space="preserve">P </w:t>
      </w:r>
      <w:r w:rsidR="0038730E">
        <w:rPr>
          <w:rFonts w:ascii="Arial" w:hAnsi="Arial" w:cs="Arial"/>
          <w:sz w:val="20"/>
          <w:szCs w:val="20"/>
        </w:rPr>
        <w:t>202</w:t>
      </w:r>
      <w:r w:rsidR="00395056">
        <w:rPr>
          <w:rFonts w:ascii="Arial" w:hAnsi="Arial" w:cs="Arial"/>
          <w:sz w:val="20"/>
          <w:szCs w:val="20"/>
        </w:rPr>
        <w:t>6</w:t>
      </w:r>
      <w:r w:rsidR="0038730E">
        <w:rPr>
          <w:rFonts w:ascii="Arial" w:hAnsi="Arial" w:cs="Arial"/>
          <w:sz w:val="20"/>
          <w:szCs w:val="20"/>
        </w:rPr>
        <w:t>/</w:t>
      </w:r>
      <w:r w:rsidR="001D5E1F">
        <w:rPr>
          <w:rFonts w:ascii="Arial" w:hAnsi="Arial" w:cs="Arial"/>
          <w:sz w:val="20"/>
          <w:szCs w:val="20"/>
        </w:rPr>
        <w:t>140</w:t>
      </w:r>
      <w:r w:rsidRPr="008E6739">
        <w:rPr>
          <w:rFonts w:ascii="Arial" w:hAnsi="Arial" w:cs="Arial"/>
          <w:sz w:val="20"/>
          <w:szCs w:val="20"/>
        </w:rPr>
        <w:t>)</w:t>
      </w:r>
    </w:p>
    <w:p w14:paraId="72D9E214" w14:textId="77777777" w:rsidR="00B44110" w:rsidRPr="008E6739" w:rsidRDefault="00B44110" w:rsidP="00D41628">
      <w:pPr>
        <w:pStyle w:val="Galvene"/>
        <w:tabs>
          <w:tab w:val="clear" w:pos="4153"/>
          <w:tab w:val="clear" w:pos="8306"/>
        </w:tabs>
        <w:rPr>
          <w:rFonts w:ascii="Arial" w:hAnsi="Arial" w:cs="Arial"/>
          <w:sz w:val="20"/>
        </w:rPr>
      </w:pPr>
    </w:p>
    <w:p w14:paraId="6FD3371A" w14:textId="4EE71CE0" w:rsidR="005B35CA" w:rsidRDefault="00595646" w:rsidP="0030294F">
      <w:pPr>
        <w:spacing w:after="0" w:line="240" w:lineRule="auto"/>
        <w:jc w:val="center"/>
        <w:rPr>
          <w:rFonts w:ascii="Arial" w:eastAsia="Times New Roman" w:hAnsi="Arial" w:cs="Arial"/>
          <w:b/>
          <w:sz w:val="20"/>
          <w:szCs w:val="20"/>
          <w:u w:val="single"/>
          <w:lang w:eastAsia="ar-SA"/>
        </w:rPr>
      </w:pPr>
      <w:r w:rsidRPr="00595646">
        <w:rPr>
          <w:rFonts w:ascii="Arial" w:eastAsia="Times New Roman" w:hAnsi="Arial" w:cs="Arial"/>
          <w:b/>
          <w:sz w:val="20"/>
          <w:szCs w:val="20"/>
          <w:u w:val="single"/>
          <w:lang w:eastAsia="ar-SA"/>
        </w:rPr>
        <w:t>Remontmateriālu un saimniecības preču iegāde Liepājas Centrālās administrācijas vajadzībām</w:t>
      </w:r>
    </w:p>
    <w:p w14:paraId="56D52090" w14:textId="77777777" w:rsidR="00595646" w:rsidRDefault="00595646" w:rsidP="0030294F">
      <w:pPr>
        <w:spacing w:after="0" w:line="240" w:lineRule="auto"/>
        <w:jc w:val="center"/>
        <w:rPr>
          <w:rFonts w:ascii="Arial" w:hAnsi="Arial" w:cs="Arial"/>
          <w:b/>
          <w:sz w:val="20"/>
          <w:szCs w:val="20"/>
        </w:rPr>
      </w:pPr>
    </w:p>
    <w:p w14:paraId="09816B4A" w14:textId="494F2587" w:rsidR="0030294F" w:rsidRDefault="0030294F" w:rsidP="00595646">
      <w:pPr>
        <w:spacing w:after="0" w:line="240" w:lineRule="auto"/>
        <w:jc w:val="center"/>
        <w:rPr>
          <w:rFonts w:ascii="Arial" w:hAnsi="Arial" w:cs="Arial"/>
          <w:b/>
          <w:sz w:val="20"/>
          <w:szCs w:val="20"/>
        </w:rPr>
      </w:pPr>
      <w:r w:rsidRPr="005B35CA">
        <w:rPr>
          <w:rFonts w:ascii="Arial" w:hAnsi="Arial" w:cs="Arial"/>
          <w:b/>
          <w:sz w:val="20"/>
          <w:szCs w:val="20"/>
        </w:rPr>
        <w:t>NOLIKUMS</w:t>
      </w:r>
    </w:p>
    <w:p w14:paraId="44FDB160" w14:textId="77777777" w:rsidR="009060D2" w:rsidRPr="006F0129" w:rsidRDefault="009060D2" w:rsidP="0030294F">
      <w:pPr>
        <w:spacing w:after="0" w:line="240" w:lineRule="auto"/>
        <w:jc w:val="center"/>
        <w:rPr>
          <w:rFonts w:ascii="Arial" w:hAnsi="Arial" w:cs="Arial"/>
          <w:b/>
          <w:sz w:val="20"/>
          <w:szCs w:val="20"/>
        </w:rPr>
      </w:pPr>
    </w:p>
    <w:p w14:paraId="538A9241" w14:textId="77777777" w:rsidR="00852988" w:rsidRPr="0076745C" w:rsidRDefault="00852988" w:rsidP="0030294F">
      <w:pPr>
        <w:spacing w:after="0" w:line="240" w:lineRule="auto"/>
        <w:jc w:val="center"/>
        <w:rPr>
          <w:rFonts w:ascii="Arial" w:hAnsi="Arial" w:cs="Arial"/>
          <w:b/>
          <w:sz w:val="20"/>
          <w:szCs w:val="20"/>
        </w:rPr>
      </w:pPr>
      <w:r w:rsidRPr="0076745C">
        <w:rPr>
          <w:rFonts w:ascii="Arial" w:hAnsi="Arial" w:cs="Arial"/>
          <w:b/>
          <w:sz w:val="20"/>
          <w:szCs w:val="20"/>
        </w:rPr>
        <w:t>I SADAĻA</w:t>
      </w:r>
    </w:p>
    <w:p w14:paraId="0619B46A" w14:textId="77777777" w:rsidR="00852988" w:rsidRPr="0076745C" w:rsidRDefault="00852988" w:rsidP="0030294F">
      <w:pPr>
        <w:spacing w:after="0" w:line="240" w:lineRule="auto"/>
        <w:jc w:val="center"/>
        <w:rPr>
          <w:rFonts w:ascii="Arial" w:hAnsi="Arial" w:cs="Arial"/>
          <w:b/>
          <w:sz w:val="20"/>
          <w:szCs w:val="20"/>
        </w:rPr>
      </w:pPr>
      <w:r w:rsidRPr="0076745C">
        <w:rPr>
          <w:rFonts w:ascii="Arial" w:hAnsi="Arial" w:cs="Arial"/>
          <w:b/>
          <w:sz w:val="20"/>
          <w:szCs w:val="20"/>
        </w:rPr>
        <w:t>INFORMĀCIJA PAR IEPIRKUMU</w:t>
      </w:r>
    </w:p>
    <w:p w14:paraId="232AF018" w14:textId="77777777" w:rsidR="00852988" w:rsidRPr="006F0129" w:rsidRDefault="00852988" w:rsidP="00852988">
      <w:pPr>
        <w:spacing w:after="0" w:line="240" w:lineRule="auto"/>
        <w:rPr>
          <w:rFonts w:ascii="Arial" w:hAnsi="Arial" w:cs="Arial"/>
          <w:b/>
          <w:sz w:val="20"/>
          <w:szCs w:val="20"/>
        </w:rPr>
      </w:pPr>
    </w:p>
    <w:tbl>
      <w:tblPr>
        <w:tblStyle w:val="Reatabulagaia1"/>
        <w:tblW w:w="9214" w:type="dxa"/>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3152"/>
        <w:gridCol w:w="4644"/>
      </w:tblGrid>
      <w:tr w:rsidR="00406EED" w:rsidRPr="0076745C" w14:paraId="3FD7462A" w14:textId="77777777" w:rsidTr="00A4070A">
        <w:tc>
          <w:tcPr>
            <w:tcW w:w="9214" w:type="dxa"/>
            <w:gridSpan w:val="3"/>
          </w:tcPr>
          <w:p w14:paraId="41499B4A" w14:textId="77777777" w:rsidR="00406EED" w:rsidRPr="0076745C" w:rsidRDefault="00406EED" w:rsidP="00944E2E">
            <w:pPr>
              <w:pStyle w:val="Sarakstarindkopa"/>
              <w:numPr>
                <w:ilvl w:val="1"/>
                <w:numId w:val="4"/>
              </w:numPr>
              <w:rPr>
                <w:rFonts w:ascii="Arial" w:hAnsi="Arial" w:cs="Arial"/>
                <w:b/>
                <w:sz w:val="20"/>
                <w:szCs w:val="20"/>
              </w:rPr>
            </w:pPr>
            <w:r w:rsidRPr="0076745C">
              <w:rPr>
                <w:rFonts w:ascii="Arial" w:hAnsi="Arial" w:cs="Arial"/>
                <w:b/>
                <w:sz w:val="20"/>
                <w:szCs w:val="20"/>
              </w:rPr>
              <w:t>Pasūtītājs</w:t>
            </w:r>
          </w:p>
        </w:tc>
      </w:tr>
      <w:tr w:rsidR="00A64DFE" w:rsidRPr="0076745C" w14:paraId="76670572" w14:textId="77777777" w:rsidTr="00A4070A">
        <w:tc>
          <w:tcPr>
            <w:tcW w:w="4570" w:type="dxa"/>
            <w:gridSpan w:val="2"/>
            <w:tcBorders>
              <w:top w:val="single" w:sz="4" w:space="0" w:color="auto"/>
              <w:left w:val="single" w:sz="4" w:space="0" w:color="auto"/>
              <w:bottom w:val="single" w:sz="4" w:space="0" w:color="auto"/>
              <w:right w:val="single" w:sz="4" w:space="0" w:color="auto"/>
            </w:tcBorders>
          </w:tcPr>
          <w:p w14:paraId="1F998234" w14:textId="77777777" w:rsidR="00A64DFE" w:rsidRPr="00D17809" w:rsidRDefault="00A64DFE" w:rsidP="00A64DFE">
            <w:pPr>
              <w:rPr>
                <w:rFonts w:ascii="Arial" w:hAnsi="Arial" w:cs="Arial"/>
                <w:sz w:val="20"/>
                <w:szCs w:val="20"/>
              </w:rPr>
            </w:pPr>
            <w:r w:rsidRPr="00D17809">
              <w:rPr>
                <w:rFonts w:ascii="Arial" w:hAnsi="Arial" w:cs="Arial"/>
                <w:sz w:val="20"/>
                <w:szCs w:val="20"/>
                <w:u w:val="single"/>
              </w:rPr>
              <w:t>Pasūtītājs, kas organizē iepirkum</w:t>
            </w:r>
            <w:r>
              <w:rPr>
                <w:rFonts w:ascii="Arial" w:hAnsi="Arial" w:cs="Arial"/>
                <w:sz w:val="20"/>
                <w:szCs w:val="20"/>
                <w:u w:val="single"/>
              </w:rPr>
              <w:t>a procedūru</w:t>
            </w:r>
            <w:r w:rsidRPr="00D17809">
              <w:rPr>
                <w:rFonts w:ascii="Arial" w:hAnsi="Arial" w:cs="Arial"/>
                <w:sz w:val="20"/>
                <w:szCs w:val="20"/>
              </w:rPr>
              <w:t>:</w:t>
            </w:r>
          </w:p>
          <w:p w14:paraId="5F24CA0C" w14:textId="77777777" w:rsidR="00A64DFE" w:rsidRPr="00AC5AD0" w:rsidRDefault="00A64DFE" w:rsidP="00A64DFE">
            <w:pPr>
              <w:shd w:val="clear" w:color="auto" w:fill="FFFFFF"/>
              <w:spacing w:line="235" w:lineRule="atLeast"/>
              <w:jc w:val="both"/>
              <w:rPr>
                <w:rFonts w:ascii="Calibri" w:eastAsia="Times New Roman" w:hAnsi="Calibri" w:cs="Calibri"/>
                <w:color w:val="000000"/>
                <w:lang w:eastAsia="lv-LV"/>
              </w:rPr>
            </w:pPr>
            <w:r w:rsidRPr="00AC5AD0">
              <w:rPr>
                <w:rFonts w:ascii="Arial" w:eastAsia="Times New Roman" w:hAnsi="Arial" w:cs="Arial"/>
                <w:color w:val="000000"/>
                <w:sz w:val="20"/>
                <w:szCs w:val="20"/>
                <w:lang w:eastAsia="lv-LV"/>
              </w:rPr>
              <w:t>Liepājas valstspilsētas pašvaldība</w:t>
            </w:r>
          </w:p>
          <w:p w14:paraId="2168214D" w14:textId="77777777" w:rsidR="00A64DFE" w:rsidRPr="00F16831" w:rsidRDefault="00A64DFE" w:rsidP="00A64DFE">
            <w:pPr>
              <w:tabs>
                <w:tab w:val="left" w:pos="284"/>
                <w:tab w:val="left" w:pos="709"/>
                <w:tab w:val="left" w:pos="1560"/>
              </w:tabs>
              <w:ind w:left="567" w:hanging="567"/>
              <w:jc w:val="both"/>
              <w:rPr>
                <w:rFonts w:ascii="Arial" w:hAnsi="Arial" w:cs="Arial"/>
                <w:sz w:val="20"/>
                <w:szCs w:val="20"/>
              </w:rPr>
            </w:pPr>
            <w:r w:rsidRPr="00AC5AD0">
              <w:rPr>
                <w:rFonts w:ascii="Arial" w:eastAsia="Times New Roman" w:hAnsi="Arial" w:cs="Arial"/>
                <w:color w:val="000000"/>
                <w:sz w:val="20"/>
                <w:szCs w:val="20"/>
                <w:lang w:eastAsia="lv-LV"/>
              </w:rPr>
              <w:t>Reģistrācijas Nr.</w:t>
            </w:r>
            <w:r w:rsidRPr="002E4F42">
              <w:rPr>
                <w:rFonts w:ascii="Arial" w:hAnsi="Arial" w:cs="Arial"/>
                <w:sz w:val="20"/>
                <w:szCs w:val="20"/>
              </w:rPr>
              <w:t xml:space="preserve"> 40900016437</w:t>
            </w:r>
          </w:p>
          <w:p w14:paraId="195961D1" w14:textId="32D252E0" w:rsidR="00A64DFE" w:rsidRPr="0076745C" w:rsidRDefault="00A64DFE" w:rsidP="00A64DFE">
            <w:pPr>
              <w:suppressAutoHyphens/>
              <w:rPr>
                <w:rFonts w:ascii="Arial" w:eastAsia="Times New Roman" w:hAnsi="Arial" w:cs="Arial"/>
                <w:sz w:val="20"/>
                <w:szCs w:val="20"/>
                <w:lang w:eastAsia="ar-SA"/>
              </w:rPr>
            </w:pPr>
            <w:r w:rsidRPr="00AC5AD0">
              <w:rPr>
                <w:rFonts w:ascii="Arial" w:eastAsia="Times New Roman" w:hAnsi="Arial" w:cs="Arial"/>
                <w:color w:val="000000"/>
                <w:sz w:val="20"/>
                <w:szCs w:val="20"/>
                <w:shd w:val="clear" w:color="auto" w:fill="FFFFFF"/>
                <w:lang w:eastAsia="lv-LV"/>
              </w:rPr>
              <w:t>Rožu iela 6, Liepāja, LV-3401</w:t>
            </w:r>
          </w:p>
        </w:tc>
        <w:tc>
          <w:tcPr>
            <w:tcW w:w="4644" w:type="dxa"/>
            <w:tcBorders>
              <w:top w:val="single" w:sz="4" w:space="0" w:color="auto"/>
              <w:left w:val="single" w:sz="4" w:space="0" w:color="auto"/>
              <w:bottom w:val="single" w:sz="4" w:space="0" w:color="auto"/>
              <w:right w:val="single" w:sz="4" w:space="0" w:color="auto"/>
            </w:tcBorders>
          </w:tcPr>
          <w:p w14:paraId="49C2354A" w14:textId="77777777" w:rsidR="00A64DFE" w:rsidRPr="0065698A" w:rsidRDefault="00A64DFE" w:rsidP="00A64DFE">
            <w:pPr>
              <w:rPr>
                <w:rFonts w:ascii="Arial" w:hAnsi="Arial" w:cs="Arial"/>
                <w:sz w:val="20"/>
                <w:szCs w:val="20"/>
              </w:rPr>
            </w:pPr>
            <w:r w:rsidRPr="0065698A">
              <w:rPr>
                <w:rFonts w:ascii="Arial" w:hAnsi="Arial" w:cs="Arial"/>
                <w:sz w:val="20"/>
                <w:szCs w:val="20"/>
                <w:u w:val="single"/>
              </w:rPr>
              <w:t>Pasūtītājs, kas slēgs iepirkuma līgumu</w:t>
            </w:r>
            <w:r w:rsidRPr="0065698A">
              <w:rPr>
                <w:rFonts w:ascii="Arial" w:hAnsi="Arial" w:cs="Arial"/>
                <w:sz w:val="20"/>
                <w:szCs w:val="20"/>
              </w:rPr>
              <w:t>:</w:t>
            </w:r>
          </w:p>
          <w:p w14:paraId="606C4814" w14:textId="77777777" w:rsidR="00395056" w:rsidRPr="00395056" w:rsidRDefault="00395056" w:rsidP="00395056">
            <w:pPr>
              <w:tabs>
                <w:tab w:val="left" w:pos="284"/>
                <w:tab w:val="left" w:pos="709"/>
                <w:tab w:val="left" w:pos="1560"/>
              </w:tabs>
              <w:ind w:left="567" w:hanging="567"/>
              <w:jc w:val="both"/>
              <w:rPr>
                <w:rFonts w:ascii="Arial" w:hAnsi="Arial" w:cs="Arial"/>
                <w:sz w:val="20"/>
                <w:szCs w:val="20"/>
              </w:rPr>
            </w:pPr>
            <w:r w:rsidRPr="00395056">
              <w:rPr>
                <w:rFonts w:ascii="Arial" w:hAnsi="Arial" w:cs="Arial"/>
                <w:sz w:val="20"/>
                <w:szCs w:val="20"/>
              </w:rPr>
              <w:t xml:space="preserve">Liepājas valstspilsētas pašvaldības iestāde </w:t>
            </w:r>
          </w:p>
          <w:p w14:paraId="50657D51" w14:textId="77777777" w:rsidR="00595646" w:rsidRPr="00B03898" w:rsidRDefault="00595646" w:rsidP="00595646">
            <w:pPr>
              <w:tabs>
                <w:tab w:val="left" w:pos="284"/>
                <w:tab w:val="left" w:pos="709"/>
                <w:tab w:val="left" w:pos="1560"/>
              </w:tabs>
              <w:ind w:left="567" w:hanging="567"/>
              <w:jc w:val="both"/>
              <w:rPr>
                <w:rFonts w:ascii="Arial" w:hAnsi="Arial" w:cs="Arial"/>
                <w:sz w:val="20"/>
                <w:szCs w:val="20"/>
              </w:rPr>
            </w:pPr>
            <w:r w:rsidRPr="00B03898">
              <w:rPr>
                <w:rFonts w:ascii="Arial" w:hAnsi="Arial" w:cs="Arial"/>
                <w:sz w:val="20"/>
                <w:szCs w:val="20"/>
              </w:rPr>
              <w:t xml:space="preserve">“Liepājas Centrālā administrācija” </w:t>
            </w:r>
          </w:p>
          <w:p w14:paraId="60856FC7" w14:textId="77777777" w:rsidR="00595646" w:rsidRDefault="00595646" w:rsidP="00595646">
            <w:pPr>
              <w:tabs>
                <w:tab w:val="left" w:pos="284"/>
                <w:tab w:val="left" w:pos="709"/>
                <w:tab w:val="left" w:pos="1560"/>
              </w:tabs>
              <w:ind w:left="567" w:hanging="567"/>
              <w:jc w:val="both"/>
              <w:rPr>
                <w:rFonts w:ascii="Arial" w:hAnsi="Arial" w:cs="Arial"/>
                <w:sz w:val="20"/>
                <w:szCs w:val="20"/>
              </w:rPr>
            </w:pPr>
            <w:r w:rsidRPr="00B03898">
              <w:rPr>
                <w:rFonts w:ascii="Arial" w:hAnsi="Arial" w:cs="Arial"/>
                <w:sz w:val="20"/>
                <w:szCs w:val="20"/>
              </w:rPr>
              <w:t>Reģistrācijas Nr.90000063185</w:t>
            </w:r>
          </w:p>
          <w:p w14:paraId="1D80EF3F" w14:textId="7A1E1FF3" w:rsidR="00A64DFE" w:rsidRPr="0076745C" w:rsidRDefault="00595646" w:rsidP="00595646">
            <w:pPr>
              <w:suppressAutoHyphens/>
              <w:rPr>
                <w:rFonts w:ascii="Arial" w:eastAsia="Times New Roman" w:hAnsi="Arial" w:cs="Arial"/>
                <w:sz w:val="20"/>
                <w:szCs w:val="20"/>
                <w:lang w:eastAsia="ar-SA"/>
              </w:rPr>
            </w:pPr>
            <w:r w:rsidRPr="00B03898">
              <w:rPr>
                <w:rFonts w:ascii="Arial" w:hAnsi="Arial" w:cs="Arial"/>
                <w:sz w:val="20"/>
                <w:szCs w:val="20"/>
              </w:rPr>
              <w:t>Rožu iela 6, Liepāja, LV-3401</w:t>
            </w:r>
          </w:p>
        </w:tc>
      </w:tr>
      <w:tr w:rsidR="00406EED" w:rsidRPr="0076745C" w14:paraId="2C65317D" w14:textId="77777777" w:rsidTr="00A4070A">
        <w:tc>
          <w:tcPr>
            <w:tcW w:w="9214" w:type="dxa"/>
            <w:gridSpan w:val="3"/>
          </w:tcPr>
          <w:p w14:paraId="6948E424" w14:textId="77777777" w:rsidR="00406EED" w:rsidRPr="005873D1" w:rsidRDefault="00406EED" w:rsidP="00406EED">
            <w:pPr>
              <w:rPr>
                <w:rFonts w:ascii="Arial" w:hAnsi="Arial" w:cs="Arial"/>
                <w:sz w:val="20"/>
                <w:szCs w:val="20"/>
              </w:rPr>
            </w:pPr>
          </w:p>
        </w:tc>
      </w:tr>
      <w:tr w:rsidR="00852988" w:rsidRPr="0076745C" w14:paraId="44B5A9C7" w14:textId="77777777" w:rsidTr="00A4070A">
        <w:tc>
          <w:tcPr>
            <w:tcW w:w="9214" w:type="dxa"/>
            <w:gridSpan w:val="3"/>
          </w:tcPr>
          <w:p w14:paraId="41285E47" w14:textId="77777777" w:rsidR="00852988" w:rsidRPr="0076745C" w:rsidRDefault="00852988" w:rsidP="00FC058B">
            <w:pPr>
              <w:pStyle w:val="Sarakstarindkopa"/>
              <w:numPr>
                <w:ilvl w:val="1"/>
                <w:numId w:val="4"/>
              </w:numPr>
              <w:jc w:val="both"/>
              <w:rPr>
                <w:rFonts w:ascii="Arial" w:hAnsi="Arial" w:cs="Arial"/>
                <w:b/>
                <w:sz w:val="20"/>
                <w:szCs w:val="20"/>
              </w:rPr>
            </w:pPr>
            <w:r w:rsidRPr="0076745C">
              <w:rPr>
                <w:rFonts w:ascii="Arial" w:hAnsi="Arial" w:cs="Arial"/>
                <w:b/>
                <w:sz w:val="20"/>
                <w:szCs w:val="20"/>
              </w:rPr>
              <w:t>Iepirkuma priekšmets</w:t>
            </w:r>
          </w:p>
        </w:tc>
      </w:tr>
      <w:tr w:rsidR="00852988" w:rsidRPr="0076745C" w14:paraId="1A87AE65" w14:textId="77777777" w:rsidTr="00A4070A">
        <w:tc>
          <w:tcPr>
            <w:tcW w:w="9214" w:type="dxa"/>
            <w:gridSpan w:val="3"/>
          </w:tcPr>
          <w:p w14:paraId="1C73AD10" w14:textId="34CAB765" w:rsidR="00E0777A" w:rsidRPr="00595646" w:rsidRDefault="002E2D32" w:rsidP="00AC4369">
            <w:pPr>
              <w:pStyle w:val="Sarakstarindkopa"/>
              <w:numPr>
                <w:ilvl w:val="2"/>
                <w:numId w:val="4"/>
              </w:numPr>
              <w:jc w:val="both"/>
              <w:rPr>
                <w:rFonts w:ascii="Arial" w:eastAsia="Times New Roman" w:hAnsi="Arial" w:cs="Arial"/>
                <w:bCs/>
                <w:sz w:val="20"/>
                <w:szCs w:val="20"/>
                <w:lang w:eastAsia="ar-SA"/>
              </w:rPr>
            </w:pPr>
            <w:r>
              <w:rPr>
                <w:rFonts w:ascii="Arial" w:hAnsi="Arial" w:cs="Arial"/>
                <w:sz w:val="20"/>
                <w:szCs w:val="20"/>
              </w:rPr>
              <w:t xml:space="preserve">Iepirkuma priekšmets ir </w:t>
            </w:r>
            <w:r w:rsidR="00E808C5" w:rsidRPr="00E808C5">
              <w:rPr>
                <w:rFonts w:ascii="Arial" w:hAnsi="Arial" w:cs="Arial"/>
                <w:sz w:val="20"/>
                <w:szCs w:val="20"/>
              </w:rPr>
              <w:t xml:space="preserve">remontmateriālu un </w:t>
            </w:r>
            <w:r w:rsidR="00595646" w:rsidRPr="0075482D">
              <w:rPr>
                <w:rFonts w:ascii="Arial" w:eastAsia="Times New Roman" w:hAnsi="Arial" w:cs="Arial"/>
                <w:bCs/>
                <w:sz w:val="20"/>
                <w:szCs w:val="20"/>
                <w:lang w:eastAsia="ar-SA"/>
              </w:rPr>
              <w:t xml:space="preserve">saimniecības preču </w:t>
            </w:r>
            <w:r w:rsidR="00AA127A" w:rsidRPr="0075482D">
              <w:rPr>
                <w:rFonts w:ascii="Arial" w:hAnsi="Arial" w:cs="Arial"/>
                <w:bCs/>
                <w:sz w:val="20"/>
                <w:szCs w:val="20"/>
              </w:rPr>
              <w:t>(</w:t>
            </w:r>
            <w:r w:rsidR="00AA127A" w:rsidRPr="00AA127A">
              <w:rPr>
                <w:rFonts w:ascii="Arial" w:hAnsi="Arial" w:cs="Arial"/>
                <w:sz w:val="20"/>
                <w:szCs w:val="20"/>
              </w:rPr>
              <w:t xml:space="preserve">turpmāk – Prece) iegāde </w:t>
            </w:r>
            <w:r w:rsidR="00554DFB" w:rsidRPr="001B4386">
              <w:rPr>
                <w:rFonts w:ascii="Arial" w:hAnsi="Arial" w:cs="Arial"/>
                <w:sz w:val="20"/>
                <w:szCs w:val="20"/>
              </w:rPr>
              <w:t>Liepājas</w:t>
            </w:r>
            <w:r w:rsidR="004637BE">
              <w:rPr>
                <w:rFonts w:ascii="Arial" w:hAnsi="Arial" w:cs="Arial"/>
                <w:sz w:val="20"/>
                <w:szCs w:val="20"/>
              </w:rPr>
              <w:t xml:space="preserve"> valstspilsētas pašvaldības</w:t>
            </w:r>
            <w:r w:rsidR="000914CF">
              <w:rPr>
                <w:rFonts w:ascii="Arial" w:hAnsi="Arial" w:cs="Arial"/>
                <w:sz w:val="20"/>
                <w:szCs w:val="20"/>
              </w:rPr>
              <w:t xml:space="preserve"> iestādes “</w:t>
            </w:r>
            <w:r w:rsidR="00395056" w:rsidRPr="00395056">
              <w:rPr>
                <w:rFonts w:ascii="Arial" w:hAnsi="Arial" w:cs="Arial"/>
                <w:sz w:val="20"/>
                <w:szCs w:val="20"/>
              </w:rPr>
              <w:t xml:space="preserve">Liepājas </w:t>
            </w:r>
            <w:r w:rsidR="00595646" w:rsidRPr="00B03898">
              <w:rPr>
                <w:rFonts w:ascii="Arial" w:hAnsi="Arial" w:cs="Arial"/>
                <w:sz w:val="20"/>
                <w:szCs w:val="20"/>
              </w:rPr>
              <w:t>Centrālā administrācija</w:t>
            </w:r>
            <w:r w:rsidR="000914CF">
              <w:rPr>
                <w:rFonts w:ascii="Arial" w:hAnsi="Arial" w:cs="Arial"/>
                <w:sz w:val="20"/>
                <w:szCs w:val="20"/>
              </w:rPr>
              <w:t xml:space="preserve">” </w:t>
            </w:r>
            <w:r w:rsidR="003821B1">
              <w:rPr>
                <w:rFonts w:ascii="Arial" w:hAnsi="Arial" w:cs="Arial"/>
                <w:sz w:val="20"/>
                <w:szCs w:val="20"/>
              </w:rPr>
              <w:t>vajadzībām</w:t>
            </w:r>
            <w:r w:rsidR="00595646">
              <w:rPr>
                <w:rFonts w:ascii="Arial" w:hAnsi="Arial" w:cs="Arial"/>
                <w:sz w:val="20"/>
                <w:szCs w:val="20"/>
              </w:rPr>
              <w:t>.</w:t>
            </w:r>
          </w:p>
          <w:p w14:paraId="74AC8C1A" w14:textId="568C4D8F" w:rsidR="00AF1981" w:rsidRPr="002B27C4" w:rsidRDefault="00AF1981" w:rsidP="00FC058B">
            <w:pPr>
              <w:pStyle w:val="Sarakstarindkopa"/>
              <w:numPr>
                <w:ilvl w:val="2"/>
                <w:numId w:val="4"/>
              </w:numPr>
              <w:jc w:val="both"/>
              <w:rPr>
                <w:rFonts w:ascii="Arial" w:eastAsia="Times New Roman" w:hAnsi="Arial" w:cs="Arial"/>
                <w:bCs/>
                <w:sz w:val="20"/>
                <w:szCs w:val="20"/>
                <w:lang w:eastAsia="ar-SA"/>
              </w:rPr>
            </w:pPr>
            <w:r w:rsidRPr="00AF1981">
              <w:rPr>
                <w:rFonts w:ascii="Arial" w:eastAsia="Times New Roman" w:hAnsi="Arial" w:cs="Arial"/>
                <w:bCs/>
                <w:sz w:val="20"/>
                <w:szCs w:val="20"/>
                <w:lang w:eastAsia="ar-SA"/>
              </w:rPr>
              <w:t xml:space="preserve">Piedāvājumam pilnībā jāatbilst </w:t>
            </w:r>
            <w:r w:rsidR="00DA7281">
              <w:rPr>
                <w:rFonts w:ascii="Arial" w:eastAsia="Times New Roman" w:hAnsi="Arial" w:cs="Arial"/>
                <w:bCs/>
                <w:sz w:val="20"/>
                <w:szCs w:val="20"/>
                <w:lang w:eastAsia="ar-SA"/>
              </w:rPr>
              <w:t>nolikuma 2.pielikumā – “T</w:t>
            </w:r>
            <w:r w:rsidR="00DA7281" w:rsidRPr="00DA7281">
              <w:rPr>
                <w:rFonts w:ascii="Arial" w:eastAsia="Times New Roman" w:hAnsi="Arial" w:cs="Arial"/>
                <w:bCs/>
                <w:sz w:val="20"/>
                <w:szCs w:val="20"/>
                <w:lang w:eastAsia="ar-SA"/>
              </w:rPr>
              <w:t>ehniskā specifikācij</w:t>
            </w:r>
            <w:r w:rsidR="00DA7281">
              <w:rPr>
                <w:rFonts w:ascii="Arial" w:eastAsia="Times New Roman" w:hAnsi="Arial" w:cs="Arial"/>
                <w:bCs/>
                <w:sz w:val="20"/>
                <w:szCs w:val="20"/>
                <w:lang w:eastAsia="ar-SA"/>
              </w:rPr>
              <w:t>a</w:t>
            </w:r>
            <w:r w:rsidR="00DA7281" w:rsidRPr="00DA7281">
              <w:rPr>
                <w:rFonts w:ascii="Arial" w:eastAsia="Times New Roman" w:hAnsi="Arial" w:cs="Arial"/>
                <w:bCs/>
                <w:sz w:val="20"/>
                <w:szCs w:val="20"/>
                <w:lang w:eastAsia="ar-SA"/>
              </w:rPr>
              <w:t xml:space="preserve"> / Tehniskais un finanšu piedāvājums</w:t>
            </w:r>
            <w:r w:rsidR="00DA7281">
              <w:rPr>
                <w:rFonts w:ascii="Arial" w:eastAsia="Times New Roman" w:hAnsi="Arial" w:cs="Arial"/>
                <w:bCs/>
                <w:sz w:val="20"/>
                <w:szCs w:val="20"/>
                <w:lang w:eastAsia="ar-SA"/>
              </w:rPr>
              <w:t>”</w:t>
            </w:r>
            <w:r w:rsidR="00DA7281" w:rsidRPr="00DA7281">
              <w:rPr>
                <w:rFonts w:ascii="Arial" w:eastAsia="Times New Roman" w:hAnsi="Arial" w:cs="Arial"/>
                <w:bCs/>
                <w:sz w:val="20"/>
                <w:szCs w:val="20"/>
                <w:lang w:eastAsia="ar-SA"/>
              </w:rPr>
              <w:t xml:space="preserve"> </w:t>
            </w:r>
            <w:r w:rsidRPr="00AF1981">
              <w:rPr>
                <w:rFonts w:ascii="Arial" w:eastAsia="Times New Roman" w:hAnsi="Arial" w:cs="Arial"/>
                <w:bCs/>
                <w:sz w:val="20"/>
                <w:szCs w:val="20"/>
                <w:lang w:eastAsia="ar-SA"/>
              </w:rPr>
              <w:t>minētajām prasībām</w:t>
            </w:r>
            <w:r w:rsidR="009767FE">
              <w:rPr>
                <w:rFonts w:ascii="Arial" w:eastAsia="Times New Roman" w:hAnsi="Arial" w:cs="Arial"/>
                <w:bCs/>
                <w:sz w:val="20"/>
                <w:szCs w:val="20"/>
                <w:lang w:eastAsia="ar-SA"/>
              </w:rPr>
              <w:t>.</w:t>
            </w:r>
            <w:r w:rsidR="00AD43E8">
              <w:rPr>
                <w:rFonts w:ascii="Arial" w:eastAsia="Times New Roman" w:hAnsi="Arial" w:cs="Arial"/>
                <w:bCs/>
                <w:sz w:val="20"/>
                <w:szCs w:val="20"/>
                <w:lang w:eastAsia="ar-SA"/>
              </w:rPr>
              <w:t xml:space="preserve"> </w:t>
            </w:r>
            <w:r w:rsidR="00AD43E8">
              <w:rPr>
                <w:rFonts w:ascii="Arial" w:hAnsi="Arial" w:cs="Arial"/>
                <w:sz w:val="20"/>
                <w:szCs w:val="20"/>
              </w:rPr>
              <w:t>Pretendentam jāpiedāvā vis</w:t>
            </w:r>
            <w:r w:rsidR="00BF7776">
              <w:rPr>
                <w:rFonts w:ascii="Arial" w:hAnsi="Arial" w:cs="Arial"/>
                <w:sz w:val="20"/>
                <w:szCs w:val="20"/>
              </w:rPr>
              <w:t>as</w:t>
            </w:r>
            <w:r w:rsidR="00AD43E8" w:rsidRPr="00323EA2">
              <w:rPr>
                <w:rFonts w:ascii="Arial" w:hAnsi="Arial" w:cs="Arial"/>
                <w:sz w:val="20"/>
                <w:szCs w:val="20"/>
              </w:rPr>
              <w:t xml:space="preserve"> te</w:t>
            </w:r>
            <w:r w:rsidR="00AD43E8">
              <w:rPr>
                <w:rFonts w:ascii="Arial" w:hAnsi="Arial" w:cs="Arial"/>
                <w:sz w:val="20"/>
                <w:szCs w:val="20"/>
              </w:rPr>
              <w:t>hniskajā specifikācijā ietvert</w:t>
            </w:r>
            <w:r w:rsidR="008F52B7">
              <w:rPr>
                <w:rFonts w:ascii="Arial" w:hAnsi="Arial" w:cs="Arial"/>
                <w:sz w:val="20"/>
                <w:szCs w:val="20"/>
              </w:rPr>
              <w:t>ās preces</w:t>
            </w:r>
            <w:r w:rsidR="00AD43E8" w:rsidRPr="00323EA2">
              <w:rPr>
                <w:rFonts w:ascii="Arial" w:hAnsi="Arial" w:cs="Arial"/>
                <w:sz w:val="20"/>
                <w:szCs w:val="20"/>
              </w:rPr>
              <w:t xml:space="preserve">, par </w:t>
            </w:r>
            <w:r w:rsidR="00AD43E8">
              <w:rPr>
                <w:rFonts w:ascii="Arial" w:hAnsi="Arial" w:cs="Arial"/>
                <w:sz w:val="20"/>
                <w:szCs w:val="20"/>
              </w:rPr>
              <w:t>visu iepirkuma apjomu.</w:t>
            </w:r>
          </w:p>
        </w:tc>
      </w:tr>
      <w:tr w:rsidR="00AF1981" w:rsidRPr="0076745C" w14:paraId="64008A26" w14:textId="77777777" w:rsidTr="00A4070A">
        <w:tc>
          <w:tcPr>
            <w:tcW w:w="9214" w:type="dxa"/>
            <w:gridSpan w:val="3"/>
          </w:tcPr>
          <w:p w14:paraId="7AF8F18F" w14:textId="77777777" w:rsidR="006163CD" w:rsidRPr="006163CD" w:rsidRDefault="000201C2" w:rsidP="006163CD">
            <w:pPr>
              <w:pStyle w:val="Sarakstarindkopa"/>
              <w:numPr>
                <w:ilvl w:val="2"/>
                <w:numId w:val="4"/>
              </w:numPr>
              <w:jc w:val="both"/>
              <w:rPr>
                <w:rFonts w:ascii="Arial" w:eastAsia="Times New Roman" w:hAnsi="Arial" w:cs="Arial"/>
                <w:sz w:val="20"/>
                <w:szCs w:val="20"/>
                <w:lang w:eastAsia="ar-SA"/>
              </w:rPr>
            </w:pPr>
            <w:r w:rsidRPr="00890805">
              <w:rPr>
                <w:rFonts w:ascii="Arial" w:eastAsia="Times New Roman" w:hAnsi="Arial" w:cs="Arial"/>
                <w:sz w:val="20"/>
                <w:szCs w:val="20"/>
                <w:lang w:eastAsia="ar-SA"/>
              </w:rPr>
              <w:t>Piegādātajām precēm jābūt kvalitatīvām, jaunām, nelietotām, pilnā komplektācijā, ar jebkuriem nepieciešamajiem dokumentiem</w:t>
            </w:r>
            <w:r>
              <w:rPr>
                <w:rFonts w:ascii="Arial" w:eastAsia="Arial" w:hAnsi="Arial" w:cs="Arial"/>
                <w:bCs/>
                <w:sz w:val="20"/>
                <w:szCs w:val="20"/>
                <w:lang w:eastAsia="ar-SA"/>
              </w:rPr>
              <w:t>.</w:t>
            </w:r>
          </w:p>
          <w:p w14:paraId="33789ECC" w14:textId="740D600F" w:rsidR="007F18C5" w:rsidRPr="007F18C5" w:rsidRDefault="00540721" w:rsidP="006163CD">
            <w:pPr>
              <w:pStyle w:val="Sarakstarindkopa"/>
              <w:numPr>
                <w:ilvl w:val="2"/>
                <w:numId w:val="4"/>
              </w:numPr>
              <w:jc w:val="both"/>
              <w:rPr>
                <w:rFonts w:ascii="Arial" w:eastAsia="Times New Roman" w:hAnsi="Arial" w:cs="Arial"/>
                <w:sz w:val="20"/>
                <w:szCs w:val="20"/>
                <w:lang w:eastAsia="ar-SA"/>
              </w:rPr>
            </w:pPr>
            <w:r w:rsidRPr="006163CD">
              <w:rPr>
                <w:rFonts w:ascii="Arial" w:eastAsia="Arial" w:hAnsi="Arial" w:cs="Arial"/>
                <w:bCs/>
                <w:sz w:val="20"/>
                <w:szCs w:val="20"/>
                <w:lang w:eastAsia="ar-SA"/>
              </w:rPr>
              <w:t>Iepirkum</w:t>
            </w:r>
            <w:r w:rsidR="00D51E1E" w:rsidRPr="006163CD">
              <w:rPr>
                <w:rFonts w:ascii="Arial" w:eastAsia="Arial" w:hAnsi="Arial" w:cs="Arial"/>
                <w:bCs/>
                <w:sz w:val="20"/>
                <w:szCs w:val="20"/>
                <w:lang w:eastAsia="ar-SA"/>
              </w:rPr>
              <w:t>s nav sa</w:t>
            </w:r>
            <w:r w:rsidR="00497988" w:rsidRPr="006163CD">
              <w:rPr>
                <w:rFonts w:ascii="Arial" w:eastAsia="Arial" w:hAnsi="Arial" w:cs="Arial"/>
                <w:bCs/>
                <w:sz w:val="20"/>
                <w:szCs w:val="20"/>
                <w:lang w:eastAsia="ar-SA"/>
              </w:rPr>
              <w:t>dalīts daļās, jo</w:t>
            </w:r>
            <w:r w:rsidR="00014084" w:rsidRPr="006163CD">
              <w:rPr>
                <w:rFonts w:ascii="Arial" w:eastAsia="Arial" w:hAnsi="Arial" w:cs="Arial"/>
                <w:bCs/>
                <w:sz w:val="20"/>
                <w:szCs w:val="20"/>
                <w:lang w:eastAsia="ar-SA"/>
              </w:rPr>
              <w:t xml:space="preserve"> preču piegādei </w:t>
            </w:r>
            <w:r w:rsidR="00376CC7" w:rsidRPr="006163CD">
              <w:rPr>
                <w:rFonts w:ascii="Arial" w:eastAsia="Arial" w:hAnsi="Arial" w:cs="Arial"/>
                <w:bCs/>
                <w:sz w:val="20"/>
                <w:szCs w:val="20"/>
                <w:lang w:eastAsia="ar-SA"/>
              </w:rPr>
              <w:t>ir viens pr</w:t>
            </w:r>
            <w:r w:rsidR="00497988" w:rsidRPr="006163CD">
              <w:rPr>
                <w:rFonts w:ascii="Arial" w:eastAsia="Arial" w:hAnsi="Arial" w:cs="Arial"/>
                <w:bCs/>
                <w:sz w:val="20"/>
                <w:szCs w:val="20"/>
                <w:lang w:eastAsia="ar-SA"/>
              </w:rPr>
              <w:t>etendentu loks</w:t>
            </w:r>
            <w:r w:rsidR="004D03D0" w:rsidRPr="006163CD">
              <w:rPr>
                <w:rFonts w:ascii="Arial" w:eastAsia="Arial" w:hAnsi="Arial" w:cs="Arial"/>
                <w:bCs/>
                <w:sz w:val="20"/>
                <w:szCs w:val="20"/>
                <w:lang w:eastAsia="ar-SA"/>
              </w:rPr>
              <w:t xml:space="preserve">, viena </w:t>
            </w:r>
            <w:r w:rsidR="00014084" w:rsidRPr="006163CD">
              <w:rPr>
                <w:rFonts w:ascii="Arial" w:eastAsia="Arial" w:hAnsi="Arial" w:cs="Arial"/>
                <w:bCs/>
                <w:sz w:val="20"/>
                <w:szCs w:val="20"/>
                <w:lang w:eastAsia="ar-SA"/>
              </w:rPr>
              <w:t>preču piegādes</w:t>
            </w:r>
            <w:r w:rsidR="004D03D0" w:rsidRPr="006163CD">
              <w:rPr>
                <w:rFonts w:ascii="Arial" w:eastAsia="Arial" w:hAnsi="Arial" w:cs="Arial"/>
                <w:bCs/>
                <w:sz w:val="20"/>
                <w:szCs w:val="20"/>
                <w:lang w:eastAsia="ar-SA"/>
              </w:rPr>
              <w:t xml:space="preserve"> teritorija</w:t>
            </w:r>
            <w:r w:rsidR="00497988" w:rsidRPr="006163CD">
              <w:rPr>
                <w:rFonts w:ascii="Arial" w:eastAsia="Arial" w:hAnsi="Arial" w:cs="Arial"/>
                <w:bCs/>
                <w:sz w:val="20"/>
                <w:szCs w:val="20"/>
                <w:lang w:eastAsia="ar-SA"/>
              </w:rPr>
              <w:t>.</w:t>
            </w:r>
            <w:r w:rsidR="006163CD" w:rsidRPr="006163CD">
              <w:rPr>
                <w:rFonts w:ascii="Arial" w:hAnsi="Arial" w:cs="Arial"/>
                <w:color w:val="EE0000"/>
                <w:sz w:val="20"/>
              </w:rPr>
              <w:t xml:space="preserve"> </w:t>
            </w:r>
          </w:p>
          <w:p w14:paraId="71C1E329" w14:textId="29759849" w:rsidR="00350C83" w:rsidRPr="0044032D" w:rsidRDefault="00350C83" w:rsidP="00FC058B">
            <w:pPr>
              <w:pStyle w:val="Sarakstarindkopa"/>
              <w:numPr>
                <w:ilvl w:val="2"/>
                <w:numId w:val="4"/>
              </w:numPr>
              <w:jc w:val="both"/>
              <w:rPr>
                <w:rFonts w:ascii="Arial" w:eastAsia="Times New Roman" w:hAnsi="Arial" w:cs="Arial"/>
                <w:sz w:val="20"/>
                <w:szCs w:val="20"/>
                <w:lang w:eastAsia="ar-SA"/>
              </w:rPr>
            </w:pPr>
            <w:r w:rsidRPr="006E1A26">
              <w:rPr>
                <w:rFonts w:ascii="Arial" w:hAnsi="Arial" w:cs="Arial"/>
                <w:sz w:val="20"/>
              </w:rPr>
              <w:t>Pretendent</w:t>
            </w:r>
            <w:r w:rsidR="00014084">
              <w:rPr>
                <w:rFonts w:ascii="Arial" w:hAnsi="Arial" w:cs="Arial"/>
                <w:sz w:val="20"/>
              </w:rPr>
              <w:t>am</w:t>
            </w:r>
            <w:r w:rsidRPr="006E1A26">
              <w:rPr>
                <w:rFonts w:ascii="Arial" w:hAnsi="Arial" w:cs="Arial"/>
                <w:sz w:val="20"/>
              </w:rPr>
              <w:t xml:space="preserve"> piedāvājum</w:t>
            </w:r>
            <w:r w:rsidR="00014084">
              <w:rPr>
                <w:rFonts w:ascii="Arial" w:hAnsi="Arial" w:cs="Arial"/>
                <w:sz w:val="20"/>
              </w:rPr>
              <w:t>s jāiesniedz</w:t>
            </w:r>
            <w:r w:rsidR="00014084" w:rsidRPr="006E1A26">
              <w:rPr>
                <w:rFonts w:ascii="Arial" w:hAnsi="Arial" w:cs="Arial"/>
                <w:sz w:val="20"/>
              </w:rPr>
              <w:t xml:space="preserve"> </w:t>
            </w:r>
            <w:r w:rsidRPr="006E1A26">
              <w:rPr>
                <w:rFonts w:ascii="Arial" w:hAnsi="Arial" w:cs="Arial"/>
                <w:sz w:val="20"/>
              </w:rPr>
              <w:t xml:space="preserve">par </w:t>
            </w:r>
            <w:r w:rsidR="004D03D0" w:rsidRPr="006E1A26">
              <w:rPr>
                <w:rFonts w:ascii="Arial" w:hAnsi="Arial" w:cs="Arial"/>
                <w:sz w:val="20"/>
              </w:rPr>
              <w:t>visu iepirkuma apjomu</w:t>
            </w:r>
            <w:r w:rsidRPr="006E1A26">
              <w:rPr>
                <w:rFonts w:ascii="Arial" w:hAnsi="Arial" w:cs="Arial"/>
                <w:sz w:val="20"/>
              </w:rPr>
              <w:t>.</w:t>
            </w:r>
          </w:p>
          <w:p w14:paraId="09FDADC8" w14:textId="06450505" w:rsidR="005304F7" w:rsidRPr="006E1A26" w:rsidRDefault="005304F7" w:rsidP="006163CD">
            <w:pPr>
              <w:jc w:val="both"/>
              <w:rPr>
                <w:rFonts w:ascii="Arial" w:eastAsia="Times New Roman" w:hAnsi="Arial" w:cs="Arial"/>
                <w:sz w:val="20"/>
                <w:szCs w:val="20"/>
                <w:lang w:eastAsia="ar-SA"/>
              </w:rPr>
            </w:pPr>
          </w:p>
        </w:tc>
      </w:tr>
      <w:tr w:rsidR="00AF1981" w:rsidRPr="0076745C" w14:paraId="1752E53F" w14:textId="77777777" w:rsidTr="00A4070A">
        <w:tc>
          <w:tcPr>
            <w:tcW w:w="9214" w:type="dxa"/>
            <w:gridSpan w:val="3"/>
          </w:tcPr>
          <w:p w14:paraId="03C0D25D" w14:textId="591BBB67" w:rsidR="005F5FC8" w:rsidRPr="007027E0" w:rsidRDefault="00AF1981" w:rsidP="007027E0">
            <w:pPr>
              <w:pStyle w:val="Sarakstarindkopa"/>
              <w:numPr>
                <w:ilvl w:val="1"/>
                <w:numId w:val="4"/>
              </w:numPr>
              <w:rPr>
                <w:rFonts w:ascii="Arial" w:hAnsi="Arial" w:cs="Arial"/>
                <w:b/>
                <w:sz w:val="20"/>
                <w:szCs w:val="20"/>
              </w:rPr>
            </w:pPr>
            <w:r w:rsidRPr="00890805">
              <w:rPr>
                <w:rFonts w:ascii="Arial" w:hAnsi="Arial" w:cs="Arial"/>
                <w:b/>
                <w:sz w:val="20"/>
                <w:szCs w:val="20"/>
              </w:rPr>
              <w:t>CPV kod</w:t>
            </w:r>
            <w:r w:rsidR="0049265D">
              <w:rPr>
                <w:rFonts w:ascii="Arial" w:hAnsi="Arial" w:cs="Arial"/>
                <w:b/>
                <w:sz w:val="20"/>
                <w:szCs w:val="20"/>
              </w:rPr>
              <w:t>i</w:t>
            </w:r>
            <w:r w:rsidR="007027E0">
              <w:rPr>
                <w:rFonts w:ascii="Arial" w:hAnsi="Arial" w:cs="Arial"/>
                <w:b/>
                <w:sz w:val="20"/>
                <w:szCs w:val="20"/>
              </w:rPr>
              <w:t>:</w:t>
            </w:r>
          </w:p>
        </w:tc>
      </w:tr>
      <w:tr w:rsidR="005F5FC8" w:rsidRPr="0076745C" w14:paraId="4332DDF4" w14:textId="77777777" w:rsidTr="0049265D">
        <w:tc>
          <w:tcPr>
            <w:tcW w:w="1418" w:type="dxa"/>
          </w:tcPr>
          <w:p w14:paraId="104182F7" w14:textId="5E81905E" w:rsidR="005F5FC8" w:rsidRPr="008B643D" w:rsidRDefault="005F5FC8" w:rsidP="007027E0">
            <w:pPr>
              <w:rPr>
                <w:rFonts w:ascii="Arial" w:hAnsi="Arial" w:cs="Arial"/>
                <w:b/>
                <w:sz w:val="20"/>
                <w:szCs w:val="20"/>
              </w:rPr>
            </w:pPr>
            <w:r w:rsidRPr="008B643D">
              <w:rPr>
                <w:rFonts w:ascii="Arial" w:hAnsi="Arial" w:cs="Arial"/>
                <w:bCs/>
                <w:sz w:val="20"/>
                <w:szCs w:val="20"/>
              </w:rPr>
              <w:t>44000000-0</w:t>
            </w:r>
          </w:p>
        </w:tc>
        <w:tc>
          <w:tcPr>
            <w:tcW w:w="7796" w:type="dxa"/>
            <w:gridSpan w:val="2"/>
          </w:tcPr>
          <w:p w14:paraId="761FF625" w14:textId="6DBC6091" w:rsidR="005F5FC8" w:rsidRPr="00595646" w:rsidRDefault="005F5FC8" w:rsidP="0049265D">
            <w:pPr>
              <w:pStyle w:val="Sarakstarindkopa"/>
              <w:ind w:left="0"/>
              <w:rPr>
                <w:rFonts w:ascii="Arial" w:hAnsi="Arial" w:cs="Arial"/>
                <w:b/>
                <w:sz w:val="20"/>
                <w:szCs w:val="20"/>
              </w:rPr>
            </w:pPr>
            <w:r w:rsidRPr="00595646">
              <w:rPr>
                <w:rFonts w:ascii="Arial" w:hAnsi="Arial" w:cs="Arial"/>
                <w:bCs/>
                <w:sz w:val="20"/>
                <w:szCs w:val="20"/>
              </w:rPr>
              <w:t>Būvkonstrukcijas un materiāli, būvniecības palīgmateriāli (izņemot elektroierīces)</w:t>
            </w:r>
            <w:r w:rsidR="003714E4">
              <w:rPr>
                <w:rFonts w:ascii="Arial" w:hAnsi="Arial" w:cs="Arial"/>
                <w:bCs/>
                <w:sz w:val="20"/>
                <w:szCs w:val="20"/>
              </w:rPr>
              <w:t>;</w:t>
            </w:r>
          </w:p>
        </w:tc>
      </w:tr>
      <w:tr w:rsidR="0049265D" w:rsidRPr="0076745C" w14:paraId="52A60F32" w14:textId="77777777" w:rsidTr="00594AEE">
        <w:tc>
          <w:tcPr>
            <w:tcW w:w="9214" w:type="dxa"/>
            <w:gridSpan w:val="3"/>
          </w:tcPr>
          <w:p w14:paraId="6878D674" w14:textId="20D371E6" w:rsidR="00595646" w:rsidRPr="008B643D" w:rsidRDefault="00595646" w:rsidP="00595646">
            <w:pPr>
              <w:pStyle w:val="Bezatstarpm"/>
              <w:rPr>
                <w:rFonts w:ascii="Arial" w:eastAsia="Courier New" w:hAnsi="Arial" w:cs="Arial"/>
                <w:bCs/>
                <w:sz w:val="20"/>
                <w:szCs w:val="20"/>
                <w:lang w:eastAsia="lv-LV"/>
              </w:rPr>
            </w:pPr>
            <w:r w:rsidRPr="008B643D">
              <w:rPr>
                <w:rFonts w:ascii="Arial" w:eastAsia="Courier New" w:hAnsi="Arial" w:cs="Arial"/>
                <w:bCs/>
                <w:sz w:val="20"/>
                <w:szCs w:val="20"/>
                <w:lang w:eastAsia="lv-LV"/>
              </w:rPr>
              <w:t xml:space="preserve">39800000-0      Tīrīšanas un spodrināšanas līdzekļi; </w:t>
            </w:r>
          </w:p>
          <w:p w14:paraId="7DD36E50" w14:textId="5FBC8873" w:rsidR="00595646" w:rsidRPr="008B643D" w:rsidRDefault="00595646" w:rsidP="00595646">
            <w:pPr>
              <w:pStyle w:val="Bezatstarpm"/>
              <w:rPr>
                <w:rFonts w:ascii="Arial" w:eastAsia="Courier New" w:hAnsi="Arial" w:cs="Arial"/>
                <w:bCs/>
                <w:sz w:val="20"/>
                <w:szCs w:val="20"/>
                <w:lang w:eastAsia="lv-LV"/>
              </w:rPr>
            </w:pPr>
            <w:r w:rsidRPr="008B643D">
              <w:rPr>
                <w:rFonts w:ascii="Arial" w:eastAsia="Courier New" w:hAnsi="Arial" w:cs="Arial"/>
                <w:bCs/>
                <w:sz w:val="20"/>
                <w:szCs w:val="20"/>
                <w:lang w:eastAsia="lv-LV"/>
              </w:rPr>
              <w:t xml:space="preserve">39500000-7      Tekstilpreces; </w:t>
            </w:r>
          </w:p>
          <w:p w14:paraId="02146A36" w14:textId="453DFD65" w:rsidR="00595646" w:rsidRPr="008B643D" w:rsidRDefault="00595646" w:rsidP="00595646">
            <w:pPr>
              <w:pStyle w:val="Bezatstarpm"/>
              <w:rPr>
                <w:rFonts w:ascii="Arial" w:eastAsia="Courier New" w:hAnsi="Arial" w:cs="Arial"/>
                <w:bCs/>
                <w:sz w:val="20"/>
                <w:szCs w:val="20"/>
                <w:lang w:eastAsia="lv-LV"/>
              </w:rPr>
            </w:pPr>
            <w:r w:rsidRPr="008B643D">
              <w:rPr>
                <w:rFonts w:ascii="Arial" w:eastAsia="Courier New" w:hAnsi="Arial" w:cs="Arial"/>
                <w:bCs/>
                <w:sz w:val="20"/>
                <w:szCs w:val="20"/>
                <w:lang w:eastAsia="lv-LV"/>
              </w:rPr>
              <w:t>39224000-8      Slotas un birstes un citas dažādu veidu preces;</w:t>
            </w:r>
          </w:p>
          <w:p w14:paraId="09F68DAE" w14:textId="3BDFCFBE" w:rsidR="0049265D" w:rsidRPr="00AE4E1C" w:rsidRDefault="00595646" w:rsidP="00AE4E1C">
            <w:pPr>
              <w:pStyle w:val="Bezatstarpm"/>
              <w:rPr>
                <w:rFonts w:ascii="Arial" w:eastAsia="Courier New" w:hAnsi="Arial" w:cs="Arial"/>
                <w:bCs/>
                <w:sz w:val="20"/>
                <w:szCs w:val="20"/>
                <w:lang w:eastAsia="lv-LV"/>
              </w:rPr>
            </w:pPr>
            <w:r w:rsidRPr="008B643D">
              <w:rPr>
                <w:rFonts w:ascii="Arial" w:eastAsia="Courier New" w:hAnsi="Arial" w:cs="Arial"/>
                <w:bCs/>
                <w:sz w:val="20"/>
                <w:szCs w:val="20"/>
                <w:lang w:eastAsia="lv-LV"/>
              </w:rPr>
              <w:t>19640000-4      Polietilēna maisi un maisiņi atkritumiem.</w:t>
            </w:r>
          </w:p>
        </w:tc>
      </w:tr>
      <w:tr w:rsidR="00AF1981" w:rsidRPr="0076745C" w14:paraId="60BE7F85" w14:textId="77777777" w:rsidTr="00A4070A">
        <w:trPr>
          <w:trHeight w:val="112"/>
        </w:trPr>
        <w:tc>
          <w:tcPr>
            <w:tcW w:w="9214" w:type="dxa"/>
            <w:gridSpan w:val="3"/>
          </w:tcPr>
          <w:p w14:paraId="3CB02DBE" w14:textId="77777777" w:rsidR="0086768E" w:rsidRPr="0086768E" w:rsidRDefault="0086768E" w:rsidP="0086768E">
            <w:pPr>
              <w:tabs>
                <w:tab w:val="left" w:pos="0"/>
                <w:tab w:val="left" w:pos="601"/>
              </w:tabs>
              <w:suppressAutoHyphens/>
              <w:jc w:val="both"/>
              <w:rPr>
                <w:rFonts w:ascii="Arial" w:hAnsi="Arial" w:cs="Arial"/>
                <w:b/>
                <w:sz w:val="20"/>
                <w:szCs w:val="20"/>
              </w:rPr>
            </w:pPr>
          </w:p>
          <w:p w14:paraId="7BD97731" w14:textId="77777777" w:rsidR="00AF1981" w:rsidRPr="0076745C" w:rsidRDefault="00AF1981" w:rsidP="00AF1981">
            <w:pPr>
              <w:pStyle w:val="Sarakstarindkopa"/>
              <w:numPr>
                <w:ilvl w:val="1"/>
                <w:numId w:val="5"/>
              </w:numPr>
              <w:tabs>
                <w:tab w:val="left" w:pos="0"/>
                <w:tab w:val="left" w:pos="601"/>
              </w:tabs>
              <w:suppressAutoHyphens/>
              <w:jc w:val="both"/>
              <w:rPr>
                <w:rFonts w:ascii="Arial" w:hAnsi="Arial" w:cs="Arial"/>
                <w:b/>
                <w:sz w:val="20"/>
                <w:szCs w:val="20"/>
              </w:rPr>
            </w:pPr>
            <w:r>
              <w:rPr>
                <w:rFonts w:ascii="Arial" w:hAnsi="Arial" w:cs="Arial"/>
                <w:b/>
                <w:sz w:val="20"/>
                <w:szCs w:val="20"/>
              </w:rPr>
              <w:t>L</w:t>
            </w:r>
            <w:r w:rsidRPr="0076745C">
              <w:rPr>
                <w:rFonts w:ascii="Arial" w:hAnsi="Arial" w:cs="Arial"/>
                <w:b/>
                <w:sz w:val="20"/>
                <w:szCs w:val="20"/>
              </w:rPr>
              <w:t>īguma izpildes laiks un vieta</w:t>
            </w:r>
          </w:p>
        </w:tc>
      </w:tr>
      <w:tr w:rsidR="00AF1981" w:rsidRPr="0076745C" w14:paraId="0050019E" w14:textId="77777777" w:rsidTr="00A4070A">
        <w:trPr>
          <w:trHeight w:val="112"/>
        </w:trPr>
        <w:tc>
          <w:tcPr>
            <w:tcW w:w="9214" w:type="dxa"/>
            <w:gridSpan w:val="3"/>
          </w:tcPr>
          <w:p w14:paraId="072F00BD" w14:textId="17097846" w:rsidR="00AF1981" w:rsidRPr="00890805" w:rsidRDefault="00680A83" w:rsidP="00AF1981">
            <w:pPr>
              <w:pStyle w:val="Sarakstarindkopa"/>
              <w:numPr>
                <w:ilvl w:val="2"/>
                <w:numId w:val="5"/>
              </w:numPr>
              <w:suppressAutoHyphens/>
              <w:ind w:right="-2"/>
              <w:jc w:val="both"/>
              <w:rPr>
                <w:strike/>
                <w:u w:val="single"/>
              </w:rPr>
            </w:pPr>
            <w:r w:rsidRPr="00680A83">
              <w:rPr>
                <w:rFonts w:ascii="Arial" w:eastAsia="Calibri" w:hAnsi="Arial" w:cs="Arial"/>
                <w:sz w:val="20"/>
                <w:szCs w:val="20"/>
              </w:rPr>
              <w:t xml:space="preserve">Līguma izpildes laiks ir noteikts </w:t>
            </w:r>
            <w:r w:rsidR="007027E0">
              <w:rPr>
                <w:rFonts w:ascii="Arial" w:eastAsia="Calibri" w:hAnsi="Arial" w:cs="Arial"/>
                <w:sz w:val="20"/>
                <w:szCs w:val="20"/>
              </w:rPr>
              <w:t>36</w:t>
            </w:r>
            <w:r w:rsidRPr="00680A83">
              <w:rPr>
                <w:rFonts w:ascii="Arial" w:eastAsia="Calibri" w:hAnsi="Arial" w:cs="Arial"/>
                <w:sz w:val="20"/>
                <w:szCs w:val="20"/>
              </w:rPr>
              <w:t xml:space="preserve"> (</w:t>
            </w:r>
            <w:r w:rsidR="007027E0">
              <w:rPr>
                <w:rFonts w:ascii="Arial" w:eastAsia="Calibri" w:hAnsi="Arial" w:cs="Arial"/>
                <w:i/>
                <w:iCs/>
                <w:sz w:val="20"/>
                <w:szCs w:val="20"/>
              </w:rPr>
              <w:t>trīsdesmit seši</w:t>
            </w:r>
            <w:r w:rsidRPr="00680A83">
              <w:rPr>
                <w:rFonts w:ascii="Arial" w:eastAsia="Calibri" w:hAnsi="Arial" w:cs="Arial"/>
                <w:sz w:val="20"/>
                <w:szCs w:val="20"/>
              </w:rPr>
              <w:t xml:space="preserve">) mēneši no līguma spēkā stāšanās dienas vai līdz brīdim, kad kopējā līgumcena ir sasniegusi EUR </w:t>
            </w:r>
            <w:r w:rsidR="00930E6D">
              <w:rPr>
                <w:rFonts w:ascii="Arial" w:eastAsia="Calibri" w:hAnsi="Arial" w:cs="Arial"/>
                <w:sz w:val="20"/>
                <w:szCs w:val="20"/>
              </w:rPr>
              <w:t>48</w:t>
            </w:r>
            <w:r w:rsidR="007027E0">
              <w:rPr>
                <w:rFonts w:ascii="Arial" w:eastAsia="Calibri" w:hAnsi="Arial" w:cs="Arial"/>
                <w:sz w:val="20"/>
                <w:szCs w:val="20"/>
              </w:rPr>
              <w:t> </w:t>
            </w:r>
            <w:r w:rsidRPr="00680A83">
              <w:rPr>
                <w:rFonts w:ascii="Arial" w:eastAsia="Calibri" w:hAnsi="Arial" w:cs="Arial"/>
                <w:sz w:val="20"/>
                <w:szCs w:val="20"/>
              </w:rPr>
              <w:t>000</w:t>
            </w:r>
            <w:r w:rsidR="007027E0">
              <w:rPr>
                <w:rFonts w:ascii="Arial" w:eastAsia="Calibri" w:hAnsi="Arial" w:cs="Arial"/>
                <w:sz w:val="20"/>
                <w:szCs w:val="20"/>
              </w:rPr>
              <w:t>,00</w:t>
            </w:r>
            <w:r w:rsidRPr="00680A83">
              <w:rPr>
                <w:rFonts w:ascii="Arial" w:eastAsia="Calibri" w:hAnsi="Arial" w:cs="Arial"/>
                <w:sz w:val="20"/>
                <w:szCs w:val="20"/>
              </w:rPr>
              <w:t xml:space="preserve"> (</w:t>
            </w:r>
            <w:r w:rsidR="00930E6D">
              <w:rPr>
                <w:rFonts w:ascii="Arial" w:eastAsia="Calibri" w:hAnsi="Arial" w:cs="Arial"/>
                <w:i/>
                <w:iCs/>
                <w:sz w:val="20"/>
                <w:szCs w:val="20"/>
              </w:rPr>
              <w:t>četrdesmit astoņi</w:t>
            </w:r>
            <w:r w:rsidRPr="001E3DAE">
              <w:rPr>
                <w:rFonts w:ascii="Arial" w:eastAsia="Calibri" w:hAnsi="Arial" w:cs="Arial"/>
                <w:i/>
                <w:iCs/>
                <w:sz w:val="20"/>
                <w:szCs w:val="20"/>
              </w:rPr>
              <w:t xml:space="preserve"> tūkstoši euro</w:t>
            </w:r>
            <w:r w:rsidRPr="00680A83">
              <w:rPr>
                <w:rFonts w:ascii="Arial" w:eastAsia="Calibri" w:hAnsi="Arial" w:cs="Arial"/>
                <w:sz w:val="20"/>
                <w:szCs w:val="20"/>
              </w:rPr>
              <w:t>), neskaitot PVN, atkarībā no tā, kurš no nosacījumiem iestāsies pirmais.</w:t>
            </w:r>
          </w:p>
          <w:p w14:paraId="0E0E3802" w14:textId="1781FA59" w:rsidR="00AF1981" w:rsidRPr="00364471" w:rsidRDefault="00890805" w:rsidP="00364471">
            <w:pPr>
              <w:pStyle w:val="Sarakstarindkopa"/>
              <w:numPr>
                <w:ilvl w:val="2"/>
                <w:numId w:val="5"/>
              </w:numPr>
              <w:suppressAutoHyphens/>
              <w:ind w:right="-2"/>
              <w:jc w:val="both"/>
              <w:rPr>
                <w:u w:val="single"/>
              </w:rPr>
            </w:pPr>
            <w:r w:rsidRPr="00493E7B">
              <w:rPr>
                <w:rFonts w:ascii="Arial" w:hAnsi="Arial" w:cs="Arial"/>
                <w:sz w:val="20"/>
                <w:szCs w:val="20"/>
              </w:rPr>
              <w:t>Līguma izpildes vieta</w:t>
            </w:r>
            <w:r w:rsidR="00F411F7">
              <w:rPr>
                <w:rFonts w:ascii="Arial" w:hAnsi="Arial" w:cs="Arial"/>
                <w:sz w:val="20"/>
                <w:szCs w:val="20"/>
              </w:rPr>
              <w:t xml:space="preserve"> ir </w:t>
            </w:r>
            <w:r w:rsidR="00680A83" w:rsidRPr="00680A83">
              <w:rPr>
                <w:rFonts w:ascii="Arial" w:hAnsi="Arial" w:cs="Arial"/>
                <w:sz w:val="20"/>
                <w:szCs w:val="20"/>
              </w:rPr>
              <w:t xml:space="preserve">Liepājas valstspilsētas pašvaldības iestāde “Liepājas </w:t>
            </w:r>
            <w:r w:rsidR="007027E0">
              <w:rPr>
                <w:rFonts w:ascii="Arial" w:hAnsi="Arial" w:cs="Arial"/>
                <w:sz w:val="20"/>
                <w:szCs w:val="20"/>
              </w:rPr>
              <w:t>Centrālā administrācija</w:t>
            </w:r>
            <w:r w:rsidR="00680A83" w:rsidRPr="00680A83">
              <w:rPr>
                <w:rFonts w:ascii="Arial" w:hAnsi="Arial" w:cs="Arial"/>
                <w:sz w:val="20"/>
                <w:szCs w:val="20"/>
              </w:rPr>
              <w:t>”</w:t>
            </w:r>
            <w:r w:rsidR="007027E0">
              <w:rPr>
                <w:rFonts w:ascii="Arial" w:hAnsi="Arial" w:cs="Arial"/>
                <w:sz w:val="20"/>
                <w:szCs w:val="20"/>
              </w:rPr>
              <w:t>,</w:t>
            </w:r>
            <w:r w:rsidR="007027E0" w:rsidRPr="00B03898">
              <w:rPr>
                <w:rFonts w:ascii="Arial" w:hAnsi="Arial" w:cs="Arial"/>
                <w:sz w:val="20"/>
                <w:szCs w:val="20"/>
              </w:rPr>
              <w:t xml:space="preserve"> Rožu iela 6, Liepāja, LV-3401</w:t>
            </w:r>
            <w:r w:rsidR="007027E0">
              <w:rPr>
                <w:rFonts w:ascii="Arial" w:hAnsi="Arial" w:cs="Arial"/>
                <w:sz w:val="20"/>
                <w:szCs w:val="20"/>
              </w:rPr>
              <w:t>.</w:t>
            </w:r>
          </w:p>
          <w:p w14:paraId="692D0CC6" w14:textId="2F0FD940" w:rsidR="00364471" w:rsidRPr="00364471" w:rsidRDefault="00364471" w:rsidP="00364471">
            <w:pPr>
              <w:pStyle w:val="Sarakstarindkopa"/>
              <w:suppressAutoHyphens/>
              <w:ind w:right="-2"/>
              <w:jc w:val="both"/>
              <w:rPr>
                <w:u w:val="single"/>
              </w:rPr>
            </w:pPr>
          </w:p>
        </w:tc>
      </w:tr>
      <w:tr w:rsidR="00AF1981" w:rsidRPr="0076745C" w14:paraId="6B7BF6F0" w14:textId="77777777" w:rsidTr="00A4070A">
        <w:tc>
          <w:tcPr>
            <w:tcW w:w="9214" w:type="dxa"/>
            <w:gridSpan w:val="3"/>
          </w:tcPr>
          <w:p w14:paraId="2BD6D37C" w14:textId="77777777" w:rsidR="00AF1981" w:rsidRPr="007C1D6F" w:rsidRDefault="00AF1981" w:rsidP="00183891">
            <w:pPr>
              <w:pStyle w:val="Sarakstarindkopa"/>
              <w:numPr>
                <w:ilvl w:val="1"/>
                <w:numId w:val="19"/>
              </w:numPr>
              <w:rPr>
                <w:rFonts w:ascii="Arial" w:hAnsi="Arial" w:cs="Arial"/>
                <w:b/>
                <w:sz w:val="20"/>
                <w:szCs w:val="20"/>
              </w:rPr>
            </w:pPr>
            <w:r w:rsidRPr="007C1D6F">
              <w:rPr>
                <w:rFonts w:ascii="Arial" w:hAnsi="Arial" w:cs="Arial"/>
                <w:b/>
                <w:sz w:val="20"/>
                <w:szCs w:val="20"/>
              </w:rPr>
              <w:t>Iepirkuma procedūra</w:t>
            </w:r>
          </w:p>
        </w:tc>
      </w:tr>
      <w:tr w:rsidR="00AF1981" w:rsidRPr="0076745C" w14:paraId="3CB17D2A" w14:textId="77777777" w:rsidTr="00A4070A">
        <w:tc>
          <w:tcPr>
            <w:tcW w:w="9214" w:type="dxa"/>
            <w:gridSpan w:val="3"/>
          </w:tcPr>
          <w:p w14:paraId="0DBD4C8D" w14:textId="7402E818" w:rsidR="00AF1981" w:rsidRPr="00604914" w:rsidRDefault="00B2470C" w:rsidP="00AF1981">
            <w:pPr>
              <w:jc w:val="both"/>
              <w:rPr>
                <w:rFonts w:ascii="Arial" w:hAnsi="Arial" w:cs="Arial"/>
                <w:bCs/>
                <w:sz w:val="20"/>
                <w:szCs w:val="20"/>
              </w:rPr>
            </w:pPr>
            <w:r w:rsidRPr="003C3DB7">
              <w:rPr>
                <w:rFonts w:ascii="Arial" w:hAnsi="Arial" w:cs="Arial"/>
                <w:bCs/>
                <w:sz w:val="20"/>
                <w:szCs w:val="20"/>
              </w:rPr>
              <w:t>Iepirkuma procedūra tiek veikta atbilstoši Publisko iepirkumu likumam</w:t>
            </w:r>
            <w:r w:rsidRPr="003C3DB7">
              <w:rPr>
                <w:rStyle w:val="Vresatsauce"/>
                <w:rFonts w:ascii="Arial" w:hAnsi="Arial" w:cs="Arial"/>
                <w:bCs/>
                <w:sz w:val="20"/>
                <w:szCs w:val="20"/>
              </w:rPr>
              <w:footnoteReference w:id="2"/>
            </w:r>
            <w:r w:rsidRPr="003C3DB7">
              <w:rPr>
                <w:rFonts w:ascii="Arial" w:hAnsi="Arial" w:cs="Arial"/>
                <w:bCs/>
                <w:sz w:val="20"/>
                <w:szCs w:val="20"/>
              </w:rPr>
              <w:t xml:space="preserve"> un Ministru kabineta 2017.gada 28.februāra noteikumiem Nr.107 “Iepirkumu procedūru un metu konkursu norises kārtība”</w:t>
            </w:r>
            <w:r w:rsidRPr="003C3DB7">
              <w:rPr>
                <w:rStyle w:val="Vresatsauce"/>
                <w:rFonts w:ascii="Arial" w:hAnsi="Arial" w:cs="Arial"/>
                <w:bCs/>
                <w:sz w:val="20"/>
                <w:szCs w:val="20"/>
              </w:rPr>
              <w:footnoteReference w:id="3"/>
            </w:r>
            <w:r w:rsidRPr="003C3DB7">
              <w:rPr>
                <w:rFonts w:ascii="Arial" w:hAnsi="Arial" w:cs="Arial"/>
                <w:bCs/>
                <w:sz w:val="20"/>
                <w:szCs w:val="20"/>
              </w:rPr>
              <w:t>.</w:t>
            </w:r>
            <w:r w:rsidR="00D96549">
              <w:rPr>
                <w:rFonts w:ascii="Arial" w:hAnsi="Arial" w:cs="Arial"/>
                <w:bCs/>
                <w:sz w:val="20"/>
                <w:szCs w:val="20"/>
              </w:rPr>
              <w:t xml:space="preserve"> </w:t>
            </w:r>
            <w:r w:rsidR="00AF1981" w:rsidRPr="00604914">
              <w:rPr>
                <w:rFonts w:ascii="Arial" w:hAnsi="Arial" w:cs="Arial"/>
                <w:bCs/>
                <w:sz w:val="20"/>
                <w:szCs w:val="20"/>
              </w:rPr>
              <w:t>Iepirkuma procedūras veids ir atklāts konkurss.</w:t>
            </w:r>
          </w:p>
          <w:p w14:paraId="322E7E56" w14:textId="77777777" w:rsidR="00AF1981" w:rsidRPr="00604914" w:rsidRDefault="00AF1981" w:rsidP="00AF1981">
            <w:pPr>
              <w:jc w:val="both"/>
              <w:rPr>
                <w:rFonts w:ascii="Arial" w:hAnsi="Arial" w:cs="Arial"/>
                <w:sz w:val="16"/>
                <w:szCs w:val="16"/>
              </w:rPr>
            </w:pPr>
          </w:p>
        </w:tc>
      </w:tr>
      <w:tr w:rsidR="00AF1981" w:rsidRPr="0076745C" w14:paraId="38EB4C00" w14:textId="77777777" w:rsidTr="00A4070A">
        <w:tc>
          <w:tcPr>
            <w:tcW w:w="9214" w:type="dxa"/>
            <w:gridSpan w:val="3"/>
          </w:tcPr>
          <w:p w14:paraId="001B7886" w14:textId="77777777" w:rsidR="00AF1981" w:rsidRPr="00E45B40" w:rsidRDefault="00AF1981" w:rsidP="008F2B43">
            <w:pPr>
              <w:pStyle w:val="Sarakstarindkopa"/>
              <w:numPr>
                <w:ilvl w:val="1"/>
                <w:numId w:val="18"/>
              </w:numPr>
              <w:jc w:val="both"/>
              <w:rPr>
                <w:rFonts w:ascii="Arial" w:hAnsi="Arial" w:cs="Arial"/>
                <w:b/>
                <w:sz w:val="20"/>
                <w:szCs w:val="20"/>
              </w:rPr>
            </w:pPr>
            <w:r w:rsidRPr="00E45B40">
              <w:rPr>
                <w:rFonts w:ascii="Arial" w:hAnsi="Arial" w:cs="Arial"/>
                <w:b/>
                <w:sz w:val="20"/>
                <w:szCs w:val="20"/>
              </w:rPr>
              <w:t>Kontaktpersona</w:t>
            </w:r>
          </w:p>
        </w:tc>
      </w:tr>
      <w:tr w:rsidR="00AF1981" w:rsidRPr="0076745C" w14:paraId="727B5E13" w14:textId="77777777" w:rsidTr="00A4070A">
        <w:tc>
          <w:tcPr>
            <w:tcW w:w="9214" w:type="dxa"/>
            <w:gridSpan w:val="3"/>
          </w:tcPr>
          <w:p w14:paraId="0E7DB033" w14:textId="56046447" w:rsidR="00AF1981" w:rsidRDefault="0049265D" w:rsidP="00014084">
            <w:pPr>
              <w:jc w:val="both"/>
              <w:rPr>
                <w:rFonts w:ascii="Arial" w:hAnsi="Arial" w:cs="Arial"/>
                <w:bCs/>
                <w:sz w:val="20"/>
                <w:szCs w:val="20"/>
              </w:rPr>
            </w:pPr>
            <w:r w:rsidRPr="0049265D">
              <w:rPr>
                <w:rFonts w:ascii="Arial" w:hAnsi="Arial" w:cs="Arial"/>
                <w:bCs/>
                <w:sz w:val="20"/>
                <w:szCs w:val="20"/>
              </w:rPr>
              <w:t xml:space="preserve">Liepājas valstspilsētas pašvaldības iestādes “Liepājas Centrālā administrācija” Publisko iepirkumu daļas </w:t>
            </w:r>
            <w:r w:rsidR="007027E0">
              <w:rPr>
                <w:rFonts w:ascii="Arial" w:hAnsi="Arial" w:cs="Arial"/>
                <w:bCs/>
                <w:sz w:val="20"/>
                <w:szCs w:val="20"/>
              </w:rPr>
              <w:t>iepirkumu speciāliste Līga Mazbērziņa</w:t>
            </w:r>
            <w:r w:rsidRPr="0049265D">
              <w:rPr>
                <w:rFonts w:ascii="Arial" w:hAnsi="Arial" w:cs="Arial"/>
                <w:bCs/>
                <w:sz w:val="20"/>
                <w:szCs w:val="20"/>
              </w:rPr>
              <w:t>, t.63404</w:t>
            </w:r>
            <w:r w:rsidR="00680A83">
              <w:rPr>
                <w:rFonts w:ascii="Arial" w:hAnsi="Arial" w:cs="Arial"/>
                <w:bCs/>
                <w:sz w:val="20"/>
                <w:szCs w:val="20"/>
              </w:rPr>
              <w:t>777</w:t>
            </w:r>
            <w:r w:rsidRPr="0049265D">
              <w:rPr>
                <w:rFonts w:ascii="Arial" w:hAnsi="Arial" w:cs="Arial"/>
                <w:bCs/>
                <w:sz w:val="20"/>
                <w:szCs w:val="20"/>
              </w:rPr>
              <w:t xml:space="preserve">, e-pasts: </w:t>
            </w:r>
            <w:hyperlink r:id="rId8" w:history="1">
              <w:r w:rsidR="00680A83" w:rsidRPr="005211C0">
                <w:rPr>
                  <w:rStyle w:val="Hipersaite"/>
                  <w:rFonts w:ascii="Arial" w:hAnsi="Arial" w:cs="Arial"/>
                  <w:bCs/>
                  <w:sz w:val="20"/>
                  <w:szCs w:val="20"/>
                </w:rPr>
                <w:t>iepirkumi@liepaja.lv</w:t>
              </w:r>
            </w:hyperlink>
            <w:r w:rsidRPr="0049265D">
              <w:rPr>
                <w:rFonts w:ascii="Arial" w:hAnsi="Arial" w:cs="Arial"/>
                <w:bCs/>
                <w:sz w:val="20"/>
                <w:szCs w:val="20"/>
              </w:rPr>
              <w:t>.</w:t>
            </w:r>
            <w:r w:rsidR="00680A83">
              <w:rPr>
                <w:rFonts w:ascii="Arial" w:hAnsi="Arial" w:cs="Arial"/>
                <w:bCs/>
                <w:sz w:val="20"/>
                <w:szCs w:val="20"/>
              </w:rPr>
              <w:t xml:space="preserve"> </w:t>
            </w:r>
          </w:p>
          <w:p w14:paraId="35CF72FF" w14:textId="04C64D76" w:rsidR="0049265D" w:rsidRPr="0049265D" w:rsidRDefault="0049265D" w:rsidP="00014084">
            <w:pPr>
              <w:jc w:val="both"/>
              <w:rPr>
                <w:rFonts w:ascii="Arial" w:hAnsi="Arial" w:cs="Arial"/>
                <w:bCs/>
                <w:sz w:val="20"/>
                <w:szCs w:val="20"/>
              </w:rPr>
            </w:pPr>
          </w:p>
        </w:tc>
      </w:tr>
      <w:tr w:rsidR="00AF1981" w:rsidRPr="0076745C" w14:paraId="62FB042D" w14:textId="77777777" w:rsidTr="00A4070A">
        <w:tc>
          <w:tcPr>
            <w:tcW w:w="9214" w:type="dxa"/>
            <w:gridSpan w:val="3"/>
          </w:tcPr>
          <w:p w14:paraId="01D4FD03" w14:textId="77777777" w:rsidR="00AF1981" w:rsidRPr="0076745C" w:rsidRDefault="00AF1981" w:rsidP="008F2B43">
            <w:pPr>
              <w:pStyle w:val="Sarakstarindkopa"/>
              <w:numPr>
                <w:ilvl w:val="1"/>
                <w:numId w:val="17"/>
              </w:numPr>
              <w:jc w:val="both"/>
              <w:rPr>
                <w:rFonts w:ascii="Arial" w:hAnsi="Arial" w:cs="Arial"/>
                <w:b/>
                <w:sz w:val="20"/>
                <w:szCs w:val="20"/>
              </w:rPr>
            </w:pPr>
            <w:r w:rsidRPr="0076745C">
              <w:rPr>
                <w:rFonts w:ascii="Arial" w:hAnsi="Arial" w:cs="Arial"/>
                <w:b/>
                <w:sz w:val="20"/>
                <w:szCs w:val="20"/>
              </w:rPr>
              <w:t>Piedāvājumu iesniegšanas vieta un laiks</w:t>
            </w:r>
          </w:p>
        </w:tc>
      </w:tr>
      <w:tr w:rsidR="00635D25" w:rsidRPr="0076745C" w14:paraId="3C924EB7" w14:textId="77777777" w:rsidTr="00A4070A">
        <w:tc>
          <w:tcPr>
            <w:tcW w:w="9214" w:type="dxa"/>
            <w:gridSpan w:val="3"/>
          </w:tcPr>
          <w:p w14:paraId="67EA6FFB" w14:textId="77777777" w:rsidR="00635D25" w:rsidRPr="003D7A59" w:rsidRDefault="00635D25" w:rsidP="00364471">
            <w:pPr>
              <w:pStyle w:val="Bezatstarpm"/>
              <w:numPr>
                <w:ilvl w:val="2"/>
                <w:numId w:val="17"/>
              </w:numPr>
              <w:jc w:val="both"/>
              <w:rPr>
                <w:rFonts w:ascii="Arial" w:hAnsi="Arial" w:cs="Arial"/>
                <w:b/>
                <w:sz w:val="20"/>
                <w:szCs w:val="20"/>
              </w:rPr>
            </w:pPr>
            <w:r>
              <w:rPr>
                <w:rFonts w:ascii="Arial" w:hAnsi="Arial" w:cs="Arial"/>
                <w:sz w:val="20"/>
                <w:szCs w:val="20"/>
              </w:rPr>
              <w:t>Piedāvājumi iesniedzami Elektronisko iepirkumu sistēmas e-konkursu apakšsistēmā (</w:t>
            </w:r>
            <w:hyperlink r:id="rId9">
              <w:r>
                <w:rPr>
                  <w:rStyle w:val="Hipersaite"/>
                  <w:rFonts w:ascii="Arial" w:hAnsi="Arial" w:cs="Arial"/>
                  <w:sz w:val="20"/>
                  <w:szCs w:val="20"/>
                </w:rPr>
                <w:t>https://www.eis.gov.lv/EKEIS/Supplier/</w:t>
              </w:r>
            </w:hyperlink>
            <w:r>
              <w:rPr>
                <w:rFonts w:ascii="Arial" w:hAnsi="Arial" w:cs="Arial"/>
                <w:sz w:val="20"/>
                <w:szCs w:val="20"/>
              </w:rPr>
              <w:t xml:space="preserve">). </w:t>
            </w:r>
            <w:r w:rsidRPr="00154179">
              <w:rPr>
                <w:rFonts w:ascii="Arial" w:eastAsia="Arial" w:hAnsi="Arial" w:cs="Arial"/>
                <w:color w:val="000000"/>
                <w:sz w:val="20"/>
                <w:szCs w:val="20"/>
              </w:rPr>
              <w:t xml:space="preserve">Konkrēts piedāvājumu iesniegšanas termiņš </w:t>
            </w:r>
            <w:r w:rsidRPr="00154179">
              <w:rPr>
                <w:rFonts w:ascii="Arial" w:eastAsia="Arial" w:hAnsi="Arial" w:cs="Arial"/>
                <w:color w:val="000000"/>
                <w:sz w:val="20"/>
                <w:szCs w:val="20"/>
              </w:rPr>
              <w:lastRenderedPageBreak/>
              <w:t>skatāms attiecīgajā Iepirkumu uzraudzības biroja (turpmāk tekstā IUB) tīmekļvietnes paziņojumā un Elektronisko iepirkumu sistēmas e-konkursu apakšsistēmā</w:t>
            </w:r>
            <w:r w:rsidRPr="00FB7011">
              <w:rPr>
                <w:rFonts w:ascii="Arial" w:hAnsi="Arial" w:cs="Arial"/>
                <w:sz w:val="20"/>
                <w:szCs w:val="20"/>
              </w:rPr>
              <w:t>.</w:t>
            </w:r>
          </w:p>
          <w:p w14:paraId="27D6DD6E" w14:textId="77777777" w:rsidR="00635D25" w:rsidRPr="00A43154" w:rsidRDefault="00635D25" w:rsidP="00364471">
            <w:pPr>
              <w:pStyle w:val="Bezatstarpm"/>
              <w:numPr>
                <w:ilvl w:val="2"/>
                <w:numId w:val="17"/>
              </w:numPr>
              <w:jc w:val="both"/>
              <w:rPr>
                <w:rFonts w:ascii="Arial" w:hAnsi="Arial" w:cs="Arial"/>
                <w:b/>
                <w:sz w:val="20"/>
                <w:szCs w:val="20"/>
              </w:rPr>
            </w:pPr>
            <w:r w:rsidRPr="00227B8B">
              <w:rPr>
                <w:rFonts w:ascii="Arial" w:hAnsi="Arial" w:cs="Arial"/>
                <w:sz w:val="20"/>
                <w:szCs w:val="20"/>
              </w:rPr>
              <w:t>Pēc noteiktā termiņa beigām EIS e-konkursu apakšsistēmā iesniegtie piedāvājumi netiks atvērti.</w:t>
            </w:r>
            <w:r w:rsidRPr="00FC7DE9">
              <w:rPr>
                <w:rFonts w:ascii="Arial" w:hAnsi="Arial" w:cs="Arial"/>
                <w:sz w:val="20"/>
                <w:szCs w:val="20"/>
              </w:rPr>
              <w:t xml:space="preserve"> Ārpus EIS e-konkursu apakšsistēmas iesniegtie piedāvājumi tiks atgriezti iesniedzējiem.</w:t>
            </w:r>
          </w:p>
          <w:p w14:paraId="78F9985A" w14:textId="77777777" w:rsidR="00635D25" w:rsidRPr="00A43154" w:rsidRDefault="00635D25" w:rsidP="00364471">
            <w:pPr>
              <w:pStyle w:val="Sarakstarindkopa"/>
              <w:numPr>
                <w:ilvl w:val="2"/>
                <w:numId w:val="17"/>
              </w:numPr>
              <w:jc w:val="both"/>
              <w:rPr>
                <w:rFonts w:ascii="Arial" w:hAnsi="Arial" w:cs="Arial"/>
                <w:sz w:val="20"/>
                <w:szCs w:val="20"/>
              </w:rPr>
            </w:pPr>
            <w:r>
              <w:rPr>
                <w:rFonts w:ascii="Arial" w:hAnsi="Arial" w:cs="Arial"/>
                <w:sz w:val="20"/>
                <w:szCs w:val="20"/>
              </w:rPr>
              <w:t>Ja konstatēti EIS darbības traucējumi, kuru dēļ nav bijis iespējams iesniegt piedāvājumus kopumā vismaz divas stundas pēdējo 24 (divdesmit četru) stundu laikā vai 10 (desmit) minūtes pēdējo četru stundu laikā līdz piedāvājumu iesniegšanas termiņa beigām, sistēmas turētājs pēc sistēmas darbības atjaunošanas pārceļ piedāvājumu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Publisko iepirkumu likuma 35. panta trešās daļas izpratnē.</w:t>
            </w:r>
          </w:p>
          <w:p w14:paraId="1A56BB45" w14:textId="77777777" w:rsidR="00635D25" w:rsidRPr="006848AA" w:rsidRDefault="00635D25" w:rsidP="00364471">
            <w:pPr>
              <w:pStyle w:val="Sarakstarindkopa"/>
              <w:numPr>
                <w:ilvl w:val="2"/>
                <w:numId w:val="17"/>
              </w:numPr>
              <w:jc w:val="both"/>
              <w:rPr>
                <w:rFonts w:ascii="Arial" w:hAnsi="Arial" w:cs="Arial"/>
                <w:b/>
                <w:sz w:val="20"/>
                <w:szCs w:val="20"/>
              </w:rPr>
            </w:pPr>
            <w:r w:rsidRPr="0076745C">
              <w:rPr>
                <w:rFonts w:ascii="Arial" w:hAnsi="Arial" w:cs="Arial"/>
                <w:sz w:val="20"/>
                <w:szCs w:val="20"/>
              </w:rPr>
              <w:t xml:space="preserve">Piedāvājumu noformē atbilstoši </w:t>
            </w:r>
            <w:r w:rsidRPr="003008D2">
              <w:rPr>
                <w:rFonts w:ascii="Arial" w:hAnsi="Arial" w:cs="Arial"/>
                <w:sz w:val="20"/>
                <w:szCs w:val="20"/>
              </w:rPr>
              <w:t>nolikuma 4.pielikuma “Prasības</w:t>
            </w:r>
            <w:r w:rsidRPr="006848AA">
              <w:rPr>
                <w:rFonts w:ascii="Arial" w:hAnsi="Arial" w:cs="Arial"/>
                <w:sz w:val="20"/>
                <w:szCs w:val="20"/>
              </w:rPr>
              <w:t xml:space="preserve"> piedāvājuma noformēšanai un iesniegšanai” noteikumiem.</w:t>
            </w:r>
          </w:p>
          <w:p w14:paraId="1420776D" w14:textId="77777777" w:rsidR="00635D25" w:rsidRPr="006A5718" w:rsidRDefault="00635D25" w:rsidP="00635D25">
            <w:pPr>
              <w:jc w:val="both"/>
              <w:rPr>
                <w:rFonts w:ascii="Arial" w:hAnsi="Arial" w:cs="Arial"/>
                <w:b/>
                <w:sz w:val="20"/>
                <w:szCs w:val="20"/>
              </w:rPr>
            </w:pPr>
          </w:p>
        </w:tc>
      </w:tr>
      <w:tr w:rsidR="00AF1981" w:rsidRPr="0076745C" w14:paraId="3529C344" w14:textId="77777777" w:rsidTr="00A4070A">
        <w:tc>
          <w:tcPr>
            <w:tcW w:w="9214" w:type="dxa"/>
            <w:gridSpan w:val="3"/>
          </w:tcPr>
          <w:p w14:paraId="53E28C36" w14:textId="77777777" w:rsidR="00AF1981" w:rsidRPr="00F06804" w:rsidRDefault="00AF1981" w:rsidP="00F06804">
            <w:pPr>
              <w:pStyle w:val="Sarakstarindkopa"/>
              <w:numPr>
                <w:ilvl w:val="1"/>
                <w:numId w:val="16"/>
              </w:numPr>
              <w:jc w:val="both"/>
              <w:rPr>
                <w:rFonts w:ascii="Arial" w:hAnsi="Arial" w:cs="Arial"/>
                <w:b/>
                <w:sz w:val="20"/>
                <w:szCs w:val="20"/>
              </w:rPr>
            </w:pPr>
            <w:r w:rsidRPr="00F06804">
              <w:rPr>
                <w:rFonts w:ascii="Arial" w:hAnsi="Arial" w:cs="Arial"/>
                <w:b/>
                <w:sz w:val="20"/>
                <w:szCs w:val="20"/>
              </w:rPr>
              <w:lastRenderedPageBreak/>
              <w:t>Piedāvājumu atvēršanas vieta un laiks</w:t>
            </w:r>
          </w:p>
        </w:tc>
      </w:tr>
      <w:tr w:rsidR="00963501" w:rsidRPr="0076745C" w14:paraId="6A9A13AA" w14:textId="77777777" w:rsidTr="00A4070A">
        <w:trPr>
          <w:trHeight w:val="567"/>
        </w:trPr>
        <w:tc>
          <w:tcPr>
            <w:tcW w:w="9214" w:type="dxa"/>
            <w:gridSpan w:val="3"/>
          </w:tcPr>
          <w:p w14:paraId="6045EFC3" w14:textId="77777777" w:rsidR="00963501" w:rsidRPr="00E87A12" w:rsidRDefault="00963501" w:rsidP="00364471">
            <w:pPr>
              <w:pStyle w:val="Bezatstarpm"/>
              <w:numPr>
                <w:ilvl w:val="2"/>
                <w:numId w:val="16"/>
              </w:numPr>
              <w:jc w:val="both"/>
              <w:rPr>
                <w:rFonts w:ascii="Arial" w:hAnsi="Arial" w:cs="Arial"/>
                <w:sz w:val="20"/>
                <w:szCs w:val="20"/>
              </w:rPr>
            </w:pPr>
            <w:r w:rsidRPr="00154179">
              <w:rPr>
                <w:rFonts w:ascii="Arial" w:eastAsia="Arial" w:hAnsi="Arial" w:cs="Arial"/>
                <w:color w:val="000000"/>
                <w:sz w:val="20"/>
                <w:szCs w:val="20"/>
              </w:rPr>
              <w:t>Piedāvājumu atvēršana notiek EIS e-konkursu apakšsistēmā. Piedāvājumu atvēršanas laiks skatāms attiecīgajā IUB tīmekļvietnes paziņojumā un EIS sistēmas e-konkursu apakšsistēmā</w:t>
            </w:r>
            <w:r w:rsidRPr="00FB7011">
              <w:rPr>
                <w:rFonts w:ascii="Arial" w:hAnsi="Arial" w:cs="Arial"/>
                <w:sz w:val="20"/>
                <w:szCs w:val="20"/>
              </w:rPr>
              <w:t>.</w:t>
            </w:r>
          </w:p>
          <w:p w14:paraId="760BFDBA" w14:textId="77777777" w:rsidR="00963501" w:rsidRPr="009407AD" w:rsidRDefault="00963501" w:rsidP="00364471">
            <w:pPr>
              <w:pStyle w:val="Sarakstarindkopa"/>
              <w:numPr>
                <w:ilvl w:val="2"/>
                <w:numId w:val="16"/>
              </w:numPr>
              <w:rPr>
                <w:rFonts w:ascii="Arial" w:eastAsia="Times New Roman" w:hAnsi="Arial" w:cs="Arial"/>
                <w:sz w:val="20"/>
                <w:szCs w:val="20"/>
                <w:lang w:eastAsia="ar-SA"/>
              </w:rPr>
            </w:pPr>
            <w:r w:rsidRPr="009407AD">
              <w:rPr>
                <w:rFonts w:ascii="Arial" w:eastAsia="Times New Roman" w:hAnsi="Arial" w:cs="Arial"/>
                <w:sz w:val="20"/>
                <w:szCs w:val="20"/>
                <w:lang w:eastAsia="ar-SA"/>
              </w:rPr>
              <w:t>Pasūtītājs publicē pretendentu iesniegto finanšu piedāvājumu apkopojumu EIS e-konkursu apakšsistēmā pēc piedāvājumu atvēršanas līdz attiecīgās darba dienas beigām.</w:t>
            </w:r>
          </w:p>
          <w:p w14:paraId="4511CC5F" w14:textId="77777777" w:rsidR="00963501" w:rsidRPr="00363C9B" w:rsidRDefault="00963501" w:rsidP="00364471">
            <w:pPr>
              <w:pStyle w:val="Sarakstarindkopa"/>
              <w:numPr>
                <w:ilvl w:val="2"/>
                <w:numId w:val="16"/>
              </w:numPr>
              <w:jc w:val="both"/>
              <w:rPr>
                <w:rFonts w:ascii="Arial" w:hAnsi="Arial" w:cs="Arial"/>
                <w:sz w:val="20"/>
                <w:szCs w:val="20"/>
              </w:rPr>
            </w:pPr>
            <w:r w:rsidRPr="00363C9B">
              <w:rPr>
                <w:rFonts w:ascii="Arial" w:eastAsia="Helvetica" w:hAnsi="Arial" w:cs="Arial"/>
                <w:sz w:val="20"/>
                <w:szCs w:val="20"/>
              </w:rPr>
              <w:t xml:space="preserve">Ja ir iesniegts iesniegums Iepirkumu uzraudzības birojā attiecībā uz prasībām, kas noteiktas </w:t>
            </w:r>
            <w:r>
              <w:rPr>
                <w:rFonts w:ascii="Arial" w:eastAsia="Helvetica" w:hAnsi="Arial" w:cs="Arial"/>
                <w:sz w:val="20"/>
                <w:szCs w:val="20"/>
              </w:rPr>
              <w:t>atklāta konkursa</w:t>
            </w:r>
            <w:r w:rsidRPr="00363C9B">
              <w:rPr>
                <w:rFonts w:ascii="Arial" w:eastAsia="Helvetica" w:hAnsi="Arial" w:cs="Arial"/>
                <w:sz w:val="20"/>
                <w:szCs w:val="20"/>
              </w:rPr>
              <w:t xml:space="preserve"> </w:t>
            </w:r>
            <w:r>
              <w:rPr>
                <w:rFonts w:ascii="Arial" w:eastAsia="Helvetica" w:hAnsi="Arial" w:cs="Arial"/>
                <w:sz w:val="20"/>
                <w:szCs w:val="20"/>
              </w:rPr>
              <w:t>nolikumā</w:t>
            </w:r>
            <w:r w:rsidRPr="00363C9B">
              <w:rPr>
                <w:rFonts w:ascii="Arial" w:eastAsia="Helvetica" w:hAnsi="Arial" w:cs="Arial"/>
                <w:sz w:val="20"/>
                <w:szCs w:val="20"/>
              </w:rPr>
              <w:t xml:space="preserve"> vai paziņojumā par līgumu, tad pasūtītājs rīkojas Ministru kabineta 2017.gada 28.februāra noteikumu Nr.107 “Iepirkumu procedūru un metu konkursu norises kārtība” 14.punktā noteiktajā kārtībā.</w:t>
            </w:r>
          </w:p>
          <w:p w14:paraId="2C238B0C" w14:textId="77777777" w:rsidR="00963501" w:rsidRPr="0042185C" w:rsidRDefault="00963501" w:rsidP="00963501">
            <w:pPr>
              <w:pStyle w:val="Bezatstarpm"/>
              <w:ind w:left="720"/>
              <w:jc w:val="both"/>
              <w:rPr>
                <w:rFonts w:ascii="Arial" w:eastAsia="Helvetica" w:hAnsi="Arial" w:cs="Arial"/>
                <w:sz w:val="16"/>
                <w:szCs w:val="16"/>
              </w:rPr>
            </w:pPr>
          </w:p>
        </w:tc>
      </w:tr>
      <w:tr w:rsidR="00AF1981" w:rsidRPr="0076745C" w14:paraId="4A029E80" w14:textId="77777777" w:rsidTr="00A4070A">
        <w:tc>
          <w:tcPr>
            <w:tcW w:w="9214" w:type="dxa"/>
            <w:gridSpan w:val="3"/>
          </w:tcPr>
          <w:p w14:paraId="33F14576" w14:textId="1109653A" w:rsidR="00AF1981" w:rsidRPr="0076745C" w:rsidRDefault="00AF1981" w:rsidP="00AF1981">
            <w:pPr>
              <w:jc w:val="both"/>
              <w:rPr>
                <w:rFonts w:ascii="Arial" w:hAnsi="Arial" w:cs="Arial"/>
                <w:b/>
                <w:sz w:val="20"/>
                <w:szCs w:val="20"/>
              </w:rPr>
            </w:pPr>
            <w:r w:rsidRPr="0076745C">
              <w:rPr>
                <w:rFonts w:ascii="Arial" w:hAnsi="Arial" w:cs="Arial"/>
                <w:b/>
                <w:sz w:val="20"/>
                <w:szCs w:val="20"/>
              </w:rPr>
              <w:t>1.</w:t>
            </w:r>
            <w:r w:rsidR="00F06804">
              <w:rPr>
                <w:rFonts w:ascii="Arial" w:hAnsi="Arial" w:cs="Arial"/>
                <w:b/>
                <w:sz w:val="20"/>
                <w:szCs w:val="20"/>
              </w:rPr>
              <w:t>9</w:t>
            </w:r>
            <w:r w:rsidRPr="0076745C">
              <w:rPr>
                <w:rFonts w:ascii="Arial" w:hAnsi="Arial" w:cs="Arial"/>
                <w:b/>
                <w:sz w:val="20"/>
                <w:szCs w:val="20"/>
              </w:rPr>
              <w:t>. Iepirkuma procedūras dokumenti</w:t>
            </w:r>
          </w:p>
        </w:tc>
      </w:tr>
      <w:tr w:rsidR="00AF1981" w:rsidRPr="0076745C" w14:paraId="523BE795" w14:textId="77777777" w:rsidTr="00A4070A">
        <w:tc>
          <w:tcPr>
            <w:tcW w:w="9214" w:type="dxa"/>
            <w:gridSpan w:val="3"/>
          </w:tcPr>
          <w:p w14:paraId="61877E26" w14:textId="53DDB3CF" w:rsidR="00AF1981" w:rsidRDefault="00403E05" w:rsidP="00F06804">
            <w:pPr>
              <w:pStyle w:val="Sarakstarindkopa"/>
              <w:numPr>
                <w:ilvl w:val="2"/>
                <w:numId w:val="10"/>
              </w:numPr>
              <w:jc w:val="both"/>
              <w:rPr>
                <w:rFonts w:ascii="Arial" w:hAnsi="Arial" w:cs="Arial"/>
                <w:sz w:val="20"/>
                <w:szCs w:val="20"/>
              </w:rPr>
            </w:pPr>
            <w:r w:rsidRPr="00061295">
              <w:rPr>
                <w:rFonts w:ascii="Arial" w:hAnsi="Arial" w:cs="Arial"/>
                <w:sz w:val="20"/>
                <w:szCs w:val="20"/>
              </w:rPr>
              <w:t xml:space="preserve">Nolikumam ar pielikumiem ir nodrošināta tieša un brīva elektroniskā pieeja </w:t>
            </w:r>
            <w:r w:rsidRPr="00061295">
              <w:rPr>
                <w:rFonts w:ascii="Arial" w:eastAsia="Helvetica" w:hAnsi="Arial" w:cs="Arial"/>
                <w:sz w:val="20"/>
                <w:szCs w:val="20"/>
              </w:rPr>
              <w:t xml:space="preserve">pasūtītāja pircēja profilā </w:t>
            </w:r>
            <w:r w:rsidRPr="00061295">
              <w:rPr>
                <w:rFonts w:ascii="Arial" w:eastAsia="Calibri" w:hAnsi="Arial" w:cs="Arial"/>
                <w:sz w:val="20"/>
                <w:szCs w:val="20"/>
              </w:rPr>
              <w:t xml:space="preserve">Elektronisko iepirkumu </w:t>
            </w:r>
            <w:r w:rsidRPr="00F13A67">
              <w:rPr>
                <w:rFonts w:ascii="Arial" w:eastAsia="Calibri" w:hAnsi="Arial" w:cs="Arial"/>
                <w:sz w:val="20"/>
                <w:szCs w:val="20"/>
              </w:rPr>
              <w:t xml:space="preserve">sistēmā </w:t>
            </w:r>
            <w:hyperlink r:id="rId10" w:history="1">
              <w:r w:rsidRPr="00F13A67">
                <w:rPr>
                  <w:rFonts w:ascii="Arial" w:eastAsia="Arial" w:hAnsi="Arial" w:cs="Arial"/>
                  <w:color w:val="0000FF"/>
                  <w:sz w:val="20"/>
                  <w:szCs w:val="20"/>
                  <w:u w:val="single"/>
                </w:rPr>
                <w:t>https://www.eis.gov.lv/EKEIS/Supplier/Organizer/16619</w:t>
              </w:r>
            </w:hyperlink>
            <w:r w:rsidR="00AF1981" w:rsidRPr="00154AE2">
              <w:rPr>
                <w:rFonts w:ascii="Arial" w:hAnsi="Arial" w:cs="Arial"/>
                <w:sz w:val="20"/>
                <w:szCs w:val="20"/>
              </w:rPr>
              <w:t>.</w:t>
            </w:r>
          </w:p>
          <w:p w14:paraId="25FF55FE" w14:textId="77777777" w:rsidR="00AF1981" w:rsidRDefault="00AF1981" w:rsidP="00FE0460">
            <w:pPr>
              <w:pStyle w:val="Sarakstarindkopa"/>
              <w:numPr>
                <w:ilvl w:val="2"/>
                <w:numId w:val="10"/>
              </w:numPr>
              <w:jc w:val="both"/>
              <w:rPr>
                <w:rFonts w:ascii="Arial" w:hAnsi="Arial" w:cs="Arial"/>
                <w:sz w:val="20"/>
                <w:szCs w:val="20"/>
              </w:rPr>
            </w:pPr>
            <w:r w:rsidRPr="00154AE2">
              <w:rPr>
                <w:rFonts w:ascii="Arial" w:hAnsi="Arial" w:cs="Arial"/>
                <w:sz w:val="20"/>
                <w:szCs w:val="20"/>
              </w:rPr>
              <w:t xml:space="preserve">Elektronisko iepirkumu sistēmā reģistrēta ieinteresētā persona var reģistrēties kā Nolikuma saņēmējs, skatīt: </w:t>
            </w:r>
          </w:p>
          <w:p w14:paraId="4F92B11D" w14:textId="77777777" w:rsidR="00AF1981" w:rsidRPr="00154AE2" w:rsidRDefault="00AF1981" w:rsidP="00AF1981">
            <w:pPr>
              <w:pStyle w:val="Sarakstarindkopa"/>
              <w:jc w:val="both"/>
              <w:rPr>
                <w:rFonts w:ascii="Arial" w:hAnsi="Arial" w:cs="Arial"/>
                <w:sz w:val="20"/>
                <w:szCs w:val="20"/>
              </w:rPr>
            </w:pPr>
            <w:hyperlink r:id="rId11" w:history="1">
              <w:r w:rsidRPr="003A49C3">
                <w:rPr>
                  <w:rStyle w:val="Hipersaite"/>
                  <w:rFonts w:ascii="Arial" w:hAnsi="Arial" w:cs="Arial"/>
                  <w:sz w:val="20"/>
                  <w:szCs w:val="20"/>
                </w:rPr>
                <w:t>https://www.eis.gov.lv/EIS/Publications/PublicationView.aspx?PublicationId=883</w:t>
              </w:r>
            </w:hyperlink>
            <w:r w:rsidRPr="00154AE2">
              <w:rPr>
                <w:rFonts w:ascii="Arial" w:hAnsi="Arial" w:cs="Arial"/>
                <w:sz w:val="20"/>
                <w:szCs w:val="20"/>
              </w:rPr>
              <w:t>.</w:t>
            </w:r>
          </w:p>
          <w:p w14:paraId="49A17615" w14:textId="77777777" w:rsidR="00AF1981" w:rsidRPr="0042185C" w:rsidRDefault="00AF1981" w:rsidP="00AF1981">
            <w:pPr>
              <w:ind w:left="743" w:hanging="743"/>
              <w:rPr>
                <w:rFonts w:ascii="Arial" w:hAnsi="Arial" w:cs="Arial"/>
                <w:sz w:val="16"/>
                <w:szCs w:val="16"/>
              </w:rPr>
            </w:pPr>
          </w:p>
        </w:tc>
      </w:tr>
      <w:tr w:rsidR="00AF1981" w:rsidRPr="0076745C" w14:paraId="5500DF55" w14:textId="77777777" w:rsidTr="00A4070A">
        <w:tc>
          <w:tcPr>
            <w:tcW w:w="9214" w:type="dxa"/>
            <w:gridSpan w:val="3"/>
          </w:tcPr>
          <w:p w14:paraId="5F3024CE" w14:textId="68BD1E8E" w:rsidR="00AF1981" w:rsidRPr="0076745C" w:rsidRDefault="00AF1981" w:rsidP="00AF1981">
            <w:pPr>
              <w:jc w:val="both"/>
              <w:rPr>
                <w:rFonts w:ascii="Arial" w:hAnsi="Arial" w:cs="Arial"/>
                <w:sz w:val="20"/>
                <w:szCs w:val="20"/>
                <w:u w:val="single"/>
              </w:rPr>
            </w:pPr>
            <w:r w:rsidRPr="0076745C">
              <w:rPr>
                <w:rFonts w:ascii="Arial" w:hAnsi="Arial" w:cs="Arial"/>
                <w:b/>
                <w:sz w:val="20"/>
                <w:szCs w:val="20"/>
              </w:rPr>
              <w:t>1.1</w:t>
            </w:r>
            <w:r w:rsidR="00F06804">
              <w:rPr>
                <w:rFonts w:ascii="Arial" w:hAnsi="Arial" w:cs="Arial"/>
                <w:b/>
                <w:sz w:val="20"/>
                <w:szCs w:val="20"/>
              </w:rPr>
              <w:t>0</w:t>
            </w:r>
            <w:r w:rsidRPr="0076745C">
              <w:rPr>
                <w:rFonts w:ascii="Arial" w:hAnsi="Arial" w:cs="Arial"/>
                <w:b/>
                <w:sz w:val="20"/>
                <w:szCs w:val="20"/>
              </w:rPr>
              <w:t>. Papildu informācija</w:t>
            </w:r>
          </w:p>
        </w:tc>
      </w:tr>
      <w:tr w:rsidR="005F4C5B" w:rsidRPr="0076745C" w14:paraId="1B75A7E0" w14:textId="77777777" w:rsidTr="00A4070A">
        <w:trPr>
          <w:trHeight w:val="80"/>
        </w:trPr>
        <w:tc>
          <w:tcPr>
            <w:tcW w:w="9214" w:type="dxa"/>
            <w:gridSpan w:val="3"/>
          </w:tcPr>
          <w:p w14:paraId="7DC6386E" w14:textId="6AD08119" w:rsidR="005F4C5B" w:rsidRDefault="005F4C5B" w:rsidP="00A82140">
            <w:pPr>
              <w:pStyle w:val="Bezatstarpm"/>
              <w:numPr>
                <w:ilvl w:val="2"/>
                <w:numId w:val="12"/>
              </w:numPr>
              <w:ind w:left="709"/>
              <w:jc w:val="both"/>
              <w:rPr>
                <w:rFonts w:ascii="Arial" w:eastAsia="Helvetica" w:hAnsi="Arial" w:cs="Arial"/>
                <w:sz w:val="20"/>
                <w:szCs w:val="20"/>
              </w:rPr>
            </w:pPr>
            <w:r w:rsidRPr="00182794">
              <w:rPr>
                <w:rFonts w:ascii="Arial" w:eastAsia="Helvetica" w:hAnsi="Arial" w:cs="Arial"/>
                <w:sz w:val="20"/>
                <w:szCs w:val="20"/>
              </w:rPr>
              <w:t xml:space="preserve">Jebkura papildu informācija, kas tiks sniegta saistībā ar šo iepirkuma procedūru, tiks publicēta pasūtītāja pircēja profilā </w:t>
            </w:r>
            <w:r w:rsidRPr="00182794">
              <w:rPr>
                <w:rFonts w:ascii="Arial" w:eastAsia="Calibri" w:hAnsi="Arial" w:cs="Arial"/>
                <w:sz w:val="20"/>
                <w:szCs w:val="20"/>
              </w:rPr>
              <w:t>Elektronisko iepirkumu sistēmā</w:t>
            </w:r>
            <w:r w:rsidR="00600D71">
              <w:rPr>
                <w:rFonts w:ascii="Arial" w:eastAsia="Calibri" w:hAnsi="Arial" w:cs="Arial"/>
                <w:sz w:val="20"/>
                <w:szCs w:val="20"/>
              </w:rPr>
              <w:t xml:space="preserve"> </w:t>
            </w:r>
            <w:hyperlink r:id="rId12" w:history="1">
              <w:r w:rsidR="00600D71" w:rsidRPr="00DF689C">
                <w:rPr>
                  <w:rStyle w:val="Hipersaite"/>
                  <w:rFonts w:ascii="Arial" w:hAnsi="Arial" w:cs="Arial"/>
                  <w:sz w:val="20"/>
                  <w:szCs w:val="20"/>
                </w:rPr>
                <w:t>https://www.eis.gov.lv/EKEIS/Supplier/Organizer/16619</w:t>
              </w:r>
            </w:hyperlink>
            <w:r w:rsidRPr="00600D71">
              <w:rPr>
                <w:rFonts w:ascii="Arial" w:hAnsi="Arial" w:cs="Arial"/>
                <w:sz w:val="16"/>
                <w:szCs w:val="16"/>
              </w:rPr>
              <w:t>.</w:t>
            </w:r>
            <w:r w:rsidRPr="00182794">
              <w:rPr>
                <w:rFonts w:ascii="Arial" w:eastAsia="Calibri" w:hAnsi="Arial" w:cs="Arial"/>
                <w:sz w:val="20"/>
                <w:szCs w:val="20"/>
              </w:rPr>
              <w:t xml:space="preserve"> </w:t>
            </w:r>
            <w:r w:rsidRPr="00182794">
              <w:rPr>
                <w:rFonts w:ascii="Arial" w:eastAsia="Helvetica" w:hAnsi="Arial" w:cs="Arial"/>
                <w:sz w:val="20"/>
                <w:szCs w:val="20"/>
              </w:rPr>
              <w:t>Ieinteresētajam piegādātājam ir pienākums sekot līdzi publicētajai informācijai. Komisija nav atbildīga par to, ja kāda ieinteresētā persona nav iepazinusies ar informāciju, kam ir nodrošināta brīva un tieša elektroniskā pieeja.</w:t>
            </w:r>
          </w:p>
          <w:p w14:paraId="79FAF7BE" w14:textId="38A612A0" w:rsidR="005F4C5B" w:rsidRPr="005F4C5B" w:rsidRDefault="005F4C5B" w:rsidP="00FE0460">
            <w:pPr>
              <w:pStyle w:val="Bezatstarpm"/>
              <w:numPr>
                <w:ilvl w:val="2"/>
                <w:numId w:val="12"/>
              </w:numPr>
              <w:ind w:left="709"/>
              <w:jc w:val="both"/>
              <w:rPr>
                <w:rFonts w:ascii="Arial" w:eastAsia="Helvetica" w:hAnsi="Arial" w:cs="Arial"/>
                <w:sz w:val="20"/>
                <w:szCs w:val="20"/>
              </w:rPr>
            </w:pPr>
            <w:r w:rsidRPr="00182794">
              <w:rPr>
                <w:rFonts w:ascii="Arial" w:eastAsia="Helvetica" w:hAnsi="Arial" w:cs="Arial"/>
                <w:sz w:val="20"/>
                <w:szCs w:val="20"/>
                <w:lang w:eastAsia="en-US"/>
              </w:rPr>
              <w:t>Ja piegādātājs ir laikus pieprasījis papildu informāciju par iepirkuma procedūras dokumentos iekļautajām prasībām, Komisija to sniedz piecu darbdienu laikā, bet ne vēlāk kā sešas dienas pirms pieteikumu un piedāvājumu iesniegšanas termiņa beigām</w:t>
            </w:r>
            <w:r>
              <w:rPr>
                <w:rFonts w:ascii="Arial" w:eastAsia="Helvetica" w:hAnsi="Arial" w:cs="Arial"/>
                <w:sz w:val="20"/>
                <w:szCs w:val="20"/>
                <w:lang w:eastAsia="en-US"/>
              </w:rPr>
              <w:t>:</w:t>
            </w:r>
          </w:p>
          <w:p w14:paraId="369830A8" w14:textId="77777777" w:rsidR="005F4C5B" w:rsidRDefault="005F4C5B" w:rsidP="00FE0460">
            <w:pPr>
              <w:pStyle w:val="Bezatstarpm"/>
              <w:numPr>
                <w:ilvl w:val="3"/>
                <w:numId w:val="12"/>
              </w:numPr>
              <w:ind w:left="709"/>
              <w:jc w:val="both"/>
              <w:rPr>
                <w:rFonts w:ascii="Arial" w:eastAsia="Helvetica" w:hAnsi="Arial" w:cs="Arial"/>
                <w:sz w:val="20"/>
                <w:szCs w:val="20"/>
              </w:rPr>
            </w:pPr>
            <w:r w:rsidRPr="003D74B9">
              <w:rPr>
                <w:rFonts w:ascii="Arial" w:eastAsia="Helvetica" w:hAnsi="Arial" w:cs="Arial"/>
                <w:sz w:val="20"/>
                <w:szCs w:val="20"/>
              </w:rPr>
              <w:t>Ja piegādātājs papildu informāciju ir pieprasījis, izmantojot EIS – komisija papildu informāciju piegādātājam sniedz, ievietojot šo informāciju EIS, pie iepirkuma dokumentiem, norādot arī uzdoto jautājumu, kā arī, izmantojot EIS pieejamos rīkus, nosūta piegādātājam;</w:t>
            </w:r>
          </w:p>
          <w:p w14:paraId="078F6BB6" w14:textId="77777777" w:rsidR="005F4C5B" w:rsidRPr="003D74B9" w:rsidRDefault="005F4C5B" w:rsidP="00FE0460">
            <w:pPr>
              <w:pStyle w:val="Bezatstarpm"/>
              <w:numPr>
                <w:ilvl w:val="3"/>
                <w:numId w:val="12"/>
              </w:numPr>
              <w:ind w:left="709"/>
              <w:jc w:val="both"/>
              <w:rPr>
                <w:rFonts w:ascii="Arial" w:eastAsia="Helvetica" w:hAnsi="Arial" w:cs="Arial"/>
                <w:sz w:val="20"/>
                <w:szCs w:val="20"/>
              </w:rPr>
            </w:pPr>
            <w:r w:rsidRPr="003D74B9">
              <w:rPr>
                <w:rFonts w:ascii="Arial" w:eastAsia="Helvetica" w:hAnsi="Arial" w:cs="Arial"/>
                <w:sz w:val="20"/>
                <w:szCs w:val="20"/>
              </w:rPr>
              <w:t>Ja piegādātājs papildu informāciju pieprasījis, nosūtot papildu informācijas pieprasījumu uz iepirkuma dokumentos norādīto e-pastu, nosūtot pa pastu, vai iesniedzot personīgi, komisija papildu informāciju piegādātājam sniedz, to nosūtot piegādātājam uz tā norādīto e-pasta adresi, vienlaikus ievietojot šo informāciju EIS pie iepirkuma dokumentiem, norādot arī uzdoto jautājumu.</w:t>
            </w:r>
          </w:p>
          <w:p w14:paraId="077C1DA6" w14:textId="77777777" w:rsidR="005F4C5B" w:rsidRPr="00003600" w:rsidRDefault="005F4C5B" w:rsidP="00FE0460">
            <w:pPr>
              <w:pStyle w:val="Bezatstarpm"/>
              <w:numPr>
                <w:ilvl w:val="2"/>
                <w:numId w:val="12"/>
              </w:numPr>
              <w:ind w:left="709"/>
              <w:jc w:val="both"/>
              <w:rPr>
                <w:rFonts w:ascii="Arial" w:eastAsia="Helvetica" w:hAnsi="Arial" w:cs="Arial"/>
                <w:sz w:val="20"/>
                <w:szCs w:val="20"/>
                <w:lang w:eastAsia="en-US"/>
              </w:rPr>
            </w:pPr>
            <w:r w:rsidRPr="00182794">
              <w:rPr>
                <w:rFonts w:ascii="Arial" w:hAnsi="Arial" w:cs="Arial"/>
                <w:sz w:val="20"/>
                <w:szCs w:val="20"/>
              </w:rPr>
              <w:t>Par jautājuma saņemšanas dienu tiek uzskatīts saņemšanas datums līdz pasūtītāja darba dienas beigām – pirmdienās līdz 18:00, piektdienās līdz 16:00, pārējās darba dienās līdz 17:00. Pirmssvētku dienās darba laiks ir saīsināts par 1 (vienu) stundu. Pēc darba laika iesniegtais jautājums tiek uzskatīts par saņemtu nākošajā darba dienā.</w:t>
            </w:r>
          </w:p>
          <w:p w14:paraId="6EE67DD1" w14:textId="2423CDF5" w:rsidR="005C528B" w:rsidRPr="0076745C" w:rsidRDefault="005C528B" w:rsidP="001E3DAE">
            <w:pPr>
              <w:pStyle w:val="Bezatstarpm"/>
              <w:jc w:val="both"/>
              <w:rPr>
                <w:rFonts w:ascii="Arial" w:eastAsia="Helvetica" w:hAnsi="Arial" w:cs="Arial"/>
                <w:sz w:val="20"/>
                <w:szCs w:val="20"/>
                <w:lang w:eastAsia="en-US"/>
              </w:rPr>
            </w:pPr>
          </w:p>
        </w:tc>
      </w:tr>
      <w:tr w:rsidR="004B59AF" w:rsidRPr="0076745C" w14:paraId="1EBC8E99" w14:textId="77777777" w:rsidTr="00A4070A">
        <w:tc>
          <w:tcPr>
            <w:tcW w:w="9214" w:type="dxa"/>
            <w:gridSpan w:val="3"/>
          </w:tcPr>
          <w:p w14:paraId="7C6DE379" w14:textId="10F43C03" w:rsidR="004B59AF" w:rsidRDefault="004B59AF" w:rsidP="00664C1B">
            <w:pPr>
              <w:pStyle w:val="Bezatstarpm"/>
              <w:numPr>
                <w:ilvl w:val="1"/>
                <w:numId w:val="12"/>
              </w:numPr>
              <w:ind w:left="637"/>
              <w:jc w:val="both"/>
              <w:rPr>
                <w:rFonts w:ascii="Arial" w:eastAsia="Helvetica" w:hAnsi="Arial" w:cs="Arial"/>
                <w:sz w:val="20"/>
                <w:szCs w:val="20"/>
              </w:rPr>
            </w:pPr>
            <w:r w:rsidRPr="004852D1">
              <w:rPr>
                <w:rFonts w:ascii="Arial" w:eastAsia="Helvetica" w:hAnsi="Arial" w:cs="Arial"/>
                <w:b/>
                <w:bCs/>
                <w:sz w:val="20"/>
                <w:szCs w:val="20"/>
              </w:rPr>
              <w:t>Ekvivalenti</w:t>
            </w:r>
          </w:p>
        </w:tc>
      </w:tr>
      <w:tr w:rsidR="004B59AF" w:rsidRPr="0076745C" w14:paraId="7BD3E897" w14:textId="77777777" w:rsidTr="00A4070A">
        <w:tc>
          <w:tcPr>
            <w:tcW w:w="9214" w:type="dxa"/>
            <w:gridSpan w:val="3"/>
          </w:tcPr>
          <w:p w14:paraId="42B73DF4" w14:textId="77777777" w:rsidR="004B59AF" w:rsidRDefault="004B59AF" w:rsidP="004B59AF">
            <w:pPr>
              <w:pStyle w:val="Bezatstarpm"/>
              <w:ind w:left="37"/>
              <w:jc w:val="both"/>
              <w:rPr>
                <w:rFonts w:ascii="Arial" w:eastAsia="Helvetica" w:hAnsi="Arial" w:cs="Arial"/>
                <w:sz w:val="20"/>
                <w:szCs w:val="20"/>
              </w:rPr>
            </w:pPr>
            <w:r w:rsidRPr="00E969AF">
              <w:rPr>
                <w:rFonts w:ascii="Arial" w:eastAsia="Helvetica" w:hAnsi="Arial" w:cs="Arial"/>
                <w:sz w:val="20"/>
                <w:szCs w:val="20"/>
              </w:rPr>
              <w:t>Ja iepirkuma procedūras dokumentos ir norādīta konkrēta ražotāja produkcija vai norādes par specifisku izcelsmi, īpašu procesu, kas raksturo tikai kāda konkrēta piegādātāja preces, zīmolu, patentus vai specifisku preču veidus, pretendents var piedāvāt ekvivalentas preces, norādot to piedāvājumā un papildinot piedāvājumu ar dokumentāciju, kas pamato to, ka piedāvātās preces ir ekvivalentas nolikumā norādītajām</w:t>
            </w:r>
            <w:r w:rsidRPr="004852D1">
              <w:rPr>
                <w:rFonts w:ascii="Arial" w:eastAsia="Helvetica" w:hAnsi="Arial" w:cs="Arial"/>
                <w:sz w:val="20"/>
                <w:szCs w:val="20"/>
              </w:rPr>
              <w:t>.</w:t>
            </w:r>
          </w:p>
          <w:p w14:paraId="0AD0803A" w14:textId="77777777" w:rsidR="004B59AF" w:rsidRDefault="004B59AF" w:rsidP="004B59AF">
            <w:pPr>
              <w:pStyle w:val="Bezatstarpm"/>
              <w:jc w:val="both"/>
              <w:rPr>
                <w:rFonts w:ascii="Arial" w:eastAsia="Helvetica" w:hAnsi="Arial" w:cs="Arial"/>
                <w:sz w:val="20"/>
                <w:szCs w:val="20"/>
              </w:rPr>
            </w:pPr>
          </w:p>
        </w:tc>
      </w:tr>
      <w:tr w:rsidR="004B59AF" w:rsidRPr="00FB37E0" w14:paraId="56B3A6EC" w14:textId="77777777" w:rsidTr="00A4070A">
        <w:tc>
          <w:tcPr>
            <w:tcW w:w="9214" w:type="dxa"/>
            <w:gridSpan w:val="3"/>
          </w:tcPr>
          <w:p w14:paraId="0B8ED98D" w14:textId="705B8AF3" w:rsidR="004B59AF" w:rsidRPr="00664C1B" w:rsidRDefault="004B59AF" w:rsidP="00664C1B">
            <w:pPr>
              <w:pStyle w:val="Sarakstarindkopa"/>
              <w:numPr>
                <w:ilvl w:val="1"/>
                <w:numId w:val="12"/>
              </w:numPr>
              <w:ind w:left="637"/>
              <w:jc w:val="both"/>
              <w:rPr>
                <w:rFonts w:ascii="Arial" w:eastAsia="Helvetica" w:hAnsi="Arial" w:cs="Arial"/>
                <w:b/>
                <w:bCs/>
                <w:sz w:val="20"/>
                <w:szCs w:val="20"/>
              </w:rPr>
            </w:pPr>
            <w:r w:rsidRPr="00664C1B">
              <w:rPr>
                <w:rFonts w:ascii="Arial" w:hAnsi="Arial" w:cs="Arial"/>
                <w:b/>
                <w:sz w:val="20"/>
                <w:szCs w:val="20"/>
              </w:rPr>
              <w:t>Informācija par iepirkuma priekšmetu</w:t>
            </w:r>
          </w:p>
          <w:p w14:paraId="023CB0E5" w14:textId="4F417808" w:rsidR="004B59AF" w:rsidRPr="00FB37E0" w:rsidRDefault="004B59AF" w:rsidP="004B59AF">
            <w:pPr>
              <w:pStyle w:val="Bezatstarpm"/>
              <w:jc w:val="both"/>
              <w:rPr>
                <w:rFonts w:ascii="Arial" w:hAnsi="Arial" w:cs="Arial"/>
                <w:sz w:val="20"/>
                <w:szCs w:val="20"/>
              </w:rPr>
            </w:pPr>
            <w:r w:rsidRPr="00FB37E0">
              <w:rPr>
                <w:rFonts w:ascii="Arial" w:hAnsi="Arial" w:cs="Arial"/>
                <w:sz w:val="20"/>
                <w:szCs w:val="20"/>
              </w:rPr>
              <w:lastRenderedPageBreak/>
              <w:t xml:space="preserve">Informācija par iepirkuma priekšmetu ir norādīta </w:t>
            </w:r>
            <w:r>
              <w:rPr>
                <w:rFonts w:ascii="Arial" w:hAnsi="Arial" w:cs="Arial"/>
                <w:sz w:val="20"/>
                <w:szCs w:val="20"/>
              </w:rPr>
              <w:t>nolikuma 2.pielikumā “</w:t>
            </w:r>
            <w:r w:rsidRPr="00DA7281">
              <w:rPr>
                <w:rFonts w:ascii="Arial" w:hAnsi="Arial" w:cs="Arial"/>
                <w:sz w:val="20"/>
                <w:szCs w:val="20"/>
              </w:rPr>
              <w:t>Tehniskā specifikācija / Tehniskais un finanšu piedāvājums</w:t>
            </w:r>
            <w:r>
              <w:rPr>
                <w:rFonts w:ascii="Arial" w:hAnsi="Arial" w:cs="Arial"/>
                <w:sz w:val="20"/>
                <w:szCs w:val="20"/>
              </w:rPr>
              <w:t>”</w:t>
            </w:r>
            <w:r w:rsidRPr="00FB37E0">
              <w:rPr>
                <w:rFonts w:ascii="Arial" w:hAnsi="Arial" w:cs="Arial"/>
                <w:sz w:val="20"/>
                <w:szCs w:val="20"/>
              </w:rPr>
              <w:t>.</w:t>
            </w:r>
          </w:p>
          <w:p w14:paraId="6D5AFD48" w14:textId="77777777" w:rsidR="004B59AF" w:rsidRPr="00FB37E0" w:rsidRDefault="004B59AF" w:rsidP="004B59AF">
            <w:pPr>
              <w:pStyle w:val="Bezatstarpm"/>
              <w:jc w:val="both"/>
              <w:rPr>
                <w:rFonts w:ascii="Arial" w:eastAsia="Helvetica" w:hAnsi="Arial" w:cs="Arial"/>
                <w:sz w:val="20"/>
                <w:szCs w:val="20"/>
              </w:rPr>
            </w:pPr>
          </w:p>
        </w:tc>
      </w:tr>
      <w:tr w:rsidR="004B59AF" w:rsidRPr="00FB37E0" w14:paraId="17EC47CE" w14:textId="77777777" w:rsidTr="00A4070A">
        <w:tc>
          <w:tcPr>
            <w:tcW w:w="9214" w:type="dxa"/>
            <w:gridSpan w:val="3"/>
          </w:tcPr>
          <w:p w14:paraId="45178E91" w14:textId="77777777" w:rsidR="004B59AF" w:rsidRPr="008B7D91" w:rsidRDefault="004B59AF" w:rsidP="00664C1B">
            <w:pPr>
              <w:pStyle w:val="Sarakstarindkopa"/>
              <w:numPr>
                <w:ilvl w:val="1"/>
                <w:numId w:val="12"/>
              </w:numPr>
              <w:jc w:val="both"/>
              <w:rPr>
                <w:rFonts w:ascii="Arial" w:hAnsi="Arial" w:cs="Arial"/>
                <w:b/>
                <w:sz w:val="20"/>
                <w:szCs w:val="20"/>
              </w:rPr>
            </w:pPr>
            <w:r w:rsidRPr="008B7D91">
              <w:rPr>
                <w:rFonts w:ascii="Arial" w:hAnsi="Arial" w:cs="Arial"/>
                <w:b/>
                <w:sz w:val="20"/>
                <w:szCs w:val="20"/>
              </w:rPr>
              <w:lastRenderedPageBreak/>
              <w:t>Paraugu iesniegšana</w:t>
            </w:r>
          </w:p>
          <w:p w14:paraId="0D3FD211" w14:textId="77777777" w:rsidR="004B59AF" w:rsidRDefault="004B59AF" w:rsidP="004B59AF">
            <w:pPr>
              <w:jc w:val="both"/>
              <w:rPr>
                <w:rFonts w:ascii="Arial" w:hAnsi="Arial" w:cs="Arial"/>
                <w:sz w:val="20"/>
                <w:szCs w:val="20"/>
              </w:rPr>
            </w:pPr>
            <w:r w:rsidRPr="008B7D91">
              <w:rPr>
                <w:rFonts w:ascii="Arial" w:hAnsi="Arial" w:cs="Arial"/>
                <w:sz w:val="20"/>
                <w:szCs w:val="20"/>
              </w:rPr>
              <w:t>Komisijai ir tiesības pieprasīt iesniegt preču paraugus, kurus Pasūtītājs saglabās līdz Līguma pilnīgai izpildei</w:t>
            </w:r>
            <w:r>
              <w:rPr>
                <w:rFonts w:ascii="Arial" w:hAnsi="Arial" w:cs="Arial"/>
                <w:sz w:val="20"/>
                <w:szCs w:val="20"/>
              </w:rPr>
              <w:t xml:space="preserve"> </w:t>
            </w:r>
            <w:r w:rsidRPr="008B7D91">
              <w:rPr>
                <w:rFonts w:ascii="Arial" w:hAnsi="Arial" w:cs="Arial"/>
                <w:sz w:val="20"/>
                <w:szCs w:val="20"/>
              </w:rPr>
              <w:t>(</w:t>
            </w:r>
            <w:r>
              <w:rPr>
                <w:rFonts w:ascii="Arial" w:hAnsi="Arial" w:cs="Arial"/>
                <w:sz w:val="20"/>
                <w:szCs w:val="20"/>
              </w:rPr>
              <w:t>i</w:t>
            </w:r>
            <w:r w:rsidRPr="008B7D91">
              <w:rPr>
                <w:rFonts w:ascii="Arial" w:hAnsi="Arial" w:cs="Arial"/>
                <w:sz w:val="20"/>
                <w:szCs w:val="20"/>
              </w:rPr>
              <w:t>zņemot elektropreces)</w:t>
            </w:r>
            <w:r>
              <w:rPr>
                <w:rFonts w:ascii="Arial" w:hAnsi="Arial" w:cs="Arial"/>
                <w:sz w:val="20"/>
                <w:szCs w:val="20"/>
              </w:rPr>
              <w:t>.</w:t>
            </w:r>
          </w:p>
          <w:p w14:paraId="2B98972C" w14:textId="1BCD1767" w:rsidR="004B59AF" w:rsidRPr="008B7D91" w:rsidRDefault="004B59AF" w:rsidP="004B59AF">
            <w:pPr>
              <w:jc w:val="both"/>
              <w:rPr>
                <w:rFonts w:ascii="Arial" w:hAnsi="Arial" w:cs="Arial"/>
                <w:b/>
                <w:sz w:val="20"/>
                <w:szCs w:val="20"/>
              </w:rPr>
            </w:pPr>
          </w:p>
        </w:tc>
      </w:tr>
      <w:tr w:rsidR="004B59AF" w:rsidRPr="00FB37E0" w14:paraId="4C46A274" w14:textId="77777777" w:rsidTr="00A4070A">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62"/>
        </w:trPr>
        <w:tc>
          <w:tcPr>
            <w:tcW w:w="9214" w:type="dxa"/>
            <w:gridSpan w:val="3"/>
            <w:tcBorders>
              <w:top w:val="nil"/>
              <w:left w:val="nil"/>
              <w:bottom w:val="nil"/>
              <w:right w:val="nil"/>
            </w:tcBorders>
          </w:tcPr>
          <w:p w14:paraId="60EC9B0B" w14:textId="08BD7CEA" w:rsidR="004B59AF" w:rsidRPr="00664C1B" w:rsidRDefault="004B59AF" w:rsidP="00664C1B">
            <w:pPr>
              <w:pStyle w:val="Sarakstarindkopa"/>
              <w:numPr>
                <w:ilvl w:val="1"/>
                <w:numId w:val="12"/>
              </w:numPr>
              <w:shd w:val="clear" w:color="auto" w:fill="FFFFFF"/>
              <w:ind w:left="637"/>
              <w:jc w:val="both"/>
              <w:rPr>
                <w:rFonts w:ascii="Arial" w:eastAsia="Times New Roman" w:hAnsi="Arial" w:cs="Arial"/>
                <w:b/>
                <w:bCs/>
                <w:sz w:val="20"/>
                <w:szCs w:val="20"/>
                <w:lang w:eastAsia="ar-SA"/>
              </w:rPr>
            </w:pPr>
            <w:r w:rsidRPr="00664C1B">
              <w:rPr>
                <w:rFonts w:ascii="Arial" w:eastAsia="Times New Roman" w:hAnsi="Arial" w:cs="Arial"/>
                <w:b/>
                <w:bCs/>
                <w:sz w:val="20"/>
                <w:szCs w:val="20"/>
                <w:lang w:eastAsia="ar-SA"/>
              </w:rPr>
              <w:t>Garantija</w:t>
            </w:r>
          </w:p>
          <w:p w14:paraId="70F6EF48" w14:textId="4104DAE8" w:rsidR="004B59AF" w:rsidRPr="00BB3CCE" w:rsidRDefault="004B59AF" w:rsidP="004B59AF">
            <w:pPr>
              <w:shd w:val="clear" w:color="auto" w:fill="FFFFFF"/>
              <w:ind w:left="-33"/>
              <w:jc w:val="both"/>
              <w:rPr>
                <w:rFonts w:ascii="Arial" w:hAnsi="Arial" w:cs="Arial"/>
                <w:sz w:val="20"/>
                <w:szCs w:val="20"/>
              </w:rPr>
            </w:pPr>
            <w:r w:rsidRPr="00FB37E0">
              <w:rPr>
                <w:rFonts w:ascii="Arial" w:hAnsi="Arial" w:cs="Arial"/>
                <w:sz w:val="20"/>
                <w:szCs w:val="20"/>
              </w:rPr>
              <w:t>Precei jābūt kvalitatīvai, jaunai, nelietotai ar vismaz 2 (</w:t>
            </w:r>
            <w:r w:rsidRPr="001E3DAE">
              <w:rPr>
                <w:rFonts w:ascii="Arial" w:hAnsi="Arial" w:cs="Arial"/>
                <w:i/>
                <w:iCs/>
                <w:sz w:val="20"/>
                <w:szCs w:val="20"/>
              </w:rPr>
              <w:t>divu</w:t>
            </w:r>
            <w:r w:rsidRPr="00FB37E0">
              <w:rPr>
                <w:rFonts w:ascii="Arial" w:hAnsi="Arial" w:cs="Arial"/>
                <w:sz w:val="20"/>
                <w:szCs w:val="20"/>
              </w:rPr>
              <w:t>) gadu garantiju</w:t>
            </w:r>
            <w:r w:rsidRPr="00FB37E0">
              <w:t xml:space="preserve"> </w:t>
            </w:r>
            <w:r w:rsidRPr="00FB37E0">
              <w:rPr>
                <w:rFonts w:ascii="Arial" w:hAnsi="Arial" w:cs="Arial"/>
                <w:sz w:val="20"/>
                <w:szCs w:val="20"/>
              </w:rPr>
              <w:t>bet ne mazāk kā paredzējis ražotājs, ražotāja iepakojumā, pilnā komplektācijā, ar jebkuriem nepieciešamajiem dokumentiem (ja tādi ir)</w:t>
            </w:r>
            <w:r>
              <w:rPr>
                <w:rFonts w:ascii="Arial" w:hAnsi="Arial" w:cs="Arial"/>
                <w:sz w:val="20"/>
                <w:szCs w:val="20"/>
              </w:rPr>
              <w:t>.</w:t>
            </w:r>
          </w:p>
        </w:tc>
      </w:tr>
      <w:tr w:rsidR="004B59AF" w:rsidRPr="00FB37E0" w14:paraId="11BC8BA5" w14:textId="77777777" w:rsidTr="00A4070A">
        <w:tblPrEx>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Ex>
        <w:trPr>
          <w:trHeight w:val="262"/>
        </w:trPr>
        <w:tc>
          <w:tcPr>
            <w:tcW w:w="9214" w:type="dxa"/>
            <w:gridSpan w:val="3"/>
            <w:tcBorders>
              <w:top w:val="nil"/>
              <w:left w:val="nil"/>
              <w:bottom w:val="nil"/>
              <w:right w:val="nil"/>
            </w:tcBorders>
          </w:tcPr>
          <w:p w14:paraId="0B2D7A64" w14:textId="77777777" w:rsidR="004B59AF" w:rsidRPr="005C528B" w:rsidRDefault="004B59AF" w:rsidP="004B59AF">
            <w:pPr>
              <w:shd w:val="clear" w:color="auto" w:fill="FFFFFF"/>
              <w:jc w:val="both"/>
              <w:rPr>
                <w:rFonts w:ascii="Arial" w:eastAsia="Times New Roman" w:hAnsi="Arial" w:cs="Arial"/>
                <w:b/>
                <w:bCs/>
                <w:sz w:val="20"/>
                <w:szCs w:val="20"/>
                <w:lang w:eastAsia="ar-SA"/>
              </w:rPr>
            </w:pPr>
          </w:p>
          <w:p w14:paraId="12563F06" w14:textId="44D75F68" w:rsidR="004B59AF" w:rsidRPr="005C528B" w:rsidRDefault="004B59AF" w:rsidP="00664C1B">
            <w:pPr>
              <w:pStyle w:val="Sarakstarindkopa"/>
              <w:numPr>
                <w:ilvl w:val="1"/>
                <w:numId w:val="12"/>
              </w:numPr>
              <w:shd w:val="clear" w:color="auto" w:fill="FFFFFF"/>
              <w:ind w:left="635" w:hanging="635"/>
              <w:jc w:val="both"/>
              <w:rPr>
                <w:rFonts w:ascii="Arial" w:eastAsia="Times New Roman" w:hAnsi="Arial" w:cs="Arial"/>
                <w:b/>
                <w:bCs/>
                <w:sz w:val="20"/>
                <w:szCs w:val="20"/>
                <w:lang w:eastAsia="ar-SA"/>
              </w:rPr>
            </w:pPr>
            <w:r w:rsidRPr="005C528B">
              <w:rPr>
                <w:rFonts w:ascii="Arial" w:eastAsia="Times New Roman" w:hAnsi="Arial" w:cs="Arial"/>
                <w:b/>
                <w:bCs/>
                <w:sz w:val="20"/>
                <w:szCs w:val="20"/>
                <w:lang w:eastAsia="ar-SA"/>
              </w:rPr>
              <w:t xml:space="preserve">Tehniskās specifikācijas </w:t>
            </w:r>
            <w:r>
              <w:rPr>
                <w:rFonts w:ascii="Arial" w:eastAsia="Times New Roman" w:hAnsi="Arial" w:cs="Arial"/>
                <w:b/>
                <w:bCs/>
                <w:sz w:val="20"/>
                <w:szCs w:val="20"/>
                <w:lang w:eastAsia="ar-SA"/>
              </w:rPr>
              <w:t>aktualizācijas</w:t>
            </w:r>
            <w:r w:rsidRPr="005C528B">
              <w:rPr>
                <w:rFonts w:ascii="Arial" w:eastAsia="Times New Roman" w:hAnsi="Arial" w:cs="Arial"/>
                <w:b/>
                <w:bCs/>
                <w:sz w:val="20"/>
                <w:szCs w:val="20"/>
                <w:lang w:eastAsia="ar-SA"/>
              </w:rPr>
              <w:t xml:space="preserve"> datums:</w:t>
            </w:r>
            <w:r w:rsidRPr="005C528B">
              <w:rPr>
                <w:rFonts w:ascii="Arial" w:eastAsia="Times New Roman" w:hAnsi="Arial" w:cs="Arial"/>
                <w:sz w:val="20"/>
                <w:szCs w:val="20"/>
                <w:lang w:eastAsia="ar-SA"/>
              </w:rPr>
              <w:t xml:space="preserve"> </w:t>
            </w:r>
            <w:r>
              <w:rPr>
                <w:rFonts w:ascii="Arial" w:eastAsia="Times New Roman" w:hAnsi="Arial" w:cs="Arial"/>
                <w:sz w:val="20"/>
                <w:szCs w:val="20"/>
                <w:lang w:eastAsia="ar-SA"/>
              </w:rPr>
              <w:t>20.07</w:t>
            </w:r>
            <w:r w:rsidRPr="005C528B">
              <w:rPr>
                <w:rFonts w:ascii="Arial" w:eastAsia="Times New Roman" w:hAnsi="Arial" w:cs="Arial"/>
                <w:sz w:val="20"/>
                <w:szCs w:val="20"/>
                <w:lang w:eastAsia="ar-SA"/>
              </w:rPr>
              <w:t>.2026.</w:t>
            </w:r>
          </w:p>
        </w:tc>
      </w:tr>
    </w:tbl>
    <w:p w14:paraId="69AC0543" w14:textId="4292D257" w:rsidR="00885360" w:rsidRPr="005C528B" w:rsidRDefault="00885360" w:rsidP="0042185C">
      <w:pPr>
        <w:pStyle w:val="Bezatstarpm"/>
        <w:rPr>
          <w:rFonts w:ascii="Arial" w:hAnsi="Arial" w:cs="Arial"/>
          <w:b/>
          <w:sz w:val="20"/>
          <w:szCs w:val="20"/>
        </w:rPr>
      </w:pPr>
    </w:p>
    <w:p w14:paraId="4ADF932E" w14:textId="16D1F2CB" w:rsidR="0080187E" w:rsidRPr="00FB37E0" w:rsidRDefault="0080187E" w:rsidP="00817694">
      <w:pPr>
        <w:pStyle w:val="Bezatstarpm"/>
        <w:jc w:val="center"/>
        <w:rPr>
          <w:rFonts w:ascii="Arial" w:hAnsi="Arial" w:cs="Arial"/>
          <w:b/>
          <w:sz w:val="20"/>
          <w:szCs w:val="20"/>
        </w:rPr>
      </w:pPr>
      <w:r w:rsidRPr="00FB37E0">
        <w:rPr>
          <w:rFonts w:ascii="Arial" w:hAnsi="Arial" w:cs="Arial"/>
          <w:b/>
          <w:sz w:val="20"/>
          <w:szCs w:val="20"/>
        </w:rPr>
        <w:t>I</w:t>
      </w:r>
      <w:r w:rsidR="008833B6" w:rsidRPr="00FB37E0">
        <w:rPr>
          <w:rFonts w:ascii="Arial" w:hAnsi="Arial" w:cs="Arial"/>
          <w:b/>
          <w:sz w:val="20"/>
          <w:szCs w:val="20"/>
        </w:rPr>
        <w:t>I</w:t>
      </w:r>
      <w:r w:rsidRPr="00FB37E0">
        <w:rPr>
          <w:rFonts w:ascii="Arial" w:hAnsi="Arial" w:cs="Arial"/>
          <w:b/>
          <w:sz w:val="20"/>
          <w:szCs w:val="20"/>
        </w:rPr>
        <w:t xml:space="preserve"> SADAĻA</w:t>
      </w:r>
    </w:p>
    <w:p w14:paraId="7E1E283E" w14:textId="77777777" w:rsidR="0080187E" w:rsidRDefault="0080187E" w:rsidP="00817694">
      <w:pPr>
        <w:pStyle w:val="Bezatstarpm"/>
        <w:jc w:val="center"/>
        <w:rPr>
          <w:rFonts w:ascii="Arial" w:hAnsi="Arial" w:cs="Arial"/>
          <w:b/>
          <w:sz w:val="20"/>
          <w:szCs w:val="20"/>
        </w:rPr>
      </w:pPr>
      <w:r w:rsidRPr="00FB37E0">
        <w:rPr>
          <w:rFonts w:ascii="Arial" w:hAnsi="Arial" w:cs="Arial"/>
          <w:b/>
          <w:sz w:val="20"/>
          <w:szCs w:val="20"/>
        </w:rPr>
        <w:t>PRASĪBAS PRETENDENTIEM UN IESNIEDZAMIE DOKUMENTI</w:t>
      </w:r>
    </w:p>
    <w:p w14:paraId="0703280B" w14:textId="77777777" w:rsidR="005C528B" w:rsidRDefault="005C528B" w:rsidP="00817694">
      <w:pPr>
        <w:pStyle w:val="Bezatstarpm"/>
        <w:jc w:val="center"/>
        <w:rPr>
          <w:rFonts w:ascii="Arial" w:hAnsi="Arial" w:cs="Arial"/>
          <w:b/>
          <w:sz w:val="20"/>
          <w:szCs w:val="20"/>
        </w:rPr>
      </w:pPr>
    </w:p>
    <w:tbl>
      <w:tblPr>
        <w:tblW w:w="907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6"/>
        <w:gridCol w:w="4536"/>
      </w:tblGrid>
      <w:tr w:rsidR="005C528B" w:rsidRPr="00FB37E0" w14:paraId="3710E03D" w14:textId="77777777" w:rsidTr="00622DD6">
        <w:tc>
          <w:tcPr>
            <w:tcW w:w="4536" w:type="dxa"/>
          </w:tcPr>
          <w:p w14:paraId="00BDE94F" w14:textId="77777777" w:rsidR="005C528B" w:rsidRPr="00FB37E0" w:rsidRDefault="005C528B" w:rsidP="00622DD6">
            <w:pPr>
              <w:spacing w:before="20" w:after="20" w:line="240" w:lineRule="auto"/>
              <w:rPr>
                <w:rFonts w:ascii="Arial" w:hAnsi="Arial" w:cs="Arial"/>
                <w:b/>
                <w:bCs/>
                <w:sz w:val="20"/>
                <w:szCs w:val="20"/>
              </w:rPr>
            </w:pPr>
            <w:r w:rsidRPr="00FB37E0">
              <w:rPr>
                <w:rFonts w:ascii="Arial" w:hAnsi="Arial" w:cs="Arial"/>
                <w:b/>
                <w:bCs/>
                <w:sz w:val="20"/>
                <w:szCs w:val="20"/>
              </w:rPr>
              <w:t>Prasība:</w:t>
            </w:r>
          </w:p>
        </w:tc>
        <w:tc>
          <w:tcPr>
            <w:tcW w:w="4536" w:type="dxa"/>
          </w:tcPr>
          <w:p w14:paraId="10AC24EA" w14:textId="77777777" w:rsidR="005C528B" w:rsidRPr="00FB37E0" w:rsidRDefault="005C528B" w:rsidP="00622DD6">
            <w:pPr>
              <w:spacing w:before="20" w:after="20" w:line="240" w:lineRule="auto"/>
              <w:rPr>
                <w:rFonts w:ascii="Arial" w:hAnsi="Arial" w:cs="Arial"/>
                <w:b/>
                <w:bCs/>
                <w:sz w:val="20"/>
                <w:szCs w:val="20"/>
              </w:rPr>
            </w:pPr>
            <w:r w:rsidRPr="00FB37E0">
              <w:rPr>
                <w:rFonts w:ascii="Arial" w:hAnsi="Arial" w:cs="Arial"/>
                <w:b/>
                <w:bCs/>
                <w:sz w:val="20"/>
                <w:szCs w:val="20"/>
              </w:rPr>
              <w:t>Iesniedzamais dokuments</w:t>
            </w:r>
            <w:r w:rsidRPr="00FB37E0">
              <w:rPr>
                <w:rStyle w:val="Vresatsauce"/>
                <w:rFonts w:ascii="Arial" w:hAnsi="Arial" w:cs="Arial"/>
                <w:b/>
                <w:bCs/>
                <w:sz w:val="20"/>
                <w:szCs w:val="20"/>
              </w:rPr>
              <w:footnoteReference w:id="4"/>
            </w:r>
            <w:r w:rsidRPr="00FB37E0">
              <w:rPr>
                <w:rFonts w:ascii="Arial" w:hAnsi="Arial" w:cs="Arial"/>
                <w:b/>
                <w:bCs/>
                <w:sz w:val="20"/>
                <w:szCs w:val="20"/>
              </w:rPr>
              <w:t>:</w:t>
            </w:r>
          </w:p>
        </w:tc>
      </w:tr>
      <w:tr w:rsidR="005C528B" w:rsidRPr="00FB37E0" w14:paraId="046B69A9" w14:textId="77777777" w:rsidTr="00622DD6">
        <w:tc>
          <w:tcPr>
            <w:tcW w:w="9072" w:type="dxa"/>
            <w:gridSpan w:val="2"/>
            <w:shd w:val="clear" w:color="auto" w:fill="F2F2F2" w:themeFill="background1" w:themeFillShade="F2"/>
          </w:tcPr>
          <w:p w14:paraId="1D774A55" w14:textId="77777777" w:rsidR="005C528B" w:rsidRPr="00FB37E0" w:rsidRDefault="005C528B" w:rsidP="00622DD6">
            <w:pPr>
              <w:spacing w:before="20" w:after="20" w:line="240" w:lineRule="auto"/>
              <w:jc w:val="center"/>
              <w:rPr>
                <w:rFonts w:ascii="Arial" w:hAnsi="Arial" w:cs="Arial"/>
                <w:b/>
                <w:bCs/>
                <w:sz w:val="20"/>
                <w:szCs w:val="20"/>
              </w:rPr>
            </w:pPr>
            <w:r w:rsidRPr="00FB37E0">
              <w:rPr>
                <w:rFonts w:ascii="Arial" w:hAnsi="Arial" w:cs="Arial"/>
                <w:b/>
                <w:bCs/>
                <w:sz w:val="20"/>
                <w:szCs w:val="20"/>
              </w:rPr>
              <w:t>PIETEIKUMS DALĪBAI ATKLĀTĀ KONKURSĀ</w:t>
            </w:r>
          </w:p>
        </w:tc>
      </w:tr>
      <w:tr w:rsidR="005C528B" w:rsidRPr="00FB37E0" w14:paraId="4E474F4E" w14:textId="77777777" w:rsidTr="005C528B">
        <w:tc>
          <w:tcPr>
            <w:tcW w:w="4536" w:type="dxa"/>
          </w:tcPr>
          <w:p w14:paraId="27C13683" w14:textId="77777777" w:rsidR="005C528B" w:rsidRPr="00FB37E0" w:rsidRDefault="005C528B" w:rsidP="00622DD6">
            <w:pPr>
              <w:pStyle w:val="Bezatstarpm"/>
              <w:spacing w:before="20" w:after="20"/>
              <w:jc w:val="both"/>
              <w:rPr>
                <w:rFonts w:ascii="Arial" w:eastAsia="Helvetica" w:hAnsi="Arial" w:cs="Arial"/>
                <w:b/>
                <w:sz w:val="20"/>
                <w:szCs w:val="20"/>
              </w:rPr>
            </w:pPr>
            <w:r w:rsidRPr="00FB37E0">
              <w:rPr>
                <w:rFonts w:ascii="Arial" w:eastAsia="Helvetica" w:hAnsi="Arial" w:cs="Arial"/>
                <w:b/>
                <w:sz w:val="20"/>
                <w:szCs w:val="20"/>
              </w:rPr>
              <w:t>2.1.</w:t>
            </w:r>
            <w:r w:rsidRPr="00FB37E0">
              <w:rPr>
                <w:rFonts w:ascii="Arial" w:eastAsia="Helvetica" w:hAnsi="Arial" w:cs="Arial"/>
                <w:sz w:val="20"/>
                <w:szCs w:val="20"/>
              </w:rPr>
              <w:t xml:space="preserve"> </w:t>
            </w:r>
            <w:r w:rsidRPr="00FB37E0">
              <w:rPr>
                <w:rFonts w:ascii="Arial" w:eastAsia="Helvetica" w:hAnsi="Arial" w:cs="Arial"/>
                <w:b/>
                <w:sz w:val="20"/>
                <w:szCs w:val="20"/>
              </w:rPr>
              <w:t>Pretendents</w:t>
            </w:r>
            <w:r w:rsidRPr="00FB37E0">
              <w:rPr>
                <w:rFonts w:ascii="Arial" w:eastAsia="Helvetica" w:hAnsi="Arial" w:cs="Arial"/>
                <w:sz w:val="20"/>
                <w:szCs w:val="20"/>
              </w:rPr>
              <w:t> ir piegādātājs, kurš ir iesniedzis piedāvājumu.</w:t>
            </w:r>
            <w:r w:rsidRPr="00FB37E0">
              <w:rPr>
                <w:rFonts w:ascii="Arial" w:eastAsia="Helvetica" w:hAnsi="Arial" w:cs="Arial"/>
                <w:b/>
                <w:sz w:val="20"/>
                <w:szCs w:val="20"/>
              </w:rPr>
              <w:t xml:space="preserve"> Piegādātājs</w:t>
            </w:r>
            <w:r w:rsidRPr="00FB37E0">
              <w:rPr>
                <w:rFonts w:ascii="Arial" w:eastAsia="Helvetica" w:hAnsi="Arial" w:cs="Arial"/>
                <w:sz w:val="20"/>
                <w:szCs w:val="20"/>
              </w:rPr>
              <w:t> var būt fiziskā vai juridiskā persona vai pasūtītājs, šādu personu apvienība jebkurā to kombinācijā, kas attiecīgi piedāvā tirgū veikt būvdarbus, piegādāt preces vai sniegt pakalpojumus.</w:t>
            </w:r>
          </w:p>
        </w:tc>
        <w:tc>
          <w:tcPr>
            <w:tcW w:w="4536" w:type="dxa"/>
          </w:tcPr>
          <w:p w14:paraId="3A550952" w14:textId="77777777" w:rsidR="005C528B" w:rsidRPr="00FB37E0" w:rsidRDefault="005C528B" w:rsidP="00622DD6">
            <w:pPr>
              <w:suppressAutoHyphens/>
              <w:spacing w:before="20" w:after="20" w:line="240" w:lineRule="auto"/>
              <w:jc w:val="both"/>
              <w:rPr>
                <w:rFonts w:ascii="Arial" w:eastAsia="Times New Roman" w:hAnsi="Arial" w:cs="Arial"/>
                <w:sz w:val="20"/>
                <w:szCs w:val="20"/>
                <w:lang w:eastAsia="ar-SA"/>
              </w:rPr>
            </w:pPr>
            <w:r w:rsidRPr="00FB37E0">
              <w:rPr>
                <w:rFonts w:ascii="Arial" w:eastAsia="Times New Roman" w:hAnsi="Arial" w:cs="Arial"/>
                <w:b/>
                <w:bCs/>
                <w:sz w:val="20"/>
                <w:szCs w:val="20"/>
                <w:lang w:eastAsia="ar-SA"/>
              </w:rPr>
              <w:t>a)</w:t>
            </w:r>
            <w:r w:rsidRPr="00FB37E0">
              <w:rPr>
                <w:rFonts w:ascii="Arial" w:eastAsia="Times New Roman" w:hAnsi="Arial" w:cs="Arial"/>
                <w:sz w:val="20"/>
                <w:szCs w:val="20"/>
                <w:lang w:eastAsia="ar-SA"/>
              </w:rPr>
              <w:t xml:space="preserve"> Pieteikums dalībai atklātā konkursā (pēc formas – nolikuma 1.pielikums);</w:t>
            </w:r>
          </w:p>
          <w:p w14:paraId="785ACBBF" w14:textId="775702B0" w:rsidR="005C528B" w:rsidRPr="005C528B" w:rsidRDefault="005C528B" w:rsidP="005C528B">
            <w:pPr>
              <w:suppressAutoHyphens/>
              <w:spacing w:before="20" w:after="20" w:line="240" w:lineRule="auto"/>
              <w:jc w:val="both"/>
              <w:rPr>
                <w:rFonts w:ascii="Arial" w:eastAsia="Times New Roman" w:hAnsi="Arial" w:cs="Arial"/>
                <w:sz w:val="20"/>
                <w:szCs w:val="20"/>
                <w:lang w:eastAsia="ar-SA"/>
              </w:rPr>
            </w:pPr>
            <w:r w:rsidRPr="00FB37E0">
              <w:rPr>
                <w:rFonts w:ascii="Arial" w:eastAsia="Times New Roman" w:hAnsi="Arial" w:cs="Arial"/>
                <w:b/>
                <w:bCs/>
                <w:sz w:val="20"/>
                <w:szCs w:val="20"/>
                <w:lang w:eastAsia="ar-SA"/>
              </w:rPr>
              <w:t>b)</w:t>
            </w:r>
            <w:r w:rsidRPr="00FB37E0">
              <w:rPr>
                <w:rFonts w:ascii="Arial" w:eastAsia="Times New Roman" w:hAnsi="Arial" w:cs="Arial"/>
                <w:sz w:val="20"/>
                <w:szCs w:val="20"/>
                <w:lang w:eastAsia="ar-SA"/>
              </w:rPr>
              <w:t xml:space="preserve"> </w:t>
            </w:r>
            <w:r w:rsidRPr="00FB37E0">
              <w:rPr>
                <w:rFonts w:ascii="Arial" w:hAnsi="Arial" w:cs="Arial"/>
                <w:sz w:val="20"/>
                <w:szCs w:val="20"/>
              </w:rPr>
              <w:t xml:space="preserve">Apliecinājums par neatkarīgi izstrādātu piedāvājumu (pēc formas – nolikuma </w:t>
            </w:r>
            <w:r w:rsidR="00BB4E70">
              <w:rPr>
                <w:rFonts w:ascii="Arial" w:hAnsi="Arial" w:cs="Arial"/>
                <w:sz w:val="20"/>
                <w:szCs w:val="20"/>
              </w:rPr>
              <w:t>3</w:t>
            </w:r>
            <w:r>
              <w:rPr>
                <w:rFonts w:ascii="Arial" w:hAnsi="Arial" w:cs="Arial"/>
                <w:sz w:val="20"/>
                <w:szCs w:val="20"/>
              </w:rPr>
              <w:t>.</w:t>
            </w:r>
            <w:r w:rsidRPr="00FB37E0">
              <w:rPr>
                <w:rFonts w:ascii="Arial" w:hAnsi="Arial" w:cs="Arial"/>
                <w:sz w:val="20"/>
                <w:szCs w:val="20"/>
              </w:rPr>
              <w:t>pielikums).</w:t>
            </w:r>
          </w:p>
        </w:tc>
      </w:tr>
      <w:tr w:rsidR="005C528B" w:rsidRPr="00FB37E0" w14:paraId="2242CA9C" w14:textId="77777777" w:rsidTr="00622DD6">
        <w:tc>
          <w:tcPr>
            <w:tcW w:w="9072" w:type="dxa"/>
            <w:gridSpan w:val="2"/>
            <w:shd w:val="clear" w:color="auto" w:fill="F2F2F2" w:themeFill="background1" w:themeFillShade="F2"/>
          </w:tcPr>
          <w:p w14:paraId="20BA32FD" w14:textId="77777777" w:rsidR="005C528B" w:rsidRPr="00FB37E0" w:rsidRDefault="005C528B" w:rsidP="00622DD6">
            <w:pPr>
              <w:pStyle w:val="Bezatstarpm"/>
              <w:spacing w:before="20" w:after="20"/>
              <w:jc w:val="center"/>
              <w:rPr>
                <w:rFonts w:ascii="Arial" w:hAnsi="Arial" w:cs="Arial"/>
                <w:b/>
                <w:sz w:val="20"/>
                <w:szCs w:val="20"/>
              </w:rPr>
            </w:pPr>
            <w:r w:rsidRPr="00FB37E0">
              <w:rPr>
                <w:rFonts w:ascii="Arial" w:hAnsi="Arial" w:cs="Arial"/>
                <w:b/>
                <w:sz w:val="20"/>
                <w:szCs w:val="20"/>
              </w:rPr>
              <w:t>PRETENDENTA ATLASES DOKUMENTI</w:t>
            </w:r>
          </w:p>
        </w:tc>
      </w:tr>
      <w:tr w:rsidR="005C528B" w:rsidRPr="00FB37E0" w14:paraId="71127CA2" w14:textId="77777777" w:rsidTr="00622DD6">
        <w:tc>
          <w:tcPr>
            <w:tcW w:w="4536" w:type="dxa"/>
          </w:tcPr>
          <w:p w14:paraId="77638D13" w14:textId="77777777" w:rsidR="005C528B" w:rsidRPr="00FB37E0" w:rsidRDefault="005C528B" w:rsidP="00622DD6">
            <w:pPr>
              <w:pStyle w:val="Bezatstarpm"/>
              <w:spacing w:before="20" w:after="20"/>
              <w:jc w:val="both"/>
              <w:rPr>
                <w:rFonts w:ascii="Arial" w:hAnsi="Arial" w:cs="Arial"/>
                <w:sz w:val="20"/>
                <w:szCs w:val="20"/>
              </w:rPr>
            </w:pPr>
            <w:r w:rsidRPr="00FB37E0">
              <w:rPr>
                <w:rFonts w:ascii="Arial" w:hAnsi="Arial" w:cs="Arial"/>
                <w:b/>
                <w:sz w:val="20"/>
                <w:szCs w:val="20"/>
              </w:rPr>
              <w:t xml:space="preserve">2.2. </w:t>
            </w:r>
            <w:r w:rsidRPr="00FB37E0">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4127F9E7" w14:textId="77777777" w:rsidR="005C528B" w:rsidRPr="00FB37E0" w:rsidRDefault="005C528B" w:rsidP="00622DD6">
            <w:pPr>
              <w:pStyle w:val="Bezatstarpm"/>
              <w:spacing w:before="20" w:after="20"/>
              <w:jc w:val="both"/>
              <w:rPr>
                <w:rFonts w:ascii="Arial" w:eastAsia="Helvetica" w:hAnsi="Arial" w:cs="Arial"/>
                <w:b/>
                <w:sz w:val="20"/>
                <w:szCs w:val="20"/>
              </w:rPr>
            </w:pPr>
            <w:r w:rsidRPr="00FB37E0">
              <w:rPr>
                <w:rFonts w:ascii="Arial" w:hAnsi="Arial" w:cs="Arial"/>
                <w:sz w:val="20"/>
                <w:szCs w:val="20"/>
                <w:u w:val="single"/>
              </w:rPr>
              <w:t>Šajā gadījumā piegādātājs un persona, uz kuras saimnieciskajām un finansiālajām iespējām tas balstās, ir solidāri atbildīgi par iepirkuma līguma izpildi.</w:t>
            </w:r>
            <w:r w:rsidRPr="00FB37E0">
              <w:rPr>
                <w:rFonts w:ascii="Arial" w:hAnsi="Arial" w:cs="Arial"/>
                <w:sz w:val="20"/>
                <w:szCs w:val="20"/>
              </w:rPr>
              <w:t xml:space="preserve"> </w:t>
            </w:r>
          </w:p>
        </w:tc>
        <w:tc>
          <w:tcPr>
            <w:tcW w:w="4536" w:type="dxa"/>
            <w:vAlign w:val="center"/>
          </w:tcPr>
          <w:p w14:paraId="35AAF141" w14:textId="77777777" w:rsidR="005C528B" w:rsidRPr="00FB37E0" w:rsidRDefault="005C528B" w:rsidP="00622DD6">
            <w:pPr>
              <w:pStyle w:val="Bezatstarpm"/>
              <w:numPr>
                <w:ilvl w:val="0"/>
                <w:numId w:val="3"/>
              </w:numPr>
              <w:tabs>
                <w:tab w:val="left" w:pos="430"/>
              </w:tabs>
              <w:suppressAutoHyphens w:val="0"/>
              <w:spacing w:before="20" w:after="20"/>
              <w:ind w:left="0" w:firstLine="34"/>
              <w:jc w:val="both"/>
              <w:rPr>
                <w:rFonts w:ascii="Arial" w:hAnsi="Arial" w:cs="Arial"/>
                <w:sz w:val="20"/>
                <w:szCs w:val="20"/>
              </w:rPr>
            </w:pPr>
            <w:r w:rsidRPr="00FB37E0">
              <w:rPr>
                <w:rFonts w:ascii="Arial" w:hAnsi="Arial" w:cs="Arial"/>
                <w:sz w:val="20"/>
                <w:szCs w:val="20"/>
              </w:rPr>
              <w:t>Pretendents pierāda pasūtītājam, ka viņa rīcībā būs nepieciešamie resursi, iesniedzot, piemēram, šo personu apliecinājumu vai vienošanos par sadarbību konkrētā līguma izpildē.</w:t>
            </w:r>
          </w:p>
          <w:p w14:paraId="79F61863" w14:textId="77777777" w:rsidR="005C528B" w:rsidRPr="00FB37E0" w:rsidRDefault="005C528B" w:rsidP="00622DD6">
            <w:pPr>
              <w:pStyle w:val="Bezatstarpm"/>
              <w:numPr>
                <w:ilvl w:val="0"/>
                <w:numId w:val="3"/>
              </w:numPr>
              <w:tabs>
                <w:tab w:val="left" w:pos="317"/>
              </w:tabs>
              <w:spacing w:before="20" w:after="20"/>
              <w:ind w:left="34" w:firstLine="0"/>
              <w:jc w:val="both"/>
              <w:rPr>
                <w:rFonts w:ascii="Arial" w:hAnsi="Arial" w:cs="Arial"/>
                <w:sz w:val="20"/>
                <w:szCs w:val="20"/>
              </w:rPr>
            </w:pPr>
            <w:r w:rsidRPr="00FB37E0">
              <w:rPr>
                <w:rFonts w:ascii="Arial" w:hAnsi="Arial" w:cs="Arial"/>
                <w:sz w:val="20"/>
                <w:szCs w:val="20"/>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5C528B" w:rsidRPr="00FB37E0" w14:paraId="2D1E6A80" w14:textId="77777777" w:rsidTr="00622DD6">
        <w:tc>
          <w:tcPr>
            <w:tcW w:w="4536" w:type="dxa"/>
          </w:tcPr>
          <w:p w14:paraId="6D4437A1" w14:textId="77777777" w:rsidR="005C528B" w:rsidRPr="00FB37E0" w:rsidRDefault="005C528B" w:rsidP="00622DD6">
            <w:pPr>
              <w:pStyle w:val="Bezatstarpm"/>
              <w:spacing w:before="20" w:after="20"/>
              <w:jc w:val="both"/>
              <w:rPr>
                <w:rFonts w:ascii="Arial" w:hAnsi="Arial" w:cs="Arial"/>
                <w:sz w:val="20"/>
                <w:szCs w:val="20"/>
              </w:rPr>
            </w:pPr>
            <w:r w:rsidRPr="00FB37E0">
              <w:rPr>
                <w:rFonts w:ascii="Arial" w:hAnsi="Arial" w:cs="Arial"/>
                <w:b/>
                <w:sz w:val="20"/>
                <w:szCs w:val="20"/>
              </w:rPr>
              <w:t xml:space="preserve">2.3. </w:t>
            </w:r>
            <w:r w:rsidRPr="00FB37E0">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6D17012A" w14:textId="77777777" w:rsidR="005C528B" w:rsidRPr="00FB37E0" w:rsidRDefault="005C528B" w:rsidP="00622DD6">
            <w:pPr>
              <w:pStyle w:val="Bezatstarpm"/>
              <w:spacing w:before="20" w:after="20"/>
              <w:jc w:val="both"/>
              <w:rPr>
                <w:rFonts w:ascii="Arial" w:eastAsia="Helvetica" w:hAnsi="Arial" w:cs="Arial"/>
                <w:b/>
                <w:sz w:val="20"/>
                <w:szCs w:val="20"/>
              </w:rPr>
            </w:pPr>
            <w:r w:rsidRPr="00FB37E0">
              <w:rPr>
                <w:rFonts w:ascii="Arial" w:hAnsi="Arial" w:cs="Arial"/>
                <w:sz w:val="20"/>
                <w:szCs w:val="20"/>
                <w:u w:val="single"/>
              </w:rPr>
              <w:t>Piegādātājs, lai apliecinātu profesionālo pieredzi vai pasūtītāja prasībām atbilstoša personāla pieejamību, var balstīties uz citu personu iespējām tikai tad, ja šīs personas veiks būvdarbus vai sniegs pakalpojumus, kuru izpildei attiecīgās spējas ir nepieciešamas.</w:t>
            </w:r>
          </w:p>
        </w:tc>
        <w:tc>
          <w:tcPr>
            <w:tcW w:w="4536" w:type="dxa"/>
          </w:tcPr>
          <w:p w14:paraId="269494D5" w14:textId="77777777" w:rsidR="005C528B" w:rsidRPr="00FB37E0" w:rsidRDefault="005C528B" w:rsidP="00622DD6">
            <w:pPr>
              <w:pStyle w:val="Bezatstarpm"/>
              <w:spacing w:before="20" w:after="20"/>
              <w:jc w:val="both"/>
              <w:rPr>
                <w:rFonts w:ascii="Arial" w:hAnsi="Arial" w:cs="Arial"/>
                <w:sz w:val="20"/>
                <w:szCs w:val="20"/>
              </w:rPr>
            </w:pPr>
            <w:r w:rsidRPr="00FB37E0">
              <w:rPr>
                <w:rFonts w:ascii="Arial" w:hAnsi="Arial" w:cs="Arial"/>
                <w:sz w:val="20"/>
                <w:szCs w:val="20"/>
              </w:rPr>
              <w:t>Pretendents pierāda Komisijai, ka tā rīcībā būs nepieciešamie resursi, iesniedzot šo personu apliecinājumu vai vienošanos par nepieciešamo resursu nodošanu piegādātāja rīcībā, norādot, kādi resursi pretendenta rīcībā tiks nodoti.</w:t>
            </w:r>
          </w:p>
        </w:tc>
      </w:tr>
      <w:tr w:rsidR="005C528B" w:rsidRPr="00FB37E0" w14:paraId="03E93691" w14:textId="77777777" w:rsidTr="00622DD6">
        <w:tc>
          <w:tcPr>
            <w:tcW w:w="4536" w:type="dxa"/>
          </w:tcPr>
          <w:p w14:paraId="02E8700B" w14:textId="77777777" w:rsidR="005C528B" w:rsidRPr="00FB37E0" w:rsidRDefault="005C528B" w:rsidP="00622DD6">
            <w:pPr>
              <w:pStyle w:val="Bezatstarpm"/>
              <w:spacing w:before="20" w:after="20"/>
              <w:jc w:val="both"/>
              <w:rPr>
                <w:rFonts w:ascii="Arial" w:hAnsi="Arial" w:cs="Arial"/>
                <w:b/>
                <w:sz w:val="20"/>
                <w:szCs w:val="20"/>
              </w:rPr>
            </w:pPr>
            <w:r w:rsidRPr="00FB37E0">
              <w:rPr>
                <w:rFonts w:ascii="Arial" w:hAnsi="Arial" w:cs="Arial"/>
                <w:b/>
                <w:sz w:val="20"/>
                <w:szCs w:val="20"/>
              </w:rPr>
              <w:t xml:space="preserve">2.4. </w:t>
            </w:r>
            <w:r w:rsidRPr="00FB37E0">
              <w:rPr>
                <w:rFonts w:ascii="Arial" w:hAnsi="Arial" w:cs="Arial"/>
                <w:sz w:val="20"/>
                <w:szCs w:val="20"/>
              </w:rPr>
              <w:t>Ja piedāvājumu iesniedz piegādātāju apvienība, piedāvājuma dokumentus paraksta atbilstoši piegādātāju savstarpējās vienošanās nosacījumiem.</w:t>
            </w:r>
            <w:r w:rsidRPr="00FB37E0">
              <w:rPr>
                <w:rFonts w:ascii="Arial" w:hAnsi="Arial" w:cs="Arial"/>
                <w:b/>
                <w:sz w:val="20"/>
                <w:szCs w:val="20"/>
              </w:rPr>
              <w:t xml:space="preserve"> </w:t>
            </w:r>
          </w:p>
        </w:tc>
        <w:tc>
          <w:tcPr>
            <w:tcW w:w="4536" w:type="dxa"/>
            <w:vMerge w:val="restart"/>
          </w:tcPr>
          <w:p w14:paraId="2A1F0AAC" w14:textId="77777777" w:rsidR="005C528B" w:rsidRPr="00FB37E0" w:rsidRDefault="005C528B" w:rsidP="00622DD6">
            <w:pPr>
              <w:pStyle w:val="Bezatstarpm"/>
              <w:spacing w:before="20" w:after="20"/>
              <w:jc w:val="both"/>
              <w:rPr>
                <w:rFonts w:ascii="Arial" w:hAnsi="Arial" w:cs="Arial"/>
                <w:sz w:val="20"/>
                <w:szCs w:val="20"/>
              </w:rPr>
            </w:pPr>
            <w:r w:rsidRPr="00FB37E0">
              <w:rPr>
                <w:rFonts w:ascii="Arial" w:hAnsi="Arial" w:cs="Arial"/>
                <w:sz w:val="20"/>
                <w:szCs w:val="20"/>
              </w:rPr>
              <w:t xml:space="preserve">Piedāvājumam pievieno visu apvienības dalībnieku parakstītu vienošanos par kopīga piedāvājuma iesniegšanu. Vienošanās dokumentā jānorāda katra apvienības dalībnieka līguma daļa, atbildības sadalījums starp apvienības dalībniekiem, tiesības un pienākumi </w:t>
            </w:r>
            <w:r w:rsidRPr="00FB37E0">
              <w:rPr>
                <w:rFonts w:ascii="Arial" w:hAnsi="Arial" w:cs="Arial"/>
                <w:sz w:val="20"/>
                <w:szCs w:val="20"/>
              </w:rPr>
              <w:lastRenderedPageBreak/>
              <w:t>iesniedzot piedāvājumu, kā arī attiecībā uz iespējamo līguma slēgšanu.</w:t>
            </w:r>
          </w:p>
        </w:tc>
      </w:tr>
      <w:tr w:rsidR="005C528B" w:rsidRPr="00FB37E0" w14:paraId="6C992BD1" w14:textId="77777777" w:rsidTr="00622DD6">
        <w:tc>
          <w:tcPr>
            <w:tcW w:w="4536" w:type="dxa"/>
          </w:tcPr>
          <w:p w14:paraId="24DF0722" w14:textId="77777777" w:rsidR="005C528B" w:rsidRPr="00FB37E0" w:rsidRDefault="005C528B" w:rsidP="00622DD6">
            <w:pPr>
              <w:pStyle w:val="Bezatstarpm"/>
              <w:spacing w:before="20" w:after="20"/>
              <w:jc w:val="both"/>
              <w:rPr>
                <w:rFonts w:ascii="Arial" w:eastAsia="Helvetica" w:hAnsi="Arial" w:cs="Arial"/>
                <w:sz w:val="20"/>
                <w:szCs w:val="20"/>
              </w:rPr>
            </w:pPr>
            <w:r w:rsidRPr="00FB37E0">
              <w:rPr>
                <w:rFonts w:ascii="Arial" w:hAnsi="Arial" w:cs="Arial"/>
                <w:b/>
                <w:sz w:val="20"/>
                <w:szCs w:val="20"/>
              </w:rPr>
              <w:t>2.5.</w:t>
            </w:r>
            <w:r w:rsidRPr="00FB37E0">
              <w:rPr>
                <w:rFonts w:ascii="Arial" w:hAnsi="Arial" w:cs="Arial"/>
                <w:sz w:val="20"/>
                <w:szCs w:val="20"/>
              </w:rPr>
              <w:t xml:space="preserve"> Pretendentam jāiesniedz atlases dokumenti par katru apvienības dalībnieku. Uz katru apvienības dalībnieku attiecas nolikuma </w:t>
            </w:r>
            <w:r w:rsidRPr="00FB37E0">
              <w:rPr>
                <w:rFonts w:ascii="Arial" w:hAnsi="Arial" w:cs="Arial"/>
                <w:sz w:val="20"/>
                <w:szCs w:val="20"/>
              </w:rPr>
              <w:lastRenderedPageBreak/>
              <w:t>2.6.punkts un 2.7.punkts, bet pārējos nolikuma punktos izvirzītās prasības jāizpilda piegādātāju apvienībai kopumā, ņemot vērā tās pienākumus iespējamā līguma izpildē.</w:t>
            </w:r>
          </w:p>
        </w:tc>
        <w:tc>
          <w:tcPr>
            <w:tcW w:w="4536" w:type="dxa"/>
            <w:vMerge/>
            <w:vAlign w:val="center"/>
          </w:tcPr>
          <w:p w14:paraId="1B216E82" w14:textId="77777777" w:rsidR="005C528B" w:rsidRPr="00FB37E0" w:rsidRDefault="005C528B" w:rsidP="00622DD6">
            <w:pPr>
              <w:pStyle w:val="Bezatstarpm"/>
              <w:spacing w:before="20" w:after="20"/>
              <w:rPr>
                <w:rFonts w:ascii="Arial" w:hAnsi="Arial" w:cs="Arial"/>
                <w:sz w:val="20"/>
                <w:szCs w:val="20"/>
              </w:rPr>
            </w:pPr>
          </w:p>
        </w:tc>
      </w:tr>
      <w:tr w:rsidR="005C528B" w:rsidRPr="00FB37E0" w14:paraId="65AE43F5" w14:textId="77777777" w:rsidTr="00622DD6">
        <w:tc>
          <w:tcPr>
            <w:tcW w:w="4536" w:type="dxa"/>
          </w:tcPr>
          <w:p w14:paraId="214AB929" w14:textId="77777777" w:rsidR="00664C1B" w:rsidRDefault="005C528B" w:rsidP="00664C1B">
            <w:pPr>
              <w:pStyle w:val="Bezatstarpm"/>
              <w:spacing w:line="254" w:lineRule="auto"/>
              <w:jc w:val="both"/>
              <w:rPr>
                <w:rFonts w:ascii="Arial" w:hAnsi="Arial" w:cs="Arial"/>
                <w:bCs/>
                <w:sz w:val="20"/>
                <w:szCs w:val="20"/>
              </w:rPr>
            </w:pPr>
            <w:r>
              <w:rPr>
                <w:rFonts w:ascii="Arial" w:eastAsia="TimesNewRomanPSMT" w:hAnsi="Arial" w:cs="Arial"/>
                <w:b/>
                <w:sz w:val="20"/>
                <w:szCs w:val="20"/>
              </w:rPr>
              <w:t>2.6.</w:t>
            </w:r>
            <w:r>
              <w:rPr>
                <w:rFonts w:ascii="Arial" w:eastAsia="TimesNewRomanPSMT" w:hAnsi="Arial" w:cs="Arial"/>
                <w:sz w:val="20"/>
                <w:szCs w:val="20"/>
              </w:rPr>
              <w:t xml:space="preserve"> </w:t>
            </w:r>
            <w:r w:rsidR="00664C1B">
              <w:rPr>
                <w:rFonts w:ascii="Arial" w:hAnsi="Arial" w:cs="Arial"/>
                <w:bCs/>
                <w:sz w:val="20"/>
                <w:szCs w:val="20"/>
              </w:rPr>
              <w:t xml:space="preserve">Pretendentu, kuram būtu piešķiramas līguma slēgšanas tiesības, izslēdz no dalības iepirkuma procedūrā, ja uz to attiecināms kāds no PIL 42.panta otrās daļas 1., 2., 3., 4., 5., 6., 7., 10., 11., 12., 13., 14. punktā noteiktajiem izslēgšanas iemesliem. </w:t>
            </w:r>
          </w:p>
          <w:p w14:paraId="7C988DE3" w14:textId="4AAE0B92" w:rsidR="005C528B" w:rsidRPr="00FB37E0" w:rsidRDefault="00664C1B" w:rsidP="00664C1B">
            <w:pPr>
              <w:pStyle w:val="Bezatstarpm"/>
              <w:spacing w:before="20" w:after="20"/>
              <w:jc w:val="both"/>
              <w:rPr>
                <w:rFonts w:ascii="Arial" w:hAnsi="Arial" w:cs="Arial"/>
                <w:b/>
                <w:sz w:val="20"/>
                <w:szCs w:val="20"/>
              </w:rPr>
            </w:pPr>
            <w:r>
              <w:rPr>
                <w:rFonts w:ascii="Arial" w:hAnsi="Arial" w:cs="Arial"/>
                <w:sz w:val="20"/>
                <w:szCs w:val="20"/>
              </w:rPr>
              <w:t>Pasūtītājs pārbaudi veiks arī attiecībā uz PIL 42. panta trešās daļas 1., 2. un 3.punktā  minētajām personām.</w:t>
            </w:r>
          </w:p>
        </w:tc>
        <w:tc>
          <w:tcPr>
            <w:tcW w:w="4536" w:type="dxa"/>
          </w:tcPr>
          <w:p w14:paraId="03883641" w14:textId="77777777" w:rsidR="005C528B" w:rsidRDefault="005C528B" w:rsidP="00622DD6">
            <w:pPr>
              <w:pStyle w:val="Bezatstarpm"/>
              <w:spacing w:line="256" w:lineRule="auto"/>
              <w:jc w:val="both"/>
            </w:pPr>
            <w:r>
              <w:rPr>
                <w:rFonts w:ascii="Arial" w:hAnsi="Arial" w:cs="Arial"/>
                <w:sz w:val="20"/>
                <w:szCs w:val="20"/>
              </w:rPr>
              <w:t>Komisija pretendentu izslēgšanas gadījumus pārbauda Publisko iepirkumu likuma 42.pantā noteiktajā kārtībā.</w:t>
            </w:r>
          </w:p>
          <w:p w14:paraId="1B960799" w14:textId="77777777" w:rsidR="005C528B" w:rsidRPr="00FB37E0" w:rsidRDefault="005C528B" w:rsidP="00622DD6">
            <w:pPr>
              <w:pStyle w:val="Bezatstarpm"/>
              <w:spacing w:before="20" w:after="20"/>
              <w:jc w:val="both"/>
              <w:rPr>
                <w:rFonts w:ascii="Arial" w:hAnsi="Arial" w:cs="Arial"/>
                <w:sz w:val="20"/>
                <w:szCs w:val="20"/>
              </w:rPr>
            </w:pPr>
            <w:r>
              <w:rPr>
                <w:rFonts w:ascii="Arial" w:hAnsi="Arial" w:cs="Arial"/>
                <w:color w:val="000000"/>
                <w:sz w:val="20"/>
                <w:szCs w:val="20"/>
                <w:shd w:val="clear" w:color="auto" w:fill="FFFFFF"/>
              </w:rPr>
              <w:t xml:space="preserve">Ja Komisija konstatē, ka pretendents būtu izslēdzams no dalības iepirkuma procedūrā, pamatojoties uz šajā punktā norādītajiem iemesliem, tas </w:t>
            </w:r>
            <w:r>
              <w:rPr>
                <w:rFonts w:ascii="Arial" w:hAnsi="Arial" w:cs="Arial"/>
                <w:sz w:val="20"/>
                <w:szCs w:val="20"/>
              </w:rPr>
              <w:t>(atbilstoši attiecīgajam izslēgšanas gadījuma veidam) rīkojas saskaņā ar PIL 42. pantā un/vai 43.pantā paredzētajiem risinājumiem un noteikto kārtību.</w:t>
            </w:r>
          </w:p>
        </w:tc>
      </w:tr>
      <w:tr w:rsidR="005C528B" w:rsidRPr="00FB37E0" w14:paraId="67DDC5FA" w14:textId="77777777" w:rsidTr="00622DD6">
        <w:tc>
          <w:tcPr>
            <w:tcW w:w="4536" w:type="dxa"/>
          </w:tcPr>
          <w:p w14:paraId="697203DD" w14:textId="77777777" w:rsidR="005C528B" w:rsidRPr="00FB37E0" w:rsidRDefault="005C528B" w:rsidP="00622DD6">
            <w:pPr>
              <w:pStyle w:val="Bezatstarpm"/>
              <w:spacing w:before="20" w:after="20"/>
              <w:jc w:val="both"/>
              <w:rPr>
                <w:rFonts w:ascii="Arial" w:eastAsia="TimesNewRomanPSMT" w:hAnsi="Arial" w:cs="Arial"/>
                <w:b/>
                <w:sz w:val="20"/>
                <w:szCs w:val="20"/>
              </w:rPr>
            </w:pPr>
            <w:r>
              <w:rPr>
                <w:rFonts w:ascii="Arial" w:eastAsia="TimesNewRomanPSMT" w:hAnsi="Arial" w:cs="Arial"/>
                <w:b/>
                <w:sz w:val="20"/>
                <w:szCs w:val="20"/>
              </w:rPr>
              <w:t xml:space="preserve">2.7. </w:t>
            </w:r>
            <w:r>
              <w:rPr>
                <w:rFonts w:ascii="Arial" w:hAnsi="Arial" w:cs="Arial"/>
                <w:sz w:val="20"/>
                <w:szCs w:val="20"/>
              </w:rPr>
              <w:t xml:space="preserve">Pretendentu, kuram būtu piešķiramas līguma slēgšanas tiesības, </w:t>
            </w:r>
            <w:r>
              <w:rPr>
                <w:rFonts w:ascii="Arial" w:eastAsia="Arial" w:hAnsi="Arial" w:cs="Arial"/>
                <w:color w:val="000000"/>
                <w:sz w:val="20"/>
                <w:szCs w:val="20"/>
              </w:rPr>
              <w:t>izslēdz no turpmākās dalības iepirkuma procedūrā, ja uz pretendentu ir attiecināmi Starptautisko un Latvijas Republikas nacionālo sankciju likuma 11.</w:t>
            </w:r>
            <w:r>
              <w:rPr>
                <w:rFonts w:ascii="Arial" w:eastAsia="Arial" w:hAnsi="Arial" w:cs="Arial"/>
                <w:color w:val="000000"/>
                <w:sz w:val="20"/>
                <w:szCs w:val="20"/>
                <w:vertAlign w:val="superscript"/>
              </w:rPr>
              <w:t>1</w:t>
            </w:r>
            <w:r>
              <w:rPr>
                <w:rFonts w:ascii="Arial" w:eastAsia="Arial" w:hAnsi="Arial" w:cs="Arial"/>
                <w:color w:val="000000"/>
                <w:sz w:val="20"/>
                <w:szCs w:val="20"/>
              </w:rPr>
              <w:t xml:space="preserve"> panta pirmajā daļā noteiktie izslēgšanas gadījumi.</w:t>
            </w:r>
          </w:p>
        </w:tc>
        <w:tc>
          <w:tcPr>
            <w:tcW w:w="4536" w:type="dxa"/>
          </w:tcPr>
          <w:p w14:paraId="560B2AC6" w14:textId="77777777" w:rsidR="005C528B" w:rsidRDefault="005C528B" w:rsidP="00622DD6">
            <w:pPr>
              <w:pStyle w:val="Bezatstarpm"/>
              <w:spacing w:line="256" w:lineRule="auto"/>
              <w:jc w:val="both"/>
              <w:rPr>
                <w:rFonts w:ascii="Arial" w:eastAsia="Arial" w:hAnsi="Arial" w:cs="Arial"/>
                <w:color w:val="000000"/>
                <w:sz w:val="20"/>
                <w:szCs w:val="20"/>
              </w:rPr>
            </w:pPr>
            <w:r>
              <w:rPr>
                <w:rFonts w:ascii="Arial" w:eastAsia="Arial" w:hAnsi="Arial" w:cs="Arial"/>
                <w:color w:val="000000"/>
                <w:sz w:val="20"/>
                <w:szCs w:val="20"/>
              </w:rPr>
              <w:t>Pretendentu izslēgšanas gadījumi tiks pārbaudīti Starptautisko un Latvijas Republikas nacionālo sankciju likuma 11.</w:t>
            </w:r>
            <w:r>
              <w:rPr>
                <w:rFonts w:ascii="Arial" w:eastAsia="Arial" w:hAnsi="Arial" w:cs="Arial"/>
                <w:color w:val="000000"/>
                <w:sz w:val="20"/>
                <w:szCs w:val="20"/>
                <w:vertAlign w:val="superscript"/>
              </w:rPr>
              <w:t>1</w:t>
            </w:r>
            <w:r>
              <w:rPr>
                <w:rFonts w:ascii="Arial" w:eastAsia="Arial" w:hAnsi="Arial" w:cs="Arial"/>
                <w:color w:val="000000"/>
                <w:sz w:val="20"/>
                <w:szCs w:val="20"/>
              </w:rPr>
              <w:t xml:space="preserve"> pantā noteiktajā kārtībā.</w:t>
            </w:r>
          </w:p>
          <w:p w14:paraId="0574C094" w14:textId="77777777" w:rsidR="005C528B" w:rsidRDefault="005C528B" w:rsidP="00622DD6">
            <w:pPr>
              <w:jc w:val="both"/>
              <w:rPr>
                <w:rFonts w:ascii="Arial" w:eastAsia="Times New Roman" w:hAnsi="Arial" w:cs="Arial"/>
                <w:sz w:val="20"/>
                <w:szCs w:val="20"/>
                <w:lang w:eastAsia="lv-LV"/>
              </w:rPr>
            </w:pPr>
            <w:r>
              <w:rPr>
                <w:rFonts w:ascii="Arial" w:eastAsia="Times New Roman" w:hAnsi="Arial" w:cs="Arial"/>
                <w:sz w:val="20"/>
                <w:szCs w:val="20"/>
                <w:lang w:eastAsia="lv-LV"/>
              </w:rPr>
              <w:t xml:space="preserve">Komisija pārbauda pretendentu publiski pieejamā tīmekļvietnē: </w:t>
            </w:r>
            <w:hyperlink r:id="rId13" w:history="1">
              <w:r>
                <w:rPr>
                  <w:rStyle w:val="Hipersaite"/>
                  <w:rFonts w:ascii="Arial" w:eastAsia="Times New Roman" w:hAnsi="Arial" w:cs="Arial"/>
                  <w:sz w:val="20"/>
                  <w:szCs w:val="20"/>
                  <w:lang w:eastAsia="lv-LV"/>
                </w:rPr>
                <w:t>https://www.lursoft.lv/</w:t>
              </w:r>
            </w:hyperlink>
            <w:r>
              <w:rPr>
                <w:rFonts w:ascii="Arial" w:eastAsia="Times New Roman" w:hAnsi="Arial" w:cs="Arial"/>
                <w:sz w:val="20"/>
                <w:szCs w:val="20"/>
                <w:lang w:eastAsia="lv-LV"/>
              </w:rPr>
              <w:t xml:space="preserve">. </w:t>
            </w:r>
          </w:p>
          <w:p w14:paraId="6B0CAEA7" w14:textId="77777777" w:rsidR="005C528B" w:rsidRDefault="005C528B" w:rsidP="00622DD6">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Ārvalstu uzņēmumiem jāiesniedz:</w:t>
            </w:r>
          </w:p>
          <w:p w14:paraId="6095220B" w14:textId="77777777" w:rsidR="005C528B" w:rsidRDefault="005C528B" w:rsidP="00622DD6">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 attiecīgas ārvalstu iestādes izziņa par valdes/ padomes sastāvu;</w:t>
            </w:r>
          </w:p>
          <w:p w14:paraId="5447F70E" w14:textId="77777777" w:rsidR="005C528B" w:rsidRPr="00FB37E0" w:rsidRDefault="005C528B" w:rsidP="00622DD6">
            <w:pPr>
              <w:pStyle w:val="Bezatstarpm"/>
              <w:spacing w:before="20" w:after="20"/>
              <w:jc w:val="both"/>
              <w:rPr>
                <w:rFonts w:ascii="Arial" w:hAnsi="Arial" w:cs="Arial"/>
                <w:sz w:val="20"/>
                <w:szCs w:val="20"/>
              </w:rPr>
            </w:pPr>
            <w:r>
              <w:rPr>
                <w:rFonts w:ascii="Arial" w:hAnsi="Arial" w:cs="Arial"/>
                <w:sz w:val="20"/>
                <w:szCs w:val="20"/>
                <w:lang w:eastAsia="lv-LV"/>
              </w:rPr>
              <w:t>- pretendenta apliecinājums, ka izziņā norādītā informācija joprojām ir aktuāla.</w:t>
            </w:r>
          </w:p>
        </w:tc>
      </w:tr>
      <w:tr w:rsidR="001E3DAE" w:rsidRPr="00FB37E0" w14:paraId="3BC7FF19" w14:textId="77777777" w:rsidTr="00622DD6">
        <w:tc>
          <w:tcPr>
            <w:tcW w:w="4536" w:type="dxa"/>
          </w:tcPr>
          <w:p w14:paraId="08D8130C" w14:textId="157516F1" w:rsidR="001E3DAE" w:rsidRDefault="001E3DAE" w:rsidP="001E3DAE">
            <w:pPr>
              <w:pStyle w:val="Bezatstarpm"/>
              <w:spacing w:before="20" w:after="20"/>
              <w:jc w:val="both"/>
              <w:rPr>
                <w:rFonts w:ascii="Arial" w:eastAsia="TimesNewRomanPSMT" w:hAnsi="Arial" w:cs="Arial"/>
                <w:b/>
                <w:sz w:val="20"/>
                <w:szCs w:val="20"/>
              </w:rPr>
            </w:pPr>
            <w:r w:rsidRPr="00644BDC">
              <w:rPr>
                <w:rFonts w:ascii="Arial" w:hAnsi="Arial" w:cs="Arial"/>
                <w:b/>
                <w:bCs/>
                <w:sz w:val="20"/>
                <w:szCs w:val="20"/>
              </w:rPr>
              <w:t>2.8</w:t>
            </w:r>
            <w:r>
              <w:rPr>
                <w:rFonts w:ascii="Arial" w:hAnsi="Arial" w:cs="Arial"/>
                <w:sz w:val="20"/>
                <w:szCs w:val="20"/>
              </w:rPr>
              <w:t xml:space="preserve">. </w:t>
            </w:r>
            <w:r w:rsidRPr="00AA1744">
              <w:rPr>
                <w:rFonts w:ascii="Arial" w:hAnsi="Arial" w:cs="Arial"/>
                <w:sz w:val="20"/>
                <w:szCs w:val="20"/>
              </w:rPr>
              <w:t xml:space="preserve">Pretendents ir reģistrēts, licencēts un/vai sertificēts atbilstoši attiecīgās valsts normatīvo aktu prasībām, tiesīgs </w:t>
            </w:r>
            <w:r>
              <w:rPr>
                <w:rFonts w:ascii="Arial" w:hAnsi="Arial" w:cs="Arial"/>
                <w:sz w:val="20"/>
                <w:szCs w:val="20"/>
              </w:rPr>
              <w:t>veikt</w:t>
            </w:r>
            <w:r w:rsidRPr="00AA1744">
              <w:rPr>
                <w:rFonts w:ascii="Arial" w:hAnsi="Arial" w:cs="Arial"/>
                <w:sz w:val="20"/>
                <w:szCs w:val="20"/>
              </w:rPr>
              <w:t xml:space="preserve"> Pasūtītājam nepieciešam</w:t>
            </w:r>
            <w:r>
              <w:rPr>
                <w:rFonts w:ascii="Arial" w:hAnsi="Arial" w:cs="Arial"/>
                <w:sz w:val="20"/>
                <w:szCs w:val="20"/>
              </w:rPr>
              <w:t>ās piegādes</w:t>
            </w:r>
            <w:r w:rsidRPr="00AA1744">
              <w:rPr>
                <w:rFonts w:ascii="Arial" w:hAnsi="Arial" w:cs="Arial"/>
                <w:sz w:val="20"/>
                <w:szCs w:val="20"/>
              </w:rPr>
              <w:t>.</w:t>
            </w:r>
          </w:p>
        </w:tc>
        <w:tc>
          <w:tcPr>
            <w:tcW w:w="4536" w:type="dxa"/>
          </w:tcPr>
          <w:p w14:paraId="19093416" w14:textId="77777777" w:rsidR="001E3DAE" w:rsidRPr="003B4373" w:rsidRDefault="001E3DAE" w:rsidP="001E3DAE">
            <w:pPr>
              <w:suppressAutoHyphens/>
              <w:spacing w:after="0" w:line="240" w:lineRule="auto"/>
              <w:jc w:val="both"/>
              <w:rPr>
                <w:rFonts w:ascii="Arial" w:eastAsia="Times New Roman" w:hAnsi="Arial" w:cs="Arial"/>
                <w:sz w:val="20"/>
                <w:szCs w:val="20"/>
                <w:lang w:eastAsia="ar-SA"/>
              </w:rPr>
            </w:pPr>
            <w:r w:rsidRPr="003B4373">
              <w:rPr>
                <w:rFonts w:ascii="Arial" w:eastAsia="Times New Roman" w:hAnsi="Arial" w:cs="Arial"/>
                <w:b/>
                <w:sz w:val="20"/>
                <w:szCs w:val="20"/>
                <w:lang w:eastAsia="ar-SA"/>
              </w:rPr>
              <w:t>a)</w:t>
            </w:r>
            <w:r w:rsidRPr="003B4373">
              <w:rPr>
                <w:rFonts w:ascii="Arial" w:eastAsia="Times New Roman" w:hAnsi="Arial" w:cs="Arial"/>
                <w:sz w:val="20"/>
                <w:szCs w:val="20"/>
                <w:lang w:eastAsia="ar-SA"/>
              </w:rPr>
              <w:t xml:space="preserve"> </w:t>
            </w:r>
            <w:r w:rsidRPr="003B4373">
              <w:rPr>
                <w:rFonts w:ascii="Arial" w:hAnsi="Arial" w:cs="Arial"/>
                <w:sz w:val="20"/>
                <w:szCs w:val="20"/>
              </w:rPr>
              <w:t>Komisija pārliecinās par pretendenta reģistrācijas faktu pēc Uzņēmumu reģistra datiem tīmekļvietnē</w:t>
            </w:r>
            <w:r>
              <w:rPr>
                <w:rFonts w:ascii="Arial" w:hAnsi="Arial" w:cs="Arial"/>
                <w:sz w:val="20"/>
                <w:szCs w:val="20"/>
              </w:rPr>
              <w:t xml:space="preserve"> </w:t>
            </w:r>
            <w:hyperlink r:id="rId14" w:history="1">
              <w:r w:rsidRPr="007C6177">
                <w:rPr>
                  <w:rStyle w:val="Hipersaite"/>
                  <w:rFonts w:ascii="Arial" w:hAnsi="Arial" w:cs="Arial"/>
                  <w:sz w:val="20"/>
                  <w:szCs w:val="20"/>
                </w:rPr>
                <w:t>https://info.ur.gov.lv/</w:t>
              </w:r>
            </w:hyperlink>
            <w:r w:rsidRPr="003B4373">
              <w:rPr>
                <w:rFonts w:ascii="Arial" w:hAnsi="Arial" w:cs="Arial"/>
                <w:color w:val="0000FF"/>
                <w:sz w:val="20"/>
                <w:szCs w:val="20"/>
                <w:u w:val="single"/>
              </w:rPr>
              <w:t>.</w:t>
            </w:r>
          </w:p>
          <w:p w14:paraId="645F6C3B" w14:textId="111FF7C7" w:rsidR="001E3DAE" w:rsidRDefault="001E3DAE" w:rsidP="001E3DAE">
            <w:pPr>
              <w:pStyle w:val="Bezatstarpm"/>
              <w:spacing w:line="256" w:lineRule="auto"/>
              <w:jc w:val="both"/>
              <w:rPr>
                <w:rFonts w:ascii="Arial" w:eastAsia="Arial" w:hAnsi="Arial" w:cs="Arial"/>
                <w:color w:val="000000"/>
                <w:sz w:val="20"/>
                <w:szCs w:val="20"/>
              </w:rPr>
            </w:pPr>
            <w:r w:rsidRPr="003B4373">
              <w:rPr>
                <w:rFonts w:ascii="Arial" w:hAnsi="Arial" w:cs="Arial"/>
                <w:b/>
                <w:sz w:val="20"/>
                <w:szCs w:val="20"/>
              </w:rPr>
              <w:t xml:space="preserve">b) </w:t>
            </w:r>
            <w:r w:rsidRPr="003B4373">
              <w:rPr>
                <w:rFonts w:ascii="Arial" w:hAnsi="Arial" w:cs="Arial"/>
                <w:sz w:val="20"/>
                <w:szCs w:val="20"/>
              </w:rPr>
              <w:t>Ārvalstī reģistrētam pretendentam, kas nav reģistrēts Uzņēmumu reģistrā, reģistrācija ir jāapliecina atbilstoši attiecīgās valsts nosacījumiem (piemēram, norādot publiski pieejamu reģistru, kur pasūtītājs varētu pārliecināties par pretendenta reģistrācijas faktu).</w:t>
            </w:r>
          </w:p>
        </w:tc>
      </w:tr>
      <w:tr w:rsidR="005C528B" w:rsidRPr="00FB37E0" w14:paraId="7D9FEA61" w14:textId="77777777" w:rsidTr="00622DD6">
        <w:tc>
          <w:tcPr>
            <w:tcW w:w="4536" w:type="dxa"/>
            <w:tcBorders>
              <w:top w:val="single" w:sz="4" w:space="0" w:color="auto"/>
              <w:left w:val="single" w:sz="4" w:space="0" w:color="auto"/>
              <w:bottom w:val="single" w:sz="4" w:space="0" w:color="auto"/>
              <w:right w:val="single" w:sz="4" w:space="0" w:color="auto"/>
            </w:tcBorders>
          </w:tcPr>
          <w:p w14:paraId="4200E542" w14:textId="4A226F1A" w:rsidR="005C528B" w:rsidRPr="00FB37E0" w:rsidRDefault="005C528B" w:rsidP="00622DD6">
            <w:pPr>
              <w:pStyle w:val="Komentrateksts"/>
              <w:spacing w:after="0"/>
              <w:jc w:val="both"/>
              <w:rPr>
                <w:rFonts w:ascii="Arial" w:hAnsi="Arial" w:cs="Arial"/>
                <w:b/>
              </w:rPr>
            </w:pPr>
            <w:r>
              <w:rPr>
                <w:rFonts w:ascii="Arial" w:hAnsi="Arial" w:cs="Arial"/>
                <w:b/>
                <w:kern w:val="2"/>
                <w14:ligatures w14:val="standardContextual"/>
              </w:rPr>
              <w:t>2.</w:t>
            </w:r>
            <w:r w:rsidR="001E3DAE">
              <w:rPr>
                <w:rFonts w:ascii="Arial" w:hAnsi="Arial" w:cs="Arial"/>
                <w:b/>
                <w:kern w:val="2"/>
                <w14:ligatures w14:val="standardContextual"/>
              </w:rPr>
              <w:t>9</w:t>
            </w:r>
            <w:r>
              <w:rPr>
                <w:rFonts w:ascii="Arial" w:hAnsi="Arial" w:cs="Arial"/>
                <w:b/>
                <w:kern w:val="2"/>
                <w14:ligatures w14:val="standardContextual"/>
              </w:rPr>
              <w:t>.</w:t>
            </w:r>
            <w:r>
              <w:rPr>
                <w:rFonts w:ascii="Arial" w:hAnsi="Arial" w:cs="Arial"/>
                <w:kern w:val="2"/>
                <w14:ligatures w14:val="standardContextual"/>
              </w:rPr>
              <w:t xml:space="preserve"> Pretendenta vidējais finanšu apgrozījums </w:t>
            </w:r>
            <w:r>
              <w:rPr>
                <w:rFonts w:ascii="Arial" w:hAnsi="Arial" w:cs="Arial"/>
                <w:iCs/>
                <w:kern w:val="2"/>
                <w14:ligatures w14:val="standardContextual"/>
              </w:rPr>
              <w:t xml:space="preserve">par iepriekšējiem trīs noslēgtajiem finanšu gadiem ir vismaz </w:t>
            </w:r>
            <w:r w:rsidR="00381881">
              <w:rPr>
                <w:rFonts w:ascii="Arial" w:hAnsi="Arial" w:cs="Arial"/>
                <w:iCs/>
                <w:kern w:val="2"/>
                <w14:ligatures w14:val="standardContextual"/>
              </w:rPr>
              <w:t>20</w:t>
            </w:r>
            <w:r>
              <w:rPr>
                <w:rFonts w:ascii="Arial" w:hAnsi="Arial" w:cs="Arial"/>
                <w:iCs/>
                <w:kern w:val="2"/>
                <w14:ligatures w14:val="standardContextual"/>
              </w:rPr>
              <w:t> 000,00 EUR (</w:t>
            </w:r>
            <w:r w:rsidR="00381881">
              <w:rPr>
                <w:rFonts w:ascii="Arial" w:hAnsi="Arial" w:cs="Arial"/>
                <w:i/>
                <w:kern w:val="2"/>
                <w14:ligatures w14:val="standardContextual"/>
              </w:rPr>
              <w:t>divdesmit tūkstoši</w:t>
            </w:r>
            <w:r>
              <w:rPr>
                <w:rFonts w:ascii="Arial" w:hAnsi="Arial" w:cs="Arial"/>
                <w:i/>
                <w:iCs/>
                <w:kern w:val="2"/>
                <w14:ligatures w14:val="standardContextual"/>
              </w:rPr>
              <w:t xml:space="preserve"> euro</w:t>
            </w:r>
            <w:r>
              <w:rPr>
                <w:rFonts w:ascii="Arial" w:hAnsi="Arial" w:cs="Arial"/>
                <w:iCs/>
                <w:kern w:val="2"/>
                <w14:ligatures w14:val="standardContextual"/>
              </w:rPr>
              <w:t>).</w:t>
            </w:r>
            <w:r>
              <w:rPr>
                <w:rFonts w:ascii="Arial" w:hAnsi="Arial" w:cs="Arial"/>
                <w:iCs/>
                <w:color w:val="FF0000"/>
                <w:kern w:val="2"/>
                <w14:ligatures w14:val="standardContextual"/>
              </w:rPr>
              <w:t>*</w:t>
            </w:r>
          </w:p>
        </w:tc>
        <w:tc>
          <w:tcPr>
            <w:tcW w:w="4536" w:type="dxa"/>
            <w:tcBorders>
              <w:top w:val="single" w:sz="4" w:space="0" w:color="auto"/>
              <w:left w:val="single" w:sz="4" w:space="0" w:color="auto"/>
              <w:bottom w:val="single" w:sz="4" w:space="0" w:color="auto"/>
              <w:right w:val="single" w:sz="4" w:space="0" w:color="auto"/>
            </w:tcBorders>
          </w:tcPr>
          <w:p w14:paraId="3767DBDC" w14:textId="77777777" w:rsidR="005C528B" w:rsidRDefault="005C528B" w:rsidP="00622DD6">
            <w:pPr>
              <w:pStyle w:val="Bezatstarpm"/>
              <w:widowControl w:val="0"/>
              <w:spacing w:line="256" w:lineRule="auto"/>
              <w:jc w:val="both"/>
              <w:rPr>
                <w:rFonts w:ascii="Arial" w:hAnsi="Arial" w:cs="Arial"/>
                <w:bCs/>
                <w:kern w:val="2"/>
                <w:sz w:val="20"/>
                <w:szCs w:val="20"/>
                <w14:ligatures w14:val="standardContextual"/>
              </w:rPr>
            </w:pPr>
            <w:r>
              <w:rPr>
                <w:rFonts w:ascii="Arial" w:hAnsi="Arial" w:cs="Arial"/>
                <w:b/>
                <w:kern w:val="2"/>
                <w:sz w:val="20"/>
                <w:szCs w:val="20"/>
                <w14:ligatures w14:val="standardContextual"/>
              </w:rPr>
              <w:t xml:space="preserve">a) </w:t>
            </w:r>
            <w:r>
              <w:rPr>
                <w:rFonts w:ascii="Arial" w:hAnsi="Arial" w:cs="Arial"/>
                <w:bCs/>
                <w:kern w:val="2"/>
                <w:sz w:val="20"/>
                <w:szCs w:val="20"/>
                <w14:ligatures w14:val="standardContextual"/>
              </w:rPr>
              <w:t>Peļņas vai zaudējuma aprēķina par iepriekšējiem trīs noslēgtajiem finanšu gadiem apliecināta kopija.</w:t>
            </w:r>
          </w:p>
          <w:p w14:paraId="266A5A52" w14:textId="77777777" w:rsidR="005C528B" w:rsidRDefault="005C528B" w:rsidP="00622DD6">
            <w:pPr>
              <w:pStyle w:val="Bezatstarpm"/>
              <w:widowControl w:val="0"/>
              <w:spacing w:line="256" w:lineRule="auto"/>
              <w:jc w:val="both"/>
              <w:rPr>
                <w:rFonts w:ascii="Arial" w:hAnsi="Arial" w:cs="Arial"/>
                <w:bCs/>
                <w:kern w:val="2"/>
                <w:sz w:val="20"/>
                <w:szCs w:val="20"/>
                <w14:ligatures w14:val="standardContextual"/>
              </w:rPr>
            </w:pPr>
            <w:r>
              <w:rPr>
                <w:rFonts w:ascii="Arial" w:hAnsi="Arial" w:cs="Arial"/>
                <w:b/>
                <w:kern w:val="2"/>
                <w:sz w:val="20"/>
                <w:szCs w:val="20"/>
                <w14:ligatures w14:val="standardContextual"/>
              </w:rPr>
              <w:t>b)</w:t>
            </w:r>
            <w:r>
              <w:rPr>
                <w:rFonts w:ascii="Arial" w:hAnsi="Arial" w:cs="Arial"/>
                <w:bCs/>
                <w:kern w:val="2"/>
                <w:sz w:val="20"/>
                <w:szCs w:val="20"/>
                <w14:ligatures w14:val="standardContextual"/>
              </w:rPr>
              <w:t xml:space="preserve"> Ja pretendents darbojas tirgū mazāk kā 1 (vienu) gadu un tam nav noslēgts finanšu gads, pretendentam jāiesniedz paraksttiesīgās personas apliecināta operatīvā peļņas vai zaudējuma aprēķina kopija.</w:t>
            </w:r>
          </w:p>
          <w:p w14:paraId="5917B5A2" w14:textId="77777777" w:rsidR="005C528B" w:rsidRPr="0014203C" w:rsidRDefault="005C528B" w:rsidP="00622DD6">
            <w:pPr>
              <w:pStyle w:val="NoSpacing1"/>
              <w:jc w:val="both"/>
              <w:rPr>
                <w:rFonts w:ascii="Arial" w:hAnsi="Arial" w:cs="Arial"/>
                <w:b/>
                <w:bCs/>
                <w:sz w:val="20"/>
                <w:szCs w:val="20"/>
              </w:rPr>
            </w:pPr>
            <w:r>
              <w:rPr>
                <w:rFonts w:ascii="Arial" w:hAnsi="Arial" w:cs="Arial"/>
                <w:bCs/>
                <w:i/>
                <w:iCs/>
                <w:kern w:val="2"/>
                <w:sz w:val="20"/>
                <w:szCs w:val="20"/>
                <w14:ligatures w14:val="standardContextual"/>
              </w:rPr>
              <w:t>Lai pārliecinātos par Pretendenta uzrādīto apgrozījumu Komisijai ir tiesības pieprasīt jebkuru citu dokumentu, kas pamato Pretendenta uzrādīto apgrozījumu.</w:t>
            </w:r>
          </w:p>
        </w:tc>
      </w:tr>
      <w:tr w:rsidR="005C528B" w:rsidRPr="00FB37E0" w14:paraId="51F36950" w14:textId="77777777" w:rsidTr="00622DD6">
        <w:tc>
          <w:tcPr>
            <w:tcW w:w="9072" w:type="dxa"/>
            <w:gridSpan w:val="2"/>
            <w:tcBorders>
              <w:top w:val="single" w:sz="4" w:space="0" w:color="auto"/>
              <w:left w:val="single" w:sz="4" w:space="0" w:color="auto"/>
              <w:bottom w:val="single" w:sz="4" w:space="0" w:color="auto"/>
              <w:right w:val="single" w:sz="4" w:space="0" w:color="auto"/>
            </w:tcBorders>
          </w:tcPr>
          <w:p w14:paraId="7AEF85F8" w14:textId="77777777" w:rsidR="005C528B" w:rsidRPr="00A34F4D" w:rsidRDefault="005C528B" w:rsidP="00622DD6">
            <w:pPr>
              <w:pStyle w:val="Bezatstarpm"/>
              <w:widowControl w:val="0"/>
              <w:spacing w:line="256" w:lineRule="auto"/>
              <w:jc w:val="both"/>
              <w:rPr>
                <w:rFonts w:ascii="Arial" w:hAnsi="Arial" w:cs="Arial"/>
                <w:bCs/>
                <w:kern w:val="2"/>
                <w:sz w:val="20"/>
                <w:szCs w:val="20"/>
                <w14:ligatures w14:val="standardContextual"/>
              </w:rPr>
            </w:pPr>
            <w:r w:rsidRPr="00F13659">
              <w:rPr>
                <w:rFonts w:ascii="Arial" w:hAnsi="Arial" w:cs="Arial"/>
                <w:bCs/>
                <w:color w:val="EE0000"/>
                <w:kern w:val="2"/>
                <w:sz w:val="20"/>
                <w:szCs w:val="20"/>
                <w14:ligatures w14:val="standardContextual"/>
              </w:rPr>
              <w:t>*</w:t>
            </w:r>
            <w:r w:rsidRPr="00A34F4D">
              <w:rPr>
                <w:rFonts w:ascii="Arial" w:hAnsi="Arial" w:cs="Arial"/>
                <w:bCs/>
                <w:kern w:val="2"/>
                <w:sz w:val="20"/>
                <w:szCs w:val="20"/>
                <w14:ligatures w14:val="standardContextual"/>
              </w:rPr>
              <w:t xml:space="preserve"> </w:t>
            </w:r>
            <w:r w:rsidRPr="007A0963">
              <w:rPr>
                <w:rFonts w:ascii="Arial" w:hAnsi="Arial" w:cs="Arial"/>
                <w:bCs/>
                <w:i/>
                <w:iCs/>
                <w:kern w:val="2"/>
                <w:sz w:val="20"/>
                <w:szCs w:val="20"/>
                <w14:ligatures w14:val="standardContextual"/>
              </w:rPr>
              <w:t>Komisija pretendentam prasīto apgrozījumu atzīs par atbilstošu arī tad, ja pretendents veicis uzņēmējdarbību īsāku laiku par 3 (trīs) gadiem un sasniedzis prasīto apgrozījumu. Ja pretendents darbojas tirgū mazāk kā 1 (vienu) gadu, tam nostrādātajā laikā jābūt vismaz prasītajam apgrozījumam.</w:t>
            </w:r>
          </w:p>
        </w:tc>
      </w:tr>
      <w:tr w:rsidR="005C528B" w:rsidRPr="00FB37E0" w14:paraId="4E2D2482" w14:textId="77777777" w:rsidTr="00622DD6">
        <w:tc>
          <w:tcPr>
            <w:tcW w:w="9072" w:type="dxa"/>
            <w:gridSpan w:val="2"/>
          </w:tcPr>
          <w:p w14:paraId="021C0366" w14:textId="6C85D944" w:rsidR="005C528B" w:rsidRPr="00B1127A" w:rsidRDefault="005C528B" w:rsidP="00622DD6">
            <w:pPr>
              <w:pStyle w:val="Bezatstarpm"/>
              <w:spacing w:before="20" w:after="20"/>
              <w:jc w:val="both"/>
              <w:rPr>
                <w:rFonts w:ascii="Arial" w:hAnsi="Arial" w:cs="Arial"/>
                <w:sz w:val="20"/>
                <w:szCs w:val="20"/>
              </w:rPr>
            </w:pPr>
            <w:r w:rsidRPr="00FB37E0">
              <w:rPr>
                <w:rFonts w:ascii="Arial" w:eastAsia="Helvetica" w:hAnsi="Arial" w:cs="Arial"/>
                <w:b/>
                <w:bCs/>
                <w:sz w:val="20"/>
                <w:szCs w:val="20"/>
              </w:rPr>
              <w:t>2.</w:t>
            </w:r>
            <w:r w:rsidR="001E3DAE">
              <w:rPr>
                <w:rFonts w:ascii="Arial" w:eastAsia="Helvetica" w:hAnsi="Arial" w:cs="Arial"/>
                <w:b/>
                <w:bCs/>
                <w:sz w:val="20"/>
                <w:szCs w:val="20"/>
              </w:rPr>
              <w:t>10</w:t>
            </w:r>
            <w:r w:rsidRPr="00FB37E0">
              <w:rPr>
                <w:rFonts w:ascii="Arial" w:eastAsia="Helvetica" w:hAnsi="Arial" w:cs="Arial"/>
                <w:b/>
                <w:bCs/>
                <w:sz w:val="20"/>
                <w:szCs w:val="20"/>
              </w:rPr>
              <w:t xml:space="preserve">. </w:t>
            </w:r>
            <w:r w:rsidRPr="00CD26F2">
              <w:rPr>
                <w:rFonts w:ascii="Arial" w:hAnsi="Arial" w:cs="Arial"/>
                <w:sz w:val="20"/>
                <w:szCs w:val="20"/>
              </w:rPr>
              <w:t xml:space="preserve">Ja Pretendents līguma izpildē ir paredzējis piesaistīt citus uzņēmējus (apakšuzņēmējus), informāciju norāda </w:t>
            </w:r>
            <w:r>
              <w:rPr>
                <w:rFonts w:ascii="Arial" w:hAnsi="Arial" w:cs="Arial"/>
                <w:sz w:val="20"/>
                <w:szCs w:val="20"/>
              </w:rPr>
              <w:t>pieteikumā atklātam konkursam</w:t>
            </w:r>
            <w:r w:rsidRPr="00137193">
              <w:rPr>
                <w:rFonts w:ascii="Arial" w:hAnsi="Arial" w:cs="Arial"/>
                <w:sz w:val="20"/>
                <w:szCs w:val="20"/>
              </w:rPr>
              <w:t xml:space="preserve"> (</w:t>
            </w:r>
            <w:r w:rsidRPr="00B1127A">
              <w:rPr>
                <w:rFonts w:ascii="Arial" w:hAnsi="Arial" w:cs="Arial"/>
                <w:sz w:val="20"/>
                <w:szCs w:val="20"/>
              </w:rPr>
              <w:t xml:space="preserve">nolikuma 1.pielikums) un piedāvājumam pievieno vienošanos ar katru apakšuzņēmēju par konkrētu darbu izpildi vai apakšuzņēmēja apliecinājumu par dalību līguma izpildē, ja līgums tiktu piešķirts pretendentam. </w:t>
            </w:r>
          </w:p>
          <w:p w14:paraId="07BB11A9" w14:textId="77777777" w:rsidR="005C528B" w:rsidRPr="00B1127A" w:rsidRDefault="005C528B" w:rsidP="00622DD6">
            <w:pPr>
              <w:pStyle w:val="Bezatstarpm"/>
              <w:spacing w:before="20" w:after="20"/>
              <w:jc w:val="both"/>
              <w:rPr>
                <w:rFonts w:ascii="Arial" w:hAnsi="Arial" w:cs="Arial"/>
                <w:sz w:val="20"/>
                <w:szCs w:val="20"/>
              </w:rPr>
            </w:pPr>
            <w:r w:rsidRPr="00B1127A">
              <w:rPr>
                <w:rFonts w:ascii="Arial" w:hAnsi="Arial" w:cs="Arial"/>
                <w:sz w:val="20"/>
                <w:szCs w:val="20"/>
              </w:rPr>
              <w:t>Informācija jānorāda par visiem apakšuzņēmējiem, kurus plānots piesaistīt līguma izpildē.</w:t>
            </w:r>
          </w:p>
          <w:p w14:paraId="2EA13D51" w14:textId="77777777" w:rsidR="005C528B" w:rsidRPr="00B1127A" w:rsidRDefault="005C528B" w:rsidP="00622DD6">
            <w:pPr>
              <w:pStyle w:val="Bezatstarpm"/>
              <w:spacing w:before="20" w:after="20"/>
              <w:jc w:val="both"/>
              <w:rPr>
                <w:rFonts w:ascii="Arial" w:hAnsi="Arial" w:cs="Arial"/>
                <w:sz w:val="20"/>
                <w:szCs w:val="20"/>
              </w:rPr>
            </w:pPr>
          </w:p>
          <w:p w14:paraId="7ABA0A61" w14:textId="77777777" w:rsidR="005C528B" w:rsidRPr="005678AD" w:rsidRDefault="005C528B" w:rsidP="00622DD6">
            <w:pPr>
              <w:pStyle w:val="Bezatstarpm"/>
              <w:spacing w:before="20" w:after="20"/>
              <w:jc w:val="both"/>
              <w:rPr>
                <w:rFonts w:ascii="Arial" w:hAnsi="Arial" w:cs="Arial"/>
                <w:b/>
                <w:i/>
                <w:iCs/>
                <w:sz w:val="20"/>
                <w:szCs w:val="20"/>
              </w:rPr>
            </w:pPr>
            <w:r w:rsidRPr="00B1127A">
              <w:rPr>
                <w:rFonts w:ascii="Arial" w:hAnsi="Arial" w:cs="Arial"/>
                <w:sz w:val="20"/>
                <w:szCs w:val="20"/>
              </w:rPr>
              <w:t>Ja pretendents līguma izpildē apakšuzņēmējus piesaistīt neplāno, tam tāpat ir jāiesniedz informācija par līguma izpildi norādot to pieteikumā atklātam konkursam (pēc formas – nolikuma 1.pielikums), kurā ir jānorāda, ka apakšuzņēmējus līguma izpildē piesaistīt neplāno.</w:t>
            </w:r>
          </w:p>
        </w:tc>
      </w:tr>
      <w:tr w:rsidR="005C528B" w:rsidRPr="00FB37E0" w14:paraId="56402284" w14:textId="77777777" w:rsidTr="00622DD6">
        <w:trPr>
          <w:trHeight w:val="125"/>
        </w:trPr>
        <w:tc>
          <w:tcPr>
            <w:tcW w:w="9072" w:type="dxa"/>
            <w:gridSpan w:val="2"/>
            <w:shd w:val="clear" w:color="auto" w:fill="F2F2F2" w:themeFill="background1" w:themeFillShade="F2"/>
          </w:tcPr>
          <w:p w14:paraId="34DE7BCC" w14:textId="77777777" w:rsidR="005C528B" w:rsidRPr="00FB37E0" w:rsidRDefault="005C528B" w:rsidP="00622DD6">
            <w:pPr>
              <w:pStyle w:val="Bezatstarpm"/>
              <w:spacing w:before="20" w:after="20"/>
              <w:jc w:val="center"/>
              <w:rPr>
                <w:rFonts w:ascii="Arial" w:hAnsi="Arial" w:cs="Arial"/>
                <w:b/>
                <w:sz w:val="20"/>
                <w:szCs w:val="20"/>
              </w:rPr>
            </w:pPr>
            <w:r w:rsidRPr="00FB37E0">
              <w:rPr>
                <w:rFonts w:ascii="Arial" w:hAnsi="Arial" w:cs="Arial"/>
                <w:b/>
                <w:sz w:val="20"/>
                <w:szCs w:val="20"/>
              </w:rPr>
              <w:t>TEHNISKAIS  UN FINANŠU PIEDĀVĀJUMS</w:t>
            </w:r>
          </w:p>
        </w:tc>
      </w:tr>
      <w:tr w:rsidR="005C528B" w:rsidRPr="00FB37E0" w14:paraId="01E03EFB" w14:textId="77777777" w:rsidTr="00622DD6">
        <w:trPr>
          <w:trHeight w:val="881"/>
        </w:trPr>
        <w:tc>
          <w:tcPr>
            <w:tcW w:w="4536" w:type="dxa"/>
          </w:tcPr>
          <w:p w14:paraId="757900E2" w14:textId="518CA114" w:rsidR="005C528B" w:rsidRPr="00FB37E0" w:rsidRDefault="005C528B" w:rsidP="00622DD6">
            <w:pPr>
              <w:pStyle w:val="Bezatstarpm"/>
              <w:spacing w:before="20" w:after="20"/>
              <w:jc w:val="both"/>
              <w:rPr>
                <w:rFonts w:ascii="Arial" w:hAnsi="Arial" w:cs="Arial"/>
                <w:b/>
                <w:sz w:val="20"/>
                <w:szCs w:val="20"/>
              </w:rPr>
            </w:pPr>
            <w:r w:rsidRPr="00FB37E0">
              <w:rPr>
                <w:rFonts w:ascii="Arial" w:hAnsi="Arial" w:cs="Arial"/>
                <w:b/>
                <w:sz w:val="20"/>
                <w:szCs w:val="20"/>
              </w:rPr>
              <w:lastRenderedPageBreak/>
              <w:t>2.1</w:t>
            </w:r>
            <w:r w:rsidR="001E3DAE">
              <w:rPr>
                <w:rFonts w:ascii="Arial" w:hAnsi="Arial" w:cs="Arial"/>
                <w:b/>
                <w:sz w:val="20"/>
                <w:szCs w:val="20"/>
              </w:rPr>
              <w:t>1</w:t>
            </w:r>
            <w:r w:rsidRPr="00FB37E0">
              <w:rPr>
                <w:rFonts w:ascii="Arial" w:hAnsi="Arial" w:cs="Arial"/>
                <w:b/>
                <w:sz w:val="20"/>
                <w:szCs w:val="20"/>
              </w:rPr>
              <w:t xml:space="preserve">. </w:t>
            </w:r>
            <w:r w:rsidRPr="00FB37E0">
              <w:rPr>
                <w:rFonts w:ascii="Arial" w:hAnsi="Arial" w:cs="Arial"/>
                <w:sz w:val="20"/>
                <w:szCs w:val="20"/>
              </w:rPr>
              <w:t>Pretendents ir iesniedzis tehnisko un finanšu piedāvājumu konkursam.</w:t>
            </w:r>
          </w:p>
        </w:tc>
        <w:tc>
          <w:tcPr>
            <w:tcW w:w="4536" w:type="dxa"/>
          </w:tcPr>
          <w:p w14:paraId="3E23E3A0" w14:textId="77777777" w:rsidR="005C528B" w:rsidRPr="00483583" w:rsidRDefault="005C528B" w:rsidP="00622DD6">
            <w:pPr>
              <w:pStyle w:val="Bezatstarpm"/>
              <w:spacing w:before="20" w:after="20"/>
              <w:jc w:val="both"/>
              <w:rPr>
                <w:rFonts w:ascii="Arial" w:hAnsi="Arial" w:cs="Arial"/>
                <w:sz w:val="20"/>
                <w:szCs w:val="20"/>
              </w:rPr>
            </w:pPr>
            <w:r w:rsidRPr="00FB37E0">
              <w:rPr>
                <w:rFonts w:ascii="Arial" w:hAnsi="Arial" w:cs="Arial"/>
                <w:sz w:val="20"/>
                <w:szCs w:val="20"/>
              </w:rPr>
              <w:t>Tehniskā specifikācija</w:t>
            </w:r>
            <w:r>
              <w:rPr>
                <w:rFonts w:ascii="Arial" w:hAnsi="Arial" w:cs="Arial"/>
                <w:sz w:val="20"/>
                <w:szCs w:val="20"/>
              </w:rPr>
              <w:t xml:space="preserve"> / T</w:t>
            </w:r>
            <w:r w:rsidRPr="00FB37E0">
              <w:rPr>
                <w:rFonts w:ascii="Arial" w:hAnsi="Arial" w:cs="Arial"/>
                <w:sz w:val="20"/>
                <w:szCs w:val="20"/>
              </w:rPr>
              <w:t xml:space="preserve">ehniskais </w:t>
            </w:r>
            <w:r>
              <w:rPr>
                <w:rFonts w:ascii="Arial" w:hAnsi="Arial" w:cs="Arial"/>
                <w:sz w:val="20"/>
                <w:szCs w:val="20"/>
              </w:rPr>
              <w:t>un finanšu piedāvājums (pēc formas nolikuma 2.pielikums)</w:t>
            </w:r>
            <w:r w:rsidRPr="00FB37E0">
              <w:rPr>
                <w:rFonts w:ascii="Arial" w:hAnsi="Arial" w:cs="Arial"/>
                <w:sz w:val="20"/>
                <w:szCs w:val="20"/>
              </w:rPr>
              <w:t>.</w:t>
            </w:r>
          </w:p>
        </w:tc>
      </w:tr>
    </w:tbl>
    <w:p w14:paraId="7625A44C" w14:textId="77777777" w:rsidR="00A65013" w:rsidRPr="00FB37E0" w:rsidRDefault="00A65013" w:rsidP="003F3AB6">
      <w:pPr>
        <w:spacing w:after="0" w:line="240" w:lineRule="auto"/>
        <w:rPr>
          <w:rFonts w:ascii="Arial" w:hAnsi="Arial" w:cs="Arial"/>
          <w:b/>
          <w:sz w:val="20"/>
          <w:szCs w:val="20"/>
        </w:rPr>
      </w:pPr>
    </w:p>
    <w:p w14:paraId="59E12AE6" w14:textId="59DDAFFF" w:rsidR="004F1F22" w:rsidRPr="00FB37E0" w:rsidRDefault="008833B6" w:rsidP="00F0677A">
      <w:pPr>
        <w:spacing w:after="0" w:line="240" w:lineRule="auto"/>
        <w:jc w:val="center"/>
        <w:rPr>
          <w:rFonts w:ascii="Arial" w:hAnsi="Arial" w:cs="Arial"/>
          <w:b/>
          <w:sz w:val="20"/>
          <w:szCs w:val="20"/>
        </w:rPr>
      </w:pPr>
      <w:r w:rsidRPr="00FB37E0">
        <w:rPr>
          <w:rFonts w:ascii="Arial" w:hAnsi="Arial" w:cs="Arial"/>
          <w:b/>
          <w:sz w:val="20"/>
          <w:szCs w:val="20"/>
        </w:rPr>
        <w:t>I</w:t>
      </w:r>
      <w:r w:rsidR="00D32648" w:rsidRPr="00FB37E0">
        <w:rPr>
          <w:rFonts w:ascii="Arial" w:hAnsi="Arial" w:cs="Arial"/>
          <w:b/>
          <w:sz w:val="20"/>
          <w:szCs w:val="20"/>
        </w:rPr>
        <w:t xml:space="preserve">II </w:t>
      </w:r>
      <w:r w:rsidR="004F1F22" w:rsidRPr="00FB37E0">
        <w:rPr>
          <w:rFonts w:ascii="Arial" w:hAnsi="Arial" w:cs="Arial"/>
          <w:b/>
          <w:sz w:val="20"/>
          <w:szCs w:val="20"/>
        </w:rPr>
        <w:t>SADAĻA</w:t>
      </w:r>
    </w:p>
    <w:p w14:paraId="291ACD74" w14:textId="7DFA9FBF" w:rsidR="00971B40" w:rsidRPr="00FB37E0" w:rsidRDefault="00D20EB0" w:rsidP="006C63D4">
      <w:pPr>
        <w:spacing w:after="0" w:line="240" w:lineRule="auto"/>
        <w:jc w:val="center"/>
        <w:rPr>
          <w:rFonts w:ascii="Arial" w:hAnsi="Arial" w:cs="Arial"/>
          <w:b/>
          <w:sz w:val="20"/>
          <w:szCs w:val="20"/>
        </w:rPr>
      </w:pPr>
      <w:r w:rsidRPr="00FB37E0">
        <w:rPr>
          <w:rFonts w:ascii="Arial" w:hAnsi="Arial" w:cs="Arial"/>
          <w:b/>
          <w:sz w:val="20"/>
          <w:szCs w:val="20"/>
        </w:rPr>
        <w:t>PIEDĀVĀJUMA IZVĒRTĒŠANAS KRITĒRIJS</w:t>
      </w:r>
      <w:r w:rsidR="000F3837" w:rsidRPr="00FB37E0">
        <w:rPr>
          <w:rFonts w:ascii="Arial" w:hAnsi="Arial" w:cs="Arial"/>
          <w:b/>
          <w:sz w:val="20"/>
          <w:szCs w:val="20"/>
        </w:rPr>
        <w:t xml:space="preserve"> </w:t>
      </w:r>
    </w:p>
    <w:p w14:paraId="27556D3B" w14:textId="77777777" w:rsidR="00704A2E" w:rsidRDefault="00704A2E" w:rsidP="003001BD">
      <w:pPr>
        <w:spacing w:after="0" w:line="240" w:lineRule="auto"/>
        <w:rPr>
          <w:rFonts w:ascii="Arial" w:hAnsi="Arial" w:cs="Arial"/>
          <w:b/>
          <w:sz w:val="20"/>
          <w:szCs w:val="20"/>
        </w:rPr>
      </w:pPr>
    </w:p>
    <w:p w14:paraId="41754F6B" w14:textId="638BC88F" w:rsidR="00887DC3" w:rsidRPr="004D26F7" w:rsidRDefault="004D26F7" w:rsidP="001E3DAE">
      <w:pPr>
        <w:pStyle w:val="Sarakstarindkopa"/>
        <w:numPr>
          <w:ilvl w:val="1"/>
          <w:numId w:val="37"/>
        </w:numPr>
        <w:spacing w:after="0" w:line="240" w:lineRule="auto"/>
        <w:ind w:left="567" w:hanging="425"/>
        <w:jc w:val="both"/>
        <w:rPr>
          <w:rFonts w:ascii="Arial" w:hAnsi="Arial" w:cs="Arial"/>
          <w:b/>
          <w:sz w:val="20"/>
          <w:szCs w:val="20"/>
        </w:rPr>
      </w:pPr>
      <w:r w:rsidRPr="004D26F7">
        <w:rPr>
          <w:rFonts w:ascii="Arial" w:eastAsia="ArialMT" w:hAnsi="Arial" w:cs="Arial"/>
          <w:iCs/>
          <w:sz w:val="20"/>
          <w:szCs w:val="20"/>
        </w:rPr>
        <w:t xml:space="preserve">Pamatojoties uz Publisko iepirkumu likuma 51.pantu, Komisija piešķir līguma slēgšanas tiesības saimnieciski visizdevīgākajam piedāvājumam, kuru nosaka, ņemot vērā </w:t>
      </w:r>
      <w:r w:rsidRPr="004D26F7">
        <w:rPr>
          <w:rFonts w:ascii="Arial" w:eastAsia="ArialMT" w:hAnsi="Arial" w:cs="Arial"/>
          <w:b/>
          <w:iCs/>
          <w:sz w:val="20"/>
          <w:szCs w:val="20"/>
        </w:rPr>
        <w:t>izmaksas un ar iepirkuma līguma priekšmetu saistītus kvalitātes kritērijus</w:t>
      </w:r>
      <w:r>
        <w:rPr>
          <w:rFonts w:ascii="Arial" w:eastAsia="ArialMT" w:hAnsi="Arial" w:cs="Arial"/>
          <w:b/>
          <w:iCs/>
          <w:sz w:val="20"/>
          <w:szCs w:val="20"/>
        </w:rPr>
        <w:t>.</w:t>
      </w:r>
    </w:p>
    <w:p w14:paraId="219C3E08" w14:textId="7D4E1506" w:rsidR="004D26F7" w:rsidRPr="004D26F7" w:rsidRDefault="004D26F7" w:rsidP="001E3DAE">
      <w:pPr>
        <w:pStyle w:val="Sarakstarindkopa"/>
        <w:numPr>
          <w:ilvl w:val="1"/>
          <w:numId w:val="37"/>
        </w:numPr>
        <w:spacing w:after="0" w:line="240" w:lineRule="auto"/>
        <w:ind w:left="567" w:hanging="425"/>
        <w:jc w:val="both"/>
        <w:rPr>
          <w:rFonts w:ascii="Arial" w:hAnsi="Arial" w:cs="Arial"/>
          <w:b/>
          <w:sz w:val="20"/>
          <w:szCs w:val="20"/>
        </w:rPr>
      </w:pPr>
      <w:bookmarkStart w:id="0" w:name="_Hlk200617854"/>
      <w:r w:rsidRPr="00DF1BA5">
        <w:rPr>
          <w:rFonts w:ascii="Arial" w:eastAsia="ArialMT" w:hAnsi="Arial" w:cs="Arial"/>
          <w:iCs/>
          <w:sz w:val="20"/>
          <w:szCs w:val="20"/>
        </w:rPr>
        <w:t>Saimnieciski visizdevīgākā piedāvājuma noteikšanas kārtība</w:t>
      </w:r>
      <w:bookmarkEnd w:id="0"/>
      <w:r>
        <w:rPr>
          <w:rFonts w:ascii="Arial" w:eastAsia="ArialMT" w:hAnsi="Arial" w:cs="Arial"/>
          <w:iCs/>
          <w:sz w:val="20"/>
          <w:szCs w:val="20"/>
        </w:rPr>
        <w:t>:</w:t>
      </w:r>
    </w:p>
    <w:p w14:paraId="11EEDF8F" w14:textId="77777777" w:rsidR="004D26F7" w:rsidRDefault="004D26F7" w:rsidP="003001BD">
      <w:pPr>
        <w:spacing w:after="0" w:line="240" w:lineRule="auto"/>
        <w:rPr>
          <w:rFonts w:ascii="Arial" w:hAnsi="Arial" w:cs="Arial"/>
          <w:b/>
          <w:sz w:val="20"/>
          <w:szCs w:val="20"/>
        </w:rPr>
      </w:pPr>
    </w:p>
    <w:tbl>
      <w:tblPr>
        <w:tblStyle w:val="Reatabulagaia1"/>
        <w:tblW w:w="9077"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1"/>
        <w:gridCol w:w="6963"/>
        <w:gridCol w:w="1553"/>
      </w:tblGrid>
      <w:tr w:rsidR="004D26F7" w:rsidRPr="00FB37E0" w14:paraId="36824D3A" w14:textId="77777777" w:rsidTr="001E3DAE">
        <w:tc>
          <w:tcPr>
            <w:tcW w:w="425" w:type="dxa"/>
            <w:tcBorders>
              <w:top w:val="single" w:sz="4" w:space="0" w:color="auto"/>
              <w:left w:val="single" w:sz="4" w:space="0" w:color="auto"/>
              <w:bottom w:val="single" w:sz="4" w:space="0" w:color="auto"/>
              <w:right w:val="single" w:sz="4" w:space="0" w:color="auto"/>
            </w:tcBorders>
            <w:vAlign w:val="center"/>
          </w:tcPr>
          <w:p w14:paraId="708DD4BA" w14:textId="77777777" w:rsidR="004D26F7" w:rsidRDefault="004D26F7" w:rsidP="00622DD6">
            <w:pPr>
              <w:jc w:val="both"/>
              <w:rPr>
                <w:rFonts w:ascii="Arial" w:hAnsi="Arial" w:cs="Arial"/>
                <w:b/>
                <w:iCs/>
                <w:color w:val="000000"/>
                <w:sz w:val="20"/>
                <w:szCs w:val="20"/>
              </w:rPr>
            </w:pPr>
            <w:r w:rsidRPr="00FB37E0">
              <w:rPr>
                <w:rFonts w:ascii="Arial" w:hAnsi="Arial" w:cs="Arial"/>
                <w:b/>
                <w:iCs/>
                <w:color w:val="000000"/>
                <w:sz w:val="20"/>
                <w:szCs w:val="20"/>
              </w:rPr>
              <w:t xml:space="preserve">Nr. </w:t>
            </w:r>
          </w:p>
          <w:p w14:paraId="0C26E593" w14:textId="77777777" w:rsidR="004D26F7" w:rsidRPr="00FB37E0" w:rsidRDefault="004D26F7" w:rsidP="00622DD6">
            <w:pPr>
              <w:jc w:val="both"/>
              <w:rPr>
                <w:rFonts w:ascii="Arial" w:eastAsia="ArialMT" w:hAnsi="Arial" w:cs="Arial"/>
                <w:b/>
                <w:iCs/>
                <w:sz w:val="20"/>
                <w:szCs w:val="20"/>
              </w:rPr>
            </w:pPr>
            <w:r w:rsidRPr="00FB37E0">
              <w:rPr>
                <w:rFonts w:ascii="Arial" w:hAnsi="Arial" w:cs="Arial"/>
                <w:b/>
                <w:iCs/>
                <w:color w:val="000000"/>
                <w:sz w:val="20"/>
                <w:szCs w:val="20"/>
              </w:rPr>
              <w:t>p.k.</w:t>
            </w:r>
          </w:p>
        </w:tc>
        <w:tc>
          <w:tcPr>
            <w:tcW w:w="7093" w:type="dxa"/>
            <w:tcBorders>
              <w:top w:val="single" w:sz="4" w:space="0" w:color="auto"/>
              <w:left w:val="single" w:sz="4" w:space="0" w:color="auto"/>
              <w:bottom w:val="single" w:sz="4" w:space="0" w:color="auto"/>
              <w:right w:val="single" w:sz="4" w:space="0" w:color="auto"/>
            </w:tcBorders>
            <w:vAlign w:val="center"/>
          </w:tcPr>
          <w:p w14:paraId="4B41F193" w14:textId="77777777" w:rsidR="004D26F7" w:rsidRPr="00FB37E0" w:rsidRDefault="004D26F7" w:rsidP="00622DD6">
            <w:pPr>
              <w:jc w:val="both"/>
              <w:rPr>
                <w:rFonts w:ascii="Arial" w:eastAsia="ArialMT" w:hAnsi="Arial" w:cs="Arial"/>
                <w:b/>
                <w:iCs/>
                <w:sz w:val="20"/>
                <w:szCs w:val="20"/>
              </w:rPr>
            </w:pPr>
            <w:r w:rsidRPr="00FB37E0">
              <w:rPr>
                <w:rFonts w:ascii="Arial" w:hAnsi="Arial" w:cs="Arial"/>
                <w:b/>
                <w:bCs/>
                <w:sz w:val="20"/>
                <w:szCs w:val="20"/>
              </w:rPr>
              <w:t>Vērtēšanas k</w:t>
            </w:r>
            <w:r w:rsidRPr="00FB37E0">
              <w:rPr>
                <w:rFonts w:ascii="Arial" w:hAnsi="Arial" w:cs="Arial"/>
                <w:b/>
                <w:bCs/>
                <w:iCs/>
                <w:color w:val="000000"/>
                <w:sz w:val="20"/>
                <w:szCs w:val="20"/>
              </w:rPr>
              <w:t>ritērijs</w:t>
            </w:r>
          </w:p>
        </w:tc>
        <w:tc>
          <w:tcPr>
            <w:tcW w:w="1559" w:type="dxa"/>
            <w:tcBorders>
              <w:top w:val="single" w:sz="4" w:space="0" w:color="auto"/>
              <w:left w:val="single" w:sz="4" w:space="0" w:color="auto"/>
              <w:bottom w:val="single" w:sz="4" w:space="0" w:color="auto"/>
              <w:right w:val="single" w:sz="4" w:space="0" w:color="auto"/>
            </w:tcBorders>
            <w:vAlign w:val="center"/>
          </w:tcPr>
          <w:p w14:paraId="3BDD5E95" w14:textId="77777777" w:rsidR="004D26F7" w:rsidRPr="00FB37E0" w:rsidRDefault="004D26F7" w:rsidP="00622DD6">
            <w:pPr>
              <w:jc w:val="both"/>
              <w:rPr>
                <w:rFonts w:ascii="Arial" w:eastAsia="ArialMT" w:hAnsi="Arial" w:cs="Arial"/>
                <w:b/>
                <w:iCs/>
                <w:sz w:val="20"/>
                <w:szCs w:val="20"/>
              </w:rPr>
            </w:pPr>
            <w:r w:rsidRPr="00FB37E0">
              <w:rPr>
                <w:rFonts w:ascii="Arial" w:hAnsi="Arial" w:cs="Arial"/>
                <w:b/>
                <w:bCs/>
                <w:sz w:val="20"/>
                <w:szCs w:val="20"/>
              </w:rPr>
              <w:t>Maksimāli iespējamais punktu skaits</w:t>
            </w:r>
          </w:p>
        </w:tc>
      </w:tr>
      <w:tr w:rsidR="004D26F7" w:rsidRPr="00FB37E0" w14:paraId="3812B4F9" w14:textId="77777777" w:rsidTr="001E3DAE">
        <w:tc>
          <w:tcPr>
            <w:tcW w:w="425" w:type="dxa"/>
            <w:tcBorders>
              <w:top w:val="single" w:sz="4" w:space="0" w:color="auto"/>
              <w:left w:val="single" w:sz="4" w:space="0" w:color="auto"/>
              <w:bottom w:val="single" w:sz="4" w:space="0" w:color="auto"/>
              <w:right w:val="single" w:sz="4" w:space="0" w:color="auto"/>
            </w:tcBorders>
          </w:tcPr>
          <w:p w14:paraId="3FD96E68" w14:textId="77777777" w:rsidR="004D26F7" w:rsidRPr="00FB37E0" w:rsidRDefault="004D26F7" w:rsidP="00622DD6">
            <w:pPr>
              <w:jc w:val="both"/>
              <w:rPr>
                <w:rFonts w:ascii="Arial" w:hAnsi="Arial" w:cs="Arial"/>
                <w:b/>
                <w:iCs/>
                <w:color w:val="000000"/>
                <w:sz w:val="20"/>
                <w:szCs w:val="20"/>
              </w:rPr>
            </w:pPr>
            <w:r>
              <w:rPr>
                <w:rFonts w:ascii="Arial" w:hAnsi="Arial" w:cs="Arial"/>
                <w:b/>
                <w:bCs/>
                <w:color w:val="000000" w:themeColor="text1"/>
                <w:sz w:val="20"/>
                <w:szCs w:val="20"/>
              </w:rPr>
              <w:t>1</w:t>
            </w:r>
            <w:r w:rsidRPr="00FB37E0">
              <w:rPr>
                <w:rFonts w:ascii="Arial" w:hAnsi="Arial" w:cs="Arial"/>
                <w:b/>
                <w:bCs/>
                <w:color w:val="000000" w:themeColor="text1"/>
                <w:sz w:val="20"/>
                <w:szCs w:val="20"/>
              </w:rPr>
              <w:t>.</w:t>
            </w:r>
          </w:p>
        </w:tc>
        <w:tc>
          <w:tcPr>
            <w:tcW w:w="7093" w:type="dxa"/>
            <w:tcBorders>
              <w:top w:val="single" w:sz="4" w:space="0" w:color="auto"/>
              <w:left w:val="single" w:sz="4" w:space="0" w:color="auto"/>
              <w:bottom w:val="single" w:sz="4" w:space="0" w:color="auto"/>
              <w:right w:val="single" w:sz="4" w:space="0" w:color="auto"/>
            </w:tcBorders>
          </w:tcPr>
          <w:p w14:paraId="136D5870" w14:textId="77777777" w:rsidR="004D26F7" w:rsidRPr="00FB37E0" w:rsidRDefault="004D26F7" w:rsidP="00622DD6">
            <w:pPr>
              <w:snapToGrid w:val="0"/>
              <w:jc w:val="both"/>
              <w:rPr>
                <w:rFonts w:ascii="Arial" w:hAnsi="Arial" w:cs="Arial"/>
                <w:bCs/>
                <w:sz w:val="20"/>
                <w:szCs w:val="20"/>
              </w:rPr>
            </w:pPr>
            <w:bookmarkStart w:id="1" w:name="_Hlk200358068"/>
            <w:r w:rsidRPr="00FB37E0">
              <w:rPr>
                <w:rFonts w:ascii="Arial" w:hAnsi="Arial" w:cs="Arial"/>
                <w:b/>
                <w:sz w:val="20"/>
                <w:szCs w:val="20"/>
              </w:rPr>
              <w:t>Piedāvātā klienta atlaide precēm veikalā (%)</w:t>
            </w:r>
            <w:r w:rsidRPr="00FB37E0">
              <w:rPr>
                <w:rFonts w:ascii="Arial" w:hAnsi="Arial" w:cs="Arial"/>
                <w:b/>
                <w:color w:val="FF0000"/>
                <w:sz w:val="20"/>
                <w:szCs w:val="20"/>
              </w:rPr>
              <w:t>**</w:t>
            </w:r>
            <w:r w:rsidRPr="00FB37E0">
              <w:rPr>
                <w:rFonts w:ascii="Arial" w:hAnsi="Arial" w:cs="Arial"/>
                <w:b/>
                <w:sz w:val="20"/>
                <w:szCs w:val="20"/>
              </w:rPr>
              <w:t xml:space="preserve"> </w:t>
            </w:r>
            <w:bookmarkEnd w:id="1"/>
            <w:r w:rsidRPr="00FB37E0">
              <w:rPr>
                <w:rFonts w:ascii="Arial" w:hAnsi="Arial" w:cs="Arial"/>
                <w:bCs/>
                <w:sz w:val="20"/>
                <w:szCs w:val="20"/>
              </w:rPr>
              <w:t xml:space="preserve">no cenas bez PVN visām līguma darbības laikā iegādātām precēm veikalā, arī tām, kas nav iekļautas </w:t>
            </w:r>
            <w:r w:rsidRPr="00FB37E0">
              <w:rPr>
                <w:rFonts w:ascii="Arial" w:eastAsia="Calibri" w:hAnsi="Arial" w:cs="Arial"/>
                <w:sz w:val="20"/>
                <w:szCs w:val="20"/>
                <w:lang w:eastAsia="lv-LV"/>
              </w:rPr>
              <w:t>tehniskajā un finanšu piedāvājumā.</w:t>
            </w:r>
          </w:p>
          <w:p w14:paraId="64E66D31" w14:textId="77777777" w:rsidR="004D26F7" w:rsidRPr="00FB37E0" w:rsidRDefault="004D26F7" w:rsidP="00622DD6">
            <w:pPr>
              <w:snapToGrid w:val="0"/>
              <w:jc w:val="both"/>
              <w:rPr>
                <w:rFonts w:ascii="Arial" w:hAnsi="Arial" w:cs="Arial"/>
                <w:bCs/>
                <w:sz w:val="20"/>
                <w:szCs w:val="20"/>
              </w:rPr>
            </w:pPr>
            <w:r w:rsidRPr="00FB37E0">
              <w:rPr>
                <w:rFonts w:ascii="Arial" w:hAnsi="Arial" w:cs="Arial"/>
                <w:bCs/>
                <w:sz w:val="20"/>
                <w:szCs w:val="20"/>
              </w:rPr>
              <w:t xml:space="preserve">Maksimālais punktu skaits tiek piešķirts piedāvājumam ar vislielāko klienta atlaidi (%). </w:t>
            </w:r>
          </w:p>
          <w:p w14:paraId="76F7ECF4" w14:textId="77777777" w:rsidR="004D26F7" w:rsidRPr="00FB37E0" w:rsidRDefault="004D26F7" w:rsidP="00622DD6">
            <w:pPr>
              <w:spacing w:before="120"/>
              <w:jc w:val="both"/>
              <w:rPr>
                <w:rFonts w:ascii="Arial" w:hAnsi="Arial" w:cs="Arial"/>
                <w:bCs/>
                <w:sz w:val="20"/>
                <w:szCs w:val="20"/>
              </w:rPr>
            </w:pPr>
            <w:r w:rsidRPr="00FB37E0">
              <w:rPr>
                <w:rFonts w:ascii="Arial" w:hAnsi="Arial" w:cs="Arial"/>
                <w:bCs/>
                <w:sz w:val="20"/>
                <w:szCs w:val="20"/>
              </w:rPr>
              <w:t>Pārējiem piedāvājumiem punktus aprēķina pēc šādas formulas:</w:t>
            </w:r>
          </w:p>
          <w:p w14:paraId="204A4C05" w14:textId="77777777" w:rsidR="004D26F7" w:rsidRPr="00FB37E0" w:rsidRDefault="004D26F7" w:rsidP="00622DD6">
            <w:pPr>
              <w:autoSpaceDE w:val="0"/>
              <w:autoSpaceDN w:val="0"/>
              <w:adjustRightInd w:val="0"/>
              <w:rPr>
                <w:rFonts w:ascii="Arial" w:eastAsia="Calibri" w:hAnsi="Arial" w:cs="Arial"/>
                <w:b/>
                <w:bCs/>
                <w:sz w:val="20"/>
                <w:szCs w:val="20"/>
                <w:lang w:eastAsia="lv-LV"/>
              </w:rPr>
            </w:pPr>
            <w:r w:rsidRPr="00FB37E0">
              <w:rPr>
                <w:rFonts w:ascii="Arial" w:eastAsia="Calibri" w:hAnsi="Arial" w:cs="Arial"/>
                <w:b/>
                <w:bCs/>
                <w:sz w:val="20"/>
                <w:szCs w:val="20"/>
                <w:lang w:eastAsia="lv-LV"/>
              </w:rPr>
              <w:t>B = B</w:t>
            </w:r>
            <w:r w:rsidRPr="00FB37E0">
              <w:rPr>
                <w:rFonts w:ascii="Arial" w:eastAsia="Calibri" w:hAnsi="Arial" w:cs="Arial"/>
                <w:b/>
                <w:bCs/>
                <w:sz w:val="20"/>
                <w:szCs w:val="20"/>
                <w:vertAlign w:val="subscript"/>
                <w:lang w:eastAsia="lv-LV"/>
              </w:rPr>
              <w:t>vērt</w:t>
            </w:r>
            <w:r w:rsidRPr="00FB37E0">
              <w:rPr>
                <w:rFonts w:ascii="Arial" w:eastAsia="Calibri" w:hAnsi="Arial" w:cs="Arial"/>
                <w:b/>
                <w:bCs/>
                <w:sz w:val="20"/>
                <w:szCs w:val="20"/>
                <w:lang w:eastAsia="lv-LV"/>
              </w:rPr>
              <w:t xml:space="preserve"> / B</w:t>
            </w:r>
            <w:r w:rsidRPr="00FB37E0">
              <w:rPr>
                <w:rFonts w:ascii="Arial" w:eastAsia="Calibri" w:hAnsi="Arial" w:cs="Arial"/>
                <w:b/>
                <w:bCs/>
                <w:sz w:val="20"/>
                <w:szCs w:val="20"/>
                <w:vertAlign w:val="subscript"/>
                <w:lang w:eastAsia="lv-LV"/>
              </w:rPr>
              <w:t>max</w:t>
            </w:r>
            <w:r w:rsidRPr="00FB37E0">
              <w:rPr>
                <w:rFonts w:ascii="Arial" w:eastAsia="Calibri" w:hAnsi="Arial" w:cs="Arial"/>
                <w:b/>
                <w:bCs/>
                <w:sz w:val="20"/>
                <w:szCs w:val="20"/>
                <w:lang w:eastAsia="lv-LV"/>
              </w:rPr>
              <w:t xml:space="preserve"> x P</w:t>
            </w:r>
            <w:r>
              <w:rPr>
                <w:rFonts w:ascii="Arial" w:eastAsia="Calibri" w:hAnsi="Arial" w:cs="Arial"/>
                <w:b/>
                <w:bCs/>
                <w:sz w:val="20"/>
                <w:szCs w:val="20"/>
                <w:lang w:eastAsia="lv-LV"/>
              </w:rPr>
              <w:t>1</w:t>
            </w:r>
            <w:r w:rsidRPr="00FB37E0">
              <w:rPr>
                <w:rFonts w:ascii="Arial" w:eastAsia="Calibri" w:hAnsi="Arial" w:cs="Arial"/>
                <w:b/>
                <w:bCs/>
                <w:sz w:val="20"/>
                <w:szCs w:val="20"/>
                <w:lang w:eastAsia="lv-LV"/>
              </w:rPr>
              <w:t>, kur</w:t>
            </w:r>
          </w:p>
          <w:p w14:paraId="5D532D90" w14:textId="77777777" w:rsidR="004D26F7" w:rsidRPr="00FB37E0" w:rsidRDefault="004D26F7" w:rsidP="00622DD6">
            <w:pPr>
              <w:autoSpaceDE w:val="0"/>
              <w:autoSpaceDN w:val="0"/>
              <w:adjustRightInd w:val="0"/>
              <w:rPr>
                <w:rFonts w:ascii="Arial" w:eastAsia="Calibri" w:hAnsi="Arial" w:cs="Arial"/>
                <w:b/>
                <w:bCs/>
                <w:sz w:val="18"/>
                <w:szCs w:val="18"/>
                <w:lang w:eastAsia="lv-LV"/>
              </w:rPr>
            </w:pPr>
            <w:r w:rsidRPr="00FB37E0">
              <w:rPr>
                <w:rFonts w:ascii="Arial" w:eastAsia="Calibri" w:hAnsi="Arial" w:cs="Arial"/>
                <w:b/>
                <w:bCs/>
                <w:sz w:val="18"/>
                <w:szCs w:val="18"/>
                <w:lang w:eastAsia="lv-LV"/>
              </w:rPr>
              <w:t xml:space="preserve">B - </w:t>
            </w:r>
            <w:r w:rsidRPr="00FB37E0">
              <w:rPr>
                <w:rFonts w:ascii="Arial" w:hAnsi="Arial" w:cs="Arial"/>
                <w:sz w:val="20"/>
                <w:szCs w:val="20"/>
              </w:rPr>
              <w:t>iegūtais punktu skaits ar precizitāti līdz 2 (diviem) cipariem aiz komata;</w:t>
            </w:r>
          </w:p>
          <w:p w14:paraId="5B07CDAB" w14:textId="77777777" w:rsidR="004D26F7" w:rsidRPr="00FB37E0" w:rsidRDefault="004D26F7" w:rsidP="00622DD6">
            <w:pPr>
              <w:snapToGrid w:val="0"/>
              <w:jc w:val="both"/>
              <w:rPr>
                <w:rFonts w:ascii="Arial" w:eastAsia="Calibri" w:hAnsi="Arial" w:cs="Arial"/>
                <w:sz w:val="20"/>
                <w:szCs w:val="20"/>
                <w:lang w:eastAsia="lv-LV"/>
              </w:rPr>
            </w:pPr>
            <w:r w:rsidRPr="00FB37E0">
              <w:rPr>
                <w:rFonts w:ascii="Arial" w:eastAsia="Calibri" w:hAnsi="Arial" w:cs="Arial"/>
                <w:b/>
                <w:bCs/>
                <w:sz w:val="20"/>
                <w:szCs w:val="20"/>
                <w:lang w:eastAsia="lv-LV"/>
              </w:rPr>
              <w:t>B</w:t>
            </w:r>
            <w:r w:rsidRPr="00FB37E0">
              <w:rPr>
                <w:rFonts w:ascii="Arial" w:eastAsia="Calibri" w:hAnsi="Arial" w:cs="Arial"/>
                <w:b/>
                <w:bCs/>
                <w:sz w:val="20"/>
                <w:szCs w:val="20"/>
                <w:vertAlign w:val="subscript"/>
                <w:lang w:eastAsia="lv-LV"/>
              </w:rPr>
              <w:t>max</w:t>
            </w:r>
            <w:r w:rsidRPr="00FB37E0">
              <w:rPr>
                <w:rFonts w:ascii="Arial" w:eastAsia="Calibri" w:hAnsi="Arial" w:cs="Arial"/>
                <w:sz w:val="20"/>
                <w:szCs w:val="20"/>
                <w:lang w:eastAsia="lv-LV"/>
              </w:rPr>
              <w:t xml:space="preserve"> – vislielākā no pretendentu piedāvātajām atlaidēm, iegādājoties preces veikalā; </w:t>
            </w:r>
          </w:p>
          <w:p w14:paraId="556A0996" w14:textId="77777777" w:rsidR="004D26F7" w:rsidRPr="00FB37E0" w:rsidRDefault="004D26F7" w:rsidP="00622DD6">
            <w:pPr>
              <w:snapToGrid w:val="0"/>
              <w:jc w:val="both"/>
              <w:rPr>
                <w:rFonts w:ascii="Arial" w:eastAsia="Calibri" w:hAnsi="Arial" w:cs="Arial"/>
                <w:sz w:val="20"/>
                <w:szCs w:val="20"/>
                <w:lang w:eastAsia="lv-LV"/>
              </w:rPr>
            </w:pPr>
            <w:r w:rsidRPr="00FB37E0">
              <w:rPr>
                <w:rFonts w:ascii="Arial" w:eastAsia="Calibri" w:hAnsi="Arial" w:cs="Arial"/>
                <w:b/>
                <w:bCs/>
                <w:sz w:val="20"/>
                <w:szCs w:val="20"/>
                <w:lang w:eastAsia="lv-LV"/>
              </w:rPr>
              <w:t>B</w:t>
            </w:r>
            <w:r w:rsidRPr="00FB37E0">
              <w:rPr>
                <w:rFonts w:ascii="Arial" w:eastAsia="Calibri" w:hAnsi="Arial" w:cs="Arial"/>
                <w:b/>
                <w:bCs/>
                <w:sz w:val="20"/>
                <w:szCs w:val="20"/>
                <w:vertAlign w:val="subscript"/>
                <w:lang w:eastAsia="lv-LV"/>
              </w:rPr>
              <w:t>vērt</w:t>
            </w:r>
            <w:r w:rsidRPr="00FB37E0">
              <w:rPr>
                <w:rFonts w:ascii="Arial" w:eastAsia="Calibri" w:hAnsi="Arial" w:cs="Arial"/>
                <w:sz w:val="20"/>
                <w:szCs w:val="20"/>
                <w:lang w:eastAsia="lv-LV"/>
              </w:rPr>
              <w:t xml:space="preserve"> – vērtējamā pretende</w:t>
            </w:r>
            <w:r>
              <w:rPr>
                <w:rFonts w:ascii="Arial" w:eastAsia="Calibri" w:hAnsi="Arial" w:cs="Arial"/>
                <w:sz w:val="20"/>
                <w:szCs w:val="20"/>
                <w:lang w:eastAsia="lv-LV"/>
              </w:rPr>
              <w:t>n</w:t>
            </w:r>
            <w:r w:rsidRPr="00FB37E0">
              <w:rPr>
                <w:rFonts w:ascii="Arial" w:eastAsia="Calibri" w:hAnsi="Arial" w:cs="Arial"/>
                <w:sz w:val="20"/>
                <w:szCs w:val="20"/>
                <w:lang w:eastAsia="lv-LV"/>
              </w:rPr>
              <w:t>ta piedāvātā atlaide, iegādājoties preces veikalā;</w:t>
            </w:r>
          </w:p>
          <w:p w14:paraId="5FFEB1FB" w14:textId="77777777" w:rsidR="004D26F7" w:rsidRPr="00FB37E0" w:rsidRDefault="004D26F7" w:rsidP="00622DD6">
            <w:pPr>
              <w:snapToGrid w:val="0"/>
              <w:jc w:val="both"/>
              <w:rPr>
                <w:rFonts w:ascii="Arial" w:eastAsia="Calibri" w:hAnsi="Arial" w:cs="Arial"/>
                <w:sz w:val="20"/>
                <w:szCs w:val="20"/>
                <w:lang w:eastAsia="lv-LV"/>
              </w:rPr>
            </w:pPr>
            <w:r w:rsidRPr="00FB37E0">
              <w:rPr>
                <w:rFonts w:ascii="Arial" w:eastAsia="Calibri" w:hAnsi="Arial" w:cs="Arial"/>
                <w:b/>
                <w:bCs/>
                <w:sz w:val="20"/>
                <w:szCs w:val="20"/>
                <w:lang w:eastAsia="lv-LV"/>
              </w:rPr>
              <w:t>P</w:t>
            </w:r>
            <w:r>
              <w:rPr>
                <w:rFonts w:ascii="Arial" w:eastAsia="Calibri" w:hAnsi="Arial" w:cs="Arial"/>
                <w:b/>
                <w:bCs/>
                <w:sz w:val="20"/>
                <w:szCs w:val="20"/>
                <w:lang w:eastAsia="lv-LV"/>
              </w:rPr>
              <w:t>1</w:t>
            </w:r>
            <w:r w:rsidRPr="00FB37E0">
              <w:rPr>
                <w:rFonts w:ascii="Arial" w:eastAsia="Calibri" w:hAnsi="Arial" w:cs="Arial"/>
                <w:sz w:val="20"/>
                <w:szCs w:val="20"/>
                <w:lang w:eastAsia="lv-LV"/>
              </w:rPr>
              <w:t xml:space="preserve"> – </w:t>
            </w:r>
            <w:r w:rsidRPr="00FB37E0">
              <w:rPr>
                <w:rFonts w:ascii="Arial" w:hAnsi="Arial" w:cs="Arial"/>
                <w:sz w:val="20"/>
                <w:szCs w:val="20"/>
              </w:rPr>
              <w:t>attiecīgā kritērija maksimālais punktu skaits</w:t>
            </w:r>
            <w:r w:rsidRPr="00FB37E0">
              <w:rPr>
                <w:rFonts w:ascii="Arial" w:eastAsia="Calibri" w:hAnsi="Arial" w:cs="Arial"/>
                <w:sz w:val="20"/>
                <w:szCs w:val="20"/>
                <w:lang w:eastAsia="lv-LV"/>
              </w:rPr>
              <w:t>.</w:t>
            </w:r>
          </w:p>
          <w:p w14:paraId="48FED901" w14:textId="77777777" w:rsidR="004D26F7" w:rsidRPr="00FB37E0" w:rsidRDefault="004D26F7" w:rsidP="00622DD6">
            <w:pPr>
              <w:snapToGrid w:val="0"/>
              <w:jc w:val="both"/>
              <w:rPr>
                <w:rFonts w:ascii="Arial" w:eastAsia="Calibri" w:hAnsi="Arial" w:cs="Arial"/>
                <w:sz w:val="20"/>
                <w:szCs w:val="20"/>
                <w:lang w:eastAsia="lv-LV"/>
              </w:rPr>
            </w:pPr>
            <w:r w:rsidRPr="00FB37E0">
              <w:rPr>
                <w:rFonts w:ascii="Arial" w:eastAsia="Calibri" w:hAnsi="Arial" w:cs="Arial"/>
                <w:color w:val="FF0000"/>
                <w:sz w:val="20"/>
                <w:szCs w:val="20"/>
                <w:lang w:eastAsia="lv-LV"/>
              </w:rPr>
              <w:t xml:space="preserve">** </w:t>
            </w:r>
            <w:r w:rsidRPr="00FB37E0">
              <w:rPr>
                <w:rFonts w:ascii="Arial" w:eastAsia="Calibri" w:hAnsi="Arial" w:cs="Arial"/>
                <w:sz w:val="20"/>
                <w:szCs w:val="20"/>
                <w:lang w:eastAsia="lv-LV"/>
              </w:rPr>
              <w:t>Kritērijs attiecas uz visām pretendenta tirdzniecības vietā pieejamām precēm, arī uz tām, kuras nav iekļautas tehniskajā un finanšu piedāvājumā</w:t>
            </w:r>
            <w:r>
              <w:rPr>
                <w:rFonts w:ascii="Arial" w:eastAsia="Calibri" w:hAnsi="Arial" w:cs="Arial"/>
                <w:sz w:val="20"/>
                <w:szCs w:val="20"/>
                <w:lang w:eastAsia="lv-LV"/>
              </w:rPr>
              <w:t xml:space="preserve"> </w:t>
            </w:r>
            <w:r w:rsidRPr="00FB37E0">
              <w:rPr>
                <w:rFonts w:ascii="Arial" w:eastAsia="Calibri" w:hAnsi="Arial" w:cs="Arial"/>
                <w:sz w:val="20"/>
                <w:szCs w:val="20"/>
                <w:lang w:eastAsia="lv-LV"/>
              </w:rPr>
              <w:t>un kuras līguma izpildes laikā tiks iegādātas pēc faktiskās nepieciešamības.</w:t>
            </w:r>
          </w:p>
        </w:tc>
        <w:tc>
          <w:tcPr>
            <w:tcW w:w="1559" w:type="dxa"/>
            <w:tcBorders>
              <w:top w:val="single" w:sz="4" w:space="0" w:color="auto"/>
              <w:left w:val="single" w:sz="4" w:space="0" w:color="auto"/>
              <w:bottom w:val="single" w:sz="4" w:space="0" w:color="auto"/>
              <w:right w:val="single" w:sz="4" w:space="0" w:color="auto"/>
            </w:tcBorders>
            <w:vAlign w:val="center"/>
          </w:tcPr>
          <w:p w14:paraId="73D7C7A3" w14:textId="77777777" w:rsidR="004D26F7" w:rsidRPr="001F526F" w:rsidRDefault="004D26F7" w:rsidP="00622DD6">
            <w:pPr>
              <w:jc w:val="center"/>
              <w:rPr>
                <w:rFonts w:ascii="Arial" w:hAnsi="Arial" w:cs="Arial"/>
                <w:b/>
                <w:bCs/>
                <w:sz w:val="20"/>
                <w:szCs w:val="20"/>
              </w:rPr>
            </w:pPr>
            <w:r>
              <w:rPr>
                <w:rFonts w:ascii="Arial" w:hAnsi="Arial" w:cs="Arial"/>
                <w:b/>
                <w:bCs/>
                <w:sz w:val="20"/>
                <w:szCs w:val="20"/>
              </w:rPr>
              <w:t>7</w:t>
            </w:r>
            <w:r w:rsidRPr="001F526F">
              <w:rPr>
                <w:rFonts w:ascii="Arial" w:hAnsi="Arial" w:cs="Arial"/>
                <w:b/>
                <w:bCs/>
                <w:sz w:val="20"/>
                <w:szCs w:val="20"/>
              </w:rPr>
              <w:t>0</w:t>
            </w:r>
          </w:p>
        </w:tc>
      </w:tr>
      <w:tr w:rsidR="004D26F7" w:rsidRPr="00FB37E0" w14:paraId="6E831437" w14:textId="77777777" w:rsidTr="001E3DAE">
        <w:tc>
          <w:tcPr>
            <w:tcW w:w="425" w:type="dxa"/>
            <w:tcBorders>
              <w:top w:val="single" w:sz="4" w:space="0" w:color="auto"/>
              <w:left w:val="single" w:sz="4" w:space="0" w:color="auto"/>
              <w:bottom w:val="single" w:sz="4" w:space="0" w:color="auto"/>
              <w:right w:val="single" w:sz="4" w:space="0" w:color="auto"/>
            </w:tcBorders>
          </w:tcPr>
          <w:p w14:paraId="40B57891" w14:textId="77777777" w:rsidR="004D26F7" w:rsidRPr="00FB37E0" w:rsidRDefault="004D26F7" w:rsidP="00622DD6">
            <w:pPr>
              <w:jc w:val="both"/>
              <w:rPr>
                <w:rFonts w:ascii="Arial" w:hAnsi="Arial" w:cs="Arial"/>
                <w:b/>
                <w:bCs/>
                <w:color w:val="000000" w:themeColor="text1"/>
                <w:sz w:val="20"/>
                <w:szCs w:val="20"/>
              </w:rPr>
            </w:pPr>
            <w:r>
              <w:rPr>
                <w:rFonts w:ascii="Arial" w:hAnsi="Arial" w:cs="Arial"/>
                <w:b/>
                <w:bCs/>
                <w:color w:val="000000" w:themeColor="text1"/>
                <w:sz w:val="20"/>
                <w:szCs w:val="20"/>
              </w:rPr>
              <w:t>2</w:t>
            </w:r>
            <w:r w:rsidRPr="00FB37E0">
              <w:rPr>
                <w:rFonts w:ascii="Arial" w:hAnsi="Arial" w:cs="Arial"/>
                <w:b/>
                <w:bCs/>
                <w:color w:val="000000" w:themeColor="text1"/>
                <w:sz w:val="20"/>
                <w:szCs w:val="20"/>
              </w:rPr>
              <w:t>.</w:t>
            </w:r>
          </w:p>
        </w:tc>
        <w:tc>
          <w:tcPr>
            <w:tcW w:w="7093" w:type="dxa"/>
            <w:tcBorders>
              <w:top w:val="single" w:sz="4" w:space="0" w:color="auto"/>
              <w:left w:val="single" w:sz="4" w:space="0" w:color="auto"/>
              <w:bottom w:val="single" w:sz="4" w:space="0" w:color="auto"/>
              <w:right w:val="single" w:sz="4" w:space="0" w:color="auto"/>
            </w:tcBorders>
          </w:tcPr>
          <w:p w14:paraId="0CDF30CA" w14:textId="700D2099" w:rsidR="004D26F7" w:rsidRPr="00FB37E0" w:rsidRDefault="004D26F7" w:rsidP="00622DD6">
            <w:pPr>
              <w:snapToGrid w:val="0"/>
              <w:jc w:val="both"/>
              <w:rPr>
                <w:rFonts w:ascii="Arial" w:hAnsi="Arial" w:cs="Arial"/>
                <w:bCs/>
                <w:sz w:val="20"/>
                <w:szCs w:val="20"/>
              </w:rPr>
            </w:pPr>
            <w:r w:rsidRPr="00FB37E0">
              <w:rPr>
                <w:rFonts w:ascii="Arial" w:hAnsi="Arial" w:cs="Arial"/>
                <w:b/>
                <w:sz w:val="20"/>
                <w:szCs w:val="20"/>
              </w:rPr>
              <w:t xml:space="preserve">Pretendenta </w:t>
            </w:r>
            <w:bookmarkStart w:id="2" w:name="_Hlk200358115"/>
            <w:r w:rsidRPr="00FB37E0">
              <w:rPr>
                <w:rFonts w:ascii="Arial" w:hAnsi="Arial" w:cs="Arial"/>
                <w:b/>
                <w:sz w:val="20"/>
                <w:szCs w:val="20"/>
              </w:rPr>
              <w:t>tuvākās tirdzniecības vietas attālums (km)</w:t>
            </w:r>
            <w:r w:rsidRPr="00FB37E0">
              <w:rPr>
                <w:rFonts w:ascii="Arial" w:hAnsi="Arial" w:cs="Arial"/>
                <w:bCs/>
                <w:sz w:val="20"/>
                <w:szCs w:val="20"/>
              </w:rPr>
              <w:t xml:space="preserve"> </w:t>
            </w:r>
            <w:bookmarkEnd w:id="2"/>
            <w:r w:rsidRPr="00FB37E0">
              <w:rPr>
                <w:rFonts w:ascii="Arial" w:hAnsi="Arial" w:cs="Arial"/>
                <w:bCs/>
                <w:sz w:val="20"/>
                <w:szCs w:val="20"/>
              </w:rPr>
              <w:t xml:space="preserve">līdz Pasūtītāja juridiskai adresei </w:t>
            </w:r>
            <w:r w:rsidR="006D2D9C">
              <w:rPr>
                <w:rFonts w:ascii="Arial" w:hAnsi="Arial" w:cs="Arial"/>
                <w:bCs/>
                <w:sz w:val="20"/>
                <w:szCs w:val="20"/>
              </w:rPr>
              <w:t>Rožu</w:t>
            </w:r>
            <w:r w:rsidRPr="005678AD">
              <w:rPr>
                <w:rFonts w:ascii="Arial" w:hAnsi="Arial" w:cs="Arial"/>
                <w:bCs/>
                <w:sz w:val="20"/>
                <w:szCs w:val="20"/>
              </w:rPr>
              <w:t xml:space="preserve"> iela </w:t>
            </w:r>
            <w:r w:rsidR="00937B8C">
              <w:rPr>
                <w:rFonts w:ascii="Arial" w:hAnsi="Arial" w:cs="Arial"/>
                <w:bCs/>
                <w:sz w:val="20"/>
                <w:szCs w:val="20"/>
              </w:rPr>
              <w:t>6</w:t>
            </w:r>
            <w:r w:rsidRPr="005678AD">
              <w:rPr>
                <w:rFonts w:ascii="Arial" w:hAnsi="Arial" w:cs="Arial"/>
                <w:bCs/>
                <w:sz w:val="20"/>
                <w:szCs w:val="20"/>
              </w:rPr>
              <w:t>, Liepājā</w:t>
            </w:r>
            <w:r w:rsidRPr="00FB37E0">
              <w:rPr>
                <w:rFonts w:ascii="Arial" w:hAnsi="Arial" w:cs="Arial"/>
                <w:bCs/>
                <w:sz w:val="20"/>
                <w:szCs w:val="20"/>
              </w:rPr>
              <w:t>, LV-3401, izmantojot ceļu/ielu infrastruktūru.</w:t>
            </w:r>
            <w:r w:rsidRPr="00FB37E0">
              <w:rPr>
                <w:rFonts w:ascii="Arial" w:hAnsi="Arial" w:cs="Arial"/>
                <w:bCs/>
                <w:color w:val="FF0000"/>
                <w:sz w:val="20"/>
                <w:szCs w:val="20"/>
              </w:rPr>
              <w:t>***</w:t>
            </w:r>
          </w:p>
          <w:p w14:paraId="695F6E40" w14:textId="77777777" w:rsidR="004D26F7" w:rsidRPr="00FB37E0" w:rsidRDefault="004D26F7" w:rsidP="00622DD6">
            <w:pPr>
              <w:snapToGrid w:val="0"/>
              <w:jc w:val="both"/>
              <w:rPr>
                <w:rFonts w:ascii="Arial" w:hAnsi="Arial" w:cs="Arial"/>
                <w:bCs/>
                <w:sz w:val="20"/>
                <w:szCs w:val="20"/>
              </w:rPr>
            </w:pPr>
            <w:r w:rsidRPr="00FB37E0">
              <w:rPr>
                <w:rFonts w:ascii="Arial" w:hAnsi="Arial" w:cs="Arial"/>
                <w:bCs/>
                <w:sz w:val="20"/>
                <w:szCs w:val="20"/>
              </w:rPr>
              <w:t>Maksimālais punktu skaits tiek piešķirts piedāvājumam, kuram pr</w:t>
            </w:r>
            <w:r w:rsidRPr="00696608">
              <w:rPr>
                <w:rFonts w:ascii="Arial" w:hAnsi="Arial" w:cs="Arial"/>
                <w:bCs/>
                <w:sz w:val="20"/>
                <w:szCs w:val="20"/>
              </w:rPr>
              <w:t>etendent</w:t>
            </w:r>
            <w:r w:rsidRPr="00FB37E0">
              <w:rPr>
                <w:rFonts w:ascii="Arial" w:hAnsi="Arial" w:cs="Arial"/>
                <w:bCs/>
                <w:sz w:val="20"/>
                <w:szCs w:val="20"/>
              </w:rPr>
              <w:t>a tirdzniecības vieta atrodas vistuvāk Pasūtītāja juridiskai adresei.</w:t>
            </w:r>
          </w:p>
          <w:p w14:paraId="0D158849" w14:textId="77777777" w:rsidR="004D26F7" w:rsidRPr="00FB37E0" w:rsidRDefault="004D26F7" w:rsidP="00622DD6">
            <w:pPr>
              <w:jc w:val="both"/>
              <w:rPr>
                <w:rFonts w:ascii="Arial" w:hAnsi="Arial" w:cs="Arial"/>
                <w:sz w:val="20"/>
                <w:szCs w:val="20"/>
              </w:rPr>
            </w:pPr>
            <w:r w:rsidRPr="00FB37E0">
              <w:rPr>
                <w:rFonts w:ascii="Arial" w:hAnsi="Arial" w:cs="Arial"/>
                <w:sz w:val="20"/>
                <w:szCs w:val="20"/>
              </w:rPr>
              <w:t>Pārējiem piedāvājumiem punkti tiek piešķirti, ievērojot apgrieztās proporcionalitātes principu, punktu skaitu aprēķinot pēc šādas formulas: </w:t>
            </w:r>
          </w:p>
          <w:p w14:paraId="0E1A15BD" w14:textId="77777777" w:rsidR="004D26F7" w:rsidRPr="00FB37E0" w:rsidRDefault="004D26F7" w:rsidP="00622DD6">
            <w:pPr>
              <w:jc w:val="both"/>
              <w:rPr>
                <w:rFonts w:ascii="Arial" w:hAnsi="Arial" w:cs="Arial"/>
                <w:sz w:val="20"/>
                <w:szCs w:val="20"/>
              </w:rPr>
            </w:pPr>
            <w:r w:rsidRPr="00FB37E0">
              <w:rPr>
                <w:rFonts w:ascii="Arial" w:hAnsi="Arial" w:cs="Arial"/>
                <w:b/>
                <w:bCs/>
                <w:sz w:val="20"/>
                <w:szCs w:val="20"/>
              </w:rPr>
              <w:t>A= A</w:t>
            </w:r>
            <w:r w:rsidRPr="00FB37E0">
              <w:rPr>
                <w:rFonts w:ascii="Arial" w:hAnsi="Arial" w:cs="Arial"/>
                <w:b/>
                <w:bCs/>
                <w:sz w:val="20"/>
                <w:szCs w:val="20"/>
                <w:vertAlign w:val="subscript"/>
              </w:rPr>
              <w:t>zem</w:t>
            </w:r>
            <w:r w:rsidRPr="00FB37E0">
              <w:rPr>
                <w:rFonts w:ascii="Arial" w:hAnsi="Arial" w:cs="Arial"/>
                <w:b/>
                <w:bCs/>
                <w:sz w:val="20"/>
                <w:szCs w:val="20"/>
              </w:rPr>
              <w:t>/A</w:t>
            </w:r>
            <w:r w:rsidRPr="00FB37E0">
              <w:rPr>
                <w:rFonts w:ascii="Arial" w:hAnsi="Arial" w:cs="Arial"/>
                <w:b/>
                <w:bCs/>
                <w:sz w:val="20"/>
                <w:szCs w:val="20"/>
                <w:vertAlign w:val="subscript"/>
              </w:rPr>
              <w:t>vērt</w:t>
            </w:r>
            <w:r w:rsidRPr="00FB37E0">
              <w:rPr>
                <w:rFonts w:ascii="Arial" w:hAnsi="Arial" w:cs="Arial"/>
                <w:b/>
                <w:bCs/>
                <w:sz w:val="20"/>
                <w:szCs w:val="20"/>
              </w:rPr>
              <w:t xml:space="preserve"> x </w:t>
            </w:r>
            <w:r w:rsidRPr="001F526F">
              <w:rPr>
                <w:rFonts w:ascii="Arial" w:hAnsi="Arial" w:cs="Arial"/>
                <w:b/>
                <w:bCs/>
                <w:sz w:val="20"/>
                <w:szCs w:val="20"/>
              </w:rPr>
              <w:t>P</w:t>
            </w:r>
            <w:r>
              <w:rPr>
                <w:rFonts w:ascii="Arial" w:hAnsi="Arial" w:cs="Arial"/>
                <w:b/>
                <w:bCs/>
                <w:sz w:val="20"/>
                <w:szCs w:val="20"/>
              </w:rPr>
              <w:t>2</w:t>
            </w:r>
            <w:r w:rsidRPr="001F526F">
              <w:rPr>
                <w:rFonts w:ascii="Arial" w:hAnsi="Arial" w:cs="Arial"/>
                <w:b/>
                <w:bCs/>
                <w:sz w:val="20"/>
                <w:szCs w:val="20"/>
              </w:rPr>
              <w:t>,</w:t>
            </w:r>
            <w:r w:rsidRPr="00FB37E0">
              <w:rPr>
                <w:rFonts w:ascii="Arial" w:hAnsi="Arial" w:cs="Arial"/>
                <w:b/>
                <w:bCs/>
                <w:sz w:val="20"/>
                <w:szCs w:val="20"/>
              </w:rPr>
              <w:t xml:space="preserve"> kur</w:t>
            </w:r>
            <w:r w:rsidRPr="00FB37E0">
              <w:rPr>
                <w:rFonts w:ascii="Arial" w:hAnsi="Arial" w:cs="Arial"/>
                <w:sz w:val="20"/>
                <w:szCs w:val="20"/>
              </w:rPr>
              <w:t> </w:t>
            </w:r>
          </w:p>
          <w:p w14:paraId="19C0B680" w14:textId="77777777" w:rsidR="004D26F7" w:rsidRPr="00FB37E0" w:rsidRDefault="004D26F7" w:rsidP="00622DD6">
            <w:pPr>
              <w:jc w:val="both"/>
              <w:rPr>
                <w:rFonts w:ascii="Arial" w:hAnsi="Arial" w:cs="Arial"/>
                <w:b/>
                <w:bCs/>
                <w:sz w:val="18"/>
                <w:szCs w:val="18"/>
              </w:rPr>
            </w:pPr>
            <w:r w:rsidRPr="00FB37E0">
              <w:rPr>
                <w:rFonts w:ascii="Arial" w:hAnsi="Arial" w:cs="Arial"/>
                <w:b/>
                <w:bCs/>
                <w:sz w:val="20"/>
                <w:szCs w:val="20"/>
              </w:rPr>
              <w:t xml:space="preserve">A - </w:t>
            </w:r>
            <w:r w:rsidRPr="00FB37E0">
              <w:rPr>
                <w:rFonts w:ascii="Arial" w:hAnsi="Arial" w:cs="Arial"/>
                <w:sz w:val="20"/>
                <w:szCs w:val="20"/>
              </w:rPr>
              <w:t>iegūtais punktu skaits ar precizitāti līdz 2 (diviem) cipariem aiz komata;</w:t>
            </w:r>
          </w:p>
          <w:p w14:paraId="112600E1" w14:textId="77777777" w:rsidR="004D26F7" w:rsidRPr="00FB37E0" w:rsidRDefault="004D26F7" w:rsidP="00622DD6">
            <w:pPr>
              <w:jc w:val="both"/>
              <w:rPr>
                <w:rFonts w:ascii="Arial" w:hAnsi="Arial" w:cs="Arial"/>
                <w:sz w:val="20"/>
                <w:szCs w:val="20"/>
              </w:rPr>
            </w:pPr>
            <w:r w:rsidRPr="00FB37E0">
              <w:rPr>
                <w:rFonts w:ascii="Arial" w:hAnsi="Arial" w:cs="Arial"/>
                <w:b/>
                <w:bCs/>
                <w:sz w:val="20"/>
                <w:szCs w:val="20"/>
              </w:rPr>
              <w:t>A</w:t>
            </w:r>
            <w:r w:rsidRPr="00FB37E0">
              <w:rPr>
                <w:rFonts w:ascii="Arial" w:hAnsi="Arial" w:cs="Arial"/>
                <w:b/>
                <w:bCs/>
                <w:sz w:val="20"/>
                <w:szCs w:val="20"/>
                <w:vertAlign w:val="subscript"/>
              </w:rPr>
              <w:t>vērt</w:t>
            </w:r>
            <w:r w:rsidRPr="00FB37E0">
              <w:rPr>
                <w:rFonts w:ascii="Arial" w:hAnsi="Arial" w:cs="Arial"/>
                <w:sz w:val="20"/>
                <w:szCs w:val="20"/>
              </w:rPr>
              <w:t xml:space="preserve"> – vērtējamā piedāvājumā norādītais pretendenta tuvākās tirdzniecības vietas attālums līdz Pasūtītāja juridiskai adresei kilometros;</w:t>
            </w:r>
          </w:p>
          <w:p w14:paraId="79FC69F0" w14:textId="77777777" w:rsidR="004D26F7" w:rsidRPr="00FB37E0" w:rsidRDefault="004D26F7" w:rsidP="00622DD6">
            <w:pPr>
              <w:jc w:val="both"/>
              <w:rPr>
                <w:rFonts w:ascii="Arial" w:hAnsi="Arial" w:cs="Arial"/>
                <w:sz w:val="20"/>
                <w:szCs w:val="20"/>
              </w:rPr>
            </w:pPr>
            <w:r w:rsidRPr="00FB37E0">
              <w:rPr>
                <w:rFonts w:ascii="Arial" w:hAnsi="Arial" w:cs="Arial"/>
                <w:b/>
                <w:bCs/>
                <w:sz w:val="20"/>
                <w:szCs w:val="20"/>
              </w:rPr>
              <w:t>A</w:t>
            </w:r>
            <w:r w:rsidRPr="00FB37E0">
              <w:rPr>
                <w:rFonts w:ascii="Arial" w:hAnsi="Arial" w:cs="Arial"/>
                <w:b/>
                <w:bCs/>
                <w:sz w:val="20"/>
                <w:szCs w:val="20"/>
                <w:vertAlign w:val="subscript"/>
              </w:rPr>
              <w:t>zem</w:t>
            </w:r>
            <w:r w:rsidRPr="00FB37E0">
              <w:rPr>
                <w:rFonts w:ascii="Arial" w:hAnsi="Arial" w:cs="Arial"/>
                <w:sz w:val="20"/>
                <w:szCs w:val="20"/>
              </w:rPr>
              <w:t xml:space="preserve"> – vismazākais attālums kilometros no piedāvājumos norādītajām tirdzniecības vietām līdz Pasūtītāja juridiskai adresei kilometros;</w:t>
            </w:r>
          </w:p>
          <w:p w14:paraId="637910D9" w14:textId="77777777" w:rsidR="004D26F7" w:rsidRPr="00FB37E0" w:rsidRDefault="004D26F7" w:rsidP="00622DD6">
            <w:pPr>
              <w:snapToGrid w:val="0"/>
              <w:jc w:val="both"/>
              <w:rPr>
                <w:rFonts w:ascii="Arial" w:hAnsi="Arial" w:cs="Arial"/>
                <w:sz w:val="20"/>
                <w:szCs w:val="20"/>
              </w:rPr>
            </w:pPr>
            <w:r w:rsidRPr="00FB37E0">
              <w:rPr>
                <w:rFonts w:ascii="Arial" w:hAnsi="Arial" w:cs="Arial"/>
                <w:b/>
                <w:bCs/>
                <w:sz w:val="20"/>
                <w:szCs w:val="20"/>
              </w:rPr>
              <w:t>P</w:t>
            </w:r>
            <w:r>
              <w:rPr>
                <w:rFonts w:ascii="Arial" w:hAnsi="Arial" w:cs="Arial"/>
                <w:b/>
                <w:bCs/>
                <w:sz w:val="20"/>
                <w:szCs w:val="20"/>
              </w:rPr>
              <w:t>2</w:t>
            </w:r>
            <w:r w:rsidRPr="00FB37E0">
              <w:rPr>
                <w:rFonts w:ascii="Arial" w:hAnsi="Arial" w:cs="Arial"/>
                <w:sz w:val="20"/>
                <w:szCs w:val="20"/>
              </w:rPr>
              <w:t xml:space="preserve"> – attiecīgā kritērija maksimālais punktu skaits</w:t>
            </w:r>
          </w:p>
          <w:p w14:paraId="36884DFE" w14:textId="1BEE6889" w:rsidR="004D26F7" w:rsidRPr="00FB37E0" w:rsidRDefault="004D26F7" w:rsidP="00622DD6">
            <w:pPr>
              <w:snapToGrid w:val="0"/>
              <w:jc w:val="both"/>
              <w:rPr>
                <w:rFonts w:ascii="Arial" w:hAnsi="Arial" w:cs="Arial"/>
                <w:bCs/>
                <w:sz w:val="20"/>
                <w:szCs w:val="20"/>
              </w:rPr>
            </w:pPr>
            <w:r w:rsidRPr="00FB37E0">
              <w:rPr>
                <w:rFonts w:ascii="Arial" w:hAnsi="Arial" w:cs="Arial"/>
                <w:color w:val="FF0000"/>
                <w:sz w:val="20"/>
                <w:szCs w:val="20"/>
              </w:rPr>
              <w:t>***</w:t>
            </w:r>
            <w:r w:rsidRPr="00FB37E0">
              <w:rPr>
                <w:rFonts w:ascii="Arial" w:hAnsi="Arial" w:cs="Arial"/>
                <w:sz w:val="20"/>
                <w:szCs w:val="20"/>
              </w:rPr>
              <w:t xml:space="preserve"> Attālumu no Pasūtītāja juridiskās adreses </w:t>
            </w:r>
            <w:r w:rsidR="00937B8C">
              <w:rPr>
                <w:rFonts w:ascii="Arial" w:hAnsi="Arial" w:cs="Arial"/>
                <w:sz w:val="20"/>
                <w:szCs w:val="20"/>
              </w:rPr>
              <w:t>Rožu</w:t>
            </w:r>
            <w:r w:rsidRPr="00FB37E0">
              <w:rPr>
                <w:rFonts w:ascii="Arial" w:hAnsi="Arial" w:cs="Arial"/>
                <w:sz w:val="20"/>
                <w:szCs w:val="20"/>
              </w:rPr>
              <w:t xml:space="preserve"> ielā </w:t>
            </w:r>
            <w:r w:rsidR="00937B8C">
              <w:rPr>
                <w:rFonts w:ascii="Arial" w:hAnsi="Arial" w:cs="Arial"/>
                <w:sz w:val="20"/>
                <w:szCs w:val="20"/>
              </w:rPr>
              <w:t>6</w:t>
            </w:r>
            <w:r w:rsidRPr="00FB37E0">
              <w:rPr>
                <w:rFonts w:ascii="Arial" w:hAnsi="Arial" w:cs="Arial"/>
                <w:sz w:val="20"/>
                <w:szCs w:val="20"/>
              </w:rPr>
              <w:t xml:space="preserve">, Liepājā, LV-3401, līdz pretendenta piedāvājumā norādītai tuvākai tirdzniecības vietas adresei iepirkumu komisija mērīs izmantojot tīmekļvietnes </w:t>
            </w:r>
            <w:hyperlink r:id="rId15" w:history="1">
              <w:r w:rsidRPr="00FB37E0">
                <w:rPr>
                  <w:rStyle w:val="Hipersaite"/>
                  <w:rFonts w:ascii="Arial" w:hAnsi="Arial" w:cs="Arial"/>
                  <w:sz w:val="20"/>
                  <w:szCs w:val="20"/>
                </w:rPr>
                <w:t>https://maps.google.com/</w:t>
              </w:r>
            </w:hyperlink>
            <w:r w:rsidRPr="00FB37E0">
              <w:rPr>
                <w:rFonts w:ascii="Arial" w:hAnsi="Arial" w:cs="Arial"/>
                <w:sz w:val="20"/>
                <w:szCs w:val="20"/>
              </w:rPr>
              <w:t xml:space="preserve"> piedāvātos rīkus. Vērtēšanā tiks ņemts vērā attālums pa tuvāko iespējamo ceļu/ielu infrastruktūras maršrutu, fiksējot to kilometros ar precizitāti līdz 1 (vienai) zīmei aiz komata.</w:t>
            </w:r>
          </w:p>
        </w:tc>
        <w:tc>
          <w:tcPr>
            <w:tcW w:w="1559" w:type="dxa"/>
            <w:tcBorders>
              <w:top w:val="single" w:sz="4" w:space="0" w:color="auto"/>
              <w:left w:val="single" w:sz="4" w:space="0" w:color="auto"/>
              <w:bottom w:val="single" w:sz="4" w:space="0" w:color="auto"/>
              <w:right w:val="single" w:sz="4" w:space="0" w:color="auto"/>
            </w:tcBorders>
            <w:vAlign w:val="center"/>
          </w:tcPr>
          <w:p w14:paraId="2624D81A" w14:textId="77777777" w:rsidR="004D26F7" w:rsidRPr="001F526F" w:rsidRDefault="004D26F7" w:rsidP="00622DD6">
            <w:pPr>
              <w:jc w:val="center"/>
              <w:rPr>
                <w:rFonts w:ascii="Arial" w:hAnsi="Arial" w:cs="Arial"/>
                <w:b/>
                <w:bCs/>
                <w:sz w:val="20"/>
                <w:szCs w:val="20"/>
              </w:rPr>
            </w:pPr>
            <w:r>
              <w:rPr>
                <w:rFonts w:ascii="Arial" w:hAnsi="Arial" w:cs="Arial"/>
                <w:b/>
                <w:bCs/>
                <w:sz w:val="20"/>
                <w:szCs w:val="20"/>
              </w:rPr>
              <w:t>3</w:t>
            </w:r>
            <w:r w:rsidRPr="001F526F">
              <w:rPr>
                <w:rFonts w:ascii="Arial" w:hAnsi="Arial" w:cs="Arial"/>
                <w:b/>
                <w:bCs/>
                <w:sz w:val="20"/>
                <w:szCs w:val="20"/>
              </w:rPr>
              <w:t>0</w:t>
            </w:r>
          </w:p>
        </w:tc>
      </w:tr>
      <w:tr w:rsidR="004D26F7" w:rsidRPr="00FB37E0" w14:paraId="779C78DF" w14:textId="77777777" w:rsidTr="001E3DAE">
        <w:tc>
          <w:tcPr>
            <w:tcW w:w="7518" w:type="dxa"/>
            <w:gridSpan w:val="2"/>
            <w:tcBorders>
              <w:top w:val="single" w:sz="4" w:space="0" w:color="auto"/>
              <w:left w:val="single" w:sz="4" w:space="0" w:color="auto"/>
              <w:bottom w:val="single" w:sz="4" w:space="0" w:color="auto"/>
              <w:right w:val="single" w:sz="4" w:space="0" w:color="auto"/>
            </w:tcBorders>
          </w:tcPr>
          <w:p w14:paraId="35AB79B8" w14:textId="77777777" w:rsidR="004D26F7" w:rsidRPr="00FB37E0" w:rsidRDefault="004D26F7" w:rsidP="00622DD6">
            <w:pPr>
              <w:jc w:val="right"/>
              <w:rPr>
                <w:rFonts w:ascii="Arial" w:hAnsi="Arial" w:cs="Arial"/>
                <w:b/>
                <w:sz w:val="20"/>
                <w:szCs w:val="20"/>
              </w:rPr>
            </w:pPr>
            <w:r w:rsidRPr="00FB37E0">
              <w:rPr>
                <w:rFonts w:ascii="Arial" w:hAnsi="Arial" w:cs="Arial"/>
                <w:b/>
                <w:sz w:val="20"/>
                <w:szCs w:val="20"/>
              </w:rPr>
              <w:t>Maksimāli iespējamais punktu skaits KOPĀ</w:t>
            </w:r>
          </w:p>
        </w:tc>
        <w:tc>
          <w:tcPr>
            <w:tcW w:w="1559" w:type="dxa"/>
            <w:tcBorders>
              <w:top w:val="single" w:sz="4" w:space="0" w:color="auto"/>
              <w:left w:val="single" w:sz="4" w:space="0" w:color="auto"/>
              <w:bottom w:val="single" w:sz="4" w:space="0" w:color="auto"/>
              <w:right w:val="single" w:sz="4" w:space="0" w:color="auto"/>
            </w:tcBorders>
          </w:tcPr>
          <w:p w14:paraId="0E694583" w14:textId="77777777" w:rsidR="004D26F7" w:rsidRPr="00FB37E0" w:rsidRDefault="004D26F7" w:rsidP="00622DD6">
            <w:pPr>
              <w:jc w:val="center"/>
              <w:rPr>
                <w:rFonts w:ascii="Arial" w:hAnsi="Arial" w:cs="Arial"/>
                <w:b/>
                <w:bCs/>
                <w:color w:val="000000" w:themeColor="text1"/>
                <w:sz w:val="20"/>
                <w:szCs w:val="20"/>
              </w:rPr>
            </w:pPr>
            <w:r w:rsidRPr="00FB37E0">
              <w:rPr>
                <w:rFonts w:ascii="Arial" w:hAnsi="Arial" w:cs="Arial"/>
                <w:b/>
                <w:bCs/>
                <w:iCs/>
                <w:sz w:val="20"/>
                <w:szCs w:val="20"/>
              </w:rPr>
              <w:t>100</w:t>
            </w:r>
          </w:p>
        </w:tc>
      </w:tr>
    </w:tbl>
    <w:p w14:paraId="1F25EEFD" w14:textId="77777777" w:rsidR="004D26F7" w:rsidRDefault="004D26F7" w:rsidP="003001BD">
      <w:pPr>
        <w:spacing w:after="0" w:line="240" w:lineRule="auto"/>
        <w:rPr>
          <w:rFonts w:ascii="Arial" w:hAnsi="Arial" w:cs="Arial"/>
          <w:b/>
          <w:sz w:val="20"/>
          <w:szCs w:val="20"/>
        </w:rPr>
      </w:pPr>
    </w:p>
    <w:p w14:paraId="1408FFFF" w14:textId="1AD5450E" w:rsidR="004D26F7" w:rsidRPr="004D26F7" w:rsidRDefault="004D26F7" w:rsidP="001E3DAE">
      <w:pPr>
        <w:pStyle w:val="Sarakstarindkopa"/>
        <w:numPr>
          <w:ilvl w:val="1"/>
          <w:numId w:val="37"/>
        </w:numPr>
        <w:ind w:left="567" w:hanging="425"/>
        <w:jc w:val="both"/>
        <w:rPr>
          <w:rFonts w:ascii="Arial" w:hAnsi="Arial" w:cs="Arial"/>
          <w:iCs/>
          <w:sz w:val="20"/>
          <w:szCs w:val="20"/>
        </w:rPr>
      </w:pPr>
      <w:r w:rsidRPr="004D26F7">
        <w:rPr>
          <w:rFonts w:ascii="Arial" w:hAnsi="Arial" w:cs="Arial"/>
          <w:sz w:val="20"/>
          <w:szCs w:val="20"/>
        </w:rPr>
        <w:t>Iepirkuma komisijas locekļi individuāli vērtē katru piedāvājumu un aizpilda Pretendentu vērtēšanas kritēriju tabulas. Iepirkuma komisijas vērtējumus apkopo vienā tabulā, kurā norāda arī katra Pretendenta iegūto vidējo punktu skaitu (summējot Iepirkuma komisijas locekļu piešķirtos punktus un dalot ar Iepirkuma komisijas locekļu skaitu, kuri piedalījās piedāvājuma vērtēšanā).</w:t>
      </w:r>
    </w:p>
    <w:p w14:paraId="38519B6D" w14:textId="77777777" w:rsidR="004D26F7" w:rsidRPr="00DF1BA5" w:rsidRDefault="004D26F7" w:rsidP="001E3DAE">
      <w:pPr>
        <w:pStyle w:val="Sarakstarindkopa"/>
        <w:numPr>
          <w:ilvl w:val="1"/>
          <w:numId w:val="37"/>
        </w:numPr>
        <w:ind w:left="567" w:hanging="425"/>
        <w:jc w:val="both"/>
        <w:rPr>
          <w:rFonts w:ascii="Arial" w:hAnsi="Arial" w:cs="Arial"/>
          <w:iCs/>
          <w:sz w:val="20"/>
          <w:szCs w:val="20"/>
        </w:rPr>
      </w:pPr>
      <w:r w:rsidRPr="00DF1BA5">
        <w:rPr>
          <w:rFonts w:ascii="Arial" w:hAnsi="Arial" w:cs="Arial"/>
          <w:sz w:val="20"/>
          <w:szCs w:val="20"/>
        </w:rPr>
        <w:t>Aprēķinot katram piedāvājumam piešķiramo punktu skaitu atbilstoši kritērijiem, katrā gadījumā punktu skaitu matemātiski noapaļo līdz divām zīmēm aiz komata.</w:t>
      </w:r>
    </w:p>
    <w:p w14:paraId="2DC46A82" w14:textId="77777777" w:rsidR="004D26F7" w:rsidRPr="00DF1BA5" w:rsidRDefault="004D26F7" w:rsidP="001E3DAE">
      <w:pPr>
        <w:pStyle w:val="Sarakstarindkopa"/>
        <w:numPr>
          <w:ilvl w:val="1"/>
          <w:numId w:val="37"/>
        </w:numPr>
        <w:ind w:left="567" w:hanging="425"/>
        <w:jc w:val="both"/>
        <w:rPr>
          <w:rFonts w:ascii="Arial" w:hAnsi="Arial" w:cs="Arial"/>
          <w:iCs/>
          <w:sz w:val="20"/>
          <w:szCs w:val="20"/>
        </w:rPr>
      </w:pPr>
      <w:r w:rsidRPr="00DF1BA5">
        <w:rPr>
          <w:rFonts w:ascii="Arial" w:hAnsi="Arial" w:cs="Arial"/>
          <w:sz w:val="20"/>
          <w:szCs w:val="20"/>
        </w:rPr>
        <w:t>Komisijas locekļiem ir tiesības sagatavot vienotu vērtēšanas veidlapu.</w:t>
      </w:r>
    </w:p>
    <w:p w14:paraId="6336C2C2" w14:textId="77777777" w:rsidR="004D26F7" w:rsidRDefault="004D26F7" w:rsidP="001E3DAE">
      <w:pPr>
        <w:pStyle w:val="Sarakstarindkopa"/>
        <w:numPr>
          <w:ilvl w:val="1"/>
          <w:numId w:val="37"/>
        </w:numPr>
        <w:ind w:left="567" w:hanging="425"/>
        <w:jc w:val="both"/>
        <w:rPr>
          <w:rFonts w:ascii="Arial" w:hAnsi="Arial" w:cs="Arial"/>
          <w:iCs/>
          <w:sz w:val="20"/>
          <w:szCs w:val="20"/>
        </w:rPr>
      </w:pPr>
      <w:r w:rsidRPr="00DF1BA5">
        <w:rPr>
          <w:rFonts w:ascii="Arial" w:hAnsi="Arial" w:cs="Arial"/>
          <w:iCs/>
          <w:sz w:val="20"/>
          <w:szCs w:val="20"/>
        </w:rPr>
        <w:t xml:space="preserve">Par saimnieciski visizdevīgāko piedāvājumu Komisija atzīs Pretendenta piedāvājumu, kurš, pamatojoties uz augstāk tabulā norādītajiem kritērijiem, būs ieguvis vislielāko punktu skaitu, </w:t>
      </w:r>
      <w:r w:rsidRPr="00DF1BA5">
        <w:rPr>
          <w:rFonts w:ascii="Arial" w:eastAsia="ArialMT" w:hAnsi="Arial" w:cs="Arial"/>
          <w:iCs/>
          <w:sz w:val="20"/>
          <w:szCs w:val="20"/>
        </w:rPr>
        <w:t>atbilst nolikuma un tā pielikumu prasībām, un nav atzīts par nepamatoti lētu</w:t>
      </w:r>
      <w:r w:rsidRPr="00DF1BA5">
        <w:rPr>
          <w:rFonts w:ascii="Arial" w:hAnsi="Arial" w:cs="Arial"/>
          <w:iCs/>
          <w:sz w:val="20"/>
          <w:szCs w:val="20"/>
        </w:rPr>
        <w:t>.</w:t>
      </w:r>
    </w:p>
    <w:p w14:paraId="46DA7BE5" w14:textId="77777777" w:rsidR="004D26F7" w:rsidRPr="004D26F7" w:rsidRDefault="004D26F7" w:rsidP="001E3DAE">
      <w:pPr>
        <w:pStyle w:val="Sarakstarindkopa"/>
        <w:numPr>
          <w:ilvl w:val="1"/>
          <w:numId w:val="37"/>
        </w:numPr>
        <w:ind w:left="567" w:hanging="425"/>
        <w:jc w:val="both"/>
        <w:rPr>
          <w:rFonts w:ascii="Arial" w:hAnsi="Arial" w:cs="Arial"/>
          <w:iCs/>
          <w:sz w:val="20"/>
          <w:szCs w:val="20"/>
        </w:rPr>
      </w:pPr>
      <w:r w:rsidRPr="004D26F7">
        <w:rPr>
          <w:rFonts w:ascii="Arial" w:hAnsi="Arial" w:cs="Arial"/>
          <w:iCs/>
          <w:sz w:val="20"/>
          <w:szCs w:val="20"/>
        </w:rPr>
        <w:lastRenderedPageBreak/>
        <w:t>Ja atbilstoši noteiktajiem piedāvājuma izvērtēšanas kritērijiem vismaz 2 (diviem) piedāvājumiem ir augstākais novērtējums, kas ir vienāds, par uzvarētāju tiek atzīts pretendents, kurš būs saņēmis lielāko punktu skaitu kritērijā “Piedāvātā klienta atlaide precēm veikalā (%)”.</w:t>
      </w:r>
    </w:p>
    <w:p w14:paraId="46CFDDDA" w14:textId="77777777" w:rsidR="004D26F7" w:rsidRDefault="004D26F7" w:rsidP="001E3DAE">
      <w:pPr>
        <w:pStyle w:val="Sarakstarindkopa"/>
        <w:numPr>
          <w:ilvl w:val="1"/>
          <w:numId w:val="37"/>
        </w:numPr>
        <w:ind w:left="567" w:hanging="425"/>
        <w:jc w:val="both"/>
        <w:rPr>
          <w:rFonts w:ascii="Arial" w:hAnsi="Arial" w:cs="Arial"/>
          <w:iCs/>
          <w:sz w:val="20"/>
          <w:szCs w:val="20"/>
        </w:rPr>
      </w:pPr>
      <w:r w:rsidRPr="00DF1BA5">
        <w:rPr>
          <w:rFonts w:ascii="Arial" w:hAnsi="Arial" w:cs="Arial"/>
          <w:iCs/>
          <w:sz w:val="20"/>
          <w:szCs w:val="20"/>
        </w:rPr>
        <w:t>Ja joprojām divu piedāvājumu novērtējums ir vienāds, tiek veikta atklāta izloze par iepirkuma līguma slēgšanas tiesību piešķiršanu, ievērojot šādu izlozes kārtību:</w:t>
      </w:r>
    </w:p>
    <w:p w14:paraId="2F7ECFFC" w14:textId="77777777" w:rsidR="004D26F7" w:rsidRDefault="004D26F7" w:rsidP="001E3DAE">
      <w:pPr>
        <w:pStyle w:val="Sarakstarindkopa"/>
        <w:numPr>
          <w:ilvl w:val="2"/>
          <w:numId w:val="37"/>
        </w:numPr>
        <w:ind w:left="567" w:hanging="425"/>
        <w:jc w:val="both"/>
        <w:rPr>
          <w:rFonts w:ascii="Arial" w:hAnsi="Arial" w:cs="Arial"/>
          <w:iCs/>
          <w:sz w:val="20"/>
          <w:szCs w:val="20"/>
        </w:rPr>
      </w:pPr>
      <w:r w:rsidRPr="00DF1BA5">
        <w:rPr>
          <w:rFonts w:ascii="Arial" w:hAnsi="Arial" w:cs="Arial"/>
          <w:iCs/>
          <w:sz w:val="20"/>
          <w:szCs w:val="20"/>
        </w:rPr>
        <w:t xml:space="preserve">uz izlozi tiek aicināti Pretendenti, kuri ieguvuši vienādu punktu skaitu, </w:t>
      </w:r>
    </w:p>
    <w:p w14:paraId="2EFDBD95" w14:textId="77777777" w:rsidR="004D26F7" w:rsidRDefault="004D26F7" w:rsidP="001E3DAE">
      <w:pPr>
        <w:pStyle w:val="Sarakstarindkopa"/>
        <w:numPr>
          <w:ilvl w:val="2"/>
          <w:numId w:val="37"/>
        </w:numPr>
        <w:ind w:left="567" w:hanging="425"/>
        <w:jc w:val="both"/>
        <w:rPr>
          <w:rFonts w:ascii="Arial" w:hAnsi="Arial" w:cs="Arial"/>
          <w:iCs/>
          <w:sz w:val="20"/>
          <w:szCs w:val="20"/>
        </w:rPr>
      </w:pPr>
      <w:r w:rsidRPr="00DF1BA5">
        <w:rPr>
          <w:rFonts w:ascii="Arial" w:hAnsi="Arial" w:cs="Arial"/>
          <w:iCs/>
          <w:sz w:val="20"/>
          <w:szCs w:val="20"/>
        </w:rPr>
        <w:t xml:space="preserve">ja Pretendents neierodas uz izlozi, tā norit bez Pretendenta klātbūtnes, </w:t>
      </w:r>
    </w:p>
    <w:p w14:paraId="575EB819" w14:textId="77777777" w:rsidR="004D26F7" w:rsidRDefault="004D26F7" w:rsidP="001E3DAE">
      <w:pPr>
        <w:pStyle w:val="Sarakstarindkopa"/>
        <w:numPr>
          <w:ilvl w:val="2"/>
          <w:numId w:val="37"/>
        </w:numPr>
        <w:ind w:left="567" w:hanging="425"/>
        <w:jc w:val="both"/>
        <w:rPr>
          <w:rFonts w:ascii="Arial" w:hAnsi="Arial" w:cs="Arial"/>
          <w:iCs/>
          <w:sz w:val="20"/>
          <w:szCs w:val="20"/>
        </w:rPr>
      </w:pPr>
      <w:r w:rsidRPr="00DF1BA5">
        <w:rPr>
          <w:rFonts w:ascii="Arial" w:hAnsi="Arial" w:cs="Arial"/>
          <w:iCs/>
          <w:sz w:val="20"/>
          <w:szCs w:val="20"/>
        </w:rPr>
        <w:t>izlozi uzsāk tas Pretendents (vai viņa vietā – Iepirkuma komisija, ja Pretendents nav ieradies), kurš piedāvājumu iesniedzis pirmais,</w:t>
      </w:r>
    </w:p>
    <w:p w14:paraId="67C96F0C" w14:textId="77777777" w:rsidR="004D26F7" w:rsidRDefault="004D26F7" w:rsidP="001E3DAE">
      <w:pPr>
        <w:pStyle w:val="Sarakstarindkopa"/>
        <w:numPr>
          <w:ilvl w:val="2"/>
          <w:numId w:val="37"/>
        </w:numPr>
        <w:ind w:left="567" w:hanging="425"/>
        <w:jc w:val="both"/>
        <w:rPr>
          <w:rFonts w:ascii="Arial" w:hAnsi="Arial" w:cs="Arial"/>
          <w:iCs/>
          <w:sz w:val="20"/>
          <w:szCs w:val="20"/>
        </w:rPr>
      </w:pPr>
      <w:r w:rsidRPr="00DF1BA5">
        <w:rPr>
          <w:rFonts w:ascii="Arial" w:hAnsi="Arial" w:cs="Arial"/>
          <w:iCs/>
          <w:sz w:val="20"/>
          <w:szCs w:val="20"/>
        </w:rPr>
        <w:t>atklātā izlozē piedalās Komisijas locekļi un var piedalīties visi interesenti,</w:t>
      </w:r>
    </w:p>
    <w:p w14:paraId="35B602A4" w14:textId="77777777" w:rsidR="004D26F7" w:rsidRDefault="004D26F7" w:rsidP="001E3DAE">
      <w:pPr>
        <w:pStyle w:val="Sarakstarindkopa"/>
        <w:numPr>
          <w:ilvl w:val="2"/>
          <w:numId w:val="37"/>
        </w:numPr>
        <w:ind w:left="567" w:hanging="425"/>
        <w:jc w:val="both"/>
        <w:rPr>
          <w:rFonts w:ascii="Arial" w:hAnsi="Arial" w:cs="Arial"/>
          <w:iCs/>
          <w:sz w:val="20"/>
          <w:szCs w:val="20"/>
        </w:rPr>
      </w:pPr>
      <w:r w:rsidRPr="00DF1BA5">
        <w:rPr>
          <w:rFonts w:ascii="Arial" w:hAnsi="Arial" w:cs="Arial"/>
          <w:iCs/>
          <w:sz w:val="20"/>
          <w:szCs w:val="20"/>
        </w:rPr>
        <w:t>izlozes gaitu protokolē,</w:t>
      </w:r>
    </w:p>
    <w:p w14:paraId="08478342" w14:textId="22901AE8" w:rsidR="004D26F7" w:rsidRPr="004D26F7" w:rsidRDefault="004D26F7" w:rsidP="001E3DAE">
      <w:pPr>
        <w:pStyle w:val="Sarakstarindkopa"/>
        <w:numPr>
          <w:ilvl w:val="2"/>
          <w:numId w:val="37"/>
        </w:numPr>
        <w:ind w:left="567" w:hanging="425"/>
        <w:jc w:val="both"/>
        <w:rPr>
          <w:rFonts w:ascii="Arial" w:hAnsi="Arial" w:cs="Arial"/>
          <w:iCs/>
          <w:sz w:val="20"/>
          <w:szCs w:val="20"/>
        </w:rPr>
      </w:pPr>
      <w:r w:rsidRPr="004D26F7">
        <w:rPr>
          <w:rFonts w:ascii="Arial" w:hAnsi="Arial" w:cs="Arial"/>
          <w:iCs/>
          <w:sz w:val="20"/>
          <w:szCs w:val="20"/>
        </w:rPr>
        <w:t>iepirkuma līguma slēgšanas tiesības piešķir Pretendentam, kurš izlozējis aizvērtu aploksni, kurā iekļauta norāde par līguma slēgšanas tiesību piešķiršanu.</w:t>
      </w:r>
    </w:p>
    <w:p w14:paraId="6866685B" w14:textId="77777777" w:rsidR="00887DC3" w:rsidRPr="00FB37E0" w:rsidRDefault="00887DC3" w:rsidP="003001BD">
      <w:pPr>
        <w:spacing w:after="0" w:line="240" w:lineRule="auto"/>
        <w:rPr>
          <w:rFonts w:ascii="Arial" w:hAnsi="Arial" w:cs="Arial"/>
          <w:b/>
          <w:sz w:val="20"/>
          <w:szCs w:val="20"/>
        </w:rPr>
      </w:pPr>
    </w:p>
    <w:p w14:paraId="1C024316" w14:textId="5C01DDE7" w:rsidR="00025F9E" w:rsidRPr="00FB37E0" w:rsidRDefault="00C96D71" w:rsidP="00025F9E">
      <w:pPr>
        <w:spacing w:after="0" w:line="240" w:lineRule="auto"/>
        <w:jc w:val="center"/>
        <w:rPr>
          <w:rFonts w:ascii="Arial" w:hAnsi="Arial" w:cs="Arial"/>
          <w:b/>
          <w:sz w:val="20"/>
          <w:szCs w:val="20"/>
        </w:rPr>
      </w:pPr>
      <w:r w:rsidRPr="00FB37E0">
        <w:rPr>
          <w:rFonts w:ascii="Arial" w:hAnsi="Arial" w:cs="Arial"/>
          <w:b/>
          <w:sz w:val="20"/>
          <w:szCs w:val="20"/>
        </w:rPr>
        <w:t>I</w:t>
      </w:r>
      <w:r w:rsidR="00986EE0" w:rsidRPr="00FB37E0">
        <w:rPr>
          <w:rFonts w:ascii="Arial" w:hAnsi="Arial" w:cs="Arial"/>
          <w:b/>
          <w:sz w:val="20"/>
          <w:szCs w:val="20"/>
        </w:rPr>
        <w:t>V</w:t>
      </w:r>
      <w:r w:rsidR="00025F9E" w:rsidRPr="00FB37E0">
        <w:rPr>
          <w:rFonts w:ascii="Arial" w:hAnsi="Arial" w:cs="Arial"/>
          <w:b/>
          <w:sz w:val="20"/>
          <w:szCs w:val="20"/>
        </w:rPr>
        <w:t xml:space="preserve"> SADAĻA</w:t>
      </w:r>
    </w:p>
    <w:p w14:paraId="79646477" w14:textId="7059C4A8" w:rsidR="004C441E" w:rsidRPr="00FB37E0" w:rsidRDefault="00025F9E" w:rsidP="00C149F1">
      <w:pPr>
        <w:spacing w:after="0" w:line="240" w:lineRule="auto"/>
        <w:jc w:val="center"/>
        <w:rPr>
          <w:rFonts w:ascii="Arial" w:hAnsi="Arial" w:cs="Arial"/>
          <w:b/>
          <w:sz w:val="20"/>
          <w:szCs w:val="20"/>
        </w:rPr>
      </w:pPr>
      <w:r w:rsidRPr="00FB37E0">
        <w:rPr>
          <w:rFonts w:ascii="Arial" w:hAnsi="Arial" w:cs="Arial"/>
          <w:b/>
          <w:sz w:val="20"/>
          <w:szCs w:val="20"/>
        </w:rPr>
        <w:t>PIELIKUMI</w:t>
      </w:r>
    </w:p>
    <w:tbl>
      <w:tblPr>
        <w:tblStyle w:val="Reatabula"/>
        <w:tblW w:w="921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56"/>
        <w:gridCol w:w="7263"/>
      </w:tblGrid>
      <w:tr w:rsidR="00C7505C" w:rsidRPr="00FB37E0" w14:paraId="1B306DBF" w14:textId="77777777" w:rsidTr="00C7505C">
        <w:tc>
          <w:tcPr>
            <w:tcW w:w="1956" w:type="dxa"/>
          </w:tcPr>
          <w:p w14:paraId="45864FFD" w14:textId="77777777" w:rsidR="00C7505C" w:rsidRPr="00FB37E0" w:rsidRDefault="00C7505C" w:rsidP="00594AEE">
            <w:pPr>
              <w:rPr>
                <w:rFonts w:ascii="Arial" w:hAnsi="Arial" w:cs="Arial"/>
                <w:sz w:val="20"/>
                <w:szCs w:val="20"/>
              </w:rPr>
            </w:pPr>
            <w:r w:rsidRPr="00FB37E0">
              <w:rPr>
                <w:rFonts w:ascii="Arial" w:hAnsi="Arial" w:cs="Arial"/>
                <w:b/>
                <w:sz w:val="20"/>
                <w:szCs w:val="20"/>
              </w:rPr>
              <w:t>1.pielikums</w:t>
            </w:r>
          </w:p>
        </w:tc>
        <w:tc>
          <w:tcPr>
            <w:tcW w:w="7263" w:type="dxa"/>
          </w:tcPr>
          <w:p w14:paraId="4CB768F6" w14:textId="54073D55" w:rsidR="00C7505C" w:rsidRPr="00FB37E0" w:rsidRDefault="00C7505C" w:rsidP="00594AEE">
            <w:pPr>
              <w:rPr>
                <w:rFonts w:ascii="Arial" w:hAnsi="Arial" w:cs="Arial"/>
                <w:sz w:val="20"/>
                <w:szCs w:val="20"/>
              </w:rPr>
            </w:pPr>
            <w:r w:rsidRPr="00FB37E0">
              <w:rPr>
                <w:rFonts w:ascii="Arial" w:hAnsi="Arial" w:cs="Arial"/>
                <w:sz w:val="20"/>
                <w:szCs w:val="20"/>
              </w:rPr>
              <w:t>Pieteikum</w:t>
            </w:r>
            <w:r w:rsidR="001E3DAE">
              <w:rPr>
                <w:rFonts w:ascii="Arial" w:hAnsi="Arial" w:cs="Arial"/>
                <w:sz w:val="20"/>
                <w:szCs w:val="20"/>
              </w:rPr>
              <w:t>a</w:t>
            </w:r>
            <w:r w:rsidRPr="00FB37E0">
              <w:rPr>
                <w:rFonts w:ascii="Arial" w:hAnsi="Arial" w:cs="Arial"/>
                <w:sz w:val="20"/>
                <w:szCs w:val="20"/>
              </w:rPr>
              <w:t xml:space="preserve"> dalībai atklātā konkursā</w:t>
            </w:r>
            <w:r w:rsidR="001E3DAE">
              <w:rPr>
                <w:rFonts w:ascii="Arial" w:hAnsi="Arial" w:cs="Arial"/>
                <w:sz w:val="20"/>
                <w:szCs w:val="20"/>
              </w:rPr>
              <w:t xml:space="preserve"> forma</w:t>
            </w:r>
          </w:p>
        </w:tc>
      </w:tr>
      <w:tr w:rsidR="00C7505C" w:rsidRPr="00FB37E0" w14:paraId="750F8493" w14:textId="77777777" w:rsidTr="00C7505C">
        <w:tc>
          <w:tcPr>
            <w:tcW w:w="1956" w:type="dxa"/>
          </w:tcPr>
          <w:p w14:paraId="2BEEE80B" w14:textId="77777777" w:rsidR="00C7505C" w:rsidRPr="00FB37E0" w:rsidRDefault="00C7505C" w:rsidP="00594AEE">
            <w:pPr>
              <w:rPr>
                <w:rFonts w:ascii="Arial" w:hAnsi="Arial" w:cs="Arial"/>
                <w:b/>
                <w:sz w:val="20"/>
                <w:szCs w:val="20"/>
              </w:rPr>
            </w:pPr>
          </w:p>
        </w:tc>
        <w:tc>
          <w:tcPr>
            <w:tcW w:w="7263" w:type="dxa"/>
          </w:tcPr>
          <w:p w14:paraId="0748B58E" w14:textId="77777777" w:rsidR="00C7505C" w:rsidRPr="00FB37E0" w:rsidRDefault="00C7505C" w:rsidP="00594AEE">
            <w:pPr>
              <w:rPr>
                <w:rFonts w:ascii="Arial" w:hAnsi="Arial" w:cs="Arial"/>
                <w:sz w:val="20"/>
                <w:szCs w:val="20"/>
              </w:rPr>
            </w:pPr>
          </w:p>
        </w:tc>
      </w:tr>
      <w:tr w:rsidR="00C7505C" w:rsidRPr="00FB37E0" w14:paraId="1A1030E0" w14:textId="77777777" w:rsidTr="00C7505C">
        <w:tc>
          <w:tcPr>
            <w:tcW w:w="1956" w:type="dxa"/>
          </w:tcPr>
          <w:p w14:paraId="4CB622D1" w14:textId="570DA52F" w:rsidR="00C7505C" w:rsidRPr="00FB37E0" w:rsidRDefault="00C7505C" w:rsidP="00594AEE">
            <w:pPr>
              <w:rPr>
                <w:rFonts w:ascii="Arial" w:hAnsi="Arial" w:cs="Arial"/>
                <w:b/>
                <w:sz w:val="20"/>
                <w:szCs w:val="20"/>
              </w:rPr>
            </w:pPr>
            <w:r w:rsidRPr="00FB37E0">
              <w:rPr>
                <w:rFonts w:ascii="Arial" w:hAnsi="Arial" w:cs="Arial"/>
                <w:b/>
                <w:sz w:val="20"/>
                <w:szCs w:val="20"/>
              </w:rPr>
              <w:t>2.pielikums</w:t>
            </w:r>
          </w:p>
        </w:tc>
        <w:tc>
          <w:tcPr>
            <w:tcW w:w="7263" w:type="dxa"/>
          </w:tcPr>
          <w:p w14:paraId="026299C7" w14:textId="7CEE063A" w:rsidR="00C7505C" w:rsidRPr="00FB37E0" w:rsidRDefault="00C7505C" w:rsidP="00594AEE">
            <w:pPr>
              <w:rPr>
                <w:rFonts w:ascii="Arial" w:hAnsi="Arial" w:cs="Arial"/>
                <w:sz w:val="20"/>
                <w:szCs w:val="20"/>
              </w:rPr>
            </w:pPr>
            <w:r w:rsidRPr="00FB37E0">
              <w:rPr>
                <w:rFonts w:ascii="Arial" w:hAnsi="Arial" w:cs="Arial"/>
                <w:sz w:val="20"/>
                <w:szCs w:val="20"/>
              </w:rPr>
              <w:t>Tehniskā specifikācija</w:t>
            </w:r>
            <w:r w:rsidR="00DA7281">
              <w:rPr>
                <w:rFonts w:ascii="Arial" w:hAnsi="Arial" w:cs="Arial"/>
                <w:sz w:val="20"/>
                <w:szCs w:val="20"/>
              </w:rPr>
              <w:t xml:space="preserve"> / Tehnisk</w:t>
            </w:r>
            <w:r w:rsidR="001E3DAE">
              <w:rPr>
                <w:rFonts w:ascii="Arial" w:hAnsi="Arial" w:cs="Arial"/>
                <w:sz w:val="20"/>
                <w:szCs w:val="20"/>
              </w:rPr>
              <w:t>ā</w:t>
            </w:r>
            <w:r w:rsidR="00DA7281">
              <w:rPr>
                <w:rFonts w:ascii="Arial" w:hAnsi="Arial" w:cs="Arial"/>
                <w:sz w:val="20"/>
                <w:szCs w:val="20"/>
              </w:rPr>
              <w:t xml:space="preserve"> un finanšu piedāvājum</w:t>
            </w:r>
            <w:r w:rsidR="001E3DAE">
              <w:rPr>
                <w:rFonts w:ascii="Arial" w:hAnsi="Arial" w:cs="Arial"/>
                <w:sz w:val="20"/>
                <w:szCs w:val="20"/>
              </w:rPr>
              <w:t>a forma</w:t>
            </w:r>
          </w:p>
        </w:tc>
      </w:tr>
      <w:tr w:rsidR="00C7505C" w:rsidRPr="00FB37E0" w14:paraId="32128601" w14:textId="77777777" w:rsidTr="00C7505C">
        <w:tc>
          <w:tcPr>
            <w:tcW w:w="1956" w:type="dxa"/>
          </w:tcPr>
          <w:p w14:paraId="455ACE8C" w14:textId="77777777" w:rsidR="00C7505C" w:rsidRPr="00FB37E0" w:rsidRDefault="00C7505C" w:rsidP="00594AEE">
            <w:pPr>
              <w:rPr>
                <w:rFonts w:ascii="Arial" w:hAnsi="Arial" w:cs="Arial"/>
                <w:b/>
                <w:sz w:val="20"/>
                <w:szCs w:val="20"/>
              </w:rPr>
            </w:pPr>
          </w:p>
        </w:tc>
        <w:tc>
          <w:tcPr>
            <w:tcW w:w="7263" w:type="dxa"/>
          </w:tcPr>
          <w:p w14:paraId="47B2BA0F" w14:textId="77777777" w:rsidR="00C7505C" w:rsidRPr="00FB37E0" w:rsidRDefault="00C7505C" w:rsidP="00594AEE">
            <w:pPr>
              <w:rPr>
                <w:rFonts w:ascii="Arial" w:hAnsi="Arial" w:cs="Arial"/>
                <w:sz w:val="20"/>
                <w:szCs w:val="20"/>
              </w:rPr>
            </w:pPr>
          </w:p>
        </w:tc>
      </w:tr>
      <w:tr w:rsidR="001E47A3" w:rsidRPr="00FB37E0" w14:paraId="4B559E36" w14:textId="77777777" w:rsidTr="00C7505C">
        <w:tc>
          <w:tcPr>
            <w:tcW w:w="1956" w:type="dxa"/>
          </w:tcPr>
          <w:p w14:paraId="0F6AB2A8" w14:textId="49D6F856" w:rsidR="001E47A3" w:rsidRPr="00FB37E0" w:rsidRDefault="00CC7E48" w:rsidP="001E47A3">
            <w:pPr>
              <w:rPr>
                <w:rFonts w:ascii="Arial" w:hAnsi="Arial" w:cs="Arial"/>
                <w:b/>
                <w:sz w:val="20"/>
                <w:szCs w:val="20"/>
              </w:rPr>
            </w:pPr>
            <w:r>
              <w:rPr>
                <w:rFonts w:ascii="Arial" w:hAnsi="Arial" w:cs="Arial"/>
                <w:b/>
                <w:sz w:val="20"/>
                <w:szCs w:val="20"/>
              </w:rPr>
              <w:t>3</w:t>
            </w:r>
            <w:r w:rsidR="001E47A3" w:rsidRPr="00FB37E0">
              <w:rPr>
                <w:rFonts w:ascii="Arial" w:hAnsi="Arial" w:cs="Arial"/>
                <w:b/>
                <w:sz w:val="20"/>
                <w:szCs w:val="20"/>
              </w:rPr>
              <w:t>.pielikums</w:t>
            </w:r>
          </w:p>
        </w:tc>
        <w:tc>
          <w:tcPr>
            <w:tcW w:w="7263" w:type="dxa"/>
          </w:tcPr>
          <w:p w14:paraId="0B548C62" w14:textId="39AD84A9" w:rsidR="001E47A3" w:rsidRPr="00FB37E0" w:rsidRDefault="001E47A3" w:rsidP="001E47A3">
            <w:pPr>
              <w:rPr>
                <w:rFonts w:ascii="Arial" w:hAnsi="Arial" w:cs="Arial"/>
                <w:sz w:val="20"/>
                <w:szCs w:val="20"/>
              </w:rPr>
            </w:pPr>
            <w:r w:rsidRPr="00FB37E0">
              <w:rPr>
                <w:rFonts w:ascii="Arial" w:hAnsi="Arial" w:cs="Arial"/>
                <w:sz w:val="20"/>
                <w:szCs w:val="20"/>
              </w:rPr>
              <w:t>Apliecinājum</w:t>
            </w:r>
            <w:r w:rsidR="001E3DAE">
              <w:rPr>
                <w:rFonts w:ascii="Arial" w:hAnsi="Arial" w:cs="Arial"/>
                <w:sz w:val="20"/>
                <w:szCs w:val="20"/>
              </w:rPr>
              <w:t>a</w:t>
            </w:r>
            <w:r w:rsidRPr="00FB37E0">
              <w:rPr>
                <w:rFonts w:ascii="Arial" w:hAnsi="Arial" w:cs="Arial"/>
                <w:sz w:val="20"/>
                <w:szCs w:val="20"/>
              </w:rPr>
              <w:t xml:space="preserve"> par neatkarīgi izstrādātu piedāvājumu</w:t>
            </w:r>
            <w:r w:rsidR="001E3DAE">
              <w:rPr>
                <w:rFonts w:ascii="Arial" w:hAnsi="Arial" w:cs="Arial"/>
                <w:sz w:val="20"/>
                <w:szCs w:val="20"/>
              </w:rPr>
              <w:t xml:space="preserve"> forma</w:t>
            </w:r>
          </w:p>
        </w:tc>
      </w:tr>
      <w:tr w:rsidR="001E47A3" w:rsidRPr="00FB37E0" w14:paraId="0A2EF2CE" w14:textId="77777777" w:rsidTr="00C7505C">
        <w:tc>
          <w:tcPr>
            <w:tcW w:w="1956" w:type="dxa"/>
          </w:tcPr>
          <w:p w14:paraId="2EA35536" w14:textId="77777777" w:rsidR="001E47A3" w:rsidRPr="00FB37E0" w:rsidRDefault="001E47A3" w:rsidP="001E47A3">
            <w:pPr>
              <w:rPr>
                <w:rFonts w:ascii="Arial" w:hAnsi="Arial" w:cs="Arial"/>
                <w:b/>
                <w:sz w:val="20"/>
                <w:szCs w:val="20"/>
              </w:rPr>
            </w:pPr>
          </w:p>
        </w:tc>
        <w:tc>
          <w:tcPr>
            <w:tcW w:w="7263" w:type="dxa"/>
          </w:tcPr>
          <w:p w14:paraId="4B08B90E" w14:textId="77777777" w:rsidR="001E47A3" w:rsidRPr="00FB37E0" w:rsidRDefault="001E47A3" w:rsidP="001E47A3">
            <w:pPr>
              <w:rPr>
                <w:rFonts w:ascii="Arial" w:hAnsi="Arial" w:cs="Arial"/>
                <w:sz w:val="20"/>
                <w:szCs w:val="20"/>
              </w:rPr>
            </w:pPr>
          </w:p>
        </w:tc>
      </w:tr>
      <w:tr w:rsidR="001E47A3" w:rsidRPr="00FB37E0" w14:paraId="40FD3150" w14:textId="77777777" w:rsidTr="00C7505C">
        <w:tc>
          <w:tcPr>
            <w:tcW w:w="1956" w:type="dxa"/>
          </w:tcPr>
          <w:p w14:paraId="46258B26" w14:textId="7CE811D5" w:rsidR="001E47A3" w:rsidRPr="00FB37E0" w:rsidRDefault="00CC7E48" w:rsidP="001E47A3">
            <w:pPr>
              <w:rPr>
                <w:rFonts w:ascii="Arial" w:hAnsi="Arial" w:cs="Arial"/>
                <w:b/>
                <w:sz w:val="20"/>
                <w:szCs w:val="20"/>
              </w:rPr>
            </w:pPr>
            <w:r>
              <w:rPr>
                <w:rFonts w:ascii="Arial" w:hAnsi="Arial" w:cs="Arial"/>
                <w:b/>
                <w:sz w:val="20"/>
                <w:szCs w:val="20"/>
              </w:rPr>
              <w:t>4</w:t>
            </w:r>
            <w:r w:rsidR="001E47A3" w:rsidRPr="00FB37E0">
              <w:rPr>
                <w:rFonts w:ascii="Arial" w:hAnsi="Arial" w:cs="Arial"/>
                <w:b/>
                <w:sz w:val="20"/>
                <w:szCs w:val="20"/>
              </w:rPr>
              <w:t>.pielikums</w:t>
            </w:r>
          </w:p>
        </w:tc>
        <w:tc>
          <w:tcPr>
            <w:tcW w:w="7263" w:type="dxa"/>
          </w:tcPr>
          <w:p w14:paraId="29580121" w14:textId="00A013DE" w:rsidR="001E47A3" w:rsidRPr="00FB37E0" w:rsidRDefault="001E47A3" w:rsidP="001E47A3">
            <w:pPr>
              <w:rPr>
                <w:rFonts w:ascii="Arial" w:hAnsi="Arial" w:cs="Arial"/>
                <w:sz w:val="20"/>
                <w:szCs w:val="20"/>
              </w:rPr>
            </w:pPr>
            <w:r w:rsidRPr="00FB37E0">
              <w:rPr>
                <w:rFonts w:ascii="Arial" w:hAnsi="Arial" w:cs="Arial"/>
                <w:sz w:val="20"/>
                <w:szCs w:val="20"/>
              </w:rPr>
              <w:t>Prasības piedāvājuma noformēšanai un iesniegšanai</w:t>
            </w:r>
          </w:p>
        </w:tc>
      </w:tr>
      <w:tr w:rsidR="001E47A3" w:rsidRPr="00FB37E0" w14:paraId="327FCEBE" w14:textId="77777777" w:rsidTr="00C7505C">
        <w:tc>
          <w:tcPr>
            <w:tcW w:w="1956" w:type="dxa"/>
          </w:tcPr>
          <w:p w14:paraId="4C598F12" w14:textId="77777777" w:rsidR="001E47A3" w:rsidRPr="00FB37E0" w:rsidRDefault="001E47A3" w:rsidP="001E47A3">
            <w:pPr>
              <w:rPr>
                <w:rFonts w:ascii="Arial" w:hAnsi="Arial" w:cs="Arial"/>
                <w:b/>
                <w:sz w:val="20"/>
                <w:szCs w:val="20"/>
              </w:rPr>
            </w:pPr>
          </w:p>
        </w:tc>
        <w:tc>
          <w:tcPr>
            <w:tcW w:w="7263" w:type="dxa"/>
          </w:tcPr>
          <w:p w14:paraId="22D28A8B" w14:textId="77777777" w:rsidR="001E47A3" w:rsidRPr="00FB37E0" w:rsidRDefault="001E47A3" w:rsidP="001E47A3">
            <w:pPr>
              <w:rPr>
                <w:rFonts w:ascii="Arial" w:hAnsi="Arial" w:cs="Arial"/>
                <w:sz w:val="20"/>
                <w:szCs w:val="20"/>
              </w:rPr>
            </w:pPr>
          </w:p>
        </w:tc>
      </w:tr>
      <w:tr w:rsidR="001E47A3" w:rsidRPr="00FB37E0" w14:paraId="2BC2FA4D" w14:textId="77777777" w:rsidTr="00C7505C">
        <w:tc>
          <w:tcPr>
            <w:tcW w:w="1956" w:type="dxa"/>
          </w:tcPr>
          <w:p w14:paraId="7DA855A6" w14:textId="38E57739" w:rsidR="001E47A3" w:rsidRPr="00FB37E0" w:rsidRDefault="00CC7E48" w:rsidP="001E47A3">
            <w:pPr>
              <w:rPr>
                <w:rFonts w:ascii="Arial" w:hAnsi="Arial" w:cs="Arial"/>
                <w:b/>
                <w:sz w:val="20"/>
                <w:szCs w:val="20"/>
              </w:rPr>
            </w:pPr>
            <w:r>
              <w:rPr>
                <w:rFonts w:ascii="Arial" w:hAnsi="Arial" w:cs="Arial"/>
                <w:b/>
                <w:sz w:val="20"/>
                <w:szCs w:val="20"/>
              </w:rPr>
              <w:t>5</w:t>
            </w:r>
            <w:r w:rsidR="001E47A3" w:rsidRPr="00FB37E0">
              <w:rPr>
                <w:rFonts w:ascii="Arial" w:hAnsi="Arial" w:cs="Arial"/>
                <w:b/>
                <w:sz w:val="20"/>
                <w:szCs w:val="20"/>
              </w:rPr>
              <w:t>.pielikums</w:t>
            </w:r>
          </w:p>
        </w:tc>
        <w:tc>
          <w:tcPr>
            <w:tcW w:w="7263" w:type="dxa"/>
          </w:tcPr>
          <w:p w14:paraId="3DEACD6C" w14:textId="1826CB1F" w:rsidR="001E47A3" w:rsidRPr="00FB37E0" w:rsidRDefault="001E47A3" w:rsidP="001E47A3">
            <w:pPr>
              <w:rPr>
                <w:rFonts w:ascii="Arial" w:hAnsi="Arial" w:cs="Arial"/>
                <w:sz w:val="20"/>
                <w:szCs w:val="20"/>
              </w:rPr>
            </w:pPr>
            <w:r w:rsidRPr="00FB37E0">
              <w:rPr>
                <w:rFonts w:ascii="Arial" w:hAnsi="Arial" w:cs="Arial"/>
                <w:sz w:val="20"/>
                <w:szCs w:val="20"/>
              </w:rPr>
              <w:t>Vērtēšanas nosacījumi</w:t>
            </w:r>
          </w:p>
        </w:tc>
      </w:tr>
      <w:tr w:rsidR="001E47A3" w:rsidRPr="00FB37E0" w14:paraId="06EFCF52" w14:textId="77777777" w:rsidTr="00C7505C">
        <w:tc>
          <w:tcPr>
            <w:tcW w:w="1956" w:type="dxa"/>
          </w:tcPr>
          <w:p w14:paraId="1ED1CC76" w14:textId="77777777" w:rsidR="001E47A3" w:rsidRPr="00FB37E0" w:rsidRDefault="001E47A3" w:rsidP="001E47A3">
            <w:pPr>
              <w:rPr>
                <w:rFonts w:ascii="Arial" w:hAnsi="Arial" w:cs="Arial"/>
                <w:b/>
                <w:sz w:val="20"/>
                <w:szCs w:val="20"/>
              </w:rPr>
            </w:pPr>
          </w:p>
        </w:tc>
        <w:tc>
          <w:tcPr>
            <w:tcW w:w="7263" w:type="dxa"/>
          </w:tcPr>
          <w:p w14:paraId="719D94D2" w14:textId="77777777" w:rsidR="001E47A3" w:rsidRPr="00FB37E0" w:rsidRDefault="001E47A3" w:rsidP="001E47A3">
            <w:pPr>
              <w:rPr>
                <w:rFonts w:ascii="Arial" w:hAnsi="Arial" w:cs="Arial"/>
                <w:sz w:val="20"/>
                <w:szCs w:val="20"/>
              </w:rPr>
            </w:pPr>
          </w:p>
        </w:tc>
      </w:tr>
      <w:tr w:rsidR="001E47A3" w:rsidRPr="00FB37E0" w14:paraId="74CCFC09" w14:textId="77777777" w:rsidTr="00C7505C">
        <w:tc>
          <w:tcPr>
            <w:tcW w:w="1956" w:type="dxa"/>
          </w:tcPr>
          <w:p w14:paraId="6C2B2EB5" w14:textId="7E120087" w:rsidR="001E47A3" w:rsidRPr="00FB37E0" w:rsidRDefault="00CC7E48" w:rsidP="001E47A3">
            <w:pPr>
              <w:rPr>
                <w:rFonts w:ascii="Arial" w:hAnsi="Arial" w:cs="Arial"/>
                <w:b/>
                <w:sz w:val="20"/>
                <w:szCs w:val="20"/>
              </w:rPr>
            </w:pPr>
            <w:r>
              <w:rPr>
                <w:rFonts w:ascii="Arial" w:hAnsi="Arial" w:cs="Arial"/>
                <w:b/>
                <w:sz w:val="20"/>
                <w:szCs w:val="20"/>
              </w:rPr>
              <w:t>6</w:t>
            </w:r>
            <w:r w:rsidR="001E47A3" w:rsidRPr="00FB37E0">
              <w:rPr>
                <w:rFonts w:ascii="Arial" w:hAnsi="Arial" w:cs="Arial"/>
                <w:b/>
                <w:sz w:val="20"/>
                <w:szCs w:val="20"/>
              </w:rPr>
              <w:t>.pielikums</w:t>
            </w:r>
          </w:p>
        </w:tc>
        <w:tc>
          <w:tcPr>
            <w:tcW w:w="7263" w:type="dxa"/>
          </w:tcPr>
          <w:p w14:paraId="4FABC4DF" w14:textId="234B22D5" w:rsidR="001E47A3" w:rsidRPr="00FB37E0" w:rsidRDefault="001E47A3" w:rsidP="001E47A3">
            <w:pPr>
              <w:rPr>
                <w:rFonts w:ascii="Arial" w:hAnsi="Arial" w:cs="Arial"/>
                <w:sz w:val="20"/>
                <w:szCs w:val="20"/>
              </w:rPr>
            </w:pPr>
            <w:r w:rsidRPr="00FB37E0">
              <w:rPr>
                <w:rFonts w:ascii="Arial" w:hAnsi="Arial" w:cs="Arial"/>
                <w:sz w:val="20"/>
                <w:szCs w:val="20"/>
              </w:rPr>
              <w:t>Līguma projekts</w:t>
            </w:r>
          </w:p>
        </w:tc>
      </w:tr>
    </w:tbl>
    <w:p w14:paraId="527FEA81" w14:textId="77777777" w:rsidR="00A825FD" w:rsidRDefault="00A825FD" w:rsidP="00C149F1">
      <w:pPr>
        <w:spacing w:after="0" w:line="240" w:lineRule="auto"/>
        <w:ind w:right="140"/>
        <w:jc w:val="right"/>
        <w:rPr>
          <w:rFonts w:ascii="Arial" w:hAnsi="Arial" w:cs="Arial"/>
          <w:sz w:val="20"/>
          <w:szCs w:val="20"/>
        </w:rPr>
      </w:pPr>
    </w:p>
    <w:p w14:paraId="0B6F7D73" w14:textId="77777777" w:rsidR="00A825FD" w:rsidRDefault="00A825FD" w:rsidP="00C149F1">
      <w:pPr>
        <w:spacing w:after="0" w:line="240" w:lineRule="auto"/>
        <w:ind w:right="140"/>
        <w:jc w:val="right"/>
        <w:rPr>
          <w:rFonts w:ascii="Arial" w:hAnsi="Arial" w:cs="Arial"/>
          <w:sz w:val="20"/>
          <w:szCs w:val="20"/>
        </w:rPr>
      </w:pPr>
    </w:p>
    <w:p w14:paraId="757E8D8C" w14:textId="77777777" w:rsidR="00A825FD" w:rsidRDefault="00A825FD" w:rsidP="00C149F1">
      <w:pPr>
        <w:spacing w:after="0" w:line="240" w:lineRule="auto"/>
        <w:ind w:right="140"/>
        <w:jc w:val="right"/>
        <w:rPr>
          <w:rFonts w:ascii="Arial" w:hAnsi="Arial" w:cs="Arial"/>
          <w:sz w:val="20"/>
          <w:szCs w:val="20"/>
        </w:rPr>
      </w:pPr>
    </w:p>
    <w:p w14:paraId="60E31538" w14:textId="77777777" w:rsidR="00A825FD" w:rsidRDefault="00A825FD" w:rsidP="00C149F1">
      <w:pPr>
        <w:spacing w:after="0" w:line="240" w:lineRule="auto"/>
        <w:ind w:right="140"/>
        <w:jc w:val="right"/>
        <w:rPr>
          <w:rFonts w:ascii="Arial" w:hAnsi="Arial" w:cs="Arial"/>
          <w:sz w:val="20"/>
          <w:szCs w:val="20"/>
        </w:rPr>
      </w:pPr>
    </w:p>
    <w:p w14:paraId="7EE5678F" w14:textId="77777777" w:rsidR="00A825FD" w:rsidRDefault="00A825FD" w:rsidP="00C149F1">
      <w:pPr>
        <w:spacing w:after="0" w:line="240" w:lineRule="auto"/>
        <w:ind w:right="140"/>
        <w:jc w:val="right"/>
        <w:rPr>
          <w:rFonts w:ascii="Arial" w:hAnsi="Arial" w:cs="Arial"/>
          <w:sz w:val="20"/>
          <w:szCs w:val="20"/>
        </w:rPr>
      </w:pPr>
    </w:p>
    <w:p w14:paraId="6A7EFC83" w14:textId="77777777" w:rsidR="00A825FD" w:rsidRDefault="00A825FD" w:rsidP="00C149F1">
      <w:pPr>
        <w:spacing w:after="0" w:line="240" w:lineRule="auto"/>
        <w:ind w:right="140"/>
        <w:jc w:val="right"/>
        <w:rPr>
          <w:rFonts w:ascii="Arial" w:hAnsi="Arial" w:cs="Arial"/>
          <w:sz w:val="20"/>
          <w:szCs w:val="20"/>
        </w:rPr>
      </w:pPr>
    </w:p>
    <w:p w14:paraId="2C4A5D59" w14:textId="77777777" w:rsidR="00A825FD" w:rsidRDefault="00A825FD" w:rsidP="00C149F1">
      <w:pPr>
        <w:spacing w:after="0" w:line="240" w:lineRule="auto"/>
        <w:ind w:right="140"/>
        <w:jc w:val="right"/>
        <w:rPr>
          <w:rFonts w:ascii="Arial" w:hAnsi="Arial" w:cs="Arial"/>
          <w:sz w:val="20"/>
          <w:szCs w:val="20"/>
        </w:rPr>
      </w:pPr>
    </w:p>
    <w:p w14:paraId="62DD6B88" w14:textId="77777777" w:rsidR="00A825FD" w:rsidRDefault="00A825FD" w:rsidP="00C149F1">
      <w:pPr>
        <w:spacing w:after="0" w:line="240" w:lineRule="auto"/>
        <w:ind w:right="140"/>
        <w:jc w:val="right"/>
        <w:rPr>
          <w:rFonts w:ascii="Arial" w:hAnsi="Arial" w:cs="Arial"/>
          <w:sz w:val="20"/>
          <w:szCs w:val="20"/>
        </w:rPr>
      </w:pPr>
    </w:p>
    <w:p w14:paraId="5346C319" w14:textId="77777777" w:rsidR="00A825FD" w:rsidRDefault="00A825FD" w:rsidP="00C149F1">
      <w:pPr>
        <w:spacing w:after="0" w:line="240" w:lineRule="auto"/>
        <w:ind w:right="140"/>
        <w:jc w:val="right"/>
        <w:rPr>
          <w:rFonts w:ascii="Arial" w:hAnsi="Arial" w:cs="Arial"/>
          <w:sz w:val="20"/>
          <w:szCs w:val="20"/>
        </w:rPr>
      </w:pPr>
    </w:p>
    <w:p w14:paraId="07194235" w14:textId="77777777" w:rsidR="00A825FD" w:rsidRDefault="00A825FD" w:rsidP="00C149F1">
      <w:pPr>
        <w:spacing w:after="0" w:line="240" w:lineRule="auto"/>
        <w:ind w:right="140"/>
        <w:jc w:val="right"/>
        <w:rPr>
          <w:rFonts w:ascii="Arial" w:hAnsi="Arial" w:cs="Arial"/>
          <w:sz w:val="20"/>
          <w:szCs w:val="20"/>
        </w:rPr>
      </w:pPr>
    </w:p>
    <w:p w14:paraId="04FF9FCD" w14:textId="77777777" w:rsidR="00D55B36" w:rsidRDefault="00D55B36" w:rsidP="00C149F1">
      <w:pPr>
        <w:spacing w:after="0" w:line="240" w:lineRule="auto"/>
        <w:ind w:right="140"/>
        <w:jc w:val="right"/>
        <w:rPr>
          <w:rFonts w:ascii="Arial" w:hAnsi="Arial" w:cs="Arial"/>
          <w:sz w:val="20"/>
          <w:szCs w:val="20"/>
        </w:rPr>
      </w:pPr>
    </w:p>
    <w:p w14:paraId="30F8BD13" w14:textId="77777777" w:rsidR="00D55B36" w:rsidRDefault="00D55B36" w:rsidP="00C149F1">
      <w:pPr>
        <w:spacing w:after="0" w:line="240" w:lineRule="auto"/>
        <w:ind w:right="140"/>
        <w:jc w:val="right"/>
        <w:rPr>
          <w:rFonts w:ascii="Arial" w:hAnsi="Arial" w:cs="Arial"/>
          <w:sz w:val="20"/>
          <w:szCs w:val="20"/>
        </w:rPr>
      </w:pPr>
    </w:p>
    <w:p w14:paraId="59AC0CE8" w14:textId="77777777" w:rsidR="00D55B36" w:rsidRDefault="00D55B36" w:rsidP="00C149F1">
      <w:pPr>
        <w:spacing w:after="0" w:line="240" w:lineRule="auto"/>
        <w:ind w:right="140"/>
        <w:jc w:val="right"/>
        <w:rPr>
          <w:rFonts w:ascii="Arial" w:hAnsi="Arial" w:cs="Arial"/>
          <w:sz w:val="20"/>
          <w:szCs w:val="20"/>
        </w:rPr>
      </w:pPr>
    </w:p>
    <w:p w14:paraId="70CB6603" w14:textId="77777777" w:rsidR="00D55B36" w:rsidRDefault="00D55B36" w:rsidP="00C149F1">
      <w:pPr>
        <w:spacing w:after="0" w:line="240" w:lineRule="auto"/>
        <w:ind w:right="140"/>
        <w:jc w:val="right"/>
        <w:rPr>
          <w:rFonts w:ascii="Arial" w:hAnsi="Arial" w:cs="Arial"/>
          <w:sz w:val="20"/>
          <w:szCs w:val="20"/>
        </w:rPr>
      </w:pPr>
    </w:p>
    <w:p w14:paraId="41F6ED07" w14:textId="77777777" w:rsidR="00D55B36" w:rsidRDefault="00D55B36" w:rsidP="00C149F1">
      <w:pPr>
        <w:spacing w:after="0" w:line="240" w:lineRule="auto"/>
        <w:ind w:right="140"/>
        <w:jc w:val="right"/>
        <w:rPr>
          <w:rFonts w:ascii="Arial" w:hAnsi="Arial" w:cs="Arial"/>
          <w:sz w:val="20"/>
          <w:szCs w:val="20"/>
        </w:rPr>
      </w:pPr>
    </w:p>
    <w:p w14:paraId="6A504255" w14:textId="77777777" w:rsidR="00D55B36" w:rsidRDefault="00D55B36" w:rsidP="00C149F1">
      <w:pPr>
        <w:spacing w:after="0" w:line="240" w:lineRule="auto"/>
        <w:ind w:right="140"/>
        <w:jc w:val="right"/>
        <w:rPr>
          <w:rFonts w:ascii="Arial" w:hAnsi="Arial" w:cs="Arial"/>
          <w:sz w:val="20"/>
          <w:szCs w:val="20"/>
        </w:rPr>
      </w:pPr>
    </w:p>
    <w:p w14:paraId="39A07B8E" w14:textId="77777777" w:rsidR="00D55B36" w:rsidRDefault="00D55B36" w:rsidP="00C149F1">
      <w:pPr>
        <w:spacing w:after="0" w:line="240" w:lineRule="auto"/>
        <w:ind w:right="140"/>
        <w:jc w:val="right"/>
        <w:rPr>
          <w:rFonts w:ascii="Arial" w:hAnsi="Arial" w:cs="Arial"/>
          <w:sz w:val="20"/>
          <w:szCs w:val="20"/>
        </w:rPr>
      </w:pPr>
    </w:p>
    <w:p w14:paraId="07B14655" w14:textId="77777777" w:rsidR="00D55B36" w:rsidRDefault="00D55B36" w:rsidP="00C149F1">
      <w:pPr>
        <w:spacing w:after="0" w:line="240" w:lineRule="auto"/>
        <w:ind w:right="140"/>
        <w:jc w:val="right"/>
        <w:rPr>
          <w:rFonts w:ascii="Arial" w:hAnsi="Arial" w:cs="Arial"/>
          <w:sz w:val="20"/>
          <w:szCs w:val="20"/>
        </w:rPr>
      </w:pPr>
    </w:p>
    <w:p w14:paraId="5E5A804A" w14:textId="77777777" w:rsidR="00D55B36" w:rsidRDefault="00D55B36" w:rsidP="00C149F1">
      <w:pPr>
        <w:spacing w:after="0" w:line="240" w:lineRule="auto"/>
        <w:ind w:right="140"/>
        <w:jc w:val="right"/>
        <w:rPr>
          <w:rFonts w:ascii="Arial" w:hAnsi="Arial" w:cs="Arial"/>
          <w:sz w:val="20"/>
          <w:szCs w:val="20"/>
        </w:rPr>
      </w:pPr>
    </w:p>
    <w:p w14:paraId="698732A8" w14:textId="77777777" w:rsidR="00D55B36" w:rsidRDefault="00D55B36" w:rsidP="00C149F1">
      <w:pPr>
        <w:spacing w:after="0" w:line="240" w:lineRule="auto"/>
        <w:ind w:right="140"/>
        <w:jc w:val="right"/>
        <w:rPr>
          <w:rFonts w:ascii="Arial" w:hAnsi="Arial" w:cs="Arial"/>
          <w:sz w:val="20"/>
          <w:szCs w:val="20"/>
        </w:rPr>
      </w:pPr>
    </w:p>
    <w:p w14:paraId="19486647" w14:textId="77777777" w:rsidR="00D55B36" w:rsidRDefault="00D55B36" w:rsidP="00C149F1">
      <w:pPr>
        <w:spacing w:after="0" w:line="240" w:lineRule="auto"/>
        <w:ind w:right="140"/>
        <w:jc w:val="right"/>
        <w:rPr>
          <w:rFonts w:ascii="Arial" w:hAnsi="Arial" w:cs="Arial"/>
          <w:sz w:val="20"/>
          <w:szCs w:val="20"/>
        </w:rPr>
      </w:pPr>
    </w:p>
    <w:p w14:paraId="511D8B2E" w14:textId="77777777" w:rsidR="00D55B36" w:rsidRDefault="00D55B36" w:rsidP="00C149F1">
      <w:pPr>
        <w:spacing w:after="0" w:line="240" w:lineRule="auto"/>
        <w:ind w:right="140"/>
        <w:jc w:val="right"/>
        <w:rPr>
          <w:rFonts w:ascii="Arial" w:hAnsi="Arial" w:cs="Arial"/>
          <w:sz w:val="20"/>
          <w:szCs w:val="20"/>
        </w:rPr>
      </w:pPr>
    </w:p>
    <w:p w14:paraId="1516931A" w14:textId="77777777" w:rsidR="00D55B36" w:rsidRDefault="00D55B36" w:rsidP="00C149F1">
      <w:pPr>
        <w:spacing w:after="0" w:line="240" w:lineRule="auto"/>
        <w:ind w:right="140"/>
        <w:jc w:val="right"/>
        <w:rPr>
          <w:rFonts w:ascii="Arial" w:hAnsi="Arial" w:cs="Arial"/>
          <w:sz w:val="20"/>
          <w:szCs w:val="20"/>
        </w:rPr>
      </w:pPr>
    </w:p>
    <w:p w14:paraId="50FBA4E2" w14:textId="77777777" w:rsidR="00D55B36" w:rsidRDefault="00D55B36" w:rsidP="00C149F1">
      <w:pPr>
        <w:spacing w:after="0" w:line="240" w:lineRule="auto"/>
        <w:ind w:right="140"/>
        <w:jc w:val="right"/>
        <w:rPr>
          <w:rFonts w:ascii="Arial" w:hAnsi="Arial" w:cs="Arial"/>
          <w:sz w:val="20"/>
          <w:szCs w:val="20"/>
        </w:rPr>
      </w:pPr>
    </w:p>
    <w:p w14:paraId="24FDE296" w14:textId="77777777" w:rsidR="00D55B36" w:rsidRDefault="00D55B36" w:rsidP="00C149F1">
      <w:pPr>
        <w:spacing w:after="0" w:line="240" w:lineRule="auto"/>
        <w:ind w:right="140"/>
        <w:jc w:val="right"/>
        <w:rPr>
          <w:rFonts w:ascii="Arial" w:hAnsi="Arial" w:cs="Arial"/>
          <w:sz w:val="20"/>
          <w:szCs w:val="20"/>
        </w:rPr>
      </w:pPr>
    </w:p>
    <w:p w14:paraId="4AAF318E" w14:textId="77777777" w:rsidR="00D55B36" w:rsidRDefault="00D55B36" w:rsidP="00C149F1">
      <w:pPr>
        <w:spacing w:after="0" w:line="240" w:lineRule="auto"/>
        <w:ind w:right="140"/>
        <w:jc w:val="right"/>
        <w:rPr>
          <w:rFonts w:ascii="Arial" w:hAnsi="Arial" w:cs="Arial"/>
          <w:sz w:val="20"/>
          <w:szCs w:val="20"/>
        </w:rPr>
      </w:pPr>
    </w:p>
    <w:p w14:paraId="1345C4B3" w14:textId="77777777" w:rsidR="00D55B36" w:rsidRDefault="00D55B36" w:rsidP="00C149F1">
      <w:pPr>
        <w:spacing w:after="0" w:line="240" w:lineRule="auto"/>
        <w:ind w:right="140"/>
        <w:jc w:val="right"/>
        <w:rPr>
          <w:rFonts w:ascii="Arial" w:hAnsi="Arial" w:cs="Arial"/>
          <w:sz w:val="20"/>
          <w:szCs w:val="20"/>
        </w:rPr>
      </w:pPr>
    </w:p>
    <w:p w14:paraId="392D9241" w14:textId="77777777" w:rsidR="00D55B36" w:rsidRDefault="00D55B36" w:rsidP="00C149F1">
      <w:pPr>
        <w:spacing w:after="0" w:line="240" w:lineRule="auto"/>
        <w:ind w:right="140"/>
        <w:jc w:val="right"/>
        <w:rPr>
          <w:rFonts w:ascii="Arial" w:hAnsi="Arial" w:cs="Arial"/>
          <w:sz w:val="20"/>
          <w:szCs w:val="20"/>
        </w:rPr>
      </w:pPr>
    </w:p>
    <w:p w14:paraId="456E23E1" w14:textId="77777777" w:rsidR="00D55B36" w:rsidRDefault="00D55B36" w:rsidP="00C149F1">
      <w:pPr>
        <w:spacing w:after="0" w:line="240" w:lineRule="auto"/>
        <w:ind w:right="140"/>
        <w:jc w:val="right"/>
        <w:rPr>
          <w:rFonts w:ascii="Arial" w:hAnsi="Arial" w:cs="Arial"/>
          <w:sz w:val="20"/>
          <w:szCs w:val="20"/>
        </w:rPr>
      </w:pPr>
    </w:p>
    <w:p w14:paraId="564E5724" w14:textId="77777777" w:rsidR="00D55B36" w:rsidRDefault="00D55B36" w:rsidP="00C149F1">
      <w:pPr>
        <w:spacing w:after="0" w:line="240" w:lineRule="auto"/>
        <w:ind w:right="140"/>
        <w:jc w:val="right"/>
        <w:rPr>
          <w:rFonts w:ascii="Arial" w:hAnsi="Arial" w:cs="Arial"/>
          <w:sz w:val="20"/>
          <w:szCs w:val="20"/>
        </w:rPr>
      </w:pPr>
    </w:p>
    <w:p w14:paraId="2B5CC00A" w14:textId="77777777" w:rsidR="00D55B36" w:rsidRDefault="00D55B36" w:rsidP="00C149F1">
      <w:pPr>
        <w:spacing w:after="0" w:line="240" w:lineRule="auto"/>
        <w:ind w:right="140"/>
        <w:jc w:val="right"/>
        <w:rPr>
          <w:rFonts w:ascii="Arial" w:hAnsi="Arial" w:cs="Arial"/>
          <w:sz w:val="20"/>
          <w:szCs w:val="20"/>
        </w:rPr>
      </w:pPr>
    </w:p>
    <w:p w14:paraId="567FC43B" w14:textId="77777777" w:rsidR="00D55B36" w:rsidRDefault="00D55B36" w:rsidP="00C149F1">
      <w:pPr>
        <w:spacing w:after="0" w:line="240" w:lineRule="auto"/>
        <w:ind w:right="140"/>
        <w:jc w:val="right"/>
        <w:rPr>
          <w:rFonts w:ascii="Arial" w:hAnsi="Arial" w:cs="Arial"/>
          <w:sz w:val="20"/>
          <w:szCs w:val="20"/>
        </w:rPr>
      </w:pPr>
    </w:p>
    <w:p w14:paraId="2631E9DC" w14:textId="77777777" w:rsidR="00D55B36" w:rsidRDefault="00D55B36" w:rsidP="00C149F1">
      <w:pPr>
        <w:spacing w:after="0" w:line="240" w:lineRule="auto"/>
        <w:ind w:right="140"/>
        <w:jc w:val="right"/>
        <w:rPr>
          <w:rFonts w:ascii="Arial" w:hAnsi="Arial" w:cs="Arial"/>
          <w:sz w:val="20"/>
          <w:szCs w:val="20"/>
        </w:rPr>
      </w:pPr>
    </w:p>
    <w:p w14:paraId="72410895" w14:textId="77777777" w:rsidR="00D55B36" w:rsidRDefault="00D55B36" w:rsidP="00C149F1">
      <w:pPr>
        <w:spacing w:after="0" w:line="240" w:lineRule="auto"/>
        <w:ind w:right="140"/>
        <w:jc w:val="right"/>
        <w:rPr>
          <w:rFonts w:ascii="Arial" w:hAnsi="Arial" w:cs="Arial"/>
          <w:sz w:val="20"/>
          <w:szCs w:val="20"/>
        </w:rPr>
      </w:pPr>
    </w:p>
    <w:p w14:paraId="633C3332" w14:textId="77777777" w:rsidR="00D55B36" w:rsidRDefault="00D55B36" w:rsidP="00C149F1">
      <w:pPr>
        <w:spacing w:after="0" w:line="240" w:lineRule="auto"/>
        <w:ind w:right="140"/>
        <w:jc w:val="right"/>
        <w:rPr>
          <w:rFonts w:ascii="Arial" w:hAnsi="Arial" w:cs="Arial"/>
          <w:sz w:val="20"/>
          <w:szCs w:val="20"/>
        </w:rPr>
      </w:pPr>
    </w:p>
    <w:p w14:paraId="62C1B4A0" w14:textId="77777777" w:rsidR="00D55B36" w:rsidRDefault="00D55B36" w:rsidP="00C149F1">
      <w:pPr>
        <w:spacing w:after="0" w:line="240" w:lineRule="auto"/>
        <w:ind w:right="140"/>
        <w:jc w:val="right"/>
        <w:rPr>
          <w:rFonts w:ascii="Arial" w:hAnsi="Arial" w:cs="Arial"/>
          <w:sz w:val="20"/>
          <w:szCs w:val="20"/>
        </w:rPr>
      </w:pPr>
    </w:p>
    <w:p w14:paraId="475A6AD7" w14:textId="77777777" w:rsidR="00D55B36" w:rsidRDefault="00D55B36" w:rsidP="00C149F1">
      <w:pPr>
        <w:spacing w:after="0" w:line="240" w:lineRule="auto"/>
        <w:ind w:right="140"/>
        <w:jc w:val="right"/>
        <w:rPr>
          <w:rFonts w:ascii="Arial" w:hAnsi="Arial" w:cs="Arial"/>
          <w:sz w:val="20"/>
          <w:szCs w:val="20"/>
        </w:rPr>
      </w:pPr>
    </w:p>
    <w:p w14:paraId="29112850" w14:textId="3C3B3B30" w:rsidR="008F4DD2" w:rsidRPr="00C149F1" w:rsidRDefault="00CC3662" w:rsidP="00C149F1">
      <w:pPr>
        <w:spacing w:after="0" w:line="240" w:lineRule="auto"/>
        <w:ind w:right="140"/>
        <w:jc w:val="right"/>
        <w:rPr>
          <w:rFonts w:ascii="Arial" w:eastAsia="Calibri" w:hAnsi="Arial" w:cs="Arial"/>
          <w:sz w:val="20"/>
          <w:szCs w:val="20"/>
          <w:lang w:eastAsia="ar-SA"/>
        </w:rPr>
      </w:pPr>
      <w:r w:rsidRPr="00FB37E0">
        <w:rPr>
          <w:rFonts w:ascii="Arial" w:hAnsi="Arial" w:cs="Arial"/>
          <w:sz w:val="20"/>
          <w:szCs w:val="20"/>
        </w:rPr>
        <w:t>Atklāta konkursa L</w:t>
      </w:r>
      <w:r w:rsidR="0047415C" w:rsidRPr="00FB37E0">
        <w:rPr>
          <w:rFonts w:ascii="Arial" w:hAnsi="Arial" w:cs="Arial"/>
          <w:sz w:val="20"/>
          <w:szCs w:val="20"/>
        </w:rPr>
        <w:t>V</w:t>
      </w:r>
      <w:r w:rsidRPr="00FB37E0">
        <w:rPr>
          <w:rFonts w:ascii="Arial" w:hAnsi="Arial" w:cs="Arial"/>
          <w:sz w:val="20"/>
          <w:szCs w:val="20"/>
        </w:rPr>
        <w:t xml:space="preserve">P </w:t>
      </w:r>
      <w:r w:rsidR="0038730E">
        <w:rPr>
          <w:rFonts w:ascii="Arial" w:hAnsi="Arial" w:cs="Arial"/>
          <w:sz w:val="20"/>
          <w:szCs w:val="20"/>
        </w:rPr>
        <w:t>202</w:t>
      </w:r>
      <w:r w:rsidR="00776A1D">
        <w:rPr>
          <w:rFonts w:ascii="Arial" w:hAnsi="Arial" w:cs="Arial"/>
          <w:sz w:val="20"/>
          <w:szCs w:val="20"/>
        </w:rPr>
        <w:t>6</w:t>
      </w:r>
      <w:r w:rsidR="0038730E">
        <w:rPr>
          <w:rFonts w:ascii="Arial" w:hAnsi="Arial" w:cs="Arial"/>
          <w:sz w:val="20"/>
          <w:szCs w:val="20"/>
        </w:rPr>
        <w:t>/</w:t>
      </w:r>
      <w:r w:rsidR="005D010E">
        <w:rPr>
          <w:rFonts w:ascii="Arial" w:hAnsi="Arial" w:cs="Arial"/>
          <w:sz w:val="20"/>
          <w:szCs w:val="20"/>
        </w:rPr>
        <w:t>140</w:t>
      </w:r>
    </w:p>
    <w:p w14:paraId="1244491A" w14:textId="285510EF" w:rsidR="008F4DD2" w:rsidRPr="00FB37E0" w:rsidRDefault="008F4DD2" w:rsidP="00C149F1">
      <w:pPr>
        <w:pStyle w:val="NoSpacing1"/>
        <w:ind w:right="140"/>
        <w:jc w:val="right"/>
        <w:rPr>
          <w:rFonts w:ascii="Arial" w:hAnsi="Arial" w:cs="Arial"/>
          <w:sz w:val="20"/>
          <w:szCs w:val="20"/>
        </w:rPr>
      </w:pPr>
      <w:r w:rsidRPr="000008E1">
        <w:rPr>
          <w:rFonts w:ascii="Arial" w:hAnsi="Arial" w:cs="Arial"/>
          <w:b/>
          <w:bCs/>
          <w:sz w:val="20"/>
          <w:szCs w:val="20"/>
        </w:rPr>
        <w:t xml:space="preserve">nolikuma </w:t>
      </w:r>
      <w:r w:rsidR="00CC7E48">
        <w:rPr>
          <w:rFonts w:ascii="Arial" w:hAnsi="Arial" w:cs="Arial"/>
          <w:b/>
          <w:bCs/>
          <w:sz w:val="20"/>
          <w:szCs w:val="20"/>
        </w:rPr>
        <w:t>4</w:t>
      </w:r>
      <w:r w:rsidRPr="00FB37E0">
        <w:rPr>
          <w:rFonts w:ascii="Arial" w:hAnsi="Arial" w:cs="Arial"/>
          <w:b/>
          <w:sz w:val="20"/>
          <w:szCs w:val="20"/>
        </w:rPr>
        <w:t>.pielikums</w:t>
      </w:r>
    </w:p>
    <w:p w14:paraId="60B51B39" w14:textId="77777777" w:rsidR="008F4DD2" w:rsidRPr="00FB37E0" w:rsidRDefault="008F4DD2" w:rsidP="008F4DD2">
      <w:pPr>
        <w:pStyle w:val="Nosaukums"/>
        <w:tabs>
          <w:tab w:val="left" w:pos="-567"/>
        </w:tabs>
        <w:rPr>
          <w:rFonts w:ascii="Arial" w:hAnsi="Arial" w:cs="Arial"/>
          <w:sz w:val="20"/>
          <w:u w:val="none"/>
        </w:rPr>
      </w:pPr>
    </w:p>
    <w:p w14:paraId="351DE162" w14:textId="77777777" w:rsidR="00A47BC6" w:rsidRPr="00FB37E0" w:rsidRDefault="00A47BC6" w:rsidP="00A47BC6">
      <w:pPr>
        <w:pStyle w:val="Apakvirsraksts"/>
        <w:rPr>
          <w:lang w:eastAsia="ar-SA"/>
        </w:rPr>
      </w:pPr>
    </w:p>
    <w:p w14:paraId="1EE23D10" w14:textId="77777777" w:rsidR="008F4DD2" w:rsidRPr="00FB37E0" w:rsidRDefault="008F4DD2" w:rsidP="008F4DD2">
      <w:pPr>
        <w:pStyle w:val="Nosaukums"/>
        <w:tabs>
          <w:tab w:val="left" w:pos="-567"/>
        </w:tabs>
        <w:rPr>
          <w:rFonts w:ascii="Arial" w:hAnsi="Arial" w:cs="Arial"/>
          <w:sz w:val="20"/>
          <w:u w:val="none"/>
        </w:rPr>
      </w:pPr>
      <w:r w:rsidRPr="00FB37E0">
        <w:rPr>
          <w:rFonts w:ascii="Arial" w:hAnsi="Arial" w:cs="Arial"/>
          <w:sz w:val="20"/>
          <w:u w:val="none"/>
        </w:rPr>
        <w:t>PRASĪBAS PIEDĀVĀJUMA NOFORMĒŠANAI UN IESNIEGŠANAI</w:t>
      </w:r>
    </w:p>
    <w:p w14:paraId="684D631B" w14:textId="77777777" w:rsidR="008F4DD2" w:rsidRPr="00FB37E0" w:rsidRDefault="008F4DD2" w:rsidP="008F4DD2">
      <w:pPr>
        <w:pStyle w:val="NoSpacing1"/>
        <w:rPr>
          <w:rFonts w:ascii="Arial" w:hAnsi="Arial" w:cs="Arial"/>
          <w:sz w:val="20"/>
          <w:szCs w:val="20"/>
        </w:rPr>
      </w:pPr>
    </w:p>
    <w:tbl>
      <w:tblPr>
        <w:tblW w:w="9072" w:type="dxa"/>
        <w:tblLook w:val="04A0" w:firstRow="1" w:lastRow="0" w:firstColumn="1" w:lastColumn="0" w:noHBand="0" w:noVBand="1"/>
      </w:tblPr>
      <w:tblGrid>
        <w:gridCol w:w="9072"/>
      </w:tblGrid>
      <w:tr w:rsidR="00D106EA" w:rsidRPr="00FB37E0" w14:paraId="2B543FE5" w14:textId="77777777" w:rsidTr="00594AEE">
        <w:tc>
          <w:tcPr>
            <w:tcW w:w="9072" w:type="dxa"/>
          </w:tcPr>
          <w:p w14:paraId="0040D598" w14:textId="77777777" w:rsidR="00D106EA" w:rsidRPr="00FB37E0" w:rsidRDefault="00D106EA" w:rsidP="00FE0460">
            <w:pPr>
              <w:pStyle w:val="Pamatteksts"/>
              <w:numPr>
                <w:ilvl w:val="0"/>
                <w:numId w:val="7"/>
              </w:numPr>
              <w:ind w:left="460" w:hanging="426"/>
              <w:jc w:val="both"/>
              <w:rPr>
                <w:rFonts w:ascii="Arial" w:hAnsi="Arial" w:cs="Arial"/>
              </w:rPr>
            </w:pPr>
            <w:r w:rsidRPr="00FB37E0">
              <w:rPr>
                <w:rFonts w:ascii="Arial" w:hAnsi="Arial" w:cs="Arial"/>
              </w:rPr>
              <w:t>Piedāvājums jāiesniedz elektroniski Elektronisko iepirkumu sistēmas e-konkursu apakšsistēmā, ievērojot šādas Pretendenta izvēles iespējas:</w:t>
            </w:r>
          </w:p>
          <w:p w14:paraId="524ED746" w14:textId="77777777" w:rsidR="00D106EA" w:rsidRPr="00FB37E0" w:rsidRDefault="00D106EA" w:rsidP="00FE0460">
            <w:pPr>
              <w:pStyle w:val="Pamatteksts"/>
              <w:numPr>
                <w:ilvl w:val="1"/>
                <w:numId w:val="7"/>
              </w:numPr>
              <w:tabs>
                <w:tab w:val="left" w:pos="480"/>
              </w:tabs>
              <w:ind w:left="885"/>
              <w:jc w:val="both"/>
              <w:rPr>
                <w:rFonts w:ascii="Arial" w:hAnsi="Arial" w:cs="Arial"/>
              </w:rPr>
            </w:pPr>
            <w:r w:rsidRPr="00FB37E0">
              <w:rPr>
                <w:rFonts w:ascii="Arial" w:hAnsi="Arial" w:cs="Arial"/>
              </w:rPr>
              <w:t>izmantojot Elektronisko iepirkumu sistēmas e-konkursu apakšsistēmas piedāvātos rīkus, aizpildot minētās sistēmas e-konkursu apakšsistēmā šā iepirkuma sadaļā ievietotās formas;</w:t>
            </w:r>
          </w:p>
          <w:p w14:paraId="35A574F8" w14:textId="77777777" w:rsidR="00D106EA" w:rsidRPr="00FB37E0" w:rsidRDefault="00D106EA" w:rsidP="00FE0460">
            <w:pPr>
              <w:pStyle w:val="Pamatteksts"/>
              <w:numPr>
                <w:ilvl w:val="1"/>
                <w:numId w:val="7"/>
              </w:numPr>
              <w:tabs>
                <w:tab w:val="left" w:pos="480"/>
              </w:tabs>
              <w:ind w:left="885"/>
              <w:jc w:val="both"/>
              <w:rPr>
                <w:rFonts w:ascii="Arial" w:hAnsi="Arial" w:cs="Arial"/>
              </w:rPr>
            </w:pPr>
            <w:r w:rsidRPr="00FB37E0">
              <w:rPr>
                <w:rFonts w:ascii="Arial" w:hAnsi="Arial" w:cs="Arial"/>
              </w:rPr>
              <w:t>elektroniski aizpildāmos dokumentus elektroniski sagatavojot ārpus Elektronisko iepirkumu sistēmas e-konkursu apakšsistēmas un augšupielādējot sistēmas attiecīgajās vietnēs aizpildītas formas, t.sk. ar formā integrētajiem failiem (šādā gadījumā pretendents ir atbildīgs par aizpildāmo formu atbilstību dokumentācijas prasībām un formu paraugiem);</w:t>
            </w:r>
          </w:p>
          <w:p w14:paraId="27851C78" w14:textId="77777777" w:rsidR="00D106EA" w:rsidRPr="00FB37E0" w:rsidRDefault="00D106EA" w:rsidP="00FE0460">
            <w:pPr>
              <w:pStyle w:val="Pamatteksts"/>
              <w:numPr>
                <w:ilvl w:val="1"/>
                <w:numId w:val="7"/>
              </w:numPr>
              <w:tabs>
                <w:tab w:val="left" w:pos="480"/>
              </w:tabs>
              <w:ind w:left="885"/>
              <w:jc w:val="both"/>
              <w:rPr>
                <w:rFonts w:ascii="Arial" w:hAnsi="Arial" w:cs="Arial"/>
              </w:rPr>
            </w:pPr>
            <w:r w:rsidRPr="00FB37E0">
              <w:rPr>
                <w:rFonts w:ascii="Arial" w:hAnsi="Arial" w:cs="Arial"/>
              </w:rPr>
              <w:t>elektroniski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p w14:paraId="485977C3" w14:textId="77777777" w:rsidR="00D106EA" w:rsidRPr="00FB37E0" w:rsidRDefault="00D106EA" w:rsidP="00D106EA">
            <w:pPr>
              <w:pStyle w:val="Pamatteksts"/>
              <w:tabs>
                <w:tab w:val="left" w:pos="746"/>
              </w:tabs>
              <w:ind w:left="1398"/>
              <w:jc w:val="both"/>
              <w:rPr>
                <w:rFonts w:ascii="Arial" w:hAnsi="Arial" w:cs="Arial"/>
              </w:rPr>
            </w:pPr>
          </w:p>
        </w:tc>
      </w:tr>
      <w:tr w:rsidR="00BF6364" w:rsidRPr="00FB37E0" w14:paraId="3336B02D" w14:textId="77777777" w:rsidTr="00594AEE">
        <w:tc>
          <w:tcPr>
            <w:tcW w:w="9072" w:type="dxa"/>
          </w:tcPr>
          <w:p w14:paraId="240D9407" w14:textId="77777777" w:rsidR="00BF6364" w:rsidRPr="00FB37E0" w:rsidRDefault="00BF6364" w:rsidP="00FE0460">
            <w:pPr>
              <w:pStyle w:val="Sarakstarindkopa"/>
              <w:numPr>
                <w:ilvl w:val="0"/>
                <w:numId w:val="7"/>
              </w:numPr>
              <w:tabs>
                <w:tab w:val="left" w:pos="0"/>
              </w:tabs>
              <w:spacing w:after="0" w:line="276" w:lineRule="auto"/>
              <w:ind w:left="460" w:hanging="426"/>
              <w:contextualSpacing w:val="0"/>
              <w:jc w:val="both"/>
              <w:rPr>
                <w:rFonts w:ascii="Arial" w:hAnsi="Arial" w:cs="Arial"/>
                <w:sz w:val="20"/>
                <w:szCs w:val="20"/>
              </w:rPr>
            </w:pPr>
            <w:r w:rsidRPr="00FB37E0">
              <w:rPr>
                <w:rFonts w:ascii="Arial" w:hAnsi="Arial" w:cs="Arial"/>
                <w:sz w:val="20"/>
                <w:szCs w:val="20"/>
              </w:rPr>
              <w:t>Sagatavojot piedāvājumu, Pretendents ievēro, ka:</w:t>
            </w:r>
          </w:p>
          <w:p w14:paraId="37F486EC" w14:textId="77777777" w:rsidR="00BF6364" w:rsidRPr="00FB37E0" w:rsidRDefault="00BF6364" w:rsidP="00FE0460">
            <w:pPr>
              <w:pStyle w:val="Sarakstarindkopa"/>
              <w:numPr>
                <w:ilvl w:val="1"/>
                <w:numId w:val="7"/>
              </w:numPr>
              <w:tabs>
                <w:tab w:val="left" w:pos="0"/>
              </w:tabs>
              <w:spacing w:after="0" w:line="240" w:lineRule="auto"/>
              <w:ind w:left="885" w:hanging="403"/>
              <w:contextualSpacing w:val="0"/>
              <w:jc w:val="both"/>
              <w:rPr>
                <w:rFonts w:ascii="Arial" w:hAnsi="Arial" w:cs="Arial"/>
                <w:sz w:val="20"/>
                <w:szCs w:val="20"/>
              </w:rPr>
            </w:pPr>
            <w:r w:rsidRPr="00FB37E0">
              <w:rPr>
                <w:rFonts w:ascii="Arial" w:hAnsi="Arial" w:cs="Arial"/>
                <w:sz w:val="20"/>
                <w:szCs w:val="20"/>
              </w:rPr>
              <w:t>Piedāvājuma dokumenti jāaizpilda elektroniskā dokumentā ar Microsoft Office 2010 (vai vēlākas programmatūras versijas) rīkiem lasāmā formātā;</w:t>
            </w:r>
          </w:p>
          <w:p w14:paraId="3AE8E87F" w14:textId="7F77E170" w:rsidR="00BF6364" w:rsidRPr="00FB37E0" w:rsidRDefault="008533A6" w:rsidP="00FE0460">
            <w:pPr>
              <w:pStyle w:val="Sarakstarindkopa"/>
              <w:numPr>
                <w:ilvl w:val="1"/>
                <w:numId w:val="7"/>
              </w:numPr>
              <w:tabs>
                <w:tab w:val="left" w:pos="0"/>
              </w:tabs>
              <w:spacing w:after="0" w:line="240" w:lineRule="auto"/>
              <w:ind w:left="885" w:hanging="403"/>
              <w:contextualSpacing w:val="0"/>
              <w:jc w:val="both"/>
              <w:rPr>
                <w:rFonts w:ascii="Arial" w:hAnsi="Arial" w:cs="Arial"/>
                <w:sz w:val="20"/>
                <w:szCs w:val="20"/>
              </w:rPr>
            </w:pPr>
            <w:r w:rsidRPr="00776A1D">
              <w:rPr>
                <w:rFonts w:ascii="Arial" w:hAnsi="Arial" w:cs="Arial"/>
                <w:i/>
                <w:iCs/>
                <w:sz w:val="20"/>
                <w:szCs w:val="20"/>
              </w:rPr>
              <w:t>Tehniskās specifikācijas/tehniskā</w:t>
            </w:r>
            <w:r w:rsidR="00D14A27" w:rsidRPr="00776A1D">
              <w:rPr>
                <w:rFonts w:ascii="Arial" w:hAnsi="Arial" w:cs="Arial"/>
                <w:i/>
                <w:iCs/>
                <w:sz w:val="20"/>
                <w:szCs w:val="20"/>
              </w:rPr>
              <w:t xml:space="preserve"> </w:t>
            </w:r>
            <w:r w:rsidR="00DA7281" w:rsidRPr="00776A1D">
              <w:rPr>
                <w:rFonts w:ascii="Arial" w:hAnsi="Arial" w:cs="Arial"/>
                <w:i/>
                <w:iCs/>
                <w:sz w:val="20"/>
                <w:szCs w:val="20"/>
              </w:rPr>
              <w:t xml:space="preserve">un finanšu </w:t>
            </w:r>
            <w:r w:rsidR="00D14A27" w:rsidRPr="00776A1D">
              <w:rPr>
                <w:rFonts w:ascii="Arial" w:hAnsi="Arial" w:cs="Arial"/>
                <w:i/>
                <w:iCs/>
                <w:sz w:val="20"/>
                <w:szCs w:val="20"/>
              </w:rPr>
              <w:t>piedāvājuma</w:t>
            </w:r>
            <w:r w:rsidR="00776A1D" w:rsidRPr="00776A1D">
              <w:rPr>
                <w:rFonts w:ascii="Arial" w:hAnsi="Arial" w:cs="Arial"/>
                <w:i/>
                <w:iCs/>
                <w:sz w:val="20"/>
                <w:szCs w:val="20"/>
              </w:rPr>
              <w:t xml:space="preserve"> forma</w:t>
            </w:r>
            <w:r w:rsidR="00D14A27">
              <w:rPr>
                <w:rFonts w:ascii="Arial" w:hAnsi="Arial" w:cs="Arial"/>
                <w:sz w:val="20"/>
                <w:szCs w:val="20"/>
              </w:rPr>
              <w:t xml:space="preserve"> (nolikuma 2.pielikums)</w:t>
            </w:r>
            <w:r w:rsidR="00BF6364" w:rsidRPr="00FB37E0">
              <w:rPr>
                <w:rFonts w:ascii="Arial" w:hAnsi="Arial" w:cs="Arial"/>
                <w:sz w:val="20"/>
                <w:szCs w:val="20"/>
              </w:rPr>
              <w:t xml:space="preserve"> jāaizpilda pilnībā, nemainot Pasūtītāja noteikto secību un pozīciju skaitu, visas cenas un summas norādot </w:t>
            </w:r>
            <w:r w:rsidR="00BF6364" w:rsidRPr="00FB37E0">
              <w:rPr>
                <w:rFonts w:ascii="Arial" w:hAnsi="Arial" w:cs="Arial"/>
                <w:i/>
                <w:iCs/>
                <w:sz w:val="20"/>
                <w:szCs w:val="20"/>
              </w:rPr>
              <w:t>euro</w:t>
            </w:r>
            <w:r w:rsidR="00BF6364" w:rsidRPr="00FB37E0">
              <w:rPr>
                <w:rFonts w:ascii="Arial" w:hAnsi="Arial" w:cs="Arial"/>
                <w:sz w:val="20"/>
                <w:szCs w:val="20"/>
              </w:rPr>
              <w:t>, noapaļojot ar 2 (divām) decimālzīmēm aiz komata;</w:t>
            </w:r>
          </w:p>
          <w:p w14:paraId="142C2509" w14:textId="77777777" w:rsidR="00BF6364" w:rsidRPr="00FB37E0" w:rsidRDefault="00BF6364" w:rsidP="00FE0460">
            <w:pPr>
              <w:pStyle w:val="Sarakstarindkopa"/>
              <w:numPr>
                <w:ilvl w:val="1"/>
                <w:numId w:val="7"/>
              </w:numPr>
              <w:ind w:left="885" w:hanging="403"/>
              <w:jc w:val="both"/>
              <w:rPr>
                <w:rFonts w:ascii="Arial" w:hAnsi="Arial" w:cs="Arial"/>
                <w:sz w:val="20"/>
                <w:szCs w:val="20"/>
              </w:rPr>
            </w:pPr>
            <w:r w:rsidRPr="00FB37E0">
              <w:rPr>
                <w:rFonts w:ascii="Arial" w:hAnsi="Arial" w:cs="Arial"/>
                <w:sz w:val="20"/>
                <w:szCs w:val="20"/>
              </w:rPr>
              <w:t>Dokumentus paraksta pretendenta paraksttiesīga amatpersona vai pilnvarota persona. Ja dokumentus paraksta pilnvarotā persona, piedāvājumam pievieno attiecīgās pilnvaras apliecinātu kopiju;</w:t>
            </w:r>
          </w:p>
          <w:p w14:paraId="7C957606" w14:textId="77777777" w:rsidR="00BF6364" w:rsidRPr="00FB37E0" w:rsidRDefault="00BF6364" w:rsidP="00FE0460">
            <w:pPr>
              <w:pStyle w:val="Sarakstarindkopa"/>
              <w:numPr>
                <w:ilvl w:val="1"/>
                <w:numId w:val="7"/>
              </w:numPr>
              <w:tabs>
                <w:tab w:val="left" w:pos="0"/>
              </w:tabs>
              <w:spacing w:after="0" w:line="240" w:lineRule="auto"/>
              <w:ind w:left="885" w:hanging="403"/>
              <w:contextualSpacing w:val="0"/>
              <w:jc w:val="both"/>
              <w:rPr>
                <w:rFonts w:ascii="Arial" w:hAnsi="Arial" w:cs="Arial"/>
                <w:sz w:val="20"/>
                <w:szCs w:val="20"/>
              </w:rPr>
            </w:pPr>
            <w:r w:rsidRPr="00FB37E0">
              <w:rPr>
                <w:rFonts w:ascii="Arial" w:hAnsi="Arial" w:cs="Arial"/>
                <w:sz w:val="20"/>
                <w:szCs w:val="20"/>
              </w:rPr>
              <w:t>Dokumentus Pretendents pēc saviem ieskatiem ir tiesīgs iesniegt elektroniskā formā, gan parakstot ar Elektronisko iepirkumu sistēmas piedāvāto elektronisko parakstu, gan parakstot ar drošu elektronisko parakstu.</w:t>
            </w:r>
          </w:p>
          <w:p w14:paraId="0CDDC762" w14:textId="77777777" w:rsidR="00BF6364" w:rsidRPr="00FB37E0" w:rsidRDefault="00BF6364" w:rsidP="00594AEE">
            <w:pPr>
              <w:tabs>
                <w:tab w:val="left" w:pos="0"/>
              </w:tabs>
              <w:spacing w:after="0" w:line="240" w:lineRule="auto"/>
              <w:jc w:val="both"/>
              <w:rPr>
                <w:rFonts w:ascii="Arial" w:hAnsi="Arial" w:cs="Arial"/>
                <w:sz w:val="20"/>
                <w:szCs w:val="20"/>
              </w:rPr>
            </w:pPr>
          </w:p>
        </w:tc>
      </w:tr>
      <w:tr w:rsidR="00BF6364" w:rsidRPr="00FB37E0" w14:paraId="19840720" w14:textId="77777777" w:rsidTr="00594AEE">
        <w:tc>
          <w:tcPr>
            <w:tcW w:w="9072" w:type="dxa"/>
          </w:tcPr>
          <w:p w14:paraId="203B10D1" w14:textId="5DC49211" w:rsidR="00BF6364" w:rsidRPr="00FB37E0" w:rsidRDefault="00BF6364" w:rsidP="00FE0460">
            <w:pPr>
              <w:pStyle w:val="Sarakstarindkopa"/>
              <w:numPr>
                <w:ilvl w:val="0"/>
                <w:numId w:val="7"/>
              </w:numPr>
              <w:spacing w:after="0" w:line="240" w:lineRule="auto"/>
              <w:ind w:left="460" w:hanging="357"/>
              <w:contextualSpacing w:val="0"/>
              <w:jc w:val="both"/>
              <w:rPr>
                <w:rFonts w:ascii="Arial" w:eastAsia="Times New Roman" w:hAnsi="Arial" w:cs="Arial"/>
                <w:sz w:val="20"/>
                <w:szCs w:val="20"/>
              </w:rPr>
            </w:pPr>
            <w:r w:rsidRPr="00FB37E0">
              <w:rPr>
                <w:rFonts w:ascii="Arial" w:eastAsia="Times New Roman" w:hAnsi="Arial" w:cs="Arial"/>
                <w:sz w:val="20"/>
                <w:szCs w:val="20"/>
              </w:rPr>
              <w:t>Pretendents drīkst iesniegt tikai vienu piedāvājuma variantu. Ja pretendents iesniegs vairākus piedāvājuma variantus, tie visi tiks atzīti par nederīgiem.</w:t>
            </w:r>
          </w:p>
          <w:p w14:paraId="34075CE8" w14:textId="77777777" w:rsidR="00BF6364" w:rsidRPr="00FB37E0" w:rsidRDefault="00BF6364" w:rsidP="00BF6364">
            <w:pPr>
              <w:pStyle w:val="Pamatteksts"/>
              <w:tabs>
                <w:tab w:val="left" w:pos="746"/>
              </w:tabs>
              <w:ind w:left="746"/>
              <w:jc w:val="both"/>
              <w:rPr>
                <w:rFonts w:ascii="Arial" w:hAnsi="Arial" w:cs="Arial"/>
              </w:rPr>
            </w:pPr>
          </w:p>
        </w:tc>
      </w:tr>
      <w:tr w:rsidR="00BF6364" w:rsidRPr="00FB37E0" w14:paraId="454A1E2B" w14:textId="77777777" w:rsidTr="00594AEE">
        <w:tc>
          <w:tcPr>
            <w:tcW w:w="9072" w:type="dxa"/>
          </w:tcPr>
          <w:p w14:paraId="27D99E12" w14:textId="77777777" w:rsidR="00BF6364" w:rsidRPr="00FB37E0" w:rsidRDefault="00BF6364" w:rsidP="00FE0460">
            <w:pPr>
              <w:pStyle w:val="Pamatteksts"/>
              <w:numPr>
                <w:ilvl w:val="0"/>
                <w:numId w:val="7"/>
              </w:numPr>
              <w:tabs>
                <w:tab w:val="left" w:pos="103"/>
              </w:tabs>
              <w:ind w:left="460" w:hanging="357"/>
              <w:jc w:val="both"/>
              <w:rPr>
                <w:rFonts w:ascii="Arial" w:hAnsi="Arial" w:cs="Arial"/>
              </w:rPr>
            </w:pPr>
            <w:r w:rsidRPr="00FB37E0">
              <w:rPr>
                <w:rFonts w:ascii="Arial" w:hAnsi="Arial" w:cs="Arial"/>
              </w:rPr>
              <w:t xml:space="preserve">Pretendentam jāiesniedz dokumenti, kas aizpildīti atbilstoši nolikumam klāt pievienoto veidlapu formai. </w:t>
            </w:r>
          </w:p>
          <w:p w14:paraId="4719D696" w14:textId="4B842704" w:rsidR="00BF6364" w:rsidRPr="00FB37E0" w:rsidRDefault="00BF6364" w:rsidP="00BF6364">
            <w:pPr>
              <w:pStyle w:val="Pamatteksts"/>
              <w:tabs>
                <w:tab w:val="left" w:pos="103"/>
              </w:tabs>
              <w:ind w:left="460"/>
              <w:jc w:val="both"/>
              <w:rPr>
                <w:rFonts w:ascii="Arial" w:hAnsi="Arial" w:cs="Arial"/>
              </w:rPr>
            </w:pPr>
          </w:p>
        </w:tc>
      </w:tr>
      <w:tr w:rsidR="00BF6364" w:rsidRPr="00FB37E0" w14:paraId="6E974D8A" w14:textId="77777777" w:rsidTr="00594AEE">
        <w:trPr>
          <w:trHeight w:val="552"/>
        </w:trPr>
        <w:tc>
          <w:tcPr>
            <w:tcW w:w="9072" w:type="dxa"/>
          </w:tcPr>
          <w:p w14:paraId="2CB608A2" w14:textId="77777777" w:rsidR="00BF6364" w:rsidRPr="00FB37E0" w:rsidRDefault="00BF6364" w:rsidP="00FE0460">
            <w:pPr>
              <w:pStyle w:val="Pamatteksts"/>
              <w:numPr>
                <w:ilvl w:val="0"/>
                <w:numId w:val="7"/>
              </w:numPr>
              <w:ind w:left="460" w:hanging="357"/>
              <w:jc w:val="both"/>
              <w:rPr>
                <w:rFonts w:ascii="Arial" w:eastAsia="Helvetica" w:hAnsi="Arial" w:cs="Arial"/>
              </w:rPr>
            </w:pPr>
            <w:r w:rsidRPr="00FB37E0">
              <w:rPr>
                <w:rFonts w:ascii="Arial" w:hAnsi="Arial" w:cs="Arial"/>
              </w:rPr>
              <w:t xml:space="preserve">Pretendentam piedāvājums jāiesniedz latviešu valodā. </w:t>
            </w:r>
            <w:r w:rsidRPr="00FB37E0">
              <w:rPr>
                <w:rFonts w:ascii="Arial" w:eastAsia="Helvetica" w:hAnsi="Arial" w:cs="Arial"/>
              </w:rPr>
              <w:t>Ja piedāvājumā iekļaujamā informācija ir</w:t>
            </w:r>
            <w:r w:rsidRPr="00FB37E0">
              <w:rPr>
                <w:rFonts w:ascii="Arial" w:hAnsi="Arial" w:cs="Arial"/>
              </w:rPr>
              <w:t xml:space="preserve"> citā valodā, pretendents pievieno tulkojumu latviešu valodā, kas sagatavots atbilstoši normatīvajiem aktiem par kārtību, kādā apliecināmi dokumentu tulkojumi valsts valodā.</w:t>
            </w:r>
            <w:r w:rsidRPr="00FB37E0">
              <w:rPr>
                <w:rStyle w:val="Vresatsauce"/>
                <w:rFonts w:ascii="Arial" w:hAnsi="Arial" w:cs="Arial"/>
              </w:rPr>
              <w:footnoteReference w:id="5"/>
            </w:r>
          </w:p>
          <w:p w14:paraId="163AF35F" w14:textId="77777777" w:rsidR="00BF6364" w:rsidRPr="00FB37E0" w:rsidRDefault="00BF6364" w:rsidP="00BF6364">
            <w:pPr>
              <w:pStyle w:val="Pamatteksts"/>
              <w:tabs>
                <w:tab w:val="left" w:pos="74"/>
              </w:tabs>
              <w:ind w:left="460"/>
              <w:jc w:val="both"/>
              <w:rPr>
                <w:rFonts w:ascii="Arial" w:hAnsi="Arial" w:cs="Arial"/>
              </w:rPr>
            </w:pPr>
          </w:p>
        </w:tc>
      </w:tr>
      <w:tr w:rsidR="00BF6364" w:rsidRPr="00FB37E0" w14:paraId="4E27F286" w14:textId="77777777" w:rsidTr="00594AEE">
        <w:tc>
          <w:tcPr>
            <w:tcW w:w="9072" w:type="dxa"/>
          </w:tcPr>
          <w:p w14:paraId="447B5AB1" w14:textId="77777777" w:rsidR="00BF6364" w:rsidRPr="00FB37E0" w:rsidRDefault="00BF6364" w:rsidP="00FE0460">
            <w:pPr>
              <w:pStyle w:val="Pamatteksts"/>
              <w:numPr>
                <w:ilvl w:val="0"/>
                <w:numId w:val="7"/>
              </w:numPr>
              <w:ind w:left="460" w:hanging="357"/>
              <w:jc w:val="both"/>
              <w:rPr>
                <w:rFonts w:ascii="Arial" w:hAnsi="Arial" w:cs="Arial"/>
              </w:rPr>
            </w:pPr>
            <w:r w:rsidRPr="00FB37E0">
              <w:rPr>
                <w:rFonts w:ascii="Arial" w:hAnsi="Arial" w:cs="Arial"/>
                <w:color w:val="000000"/>
                <w:shd w:val="clear" w:color="auto" w:fill="FFFFFF"/>
              </w:rPr>
              <w:t>Pretendents ir tiesīgs visu piedāvājumā iesniegto dokumentu atvasinājumu un tulkojumu pareizību apliecināt ar vienu apliecinājumu. Ja pasūtītājam radīsies šaubas par iesniegtās dokumenta kopijas autentiskumu, tas pieprasīs, lai pretendents uzrāda dokumenta oriģinālu vai iesniedz apliecinātu dokumenta kopiju </w:t>
            </w:r>
            <w:r w:rsidRPr="00FB37E0">
              <w:rPr>
                <w:rFonts w:ascii="Arial" w:hAnsi="Arial" w:cs="Arial"/>
                <w:i/>
                <w:iCs/>
                <w:color w:val="000000"/>
                <w:shd w:val="clear" w:color="auto" w:fill="FFFFFF"/>
              </w:rPr>
              <w:t>(Dokuments iesniedzams e-konkursu apakšsistēmas sadaļā “Citas prasības”)</w:t>
            </w:r>
            <w:r w:rsidRPr="00FB37E0">
              <w:rPr>
                <w:rFonts w:ascii="Arial" w:hAnsi="Arial" w:cs="Arial"/>
                <w:color w:val="000000"/>
                <w:shd w:val="clear" w:color="auto" w:fill="FFFFFF"/>
              </w:rPr>
              <w:t>.</w:t>
            </w:r>
          </w:p>
          <w:p w14:paraId="4B531A62" w14:textId="77777777" w:rsidR="00BF6364" w:rsidRPr="00FB37E0" w:rsidRDefault="00BF6364" w:rsidP="00594AEE">
            <w:pPr>
              <w:pStyle w:val="Pamatteksts"/>
              <w:ind w:left="460"/>
              <w:jc w:val="both"/>
              <w:rPr>
                <w:rFonts w:ascii="Arial" w:hAnsi="Arial" w:cs="Arial"/>
              </w:rPr>
            </w:pPr>
          </w:p>
        </w:tc>
      </w:tr>
      <w:tr w:rsidR="00BF6364" w:rsidRPr="00FB37E0" w14:paraId="2ACFFCD5" w14:textId="77777777" w:rsidTr="00594AEE">
        <w:tc>
          <w:tcPr>
            <w:tcW w:w="9072" w:type="dxa"/>
          </w:tcPr>
          <w:p w14:paraId="6D70AE27" w14:textId="77777777" w:rsidR="00BF6364" w:rsidRPr="00FB37E0" w:rsidRDefault="00BF6364" w:rsidP="00FE0460">
            <w:pPr>
              <w:pStyle w:val="Pamatteksts"/>
              <w:numPr>
                <w:ilvl w:val="0"/>
                <w:numId w:val="7"/>
              </w:numPr>
              <w:tabs>
                <w:tab w:val="left" w:pos="709"/>
                <w:tab w:val="left" w:pos="746"/>
              </w:tabs>
              <w:ind w:left="460"/>
              <w:jc w:val="both"/>
              <w:rPr>
                <w:rFonts w:ascii="Arial" w:hAnsi="Arial" w:cs="Arial"/>
              </w:rPr>
            </w:pPr>
            <w:r w:rsidRPr="00FB37E0">
              <w:rPr>
                <w:rFonts w:ascii="Arial" w:hAnsi="Arial" w:cs="Arial"/>
              </w:rPr>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p w14:paraId="16D60023" w14:textId="77777777" w:rsidR="00BF6364" w:rsidRPr="00FB37E0" w:rsidRDefault="00BF6364" w:rsidP="00594AEE">
            <w:pPr>
              <w:pStyle w:val="Pamatteksts"/>
              <w:tabs>
                <w:tab w:val="left" w:pos="709"/>
                <w:tab w:val="left" w:pos="746"/>
              </w:tabs>
              <w:ind w:left="100"/>
              <w:jc w:val="both"/>
              <w:rPr>
                <w:rFonts w:ascii="Arial" w:hAnsi="Arial" w:cs="Arial"/>
              </w:rPr>
            </w:pPr>
          </w:p>
        </w:tc>
      </w:tr>
      <w:tr w:rsidR="00BF6364" w:rsidRPr="00FB37E0" w14:paraId="4AC5EACD" w14:textId="77777777" w:rsidTr="00594AEE">
        <w:tc>
          <w:tcPr>
            <w:tcW w:w="9072" w:type="dxa"/>
          </w:tcPr>
          <w:p w14:paraId="07AFA455" w14:textId="77777777" w:rsidR="00BF6364" w:rsidRPr="00FB37E0" w:rsidRDefault="00BF6364" w:rsidP="00FE0460">
            <w:pPr>
              <w:pStyle w:val="Pamatteksts"/>
              <w:numPr>
                <w:ilvl w:val="0"/>
                <w:numId w:val="7"/>
              </w:numPr>
              <w:tabs>
                <w:tab w:val="left" w:pos="567"/>
                <w:tab w:val="left" w:pos="709"/>
              </w:tabs>
              <w:ind w:left="460"/>
              <w:jc w:val="both"/>
              <w:rPr>
                <w:rFonts w:ascii="Arial" w:hAnsi="Arial" w:cs="Arial"/>
              </w:rPr>
            </w:pPr>
            <w:r w:rsidRPr="00FB37E0">
              <w:rPr>
                <w:rFonts w:ascii="Arial" w:hAnsi="Arial" w:cs="Arial"/>
              </w:rPr>
              <w:t>Pretendents pirms piedāvājumu iesniegšanas termiņa beigām var grozīt vai atsaukt iesniegto piedāvājumu.</w:t>
            </w:r>
          </w:p>
          <w:p w14:paraId="78400327" w14:textId="77777777" w:rsidR="00BF6364" w:rsidRPr="00FB37E0" w:rsidRDefault="00BF6364" w:rsidP="00594AEE">
            <w:pPr>
              <w:pStyle w:val="Pamatteksts"/>
              <w:tabs>
                <w:tab w:val="left" w:pos="567"/>
                <w:tab w:val="left" w:pos="709"/>
              </w:tabs>
              <w:ind w:left="460"/>
              <w:jc w:val="both"/>
              <w:rPr>
                <w:rFonts w:ascii="Arial" w:hAnsi="Arial" w:cs="Arial"/>
              </w:rPr>
            </w:pPr>
          </w:p>
        </w:tc>
      </w:tr>
      <w:tr w:rsidR="00BF6364" w:rsidRPr="00FB37E0" w14:paraId="0A3EC3B5" w14:textId="77777777" w:rsidTr="00594AEE">
        <w:tc>
          <w:tcPr>
            <w:tcW w:w="9072" w:type="dxa"/>
          </w:tcPr>
          <w:p w14:paraId="72AB1640" w14:textId="77777777" w:rsidR="00BF6364" w:rsidRPr="00FB37E0" w:rsidRDefault="00BF6364" w:rsidP="00FE0460">
            <w:pPr>
              <w:pStyle w:val="Pamatteksts"/>
              <w:numPr>
                <w:ilvl w:val="0"/>
                <w:numId w:val="7"/>
              </w:numPr>
              <w:tabs>
                <w:tab w:val="left" w:pos="360"/>
              </w:tabs>
              <w:ind w:left="460"/>
              <w:jc w:val="both"/>
              <w:rPr>
                <w:rFonts w:ascii="Arial" w:hAnsi="Arial" w:cs="Arial"/>
              </w:rPr>
            </w:pPr>
            <w:r w:rsidRPr="00FB37E0">
              <w:rPr>
                <w:rFonts w:ascii="Arial" w:hAnsi="Arial" w:cs="Arial"/>
              </w:rPr>
              <w:lastRenderedPageBreak/>
              <w:t xml:space="preserve">Tiek uzskatīts, ka pretendenti, iesniedzot savus piedāvājumus, apliecina, ka ir iepazinušies un piekrīt nolikuma un tā pielikumu, tajā skaitā iepirkuma līguma projekta, nosacījumiem, kā arī ir iepazinušies ar visiem spēkā esošiem normatīvajiem aktiem, kas jebkādā veidā var ietekmēt vai var attiekties uz līgumā noteiktajām vai ar to saistītajām darbībām. </w:t>
            </w:r>
          </w:p>
          <w:p w14:paraId="28817A54" w14:textId="77777777" w:rsidR="00BF6364" w:rsidRPr="00FB37E0" w:rsidRDefault="00BF6364" w:rsidP="00594AEE">
            <w:pPr>
              <w:pStyle w:val="Pamatteksts"/>
              <w:tabs>
                <w:tab w:val="left" w:pos="360"/>
              </w:tabs>
              <w:ind w:left="460" w:hanging="360"/>
              <w:jc w:val="both"/>
              <w:rPr>
                <w:rFonts w:ascii="Arial" w:eastAsia="Helvetica" w:hAnsi="Arial" w:cs="Arial"/>
              </w:rPr>
            </w:pPr>
          </w:p>
        </w:tc>
      </w:tr>
      <w:tr w:rsidR="00440E6D" w:rsidRPr="00FB37E0" w14:paraId="24A3C440" w14:textId="77777777" w:rsidTr="00594AEE">
        <w:tc>
          <w:tcPr>
            <w:tcW w:w="9072" w:type="dxa"/>
          </w:tcPr>
          <w:p w14:paraId="41A2004A" w14:textId="77777777" w:rsidR="00440E6D" w:rsidRPr="00FB37E0" w:rsidRDefault="00440E6D" w:rsidP="00FE0460">
            <w:pPr>
              <w:pStyle w:val="Pamatteksts"/>
              <w:numPr>
                <w:ilvl w:val="0"/>
                <w:numId w:val="7"/>
              </w:numPr>
              <w:tabs>
                <w:tab w:val="left" w:pos="-1842"/>
              </w:tabs>
              <w:ind w:left="460"/>
              <w:jc w:val="both"/>
              <w:rPr>
                <w:rFonts w:ascii="Arial" w:hAnsi="Arial" w:cs="Arial"/>
              </w:rPr>
            </w:pPr>
            <w:r w:rsidRPr="00FB37E0">
              <w:rPr>
                <w:rFonts w:ascii="Arial" w:hAnsi="Arial" w:cs="Arial"/>
              </w:rPr>
              <w:t>Iesniedzot piedāvājumu, Pretendents pilnībā atzīst visus Nolikumā (t.sk. tā pielikumos un formās, kuras ir ievietotas Elektronisko iepirkumu sistēmā e-konkursu apakšsistēmas šā iepirkuma sadaļā) ietvertos nosacījumus.</w:t>
            </w:r>
          </w:p>
          <w:p w14:paraId="7EF1FDD5" w14:textId="77777777" w:rsidR="00440E6D" w:rsidRPr="00FB37E0" w:rsidRDefault="00440E6D" w:rsidP="00594AEE">
            <w:pPr>
              <w:pStyle w:val="Pamatteksts"/>
              <w:tabs>
                <w:tab w:val="left" w:pos="-1842"/>
              </w:tabs>
              <w:ind w:left="460"/>
              <w:jc w:val="both"/>
              <w:rPr>
                <w:rFonts w:ascii="Arial" w:hAnsi="Arial" w:cs="Arial"/>
              </w:rPr>
            </w:pPr>
          </w:p>
        </w:tc>
      </w:tr>
      <w:tr w:rsidR="00440E6D" w:rsidRPr="00FB37E0" w14:paraId="5BE8E89D" w14:textId="77777777" w:rsidTr="00594AEE">
        <w:tc>
          <w:tcPr>
            <w:tcW w:w="9072" w:type="dxa"/>
          </w:tcPr>
          <w:p w14:paraId="5B5A5E8A" w14:textId="77777777" w:rsidR="00440E6D" w:rsidRPr="00FB37E0" w:rsidRDefault="00440E6D" w:rsidP="00FE0460">
            <w:pPr>
              <w:pStyle w:val="Pamatteksts"/>
              <w:numPr>
                <w:ilvl w:val="0"/>
                <w:numId w:val="7"/>
              </w:numPr>
              <w:ind w:left="460" w:hanging="357"/>
              <w:jc w:val="both"/>
              <w:rPr>
                <w:rFonts w:ascii="Arial" w:eastAsia="Helvetica" w:hAnsi="Arial" w:cs="Arial"/>
              </w:rPr>
            </w:pPr>
            <w:r w:rsidRPr="00FB37E0">
              <w:rPr>
                <w:rFonts w:ascii="Arial" w:eastAsia="Helvetica" w:hAnsi="Arial" w:cs="Arial"/>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p w14:paraId="171D58EB" w14:textId="10850D42" w:rsidR="008529FD" w:rsidRPr="00FB37E0" w:rsidRDefault="008529FD" w:rsidP="008529FD">
            <w:pPr>
              <w:pStyle w:val="Pamatteksts"/>
              <w:ind w:left="460"/>
              <w:jc w:val="both"/>
              <w:rPr>
                <w:rFonts w:ascii="Arial" w:eastAsia="Helvetica" w:hAnsi="Arial" w:cs="Arial"/>
              </w:rPr>
            </w:pPr>
          </w:p>
        </w:tc>
      </w:tr>
      <w:tr w:rsidR="00BF6364" w:rsidRPr="00FB37E0" w14:paraId="315B2372" w14:textId="77777777" w:rsidTr="00594AEE">
        <w:trPr>
          <w:trHeight w:val="546"/>
        </w:trPr>
        <w:tc>
          <w:tcPr>
            <w:tcW w:w="9072" w:type="dxa"/>
          </w:tcPr>
          <w:p w14:paraId="0A3E3BB4" w14:textId="77777777" w:rsidR="00BF6364" w:rsidRPr="00FB37E0" w:rsidRDefault="00BF6364" w:rsidP="00DF0B36">
            <w:pPr>
              <w:pStyle w:val="Pamatteksts"/>
              <w:numPr>
                <w:ilvl w:val="0"/>
                <w:numId w:val="7"/>
              </w:numPr>
              <w:tabs>
                <w:tab w:val="left" w:pos="74"/>
              </w:tabs>
              <w:ind w:left="460" w:hanging="386"/>
              <w:jc w:val="both"/>
              <w:rPr>
                <w:rFonts w:ascii="Arial" w:hAnsi="Arial" w:cs="Arial"/>
              </w:rPr>
            </w:pPr>
            <w:r w:rsidRPr="00FB37E0">
              <w:rPr>
                <w:rFonts w:ascii="Arial" w:hAnsi="Arial" w:cs="Arial"/>
              </w:rPr>
              <w:t xml:space="preserve">Elektronisko iepirkumu sistēmas e-konkursu apakšsistēma nodrošina piedāvājumu pirmā līmeņa šifrēšanu. </w:t>
            </w:r>
            <w:r w:rsidR="00440E6D" w:rsidRPr="00FB37E0">
              <w:rPr>
                <w:rFonts w:ascii="Arial" w:hAnsi="Arial" w:cs="Arial"/>
              </w:rPr>
              <w:t>Ja pretendents piedāvājuma datu aizsardzībai izmantojis piedāvājuma šifrēšanu, pretendentam, ne vēlāk ka 15 (piecpadsmit) minūtes pēc piedāvājumu iesniegšanas termiņa beigām Komisijai jāiesniedz derīga elektroniskā atslēga ar paroli šifrētā dokumenta atvēršanai</w:t>
            </w:r>
            <w:r w:rsidRPr="00FB37E0">
              <w:rPr>
                <w:rFonts w:ascii="Arial" w:hAnsi="Arial" w:cs="Arial"/>
              </w:rPr>
              <w:t>.</w:t>
            </w:r>
          </w:p>
          <w:p w14:paraId="6EB503AE" w14:textId="1202A345" w:rsidR="008529FD" w:rsidRPr="00FB37E0" w:rsidRDefault="008529FD" w:rsidP="008529FD">
            <w:pPr>
              <w:pStyle w:val="Pamatteksts"/>
              <w:tabs>
                <w:tab w:val="left" w:pos="74"/>
              </w:tabs>
              <w:ind w:left="460"/>
              <w:jc w:val="both"/>
              <w:rPr>
                <w:rFonts w:ascii="Arial" w:hAnsi="Arial" w:cs="Arial"/>
              </w:rPr>
            </w:pPr>
          </w:p>
        </w:tc>
      </w:tr>
      <w:tr w:rsidR="008A15CB" w:rsidRPr="00FB37E0" w14:paraId="3FB38FB0" w14:textId="77777777" w:rsidTr="00594AEE">
        <w:tc>
          <w:tcPr>
            <w:tcW w:w="9072" w:type="dxa"/>
          </w:tcPr>
          <w:p w14:paraId="0E8B25D0" w14:textId="77777777" w:rsidR="008A15CB" w:rsidRPr="00FB37E0" w:rsidRDefault="008A15CB" w:rsidP="00FE0460">
            <w:pPr>
              <w:pStyle w:val="Sarakstarindkopa"/>
              <w:numPr>
                <w:ilvl w:val="0"/>
                <w:numId w:val="7"/>
              </w:numPr>
              <w:spacing w:after="0" w:line="240" w:lineRule="auto"/>
              <w:ind w:left="460" w:hanging="424"/>
              <w:jc w:val="both"/>
              <w:rPr>
                <w:rFonts w:ascii="Arial" w:eastAsia="Times New Roman" w:hAnsi="Arial" w:cs="Arial"/>
                <w:sz w:val="20"/>
                <w:szCs w:val="20"/>
              </w:rPr>
            </w:pPr>
            <w:r w:rsidRPr="00FB37E0">
              <w:rPr>
                <w:rFonts w:ascii="Arial" w:eastAsia="Arial" w:hAnsi="Arial" w:cs="Arial"/>
                <w:color w:val="000000"/>
                <w:sz w:val="20"/>
                <w:szCs w:val="20"/>
              </w:rPr>
              <w:t>Komisija pieņem Eiropas vienoto iepirkuma procedūras dokumentu kā sākotnējo pierādījumu atbilstībai iepirkuma procedūras dokumentos noteiktajām pretendentu atlases prasībām. Pretendents ir tiesīgs iesniegt Eiropas vienoto iepirkuma procedūras dokumentu (turpmāk – EVIPD) (EVIPD veidlapu paraugus nosaka Eiropas Komisijas 2016. gada 5. janvāra Īstenošanas regula 2016/7, ar ko nosaka standarta veidlapu Eiropas vienotajam iepirkuma procedūras dokumentam). Ja Pretendents izvēlējies iesniegt EVIPD, lai apliecinātu,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kuram nodoto pakalpojumu vērtība ir vismaz 10 000 </w:t>
            </w:r>
            <w:r w:rsidRPr="00FB37E0">
              <w:rPr>
                <w:rFonts w:ascii="Arial" w:eastAsia="Arial" w:hAnsi="Arial" w:cs="Arial"/>
                <w:i/>
                <w:color w:val="000000"/>
                <w:sz w:val="20"/>
                <w:szCs w:val="20"/>
              </w:rPr>
              <w:t>euro, bez PVN</w:t>
            </w:r>
            <w:r w:rsidRPr="00FB37E0">
              <w:rPr>
                <w:rFonts w:ascii="Arial" w:eastAsia="Arial" w:hAnsi="Arial" w:cs="Arial"/>
                <w:color w:val="000000"/>
                <w:sz w:val="20"/>
                <w:szCs w:val="20"/>
              </w:rPr>
              <w:t xml:space="preserve">. Piegādātāju apvienība iesniedz atsevišķu EVIPD par katru tās dalībnieku. Pasūtītājam jebkurā iepirkuma procedūras stadijā ir tiesības prasīt, lai Pretendents iesniedz visus dokumentus vai daļu no tiem, kas apliecina tā atbilstību iepirkuma procedūras dokumentos noteiktajām Pretendentu atlases prasībām. EVIPD pieejams Elektronisko iepirkumu sistēmā: </w:t>
            </w:r>
            <w:hyperlink r:id="rId16">
              <w:r w:rsidRPr="00FB37E0">
                <w:rPr>
                  <w:rFonts w:ascii="Arial" w:eastAsia="Arial" w:hAnsi="Arial" w:cs="Arial"/>
                  <w:i/>
                  <w:color w:val="0000FF"/>
                  <w:sz w:val="20"/>
                  <w:szCs w:val="20"/>
                  <w:u w:val="single"/>
                </w:rPr>
                <w:t>http://espd.eis.gov.lv</w:t>
              </w:r>
            </w:hyperlink>
            <w:r w:rsidRPr="00FB37E0">
              <w:rPr>
                <w:rFonts w:ascii="Arial" w:eastAsia="Arial" w:hAnsi="Arial" w:cs="Arial"/>
                <w:i/>
                <w:color w:val="000000"/>
                <w:sz w:val="20"/>
                <w:szCs w:val="20"/>
              </w:rPr>
              <w:t>.</w:t>
            </w:r>
          </w:p>
          <w:p w14:paraId="38A57CDA" w14:textId="77777777" w:rsidR="008A15CB" w:rsidRPr="00FB37E0" w:rsidRDefault="008A15CB" w:rsidP="008A15CB">
            <w:pPr>
              <w:pStyle w:val="Sarakstarindkopa"/>
              <w:spacing w:after="0" w:line="240" w:lineRule="auto"/>
              <w:ind w:left="460"/>
              <w:jc w:val="both"/>
              <w:rPr>
                <w:rFonts w:ascii="Arial" w:eastAsia="Times New Roman" w:hAnsi="Arial" w:cs="Arial"/>
                <w:sz w:val="20"/>
                <w:szCs w:val="20"/>
              </w:rPr>
            </w:pPr>
          </w:p>
        </w:tc>
      </w:tr>
      <w:tr w:rsidR="00BF6364" w:rsidRPr="00FB37E0" w14:paraId="52DE8767" w14:textId="77777777" w:rsidTr="00594AEE">
        <w:tc>
          <w:tcPr>
            <w:tcW w:w="9072" w:type="dxa"/>
          </w:tcPr>
          <w:p w14:paraId="2BD2B19B" w14:textId="77777777" w:rsidR="00BF6364" w:rsidRPr="00FB37E0" w:rsidRDefault="00BF6364" w:rsidP="00FE0460">
            <w:pPr>
              <w:pStyle w:val="Pamatteksts"/>
              <w:numPr>
                <w:ilvl w:val="0"/>
                <w:numId w:val="7"/>
              </w:numPr>
              <w:tabs>
                <w:tab w:val="left" w:pos="360"/>
              </w:tabs>
              <w:ind w:left="460"/>
              <w:jc w:val="both"/>
              <w:rPr>
                <w:rFonts w:ascii="Arial" w:hAnsi="Arial" w:cs="Arial"/>
              </w:rPr>
            </w:pPr>
            <w:r w:rsidRPr="00FB37E0">
              <w:rPr>
                <w:rFonts w:ascii="Arial" w:hAnsi="Arial" w:cs="Arial"/>
              </w:rPr>
              <w:t>Piegādātāju apvienība, attiecībā uz kuru pieņemts lēmums slēgt līgumu, pēc savas izvēles izveidojas atbilstoši noteiktam juridiskam statusam vai noslēdz sabiedrības līgumu, vienojoties par apvienības dalībnieku atbildības sadalījumu, ja tas nepieciešams iepirkuma līguma noteikumu sekmīgai izpildei.</w:t>
            </w:r>
          </w:p>
          <w:p w14:paraId="4CF44A98" w14:textId="77777777" w:rsidR="00BF6364" w:rsidRPr="00FB37E0" w:rsidRDefault="00BF6364" w:rsidP="00BF6364">
            <w:pPr>
              <w:pStyle w:val="Pamatteksts"/>
              <w:tabs>
                <w:tab w:val="left" w:pos="360"/>
              </w:tabs>
              <w:ind w:left="460" w:hanging="360"/>
              <w:jc w:val="both"/>
              <w:rPr>
                <w:rFonts w:ascii="Arial" w:hAnsi="Arial" w:cs="Arial"/>
              </w:rPr>
            </w:pPr>
          </w:p>
        </w:tc>
      </w:tr>
      <w:tr w:rsidR="00BF6364" w:rsidRPr="00FB37E0" w14:paraId="3C70844F" w14:textId="77777777" w:rsidTr="00594AEE">
        <w:tc>
          <w:tcPr>
            <w:tcW w:w="9072" w:type="dxa"/>
          </w:tcPr>
          <w:p w14:paraId="3DFD609F" w14:textId="79F0CDB2" w:rsidR="00BF6364" w:rsidRPr="00FB37E0" w:rsidRDefault="00BF6364" w:rsidP="00FE0460">
            <w:pPr>
              <w:pStyle w:val="Pamatteksts"/>
              <w:numPr>
                <w:ilvl w:val="0"/>
                <w:numId w:val="7"/>
              </w:numPr>
              <w:tabs>
                <w:tab w:val="left" w:pos="360"/>
              </w:tabs>
              <w:ind w:left="460"/>
              <w:jc w:val="both"/>
              <w:rPr>
                <w:rFonts w:ascii="Arial" w:hAnsi="Arial" w:cs="Arial"/>
              </w:rPr>
            </w:pPr>
            <w:r w:rsidRPr="00FB37E0">
              <w:rPr>
                <w:rFonts w:ascii="Arial" w:hAnsi="Arial" w:cs="Arial"/>
                <w:color w:val="000000"/>
                <w:shd w:val="clear" w:color="auto" w:fill="FFFFFF"/>
              </w:rPr>
              <w:t>Saskaņā ar Publisko iepirkumu likuma 60.panta desmito daļu, pasūtītājs publicēs noslēgtā iepirkuma līguma tekstu Pasūtī</w:t>
            </w:r>
            <w:r w:rsidR="00A825FD">
              <w:rPr>
                <w:rFonts w:ascii="Arial" w:hAnsi="Arial" w:cs="Arial"/>
                <w:color w:val="000000"/>
                <w:shd w:val="clear" w:color="auto" w:fill="FFFFFF"/>
              </w:rPr>
              <w:t>tā</w:t>
            </w:r>
            <w:r w:rsidRPr="00FB37E0">
              <w:rPr>
                <w:rFonts w:ascii="Arial" w:hAnsi="Arial" w:cs="Arial"/>
                <w:color w:val="000000"/>
                <w:shd w:val="clear" w:color="auto" w:fill="FFFFFF"/>
              </w:rPr>
              <w:t>ja pircēja profilā Elektronisko iepirkumu sistēmā.</w:t>
            </w:r>
          </w:p>
        </w:tc>
      </w:tr>
    </w:tbl>
    <w:p w14:paraId="4DD0F61F" w14:textId="77777777" w:rsidR="008F4DD2" w:rsidRPr="00FB37E0" w:rsidRDefault="008F4DD2" w:rsidP="008F4DD2">
      <w:pPr>
        <w:rPr>
          <w:rFonts w:ascii="Arial" w:hAnsi="Arial" w:cs="Arial"/>
          <w:sz w:val="20"/>
          <w:szCs w:val="20"/>
        </w:rPr>
      </w:pPr>
    </w:p>
    <w:p w14:paraId="647EF108" w14:textId="77777777" w:rsidR="008F4DD2" w:rsidRPr="00FB37E0" w:rsidRDefault="008F4DD2" w:rsidP="008F4DD2">
      <w:pPr>
        <w:rPr>
          <w:rFonts w:ascii="Arial" w:eastAsia="Times New Roman" w:hAnsi="Arial" w:cs="Arial"/>
          <w:sz w:val="20"/>
          <w:szCs w:val="20"/>
          <w:lang w:eastAsia="ar-SA"/>
        </w:rPr>
      </w:pPr>
      <w:r w:rsidRPr="00FB37E0">
        <w:rPr>
          <w:rFonts w:ascii="Arial" w:eastAsia="Times New Roman" w:hAnsi="Arial" w:cs="Arial"/>
          <w:sz w:val="20"/>
          <w:szCs w:val="20"/>
          <w:lang w:eastAsia="ar-SA"/>
        </w:rPr>
        <w:br w:type="page"/>
      </w:r>
    </w:p>
    <w:p w14:paraId="74F19DB7" w14:textId="5CE8CCBE" w:rsidR="008F4DD2" w:rsidRPr="00FB37E0" w:rsidRDefault="008F4DD2" w:rsidP="00776A1D">
      <w:pPr>
        <w:pStyle w:val="NoSpacing1"/>
        <w:ind w:right="-143"/>
        <w:jc w:val="right"/>
        <w:rPr>
          <w:rFonts w:ascii="Arial" w:hAnsi="Arial" w:cs="Arial"/>
          <w:sz w:val="20"/>
          <w:szCs w:val="20"/>
        </w:rPr>
      </w:pPr>
      <w:r w:rsidRPr="00FB37E0">
        <w:rPr>
          <w:rFonts w:ascii="Arial" w:hAnsi="Arial" w:cs="Arial"/>
          <w:sz w:val="20"/>
          <w:szCs w:val="20"/>
        </w:rPr>
        <w:lastRenderedPageBreak/>
        <w:t>Atklāta konkursa L</w:t>
      </w:r>
      <w:r w:rsidR="0047415C" w:rsidRPr="00FB37E0">
        <w:rPr>
          <w:rFonts w:ascii="Arial" w:hAnsi="Arial" w:cs="Arial"/>
          <w:sz w:val="20"/>
          <w:szCs w:val="20"/>
        </w:rPr>
        <w:t>V</w:t>
      </w:r>
      <w:r w:rsidRPr="00FB37E0">
        <w:rPr>
          <w:rFonts w:ascii="Arial" w:hAnsi="Arial" w:cs="Arial"/>
          <w:sz w:val="20"/>
          <w:szCs w:val="20"/>
        </w:rPr>
        <w:t xml:space="preserve">P </w:t>
      </w:r>
      <w:r w:rsidR="0038730E">
        <w:rPr>
          <w:rFonts w:ascii="Arial" w:hAnsi="Arial" w:cs="Arial"/>
          <w:sz w:val="20"/>
          <w:szCs w:val="20"/>
        </w:rPr>
        <w:t>202</w:t>
      </w:r>
      <w:r w:rsidR="00776A1D">
        <w:rPr>
          <w:rFonts w:ascii="Arial" w:hAnsi="Arial" w:cs="Arial"/>
          <w:sz w:val="20"/>
          <w:szCs w:val="20"/>
        </w:rPr>
        <w:t>6/</w:t>
      </w:r>
      <w:r w:rsidR="005D010E">
        <w:rPr>
          <w:rFonts w:ascii="Arial" w:hAnsi="Arial" w:cs="Arial"/>
          <w:sz w:val="20"/>
          <w:szCs w:val="20"/>
        </w:rPr>
        <w:t>140</w:t>
      </w:r>
    </w:p>
    <w:p w14:paraId="743C5F34" w14:textId="17DE34A8" w:rsidR="008F4DD2" w:rsidRPr="00FB37E0" w:rsidRDefault="008F4DD2" w:rsidP="00776A1D">
      <w:pPr>
        <w:pStyle w:val="NoSpacing1"/>
        <w:ind w:right="-143"/>
        <w:jc w:val="right"/>
        <w:rPr>
          <w:rFonts w:ascii="Arial" w:hAnsi="Arial" w:cs="Arial"/>
          <w:b/>
          <w:sz w:val="20"/>
          <w:szCs w:val="20"/>
        </w:rPr>
      </w:pPr>
      <w:r w:rsidRPr="00FB37E0">
        <w:rPr>
          <w:rFonts w:ascii="Arial" w:hAnsi="Arial" w:cs="Arial"/>
          <w:b/>
          <w:sz w:val="20"/>
          <w:szCs w:val="20"/>
        </w:rPr>
        <w:t xml:space="preserve">nolikuma </w:t>
      </w:r>
      <w:r w:rsidR="00CC7E48">
        <w:rPr>
          <w:rFonts w:ascii="Arial" w:hAnsi="Arial" w:cs="Arial"/>
          <w:b/>
          <w:sz w:val="20"/>
          <w:szCs w:val="20"/>
        </w:rPr>
        <w:t>5</w:t>
      </w:r>
      <w:r w:rsidRPr="00FB37E0">
        <w:rPr>
          <w:rFonts w:ascii="Arial" w:hAnsi="Arial" w:cs="Arial"/>
          <w:b/>
          <w:sz w:val="20"/>
          <w:szCs w:val="20"/>
        </w:rPr>
        <w:t>.pielikums</w:t>
      </w:r>
    </w:p>
    <w:p w14:paraId="4B1D331E" w14:textId="77777777" w:rsidR="008F4DD2" w:rsidRPr="00FB37E0" w:rsidRDefault="008F4DD2" w:rsidP="008F4DD2">
      <w:pPr>
        <w:spacing w:after="0" w:line="240" w:lineRule="auto"/>
        <w:jc w:val="center"/>
        <w:rPr>
          <w:rFonts w:ascii="Arial" w:hAnsi="Arial" w:cs="Arial"/>
          <w:b/>
          <w:sz w:val="16"/>
          <w:szCs w:val="16"/>
        </w:rPr>
      </w:pPr>
    </w:p>
    <w:p w14:paraId="3A3EEF06" w14:textId="77777777" w:rsidR="008F4DD2" w:rsidRPr="00FB37E0" w:rsidRDefault="008F4DD2" w:rsidP="008F4DD2">
      <w:pPr>
        <w:spacing w:after="0" w:line="240" w:lineRule="auto"/>
        <w:jc w:val="center"/>
        <w:rPr>
          <w:rFonts w:ascii="Arial" w:hAnsi="Arial" w:cs="Arial"/>
          <w:b/>
          <w:sz w:val="20"/>
          <w:szCs w:val="20"/>
        </w:rPr>
      </w:pPr>
      <w:r w:rsidRPr="00FB37E0">
        <w:rPr>
          <w:rFonts w:ascii="Arial" w:hAnsi="Arial" w:cs="Arial"/>
          <w:b/>
          <w:sz w:val="20"/>
          <w:szCs w:val="20"/>
        </w:rPr>
        <w:t>VĒRTĒŠANAS NOSACĪJUMI</w:t>
      </w:r>
    </w:p>
    <w:p w14:paraId="1B648CF4" w14:textId="77777777" w:rsidR="008F4DD2" w:rsidRPr="00FB37E0" w:rsidRDefault="008F4DD2" w:rsidP="008F4DD2">
      <w:pPr>
        <w:spacing w:after="0" w:line="240" w:lineRule="auto"/>
        <w:jc w:val="center"/>
        <w:rPr>
          <w:rFonts w:ascii="Arial" w:hAnsi="Arial" w:cs="Arial"/>
          <w:b/>
          <w:sz w:val="16"/>
          <w:szCs w:val="16"/>
        </w:rPr>
      </w:pPr>
    </w:p>
    <w:tbl>
      <w:tblPr>
        <w:tblStyle w:val="Reatabula"/>
        <w:tblW w:w="949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493"/>
      </w:tblGrid>
      <w:tr w:rsidR="00511E40" w:rsidRPr="00FB37E0" w14:paraId="7A533326" w14:textId="77777777" w:rsidTr="00594AEE">
        <w:tc>
          <w:tcPr>
            <w:tcW w:w="9493" w:type="dxa"/>
          </w:tcPr>
          <w:p w14:paraId="34A2DB35" w14:textId="3B80BEC1" w:rsidR="00511E40" w:rsidRPr="00FB37E0" w:rsidRDefault="00D84E09" w:rsidP="00FE0460">
            <w:pPr>
              <w:pStyle w:val="Sarakstarindkopa"/>
              <w:numPr>
                <w:ilvl w:val="0"/>
                <w:numId w:val="6"/>
              </w:numPr>
              <w:ind w:left="180" w:hanging="284"/>
              <w:jc w:val="both"/>
              <w:rPr>
                <w:rFonts w:ascii="Arial" w:hAnsi="Arial" w:cs="Arial"/>
                <w:sz w:val="20"/>
                <w:szCs w:val="20"/>
              </w:rPr>
            </w:pPr>
            <w:r w:rsidRPr="00D84E09">
              <w:rPr>
                <w:rFonts w:ascii="Arial" w:hAnsi="Arial" w:cs="Arial"/>
                <w:iCs/>
                <w:color w:val="000000" w:themeColor="text1"/>
                <w:sz w:val="20"/>
              </w:rPr>
              <w:t xml:space="preserve">Iepirkuma procedūru veic ar Liepājas valstspilsētas pašvaldības domes 2025.gada 18.decembra lēmumu Nr.470/13 </w:t>
            </w:r>
            <w:r w:rsidR="00434229" w:rsidRPr="00621F1B">
              <w:rPr>
                <w:rStyle w:val="emailstyle19"/>
                <w:rFonts w:eastAsia="Helvetica"/>
                <w:iCs/>
                <w:color w:val="auto"/>
              </w:rPr>
              <w:t>un 2026.gada 18.jūnija lēmumu Nr. 234/6 izveidotā Iepirkumu komisija (nolikumā arī – Komisija).</w:t>
            </w:r>
          </w:p>
          <w:p w14:paraId="66C04CE7" w14:textId="77777777" w:rsidR="00511E40" w:rsidRPr="00FB37E0" w:rsidRDefault="00511E40" w:rsidP="00594AEE">
            <w:pPr>
              <w:ind w:left="176" w:hanging="280"/>
              <w:jc w:val="both"/>
              <w:rPr>
                <w:rFonts w:ascii="Arial" w:hAnsi="Arial" w:cs="Arial"/>
                <w:sz w:val="12"/>
                <w:szCs w:val="12"/>
              </w:rPr>
            </w:pPr>
          </w:p>
        </w:tc>
      </w:tr>
      <w:tr w:rsidR="00106FA6" w:rsidRPr="00FB37E0" w14:paraId="679BDBBB" w14:textId="77777777" w:rsidTr="00594AEE">
        <w:tc>
          <w:tcPr>
            <w:tcW w:w="9493" w:type="dxa"/>
          </w:tcPr>
          <w:p w14:paraId="72F2CC7D" w14:textId="009D0B51" w:rsidR="00106FA6" w:rsidRPr="00FB37E0" w:rsidRDefault="00106FA6" w:rsidP="00FE0460">
            <w:pPr>
              <w:pStyle w:val="Sarakstarindkopa"/>
              <w:numPr>
                <w:ilvl w:val="0"/>
                <w:numId w:val="6"/>
              </w:numPr>
              <w:ind w:left="180" w:hanging="284"/>
              <w:jc w:val="both"/>
              <w:rPr>
                <w:rFonts w:ascii="Arial" w:hAnsi="Arial" w:cs="Arial"/>
                <w:sz w:val="20"/>
                <w:szCs w:val="20"/>
              </w:rPr>
            </w:pPr>
            <w:r w:rsidRPr="00FB37E0">
              <w:rPr>
                <w:rFonts w:ascii="Arial" w:hAnsi="Arial" w:cs="Arial"/>
                <w:sz w:val="20"/>
                <w:szCs w:val="20"/>
              </w:rPr>
              <w:t>Piedāvājumu noformējuma pārbaudi, pretendentu atlasi un piedāvājumu vērtēšanu Komisija veic slēgtā sēdē.</w:t>
            </w:r>
          </w:p>
        </w:tc>
      </w:tr>
      <w:tr w:rsidR="001625FD" w:rsidRPr="00FB37E0" w14:paraId="5C8975B9" w14:textId="77777777" w:rsidTr="00594AEE">
        <w:tc>
          <w:tcPr>
            <w:tcW w:w="9493" w:type="dxa"/>
          </w:tcPr>
          <w:p w14:paraId="62478DEB" w14:textId="77777777" w:rsidR="001625FD" w:rsidRPr="00FB37E0" w:rsidRDefault="009F2D42" w:rsidP="00FE0460">
            <w:pPr>
              <w:pStyle w:val="Sarakstarindkopa"/>
              <w:numPr>
                <w:ilvl w:val="0"/>
                <w:numId w:val="6"/>
              </w:numPr>
              <w:ind w:left="180" w:hanging="284"/>
              <w:jc w:val="both"/>
              <w:rPr>
                <w:rFonts w:ascii="Arial" w:hAnsi="Arial" w:cs="Arial"/>
                <w:sz w:val="20"/>
                <w:szCs w:val="20"/>
              </w:rPr>
            </w:pPr>
            <w:r w:rsidRPr="00FB37E0">
              <w:rPr>
                <w:rFonts w:ascii="Arial" w:hAnsi="Arial" w:cs="Arial"/>
                <w:sz w:val="20"/>
                <w:szCs w:val="20"/>
              </w:rPr>
              <w:t>Komisija, pamatojoties uz Ministru kabineta 2017.gada 28.februāra noteikumu Nr.107 “Iepirkuma procedūru un metu konkursu norises kārtība” 16.punktu, pretendentu kvalifikācijas atbilstības pārbaudi veiks tikai tam pretendentam, kuram būtu piešķiramas iespējamas iepirkuma līguma slēgšanas tiesības. Komisija piedāvājumu vērtēšanu veic šādā secībā:</w:t>
            </w:r>
          </w:p>
          <w:p w14:paraId="13991682" w14:textId="77777777" w:rsidR="009F2D42" w:rsidRPr="00FB37E0" w:rsidRDefault="00403CA3" w:rsidP="00FE0460">
            <w:pPr>
              <w:pStyle w:val="Sarakstarindkopa"/>
              <w:numPr>
                <w:ilvl w:val="1"/>
                <w:numId w:val="13"/>
              </w:numPr>
              <w:jc w:val="both"/>
              <w:rPr>
                <w:rFonts w:ascii="Arial" w:hAnsi="Arial" w:cs="Arial"/>
                <w:sz w:val="20"/>
                <w:szCs w:val="20"/>
              </w:rPr>
            </w:pPr>
            <w:r w:rsidRPr="00FB37E0">
              <w:rPr>
                <w:rFonts w:ascii="Arial" w:hAnsi="Arial" w:cs="Arial"/>
                <w:sz w:val="20"/>
                <w:szCs w:val="20"/>
              </w:rPr>
              <w:t>pārbauda vai nav konstatējamas aritmētiskās kļūdas visu pretendentu piedāvājumos;</w:t>
            </w:r>
          </w:p>
          <w:p w14:paraId="7EEF79A2" w14:textId="77777777" w:rsidR="00403CA3" w:rsidRPr="00FB37E0" w:rsidRDefault="00FE6189" w:rsidP="00FE0460">
            <w:pPr>
              <w:pStyle w:val="Sarakstarindkopa"/>
              <w:numPr>
                <w:ilvl w:val="1"/>
                <w:numId w:val="13"/>
              </w:numPr>
              <w:jc w:val="both"/>
              <w:rPr>
                <w:rFonts w:ascii="Arial" w:hAnsi="Arial" w:cs="Arial"/>
                <w:sz w:val="20"/>
                <w:szCs w:val="20"/>
              </w:rPr>
            </w:pPr>
            <w:r w:rsidRPr="00FB37E0">
              <w:rPr>
                <w:rFonts w:ascii="Arial" w:hAnsi="Arial" w:cs="Arial"/>
                <w:sz w:val="20"/>
                <w:szCs w:val="20"/>
              </w:rPr>
              <w:t>pārliecinās par visu pretendentu tehnisko piedāvājumu vispārīgu atbilstību nolikumā noteiktajām prasībām;</w:t>
            </w:r>
          </w:p>
          <w:p w14:paraId="5C310483" w14:textId="77777777" w:rsidR="00FE6189" w:rsidRPr="00FB37E0" w:rsidRDefault="00402DA2" w:rsidP="00FE0460">
            <w:pPr>
              <w:pStyle w:val="Sarakstarindkopa"/>
              <w:numPr>
                <w:ilvl w:val="1"/>
                <w:numId w:val="13"/>
              </w:numPr>
              <w:jc w:val="both"/>
              <w:rPr>
                <w:rFonts w:ascii="Arial" w:hAnsi="Arial" w:cs="Arial"/>
                <w:sz w:val="20"/>
                <w:szCs w:val="20"/>
              </w:rPr>
            </w:pPr>
            <w:r w:rsidRPr="00FB37E0">
              <w:rPr>
                <w:rFonts w:ascii="Arial" w:hAnsi="Arial" w:cs="Arial"/>
                <w:sz w:val="20"/>
                <w:szCs w:val="20"/>
              </w:rPr>
              <w:t>ņemot vērā konkursa nolikumā noteiktos piedāvājumu izvēles kritērijus, pārbauda visu pretendentu piedāvājumus atbilstoši kritēriju vērtēšanas nosacījumiem;</w:t>
            </w:r>
          </w:p>
          <w:p w14:paraId="379C36C0" w14:textId="77777777" w:rsidR="00402DA2" w:rsidRPr="00FB37E0" w:rsidRDefault="0091404D" w:rsidP="00FE0460">
            <w:pPr>
              <w:pStyle w:val="Sarakstarindkopa"/>
              <w:numPr>
                <w:ilvl w:val="1"/>
                <w:numId w:val="13"/>
              </w:numPr>
              <w:jc w:val="both"/>
              <w:rPr>
                <w:rFonts w:ascii="Arial" w:hAnsi="Arial" w:cs="Arial"/>
                <w:sz w:val="20"/>
                <w:szCs w:val="20"/>
              </w:rPr>
            </w:pPr>
            <w:r w:rsidRPr="00FB37E0">
              <w:rPr>
                <w:rFonts w:ascii="Arial" w:hAnsi="Arial" w:cs="Arial"/>
                <w:sz w:val="20"/>
                <w:szCs w:val="20"/>
              </w:rPr>
              <w:t>Konstatē, kuram pretendentam atbilstoši noteiktajiem piedāvājuma izvēles kritērijiem un kārtībai būtu piešķiramas līguma slēgšanas tiesības. Sekojoši šim pretendentam veic:</w:t>
            </w:r>
          </w:p>
          <w:p w14:paraId="7D051852" w14:textId="77777777" w:rsidR="0091404D" w:rsidRPr="00FB37E0" w:rsidRDefault="00167F2C" w:rsidP="00FE0460">
            <w:pPr>
              <w:pStyle w:val="Sarakstarindkopa"/>
              <w:numPr>
                <w:ilvl w:val="2"/>
                <w:numId w:val="13"/>
              </w:numPr>
              <w:jc w:val="both"/>
              <w:rPr>
                <w:rFonts w:ascii="Arial" w:hAnsi="Arial" w:cs="Arial"/>
                <w:sz w:val="20"/>
                <w:szCs w:val="20"/>
              </w:rPr>
            </w:pPr>
            <w:r w:rsidRPr="00FB37E0">
              <w:rPr>
                <w:rFonts w:ascii="Arial" w:hAnsi="Arial" w:cs="Arial"/>
                <w:sz w:val="20"/>
                <w:szCs w:val="20"/>
              </w:rPr>
              <w:t>paraksttiesību pārbaudi;</w:t>
            </w:r>
          </w:p>
          <w:p w14:paraId="220D7007" w14:textId="77777777" w:rsidR="00167F2C" w:rsidRPr="00FB37E0" w:rsidRDefault="00CD33FD" w:rsidP="00FE0460">
            <w:pPr>
              <w:pStyle w:val="Sarakstarindkopa"/>
              <w:numPr>
                <w:ilvl w:val="2"/>
                <w:numId w:val="13"/>
              </w:numPr>
              <w:jc w:val="both"/>
              <w:rPr>
                <w:rFonts w:ascii="Arial" w:hAnsi="Arial" w:cs="Arial"/>
                <w:sz w:val="20"/>
                <w:szCs w:val="20"/>
              </w:rPr>
            </w:pPr>
            <w:r w:rsidRPr="00FB37E0">
              <w:rPr>
                <w:rFonts w:ascii="Arial" w:hAnsi="Arial" w:cs="Arial"/>
                <w:sz w:val="20"/>
                <w:szCs w:val="20"/>
              </w:rPr>
              <w:t>iesniegtā piedāvājuma atbilstības noformējuma prasībām pārbaudi;</w:t>
            </w:r>
          </w:p>
          <w:p w14:paraId="4A23FA21" w14:textId="77777777" w:rsidR="00CD33FD" w:rsidRPr="00FB37E0" w:rsidRDefault="007F641C" w:rsidP="00FE0460">
            <w:pPr>
              <w:pStyle w:val="Sarakstarindkopa"/>
              <w:numPr>
                <w:ilvl w:val="2"/>
                <w:numId w:val="13"/>
              </w:numPr>
              <w:jc w:val="both"/>
              <w:rPr>
                <w:rFonts w:ascii="Arial" w:hAnsi="Arial" w:cs="Arial"/>
                <w:sz w:val="20"/>
                <w:szCs w:val="20"/>
              </w:rPr>
            </w:pPr>
            <w:r w:rsidRPr="00FB37E0">
              <w:rPr>
                <w:rFonts w:ascii="Arial" w:hAnsi="Arial" w:cs="Arial"/>
                <w:sz w:val="20"/>
                <w:szCs w:val="20"/>
              </w:rPr>
              <w:t>iesniegtā piedāvājuma atbilstību nolikumā noteiktajām pretendentu atlases prasībām;</w:t>
            </w:r>
          </w:p>
          <w:p w14:paraId="54D3CDC2" w14:textId="07B163BF" w:rsidR="007F641C" w:rsidRPr="00FB37E0" w:rsidRDefault="002F34AB" w:rsidP="00FE0460">
            <w:pPr>
              <w:pStyle w:val="Sarakstarindkopa"/>
              <w:numPr>
                <w:ilvl w:val="2"/>
                <w:numId w:val="13"/>
              </w:numPr>
              <w:jc w:val="both"/>
              <w:rPr>
                <w:rFonts w:ascii="Arial" w:hAnsi="Arial" w:cs="Arial"/>
                <w:sz w:val="20"/>
                <w:szCs w:val="20"/>
              </w:rPr>
            </w:pPr>
            <w:r w:rsidRPr="00FB37E0">
              <w:rPr>
                <w:rFonts w:ascii="Arial" w:hAnsi="Arial" w:cs="Arial"/>
                <w:sz w:val="20"/>
                <w:szCs w:val="20"/>
              </w:rPr>
              <w:t>iesniegtā tehniskā un finanšu piedāvājuma atbilstību.</w:t>
            </w:r>
          </w:p>
        </w:tc>
      </w:tr>
      <w:tr w:rsidR="00511E40" w:rsidRPr="00FB37E0" w14:paraId="680C5338" w14:textId="77777777" w:rsidTr="00594AEE">
        <w:tc>
          <w:tcPr>
            <w:tcW w:w="9493" w:type="dxa"/>
          </w:tcPr>
          <w:p w14:paraId="64DE34F5"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Piedāvājumu noformējuma pārbaudes, pretendentu atlases un piedāvājumu vērtēšanas laikā Komisija nodrošina piedāvājumu glabāšanu tā, lai tiem nevarētu piekļūt personas, kas nav iesaistītas piedāvājuma noformējuma pārbaudē, pretendentu atlasē un piedāvājumu vērtēšanā.</w:t>
            </w:r>
          </w:p>
          <w:p w14:paraId="3BA29A75" w14:textId="77777777" w:rsidR="00511E40" w:rsidRPr="00FB37E0" w:rsidRDefault="00511E40" w:rsidP="00594AEE">
            <w:pPr>
              <w:ind w:left="176" w:hanging="280"/>
              <w:jc w:val="both"/>
              <w:rPr>
                <w:rFonts w:ascii="Arial" w:hAnsi="Arial" w:cs="Arial"/>
                <w:sz w:val="12"/>
                <w:szCs w:val="12"/>
              </w:rPr>
            </w:pPr>
          </w:p>
        </w:tc>
      </w:tr>
      <w:tr w:rsidR="00511E40" w:rsidRPr="00FB37E0" w14:paraId="2E1EC884" w14:textId="77777777" w:rsidTr="00594AEE">
        <w:tc>
          <w:tcPr>
            <w:tcW w:w="9493" w:type="dxa"/>
          </w:tcPr>
          <w:p w14:paraId="0F0F1EC8"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Ja Komisijai rodas šaubas par iesniegtās dokumenta kopijas autentiskumu, tā pieprasa, lai pretendents uzrāda dokumenta oriģinālu vai iesniedz apliecinātu dokumenta kopiju.</w:t>
            </w:r>
          </w:p>
          <w:p w14:paraId="521C98CD" w14:textId="77777777" w:rsidR="00511E40" w:rsidRPr="00FB37E0" w:rsidRDefault="00511E40" w:rsidP="00594AEE">
            <w:pPr>
              <w:ind w:left="176" w:hanging="280"/>
              <w:jc w:val="both"/>
              <w:rPr>
                <w:rFonts w:ascii="Arial" w:hAnsi="Arial" w:cs="Arial"/>
                <w:sz w:val="12"/>
                <w:szCs w:val="12"/>
              </w:rPr>
            </w:pPr>
          </w:p>
        </w:tc>
      </w:tr>
      <w:tr w:rsidR="00511E40" w:rsidRPr="00FB37E0" w14:paraId="7B9E2A5E" w14:textId="77777777" w:rsidTr="00594AEE">
        <w:tc>
          <w:tcPr>
            <w:tcW w:w="9493" w:type="dxa"/>
          </w:tcPr>
          <w:p w14:paraId="6DFF33D6"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Piedāvājumu vērtēšanas gaitā Komisija ir tiesīga pieprasīt, lai tiek izskaidrota piedāvājumā iekļautā informācija.</w:t>
            </w:r>
          </w:p>
          <w:p w14:paraId="7274884F" w14:textId="77777777" w:rsidR="00511E40" w:rsidRPr="00FB37E0" w:rsidRDefault="00511E40" w:rsidP="00594AEE">
            <w:pPr>
              <w:ind w:left="176" w:hanging="280"/>
              <w:jc w:val="both"/>
              <w:rPr>
                <w:rFonts w:ascii="Arial" w:hAnsi="Arial" w:cs="Arial"/>
                <w:sz w:val="12"/>
                <w:szCs w:val="12"/>
              </w:rPr>
            </w:pPr>
          </w:p>
        </w:tc>
      </w:tr>
      <w:tr w:rsidR="00511E40" w:rsidRPr="00FB37E0" w14:paraId="74696063" w14:textId="77777777" w:rsidTr="00594AEE">
        <w:tc>
          <w:tcPr>
            <w:tcW w:w="9493" w:type="dxa"/>
          </w:tcPr>
          <w:p w14:paraId="7DCC5919"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Ja Komisija pieprasa, lai pretendents precizē iesniegto informāciju, tā nosaka termiņu, līdz kuram pretendentam jāsniedz atbilde.</w:t>
            </w:r>
          </w:p>
          <w:p w14:paraId="23830527" w14:textId="77777777" w:rsidR="00511E40" w:rsidRPr="00FB37E0" w:rsidRDefault="00511E40" w:rsidP="00594AEE">
            <w:pPr>
              <w:ind w:left="176" w:hanging="280"/>
              <w:jc w:val="both"/>
              <w:rPr>
                <w:rFonts w:ascii="Arial" w:hAnsi="Arial" w:cs="Arial"/>
                <w:sz w:val="12"/>
                <w:szCs w:val="12"/>
              </w:rPr>
            </w:pPr>
          </w:p>
        </w:tc>
      </w:tr>
      <w:tr w:rsidR="00511E40" w:rsidRPr="00FB37E0" w14:paraId="29839CF6" w14:textId="77777777" w:rsidTr="00594AEE">
        <w:tc>
          <w:tcPr>
            <w:tcW w:w="9493" w:type="dxa"/>
          </w:tcPr>
          <w:p w14:paraId="09A3B127"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Ja pretendents neiesniedz komisijas pieprasītās ziņas vai paskaidrojumus, Komisija piedāvājumu vērtē pēc tiem dokumentiem, kas ir iekļauti piedāvājumā.</w:t>
            </w:r>
          </w:p>
          <w:p w14:paraId="67CFC9F5" w14:textId="77777777" w:rsidR="00511E40" w:rsidRPr="00FB37E0" w:rsidRDefault="00511E40" w:rsidP="00594AEE">
            <w:pPr>
              <w:ind w:left="176" w:hanging="280"/>
              <w:jc w:val="both"/>
              <w:rPr>
                <w:rFonts w:ascii="Arial" w:hAnsi="Arial" w:cs="Arial"/>
                <w:sz w:val="12"/>
                <w:szCs w:val="12"/>
              </w:rPr>
            </w:pPr>
          </w:p>
        </w:tc>
      </w:tr>
      <w:tr w:rsidR="00511E40" w:rsidRPr="00FB37E0" w14:paraId="4D29AC15" w14:textId="77777777" w:rsidTr="00594AEE">
        <w:tc>
          <w:tcPr>
            <w:tcW w:w="9493" w:type="dxa"/>
          </w:tcPr>
          <w:p w14:paraId="392964DB"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Piedāvājuma noformējuma pārbaudei, pretendentu atlasei, kā arī piedāvājumu vērtēšanai un salīdzināšanai Komisija var pieaicināt ekspertu.</w:t>
            </w:r>
          </w:p>
          <w:p w14:paraId="040EF716" w14:textId="77777777" w:rsidR="00511E40" w:rsidRPr="00FB37E0" w:rsidRDefault="00511E40" w:rsidP="00594AEE">
            <w:pPr>
              <w:ind w:left="176" w:hanging="280"/>
              <w:jc w:val="both"/>
              <w:rPr>
                <w:rFonts w:ascii="Arial" w:hAnsi="Arial" w:cs="Arial"/>
                <w:sz w:val="12"/>
                <w:szCs w:val="12"/>
              </w:rPr>
            </w:pPr>
          </w:p>
        </w:tc>
      </w:tr>
      <w:tr w:rsidR="00511E40" w:rsidRPr="00FB37E0" w14:paraId="49577903" w14:textId="77777777" w:rsidTr="00594AEE">
        <w:tc>
          <w:tcPr>
            <w:tcW w:w="9493" w:type="dxa"/>
          </w:tcPr>
          <w:p w14:paraId="52BB7818"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p w14:paraId="7CFB2215" w14:textId="77777777" w:rsidR="00511E40" w:rsidRPr="00FB37E0" w:rsidRDefault="00511E40" w:rsidP="00594AEE">
            <w:pPr>
              <w:ind w:left="176" w:hanging="280"/>
              <w:jc w:val="both"/>
              <w:rPr>
                <w:rFonts w:ascii="Arial" w:hAnsi="Arial" w:cs="Arial"/>
                <w:sz w:val="12"/>
                <w:szCs w:val="12"/>
              </w:rPr>
            </w:pPr>
          </w:p>
        </w:tc>
      </w:tr>
      <w:tr w:rsidR="00511E40" w:rsidRPr="00FB37E0" w14:paraId="4D2FA04F" w14:textId="77777777" w:rsidTr="00594AEE">
        <w:tc>
          <w:tcPr>
            <w:tcW w:w="9493" w:type="dxa"/>
          </w:tcPr>
          <w:p w14:paraId="3BCA4BD2"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Ekspertam ir tiesības iepazīties ar piedāvājumiem, kā arī lūgt Komisiju pieprasīt no pretendenta papildu informāciju, kas ir nepieciešama atzinuma sagatavošanai.</w:t>
            </w:r>
          </w:p>
          <w:p w14:paraId="5ACB880F" w14:textId="77777777" w:rsidR="00511E40" w:rsidRPr="00FB37E0" w:rsidRDefault="00511E40" w:rsidP="00594AEE">
            <w:pPr>
              <w:ind w:left="176" w:hanging="280"/>
              <w:jc w:val="both"/>
              <w:rPr>
                <w:rFonts w:ascii="Arial" w:hAnsi="Arial" w:cs="Arial"/>
                <w:sz w:val="12"/>
                <w:szCs w:val="12"/>
              </w:rPr>
            </w:pPr>
          </w:p>
        </w:tc>
      </w:tr>
      <w:tr w:rsidR="00511E40" w:rsidRPr="00FB37E0" w14:paraId="528445FD" w14:textId="77777777" w:rsidTr="00594AEE">
        <w:tc>
          <w:tcPr>
            <w:tcW w:w="9493" w:type="dxa"/>
          </w:tcPr>
          <w:p w14:paraId="3725D004"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Eksperts piedāvājumā ietverto un pretendenta papildus sniegto informāciju drīkst izmantot tikai sava atzinuma sniegšanai.</w:t>
            </w:r>
          </w:p>
          <w:p w14:paraId="40A9F0B6" w14:textId="77777777" w:rsidR="00511E40" w:rsidRPr="00FB37E0" w:rsidRDefault="00511E40" w:rsidP="00594AEE">
            <w:pPr>
              <w:ind w:left="176" w:hanging="280"/>
              <w:jc w:val="both"/>
              <w:rPr>
                <w:rFonts w:ascii="Arial" w:hAnsi="Arial" w:cs="Arial"/>
                <w:sz w:val="12"/>
                <w:szCs w:val="12"/>
              </w:rPr>
            </w:pPr>
          </w:p>
        </w:tc>
      </w:tr>
      <w:tr w:rsidR="00511E40" w:rsidRPr="00FB37E0" w14:paraId="7D83886A" w14:textId="77777777" w:rsidTr="00594AEE">
        <w:trPr>
          <w:trHeight w:val="625"/>
        </w:trPr>
        <w:tc>
          <w:tcPr>
            <w:tcW w:w="9493" w:type="dxa"/>
          </w:tcPr>
          <w:p w14:paraId="377DECE0" w14:textId="77777777" w:rsidR="00511E40" w:rsidRPr="00FB37E0" w:rsidRDefault="00511E40" w:rsidP="00FE0460">
            <w:pPr>
              <w:pStyle w:val="Sarakstarindkopa"/>
              <w:numPr>
                <w:ilvl w:val="0"/>
                <w:numId w:val="13"/>
              </w:numPr>
              <w:ind w:left="176" w:hanging="280"/>
              <w:jc w:val="both"/>
              <w:rPr>
                <w:rFonts w:ascii="Arial" w:hAnsi="Arial" w:cs="Arial"/>
                <w:sz w:val="20"/>
                <w:szCs w:val="20"/>
              </w:rPr>
            </w:pPr>
            <w:r w:rsidRPr="00FB37E0">
              <w:rPr>
                <w:rFonts w:ascii="Arial" w:hAnsi="Arial" w:cs="Arial"/>
                <w:sz w:val="20"/>
                <w:szCs w:val="20"/>
              </w:rPr>
              <w:t>Vērtējot piedāvājumus, Komisija ir tiesīga ņemt vērā un vērtēt pretendenta un/vai speciālistu pieredzi, kas nav norādīta pretendenta piedāvājumā, bet ir iegūta pie pasūtītāja, ja tā ir atbilstoša iepirkuma nolikumā izvirzītajām prasībām.</w:t>
            </w:r>
          </w:p>
          <w:p w14:paraId="74F531C7" w14:textId="77777777" w:rsidR="00511E40" w:rsidRPr="00FB37E0" w:rsidRDefault="00511E40" w:rsidP="006A4AA0">
            <w:pPr>
              <w:pStyle w:val="Sarakstarindkopa"/>
              <w:ind w:left="176"/>
              <w:jc w:val="both"/>
              <w:rPr>
                <w:rFonts w:ascii="Arial" w:hAnsi="Arial" w:cs="Arial"/>
                <w:sz w:val="20"/>
                <w:szCs w:val="20"/>
              </w:rPr>
            </w:pPr>
          </w:p>
        </w:tc>
      </w:tr>
      <w:tr w:rsidR="00511E40" w:rsidRPr="00FB37E0" w14:paraId="7E805C63" w14:textId="77777777" w:rsidTr="00594AEE">
        <w:trPr>
          <w:trHeight w:val="625"/>
        </w:trPr>
        <w:tc>
          <w:tcPr>
            <w:tcW w:w="9493" w:type="dxa"/>
          </w:tcPr>
          <w:p w14:paraId="3A1544B7" w14:textId="77777777" w:rsidR="00511E40" w:rsidRPr="00FB37E0" w:rsidRDefault="00511E40" w:rsidP="00FE0460">
            <w:pPr>
              <w:pStyle w:val="Sarakstarindkopa"/>
              <w:numPr>
                <w:ilvl w:val="0"/>
                <w:numId w:val="13"/>
              </w:numPr>
              <w:ind w:left="180" w:hanging="284"/>
              <w:jc w:val="both"/>
              <w:rPr>
                <w:rFonts w:ascii="Arial" w:hAnsi="Arial" w:cs="Arial"/>
                <w:sz w:val="20"/>
                <w:szCs w:val="20"/>
              </w:rPr>
            </w:pPr>
            <w:r w:rsidRPr="00FB37E0">
              <w:rPr>
                <w:rFonts w:ascii="Arial" w:hAnsi="Arial" w:cs="Arial"/>
                <w:sz w:val="20"/>
                <w:szCs w:val="20"/>
              </w:rPr>
              <w:t>Ja Komisija konstatē, ka pretendents neatbilst nolikumā izvirzītajām kvalifikācijas prasībām vai pretendenta tehniskais un/vai finanšu piedāvājums neatbilst nolikumā izvirzītajā prasībām Komisijai ir tiesības noraidīt pretendentu vai pretendenta piedāvājumu un neizskatīt to nākamajā izvērtēšanas posmā.</w:t>
            </w:r>
          </w:p>
          <w:p w14:paraId="5CFA0435" w14:textId="77777777" w:rsidR="00511E40" w:rsidRPr="00FB37E0" w:rsidRDefault="00511E40" w:rsidP="00594AEE">
            <w:pPr>
              <w:pStyle w:val="Sarakstarindkopa"/>
              <w:ind w:left="176"/>
              <w:jc w:val="both"/>
              <w:rPr>
                <w:rFonts w:ascii="Arial" w:hAnsi="Arial" w:cs="Arial"/>
                <w:sz w:val="12"/>
                <w:szCs w:val="12"/>
              </w:rPr>
            </w:pPr>
          </w:p>
        </w:tc>
      </w:tr>
      <w:tr w:rsidR="006A4AA0" w:rsidRPr="00AE02FB" w14:paraId="77D81C8F" w14:textId="77777777" w:rsidTr="00594AEE">
        <w:tc>
          <w:tcPr>
            <w:tcW w:w="9493" w:type="dxa"/>
          </w:tcPr>
          <w:p w14:paraId="382B7FF1" w14:textId="017B20DE" w:rsidR="006A4AA0" w:rsidRPr="00FB37E0" w:rsidRDefault="006A4AA0" w:rsidP="00FE0460">
            <w:pPr>
              <w:pStyle w:val="Sarakstarindkopa"/>
              <w:numPr>
                <w:ilvl w:val="0"/>
                <w:numId w:val="13"/>
              </w:numPr>
              <w:ind w:left="176" w:hanging="280"/>
              <w:jc w:val="both"/>
              <w:rPr>
                <w:rFonts w:ascii="Arial" w:eastAsia="Times New Roman" w:hAnsi="Arial" w:cs="Arial"/>
                <w:iCs/>
                <w:color w:val="000000"/>
                <w:sz w:val="20"/>
                <w:szCs w:val="20"/>
                <w:lang w:eastAsia="lv-LV"/>
              </w:rPr>
            </w:pPr>
            <w:r w:rsidRPr="00FB37E0">
              <w:rPr>
                <w:rStyle w:val="emailstyle19"/>
                <w:rFonts w:eastAsia="Helvetica"/>
                <w:iCs/>
                <w:color w:val="000000"/>
              </w:rPr>
              <w:t>Triju darba dienu laikā pēc lēmuma pieņemšanas Komisija informē visus Pretendentus par pieņemto lēmumu, nosūtot uz Pretendenta e-adresi. Ja pretendentam nav e-adreses, informācija par rezultātiem tiks nosūtīta uz pieteikumā norādīto elektroniskā pasta adresi.</w:t>
            </w:r>
          </w:p>
        </w:tc>
      </w:tr>
    </w:tbl>
    <w:p w14:paraId="33277323" w14:textId="77777777" w:rsidR="008F4DD2" w:rsidRPr="0076745C" w:rsidRDefault="008F4DD2" w:rsidP="003001BD">
      <w:pPr>
        <w:rPr>
          <w:rFonts w:ascii="Arial" w:eastAsia="Times New Roman" w:hAnsi="Arial" w:cs="Arial"/>
          <w:sz w:val="20"/>
          <w:szCs w:val="20"/>
          <w:lang w:eastAsia="ar-SA"/>
        </w:rPr>
      </w:pPr>
    </w:p>
    <w:sectPr w:rsidR="008F4DD2" w:rsidRPr="0076745C" w:rsidSect="00936B79">
      <w:footerReference w:type="default" r:id="rId17"/>
      <w:pgSz w:w="11906" w:h="16838"/>
      <w:pgMar w:top="568" w:right="1134" w:bottom="709"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107226" w14:textId="77777777" w:rsidR="00091EA3" w:rsidRDefault="00091EA3" w:rsidP="00852988">
      <w:pPr>
        <w:spacing w:after="0" w:line="240" w:lineRule="auto"/>
      </w:pPr>
      <w:r>
        <w:separator/>
      </w:r>
    </w:p>
  </w:endnote>
  <w:endnote w:type="continuationSeparator" w:id="0">
    <w:p w14:paraId="51839907" w14:textId="77777777" w:rsidR="00091EA3" w:rsidRDefault="00091EA3" w:rsidP="00852988">
      <w:pPr>
        <w:spacing w:after="0" w:line="240" w:lineRule="auto"/>
      </w:pPr>
      <w:r>
        <w:continuationSeparator/>
      </w:r>
    </w:p>
  </w:endnote>
  <w:endnote w:type="continuationNotice" w:id="1">
    <w:p w14:paraId="504EDC5B" w14:textId="77777777" w:rsidR="00091EA3" w:rsidRDefault="00091E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BA"/>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charset w:val="00"/>
    <w:family w:val="swiss"/>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TimesNewRomanPSMT">
    <w:altName w:val="Times New Roman"/>
    <w:charset w:val="CC"/>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2613626"/>
      <w:docPartObj>
        <w:docPartGallery w:val="Page Numbers (Bottom of Page)"/>
        <w:docPartUnique/>
      </w:docPartObj>
    </w:sdtPr>
    <w:sdtEndPr>
      <w:rPr>
        <w:rFonts w:ascii="Times New Roman" w:hAnsi="Times New Roman" w:cs="Times New Roman"/>
        <w:noProof/>
        <w:sz w:val="20"/>
        <w:szCs w:val="20"/>
      </w:rPr>
    </w:sdtEndPr>
    <w:sdtContent>
      <w:p w14:paraId="5320FFD0" w14:textId="77777777" w:rsidR="0091162A" w:rsidRPr="00F015B1" w:rsidRDefault="0091162A">
        <w:pPr>
          <w:pStyle w:val="Kjene"/>
          <w:jc w:val="right"/>
          <w:rPr>
            <w:rFonts w:ascii="Times New Roman" w:hAnsi="Times New Roman" w:cs="Times New Roman"/>
            <w:sz w:val="20"/>
            <w:szCs w:val="20"/>
          </w:rPr>
        </w:pPr>
        <w:r w:rsidRPr="00F015B1">
          <w:rPr>
            <w:rFonts w:ascii="Times New Roman" w:hAnsi="Times New Roman" w:cs="Times New Roman"/>
            <w:sz w:val="20"/>
            <w:szCs w:val="20"/>
          </w:rPr>
          <w:fldChar w:fldCharType="begin"/>
        </w:r>
        <w:r w:rsidRPr="00F015B1">
          <w:rPr>
            <w:rFonts w:ascii="Times New Roman" w:hAnsi="Times New Roman" w:cs="Times New Roman"/>
            <w:sz w:val="20"/>
            <w:szCs w:val="20"/>
          </w:rPr>
          <w:instrText xml:space="preserve"> PAGE   \* MERGEFORMAT </w:instrText>
        </w:r>
        <w:r w:rsidRPr="00F015B1">
          <w:rPr>
            <w:rFonts w:ascii="Times New Roman" w:hAnsi="Times New Roman" w:cs="Times New Roman"/>
            <w:sz w:val="20"/>
            <w:szCs w:val="20"/>
          </w:rPr>
          <w:fldChar w:fldCharType="separate"/>
        </w:r>
        <w:r>
          <w:rPr>
            <w:rFonts w:ascii="Times New Roman" w:hAnsi="Times New Roman" w:cs="Times New Roman"/>
            <w:noProof/>
            <w:sz w:val="20"/>
            <w:szCs w:val="20"/>
          </w:rPr>
          <w:t>6</w:t>
        </w:r>
        <w:r w:rsidRPr="00F015B1">
          <w:rPr>
            <w:rFonts w:ascii="Times New Roman" w:hAnsi="Times New Roman" w:cs="Times New Roman"/>
            <w:noProof/>
            <w:sz w:val="20"/>
            <w:szCs w:val="20"/>
          </w:rPr>
          <w:fldChar w:fldCharType="end"/>
        </w:r>
      </w:p>
    </w:sdtContent>
  </w:sdt>
  <w:p w14:paraId="3402AEFF" w14:textId="77777777" w:rsidR="0091162A" w:rsidRPr="005772D9" w:rsidRDefault="0091162A">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1171D" w14:textId="77777777" w:rsidR="00091EA3" w:rsidRDefault="00091EA3" w:rsidP="00852988">
      <w:pPr>
        <w:spacing w:after="0" w:line="240" w:lineRule="auto"/>
      </w:pPr>
      <w:r>
        <w:separator/>
      </w:r>
    </w:p>
  </w:footnote>
  <w:footnote w:type="continuationSeparator" w:id="0">
    <w:p w14:paraId="0424C272" w14:textId="77777777" w:rsidR="00091EA3" w:rsidRDefault="00091EA3" w:rsidP="00852988">
      <w:pPr>
        <w:spacing w:after="0" w:line="240" w:lineRule="auto"/>
      </w:pPr>
      <w:r>
        <w:continuationSeparator/>
      </w:r>
    </w:p>
  </w:footnote>
  <w:footnote w:type="continuationNotice" w:id="1">
    <w:p w14:paraId="0256DB8C" w14:textId="77777777" w:rsidR="00091EA3" w:rsidRDefault="00091EA3">
      <w:pPr>
        <w:spacing w:after="0" w:line="240" w:lineRule="auto"/>
      </w:pPr>
    </w:p>
  </w:footnote>
  <w:footnote w:id="2">
    <w:p w14:paraId="1BA04619" w14:textId="77777777" w:rsidR="0091162A" w:rsidRPr="00680A83" w:rsidRDefault="0091162A" w:rsidP="00B2470C">
      <w:pPr>
        <w:pStyle w:val="Vresteksts"/>
        <w:jc w:val="both"/>
        <w:rPr>
          <w:rFonts w:ascii="Arial" w:hAnsi="Arial" w:cs="Arial"/>
          <w:i/>
          <w:iCs/>
          <w:sz w:val="16"/>
          <w:szCs w:val="16"/>
        </w:rPr>
      </w:pPr>
      <w:r w:rsidRPr="00680A83">
        <w:rPr>
          <w:rStyle w:val="Vresatsauce"/>
          <w:rFonts w:ascii="Arial" w:hAnsi="Arial" w:cs="Arial"/>
          <w:i/>
          <w:iCs/>
          <w:sz w:val="16"/>
          <w:szCs w:val="16"/>
        </w:rPr>
        <w:footnoteRef/>
      </w:r>
      <w:r w:rsidRPr="00680A83">
        <w:rPr>
          <w:rFonts w:ascii="Arial" w:hAnsi="Arial" w:cs="Arial"/>
          <w:i/>
          <w:iCs/>
          <w:sz w:val="16"/>
          <w:szCs w:val="16"/>
        </w:rPr>
        <w:t xml:space="preserve"> Publisko iepirkumu likums, skatīt: </w:t>
      </w:r>
      <w:hyperlink r:id="rId1" w:history="1">
        <w:r w:rsidRPr="00680A83">
          <w:rPr>
            <w:rStyle w:val="Hipersaite"/>
            <w:rFonts w:ascii="Arial" w:hAnsi="Arial" w:cs="Arial"/>
            <w:i/>
            <w:iCs/>
            <w:sz w:val="16"/>
            <w:szCs w:val="16"/>
          </w:rPr>
          <w:t>https://likumi.lv/doc.php?id=287760</w:t>
        </w:r>
      </w:hyperlink>
      <w:r w:rsidRPr="00680A83">
        <w:rPr>
          <w:rFonts w:ascii="Arial" w:hAnsi="Arial" w:cs="Arial"/>
          <w:i/>
          <w:iCs/>
          <w:sz w:val="16"/>
          <w:szCs w:val="16"/>
        </w:rPr>
        <w:t xml:space="preserve"> </w:t>
      </w:r>
    </w:p>
  </w:footnote>
  <w:footnote w:id="3">
    <w:p w14:paraId="6EADFA1B" w14:textId="77777777" w:rsidR="0091162A" w:rsidRPr="00BB52FB" w:rsidRDefault="0091162A" w:rsidP="00B2470C">
      <w:pPr>
        <w:pStyle w:val="Vresteksts"/>
      </w:pPr>
      <w:r w:rsidRPr="00680A83">
        <w:rPr>
          <w:rStyle w:val="Vresatsauce"/>
          <w:rFonts w:ascii="Arial" w:hAnsi="Arial" w:cs="Arial"/>
          <w:i/>
          <w:iCs/>
          <w:sz w:val="16"/>
          <w:szCs w:val="16"/>
        </w:rPr>
        <w:footnoteRef/>
      </w:r>
      <w:r w:rsidRPr="00680A83">
        <w:rPr>
          <w:rFonts w:ascii="Arial" w:hAnsi="Arial" w:cs="Arial"/>
          <w:i/>
          <w:iCs/>
          <w:sz w:val="16"/>
          <w:szCs w:val="16"/>
        </w:rPr>
        <w:t xml:space="preserve"> Ministru kabineta 2017.gada 28.februāra noteikumi Nr.107, skatīt: </w:t>
      </w:r>
      <w:hyperlink r:id="rId2" w:history="1">
        <w:r w:rsidRPr="00680A83">
          <w:rPr>
            <w:rStyle w:val="Hipersaite"/>
            <w:rFonts w:ascii="Arial" w:hAnsi="Arial" w:cs="Arial"/>
            <w:i/>
            <w:iCs/>
            <w:sz w:val="16"/>
            <w:szCs w:val="16"/>
          </w:rPr>
          <w:t>https://likumi.lv/ta/id/289086-iepirkuma-proceduru-un-metu-konkursu-norises-kartiba</w:t>
        </w:r>
      </w:hyperlink>
      <w:r>
        <w:rPr>
          <w:rFonts w:ascii="Arial" w:hAnsi="Arial" w:cs="Arial"/>
          <w:sz w:val="16"/>
          <w:szCs w:val="16"/>
        </w:rPr>
        <w:t xml:space="preserve"> </w:t>
      </w:r>
    </w:p>
  </w:footnote>
  <w:footnote w:id="4">
    <w:p w14:paraId="12DCCC19" w14:textId="77777777" w:rsidR="005C528B" w:rsidRPr="0076745C" w:rsidRDefault="005C528B" w:rsidP="000E035C">
      <w:pPr>
        <w:pStyle w:val="Bezatstarpm"/>
        <w:ind w:left="142" w:right="-1"/>
        <w:jc w:val="both"/>
        <w:rPr>
          <w:rFonts w:ascii="Arial" w:hAnsi="Arial" w:cs="Arial"/>
          <w:i/>
          <w:sz w:val="16"/>
          <w:szCs w:val="16"/>
        </w:rPr>
      </w:pPr>
      <w:r w:rsidRPr="0076745C">
        <w:rPr>
          <w:rStyle w:val="Vresatsauce"/>
          <w:rFonts w:ascii="Arial" w:hAnsi="Arial" w:cs="Arial"/>
          <w:sz w:val="16"/>
          <w:szCs w:val="16"/>
        </w:rPr>
        <w:footnoteRef/>
      </w:r>
      <w:r>
        <w:t xml:space="preserve"> </w:t>
      </w:r>
      <w:r w:rsidRPr="0076745C">
        <w:rPr>
          <w:rFonts w:ascii="Arial" w:hAnsi="Arial" w:cs="Arial"/>
          <w:i/>
          <w:sz w:val="16"/>
          <w:szCs w:val="16"/>
        </w:rPr>
        <w:t>Izziņas un citus dokumentus, kurus izsniedz Latvijas kompetentās institūcijas, pasūtītājs pieņem un atzīst, ja tie izdoti ne agrāk kā vienu mēnesi pirms iesniegšanas dienas, bet ārvalstu kompetento institūciju izsniegtās izziņas un citus dokumentus pasūtītājs pieņem un atzīst, ja tie izdoti ne agrāk kā sešus mēnešus pirms iesniegšanas dienas, ja izziņas vai dokumenta izdevējs nav norādījis īsāku tā derīguma termiņu.</w:t>
      </w:r>
    </w:p>
  </w:footnote>
  <w:footnote w:id="5">
    <w:p w14:paraId="5E75EF83" w14:textId="77777777" w:rsidR="0091162A" w:rsidRPr="00776A1D" w:rsidRDefault="0091162A" w:rsidP="00BF6364">
      <w:pPr>
        <w:pStyle w:val="Vresteksts"/>
        <w:ind w:firstLine="1"/>
        <w:jc w:val="both"/>
        <w:rPr>
          <w:rFonts w:ascii="Arial" w:hAnsi="Arial" w:cs="Arial"/>
          <w:i/>
          <w:iCs/>
          <w:sz w:val="16"/>
          <w:szCs w:val="16"/>
        </w:rPr>
      </w:pPr>
      <w:r w:rsidRPr="00776A1D">
        <w:rPr>
          <w:rStyle w:val="Vresatsauce"/>
          <w:rFonts w:ascii="Arial" w:hAnsi="Arial" w:cs="Arial"/>
          <w:i/>
          <w:iCs/>
          <w:sz w:val="16"/>
          <w:szCs w:val="16"/>
        </w:rPr>
        <w:footnoteRef/>
      </w:r>
      <w:r w:rsidRPr="00776A1D">
        <w:rPr>
          <w:rFonts w:ascii="Arial" w:hAnsi="Arial" w:cs="Arial"/>
          <w:i/>
          <w:iCs/>
          <w:sz w:val="16"/>
          <w:szCs w:val="16"/>
        </w:rPr>
        <w:t xml:space="preserve"> Latvijas Republikā spēkā </w:t>
      </w:r>
      <w:r w:rsidRPr="00776A1D">
        <w:rPr>
          <w:rFonts w:ascii="Arial" w:eastAsia="Helvetica" w:hAnsi="Arial" w:cs="Arial"/>
          <w:i/>
          <w:iCs/>
          <w:sz w:val="16"/>
          <w:szCs w:val="16"/>
        </w:rPr>
        <w:t>Ministru kabineta 2000.gada 22.augusta noteikumi Nr.291 “Kārtība, kādā apliecināmi dokumentu tulkojumi valsts valodā”, skatīt:</w:t>
      </w:r>
      <w:r w:rsidRPr="00776A1D">
        <w:rPr>
          <w:rFonts w:ascii="Arial" w:hAnsi="Arial" w:cs="Arial"/>
          <w:i/>
          <w:iCs/>
          <w:sz w:val="16"/>
          <w:szCs w:val="16"/>
        </w:rPr>
        <w:t xml:space="preserve"> </w:t>
      </w:r>
      <w:hyperlink r:id="rId3" w:history="1">
        <w:r w:rsidRPr="00776A1D">
          <w:rPr>
            <w:rStyle w:val="Hipersaite"/>
            <w:rFonts w:ascii="Arial" w:eastAsia="Helvetica" w:hAnsi="Arial" w:cs="Arial"/>
            <w:i/>
            <w:iCs/>
            <w:sz w:val="16"/>
            <w:szCs w:val="16"/>
          </w:rPr>
          <w:t>http://likumi.lv/doc.php?id=10127</w:t>
        </w:r>
      </w:hyperlink>
      <w:r w:rsidRPr="00776A1D">
        <w:rPr>
          <w:rFonts w:ascii="Arial" w:eastAsia="Helvetica" w:hAnsi="Arial" w:cs="Arial"/>
          <w:i/>
          <w:iCs/>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lvl>
    <w:lvl w:ilvl="2">
      <w:start w:val="1"/>
      <w:numFmt w:val="decimal"/>
      <w:lvlText w:val="%1.%2.%3."/>
      <w:lvlJc w:val="left"/>
      <w:pPr>
        <w:tabs>
          <w:tab w:val="num" w:pos="720"/>
        </w:tabs>
        <w:ind w:left="0" w:firstLine="0"/>
      </w:pPr>
      <w:rPr>
        <w:b w:val="0"/>
        <w:i w:val="0"/>
      </w:r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4"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5" w15:restartNumberingAfterBreak="0">
    <w:nsid w:val="0000000E"/>
    <w:multiLevelType w:val="multilevel"/>
    <w:tmpl w:val="0000000E"/>
    <w:lvl w:ilvl="0">
      <w:start w:val="1"/>
      <w:numFmt w:val="decimal"/>
      <w:pStyle w:val="Heading3Gints"/>
      <w:lvlText w:val="%1."/>
      <w:lvlJc w:val="left"/>
      <w:pPr>
        <w:tabs>
          <w:tab w:val="num" w:pos="360"/>
        </w:tabs>
        <w:ind w:left="360" w:hanging="360"/>
      </w:pPr>
      <w:rPr>
        <w:rFonts w:hint="default"/>
        <w:b/>
        <w:sz w:val="24"/>
        <w:szCs w:val="24"/>
      </w:rPr>
    </w:lvl>
    <w:lvl w:ilvl="1">
      <w:start w:val="1"/>
      <w:numFmt w:val="decimal"/>
      <w:lvlText w:val="%1.%2."/>
      <w:lvlJc w:val="left"/>
      <w:pPr>
        <w:tabs>
          <w:tab w:val="num" w:pos="574"/>
        </w:tabs>
        <w:ind w:left="574" w:hanging="432"/>
      </w:pPr>
      <w:rPr>
        <w:rFonts w:hint="default"/>
        <w:b w:val="0"/>
        <w:i w:val="0"/>
        <w:sz w:val="24"/>
        <w:szCs w:val="24"/>
      </w:rPr>
    </w:lvl>
    <w:lvl w:ilvl="2">
      <w:start w:val="1"/>
      <w:numFmt w:val="decimal"/>
      <w:lvlText w:val="%1.%2.%3."/>
      <w:lvlJc w:val="left"/>
      <w:pPr>
        <w:tabs>
          <w:tab w:val="num" w:pos="1855"/>
        </w:tabs>
        <w:ind w:left="1639" w:hanging="504"/>
      </w:pPr>
      <w:rPr>
        <w:rFonts w:hint="default"/>
        <w:b w:val="0"/>
        <w:i w:val="0"/>
      </w:rPr>
    </w:lvl>
    <w:lvl w:ilvl="3">
      <w:start w:val="1"/>
      <w:numFmt w:val="decimal"/>
      <w:lvlText w:val="%1.%2.%3.%4."/>
      <w:lvlJc w:val="left"/>
      <w:pPr>
        <w:tabs>
          <w:tab w:val="num" w:pos="1800"/>
        </w:tabs>
        <w:ind w:left="1728" w:hanging="648"/>
      </w:pPr>
      <w:rPr>
        <w:rFonts w:hint="default"/>
        <w:b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7" w15:restartNumberingAfterBreak="0">
    <w:nsid w:val="01FD0396"/>
    <w:multiLevelType w:val="multilevel"/>
    <w:tmpl w:val="115678C0"/>
    <w:lvl w:ilvl="0">
      <w:start w:val="1"/>
      <w:numFmt w:val="decimal"/>
      <w:lvlText w:val="%1."/>
      <w:lvlJc w:val="left"/>
      <w:pPr>
        <w:ind w:left="645" w:hanging="645"/>
      </w:pPr>
      <w:rPr>
        <w:rFonts w:eastAsia="Helvetica" w:hint="default"/>
      </w:rPr>
    </w:lvl>
    <w:lvl w:ilvl="1">
      <w:start w:val="11"/>
      <w:numFmt w:val="decimal"/>
      <w:lvlText w:val="%1.%2."/>
      <w:lvlJc w:val="left"/>
      <w:pPr>
        <w:ind w:left="645" w:hanging="645"/>
      </w:pPr>
      <w:rPr>
        <w:rFonts w:eastAsia="Helvetica" w:hint="default"/>
        <w:b/>
      </w:rPr>
    </w:lvl>
    <w:lvl w:ilvl="2">
      <w:start w:val="1"/>
      <w:numFmt w:val="decimal"/>
      <w:lvlText w:val="%1.%2.%3."/>
      <w:lvlJc w:val="left"/>
      <w:pPr>
        <w:ind w:left="720" w:hanging="720"/>
      </w:pPr>
      <w:rPr>
        <w:rFonts w:eastAsia="Helvetica" w:hint="default"/>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8" w15:restartNumberingAfterBreak="0">
    <w:nsid w:val="07805ECA"/>
    <w:multiLevelType w:val="multilevel"/>
    <w:tmpl w:val="2326B5D4"/>
    <w:lvl w:ilvl="0">
      <w:start w:val="1"/>
      <w:numFmt w:val="decimal"/>
      <w:lvlText w:val="%1."/>
      <w:lvlJc w:val="left"/>
      <w:pPr>
        <w:ind w:left="360" w:hanging="360"/>
      </w:pPr>
      <w:rPr>
        <w:rFonts w:hint="default"/>
      </w:rPr>
    </w:lvl>
    <w:lvl w:ilvl="1">
      <w:start w:val="8"/>
      <w:numFmt w:val="decimal"/>
      <w:lvlText w:val="%1.%2."/>
      <w:lvlJc w:val="left"/>
      <w:pPr>
        <w:ind w:left="360" w:hanging="360"/>
      </w:pPr>
      <w:rPr>
        <w:rFonts w:hint="default"/>
        <w:b/>
        <w:bCs/>
      </w:rPr>
    </w:lvl>
    <w:lvl w:ilvl="2">
      <w:start w:val="1"/>
      <w:numFmt w:val="decimal"/>
      <w:lvlText w:val="%1.%2.%3."/>
      <w:lvlJc w:val="left"/>
      <w:pPr>
        <w:ind w:left="720" w:hanging="720"/>
      </w:pPr>
      <w:rPr>
        <w:rFonts w:ascii="Arial" w:hAnsi="Arial" w:cs="Arial" w:hint="default"/>
        <w:b w:val="0"/>
        <w:strike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7B30058"/>
    <w:multiLevelType w:val="hybridMultilevel"/>
    <w:tmpl w:val="69AC5B12"/>
    <w:lvl w:ilvl="0" w:tplc="0426000F">
      <w:start w:val="1"/>
      <w:numFmt w:val="decimal"/>
      <w:pStyle w:val="Virsraksts11"/>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09011EBE"/>
    <w:multiLevelType w:val="multilevel"/>
    <w:tmpl w:val="F24044C6"/>
    <w:lvl w:ilvl="0">
      <w:start w:val="1"/>
      <w:numFmt w:val="decimal"/>
      <w:lvlText w:val="%1."/>
      <w:lvlJc w:val="left"/>
      <w:pPr>
        <w:ind w:left="360" w:hanging="360"/>
      </w:pPr>
      <w:rPr>
        <w:rFonts w:hint="default"/>
      </w:rPr>
    </w:lvl>
    <w:lvl w:ilvl="1">
      <w:start w:val="7"/>
      <w:numFmt w:val="decimal"/>
      <w:lvlText w:val="%1.%2."/>
      <w:lvlJc w:val="left"/>
      <w:pPr>
        <w:ind w:left="360" w:hanging="360"/>
      </w:pPr>
      <w:rPr>
        <w:rFonts w:hint="default"/>
        <w:b/>
        <w:bCs/>
      </w:rPr>
    </w:lvl>
    <w:lvl w:ilvl="2">
      <w:start w:val="1"/>
      <w:numFmt w:val="decimal"/>
      <w:lvlText w:val="%1.%2.%3."/>
      <w:lvlJc w:val="left"/>
      <w:pPr>
        <w:ind w:left="720" w:hanging="720"/>
      </w:pPr>
      <w:rPr>
        <w:rFonts w:ascii="Arial" w:hAnsi="Arial" w:cs="Arial" w:hint="default"/>
        <w:b w:val="0"/>
        <w:strike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2C2400"/>
    <w:multiLevelType w:val="multilevel"/>
    <w:tmpl w:val="3A24FB04"/>
    <w:lvl w:ilvl="0">
      <w:start w:val="1"/>
      <w:numFmt w:val="decimal"/>
      <w:lvlText w:val="%1."/>
      <w:lvlJc w:val="left"/>
      <w:pPr>
        <w:ind w:left="600" w:hanging="600"/>
      </w:pPr>
      <w:rPr>
        <w:rFonts w:hint="default"/>
      </w:rPr>
    </w:lvl>
    <w:lvl w:ilvl="1">
      <w:start w:val="10"/>
      <w:numFmt w:val="decimal"/>
      <w:lvlText w:val="%1.%2."/>
      <w:lvlJc w:val="left"/>
      <w:pPr>
        <w:ind w:left="960" w:hanging="60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1B8D2750"/>
    <w:multiLevelType w:val="multilevel"/>
    <w:tmpl w:val="4DBCB8D6"/>
    <w:lvl w:ilvl="0">
      <w:start w:val="1"/>
      <w:numFmt w:val="decimal"/>
      <w:lvlText w:val="%1."/>
      <w:lvlJc w:val="left"/>
      <w:pPr>
        <w:ind w:left="600" w:hanging="600"/>
      </w:pPr>
      <w:rPr>
        <w:rFonts w:hint="default"/>
      </w:rPr>
    </w:lvl>
    <w:lvl w:ilvl="1">
      <w:start w:val="9"/>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EAC734E"/>
    <w:multiLevelType w:val="multilevel"/>
    <w:tmpl w:val="EA7EA1D6"/>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b/>
        <w:bCs/>
      </w:rPr>
    </w:lvl>
    <w:lvl w:ilvl="2">
      <w:start w:val="1"/>
      <w:numFmt w:val="decimal"/>
      <w:lvlText w:val="%1.%2.%3."/>
      <w:lvlJc w:val="left"/>
      <w:pPr>
        <w:ind w:left="720" w:hanging="720"/>
      </w:pPr>
      <w:rPr>
        <w:rFonts w:ascii="Arial" w:hAnsi="Arial" w:cs="Arial" w:hint="default"/>
        <w:b w:val="0"/>
        <w:strike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1AD1AFA"/>
    <w:multiLevelType w:val="multilevel"/>
    <w:tmpl w:val="E6D04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5FE27BB"/>
    <w:multiLevelType w:val="multilevel"/>
    <w:tmpl w:val="94202D62"/>
    <w:lvl w:ilvl="0">
      <w:start w:val="3"/>
      <w:numFmt w:val="decimal"/>
      <w:lvlText w:val="%1."/>
      <w:lvlJc w:val="left"/>
      <w:pPr>
        <w:ind w:left="360" w:hanging="360"/>
      </w:pPr>
      <w:rPr>
        <w:rFonts w:eastAsia="ArialMT" w:hint="default"/>
        <w:b w:val="0"/>
      </w:rPr>
    </w:lvl>
    <w:lvl w:ilvl="1">
      <w:start w:val="1"/>
      <w:numFmt w:val="decimal"/>
      <w:lvlText w:val="%1.%2."/>
      <w:lvlJc w:val="left"/>
      <w:pPr>
        <w:ind w:left="360" w:hanging="360"/>
      </w:pPr>
      <w:rPr>
        <w:rFonts w:eastAsia="ArialMT" w:hint="default"/>
        <w:b/>
        <w:bCs/>
      </w:rPr>
    </w:lvl>
    <w:lvl w:ilvl="2">
      <w:start w:val="1"/>
      <w:numFmt w:val="decimal"/>
      <w:lvlText w:val="%1.%2.%3."/>
      <w:lvlJc w:val="left"/>
      <w:pPr>
        <w:ind w:left="720" w:hanging="720"/>
      </w:pPr>
      <w:rPr>
        <w:rFonts w:eastAsia="ArialMT" w:hint="default"/>
        <w:b/>
        <w:bCs/>
      </w:rPr>
    </w:lvl>
    <w:lvl w:ilvl="3">
      <w:start w:val="1"/>
      <w:numFmt w:val="decimal"/>
      <w:lvlText w:val="%1.%2.%3.%4."/>
      <w:lvlJc w:val="left"/>
      <w:pPr>
        <w:ind w:left="720" w:hanging="720"/>
      </w:pPr>
      <w:rPr>
        <w:rFonts w:eastAsia="ArialMT" w:hint="default"/>
        <w:b w:val="0"/>
      </w:rPr>
    </w:lvl>
    <w:lvl w:ilvl="4">
      <w:start w:val="1"/>
      <w:numFmt w:val="decimal"/>
      <w:lvlText w:val="%1.%2.%3.%4.%5."/>
      <w:lvlJc w:val="left"/>
      <w:pPr>
        <w:ind w:left="1080" w:hanging="1080"/>
      </w:pPr>
      <w:rPr>
        <w:rFonts w:eastAsia="ArialMT" w:hint="default"/>
        <w:b w:val="0"/>
      </w:rPr>
    </w:lvl>
    <w:lvl w:ilvl="5">
      <w:start w:val="1"/>
      <w:numFmt w:val="decimal"/>
      <w:lvlText w:val="%1.%2.%3.%4.%5.%6."/>
      <w:lvlJc w:val="left"/>
      <w:pPr>
        <w:ind w:left="1080" w:hanging="1080"/>
      </w:pPr>
      <w:rPr>
        <w:rFonts w:eastAsia="ArialMT" w:hint="default"/>
        <w:b w:val="0"/>
      </w:rPr>
    </w:lvl>
    <w:lvl w:ilvl="6">
      <w:start w:val="1"/>
      <w:numFmt w:val="decimal"/>
      <w:lvlText w:val="%1.%2.%3.%4.%5.%6.%7."/>
      <w:lvlJc w:val="left"/>
      <w:pPr>
        <w:ind w:left="1440" w:hanging="1440"/>
      </w:pPr>
      <w:rPr>
        <w:rFonts w:eastAsia="ArialMT" w:hint="default"/>
        <w:b w:val="0"/>
      </w:rPr>
    </w:lvl>
    <w:lvl w:ilvl="7">
      <w:start w:val="1"/>
      <w:numFmt w:val="decimal"/>
      <w:lvlText w:val="%1.%2.%3.%4.%5.%6.%7.%8."/>
      <w:lvlJc w:val="left"/>
      <w:pPr>
        <w:ind w:left="1440" w:hanging="1440"/>
      </w:pPr>
      <w:rPr>
        <w:rFonts w:eastAsia="ArialMT" w:hint="default"/>
        <w:b w:val="0"/>
      </w:rPr>
    </w:lvl>
    <w:lvl w:ilvl="8">
      <w:start w:val="1"/>
      <w:numFmt w:val="decimal"/>
      <w:lvlText w:val="%1.%2.%3.%4.%5.%6.%7.%8.%9."/>
      <w:lvlJc w:val="left"/>
      <w:pPr>
        <w:ind w:left="1800" w:hanging="1800"/>
      </w:pPr>
      <w:rPr>
        <w:rFonts w:eastAsia="ArialMT" w:hint="default"/>
        <w:b w:val="0"/>
      </w:rPr>
    </w:lvl>
  </w:abstractNum>
  <w:abstractNum w:abstractNumId="17" w15:restartNumberingAfterBreak="0">
    <w:nsid w:val="2A082400"/>
    <w:multiLevelType w:val="multilevel"/>
    <w:tmpl w:val="A140BE26"/>
    <w:lvl w:ilvl="0">
      <w:start w:val="3"/>
      <w:numFmt w:val="decimal"/>
      <w:lvlText w:val="%1"/>
      <w:lvlJc w:val="left"/>
      <w:pPr>
        <w:ind w:left="360" w:hanging="360"/>
      </w:pPr>
      <w:rPr>
        <w:rFonts w:eastAsia="ArialMT" w:hint="default"/>
      </w:rPr>
    </w:lvl>
    <w:lvl w:ilvl="1">
      <w:start w:val="1"/>
      <w:numFmt w:val="decimal"/>
      <w:lvlText w:val="%1.%2"/>
      <w:lvlJc w:val="left"/>
      <w:pPr>
        <w:ind w:left="360" w:hanging="360"/>
      </w:pPr>
      <w:rPr>
        <w:rFonts w:eastAsia="ArialMT" w:hint="default"/>
        <w:b/>
        <w:bCs/>
      </w:rPr>
    </w:lvl>
    <w:lvl w:ilvl="2">
      <w:start w:val="1"/>
      <w:numFmt w:val="decimal"/>
      <w:lvlText w:val="%1.%2.%3"/>
      <w:lvlJc w:val="left"/>
      <w:pPr>
        <w:ind w:left="1440" w:hanging="720"/>
      </w:pPr>
      <w:rPr>
        <w:rFonts w:eastAsia="ArialMT" w:hint="default"/>
      </w:rPr>
    </w:lvl>
    <w:lvl w:ilvl="3">
      <w:start w:val="1"/>
      <w:numFmt w:val="decimal"/>
      <w:lvlText w:val="%1.%2.%3.%4"/>
      <w:lvlJc w:val="left"/>
      <w:pPr>
        <w:ind w:left="1800" w:hanging="720"/>
      </w:pPr>
      <w:rPr>
        <w:rFonts w:eastAsia="ArialMT" w:hint="default"/>
      </w:rPr>
    </w:lvl>
    <w:lvl w:ilvl="4">
      <w:start w:val="1"/>
      <w:numFmt w:val="decimal"/>
      <w:lvlText w:val="%1.%2.%3.%4.%5"/>
      <w:lvlJc w:val="left"/>
      <w:pPr>
        <w:ind w:left="2520" w:hanging="1080"/>
      </w:pPr>
      <w:rPr>
        <w:rFonts w:eastAsia="ArialMT" w:hint="default"/>
      </w:rPr>
    </w:lvl>
    <w:lvl w:ilvl="5">
      <w:start w:val="1"/>
      <w:numFmt w:val="decimal"/>
      <w:lvlText w:val="%1.%2.%3.%4.%5.%6"/>
      <w:lvlJc w:val="left"/>
      <w:pPr>
        <w:ind w:left="2880" w:hanging="1080"/>
      </w:pPr>
      <w:rPr>
        <w:rFonts w:eastAsia="ArialMT" w:hint="default"/>
      </w:rPr>
    </w:lvl>
    <w:lvl w:ilvl="6">
      <w:start w:val="1"/>
      <w:numFmt w:val="decimal"/>
      <w:lvlText w:val="%1.%2.%3.%4.%5.%6.%7"/>
      <w:lvlJc w:val="left"/>
      <w:pPr>
        <w:ind w:left="3600" w:hanging="1440"/>
      </w:pPr>
      <w:rPr>
        <w:rFonts w:eastAsia="ArialMT" w:hint="default"/>
      </w:rPr>
    </w:lvl>
    <w:lvl w:ilvl="7">
      <w:start w:val="1"/>
      <w:numFmt w:val="decimal"/>
      <w:lvlText w:val="%1.%2.%3.%4.%5.%6.%7.%8"/>
      <w:lvlJc w:val="left"/>
      <w:pPr>
        <w:ind w:left="3960" w:hanging="1440"/>
      </w:pPr>
      <w:rPr>
        <w:rFonts w:eastAsia="ArialMT" w:hint="default"/>
      </w:rPr>
    </w:lvl>
    <w:lvl w:ilvl="8">
      <w:start w:val="1"/>
      <w:numFmt w:val="decimal"/>
      <w:lvlText w:val="%1.%2.%3.%4.%5.%6.%7.%8.%9"/>
      <w:lvlJc w:val="left"/>
      <w:pPr>
        <w:ind w:left="4680" w:hanging="1800"/>
      </w:pPr>
      <w:rPr>
        <w:rFonts w:eastAsia="ArialMT" w:hint="default"/>
      </w:rPr>
    </w:lvl>
  </w:abstractNum>
  <w:abstractNum w:abstractNumId="18" w15:restartNumberingAfterBreak="0">
    <w:nsid w:val="2AC32D4F"/>
    <w:multiLevelType w:val="multilevel"/>
    <w:tmpl w:val="425EA3E0"/>
    <w:lvl w:ilvl="0">
      <w:start w:val="2"/>
      <w:numFmt w:val="decimal"/>
      <w:lvlText w:val="%1."/>
      <w:lvlJc w:val="left"/>
      <w:pPr>
        <w:ind w:left="495" w:hanging="495"/>
      </w:pPr>
      <w:rPr>
        <w:rFonts w:hint="default"/>
      </w:rPr>
    </w:lvl>
    <w:lvl w:ilvl="1">
      <w:start w:val="2"/>
      <w:numFmt w:val="decimal"/>
      <w:lvlText w:val="%1.%2."/>
      <w:lvlJc w:val="left"/>
      <w:pPr>
        <w:ind w:left="495" w:hanging="49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B9D6AED"/>
    <w:multiLevelType w:val="multilevel"/>
    <w:tmpl w:val="2082A3F2"/>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b/>
        <w:bCs/>
      </w:rPr>
    </w:lvl>
    <w:lvl w:ilvl="2">
      <w:start w:val="1"/>
      <w:numFmt w:val="decimal"/>
      <w:lvlText w:val="%1.%2.%3."/>
      <w:lvlJc w:val="left"/>
      <w:pPr>
        <w:ind w:left="720" w:hanging="720"/>
      </w:pPr>
      <w:rPr>
        <w:rFonts w:ascii="Arial" w:hAnsi="Arial" w:cs="Arial" w:hint="default"/>
        <w:b w:val="0"/>
        <w:strike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68E2A88"/>
    <w:multiLevelType w:val="hybridMultilevel"/>
    <w:tmpl w:val="536E331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3728317A"/>
    <w:multiLevelType w:val="multilevel"/>
    <w:tmpl w:val="AF18B43C"/>
    <w:lvl w:ilvl="0">
      <w:start w:val="1"/>
      <w:numFmt w:val="decimal"/>
      <w:lvlText w:val="%1."/>
      <w:lvlJc w:val="left"/>
      <w:pPr>
        <w:ind w:left="600" w:hanging="600"/>
      </w:pPr>
      <w:rPr>
        <w:rFonts w:hint="default"/>
      </w:rPr>
    </w:lvl>
    <w:lvl w:ilvl="1">
      <w:start w:val="17"/>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2" w15:restartNumberingAfterBreak="0">
    <w:nsid w:val="38304F21"/>
    <w:multiLevelType w:val="multilevel"/>
    <w:tmpl w:val="C01A2504"/>
    <w:lvl w:ilvl="0">
      <w:start w:val="1"/>
      <w:numFmt w:val="decimal"/>
      <w:lvlText w:val="%1."/>
      <w:lvlJc w:val="left"/>
      <w:pPr>
        <w:ind w:left="612" w:hanging="612"/>
      </w:pPr>
      <w:rPr>
        <w:rFonts w:hint="default"/>
      </w:rPr>
    </w:lvl>
    <w:lvl w:ilvl="1">
      <w:start w:val="1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D471A8B"/>
    <w:multiLevelType w:val="multilevel"/>
    <w:tmpl w:val="B8227F4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E731401"/>
    <w:multiLevelType w:val="hybridMultilevel"/>
    <w:tmpl w:val="EAA8B298"/>
    <w:lvl w:ilvl="0" w:tplc="106C4FCA">
      <w:start w:val="1"/>
      <w:numFmt w:val="lowerLetter"/>
      <w:lvlText w:val="%1)"/>
      <w:lvlJc w:val="left"/>
      <w:pPr>
        <w:ind w:left="720" w:hanging="360"/>
      </w:pPr>
      <w:rPr>
        <w:b/>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25" w15:restartNumberingAfterBreak="0">
    <w:nsid w:val="459642A1"/>
    <w:multiLevelType w:val="multilevel"/>
    <w:tmpl w:val="880EF1BE"/>
    <w:lvl w:ilvl="0">
      <w:start w:val="1"/>
      <w:numFmt w:val="decimal"/>
      <w:lvlText w:val="%1."/>
      <w:lvlJc w:val="left"/>
      <w:pPr>
        <w:ind w:left="600" w:hanging="600"/>
      </w:pPr>
      <w:rPr>
        <w:rFonts w:hint="default"/>
      </w:rPr>
    </w:lvl>
    <w:lvl w:ilvl="1">
      <w:start w:val="15"/>
      <w:numFmt w:val="decimal"/>
      <w:lvlText w:val="%1.%2."/>
      <w:lvlJc w:val="left"/>
      <w:pPr>
        <w:ind w:left="2302"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56315509"/>
    <w:multiLevelType w:val="multilevel"/>
    <w:tmpl w:val="3C5AAECC"/>
    <w:lvl w:ilvl="0">
      <w:start w:val="1"/>
      <w:numFmt w:val="decimal"/>
      <w:lvlText w:val="%1."/>
      <w:lvlJc w:val="left"/>
      <w:pPr>
        <w:ind w:left="600" w:hanging="600"/>
      </w:pPr>
      <w:rPr>
        <w:rFonts w:hint="default"/>
      </w:rPr>
    </w:lvl>
    <w:lvl w:ilvl="1">
      <w:start w:val="12"/>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6C21D3C"/>
    <w:multiLevelType w:val="multilevel"/>
    <w:tmpl w:val="5718CA8E"/>
    <w:lvl w:ilvl="0">
      <w:start w:val="4"/>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8" w15:restartNumberingAfterBreak="0">
    <w:nsid w:val="5D792F2B"/>
    <w:multiLevelType w:val="multilevel"/>
    <w:tmpl w:val="91085ADA"/>
    <w:lvl w:ilvl="0">
      <w:start w:val="1"/>
      <w:numFmt w:val="decimal"/>
      <w:lvlText w:val="%1."/>
      <w:lvlJc w:val="left"/>
      <w:pPr>
        <w:ind w:left="435" w:hanging="435"/>
      </w:pPr>
      <w:rPr>
        <w:rFonts w:hint="default"/>
        <w:b/>
      </w:rPr>
    </w:lvl>
    <w:lvl w:ilvl="1">
      <w:start w:val="11"/>
      <w:numFmt w:val="decimal"/>
      <w:lvlText w:val="%1.%2."/>
      <w:lvlJc w:val="left"/>
      <w:pPr>
        <w:ind w:left="435" w:hanging="435"/>
      </w:pPr>
      <w:rPr>
        <w:rFonts w:hint="default"/>
        <w:b/>
        <w:bCs w:val="0"/>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9" w15:restartNumberingAfterBreak="0">
    <w:nsid w:val="5EA82589"/>
    <w:multiLevelType w:val="multilevel"/>
    <w:tmpl w:val="762CD1CE"/>
    <w:lvl w:ilvl="0">
      <w:start w:val="4"/>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1664BDE"/>
    <w:multiLevelType w:val="multilevel"/>
    <w:tmpl w:val="350C8780"/>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b/>
        <w:bCs/>
      </w:rPr>
    </w:lvl>
    <w:lvl w:ilvl="2">
      <w:start w:val="1"/>
      <w:numFmt w:val="decimal"/>
      <w:lvlText w:val="%1.%2.%3."/>
      <w:lvlJc w:val="left"/>
      <w:pPr>
        <w:ind w:left="720" w:hanging="720"/>
      </w:pPr>
      <w:rPr>
        <w:rFonts w:ascii="Arial" w:hAnsi="Arial" w:cs="Arial" w:hint="default"/>
        <w:b w:val="0"/>
        <w:strike w:val="0"/>
        <w:color w:val="auto"/>
        <w:sz w:val="20"/>
        <w:szCs w:val="2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64EE568A"/>
    <w:multiLevelType w:val="hybridMultilevel"/>
    <w:tmpl w:val="ED56B1A6"/>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2" w15:restartNumberingAfterBreak="0">
    <w:nsid w:val="672E142D"/>
    <w:multiLevelType w:val="multilevel"/>
    <w:tmpl w:val="350C875E"/>
    <w:lvl w:ilvl="0">
      <w:start w:val="1"/>
      <w:numFmt w:val="decimal"/>
      <w:lvlText w:val="%1."/>
      <w:lvlJc w:val="left"/>
      <w:pPr>
        <w:ind w:left="600" w:hanging="600"/>
      </w:pPr>
      <w:rPr>
        <w:rFonts w:hint="default"/>
      </w:rPr>
    </w:lvl>
    <w:lvl w:ilvl="1">
      <w:start w:val="13"/>
      <w:numFmt w:val="decimal"/>
      <w:lvlText w:val="%1.%2."/>
      <w:lvlJc w:val="left"/>
      <w:pPr>
        <w:ind w:left="600" w:hanging="60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CBB0268"/>
    <w:multiLevelType w:val="multilevel"/>
    <w:tmpl w:val="DE0AB0B8"/>
    <w:lvl w:ilvl="0">
      <w:start w:val="3"/>
      <w:numFmt w:val="decimal"/>
      <w:lvlText w:val="%1."/>
      <w:lvlJc w:val="left"/>
      <w:pPr>
        <w:ind w:left="360" w:hanging="360"/>
      </w:pPr>
      <w:rPr>
        <w:rFonts w:eastAsia="ArialMT" w:hint="default"/>
      </w:rPr>
    </w:lvl>
    <w:lvl w:ilvl="1">
      <w:start w:val="1"/>
      <w:numFmt w:val="decimal"/>
      <w:lvlText w:val="%1.%2."/>
      <w:lvlJc w:val="left"/>
      <w:pPr>
        <w:ind w:left="360" w:hanging="360"/>
      </w:pPr>
      <w:rPr>
        <w:rFonts w:eastAsia="ArialMT" w:hint="default"/>
        <w:b/>
        <w:bCs/>
      </w:rPr>
    </w:lvl>
    <w:lvl w:ilvl="2">
      <w:start w:val="1"/>
      <w:numFmt w:val="decimal"/>
      <w:lvlText w:val="%1.%2.%3."/>
      <w:lvlJc w:val="left"/>
      <w:pPr>
        <w:ind w:left="720" w:hanging="720"/>
      </w:pPr>
      <w:rPr>
        <w:rFonts w:eastAsia="ArialMT" w:hint="default"/>
        <w:b w:val="0"/>
        <w:bCs w:val="0"/>
      </w:rPr>
    </w:lvl>
    <w:lvl w:ilvl="3">
      <w:start w:val="1"/>
      <w:numFmt w:val="decimal"/>
      <w:lvlText w:val="%1.%2.%3.%4."/>
      <w:lvlJc w:val="left"/>
      <w:pPr>
        <w:ind w:left="720" w:hanging="720"/>
      </w:pPr>
      <w:rPr>
        <w:rFonts w:eastAsia="ArialMT" w:hint="default"/>
      </w:rPr>
    </w:lvl>
    <w:lvl w:ilvl="4">
      <w:start w:val="1"/>
      <w:numFmt w:val="decimal"/>
      <w:lvlText w:val="%1.%2.%3.%4.%5."/>
      <w:lvlJc w:val="left"/>
      <w:pPr>
        <w:ind w:left="1080" w:hanging="1080"/>
      </w:pPr>
      <w:rPr>
        <w:rFonts w:eastAsia="ArialMT" w:hint="default"/>
      </w:rPr>
    </w:lvl>
    <w:lvl w:ilvl="5">
      <w:start w:val="1"/>
      <w:numFmt w:val="decimal"/>
      <w:lvlText w:val="%1.%2.%3.%4.%5.%6."/>
      <w:lvlJc w:val="left"/>
      <w:pPr>
        <w:ind w:left="1080" w:hanging="1080"/>
      </w:pPr>
      <w:rPr>
        <w:rFonts w:eastAsia="ArialMT" w:hint="default"/>
      </w:rPr>
    </w:lvl>
    <w:lvl w:ilvl="6">
      <w:start w:val="1"/>
      <w:numFmt w:val="decimal"/>
      <w:lvlText w:val="%1.%2.%3.%4.%5.%6.%7."/>
      <w:lvlJc w:val="left"/>
      <w:pPr>
        <w:ind w:left="1440" w:hanging="1440"/>
      </w:pPr>
      <w:rPr>
        <w:rFonts w:eastAsia="ArialMT" w:hint="default"/>
      </w:rPr>
    </w:lvl>
    <w:lvl w:ilvl="7">
      <w:start w:val="1"/>
      <w:numFmt w:val="decimal"/>
      <w:lvlText w:val="%1.%2.%3.%4.%5.%6.%7.%8."/>
      <w:lvlJc w:val="left"/>
      <w:pPr>
        <w:ind w:left="1440" w:hanging="1440"/>
      </w:pPr>
      <w:rPr>
        <w:rFonts w:eastAsia="ArialMT" w:hint="default"/>
      </w:rPr>
    </w:lvl>
    <w:lvl w:ilvl="8">
      <w:start w:val="1"/>
      <w:numFmt w:val="decimal"/>
      <w:lvlText w:val="%1.%2.%3.%4.%5.%6.%7.%8.%9."/>
      <w:lvlJc w:val="left"/>
      <w:pPr>
        <w:ind w:left="1800" w:hanging="1800"/>
      </w:pPr>
      <w:rPr>
        <w:rFonts w:eastAsia="ArialMT" w:hint="default"/>
      </w:rPr>
    </w:lvl>
  </w:abstractNum>
  <w:abstractNum w:abstractNumId="34" w15:restartNumberingAfterBreak="0">
    <w:nsid w:val="6E5743BA"/>
    <w:multiLevelType w:val="multilevel"/>
    <w:tmpl w:val="FAB203DE"/>
    <w:lvl w:ilvl="0">
      <w:start w:val="3"/>
      <w:numFmt w:val="decimal"/>
      <w:lvlText w:val="%1."/>
      <w:lvlJc w:val="left"/>
      <w:pPr>
        <w:ind w:left="360" w:hanging="360"/>
      </w:pPr>
      <w:rPr>
        <w:rFonts w:hint="default"/>
        <w:b w:val="0"/>
      </w:rPr>
    </w:lvl>
    <w:lvl w:ilvl="1">
      <w:start w:val="1"/>
      <w:numFmt w:val="decimal"/>
      <w:lvlText w:val="%1.%2."/>
      <w:lvlJc w:val="left"/>
      <w:pPr>
        <w:ind w:left="720"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35" w15:restartNumberingAfterBreak="0">
    <w:nsid w:val="716B5337"/>
    <w:multiLevelType w:val="multilevel"/>
    <w:tmpl w:val="3CD4128C"/>
    <w:lvl w:ilvl="0">
      <w:start w:val="3"/>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6" w15:restartNumberingAfterBreak="0">
    <w:nsid w:val="722B395D"/>
    <w:multiLevelType w:val="hybridMultilevel"/>
    <w:tmpl w:val="46D0EA5E"/>
    <w:lvl w:ilvl="0" w:tplc="04260009">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15:restartNumberingAfterBreak="0">
    <w:nsid w:val="74A41A00"/>
    <w:multiLevelType w:val="multilevel"/>
    <w:tmpl w:val="2154DDEE"/>
    <w:lvl w:ilvl="0">
      <w:start w:val="3"/>
      <w:numFmt w:val="decimal"/>
      <w:lvlText w:val="%1."/>
      <w:lvlJc w:val="left"/>
      <w:pPr>
        <w:ind w:left="645" w:hanging="645"/>
      </w:pPr>
      <w:rPr>
        <w:rFonts w:eastAsia="Helvetica" w:hint="default"/>
      </w:rPr>
    </w:lvl>
    <w:lvl w:ilvl="1">
      <w:start w:val="1"/>
      <w:numFmt w:val="decimal"/>
      <w:lvlText w:val="%1.%2."/>
      <w:lvlJc w:val="left"/>
      <w:pPr>
        <w:ind w:left="645" w:hanging="645"/>
      </w:pPr>
      <w:rPr>
        <w:rFonts w:eastAsia="Helvetica" w:hint="default"/>
        <w:b w:val="0"/>
        <w:bCs/>
      </w:rPr>
    </w:lvl>
    <w:lvl w:ilvl="2">
      <w:start w:val="1"/>
      <w:numFmt w:val="decimal"/>
      <w:lvlText w:val="%1.%2.%3."/>
      <w:lvlJc w:val="left"/>
      <w:pPr>
        <w:ind w:left="720" w:hanging="720"/>
      </w:pPr>
      <w:rPr>
        <w:rFonts w:eastAsia="Helvetica" w:hint="default"/>
        <w:b w:val="0"/>
        <w:bCs w:val="0"/>
      </w:rPr>
    </w:lvl>
    <w:lvl w:ilvl="3">
      <w:start w:val="1"/>
      <w:numFmt w:val="decimal"/>
      <w:lvlText w:val="%1.%2.%3.%4."/>
      <w:lvlJc w:val="left"/>
      <w:pPr>
        <w:ind w:left="720" w:hanging="720"/>
      </w:pPr>
      <w:rPr>
        <w:rFonts w:eastAsia="Helvetica" w:hint="default"/>
      </w:rPr>
    </w:lvl>
    <w:lvl w:ilvl="4">
      <w:start w:val="1"/>
      <w:numFmt w:val="decimal"/>
      <w:lvlText w:val="%1.%2.%3.%4.%5."/>
      <w:lvlJc w:val="left"/>
      <w:pPr>
        <w:ind w:left="1080" w:hanging="1080"/>
      </w:pPr>
      <w:rPr>
        <w:rFonts w:eastAsia="Helvetica" w:hint="default"/>
      </w:rPr>
    </w:lvl>
    <w:lvl w:ilvl="5">
      <w:start w:val="1"/>
      <w:numFmt w:val="decimal"/>
      <w:lvlText w:val="%1.%2.%3.%4.%5.%6."/>
      <w:lvlJc w:val="left"/>
      <w:pPr>
        <w:ind w:left="1080" w:hanging="1080"/>
      </w:pPr>
      <w:rPr>
        <w:rFonts w:eastAsia="Helvetica" w:hint="default"/>
      </w:rPr>
    </w:lvl>
    <w:lvl w:ilvl="6">
      <w:start w:val="1"/>
      <w:numFmt w:val="decimal"/>
      <w:lvlText w:val="%1.%2.%3.%4.%5.%6.%7."/>
      <w:lvlJc w:val="left"/>
      <w:pPr>
        <w:ind w:left="1440" w:hanging="1440"/>
      </w:pPr>
      <w:rPr>
        <w:rFonts w:eastAsia="Helvetica" w:hint="default"/>
      </w:rPr>
    </w:lvl>
    <w:lvl w:ilvl="7">
      <w:start w:val="1"/>
      <w:numFmt w:val="decimal"/>
      <w:lvlText w:val="%1.%2.%3.%4.%5.%6.%7.%8."/>
      <w:lvlJc w:val="left"/>
      <w:pPr>
        <w:ind w:left="1440" w:hanging="1440"/>
      </w:pPr>
      <w:rPr>
        <w:rFonts w:eastAsia="Helvetica" w:hint="default"/>
      </w:rPr>
    </w:lvl>
    <w:lvl w:ilvl="8">
      <w:start w:val="1"/>
      <w:numFmt w:val="decimal"/>
      <w:lvlText w:val="%1.%2.%3.%4.%5.%6.%7.%8.%9."/>
      <w:lvlJc w:val="left"/>
      <w:pPr>
        <w:ind w:left="1800" w:hanging="1800"/>
      </w:pPr>
      <w:rPr>
        <w:rFonts w:eastAsia="Helvetica" w:hint="default"/>
      </w:rPr>
    </w:lvl>
  </w:abstractNum>
  <w:abstractNum w:abstractNumId="38" w15:restartNumberingAfterBreak="0">
    <w:nsid w:val="75D12584"/>
    <w:multiLevelType w:val="multilevel"/>
    <w:tmpl w:val="C01A2504"/>
    <w:lvl w:ilvl="0">
      <w:start w:val="1"/>
      <w:numFmt w:val="decimal"/>
      <w:lvlText w:val="%1."/>
      <w:lvlJc w:val="left"/>
      <w:pPr>
        <w:ind w:left="612" w:hanging="612"/>
      </w:pPr>
      <w:rPr>
        <w:rFonts w:hint="default"/>
      </w:rPr>
    </w:lvl>
    <w:lvl w:ilvl="1">
      <w:start w:val="11"/>
      <w:numFmt w:val="decimal"/>
      <w:lvlText w:val="%1.%2."/>
      <w:lvlJc w:val="left"/>
      <w:pPr>
        <w:ind w:left="612" w:hanging="612"/>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8DB43E1"/>
    <w:multiLevelType w:val="multilevel"/>
    <w:tmpl w:val="EC32D5E6"/>
    <w:lvl w:ilvl="0">
      <w:start w:val="1"/>
      <w:numFmt w:val="decimal"/>
      <w:lvlText w:val="%1."/>
      <w:lvlJc w:val="left"/>
      <w:pPr>
        <w:ind w:left="435" w:hanging="435"/>
      </w:pPr>
      <w:rPr>
        <w:rFonts w:hint="default"/>
        <w:b/>
      </w:rPr>
    </w:lvl>
    <w:lvl w:ilvl="1">
      <w:start w:val="10"/>
      <w:numFmt w:val="decimal"/>
      <w:lvlText w:val="%1.%2."/>
      <w:lvlJc w:val="left"/>
      <w:pPr>
        <w:ind w:left="435" w:hanging="435"/>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bCs/>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0" w15:restartNumberingAfterBreak="0">
    <w:nsid w:val="7CEF1F3E"/>
    <w:multiLevelType w:val="multilevel"/>
    <w:tmpl w:val="836E97CE"/>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rFonts w:ascii="Arial" w:eastAsia="Arial" w:hAnsi="Arial" w:cs="Arial"/>
        <w:b w:val="0"/>
        <w:sz w:val="20"/>
        <w:szCs w:val="20"/>
      </w:rPr>
    </w:lvl>
    <w:lvl w:ilvl="3">
      <w:start w:val="1"/>
      <w:numFmt w:val="decimal"/>
      <w:lvlText w:val="%1.%2.%3.%4."/>
      <w:lvlJc w:val="left"/>
      <w:pPr>
        <w:ind w:left="720" w:hanging="720"/>
      </w:pPr>
      <w:rPr>
        <w:b w:val="0"/>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1" w15:restartNumberingAfterBreak="0">
    <w:nsid w:val="7D1A1FD6"/>
    <w:multiLevelType w:val="hybridMultilevel"/>
    <w:tmpl w:val="B53EC152"/>
    <w:lvl w:ilvl="0" w:tplc="F4C02F26">
      <w:start w:val="1"/>
      <w:numFmt w:val="decimal"/>
      <w:lvlText w:val="%1."/>
      <w:lvlJc w:val="left"/>
      <w:pPr>
        <w:ind w:left="720" w:hanging="360"/>
      </w:pPr>
      <w:rPr>
        <w:b w:val="0"/>
        <w:bCs/>
        <w:i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7E9031FD"/>
    <w:multiLevelType w:val="multilevel"/>
    <w:tmpl w:val="EA08B4E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7F8F5290"/>
    <w:multiLevelType w:val="multilevel"/>
    <w:tmpl w:val="DDBAD700"/>
    <w:lvl w:ilvl="0">
      <w:start w:val="1"/>
      <w:numFmt w:val="decimal"/>
      <w:lvlText w:val="%1."/>
      <w:lvlJc w:val="left"/>
      <w:pPr>
        <w:ind w:left="720" w:hanging="360"/>
      </w:pPr>
      <w:rPr>
        <w:rFonts w:hint="default"/>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488470455">
    <w:abstractNumId w:val="9"/>
  </w:num>
  <w:num w:numId="2" w16cid:durableId="896667080">
    <w:abstractNumId w:val="0"/>
  </w:num>
  <w:num w:numId="3" w16cid:durableId="150327704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8852611">
    <w:abstractNumId w:val="13"/>
  </w:num>
  <w:num w:numId="5" w16cid:durableId="368261938">
    <w:abstractNumId w:val="14"/>
  </w:num>
  <w:num w:numId="6" w16cid:durableId="736131881">
    <w:abstractNumId w:val="7"/>
  </w:num>
  <w:num w:numId="7" w16cid:durableId="1902983536">
    <w:abstractNumId w:val="43"/>
  </w:num>
  <w:num w:numId="8" w16cid:durableId="1183862521">
    <w:abstractNumId w:val="5"/>
  </w:num>
  <w:num w:numId="9" w16cid:durableId="252054930">
    <w:abstractNumId w:val="18"/>
  </w:num>
  <w:num w:numId="10" w16cid:durableId="1325352182">
    <w:abstractNumId w:val="12"/>
  </w:num>
  <w:num w:numId="11" w16cid:durableId="1563518308">
    <w:abstractNumId w:val="23"/>
  </w:num>
  <w:num w:numId="12" w16cid:durableId="447629199">
    <w:abstractNumId w:val="11"/>
  </w:num>
  <w:num w:numId="13" w16cid:durableId="1893728520">
    <w:abstractNumId w:val="37"/>
  </w:num>
  <w:num w:numId="14" w16cid:durableId="2139105973">
    <w:abstractNumId w:val="27"/>
  </w:num>
  <w:num w:numId="15" w16cid:durableId="1263802488">
    <w:abstractNumId w:val="36"/>
  </w:num>
  <w:num w:numId="16" w16cid:durableId="1766220242">
    <w:abstractNumId w:val="8"/>
  </w:num>
  <w:num w:numId="17" w16cid:durableId="745305567">
    <w:abstractNumId w:val="10"/>
  </w:num>
  <w:num w:numId="18" w16cid:durableId="584266162">
    <w:abstractNumId w:val="30"/>
  </w:num>
  <w:num w:numId="19" w16cid:durableId="1971742177">
    <w:abstractNumId w:val="19"/>
  </w:num>
  <w:num w:numId="20" w16cid:durableId="1743290232">
    <w:abstractNumId w:val="25"/>
  </w:num>
  <w:num w:numId="21" w16cid:durableId="135342572">
    <w:abstractNumId w:val="34"/>
  </w:num>
  <w:num w:numId="22" w16cid:durableId="1683431383">
    <w:abstractNumId w:val="29"/>
  </w:num>
  <w:num w:numId="23" w16cid:durableId="1010834461">
    <w:abstractNumId w:val="40"/>
  </w:num>
  <w:num w:numId="24" w16cid:durableId="1766926028">
    <w:abstractNumId w:val="17"/>
  </w:num>
  <w:num w:numId="25" w16cid:durableId="52243550">
    <w:abstractNumId w:val="35"/>
  </w:num>
  <w:num w:numId="26" w16cid:durableId="1211307104">
    <w:abstractNumId w:val="20"/>
  </w:num>
  <w:num w:numId="27" w16cid:durableId="1625187412">
    <w:abstractNumId w:val="3"/>
  </w:num>
  <w:num w:numId="28" w16cid:durableId="604002769">
    <w:abstractNumId w:val="31"/>
  </w:num>
  <w:num w:numId="29" w16cid:durableId="773938616">
    <w:abstractNumId w:val="32"/>
  </w:num>
  <w:num w:numId="30" w16cid:durableId="1911231884">
    <w:abstractNumId w:val="26"/>
  </w:num>
  <w:num w:numId="31" w16cid:durableId="1642883056">
    <w:abstractNumId w:val="21"/>
  </w:num>
  <w:num w:numId="32" w16cid:durableId="197813408">
    <w:abstractNumId w:val="42"/>
  </w:num>
  <w:num w:numId="33" w16cid:durableId="887112550">
    <w:abstractNumId w:val="39"/>
  </w:num>
  <w:num w:numId="34" w16cid:durableId="1058557700">
    <w:abstractNumId w:val="22"/>
  </w:num>
  <w:num w:numId="35" w16cid:durableId="1977299029">
    <w:abstractNumId w:val="38"/>
  </w:num>
  <w:num w:numId="36" w16cid:durableId="1387875728">
    <w:abstractNumId w:val="33"/>
  </w:num>
  <w:num w:numId="37" w16cid:durableId="641814191">
    <w:abstractNumId w:val="16"/>
  </w:num>
  <w:num w:numId="38" w16cid:durableId="1915580777">
    <w:abstractNumId w:val="41"/>
  </w:num>
  <w:num w:numId="39" w16cid:durableId="1651521725">
    <w:abstractNumId w:val="15"/>
  </w:num>
  <w:num w:numId="40" w16cid:durableId="760174736">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440"/>
    <w:rsid w:val="000008E1"/>
    <w:rsid w:val="0000285E"/>
    <w:rsid w:val="0000321E"/>
    <w:rsid w:val="00003600"/>
    <w:rsid w:val="000046FC"/>
    <w:rsid w:val="000065A1"/>
    <w:rsid w:val="000068FE"/>
    <w:rsid w:val="00006F79"/>
    <w:rsid w:val="000076E5"/>
    <w:rsid w:val="00007A7F"/>
    <w:rsid w:val="00007EED"/>
    <w:rsid w:val="0001155D"/>
    <w:rsid w:val="00012438"/>
    <w:rsid w:val="00014084"/>
    <w:rsid w:val="00015656"/>
    <w:rsid w:val="00015934"/>
    <w:rsid w:val="000168A8"/>
    <w:rsid w:val="00016D80"/>
    <w:rsid w:val="000201C2"/>
    <w:rsid w:val="0002156F"/>
    <w:rsid w:val="00021B08"/>
    <w:rsid w:val="00022499"/>
    <w:rsid w:val="0002264F"/>
    <w:rsid w:val="0002287D"/>
    <w:rsid w:val="00023F9A"/>
    <w:rsid w:val="00023FA9"/>
    <w:rsid w:val="00024FA5"/>
    <w:rsid w:val="000257D1"/>
    <w:rsid w:val="00025F9E"/>
    <w:rsid w:val="00031A94"/>
    <w:rsid w:val="00032AA0"/>
    <w:rsid w:val="00033489"/>
    <w:rsid w:val="00036F85"/>
    <w:rsid w:val="00037799"/>
    <w:rsid w:val="00037A4B"/>
    <w:rsid w:val="00042EB0"/>
    <w:rsid w:val="00043117"/>
    <w:rsid w:val="00044E4E"/>
    <w:rsid w:val="00045326"/>
    <w:rsid w:val="00045484"/>
    <w:rsid w:val="00045658"/>
    <w:rsid w:val="0004638A"/>
    <w:rsid w:val="00047EB4"/>
    <w:rsid w:val="000516B9"/>
    <w:rsid w:val="0005251A"/>
    <w:rsid w:val="00056363"/>
    <w:rsid w:val="000601AA"/>
    <w:rsid w:val="00060290"/>
    <w:rsid w:val="00060D54"/>
    <w:rsid w:val="00062BE2"/>
    <w:rsid w:val="00062DE8"/>
    <w:rsid w:val="00064853"/>
    <w:rsid w:val="00064FF3"/>
    <w:rsid w:val="0007078C"/>
    <w:rsid w:val="00071721"/>
    <w:rsid w:val="00071B65"/>
    <w:rsid w:val="00074A87"/>
    <w:rsid w:val="00074CEF"/>
    <w:rsid w:val="00075239"/>
    <w:rsid w:val="00076909"/>
    <w:rsid w:val="00080359"/>
    <w:rsid w:val="0008163E"/>
    <w:rsid w:val="00082665"/>
    <w:rsid w:val="000834D7"/>
    <w:rsid w:val="00084C5F"/>
    <w:rsid w:val="000862A3"/>
    <w:rsid w:val="0008633C"/>
    <w:rsid w:val="000868EC"/>
    <w:rsid w:val="000869D3"/>
    <w:rsid w:val="00087D7E"/>
    <w:rsid w:val="0009077C"/>
    <w:rsid w:val="000914CF"/>
    <w:rsid w:val="00091EA3"/>
    <w:rsid w:val="00092905"/>
    <w:rsid w:val="000952A9"/>
    <w:rsid w:val="00095A63"/>
    <w:rsid w:val="000960C2"/>
    <w:rsid w:val="0009641D"/>
    <w:rsid w:val="000A19F8"/>
    <w:rsid w:val="000A363F"/>
    <w:rsid w:val="000A3A4C"/>
    <w:rsid w:val="000A3C9E"/>
    <w:rsid w:val="000A4156"/>
    <w:rsid w:val="000A46AE"/>
    <w:rsid w:val="000A4820"/>
    <w:rsid w:val="000A56F3"/>
    <w:rsid w:val="000A5CE7"/>
    <w:rsid w:val="000A7D7C"/>
    <w:rsid w:val="000B0D3C"/>
    <w:rsid w:val="000B0F4D"/>
    <w:rsid w:val="000B33AF"/>
    <w:rsid w:val="000B3841"/>
    <w:rsid w:val="000B6280"/>
    <w:rsid w:val="000B67D1"/>
    <w:rsid w:val="000C4CA0"/>
    <w:rsid w:val="000C78A2"/>
    <w:rsid w:val="000C79A6"/>
    <w:rsid w:val="000C7BAD"/>
    <w:rsid w:val="000D04B0"/>
    <w:rsid w:val="000D15C8"/>
    <w:rsid w:val="000D226D"/>
    <w:rsid w:val="000D231E"/>
    <w:rsid w:val="000D6310"/>
    <w:rsid w:val="000D76BA"/>
    <w:rsid w:val="000E035C"/>
    <w:rsid w:val="000E0CAE"/>
    <w:rsid w:val="000E0E1E"/>
    <w:rsid w:val="000E1AE0"/>
    <w:rsid w:val="000E2F84"/>
    <w:rsid w:val="000E440A"/>
    <w:rsid w:val="000E5A4E"/>
    <w:rsid w:val="000E6E7C"/>
    <w:rsid w:val="000F134B"/>
    <w:rsid w:val="000F2F5A"/>
    <w:rsid w:val="000F3837"/>
    <w:rsid w:val="000F5112"/>
    <w:rsid w:val="000F5C42"/>
    <w:rsid w:val="000F6FB3"/>
    <w:rsid w:val="000F7704"/>
    <w:rsid w:val="000F79DF"/>
    <w:rsid w:val="00100228"/>
    <w:rsid w:val="00102302"/>
    <w:rsid w:val="00103603"/>
    <w:rsid w:val="0010377B"/>
    <w:rsid w:val="00103EEC"/>
    <w:rsid w:val="00106FA6"/>
    <w:rsid w:val="00106FC3"/>
    <w:rsid w:val="001070BB"/>
    <w:rsid w:val="00107D30"/>
    <w:rsid w:val="001105F7"/>
    <w:rsid w:val="001111CB"/>
    <w:rsid w:val="00111422"/>
    <w:rsid w:val="00112292"/>
    <w:rsid w:val="00112CD9"/>
    <w:rsid w:val="00113759"/>
    <w:rsid w:val="00113F1F"/>
    <w:rsid w:val="00113FCC"/>
    <w:rsid w:val="00117C72"/>
    <w:rsid w:val="00120976"/>
    <w:rsid w:val="001213FE"/>
    <w:rsid w:val="00121611"/>
    <w:rsid w:val="00121856"/>
    <w:rsid w:val="00123C10"/>
    <w:rsid w:val="00123D93"/>
    <w:rsid w:val="00124418"/>
    <w:rsid w:val="00124B62"/>
    <w:rsid w:val="00125868"/>
    <w:rsid w:val="00127BB9"/>
    <w:rsid w:val="001302D9"/>
    <w:rsid w:val="00130384"/>
    <w:rsid w:val="00131846"/>
    <w:rsid w:val="00131955"/>
    <w:rsid w:val="00131ABD"/>
    <w:rsid w:val="00131F15"/>
    <w:rsid w:val="00132CC8"/>
    <w:rsid w:val="001333FF"/>
    <w:rsid w:val="0014203C"/>
    <w:rsid w:val="00142FD5"/>
    <w:rsid w:val="00145B1B"/>
    <w:rsid w:val="00145D6A"/>
    <w:rsid w:val="001469BD"/>
    <w:rsid w:val="00147BD3"/>
    <w:rsid w:val="00151247"/>
    <w:rsid w:val="00151B8A"/>
    <w:rsid w:val="0015200C"/>
    <w:rsid w:val="00153489"/>
    <w:rsid w:val="00153FCA"/>
    <w:rsid w:val="00154922"/>
    <w:rsid w:val="00154AE2"/>
    <w:rsid w:val="00161CBD"/>
    <w:rsid w:val="001625FD"/>
    <w:rsid w:val="00162A65"/>
    <w:rsid w:val="00164341"/>
    <w:rsid w:val="00166744"/>
    <w:rsid w:val="001679A5"/>
    <w:rsid w:val="00167E6F"/>
    <w:rsid w:val="00167F2C"/>
    <w:rsid w:val="001715E3"/>
    <w:rsid w:val="001724DE"/>
    <w:rsid w:val="00173A2F"/>
    <w:rsid w:val="001754FC"/>
    <w:rsid w:val="001758C6"/>
    <w:rsid w:val="00175B65"/>
    <w:rsid w:val="00176273"/>
    <w:rsid w:val="0018095D"/>
    <w:rsid w:val="00180E49"/>
    <w:rsid w:val="00181204"/>
    <w:rsid w:val="0018348B"/>
    <w:rsid w:val="00183891"/>
    <w:rsid w:val="00183DCB"/>
    <w:rsid w:val="00183FAB"/>
    <w:rsid w:val="00184FE6"/>
    <w:rsid w:val="001850E6"/>
    <w:rsid w:val="0019168D"/>
    <w:rsid w:val="001918F6"/>
    <w:rsid w:val="00192DAD"/>
    <w:rsid w:val="001930B0"/>
    <w:rsid w:val="00194240"/>
    <w:rsid w:val="00194762"/>
    <w:rsid w:val="0019567C"/>
    <w:rsid w:val="00197165"/>
    <w:rsid w:val="001973D8"/>
    <w:rsid w:val="00197AA6"/>
    <w:rsid w:val="001A00BB"/>
    <w:rsid w:val="001A14E5"/>
    <w:rsid w:val="001A1CED"/>
    <w:rsid w:val="001A258D"/>
    <w:rsid w:val="001A276B"/>
    <w:rsid w:val="001A3221"/>
    <w:rsid w:val="001A3A23"/>
    <w:rsid w:val="001A3E64"/>
    <w:rsid w:val="001A4CEE"/>
    <w:rsid w:val="001A5178"/>
    <w:rsid w:val="001A5CEC"/>
    <w:rsid w:val="001A75C9"/>
    <w:rsid w:val="001A78FF"/>
    <w:rsid w:val="001B0914"/>
    <w:rsid w:val="001B1F37"/>
    <w:rsid w:val="001B2D0C"/>
    <w:rsid w:val="001B30D2"/>
    <w:rsid w:val="001B39D7"/>
    <w:rsid w:val="001B40A3"/>
    <w:rsid w:val="001B6ED6"/>
    <w:rsid w:val="001B7FCE"/>
    <w:rsid w:val="001C0CE1"/>
    <w:rsid w:val="001C1987"/>
    <w:rsid w:val="001C1C7E"/>
    <w:rsid w:val="001C22DB"/>
    <w:rsid w:val="001C2324"/>
    <w:rsid w:val="001C2407"/>
    <w:rsid w:val="001C3FE4"/>
    <w:rsid w:val="001C5E18"/>
    <w:rsid w:val="001C7399"/>
    <w:rsid w:val="001C7D65"/>
    <w:rsid w:val="001D0E1F"/>
    <w:rsid w:val="001D1FB2"/>
    <w:rsid w:val="001D554E"/>
    <w:rsid w:val="001D5E1F"/>
    <w:rsid w:val="001D6C23"/>
    <w:rsid w:val="001D7DE0"/>
    <w:rsid w:val="001E07EA"/>
    <w:rsid w:val="001E0A2D"/>
    <w:rsid w:val="001E1701"/>
    <w:rsid w:val="001E3939"/>
    <w:rsid w:val="001E3B43"/>
    <w:rsid w:val="001E3DAE"/>
    <w:rsid w:val="001E412E"/>
    <w:rsid w:val="001E47A3"/>
    <w:rsid w:val="001E54E6"/>
    <w:rsid w:val="001F28E8"/>
    <w:rsid w:val="001F2A11"/>
    <w:rsid w:val="001F2A38"/>
    <w:rsid w:val="001F40DE"/>
    <w:rsid w:val="001F526F"/>
    <w:rsid w:val="001F7349"/>
    <w:rsid w:val="00200BED"/>
    <w:rsid w:val="00201863"/>
    <w:rsid w:val="00201D43"/>
    <w:rsid w:val="002023ED"/>
    <w:rsid w:val="00202F05"/>
    <w:rsid w:val="00203236"/>
    <w:rsid w:val="002143C3"/>
    <w:rsid w:val="00214598"/>
    <w:rsid w:val="00214B0E"/>
    <w:rsid w:val="00214B62"/>
    <w:rsid w:val="00217335"/>
    <w:rsid w:val="00217D28"/>
    <w:rsid w:val="00217FF7"/>
    <w:rsid w:val="00221C6F"/>
    <w:rsid w:val="0022203F"/>
    <w:rsid w:val="00223CA7"/>
    <w:rsid w:val="00224640"/>
    <w:rsid w:val="00226725"/>
    <w:rsid w:val="00227B8B"/>
    <w:rsid w:val="00230A67"/>
    <w:rsid w:val="00231425"/>
    <w:rsid w:val="002325D7"/>
    <w:rsid w:val="00232696"/>
    <w:rsid w:val="002326CA"/>
    <w:rsid w:val="00232CA2"/>
    <w:rsid w:val="00235440"/>
    <w:rsid w:val="00235920"/>
    <w:rsid w:val="00235CE0"/>
    <w:rsid w:val="002412EB"/>
    <w:rsid w:val="002472F5"/>
    <w:rsid w:val="00247922"/>
    <w:rsid w:val="002528EC"/>
    <w:rsid w:val="00252B3C"/>
    <w:rsid w:val="00252BC6"/>
    <w:rsid w:val="00253AF7"/>
    <w:rsid w:val="00253FD9"/>
    <w:rsid w:val="00254330"/>
    <w:rsid w:val="0025694E"/>
    <w:rsid w:val="00256CA3"/>
    <w:rsid w:val="00256D53"/>
    <w:rsid w:val="00256F88"/>
    <w:rsid w:val="00260167"/>
    <w:rsid w:val="00262322"/>
    <w:rsid w:val="002623CF"/>
    <w:rsid w:val="0026311F"/>
    <w:rsid w:val="002632FD"/>
    <w:rsid w:val="00263563"/>
    <w:rsid w:val="002643DF"/>
    <w:rsid w:val="00264930"/>
    <w:rsid w:val="00264B6D"/>
    <w:rsid w:val="00265246"/>
    <w:rsid w:val="002666AD"/>
    <w:rsid w:val="00266D1F"/>
    <w:rsid w:val="00266DE4"/>
    <w:rsid w:val="002703CB"/>
    <w:rsid w:val="00270ADD"/>
    <w:rsid w:val="00271B69"/>
    <w:rsid w:val="00272765"/>
    <w:rsid w:val="00272AA9"/>
    <w:rsid w:val="002741BC"/>
    <w:rsid w:val="00274D17"/>
    <w:rsid w:val="00275C59"/>
    <w:rsid w:val="00277133"/>
    <w:rsid w:val="002772E7"/>
    <w:rsid w:val="002800FE"/>
    <w:rsid w:val="00280702"/>
    <w:rsid w:val="00282492"/>
    <w:rsid w:val="00283A4B"/>
    <w:rsid w:val="00284E04"/>
    <w:rsid w:val="002853B5"/>
    <w:rsid w:val="00285D2E"/>
    <w:rsid w:val="002870EA"/>
    <w:rsid w:val="00291A4C"/>
    <w:rsid w:val="00292BFC"/>
    <w:rsid w:val="002969B6"/>
    <w:rsid w:val="002A0D6E"/>
    <w:rsid w:val="002A2C29"/>
    <w:rsid w:val="002A319A"/>
    <w:rsid w:val="002A37C4"/>
    <w:rsid w:val="002A3BFE"/>
    <w:rsid w:val="002A536E"/>
    <w:rsid w:val="002A5F61"/>
    <w:rsid w:val="002A640A"/>
    <w:rsid w:val="002A7C00"/>
    <w:rsid w:val="002B0B0C"/>
    <w:rsid w:val="002B0FB2"/>
    <w:rsid w:val="002B14AC"/>
    <w:rsid w:val="002B1EBC"/>
    <w:rsid w:val="002B27C4"/>
    <w:rsid w:val="002B3253"/>
    <w:rsid w:val="002B326B"/>
    <w:rsid w:val="002B3708"/>
    <w:rsid w:val="002B3BBD"/>
    <w:rsid w:val="002B5A63"/>
    <w:rsid w:val="002B5BDD"/>
    <w:rsid w:val="002B5D09"/>
    <w:rsid w:val="002B63FA"/>
    <w:rsid w:val="002B6A02"/>
    <w:rsid w:val="002C3F37"/>
    <w:rsid w:val="002C5BEA"/>
    <w:rsid w:val="002C6784"/>
    <w:rsid w:val="002C6B5A"/>
    <w:rsid w:val="002D0383"/>
    <w:rsid w:val="002D1FF0"/>
    <w:rsid w:val="002D2A71"/>
    <w:rsid w:val="002D38A3"/>
    <w:rsid w:val="002D38A5"/>
    <w:rsid w:val="002E076C"/>
    <w:rsid w:val="002E11C8"/>
    <w:rsid w:val="002E1224"/>
    <w:rsid w:val="002E2D32"/>
    <w:rsid w:val="002E2E99"/>
    <w:rsid w:val="002E33B2"/>
    <w:rsid w:val="002E6ACB"/>
    <w:rsid w:val="002E6CDA"/>
    <w:rsid w:val="002E72B8"/>
    <w:rsid w:val="002F0DC6"/>
    <w:rsid w:val="002F1879"/>
    <w:rsid w:val="002F2C0E"/>
    <w:rsid w:val="002F34AB"/>
    <w:rsid w:val="002F3507"/>
    <w:rsid w:val="002F3C8C"/>
    <w:rsid w:val="002F5FF9"/>
    <w:rsid w:val="002F77F7"/>
    <w:rsid w:val="003001BD"/>
    <w:rsid w:val="003005B1"/>
    <w:rsid w:val="003006F8"/>
    <w:rsid w:val="003008D2"/>
    <w:rsid w:val="00301170"/>
    <w:rsid w:val="00301476"/>
    <w:rsid w:val="0030294F"/>
    <w:rsid w:val="00302A49"/>
    <w:rsid w:val="003037BD"/>
    <w:rsid w:val="00303BA1"/>
    <w:rsid w:val="003049E3"/>
    <w:rsid w:val="00305CA0"/>
    <w:rsid w:val="00305EBD"/>
    <w:rsid w:val="00307D4E"/>
    <w:rsid w:val="00310EE0"/>
    <w:rsid w:val="00310F59"/>
    <w:rsid w:val="00312B80"/>
    <w:rsid w:val="0031629F"/>
    <w:rsid w:val="00316E6D"/>
    <w:rsid w:val="0031782E"/>
    <w:rsid w:val="00322A56"/>
    <w:rsid w:val="00323CDA"/>
    <w:rsid w:val="00324411"/>
    <w:rsid w:val="00325EC5"/>
    <w:rsid w:val="00326529"/>
    <w:rsid w:val="0032709F"/>
    <w:rsid w:val="00327917"/>
    <w:rsid w:val="003315B1"/>
    <w:rsid w:val="0033278B"/>
    <w:rsid w:val="00332BE2"/>
    <w:rsid w:val="00332C81"/>
    <w:rsid w:val="00333169"/>
    <w:rsid w:val="00333E2C"/>
    <w:rsid w:val="003342CF"/>
    <w:rsid w:val="003353FC"/>
    <w:rsid w:val="00337727"/>
    <w:rsid w:val="00340A52"/>
    <w:rsid w:val="00340C1C"/>
    <w:rsid w:val="00340DF2"/>
    <w:rsid w:val="00341572"/>
    <w:rsid w:val="00341E62"/>
    <w:rsid w:val="003434FE"/>
    <w:rsid w:val="00345675"/>
    <w:rsid w:val="003471D6"/>
    <w:rsid w:val="00347249"/>
    <w:rsid w:val="003472C3"/>
    <w:rsid w:val="003473EF"/>
    <w:rsid w:val="00350292"/>
    <w:rsid w:val="00350C83"/>
    <w:rsid w:val="00350D62"/>
    <w:rsid w:val="003519AC"/>
    <w:rsid w:val="003546E8"/>
    <w:rsid w:val="003553C0"/>
    <w:rsid w:val="00357323"/>
    <w:rsid w:val="00357A14"/>
    <w:rsid w:val="00360C09"/>
    <w:rsid w:val="00361D1F"/>
    <w:rsid w:val="00363C9B"/>
    <w:rsid w:val="00364471"/>
    <w:rsid w:val="0036582B"/>
    <w:rsid w:val="00366BDC"/>
    <w:rsid w:val="00370C2D"/>
    <w:rsid w:val="00370F02"/>
    <w:rsid w:val="003714E4"/>
    <w:rsid w:val="003717C3"/>
    <w:rsid w:val="0037459F"/>
    <w:rsid w:val="00375871"/>
    <w:rsid w:val="00376CC7"/>
    <w:rsid w:val="00377423"/>
    <w:rsid w:val="00381881"/>
    <w:rsid w:val="003818C8"/>
    <w:rsid w:val="00381A2A"/>
    <w:rsid w:val="003821B1"/>
    <w:rsid w:val="00382399"/>
    <w:rsid w:val="00382822"/>
    <w:rsid w:val="00384F0F"/>
    <w:rsid w:val="0038730E"/>
    <w:rsid w:val="00390361"/>
    <w:rsid w:val="003903ED"/>
    <w:rsid w:val="00392495"/>
    <w:rsid w:val="00394878"/>
    <w:rsid w:val="00394BAD"/>
    <w:rsid w:val="00395056"/>
    <w:rsid w:val="00395D09"/>
    <w:rsid w:val="00396228"/>
    <w:rsid w:val="003965F1"/>
    <w:rsid w:val="00397849"/>
    <w:rsid w:val="003A080F"/>
    <w:rsid w:val="003A0DBA"/>
    <w:rsid w:val="003A47B4"/>
    <w:rsid w:val="003A4E47"/>
    <w:rsid w:val="003A5741"/>
    <w:rsid w:val="003A57E9"/>
    <w:rsid w:val="003A705A"/>
    <w:rsid w:val="003A75F6"/>
    <w:rsid w:val="003B095C"/>
    <w:rsid w:val="003B0F15"/>
    <w:rsid w:val="003B10BA"/>
    <w:rsid w:val="003B2A8F"/>
    <w:rsid w:val="003B6835"/>
    <w:rsid w:val="003B77B1"/>
    <w:rsid w:val="003C0B8A"/>
    <w:rsid w:val="003C276A"/>
    <w:rsid w:val="003C2F0D"/>
    <w:rsid w:val="003C2FE6"/>
    <w:rsid w:val="003C3956"/>
    <w:rsid w:val="003C48EA"/>
    <w:rsid w:val="003C5477"/>
    <w:rsid w:val="003C6277"/>
    <w:rsid w:val="003C77D7"/>
    <w:rsid w:val="003D113C"/>
    <w:rsid w:val="003D11B1"/>
    <w:rsid w:val="003D2888"/>
    <w:rsid w:val="003D2A11"/>
    <w:rsid w:val="003D30B6"/>
    <w:rsid w:val="003D6351"/>
    <w:rsid w:val="003D6DCD"/>
    <w:rsid w:val="003D7A59"/>
    <w:rsid w:val="003E18E2"/>
    <w:rsid w:val="003E2DEA"/>
    <w:rsid w:val="003E44EB"/>
    <w:rsid w:val="003E4E4E"/>
    <w:rsid w:val="003E4EA1"/>
    <w:rsid w:val="003F0C38"/>
    <w:rsid w:val="003F216E"/>
    <w:rsid w:val="003F28E7"/>
    <w:rsid w:val="003F2906"/>
    <w:rsid w:val="003F3614"/>
    <w:rsid w:val="003F3AB6"/>
    <w:rsid w:val="003F6708"/>
    <w:rsid w:val="003F6B3F"/>
    <w:rsid w:val="003F6B41"/>
    <w:rsid w:val="00402498"/>
    <w:rsid w:val="004028B0"/>
    <w:rsid w:val="00402DA2"/>
    <w:rsid w:val="004030AD"/>
    <w:rsid w:val="00403CA3"/>
    <w:rsid w:val="00403E05"/>
    <w:rsid w:val="00403F29"/>
    <w:rsid w:val="00404A6D"/>
    <w:rsid w:val="00406A76"/>
    <w:rsid w:val="00406EED"/>
    <w:rsid w:val="004105BE"/>
    <w:rsid w:val="004105E1"/>
    <w:rsid w:val="00410AE5"/>
    <w:rsid w:val="00410F7F"/>
    <w:rsid w:val="00411A72"/>
    <w:rsid w:val="00411C6B"/>
    <w:rsid w:val="004120D6"/>
    <w:rsid w:val="00412B07"/>
    <w:rsid w:val="00413479"/>
    <w:rsid w:val="00413578"/>
    <w:rsid w:val="0041406B"/>
    <w:rsid w:val="00415A14"/>
    <w:rsid w:val="0041799C"/>
    <w:rsid w:val="0042068A"/>
    <w:rsid w:val="00420CE6"/>
    <w:rsid w:val="0042185C"/>
    <w:rsid w:val="00421A1E"/>
    <w:rsid w:val="004227ED"/>
    <w:rsid w:val="00423211"/>
    <w:rsid w:val="00423A7A"/>
    <w:rsid w:val="00424B4B"/>
    <w:rsid w:val="00424E68"/>
    <w:rsid w:val="00425633"/>
    <w:rsid w:val="00426338"/>
    <w:rsid w:val="004306F5"/>
    <w:rsid w:val="00431D88"/>
    <w:rsid w:val="00434229"/>
    <w:rsid w:val="00434A2C"/>
    <w:rsid w:val="00436166"/>
    <w:rsid w:val="00436D3D"/>
    <w:rsid w:val="0044032D"/>
    <w:rsid w:val="00440E6D"/>
    <w:rsid w:val="00441F03"/>
    <w:rsid w:val="004426B7"/>
    <w:rsid w:val="00442D65"/>
    <w:rsid w:val="00443925"/>
    <w:rsid w:val="00450556"/>
    <w:rsid w:val="004532AC"/>
    <w:rsid w:val="00453906"/>
    <w:rsid w:val="00454ABA"/>
    <w:rsid w:val="0045543B"/>
    <w:rsid w:val="0045576A"/>
    <w:rsid w:val="00455F64"/>
    <w:rsid w:val="00457E33"/>
    <w:rsid w:val="004632FC"/>
    <w:rsid w:val="004636FC"/>
    <w:rsid w:val="004637BE"/>
    <w:rsid w:val="0046662F"/>
    <w:rsid w:val="004668C8"/>
    <w:rsid w:val="00466BB2"/>
    <w:rsid w:val="00466D0E"/>
    <w:rsid w:val="0046772B"/>
    <w:rsid w:val="00467D91"/>
    <w:rsid w:val="0047120C"/>
    <w:rsid w:val="00471985"/>
    <w:rsid w:val="004732C3"/>
    <w:rsid w:val="0047337A"/>
    <w:rsid w:val="00473EB3"/>
    <w:rsid w:val="0047415C"/>
    <w:rsid w:val="00474AC9"/>
    <w:rsid w:val="0047669C"/>
    <w:rsid w:val="00476973"/>
    <w:rsid w:val="00477C07"/>
    <w:rsid w:val="00482187"/>
    <w:rsid w:val="00483583"/>
    <w:rsid w:val="00484F73"/>
    <w:rsid w:val="004851C6"/>
    <w:rsid w:val="00486C20"/>
    <w:rsid w:val="00491CA4"/>
    <w:rsid w:val="0049265D"/>
    <w:rsid w:val="00493B2F"/>
    <w:rsid w:val="00493E7B"/>
    <w:rsid w:val="00494F5A"/>
    <w:rsid w:val="004973B9"/>
    <w:rsid w:val="0049770B"/>
    <w:rsid w:val="00497988"/>
    <w:rsid w:val="004A2F8F"/>
    <w:rsid w:val="004A35D9"/>
    <w:rsid w:val="004A4406"/>
    <w:rsid w:val="004A47D4"/>
    <w:rsid w:val="004A5768"/>
    <w:rsid w:val="004A6877"/>
    <w:rsid w:val="004A770D"/>
    <w:rsid w:val="004B0804"/>
    <w:rsid w:val="004B1F9F"/>
    <w:rsid w:val="004B59AF"/>
    <w:rsid w:val="004B65C3"/>
    <w:rsid w:val="004B69D1"/>
    <w:rsid w:val="004B7ABA"/>
    <w:rsid w:val="004C1F9A"/>
    <w:rsid w:val="004C222C"/>
    <w:rsid w:val="004C314F"/>
    <w:rsid w:val="004C441E"/>
    <w:rsid w:val="004C4A79"/>
    <w:rsid w:val="004C4BBD"/>
    <w:rsid w:val="004C67B0"/>
    <w:rsid w:val="004D03D0"/>
    <w:rsid w:val="004D0A3D"/>
    <w:rsid w:val="004D1265"/>
    <w:rsid w:val="004D1C39"/>
    <w:rsid w:val="004D22FE"/>
    <w:rsid w:val="004D26F7"/>
    <w:rsid w:val="004D35F0"/>
    <w:rsid w:val="004D4172"/>
    <w:rsid w:val="004D4C2A"/>
    <w:rsid w:val="004D588F"/>
    <w:rsid w:val="004D6123"/>
    <w:rsid w:val="004D72CC"/>
    <w:rsid w:val="004D7CEB"/>
    <w:rsid w:val="004E0A5D"/>
    <w:rsid w:val="004E1674"/>
    <w:rsid w:val="004E1F6F"/>
    <w:rsid w:val="004E370A"/>
    <w:rsid w:val="004E3C06"/>
    <w:rsid w:val="004E748C"/>
    <w:rsid w:val="004F051C"/>
    <w:rsid w:val="004F058B"/>
    <w:rsid w:val="004F0838"/>
    <w:rsid w:val="004F0EA9"/>
    <w:rsid w:val="004F1F22"/>
    <w:rsid w:val="004F2238"/>
    <w:rsid w:val="004F2C85"/>
    <w:rsid w:val="004F3405"/>
    <w:rsid w:val="004F426A"/>
    <w:rsid w:val="004F496C"/>
    <w:rsid w:val="004F541E"/>
    <w:rsid w:val="004F5441"/>
    <w:rsid w:val="004F5A65"/>
    <w:rsid w:val="004F6E00"/>
    <w:rsid w:val="004F6F00"/>
    <w:rsid w:val="005023C0"/>
    <w:rsid w:val="005034AC"/>
    <w:rsid w:val="0050440C"/>
    <w:rsid w:val="005048E2"/>
    <w:rsid w:val="00504E7F"/>
    <w:rsid w:val="00510494"/>
    <w:rsid w:val="00510AB1"/>
    <w:rsid w:val="005113DB"/>
    <w:rsid w:val="00511E40"/>
    <w:rsid w:val="005128AA"/>
    <w:rsid w:val="00513B0A"/>
    <w:rsid w:val="00515345"/>
    <w:rsid w:val="00521087"/>
    <w:rsid w:val="005215E1"/>
    <w:rsid w:val="00521A8B"/>
    <w:rsid w:val="0052252F"/>
    <w:rsid w:val="005225FA"/>
    <w:rsid w:val="00522DDF"/>
    <w:rsid w:val="00524FB6"/>
    <w:rsid w:val="00525005"/>
    <w:rsid w:val="0052597C"/>
    <w:rsid w:val="00525DDE"/>
    <w:rsid w:val="00526C31"/>
    <w:rsid w:val="005304F7"/>
    <w:rsid w:val="00530998"/>
    <w:rsid w:val="00534399"/>
    <w:rsid w:val="0053636A"/>
    <w:rsid w:val="0053667B"/>
    <w:rsid w:val="00540721"/>
    <w:rsid w:val="00541352"/>
    <w:rsid w:val="0054138D"/>
    <w:rsid w:val="0054289C"/>
    <w:rsid w:val="00542E6F"/>
    <w:rsid w:val="00543877"/>
    <w:rsid w:val="00543D67"/>
    <w:rsid w:val="00544F52"/>
    <w:rsid w:val="005522F5"/>
    <w:rsid w:val="0055341F"/>
    <w:rsid w:val="00554B80"/>
    <w:rsid w:val="00554DFB"/>
    <w:rsid w:val="00560787"/>
    <w:rsid w:val="005618C2"/>
    <w:rsid w:val="00561E21"/>
    <w:rsid w:val="00564247"/>
    <w:rsid w:val="0056603E"/>
    <w:rsid w:val="00567AB1"/>
    <w:rsid w:val="00567DF8"/>
    <w:rsid w:val="005702BB"/>
    <w:rsid w:val="005707E4"/>
    <w:rsid w:val="0057151F"/>
    <w:rsid w:val="00571A42"/>
    <w:rsid w:val="0057421F"/>
    <w:rsid w:val="00575181"/>
    <w:rsid w:val="00575AC6"/>
    <w:rsid w:val="005772D9"/>
    <w:rsid w:val="005801F8"/>
    <w:rsid w:val="005803E4"/>
    <w:rsid w:val="00581D60"/>
    <w:rsid w:val="00582CB1"/>
    <w:rsid w:val="00583923"/>
    <w:rsid w:val="00583B5D"/>
    <w:rsid w:val="005873D1"/>
    <w:rsid w:val="00587553"/>
    <w:rsid w:val="00590267"/>
    <w:rsid w:val="0059031B"/>
    <w:rsid w:val="00591EC5"/>
    <w:rsid w:val="00593273"/>
    <w:rsid w:val="00594AEE"/>
    <w:rsid w:val="00595646"/>
    <w:rsid w:val="005960AB"/>
    <w:rsid w:val="0059695B"/>
    <w:rsid w:val="00596CEF"/>
    <w:rsid w:val="00597895"/>
    <w:rsid w:val="005A016D"/>
    <w:rsid w:val="005A1694"/>
    <w:rsid w:val="005A39E5"/>
    <w:rsid w:val="005A3F31"/>
    <w:rsid w:val="005A424C"/>
    <w:rsid w:val="005A4784"/>
    <w:rsid w:val="005A6916"/>
    <w:rsid w:val="005B0678"/>
    <w:rsid w:val="005B0A14"/>
    <w:rsid w:val="005B172B"/>
    <w:rsid w:val="005B3382"/>
    <w:rsid w:val="005B35CA"/>
    <w:rsid w:val="005B45DB"/>
    <w:rsid w:val="005B61C3"/>
    <w:rsid w:val="005C0288"/>
    <w:rsid w:val="005C0F71"/>
    <w:rsid w:val="005C11DC"/>
    <w:rsid w:val="005C249B"/>
    <w:rsid w:val="005C2825"/>
    <w:rsid w:val="005C528B"/>
    <w:rsid w:val="005C6EDA"/>
    <w:rsid w:val="005C715C"/>
    <w:rsid w:val="005D010E"/>
    <w:rsid w:val="005D0DC4"/>
    <w:rsid w:val="005D1423"/>
    <w:rsid w:val="005D169F"/>
    <w:rsid w:val="005D1C52"/>
    <w:rsid w:val="005D21BA"/>
    <w:rsid w:val="005D32E0"/>
    <w:rsid w:val="005D3470"/>
    <w:rsid w:val="005D535E"/>
    <w:rsid w:val="005D77BF"/>
    <w:rsid w:val="005E08E8"/>
    <w:rsid w:val="005E2159"/>
    <w:rsid w:val="005E294C"/>
    <w:rsid w:val="005E3696"/>
    <w:rsid w:val="005E44E0"/>
    <w:rsid w:val="005E4C88"/>
    <w:rsid w:val="005E7349"/>
    <w:rsid w:val="005E7E85"/>
    <w:rsid w:val="005F4C5B"/>
    <w:rsid w:val="005F4EF1"/>
    <w:rsid w:val="005F4FD6"/>
    <w:rsid w:val="005F5FC8"/>
    <w:rsid w:val="005F68A4"/>
    <w:rsid w:val="00600D71"/>
    <w:rsid w:val="006018B4"/>
    <w:rsid w:val="00601CED"/>
    <w:rsid w:val="00602307"/>
    <w:rsid w:val="00603CCA"/>
    <w:rsid w:val="00604914"/>
    <w:rsid w:val="00604B24"/>
    <w:rsid w:val="0060532A"/>
    <w:rsid w:val="00606236"/>
    <w:rsid w:val="00606DE4"/>
    <w:rsid w:val="006108F1"/>
    <w:rsid w:val="0061229A"/>
    <w:rsid w:val="0061255D"/>
    <w:rsid w:val="0061307A"/>
    <w:rsid w:val="00614062"/>
    <w:rsid w:val="006148B9"/>
    <w:rsid w:val="00614DDC"/>
    <w:rsid w:val="00615C5A"/>
    <w:rsid w:val="006163CD"/>
    <w:rsid w:val="00616907"/>
    <w:rsid w:val="006172B2"/>
    <w:rsid w:val="00620323"/>
    <w:rsid w:val="006205AE"/>
    <w:rsid w:val="00621916"/>
    <w:rsid w:val="00621D52"/>
    <w:rsid w:val="00623C37"/>
    <w:rsid w:val="00625DCC"/>
    <w:rsid w:val="00630937"/>
    <w:rsid w:val="0063336A"/>
    <w:rsid w:val="00633890"/>
    <w:rsid w:val="006343E1"/>
    <w:rsid w:val="006357D1"/>
    <w:rsid w:val="00635D25"/>
    <w:rsid w:val="00637845"/>
    <w:rsid w:val="00637B83"/>
    <w:rsid w:val="006403A5"/>
    <w:rsid w:val="00640C0C"/>
    <w:rsid w:val="00643FC7"/>
    <w:rsid w:val="0064485A"/>
    <w:rsid w:val="00644AB7"/>
    <w:rsid w:val="0064708E"/>
    <w:rsid w:val="00647646"/>
    <w:rsid w:val="00650F7D"/>
    <w:rsid w:val="00650F9D"/>
    <w:rsid w:val="0065294E"/>
    <w:rsid w:val="00652AA4"/>
    <w:rsid w:val="00652B66"/>
    <w:rsid w:val="00654583"/>
    <w:rsid w:val="00656B1C"/>
    <w:rsid w:val="00660252"/>
    <w:rsid w:val="00662122"/>
    <w:rsid w:val="006628ED"/>
    <w:rsid w:val="00662FF6"/>
    <w:rsid w:val="00663BB0"/>
    <w:rsid w:val="00663E96"/>
    <w:rsid w:val="0066439A"/>
    <w:rsid w:val="006643E8"/>
    <w:rsid w:val="00664C1B"/>
    <w:rsid w:val="00664E2D"/>
    <w:rsid w:val="00664E91"/>
    <w:rsid w:val="00665D5A"/>
    <w:rsid w:val="006679FC"/>
    <w:rsid w:val="00667C81"/>
    <w:rsid w:val="00670A28"/>
    <w:rsid w:val="006728CC"/>
    <w:rsid w:val="006751CA"/>
    <w:rsid w:val="00675AB2"/>
    <w:rsid w:val="006760DC"/>
    <w:rsid w:val="006774A7"/>
    <w:rsid w:val="00680A83"/>
    <w:rsid w:val="00681DB1"/>
    <w:rsid w:val="0068272E"/>
    <w:rsid w:val="006831F3"/>
    <w:rsid w:val="00683EE6"/>
    <w:rsid w:val="006848AA"/>
    <w:rsid w:val="00684FF0"/>
    <w:rsid w:val="0068577A"/>
    <w:rsid w:val="00687B97"/>
    <w:rsid w:val="00690540"/>
    <w:rsid w:val="0069058D"/>
    <w:rsid w:val="006906A0"/>
    <w:rsid w:val="00691E80"/>
    <w:rsid w:val="00696608"/>
    <w:rsid w:val="0069760F"/>
    <w:rsid w:val="006A141E"/>
    <w:rsid w:val="006A19DC"/>
    <w:rsid w:val="006A4AA0"/>
    <w:rsid w:val="006A5718"/>
    <w:rsid w:val="006A5F54"/>
    <w:rsid w:val="006B0AB5"/>
    <w:rsid w:val="006B0C62"/>
    <w:rsid w:val="006B1C8C"/>
    <w:rsid w:val="006B2DF6"/>
    <w:rsid w:val="006B590F"/>
    <w:rsid w:val="006B6290"/>
    <w:rsid w:val="006B6AC9"/>
    <w:rsid w:val="006B6FDA"/>
    <w:rsid w:val="006B78F3"/>
    <w:rsid w:val="006C00EF"/>
    <w:rsid w:val="006C0E47"/>
    <w:rsid w:val="006C1DF0"/>
    <w:rsid w:val="006C2735"/>
    <w:rsid w:val="006C3D86"/>
    <w:rsid w:val="006C4085"/>
    <w:rsid w:val="006C44DF"/>
    <w:rsid w:val="006C4CB0"/>
    <w:rsid w:val="006C63D4"/>
    <w:rsid w:val="006C79C8"/>
    <w:rsid w:val="006C79F5"/>
    <w:rsid w:val="006D00E8"/>
    <w:rsid w:val="006D0B96"/>
    <w:rsid w:val="006D1537"/>
    <w:rsid w:val="006D2D9C"/>
    <w:rsid w:val="006D3829"/>
    <w:rsid w:val="006D3B9C"/>
    <w:rsid w:val="006D42D0"/>
    <w:rsid w:val="006D45FB"/>
    <w:rsid w:val="006D628F"/>
    <w:rsid w:val="006D676E"/>
    <w:rsid w:val="006D6AD3"/>
    <w:rsid w:val="006D7CC7"/>
    <w:rsid w:val="006E0BBF"/>
    <w:rsid w:val="006E1A26"/>
    <w:rsid w:val="006E23DE"/>
    <w:rsid w:val="006E26DB"/>
    <w:rsid w:val="006E3C38"/>
    <w:rsid w:val="006E53EA"/>
    <w:rsid w:val="006E7390"/>
    <w:rsid w:val="006F0129"/>
    <w:rsid w:val="006F2C72"/>
    <w:rsid w:val="006F44A1"/>
    <w:rsid w:val="006F531D"/>
    <w:rsid w:val="006F5E8C"/>
    <w:rsid w:val="006F63EC"/>
    <w:rsid w:val="007012B5"/>
    <w:rsid w:val="007027E0"/>
    <w:rsid w:val="00702807"/>
    <w:rsid w:val="007044BB"/>
    <w:rsid w:val="00704A2E"/>
    <w:rsid w:val="0070653F"/>
    <w:rsid w:val="007073AA"/>
    <w:rsid w:val="00712726"/>
    <w:rsid w:val="00713D10"/>
    <w:rsid w:val="00714249"/>
    <w:rsid w:val="007155BD"/>
    <w:rsid w:val="00716F0F"/>
    <w:rsid w:val="007178D9"/>
    <w:rsid w:val="00721ACF"/>
    <w:rsid w:val="00722C2A"/>
    <w:rsid w:val="007245B7"/>
    <w:rsid w:val="007249C0"/>
    <w:rsid w:val="00731A82"/>
    <w:rsid w:val="00731CA0"/>
    <w:rsid w:val="007320A4"/>
    <w:rsid w:val="00732758"/>
    <w:rsid w:val="007355CE"/>
    <w:rsid w:val="00735941"/>
    <w:rsid w:val="00736D42"/>
    <w:rsid w:val="0074023F"/>
    <w:rsid w:val="007404FF"/>
    <w:rsid w:val="0074067C"/>
    <w:rsid w:val="00740EFC"/>
    <w:rsid w:val="00740F2E"/>
    <w:rsid w:val="007424EC"/>
    <w:rsid w:val="0074352E"/>
    <w:rsid w:val="00744270"/>
    <w:rsid w:val="0074551F"/>
    <w:rsid w:val="0074745C"/>
    <w:rsid w:val="00750FB5"/>
    <w:rsid w:val="007510BB"/>
    <w:rsid w:val="00751353"/>
    <w:rsid w:val="00751981"/>
    <w:rsid w:val="00752520"/>
    <w:rsid w:val="0075482D"/>
    <w:rsid w:val="00755EB7"/>
    <w:rsid w:val="0076069C"/>
    <w:rsid w:val="00761071"/>
    <w:rsid w:val="00761DDD"/>
    <w:rsid w:val="00761F92"/>
    <w:rsid w:val="00764095"/>
    <w:rsid w:val="00766B4C"/>
    <w:rsid w:val="0076745C"/>
    <w:rsid w:val="007706F9"/>
    <w:rsid w:val="00770E8C"/>
    <w:rsid w:val="007715AB"/>
    <w:rsid w:val="007727C5"/>
    <w:rsid w:val="00772EFA"/>
    <w:rsid w:val="00773226"/>
    <w:rsid w:val="007742C9"/>
    <w:rsid w:val="00774D8F"/>
    <w:rsid w:val="00775FDA"/>
    <w:rsid w:val="00776A1D"/>
    <w:rsid w:val="00780C1F"/>
    <w:rsid w:val="00782731"/>
    <w:rsid w:val="00783264"/>
    <w:rsid w:val="007841E8"/>
    <w:rsid w:val="00784963"/>
    <w:rsid w:val="007855B8"/>
    <w:rsid w:val="0078631D"/>
    <w:rsid w:val="007870A5"/>
    <w:rsid w:val="007871A0"/>
    <w:rsid w:val="00787B34"/>
    <w:rsid w:val="00787BBC"/>
    <w:rsid w:val="007917E0"/>
    <w:rsid w:val="00791A36"/>
    <w:rsid w:val="00795280"/>
    <w:rsid w:val="00796B93"/>
    <w:rsid w:val="007A146B"/>
    <w:rsid w:val="007A2502"/>
    <w:rsid w:val="007A385D"/>
    <w:rsid w:val="007A51BD"/>
    <w:rsid w:val="007A53CA"/>
    <w:rsid w:val="007A6C3B"/>
    <w:rsid w:val="007A6E89"/>
    <w:rsid w:val="007B0031"/>
    <w:rsid w:val="007B0120"/>
    <w:rsid w:val="007B1E7B"/>
    <w:rsid w:val="007B319A"/>
    <w:rsid w:val="007B3353"/>
    <w:rsid w:val="007B4152"/>
    <w:rsid w:val="007B4CCE"/>
    <w:rsid w:val="007B603D"/>
    <w:rsid w:val="007B6BB2"/>
    <w:rsid w:val="007B78F1"/>
    <w:rsid w:val="007C0C5F"/>
    <w:rsid w:val="007C0ED4"/>
    <w:rsid w:val="007C1CAB"/>
    <w:rsid w:val="007C1D6F"/>
    <w:rsid w:val="007C2BA1"/>
    <w:rsid w:val="007C3064"/>
    <w:rsid w:val="007C3489"/>
    <w:rsid w:val="007C44FD"/>
    <w:rsid w:val="007C5BB7"/>
    <w:rsid w:val="007C6842"/>
    <w:rsid w:val="007D0D77"/>
    <w:rsid w:val="007D0DC8"/>
    <w:rsid w:val="007D1004"/>
    <w:rsid w:val="007D229D"/>
    <w:rsid w:val="007D2B4B"/>
    <w:rsid w:val="007D3B9E"/>
    <w:rsid w:val="007D4691"/>
    <w:rsid w:val="007D631B"/>
    <w:rsid w:val="007D7F32"/>
    <w:rsid w:val="007E33F9"/>
    <w:rsid w:val="007E3F50"/>
    <w:rsid w:val="007E5F89"/>
    <w:rsid w:val="007E5FFC"/>
    <w:rsid w:val="007E6B19"/>
    <w:rsid w:val="007F0070"/>
    <w:rsid w:val="007F0643"/>
    <w:rsid w:val="007F18C5"/>
    <w:rsid w:val="007F3CF8"/>
    <w:rsid w:val="007F630A"/>
    <w:rsid w:val="007F641C"/>
    <w:rsid w:val="007F73DE"/>
    <w:rsid w:val="0080187E"/>
    <w:rsid w:val="00801BB7"/>
    <w:rsid w:val="008027A3"/>
    <w:rsid w:val="008031FB"/>
    <w:rsid w:val="00803FB6"/>
    <w:rsid w:val="008044A0"/>
    <w:rsid w:val="0080658B"/>
    <w:rsid w:val="008078ED"/>
    <w:rsid w:val="008121E3"/>
    <w:rsid w:val="00813444"/>
    <w:rsid w:val="00816168"/>
    <w:rsid w:val="008161D3"/>
    <w:rsid w:val="008162A4"/>
    <w:rsid w:val="00816643"/>
    <w:rsid w:val="00816F6C"/>
    <w:rsid w:val="00816FF0"/>
    <w:rsid w:val="00817694"/>
    <w:rsid w:val="00817811"/>
    <w:rsid w:val="008179F9"/>
    <w:rsid w:val="00821B11"/>
    <w:rsid w:val="0082229D"/>
    <w:rsid w:val="008229D3"/>
    <w:rsid w:val="00823B13"/>
    <w:rsid w:val="00823CFE"/>
    <w:rsid w:val="0082423A"/>
    <w:rsid w:val="008252D0"/>
    <w:rsid w:val="0082556D"/>
    <w:rsid w:val="00825888"/>
    <w:rsid w:val="00825D54"/>
    <w:rsid w:val="00827731"/>
    <w:rsid w:val="008323FB"/>
    <w:rsid w:val="008354E8"/>
    <w:rsid w:val="00835825"/>
    <w:rsid w:val="00835C53"/>
    <w:rsid w:val="00836D5B"/>
    <w:rsid w:val="0083706C"/>
    <w:rsid w:val="00837E47"/>
    <w:rsid w:val="00841329"/>
    <w:rsid w:val="00841E0F"/>
    <w:rsid w:val="00844980"/>
    <w:rsid w:val="008474EE"/>
    <w:rsid w:val="00850B02"/>
    <w:rsid w:val="008512E5"/>
    <w:rsid w:val="00851BFB"/>
    <w:rsid w:val="00852988"/>
    <w:rsid w:val="008529FD"/>
    <w:rsid w:val="008533A6"/>
    <w:rsid w:val="00855775"/>
    <w:rsid w:val="008569AE"/>
    <w:rsid w:val="0085708C"/>
    <w:rsid w:val="00860D36"/>
    <w:rsid w:val="008617C8"/>
    <w:rsid w:val="0086267E"/>
    <w:rsid w:val="00863456"/>
    <w:rsid w:val="00863FF8"/>
    <w:rsid w:val="00864F97"/>
    <w:rsid w:val="0086604C"/>
    <w:rsid w:val="00866EB7"/>
    <w:rsid w:val="00867606"/>
    <w:rsid w:val="0086768E"/>
    <w:rsid w:val="00867D44"/>
    <w:rsid w:val="00867FDF"/>
    <w:rsid w:val="00871172"/>
    <w:rsid w:val="00871499"/>
    <w:rsid w:val="008719D1"/>
    <w:rsid w:val="00872410"/>
    <w:rsid w:val="008731E9"/>
    <w:rsid w:val="0087404D"/>
    <w:rsid w:val="00874C48"/>
    <w:rsid w:val="008757D6"/>
    <w:rsid w:val="008759CD"/>
    <w:rsid w:val="00875AC5"/>
    <w:rsid w:val="00876152"/>
    <w:rsid w:val="00876527"/>
    <w:rsid w:val="0087708F"/>
    <w:rsid w:val="00877C82"/>
    <w:rsid w:val="00882658"/>
    <w:rsid w:val="00883170"/>
    <w:rsid w:val="008833B6"/>
    <w:rsid w:val="00883C26"/>
    <w:rsid w:val="00885360"/>
    <w:rsid w:val="00887DC3"/>
    <w:rsid w:val="00890101"/>
    <w:rsid w:val="00890502"/>
    <w:rsid w:val="00890805"/>
    <w:rsid w:val="00890B0B"/>
    <w:rsid w:val="00890D7C"/>
    <w:rsid w:val="00892CD6"/>
    <w:rsid w:val="008941EB"/>
    <w:rsid w:val="008955CF"/>
    <w:rsid w:val="00896043"/>
    <w:rsid w:val="008A015C"/>
    <w:rsid w:val="008A0646"/>
    <w:rsid w:val="008A15CB"/>
    <w:rsid w:val="008A2650"/>
    <w:rsid w:val="008A2B26"/>
    <w:rsid w:val="008A39C5"/>
    <w:rsid w:val="008A3CFD"/>
    <w:rsid w:val="008A5B39"/>
    <w:rsid w:val="008A66B0"/>
    <w:rsid w:val="008B0369"/>
    <w:rsid w:val="008B0810"/>
    <w:rsid w:val="008B1CC9"/>
    <w:rsid w:val="008B2B28"/>
    <w:rsid w:val="008B4E29"/>
    <w:rsid w:val="008B5606"/>
    <w:rsid w:val="008B643D"/>
    <w:rsid w:val="008B7069"/>
    <w:rsid w:val="008B70BD"/>
    <w:rsid w:val="008B7D91"/>
    <w:rsid w:val="008C02FF"/>
    <w:rsid w:val="008C31B8"/>
    <w:rsid w:val="008C3B31"/>
    <w:rsid w:val="008D2CA0"/>
    <w:rsid w:val="008D36D5"/>
    <w:rsid w:val="008D4F9D"/>
    <w:rsid w:val="008D6C44"/>
    <w:rsid w:val="008D733B"/>
    <w:rsid w:val="008D7CE4"/>
    <w:rsid w:val="008D7F2B"/>
    <w:rsid w:val="008E1259"/>
    <w:rsid w:val="008E2CCC"/>
    <w:rsid w:val="008E51C0"/>
    <w:rsid w:val="008E556C"/>
    <w:rsid w:val="008E6425"/>
    <w:rsid w:val="008E6739"/>
    <w:rsid w:val="008E6FFA"/>
    <w:rsid w:val="008E719C"/>
    <w:rsid w:val="008F04F2"/>
    <w:rsid w:val="008F0A26"/>
    <w:rsid w:val="008F2012"/>
    <w:rsid w:val="008F2595"/>
    <w:rsid w:val="008F2B43"/>
    <w:rsid w:val="008F4DD2"/>
    <w:rsid w:val="008F4DDA"/>
    <w:rsid w:val="008F52B7"/>
    <w:rsid w:val="008F5A0E"/>
    <w:rsid w:val="008F5D85"/>
    <w:rsid w:val="008F5E90"/>
    <w:rsid w:val="008F63C5"/>
    <w:rsid w:val="008F715A"/>
    <w:rsid w:val="008F71D6"/>
    <w:rsid w:val="008F733E"/>
    <w:rsid w:val="008F793E"/>
    <w:rsid w:val="009003E6"/>
    <w:rsid w:val="0090193D"/>
    <w:rsid w:val="00902896"/>
    <w:rsid w:val="00903216"/>
    <w:rsid w:val="00905375"/>
    <w:rsid w:val="009060D2"/>
    <w:rsid w:val="00907183"/>
    <w:rsid w:val="00907CBF"/>
    <w:rsid w:val="0091162A"/>
    <w:rsid w:val="009134A0"/>
    <w:rsid w:val="0091404D"/>
    <w:rsid w:val="00914C87"/>
    <w:rsid w:val="00915BB7"/>
    <w:rsid w:val="00915FAE"/>
    <w:rsid w:val="00915FEC"/>
    <w:rsid w:val="009174FD"/>
    <w:rsid w:val="0091799E"/>
    <w:rsid w:val="00917FF0"/>
    <w:rsid w:val="00920806"/>
    <w:rsid w:val="00921169"/>
    <w:rsid w:val="00921A9B"/>
    <w:rsid w:val="009222A9"/>
    <w:rsid w:val="009238EE"/>
    <w:rsid w:val="00930414"/>
    <w:rsid w:val="00930E6D"/>
    <w:rsid w:val="00931193"/>
    <w:rsid w:val="0093143F"/>
    <w:rsid w:val="00932680"/>
    <w:rsid w:val="00932855"/>
    <w:rsid w:val="009349EF"/>
    <w:rsid w:val="00934D44"/>
    <w:rsid w:val="00935648"/>
    <w:rsid w:val="00936B79"/>
    <w:rsid w:val="0093704D"/>
    <w:rsid w:val="00937B8C"/>
    <w:rsid w:val="009407AD"/>
    <w:rsid w:val="009407B3"/>
    <w:rsid w:val="00940E5A"/>
    <w:rsid w:val="00941326"/>
    <w:rsid w:val="0094159E"/>
    <w:rsid w:val="00941889"/>
    <w:rsid w:val="0094483B"/>
    <w:rsid w:val="00944E2E"/>
    <w:rsid w:val="0095113D"/>
    <w:rsid w:val="00951255"/>
    <w:rsid w:val="009521BF"/>
    <w:rsid w:val="009539FD"/>
    <w:rsid w:val="009542F2"/>
    <w:rsid w:val="009556F0"/>
    <w:rsid w:val="00956083"/>
    <w:rsid w:val="00957DEE"/>
    <w:rsid w:val="0096005E"/>
    <w:rsid w:val="00961B34"/>
    <w:rsid w:val="00962F9A"/>
    <w:rsid w:val="00963501"/>
    <w:rsid w:val="00963A1D"/>
    <w:rsid w:val="009643F7"/>
    <w:rsid w:val="00964727"/>
    <w:rsid w:val="009706B0"/>
    <w:rsid w:val="00970F22"/>
    <w:rsid w:val="00971B40"/>
    <w:rsid w:val="0097292C"/>
    <w:rsid w:val="00972B20"/>
    <w:rsid w:val="00972D9A"/>
    <w:rsid w:val="00972E39"/>
    <w:rsid w:val="009731C2"/>
    <w:rsid w:val="00974BFE"/>
    <w:rsid w:val="009761B4"/>
    <w:rsid w:val="00976458"/>
    <w:rsid w:val="009767FE"/>
    <w:rsid w:val="00977247"/>
    <w:rsid w:val="0097786B"/>
    <w:rsid w:val="0098019A"/>
    <w:rsid w:val="00980340"/>
    <w:rsid w:val="009807EC"/>
    <w:rsid w:val="00981083"/>
    <w:rsid w:val="00981A7E"/>
    <w:rsid w:val="00981C38"/>
    <w:rsid w:val="00982FE0"/>
    <w:rsid w:val="00984E27"/>
    <w:rsid w:val="00986EE0"/>
    <w:rsid w:val="00987245"/>
    <w:rsid w:val="00987638"/>
    <w:rsid w:val="009912E2"/>
    <w:rsid w:val="00993C25"/>
    <w:rsid w:val="009954B5"/>
    <w:rsid w:val="00996C98"/>
    <w:rsid w:val="009A011E"/>
    <w:rsid w:val="009A0641"/>
    <w:rsid w:val="009A0D9A"/>
    <w:rsid w:val="009A13E0"/>
    <w:rsid w:val="009A2226"/>
    <w:rsid w:val="009A5D03"/>
    <w:rsid w:val="009A6F1C"/>
    <w:rsid w:val="009A735B"/>
    <w:rsid w:val="009B0606"/>
    <w:rsid w:val="009B09D2"/>
    <w:rsid w:val="009B3810"/>
    <w:rsid w:val="009B40F8"/>
    <w:rsid w:val="009B4348"/>
    <w:rsid w:val="009B68D4"/>
    <w:rsid w:val="009C3F19"/>
    <w:rsid w:val="009C7617"/>
    <w:rsid w:val="009D02FA"/>
    <w:rsid w:val="009D11E1"/>
    <w:rsid w:val="009D2340"/>
    <w:rsid w:val="009D247F"/>
    <w:rsid w:val="009D3CDD"/>
    <w:rsid w:val="009D5CDE"/>
    <w:rsid w:val="009D5D05"/>
    <w:rsid w:val="009D63B0"/>
    <w:rsid w:val="009D6ADE"/>
    <w:rsid w:val="009E0DE1"/>
    <w:rsid w:val="009E189B"/>
    <w:rsid w:val="009E190B"/>
    <w:rsid w:val="009E1F38"/>
    <w:rsid w:val="009E2623"/>
    <w:rsid w:val="009E4719"/>
    <w:rsid w:val="009E6508"/>
    <w:rsid w:val="009E79A8"/>
    <w:rsid w:val="009F1A84"/>
    <w:rsid w:val="009F2D42"/>
    <w:rsid w:val="009F369E"/>
    <w:rsid w:val="009F6EB4"/>
    <w:rsid w:val="00A01633"/>
    <w:rsid w:val="00A016D3"/>
    <w:rsid w:val="00A03E52"/>
    <w:rsid w:val="00A049BA"/>
    <w:rsid w:val="00A053D1"/>
    <w:rsid w:val="00A07325"/>
    <w:rsid w:val="00A1025E"/>
    <w:rsid w:val="00A105BC"/>
    <w:rsid w:val="00A1088E"/>
    <w:rsid w:val="00A10B98"/>
    <w:rsid w:val="00A111F5"/>
    <w:rsid w:val="00A1309F"/>
    <w:rsid w:val="00A134C2"/>
    <w:rsid w:val="00A1471F"/>
    <w:rsid w:val="00A1540E"/>
    <w:rsid w:val="00A16946"/>
    <w:rsid w:val="00A17A4C"/>
    <w:rsid w:val="00A23607"/>
    <w:rsid w:val="00A24B04"/>
    <w:rsid w:val="00A268BE"/>
    <w:rsid w:val="00A279C5"/>
    <w:rsid w:val="00A30A9A"/>
    <w:rsid w:val="00A31603"/>
    <w:rsid w:val="00A32CB5"/>
    <w:rsid w:val="00A33EC3"/>
    <w:rsid w:val="00A34177"/>
    <w:rsid w:val="00A349DC"/>
    <w:rsid w:val="00A35209"/>
    <w:rsid w:val="00A35323"/>
    <w:rsid w:val="00A3568F"/>
    <w:rsid w:val="00A3612B"/>
    <w:rsid w:val="00A36D4A"/>
    <w:rsid w:val="00A370FD"/>
    <w:rsid w:val="00A40168"/>
    <w:rsid w:val="00A4057B"/>
    <w:rsid w:val="00A4070A"/>
    <w:rsid w:val="00A42BBD"/>
    <w:rsid w:val="00A4387E"/>
    <w:rsid w:val="00A44472"/>
    <w:rsid w:val="00A44F8A"/>
    <w:rsid w:val="00A46AFD"/>
    <w:rsid w:val="00A47A6A"/>
    <w:rsid w:val="00A47BC6"/>
    <w:rsid w:val="00A508E9"/>
    <w:rsid w:val="00A51037"/>
    <w:rsid w:val="00A51F9E"/>
    <w:rsid w:val="00A54D3A"/>
    <w:rsid w:val="00A56D09"/>
    <w:rsid w:val="00A61BF1"/>
    <w:rsid w:val="00A6332B"/>
    <w:rsid w:val="00A64DFE"/>
    <w:rsid w:val="00A65013"/>
    <w:rsid w:val="00A65392"/>
    <w:rsid w:val="00A66165"/>
    <w:rsid w:val="00A66304"/>
    <w:rsid w:val="00A66461"/>
    <w:rsid w:val="00A66DBF"/>
    <w:rsid w:val="00A67377"/>
    <w:rsid w:val="00A7393D"/>
    <w:rsid w:val="00A751D3"/>
    <w:rsid w:val="00A7595E"/>
    <w:rsid w:val="00A779E3"/>
    <w:rsid w:val="00A8019F"/>
    <w:rsid w:val="00A80861"/>
    <w:rsid w:val="00A80E7D"/>
    <w:rsid w:val="00A82140"/>
    <w:rsid w:val="00A825FD"/>
    <w:rsid w:val="00A82996"/>
    <w:rsid w:val="00A82EF8"/>
    <w:rsid w:val="00A831B9"/>
    <w:rsid w:val="00A834D6"/>
    <w:rsid w:val="00A84CE4"/>
    <w:rsid w:val="00A86225"/>
    <w:rsid w:val="00A87937"/>
    <w:rsid w:val="00A87DB4"/>
    <w:rsid w:val="00A87FCB"/>
    <w:rsid w:val="00A91B3B"/>
    <w:rsid w:val="00A95C81"/>
    <w:rsid w:val="00AA127A"/>
    <w:rsid w:val="00AA3B89"/>
    <w:rsid w:val="00AA3D4C"/>
    <w:rsid w:val="00AA6FA7"/>
    <w:rsid w:val="00AB079F"/>
    <w:rsid w:val="00AB1ACF"/>
    <w:rsid w:val="00AB2F6C"/>
    <w:rsid w:val="00AB2F9B"/>
    <w:rsid w:val="00AB37CE"/>
    <w:rsid w:val="00AB4596"/>
    <w:rsid w:val="00AB5BF7"/>
    <w:rsid w:val="00AB5E41"/>
    <w:rsid w:val="00AC0690"/>
    <w:rsid w:val="00AC1C38"/>
    <w:rsid w:val="00AC271A"/>
    <w:rsid w:val="00AC360B"/>
    <w:rsid w:val="00AC3A82"/>
    <w:rsid w:val="00AC3FE9"/>
    <w:rsid w:val="00AC4369"/>
    <w:rsid w:val="00AC5734"/>
    <w:rsid w:val="00AC5FA9"/>
    <w:rsid w:val="00AD203D"/>
    <w:rsid w:val="00AD43E8"/>
    <w:rsid w:val="00AD476D"/>
    <w:rsid w:val="00AD59FB"/>
    <w:rsid w:val="00AD68D0"/>
    <w:rsid w:val="00AD6C58"/>
    <w:rsid w:val="00AD6CE5"/>
    <w:rsid w:val="00AD739F"/>
    <w:rsid w:val="00AE0596"/>
    <w:rsid w:val="00AE14C5"/>
    <w:rsid w:val="00AE48C8"/>
    <w:rsid w:val="00AE4C1A"/>
    <w:rsid w:val="00AE4E1C"/>
    <w:rsid w:val="00AE5AEC"/>
    <w:rsid w:val="00AF0321"/>
    <w:rsid w:val="00AF1981"/>
    <w:rsid w:val="00AF54CE"/>
    <w:rsid w:val="00AF55E2"/>
    <w:rsid w:val="00AF5A2C"/>
    <w:rsid w:val="00AF5A48"/>
    <w:rsid w:val="00AF5E28"/>
    <w:rsid w:val="00B00E3C"/>
    <w:rsid w:val="00B01EBB"/>
    <w:rsid w:val="00B02474"/>
    <w:rsid w:val="00B055F1"/>
    <w:rsid w:val="00B0650D"/>
    <w:rsid w:val="00B07C96"/>
    <w:rsid w:val="00B11DCD"/>
    <w:rsid w:val="00B125D1"/>
    <w:rsid w:val="00B12666"/>
    <w:rsid w:val="00B12BB2"/>
    <w:rsid w:val="00B132AE"/>
    <w:rsid w:val="00B1372A"/>
    <w:rsid w:val="00B140CC"/>
    <w:rsid w:val="00B14385"/>
    <w:rsid w:val="00B17606"/>
    <w:rsid w:val="00B20856"/>
    <w:rsid w:val="00B211BF"/>
    <w:rsid w:val="00B21655"/>
    <w:rsid w:val="00B22AAF"/>
    <w:rsid w:val="00B22EB1"/>
    <w:rsid w:val="00B23F27"/>
    <w:rsid w:val="00B245FC"/>
    <w:rsid w:val="00B2470C"/>
    <w:rsid w:val="00B25197"/>
    <w:rsid w:val="00B26E9F"/>
    <w:rsid w:val="00B2755D"/>
    <w:rsid w:val="00B334C4"/>
    <w:rsid w:val="00B36682"/>
    <w:rsid w:val="00B409DA"/>
    <w:rsid w:val="00B40C78"/>
    <w:rsid w:val="00B42984"/>
    <w:rsid w:val="00B43804"/>
    <w:rsid w:val="00B44110"/>
    <w:rsid w:val="00B44474"/>
    <w:rsid w:val="00B44F60"/>
    <w:rsid w:val="00B45986"/>
    <w:rsid w:val="00B46350"/>
    <w:rsid w:val="00B4747D"/>
    <w:rsid w:val="00B479D2"/>
    <w:rsid w:val="00B47F00"/>
    <w:rsid w:val="00B50145"/>
    <w:rsid w:val="00B50AC6"/>
    <w:rsid w:val="00B51A79"/>
    <w:rsid w:val="00B52BC8"/>
    <w:rsid w:val="00B52DA2"/>
    <w:rsid w:val="00B530DB"/>
    <w:rsid w:val="00B53CFE"/>
    <w:rsid w:val="00B5434B"/>
    <w:rsid w:val="00B570F5"/>
    <w:rsid w:val="00B60D40"/>
    <w:rsid w:val="00B65A27"/>
    <w:rsid w:val="00B65B71"/>
    <w:rsid w:val="00B65EC5"/>
    <w:rsid w:val="00B673D0"/>
    <w:rsid w:val="00B6799C"/>
    <w:rsid w:val="00B70445"/>
    <w:rsid w:val="00B7075D"/>
    <w:rsid w:val="00B70981"/>
    <w:rsid w:val="00B71BF9"/>
    <w:rsid w:val="00B7257A"/>
    <w:rsid w:val="00B76C93"/>
    <w:rsid w:val="00B80EF9"/>
    <w:rsid w:val="00B83446"/>
    <w:rsid w:val="00B85A88"/>
    <w:rsid w:val="00B86B4E"/>
    <w:rsid w:val="00B86D77"/>
    <w:rsid w:val="00B86F99"/>
    <w:rsid w:val="00B906A6"/>
    <w:rsid w:val="00B90B93"/>
    <w:rsid w:val="00B94BA4"/>
    <w:rsid w:val="00B95D85"/>
    <w:rsid w:val="00B97667"/>
    <w:rsid w:val="00BA314F"/>
    <w:rsid w:val="00BA3DC1"/>
    <w:rsid w:val="00BA4AFC"/>
    <w:rsid w:val="00BA504F"/>
    <w:rsid w:val="00BA5567"/>
    <w:rsid w:val="00BA5B56"/>
    <w:rsid w:val="00BA64E0"/>
    <w:rsid w:val="00BA7897"/>
    <w:rsid w:val="00BB1523"/>
    <w:rsid w:val="00BB22CC"/>
    <w:rsid w:val="00BB3CCE"/>
    <w:rsid w:val="00BB4E70"/>
    <w:rsid w:val="00BB5282"/>
    <w:rsid w:val="00BB780D"/>
    <w:rsid w:val="00BC1E7F"/>
    <w:rsid w:val="00BC2492"/>
    <w:rsid w:val="00BC29CF"/>
    <w:rsid w:val="00BC4BDA"/>
    <w:rsid w:val="00BC51DB"/>
    <w:rsid w:val="00BC53A1"/>
    <w:rsid w:val="00BC63FA"/>
    <w:rsid w:val="00BD164E"/>
    <w:rsid w:val="00BD2770"/>
    <w:rsid w:val="00BD281A"/>
    <w:rsid w:val="00BD2FD0"/>
    <w:rsid w:val="00BD3A2C"/>
    <w:rsid w:val="00BD3E4F"/>
    <w:rsid w:val="00BD7936"/>
    <w:rsid w:val="00BD7AE8"/>
    <w:rsid w:val="00BE075A"/>
    <w:rsid w:val="00BE1DDD"/>
    <w:rsid w:val="00BE1FA6"/>
    <w:rsid w:val="00BE2E31"/>
    <w:rsid w:val="00BE32DD"/>
    <w:rsid w:val="00BE55FF"/>
    <w:rsid w:val="00BE5F9F"/>
    <w:rsid w:val="00BE6F23"/>
    <w:rsid w:val="00BE738A"/>
    <w:rsid w:val="00BF2326"/>
    <w:rsid w:val="00BF57C6"/>
    <w:rsid w:val="00BF6364"/>
    <w:rsid w:val="00BF6CAC"/>
    <w:rsid w:val="00BF7776"/>
    <w:rsid w:val="00BF7CD8"/>
    <w:rsid w:val="00BF7E7E"/>
    <w:rsid w:val="00BF7F9A"/>
    <w:rsid w:val="00C013B2"/>
    <w:rsid w:val="00C01860"/>
    <w:rsid w:val="00C02D96"/>
    <w:rsid w:val="00C0302B"/>
    <w:rsid w:val="00C053A7"/>
    <w:rsid w:val="00C06A84"/>
    <w:rsid w:val="00C06AF5"/>
    <w:rsid w:val="00C14035"/>
    <w:rsid w:val="00C149F1"/>
    <w:rsid w:val="00C165F5"/>
    <w:rsid w:val="00C20B83"/>
    <w:rsid w:val="00C24101"/>
    <w:rsid w:val="00C24712"/>
    <w:rsid w:val="00C25208"/>
    <w:rsid w:val="00C25736"/>
    <w:rsid w:val="00C25825"/>
    <w:rsid w:val="00C26292"/>
    <w:rsid w:val="00C2787B"/>
    <w:rsid w:val="00C27E0F"/>
    <w:rsid w:val="00C3126F"/>
    <w:rsid w:val="00C31297"/>
    <w:rsid w:val="00C31AE5"/>
    <w:rsid w:val="00C32117"/>
    <w:rsid w:val="00C3259E"/>
    <w:rsid w:val="00C327DF"/>
    <w:rsid w:val="00C33338"/>
    <w:rsid w:val="00C338A6"/>
    <w:rsid w:val="00C33ACF"/>
    <w:rsid w:val="00C348F7"/>
    <w:rsid w:val="00C34CF8"/>
    <w:rsid w:val="00C35BAE"/>
    <w:rsid w:val="00C35D15"/>
    <w:rsid w:val="00C36018"/>
    <w:rsid w:val="00C36B95"/>
    <w:rsid w:val="00C36DF3"/>
    <w:rsid w:val="00C40AB3"/>
    <w:rsid w:val="00C43758"/>
    <w:rsid w:val="00C443CB"/>
    <w:rsid w:val="00C453D1"/>
    <w:rsid w:val="00C45B25"/>
    <w:rsid w:val="00C46168"/>
    <w:rsid w:val="00C4752F"/>
    <w:rsid w:val="00C47717"/>
    <w:rsid w:val="00C500A3"/>
    <w:rsid w:val="00C51210"/>
    <w:rsid w:val="00C5370A"/>
    <w:rsid w:val="00C53E56"/>
    <w:rsid w:val="00C54BEE"/>
    <w:rsid w:val="00C57B80"/>
    <w:rsid w:val="00C61B80"/>
    <w:rsid w:val="00C6253B"/>
    <w:rsid w:val="00C62DD0"/>
    <w:rsid w:val="00C63777"/>
    <w:rsid w:val="00C63E19"/>
    <w:rsid w:val="00C64192"/>
    <w:rsid w:val="00C64589"/>
    <w:rsid w:val="00C65338"/>
    <w:rsid w:val="00C6539B"/>
    <w:rsid w:val="00C65A6B"/>
    <w:rsid w:val="00C670B1"/>
    <w:rsid w:val="00C67C09"/>
    <w:rsid w:val="00C72547"/>
    <w:rsid w:val="00C72B46"/>
    <w:rsid w:val="00C7376E"/>
    <w:rsid w:val="00C73C09"/>
    <w:rsid w:val="00C744C9"/>
    <w:rsid w:val="00C74F7C"/>
    <w:rsid w:val="00C7505C"/>
    <w:rsid w:val="00C75FD0"/>
    <w:rsid w:val="00C76C05"/>
    <w:rsid w:val="00C77AEE"/>
    <w:rsid w:val="00C83BE1"/>
    <w:rsid w:val="00C845D1"/>
    <w:rsid w:val="00C8563C"/>
    <w:rsid w:val="00C85703"/>
    <w:rsid w:val="00C86FB7"/>
    <w:rsid w:val="00C87B54"/>
    <w:rsid w:val="00C87CCB"/>
    <w:rsid w:val="00C926D5"/>
    <w:rsid w:val="00C93168"/>
    <w:rsid w:val="00C935B2"/>
    <w:rsid w:val="00C95FA9"/>
    <w:rsid w:val="00C96069"/>
    <w:rsid w:val="00C9669D"/>
    <w:rsid w:val="00C96D71"/>
    <w:rsid w:val="00C97B35"/>
    <w:rsid w:val="00C97E07"/>
    <w:rsid w:val="00C97EDA"/>
    <w:rsid w:val="00CA0A18"/>
    <w:rsid w:val="00CA2CAB"/>
    <w:rsid w:val="00CA3071"/>
    <w:rsid w:val="00CA36F0"/>
    <w:rsid w:val="00CA39DC"/>
    <w:rsid w:val="00CA4AB9"/>
    <w:rsid w:val="00CA4CEF"/>
    <w:rsid w:val="00CA54B8"/>
    <w:rsid w:val="00CA754D"/>
    <w:rsid w:val="00CA7657"/>
    <w:rsid w:val="00CB18C0"/>
    <w:rsid w:val="00CB2DDC"/>
    <w:rsid w:val="00CB318F"/>
    <w:rsid w:val="00CB62BE"/>
    <w:rsid w:val="00CB63AE"/>
    <w:rsid w:val="00CC09C5"/>
    <w:rsid w:val="00CC0FBC"/>
    <w:rsid w:val="00CC3662"/>
    <w:rsid w:val="00CC4BF3"/>
    <w:rsid w:val="00CC4D52"/>
    <w:rsid w:val="00CC7E48"/>
    <w:rsid w:val="00CD1A14"/>
    <w:rsid w:val="00CD26F2"/>
    <w:rsid w:val="00CD2D43"/>
    <w:rsid w:val="00CD33FD"/>
    <w:rsid w:val="00CD37C5"/>
    <w:rsid w:val="00CD4761"/>
    <w:rsid w:val="00CD4D0C"/>
    <w:rsid w:val="00CD6804"/>
    <w:rsid w:val="00CD6E84"/>
    <w:rsid w:val="00CE0723"/>
    <w:rsid w:val="00CE19BD"/>
    <w:rsid w:val="00CE3949"/>
    <w:rsid w:val="00CE75FF"/>
    <w:rsid w:val="00CF06AD"/>
    <w:rsid w:val="00CF3948"/>
    <w:rsid w:val="00CF6D86"/>
    <w:rsid w:val="00CF780A"/>
    <w:rsid w:val="00D01C44"/>
    <w:rsid w:val="00D025EB"/>
    <w:rsid w:val="00D03B4E"/>
    <w:rsid w:val="00D04707"/>
    <w:rsid w:val="00D0648F"/>
    <w:rsid w:val="00D06E95"/>
    <w:rsid w:val="00D106EA"/>
    <w:rsid w:val="00D10F1E"/>
    <w:rsid w:val="00D11D70"/>
    <w:rsid w:val="00D12A17"/>
    <w:rsid w:val="00D13398"/>
    <w:rsid w:val="00D13E90"/>
    <w:rsid w:val="00D14A27"/>
    <w:rsid w:val="00D16474"/>
    <w:rsid w:val="00D20A85"/>
    <w:rsid w:val="00D20EB0"/>
    <w:rsid w:val="00D21C46"/>
    <w:rsid w:val="00D22D28"/>
    <w:rsid w:val="00D23646"/>
    <w:rsid w:val="00D24678"/>
    <w:rsid w:val="00D25B88"/>
    <w:rsid w:val="00D26BF2"/>
    <w:rsid w:val="00D26D67"/>
    <w:rsid w:val="00D27452"/>
    <w:rsid w:val="00D32648"/>
    <w:rsid w:val="00D33104"/>
    <w:rsid w:val="00D332C0"/>
    <w:rsid w:val="00D34FFF"/>
    <w:rsid w:val="00D35114"/>
    <w:rsid w:val="00D354BF"/>
    <w:rsid w:val="00D40007"/>
    <w:rsid w:val="00D40A96"/>
    <w:rsid w:val="00D41628"/>
    <w:rsid w:val="00D41AE6"/>
    <w:rsid w:val="00D42C89"/>
    <w:rsid w:val="00D42EC9"/>
    <w:rsid w:val="00D44A8A"/>
    <w:rsid w:val="00D460A8"/>
    <w:rsid w:val="00D46B78"/>
    <w:rsid w:val="00D501C5"/>
    <w:rsid w:val="00D5028D"/>
    <w:rsid w:val="00D507D9"/>
    <w:rsid w:val="00D51E1E"/>
    <w:rsid w:val="00D525C2"/>
    <w:rsid w:val="00D54B6C"/>
    <w:rsid w:val="00D55B36"/>
    <w:rsid w:val="00D56035"/>
    <w:rsid w:val="00D56768"/>
    <w:rsid w:val="00D57043"/>
    <w:rsid w:val="00D57219"/>
    <w:rsid w:val="00D577C2"/>
    <w:rsid w:val="00D61A33"/>
    <w:rsid w:val="00D61F86"/>
    <w:rsid w:val="00D628FA"/>
    <w:rsid w:val="00D62A82"/>
    <w:rsid w:val="00D62E43"/>
    <w:rsid w:val="00D64577"/>
    <w:rsid w:val="00D65030"/>
    <w:rsid w:val="00D65838"/>
    <w:rsid w:val="00D667BA"/>
    <w:rsid w:val="00D67C95"/>
    <w:rsid w:val="00D71DCC"/>
    <w:rsid w:val="00D76909"/>
    <w:rsid w:val="00D774A3"/>
    <w:rsid w:val="00D80515"/>
    <w:rsid w:val="00D80BD4"/>
    <w:rsid w:val="00D80F8C"/>
    <w:rsid w:val="00D82C57"/>
    <w:rsid w:val="00D82CE9"/>
    <w:rsid w:val="00D8423F"/>
    <w:rsid w:val="00D84E09"/>
    <w:rsid w:val="00D860A0"/>
    <w:rsid w:val="00D86EF7"/>
    <w:rsid w:val="00D91945"/>
    <w:rsid w:val="00D91BFF"/>
    <w:rsid w:val="00D926F9"/>
    <w:rsid w:val="00D93CA5"/>
    <w:rsid w:val="00D94305"/>
    <w:rsid w:val="00D94D4A"/>
    <w:rsid w:val="00D96549"/>
    <w:rsid w:val="00D96D7D"/>
    <w:rsid w:val="00DA0A9A"/>
    <w:rsid w:val="00DA0AD1"/>
    <w:rsid w:val="00DA1AB2"/>
    <w:rsid w:val="00DA4758"/>
    <w:rsid w:val="00DA4BB5"/>
    <w:rsid w:val="00DA58FF"/>
    <w:rsid w:val="00DA66E7"/>
    <w:rsid w:val="00DA7281"/>
    <w:rsid w:val="00DA7405"/>
    <w:rsid w:val="00DA7953"/>
    <w:rsid w:val="00DB1D73"/>
    <w:rsid w:val="00DB3D70"/>
    <w:rsid w:val="00DB57A4"/>
    <w:rsid w:val="00DB6471"/>
    <w:rsid w:val="00DB6744"/>
    <w:rsid w:val="00DB72CB"/>
    <w:rsid w:val="00DB77EA"/>
    <w:rsid w:val="00DC0744"/>
    <w:rsid w:val="00DC0927"/>
    <w:rsid w:val="00DC1C16"/>
    <w:rsid w:val="00DC2DCA"/>
    <w:rsid w:val="00DC3FF5"/>
    <w:rsid w:val="00DC757E"/>
    <w:rsid w:val="00DC7C66"/>
    <w:rsid w:val="00DD2FE9"/>
    <w:rsid w:val="00DD3CD4"/>
    <w:rsid w:val="00DD3F73"/>
    <w:rsid w:val="00DD587D"/>
    <w:rsid w:val="00DD60BC"/>
    <w:rsid w:val="00DD7FF8"/>
    <w:rsid w:val="00DE13DF"/>
    <w:rsid w:val="00DE1BB0"/>
    <w:rsid w:val="00DE1DDC"/>
    <w:rsid w:val="00DE3D80"/>
    <w:rsid w:val="00DE68CA"/>
    <w:rsid w:val="00DE7697"/>
    <w:rsid w:val="00DF0B36"/>
    <w:rsid w:val="00DF1447"/>
    <w:rsid w:val="00DF6CC9"/>
    <w:rsid w:val="00DF7D78"/>
    <w:rsid w:val="00E0041F"/>
    <w:rsid w:val="00E009C8"/>
    <w:rsid w:val="00E01350"/>
    <w:rsid w:val="00E01F2D"/>
    <w:rsid w:val="00E03C44"/>
    <w:rsid w:val="00E0536A"/>
    <w:rsid w:val="00E0777A"/>
    <w:rsid w:val="00E07AC1"/>
    <w:rsid w:val="00E10CB0"/>
    <w:rsid w:val="00E13C1C"/>
    <w:rsid w:val="00E1491B"/>
    <w:rsid w:val="00E14CCF"/>
    <w:rsid w:val="00E14F59"/>
    <w:rsid w:val="00E150FE"/>
    <w:rsid w:val="00E1593D"/>
    <w:rsid w:val="00E2011B"/>
    <w:rsid w:val="00E202C6"/>
    <w:rsid w:val="00E2037F"/>
    <w:rsid w:val="00E21A8A"/>
    <w:rsid w:val="00E21A8D"/>
    <w:rsid w:val="00E2520A"/>
    <w:rsid w:val="00E25E25"/>
    <w:rsid w:val="00E2673A"/>
    <w:rsid w:val="00E274F3"/>
    <w:rsid w:val="00E31A6A"/>
    <w:rsid w:val="00E31C75"/>
    <w:rsid w:val="00E31CA1"/>
    <w:rsid w:val="00E3222D"/>
    <w:rsid w:val="00E32801"/>
    <w:rsid w:val="00E32B3D"/>
    <w:rsid w:val="00E32C71"/>
    <w:rsid w:val="00E32F90"/>
    <w:rsid w:val="00E33CED"/>
    <w:rsid w:val="00E36DD4"/>
    <w:rsid w:val="00E37F08"/>
    <w:rsid w:val="00E4101E"/>
    <w:rsid w:val="00E4123F"/>
    <w:rsid w:val="00E41943"/>
    <w:rsid w:val="00E41AB6"/>
    <w:rsid w:val="00E42A01"/>
    <w:rsid w:val="00E44B81"/>
    <w:rsid w:val="00E4512C"/>
    <w:rsid w:val="00E4517D"/>
    <w:rsid w:val="00E45B40"/>
    <w:rsid w:val="00E463FA"/>
    <w:rsid w:val="00E46E43"/>
    <w:rsid w:val="00E47BA1"/>
    <w:rsid w:val="00E51CE7"/>
    <w:rsid w:val="00E51E6C"/>
    <w:rsid w:val="00E52D75"/>
    <w:rsid w:val="00E531C2"/>
    <w:rsid w:val="00E53346"/>
    <w:rsid w:val="00E53565"/>
    <w:rsid w:val="00E53F5E"/>
    <w:rsid w:val="00E542F5"/>
    <w:rsid w:val="00E54FE8"/>
    <w:rsid w:val="00E55BD3"/>
    <w:rsid w:val="00E56E69"/>
    <w:rsid w:val="00E6007D"/>
    <w:rsid w:val="00E60121"/>
    <w:rsid w:val="00E60153"/>
    <w:rsid w:val="00E61358"/>
    <w:rsid w:val="00E670F0"/>
    <w:rsid w:val="00E6727D"/>
    <w:rsid w:val="00E6772C"/>
    <w:rsid w:val="00E70F49"/>
    <w:rsid w:val="00E71150"/>
    <w:rsid w:val="00E71A8A"/>
    <w:rsid w:val="00E71FD8"/>
    <w:rsid w:val="00E73B7F"/>
    <w:rsid w:val="00E76162"/>
    <w:rsid w:val="00E76E58"/>
    <w:rsid w:val="00E77B40"/>
    <w:rsid w:val="00E808C5"/>
    <w:rsid w:val="00E80B78"/>
    <w:rsid w:val="00E8147E"/>
    <w:rsid w:val="00E834E5"/>
    <w:rsid w:val="00E83F7F"/>
    <w:rsid w:val="00E86BEC"/>
    <w:rsid w:val="00E86E0E"/>
    <w:rsid w:val="00E87AD5"/>
    <w:rsid w:val="00E90E54"/>
    <w:rsid w:val="00E9199B"/>
    <w:rsid w:val="00E94D3C"/>
    <w:rsid w:val="00E96A81"/>
    <w:rsid w:val="00EA04E3"/>
    <w:rsid w:val="00EA1CCE"/>
    <w:rsid w:val="00EA21A8"/>
    <w:rsid w:val="00EA264A"/>
    <w:rsid w:val="00EA2922"/>
    <w:rsid w:val="00EA3D33"/>
    <w:rsid w:val="00EA46F0"/>
    <w:rsid w:val="00EA5ED1"/>
    <w:rsid w:val="00EA6C83"/>
    <w:rsid w:val="00EA799F"/>
    <w:rsid w:val="00EA7C71"/>
    <w:rsid w:val="00EB0B69"/>
    <w:rsid w:val="00EB10CD"/>
    <w:rsid w:val="00EB138B"/>
    <w:rsid w:val="00EB1646"/>
    <w:rsid w:val="00EB2344"/>
    <w:rsid w:val="00EB311B"/>
    <w:rsid w:val="00EB447D"/>
    <w:rsid w:val="00EB4689"/>
    <w:rsid w:val="00EB525E"/>
    <w:rsid w:val="00EB722B"/>
    <w:rsid w:val="00EB78D9"/>
    <w:rsid w:val="00EB7DDD"/>
    <w:rsid w:val="00EC18A1"/>
    <w:rsid w:val="00EC380F"/>
    <w:rsid w:val="00EC5C01"/>
    <w:rsid w:val="00EC7BEE"/>
    <w:rsid w:val="00EC7E1F"/>
    <w:rsid w:val="00EC7F38"/>
    <w:rsid w:val="00ED0EE8"/>
    <w:rsid w:val="00ED2B29"/>
    <w:rsid w:val="00ED327F"/>
    <w:rsid w:val="00ED37DE"/>
    <w:rsid w:val="00ED3824"/>
    <w:rsid w:val="00ED3EAB"/>
    <w:rsid w:val="00ED642E"/>
    <w:rsid w:val="00ED69A6"/>
    <w:rsid w:val="00ED7FBF"/>
    <w:rsid w:val="00EE1F2A"/>
    <w:rsid w:val="00EE21E8"/>
    <w:rsid w:val="00EE39DF"/>
    <w:rsid w:val="00EE4B4B"/>
    <w:rsid w:val="00EE4B57"/>
    <w:rsid w:val="00EE563E"/>
    <w:rsid w:val="00EE5E0A"/>
    <w:rsid w:val="00EE61A1"/>
    <w:rsid w:val="00EE6F65"/>
    <w:rsid w:val="00EF09E8"/>
    <w:rsid w:val="00EF24D6"/>
    <w:rsid w:val="00EF29E0"/>
    <w:rsid w:val="00EF4240"/>
    <w:rsid w:val="00EF43DD"/>
    <w:rsid w:val="00EF4DF2"/>
    <w:rsid w:val="00F001BD"/>
    <w:rsid w:val="00F009F3"/>
    <w:rsid w:val="00F00A61"/>
    <w:rsid w:val="00F015B1"/>
    <w:rsid w:val="00F01776"/>
    <w:rsid w:val="00F04E5F"/>
    <w:rsid w:val="00F04ED6"/>
    <w:rsid w:val="00F060BA"/>
    <w:rsid w:val="00F0677A"/>
    <w:rsid w:val="00F06804"/>
    <w:rsid w:val="00F06937"/>
    <w:rsid w:val="00F0757E"/>
    <w:rsid w:val="00F12358"/>
    <w:rsid w:val="00F12A27"/>
    <w:rsid w:val="00F17128"/>
    <w:rsid w:val="00F1736E"/>
    <w:rsid w:val="00F2114C"/>
    <w:rsid w:val="00F21CB5"/>
    <w:rsid w:val="00F254F0"/>
    <w:rsid w:val="00F2711D"/>
    <w:rsid w:val="00F31E75"/>
    <w:rsid w:val="00F32EB0"/>
    <w:rsid w:val="00F3533A"/>
    <w:rsid w:val="00F3534C"/>
    <w:rsid w:val="00F35C3C"/>
    <w:rsid w:val="00F37356"/>
    <w:rsid w:val="00F37624"/>
    <w:rsid w:val="00F411F7"/>
    <w:rsid w:val="00F412CC"/>
    <w:rsid w:val="00F42CB5"/>
    <w:rsid w:val="00F43D94"/>
    <w:rsid w:val="00F45112"/>
    <w:rsid w:val="00F45452"/>
    <w:rsid w:val="00F45483"/>
    <w:rsid w:val="00F46275"/>
    <w:rsid w:val="00F46BAB"/>
    <w:rsid w:val="00F4759A"/>
    <w:rsid w:val="00F47A2D"/>
    <w:rsid w:val="00F509CE"/>
    <w:rsid w:val="00F50F65"/>
    <w:rsid w:val="00F52720"/>
    <w:rsid w:val="00F53BE0"/>
    <w:rsid w:val="00F55A5D"/>
    <w:rsid w:val="00F55BFA"/>
    <w:rsid w:val="00F55EA1"/>
    <w:rsid w:val="00F57405"/>
    <w:rsid w:val="00F60BE2"/>
    <w:rsid w:val="00F612BE"/>
    <w:rsid w:val="00F625B1"/>
    <w:rsid w:val="00F638FD"/>
    <w:rsid w:val="00F647CF"/>
    <w:rsid w:val="00F650A5"/>
    <w:rsid w:val="00F70E49"/>
    <w:rsid w:val="00F71E4D"/>
    <w:rsid w:val="00F738E7"/>
    <w:rsid w:val="00F741C3"/>
    <w:rsid w:val="00F74649"/>
    <w:rsid w:val="00F75816"/>
    <w:rsid w:val="00F76693"/>
    <w:rsid w:val="00F814DE"/>
    <w:rsid w:val="00F829AB"/>
    <w:rsid w:val="00F82BB8"/>
    <w:rsid w:val="00F84F32"/>
    <w:rsid w:val="00F856C4"/>
    <w:rsid w:val="00F85BD5"/>
    <w:rsid w:val="00F85FC6"/>
    <w:rsid w:val="00F86E13"/>
    <w:rsid w:val="00F87782"/>
    <w:rsid w:val="00F904B2"/>
    <w:rsid w:val="00F9051B"/>
    <w:rsid w:val="00F90FD4"/>
    <w:rsid w:val="00F91F6B"/>
    <w:rsid w:val="00F926E4"/>
    <w:rsid w:val="00F92CB6"/>
    <w:rsid w:val="00F94299"/>
    <w:rsid w:val="00F94616"/>
    <w:rsid w:val="00F94FE2"/>
    <w:rsid w:val="00F95899"/>
    <w:rsid w:val="00F95F2E"/>
    <w:rsid w:val="00FA08EE"/>
    <w:rsid w:val="00FA13F5"/>
    <w:rsid w:val="00FA159D"/>
    <w:rsid w:val="00FA1FF8"/>
    <w:rsid w:val="00FA2397"/>
    <w:rsid w:val="00FA2A1D"/>
    <w:rsid w:val="00FA5020"/>
    <w:rsid w:val="00FA679F"/>
    <w:rsid w:val="00FA791C"/>
    <w:rsid w:val="00FB013E"/>
    <w:rsid w:val="00FB2870"/>
    <w:rsid w:val="00FB37E0"/>
    <w:rsid w:val="00FB6280"/>
    <w:rsid w:val="00FB698E"/>
    <w:rsid w:val="00FB6E21"/>
    <w:rsid w:val="00FB75BF"/>
    <w:rsid w:val="00FC058B"/>
    <w:rsid w:val="00FC2842"/>
    <w:rsid w:val="00FC28A7"/>
    <w:rsid w:val="00FC2C58"/>
    <w:rsid w:val="00FC386A"/>
    <w:rsid w:val="00FC4310"/>
    <w:rsid w:val="00FC4E6D"/>
    <w:rsid w:val="00FC5BAC"/>
    <w:rsid w:val="00FC5E56"/>
    <w:rsid w:val="00FC64CC"/>
    <w:rsid w:val="00FC6650"/>
    <w:rsid w:val="00FC6A49"/>
    <w:rsid w:val="00FC6DEC"/>
    <w:rsid w:val="00FC70D8"/>
    <w:rsid w:val="00FD0864"/>
    <w:rsid w:val="00FD124D"/>
    <w:rsid w:val="00FD2DA5"/>
    <w:rsid w:val="00FD2DC6"/>
    <w:rsid w:val="00FD40F1"/>
    <w:rsid w:val="00FD7DDA"/>
    <w:rsid w:val="00FE0460"/>
    <w:rsid w:val="00FE1350"/>
    <w:rsid w:val="00FE2042"/>
    <w:rsid w:val="00FE29B5"/>
    <w:rsid w:val="00FE31D4"/>
    <w:rsid w:val="00FE6189"/>
    <w:rsid w:val="00FE636A"/>
    <w:rsid w:val="00FE6515"/>
    <w:rsid w:val="00FE6614"/>
    <w:rsid w:val="00FF13AD"/>
    <w:rsid w:val="00FF3078"/>
    <w:rsid w:val="00FF3CBA"/>
    <w:rsid w:val="00FF3F25"/>
    <w:rsid w:val="00FF431F"/>
    <w:rsid w:val="00FF4543"/>
    <w:rsid w:val="00FF745D"/>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4F49C5"/>
  <w15:docId w15:val="{0C84F4E1-2709-4959-86DE-3DC2C2DFFC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A35323"/>
    <w:pPr>
      <w:keepNext/>
      <w:numPr>
        <w:numId w:val="2"/>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3">
    <w:name w:val="heading 3"/>
    <w:basedOn w:val="Parasts"/>
    <w:next w:val="Parasts"/>
    <w:link w:val="Virsraksts3Rakstz"/>
    <w:uiPriority w:val="9"/>
    <w:qFormat/>
    <w:rsid w:val="00A35323"/>
    <w:pPr>
      <w:keepNext/>
      <w:numPr>
        <w:ilvl w:val="2"/>
        <w:numId w:val="2"/>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uiPriority w:val="9"/>
    <w:qFormat/>
    <w:rsid w:val="00A35323"/>
    <w:pPr>
      <w:numPr>
        <w:ilvl w:val="5"/>
        <w:numId w:val="2"/>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qFormat/>
    <w:rsid w:val="00852988"/>
    <w:rPr>
      <w:rFonts w:ascii="Times New Roman" w:eastAsia="Times New Roman" w:hAnsi="Times New Roman" w:cs="Times New Roman"/>
      <w:sz w:val="20"/>
      <w:szCs w:val="20"/>
      <w:lang w:eastAsia="ar-SA"/>
    </w:rPr>
  </w:style>
  <w:style w:type="paragraph" w:styleId="Vresteksts">
    <w:name w:val="footnote text"/>
    <w:aliases w:val="Footnote,Fußnote,Fußnote Char Char,Fußnote Char Char Char Char Char Char,Fußnote Char,Footnote Text Char1,Footnote Text Char Char,Footnote Text Char1 Char Char,Footnote Text Char Char Char Char,Footnote Text Char1 Char Char1 Char Char,f"/>
    <w:basedOn w:val="Parasts"/>
    <w:link w:val="VrestekstsRakstz"/>
    <w:uiPriority w:val="99"/>
    <w:unhideWhenUsed/>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aliases w:val="Footnote Rakstz.,Fußnote Rakstz.,Fußnote Char Char Rakstz.,Fußnote Char Char Char Char Char Char Rakstz.,Fußnote Char Rakstz.,Footnote Text Char1 Rakstz.,Footnote Text Char Char Rakstz.,Footnote Text Char1 Char Char Rakstz."/>
    <w:basedOn w:val="Noklusjumarindkopasfonts"/>
    <w:link w:val="Vresteksts"/>
    <w:uiPriority w:val="99"/>
    <w:rsid w:val="00852988"/>
    <w:rPr>
      <w:rFonts w:ascii="Times New Roman" w:eastAsia="Times New Roman" w:hAnsi="Times New Roman" w:cs="Times New Roman"/>
      <w:sz w:val="20"/>
      <w:szCs w:val="20"/>
      <w:lang w:eastAsia="ar-SA"/>
    </w:rPr>
  </w:style>
  <w:style w:type="character" w:styleId="Vresatsauce">
    <w:name w:val="footnote reference"/>
    <w:aliases w:val="Footnote symbol"/>
    <w:uiPriority w:val="99"/>
    <w:unhideWhenUsed/>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Body"/>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uiPriority w:val="9"/>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uiPriority w:val="9"/>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uiPriority w:val="9"/>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2"/>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uiPriority w:val="99"/>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uiPriority w:val="99"/>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WW8Num14z0">
    <w:name w:val="WW8Num14z0"/>
    <w:rsid w:val="00872410"/>
    <w:rPr>
      <w:rFonts w:ascii="Symbol" w:hAnsi="Symbol"/>
      <w:sz w:val="22"/>
    </w:rPr>
  </w:style>
  <w:style w:type="character" w:customStyle="1" w:styleId="WW8Num5z1">
    <w:name w:val="WW8Num5z1"/>
    <w:rsid w:val="00872410"/>
    <w:rPr>
      <w:b w:val="0"/>
      <w:i w:val="0"/>
      <w:sz w:val="22"/>
      <w:szCs w:val="22"/>
    </w:rPr>
  </w:style>
  <w:style w:type="paragraph" w:customStyle="1" w:styleId="western">
    <w:name w:val="western"/>
    <w:basedOn w:val="Parasts"/>
    <w:rsid w:val="00DB77EA"/>
    <w:pPr>
      <w:suppressAutoHyphens/>
      <w:spacing w:after="0" w:line="240" w:lineRule="auto"/>
    </w:pPr>
    <w:rPr>
      <w:rFonts w:ascii="Times New Roman" w:eastAsia="Times New Roman" w:hAnsi="Times New Roman" w:cs="Times New Roman"/>
      <w:sz w:val="24"/>
      <w:szCs w:val="24"/>
      <w:lang w:val="en-GB" w:eastAsia="ar-SA"/>
    </w:rPr>
  </w:style>
  <w:style w:type="paragraph" w:customStyle="1" w:styleId="Galvene1">
    <w:name w:val="Galvene1"/>
    <w:basedOn w:val="Parasts"/>
    <w:rsid w:val="00DB77EA"/>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paragraph" w:customStyle="1" w:styleId="Virsraksts11">
    <w:name w:val="Virsraksts 11"/>
    <w:basedOn w:val="Parasts"/>
    <w:next w:val="Parasts"/>
    <w:rsid w:val="002A640A"/>
    <w:pPr>
      <w:keepNext/>
      <w:numPr>
        <w:numId w:val="1"/>
      </w:numPr>
      <w:suppressAutoHyphens/>
      <w:spacing w:after="0" w:line="240" w:lineRule="auto"/>
      <w:ind w:left="1080"/>
    </w:pPr>
    <w:rPr>
      <w:rFonts w:ascii="Times New Roman" w:eastAsia="Times New Roman" w:hAnsi="Times New Roman" w:cs="Times New Roman"/>
      <w:b/>
      <w:bCs/>
      <w:lang w:val="en-GB" w:eastAsia="ar-SA"/>
    </w:rPr>
  </w:style>
  <w:style w:type="paragraph" w:customStyle="1" w:styleId="NoSpacing1">
    <w:name w:val="No Spacing1"/>
    <w:qFormat/>
    <w:rsid w:val="002A640A"/>
    <w:pPr>
      <w:suppressAutoHyphens/>
      <w:spacing w:after="0" w:line="240" w:lineRule="auto"/>
    </w:pPr>
    <w:rPr>
      <w:rFonts w:ascii="Calibri" w:eastAsia="Calibri" w:hAnsi="Calibri" w:cs="Times New Roman"/>
      <w:lang w:eastAsia="ar-SA"/>
    </w:rPr>
  </w:style>
  <w:style w:type="paragraph" w:styleId="Pamatteksts3">
    <w:name w:val="Body Text 3"/>
    <w:basedOn w:val="Parasts"/>
    <w:link w:val="Pamatteksts3Rakstz"/>
    <w:uiPriority w:val="99"/>
    <w:rsid w:val="00C2787B"/>
    <w:pPr>
      <w:suppressAutoHyphens/>
      <w:spacing w:after="120" w:line="240" w:lineRule="auto"/>
    </w:pPr>
    <w:rPr>
      <w:rFonts w:ascii="Times New Roman" w:eastAsia="Times New Roman" w:hAnsi="Times New Roman" w:cs="Times New Roman"/>
      <w:sz w:val="16"/>
      <w:szCs w:val="16"/>
      <w:lang w:eastAsia="ar-SA"/>
    </w:rPr>
  </w:style>
  <w:style w:type="character" w:customStyle="1" w:styleId="Pamatteksts3Rakstz">
    <w:name w:val="Pamatteksts 3 Rakstz."/>
    <w:basedOn w:val="Noklusjumarindkopasfonts"/>
    <w:link w:val="Pamatteksts3"/>
    <w:uiPriority w:val="99"/>
    <w:rsid w:val="00C2787B"/>
    <w:rPr>
      <w:rFonts w:ascii="Times New Roman" w:eastAsia="Times New Roman" w:hAnsi="Times New Roman" w:cs="Times New Roman"/>
      <w:sz w:val="16"/>
      <w:szCs w:val="16"/>
      <w:lang w:eastAsia="ar-SA"/>
    </w:r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uiPriority w:val="34"/>
    <w:qFormat/>
    <w:locked/>
    <w:rsid w:val="00C2787B"/>
  </w:style>
  <w:style w:type="paragraph" w:styleId="Prskatjums">
    <w:name w:val="Revision"/>
    <w:hidden/>
    <w:uiPriority w:val="99"/>
    <w:semiHidden/>
    <w:rsid w:val="00B90B93"/>
    <w:pPr>
      <w:spacing w:after="0" w:line="240" w:lineRule="auto"/>
    </w:pPr>
  </w:style>
  <w:style w:type="character" w:customStyle="1" w:styleId="WW8Num9z1">
    <w:name w:val="WW8Num9z1"/>
    <w:rsid w:val="00AF5E28"/>
    <w:rPr>
      <w:rFonts w:ascii="OpenSymbol" w:hAnsi="OpenSymbol" w:cs="OpenSymbol"/>
    </w:rPr>
  </w:style>
  <w:style w:type="paragraph" w:customStyle="1" w:styleId="StyleStyle2Justified">
    <w:name w:val="Style Style2 + Justified"/>
    <w:basedOn w:val="Parasts"/>
    <w:rsid w:val="000F3837"/>
    <w:pPr>
      <w:tabs>
        <w:tab w:val="left" w:pos="1080"/>
      </w:tabs>
      <w:spacing w:before="240" w:after="120" w:line="240" w:lineRule="auto"/>
      <w:jc w:val="both"/>
    </w:pPr>
    <w:rPr>
      <w:rFonts w:ascii="Times New Roman" w:eastAsia="Times New Roman" w:hAnsi="Times New Roman" w:cs="Times New Roman"/>
      <w:sz w:val="24"/>
      <w:szCs w:val="20"/>
    </w:rPr>
  </w:style>
  <w:style w:type="character" w:styleId="Izmantotahipersaite">
    <w:name w:val="FollowedHyperlink"/>
    <w:basedOn w:val="Noklusjumarindkopasfonts"/>
    <w:uiPriority w:val="99"/>
    <w:semiHidden/>
    <w:unhideWhenUsed/>
    <w:rsid w:val="00987638"/>
    <w:rPr>
      <w:color w:val="954F72" w:themeColor="followedHyperlink"/>
      <w:u w:val="single"/>
    </w:rPr>
  </w:style>
  <w:style w:type="paragraph" w:customStyle="1" w:styleId="tv213">
    <w:name w:val="tv213"/>
    <w:basedOn w:val="Parasts"/>
    <w:rsid w:val="00E274F3"/>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Heading3Gints">
    <w:name w:val="Heading 3 Gints"/>
    <w:basedOn w:val="Virsraksts3"/>
    <w:rsid w:val="00103603"/>
    <w:pPr>
      <w:keepNext w:val="0"/>
      <w:numPr>
        <w:ilvl w:val="0"/>
        <w:numId w:val="8"/>
      </w:numPr>
      <w:spacing w:before="0" w:after="0"/>
      <w:jc w:val="both"/>
    </w:pPr>
    <w:rPr>
      <w:rFonts w:ascii="Times New Roman" w:hAnsi="Times New Roman" w:cs="Times New Roman"/>
      <w:b w:val="0"/>
      <w:bCs w:val="0"/>
      <w:sz w:val="24"/>
      <w:szCs w:val="24"/>
      <w:lang w:eastAsia="zh-CN"/>
    </w:rPr>
  </w:style>
  <w:style w:type="character" w:customStyle="1" w:styleId="Neatrisintapieminana1">
    <w:name w:val="Neatrisināta pieminēšana1"/>
    <w:basedOn w:val="Noklusjumarindkopasfonts"/>
    <w:uiPriority w:val="99"/>
    <w:semiHidden/>
    <w:unhideWhenUsed/>
    <w:rsid w:val="00154AE2"/>
    <w:rPr>
      <w:color w:val="605E5C"/>
      <w:shd w:val="clear" w:color="auto" w:fill="E1DFDD"/>
    </w:rPr>
  </w:style>
  <w:style w:type="character" w:customStyle="1" w:styleId="BezatstarpmRakstz">
    <w:name w:val="Bez atstarpēm Rakstz."/>
    <w:link w:val="Bezatstarpm"/>
    <w:uiPriority w:val="1"/>
    <w:qFormat/>
    <w:rsid w:val="009E190B"/>
    <w:rPr>
      <w:rFonts w:ascii="Times New Roman" w:eastAsia="Times New Roman" w:hAnsi="Times New Roman" w:cs="Times New Roman"/>
      <w:sz w:val="24"/>
      <w:szCs w:val="24"/>
      <w:lang w:eastAsia="ar-SA"/>
    </w:rPr>
  </w:style>
  <w:style w:type="character" w:customStyle="1" w:styleId="object">
    <w:name w:val="object"/>
    <w:basedOn w:val="Noklusjumarindkopasfonts"/>
    <w:rsid w:val="00E9199B"/>
  </w:style>
  <w:style w:type="character" w:styleId="Neatrisintapieminana">
    <w:name w:val="Unresolved Mention"/>
    <w:basedOn w:val="Noklusjumarindkopasfonts"/>
    <w:uiPriority w:val="99"/>
    <w:semiHidden/>
    <w:unhideWhenUsed/>
    <w:rsid w:val="00600D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405542015">
      <w:bodyDiv w:val="1"/>
      <w:marLeft w:val="0"/>
      <w:marRight w:val="0"/>
      <w:marTop w:val="0"/>
      <w:marBottom w:val="0"/>
      <w:divBdr>
        <w:top w:val="none" w:sz="0" w:space="0" w:color="auto"/>
        <w:left w:val="none" w:sz="0" w:space="0" w:color="auto"/>
        <w:bottom w:val="none" w:sz="0" w:space="0" w:color="auto"/>
        <w:right w:val="none" w:sz="0" w:space="0" w:color="auto"/>
      </w:divBdr>
      <w:divsChild>
        <w:div w:id="727463617">
          <w:marLeft w:val="0"/>
          <w:marRight w:val="0"/>
          <w:marTop w:val="0"/>
          <w:marBottom w:val="0"/>
          <w:divBdr>
            <w:top w:val="none" w:sz="0" w:space="0" w:color="auto"/>
            <w:left w:val="none" w:sz="0" w:space="0" w:color="auto"/>
            <w:bottom w:val="none" w:sz="0" w:space="0" w:color="auto"/>
            <w:right w:val="none" w:sz="0" w:space="0" w:color="auto"/>
          </w:divBdr>
        </w:div>
      </w:divsChild>
    </w:div>
    <w:div w:id="494415149">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626854187">
      <w:bodyDiv w:val="1"/>
      <w:marLeft w:val="0"/>
      <w:marRight w:val="0"/>
      <w:marTop w:val="0"/>
      <w:marBottom w:val="0"/>
      <w:divBdr>
        <w:top w:val="none" w:sz="0" w:space="0" w:color="auto"/>
        <w:left w:val="none" w:sz="0" w:space="0" w:color="auto"/>
        <w:bottom w:val="none" w:sz="0" w:space="0" w:color="auto"/>
        <w:right w:val="none" w:sz="0" w:space="0" w:color="auto"/>
      </w:divBdr>
    </w:div>
    <w:div w:id="717436892">
      <w:bodyDiv w:val="1"/>
      <w:marLeft w:val="0"/>
      <w:marRight w:val="0"/>
      <w:marTop w:val="0"/>
      <w:marBottom w:val="0"/>
      <w:divBdr>
        <w:top w:val="none" w:sz="0" w:space="0" w:color="auto"/>
        <w:left w:val="none" w:sz="0" w:space="0" w:color="auto"/>
        <w:bottom w:val="none" w:sz="0" w:space="0" w:color="auto"/>
        <w:right w:val="none" w:sz="0" w:space="0" w:color="auto"/>
      </w:divBdr>
    </w:div>
    <w:div w:id="892275650">
      <w:bodyDiv w:val="1"/>
      <w:marLeft w:val="0"/>
      <w:marRight w:val="0"/>
      <w:marTop w:val="0"/>
      <w:marBottom w:val="0"/>
      <w:divBdr>
        <w:top w:val="none" w:sz="0" w:space="0" w:color="auto"/>
        <w:left w:val="none" w:sz="0" w:space="0" w:color="auto"/>
        <w:bottom w:val="none" w:sz="0" w:space="0" w:color="auto"/>
        <w:right w:val="none" w:sz="0" w:space="0" w:color="auto"/>
      </w:divBdr>
    </w:div>
    <w:div w:id="938677490">
      <w:bodyDiv w:val="1"/>
      <w:marLeft w:val="0"/>
      <w:marRight w:val="0"/>
      <w:marTop w:val="0"/>
      <w:marBottom w:val="0"/>
      <w:divBdr>
        <w:top w:val="none" w:sz="0" w:space="0" w:color="auto"/>
        <w:left w:val="none" w:sz="0" w:space="0" w:color="auto"/>
        <w:bottom w:val="none" w:sz="0" w:space="0" w:color="auto"/>
        <w:right w:val="none" w:sz="0" w:space="0" w:color="auto"/>
      </w:divBdr>
    </w:div>
    <w:div w:id="1099839007">
      <w:bodyDiv w:val="1"/>
      <w:marLeft w:val="0"/>
      <w:marRight w:val="0"/>
      <w:marTop w:val="0"/>
      <w:marBottom w:val="0"/>
      <w:divBdr>
        <w:top w:val="none" w:sz="0" w:space="0" w:color="auto"/>
        <w:left w:val="none" w:sz="0" w:space="0" w:color="auto"/>
        <w:bottom w:val="none" w:sz="0" w:space="0" w:color="auto"/>
        <w:right w:val="none" w:sz="0" w:space="0" w:color="auto"/>
      </w:divBdr>
    </w:div>
    <w:div w:id="1289245402">
      <w:bodyDiv w:val="1"/>
      <w:marLeft w:val="0"/>
      <w:marRight w:val="0"/>
      <w:marTop w:val="0"/>
      <w:marBottom w:val="0"/>
      <w:divBdr>
        <w:top w:val="none" w:sz="0" w:space="0" w:color="auto"/>
        <w:left w:val="none" w:sz="0" w:space="0" w:color="auto"/>
        <w:bottom w:val="none" w:sz="0" w:space="0" w:color="auto"/>
        <w:right w:val="none" w:sz="0" w:space="0" w:color="auto"/>
      </w:divBdr>
    </w:div>
    <w:div w:id="1470786311">
      <w:bodyDiv w:val="1"/>
      <w:marLeft w:val="0"/>
      <w:marRight w:val="0"/>
      <w:marTop w:val="0"/>
      <w:marBottom w:val="0"/>
      <w:divBdr>
        <w:top w:val="none" w:sz="0" w:space="0" w:color="auto"/>
        <w:left w:val="none" w:sz="0" w:space="0" w:color="auto"/>
        <w:bottom w:val="none" w:sz="0" w:space="0" w:color="auto"/>
        <w:right w:val="none" w:sz="0" w:space="0" w:color="auto"/>
      </w:divBdr>
    </w:div>
    <w:div w:id="1497914877">
      <w:bodyDiv w:val="1"/>
      <w:marLeft w:val="0"/>
      <w:marRight w:val="0"/>
      <w:marTop w:val="0"/>
      <w:marBottom w:val="0"/>
      <w:divBdr>
        <w:top w:val="none" w:sz="0" w:space="0" w:color="auto"/>
        <w:left w:val="none" w:sz="0" w:space="0" w:color="auto"/>
        <w:bottom w:val="none" w:sz="0" w:space="0" w:color="auto"/>
        <w:right w:val="none" w:sz="0" w:space="0" w:color="auto"/>
      </w:divBdr>
    </w:div>
    <w:div w:id="1966080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epirkumi@liepaja.lv" TargetMode="External"/><Relationship Id="rId13" Type="http://schemas.openxmlformats.org/officeDocument/2006/relationships/hyperlink" Target="https://www.lursoft.lv/"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is.gov.lv/EKEIS/Supplier/Organizer/16619"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espd.eis.gov.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883" TargetMode="External"/><Relationship Id="rId5" Type="http://schemas.openxmlformats.org/officeDocument/2006/relationships/webSettings" Target="webSettings.xml"/><Relationship Id="rId15" Type="http://schemas.openxmlformats.org/officeDocument/2006/relationships/hyperlink" Target="https://maps.google.com/" TargetMode="External"/><Relationship Id="rId10" Type="http://schemas.openxmlformats.org/officeDocument/2006/relationships/hyperlink" Target="https://www.eis.gov.lv/EKEIS/Supplier/Organizer/1661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eis.gov.lv/EKEIS/Supplier/" TargetMode="External"/><Relationship Id="rId14" Type="http://schemas.openxmlformats.org/officeDocument/2006/relationships/hyperlink" Target="https://info.ur.gov.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likumi.lv/doc.php?id=10127" TargetMode="External"/><Relationship Id="rId2" Type="http://schemas.openxmlformats.org/officeDocument/2006/relationships/hyperlink" Target="https://likumi.lv/ta/id/289086-iepirkuma-proceduru-un-metu-konkursu-norises-kartiba" TargetMode="External"/><Relationship Id="rId1"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BC3D9-282E-45B5-AA8C-DF1A6E631D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9</Pages>
  <Words>19392</Words>
  <Characters>11055</Characters>
  <Application>Microsoft Office Word</Application>
  <DocSecurity>0</DocSecurity>
  <Lines>92</Lines>
  <Paragraphs>60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Baiba123</dc:creator>
  <cp:lastModifiedBy>Līga</cp:lastModifiedBy>
  <cp:revision>53</cp:revision>
  <cp:lastPrinted>2021-06-14T06:45:00Z</cp:lastPrinted>
  <dcterms:created xsi:type="dcterms:W3CDTF">2025-06-09T07:17:00Z</dcterms:created>
  <dcterms:modified xsi:type="dcterms:W3CDTF">2026-07-27T08:58:00Z</dcterms:modified>
</cp:coreProperties>
</file>