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651D" w14:textId="77777777" w:rsidR="00E82184" w:rsidRPr="00AA3F8A" w:rsidRDefault="00E82184" w:rsidP="00E82184">
      <w:pPr>
        <w:tabs>
          <w:tab w:val="left" w:pos="6663"/>
        </w:tabs>
        <w:ind w:firstLine="6663"/>
        <w:jc w:val="both"/>
        <w:rPr>
          <w:rFonts w:ascii="Times New Roman" w:eastAsia="Times New Roman" w:hAnsi="Times New Roman" w:cs="Times New Roman"/>
          <w:i/>
          <w:sz w:val="20"/>
          <w:szCs w:val="20"/>
          <w:lang w:val="lv-LV"/>
        </w:rPr>
      </w:pPr>
      <w:r w:rsidRPr="00AA3F8A">
        <w:rPr>
          <w:rFonts w:ascii="Times New Roman" w:eastAsia="Times New Roman" w:hAnsi="Times New Roman" w:cs="Times New Roman"/>
          <w:i/>
          <w:sz w:val="20"/>
          <w:szCs w:val="20"/>
          <w:lang w:val="lv-LV"/>
        </w:rPr>
        <w:t>Pielikums Nr.1</w:t>
      </w:r>
    </w:p>
    <w:p w14:paraId="094BE194" w14:textId="1ADEA650" w:rsidR="00E82184" w:rsidRPr="00AA3F8A" w:rsidRDefault="00E82184" w:rsidP="00E82184">
      <w:pPr>
        <w:ind w:left="6663" w:right="28"/>
        <w:outlineLvl w:val="0"/>
        <w:rPr>
          <w:rFonts w:ascii="Times New Roman" w:eastAsia="Times New Roman" w:hAnsi="Times New Roman" w:cs="Times New Roman"/>
          <w:sz w:val="20"/>
          <w:szCs w:val="20"/>
          <w:lang w:val="lv-LV"/>
        </w:rPr>
      </w:pPr>
      <w:r w:rsidRPr="00AA3F8A">
        <w:rPr>
          <w:rFonts w:ascii="Times New Roman" w:eastAsia="Times New Roman" w:hAnsi="Times New Roman" w:cs="Times New Roman"/>
          <w:sz w:val="20"/>
          <w:szCs w:val="20"/>
          <w:lang w:val="lv-LV"/>
        </w:rPr>
        <w:t>Konkursa, identifikācijas Nr. VAMOIC 20</w:t>
      </w:r>
      <w:r w:rsidR="00EE0240" w:rsidRPr="00AA3F8A">
        <w:rPr>
          <w:rFonts w:ascii="Times New Roman" w:eastAsia="Times New Roman" w:hAnsi="Times New Roman" w:cs="Times New Roman"/>
          <w:sz w:val="20"/>
          <w:szCs w:val="20"/>
          <w:lang w:val="lv-LV"/>
        </w:rPr>
        <w:t>2</w:t>
      </w:r>
      <w:r w:rsidR="00AA3F8A" w:rsidRPr="00AA3F8A">
        <w:rPr>
          <w:rFonts w:ascii="Times New Roman" w:eastAsia="Times New Roman" w:hAnsi="Times New Roman" w:cs="Times New Roman"/>
          <w:sz w:val="20"/>
          <w:szCs w:val="20"/>
          <w:lang w:val="lv-LV"/>
        </w:rPr>
        <w:t>6</w:t>
      </w:r>
      <w:r w:rsidRPr="00AA3F8A">
        <w:rPr>
          <w:rFonts w:ascii="Times New Roman" w:eastAsia="Times New Roman" w:hAnsi="Times New Roman" w:cs="Times New Roman"/>
          <w:sz w:val="20"/>
          <w:szCs w:val="20"/>
          <w:lang w:val="lv-LV"/>
        </w:rPr>
        <w:t>/</w:t>
      </w:r>
      <w:r w:rsidR="00446108">
        <w:rPr>
          <w:rFonts w:ascii="Times New Roman" w:eastAsia="Times New Roman" w:hAnsi="Times New Roman" w:cs="Times New Roman"/>
          <w:sz w:val="20"/>
          <w:szCs w:val="20"/>
          <w:lang w:val="lv-LV"/>
        </w:rPr>
        <w:t>81</w:t>
      </w:r>
      <w:r w:rsidR="00004DAF" w:rsidRPr="00AA3F8A">
        <w:rPr>
          <w:rFonts w:ascii="Times New Roman" w:eastAsia="Times New Roman" w:hAnsi="Times New Roman" w:cs="Times New Roman"/>
          <w:sz w:val="20"/>
          <w:szCs w:val="20"/>
          <w:lang w:val="lv-LV"/>
        </w:rPr>
        <w:t>,</w:t>
      </w:r>
    </w:p>
    <w:p w14:paraId="3F19AEA7" w14:textId="77777777" w:rsidR="00E82184" w:rsidRPr="00AA3F8A" w:rsidRDefault="00E82184" w:rsidP="00E82184">
      <w:pPr>
        <w:ind w:left="6663" w:right="28"/>
        <w:outlineLvl w:val="0"/>
        <w:rPr>
          <w:rFonts w:ascii="Times New Roman" w:eastAsia="Times New Roman" w:hAnsi="Times New Roman" w:cs="Times New Roman"/>
          <w:sz w:val="20"/>
          <w:szCs w:val="20"/>
          <w:lang w:val="lv-LV"/>
        </w:rPr>
      </w:pPr>
      <w:r w:rsidRPr="00AA3F8A">
        <w:rPr>
          <w:rFonts w:ascii="Times New Roman" w:eastAsia="Times New Roman" w:hAnsi="Times New Roman" w:cs="Times New Roman"/>
          <w:sz w:val="20"/>
          <w:szCs w:val="20"/>
          <w:lang w:val="lv-LV"/>
        </w:rPr>
        <w:t>nolikumam</w:t>
      </w:r>
    </w:p>
    <w:p w14:paraId="574E05DF" w14:textId="77777777" w:rsidR="00E82184" w:rsidRPr="00AA3F8A" w:rsidRDefault="00E82184" w:rsidP="00E82184">
      <w:pPr>
        <w:ind w:hanging="284"/>
        <w:jc w:val="center"/>
        <w:rPr>
          <w:rFonts w:ascii="Times New Roman" w:eastAsia="Times New Roman" w:hAnsi="Times New Roman" w:cs="Times New Roman"/>
          <w:b/>
          <w:bCs/>
          <w:caps/>
          <w:spacing w:val="30"/>
          <w:lang w:val="lv-LV"/>
        </w:rPr>
      </w:pPr>
    </w:p>
    <w:p w14:paraId="6744279B" w14:textId="77777777" w:rsidR="00E82184" w:rsidRPr="00AA3F8A" w:rsidRDefault="00E82184" w:rsidP="00906149">
      <w:pPr>
        <w:ind w:hanging="284"/>
        <w:jc w:val="center"/>
        <w:rPr>
          <w:rFonts w:ascii="Times New Roman" w:eastAsia="Times New Roman" w:hAnsi="Times New Roman" w:cs="Times New Roman"/>
          <w:b/>
          <w:bCs/>
          <w:caps/>
          <w:spacing w:val="30"/>
          <w:sz w:val="24"/>
          <w:szCs w:val="24"/>
          <w:lang w:val="lv-LV"/>
        </w:rPr>
      </w:pPr>
      <w:r w:rsidRPr="00AA3F8A">
        <w:rPr>
          <w:rFonts w:ascii="Times New Roman" w:eastAsia="Times New Roman" w:hAnsi="Times New Roman" w:cs="Times New Roman"/>
          <w:b/>
          <w:bCs/>
          <w:caps/>
          <w:sz w:val="24"/>
          <w:szCs w:val="24"/>
          <w:lang w:val="lv-LV"/>
        </w:rPr>
        <w:t>Konkursa pieteikums</w:t>
      </w:r>
      <w:r w:rsidRPr="00AA3F8A">
        <w:rPr>
          <w:rFonts w:ascii="Times New Roman" w:eastAsia="Times New Roman" w:hAnsi="Times New Roman" w:cs="Times New Roman"/>
          <w:b/>
          <w:bCs/>
          <w:spacing w:val="30"/>
          <w:sz w:val="24"/>
          <w:szCs w:val="24"/>
          <w:vertAlign w:val="superscript"/>
          <w:lang w:val="lv-LV"/>
        </w:rPr>
        <w:footnoteReference w:id="1"/>
      </w:r>
    </w:p>
    <w:p w14:paraId="3CB05F38" w14:textId="77777777" w:rsidR="00E82184" w:rsidRPr="00AA3F8A" w:rsidRDefault="00E82184" w:rsidP="00906149">
      <w:pPr>
        <w:jc w:val="center"/>
        <w:rPr>
          <w:rFonts w:ascii="Times New Roman" w:eastAsia="Times New Roman" w:hAnsi="Times New Roman" w:cs="Times New Roman"/>
          <w:sz w:val="24"/>
          <w:szCs w:val="24"/>
          <w:lang w:val="lv-LV"/>
        </w:rPr>
      </w:pPr>
      <w:r w:rsidRPr="00AA3F8A">
        <w:rPr>
          <w:rFonts w:ascii="Times New Roman" w:eastAsia="Times New Roman" w:hAnsi="Times New Roman" w:cs="Times New Roman"/>
          <w:b/>
          <w:sz w:val="24"/>
          <w:szCs w:val="24"/>
          <w:lang w:val="lv-LV"/>
        </w:rPr>
        <w:t>Atklāts konkurss</w:t>
      </w:r>
      <w:r w:rsidRPr="00AA3F8A">
        <w:rPr>
          <w:rFonts w:ascii="Times New Roman" w:eastAsia="Times New Roman" w:hAnsi="Times New Roman" w:cs="Times New Roman"/>
          <w:sz w:val="24"/>
          <w:szCs w:val="24"/>
          <w:lang w:val="lv-LV"/>
        </w:rPr>
        <w:t xml:space="preserve"> </w:t>
      </w:r>
    </w:p>
    <w:p w14:paraId="5541AF20" w14:textId="7E836783" w:rsidR="000864F3" w:rsidRPr="00AA3F8A" w:rsidRDefault="000864F3" w:rsidP="000864F3">
      <w:pPr>
        <w:widowControl w:val="0"/>
        <w:jc w:val="center"/>
        <w:rPr>
          <w:rFonts w:ascii="Times New Roman" w:eastAsia="Calibri" w:hAnsi="Times New Roman" w:cs="Times New Roman"/>
          <w:b/>
          <w:sz w:val="24"/>
          <w:szCs w:val="24"/>
          <w:lang w:val="lv-LV"/>
        </w:rPr>
      </w:pPr>
      <w:r w:rsidRPr="00AA3F8A">
        <w:rPr>
          <w:rFonts w:ascii="Times New Roman" w:hAnsi="Times New Roman" w:cs="Times New Roman"/>
          <w:b/>
          <w:sz w:val="24"/>
          <w:szCs w:val="24"/>
          <w:lang w:val="lv-LV"/>
        </w:rPr>
        <w:t>“</w:t>
      </w:r>
      <w:bookmarkStart w:id="0" w:name="_Hlk235433180"/>
      <w:r w:rsidR="00446108" w:rsidRPr="00446108">
        <w:rPr>
          <w:rFonts w:ascii="Times New Roman" w:hAnsi="Times New Roman" w:cs="Times New Roman"/>
          <w:b/>
          <w:sz w:val="24"/>
          <w:szCs w:val="24"/>
          <w:lang w:val="lv-LV"/>
        </w:rPr>
        <w:t>Būvprojekta izstrāde, autoruzraudzība un būvdarbi objektā “Ēkas (223) pārbūve “Ādažu militārā bāze”, Kadaga, Ādažu novads</w:t>
      </w:r>
      <w:bookmarkEnd w:id="0"/>
      <w:r w:rsidR="00AA3F8A" w:rsidRPr="00AA3F8A">
        <w:rPr>
          <w:rFonts w:ascii="Times New Roman" w:hAnsi="Times New Roman" w:cs="Times New Roman"/>
          <w:b/>
          <w:sz w:val="24"/>
          <w:szCs w:val="24"/>
          <w:lang w:val="lv-LV"/>
        </w:rPr>
        <w:t>”</w:t>
      </w:r>
      <w:r w:rsidR="00004DAF" w:rsidRPr="00AA3F8A">
        <w:rPr>
          <w:rFonts w:ascii="Times New Roman" w:eastAsia="Calibri" w:hAnsi="Times New Roman" w:cs="Times New Roman"/>
          <w:b/>
          <w:sz w:val="24"/>
          <w:szCs w:val="24"/>
          <w:lang w:val="lv-LV"/>
        </w:rPr>
        <w:t>”</w:t>
      </w:r>
      <w:r w:rsidRPr="00AA3F8A">
        <w:rPr>
          <w:rFonts w:ascii="Times New Roman" w:eastAsia="Calibri" w:hAnsi="Times New Roman" w:cs="Times New Roman"/>
          <w:b/>
          <w:sz w:val="24"/>
          <w:szCs w:val="24"/>
          <w:lang w:val="lv-LV"/>
        </w:rPr>
        <w:t xml:space="preserve"> </w:t>
      </w:r>
    </w:p>
    <w:p w14:paraId="53E838EA" w14:textId="6485B00C" w:rsidR="00E82184" w:rsidRPr="00AA3F8A" w:rsidRDefault="00E82184" w:rsidP="000864F3">
      <w:pPr>
        <w:widowControl w:val="0"/>
        <w:jc w:val="center"/>
        <w:rPr>
          <w:rFonts w:ascii="Times New Roman" w:eastAsia="Calibri" w:hAnsi="Times New Roman" w:cs="Times New Roman"/>
          <w:b/>
          <w:sz w:val="24"/>
          <w:szCs w:val="24"/>
          <w:lang w:val="lv-LV"/>
        </w:rPr>
      </w:pPr>
      <w:r w:rsidRPr="00AA3F8A">
        <w:rPr>
          <w:rFonts w:ascii="Times New Roman" w:eastAsia="Times New Roman" w:hAnsi="Times New Roman" w:cs="Times New Roman"/>
          <w:sz w:val="24"/>
          <w:szCs w:val="24"/>
          <w:lang w:val="lv-LV"/>
        </w:rPr>
        <w:t xml:space="preserve">identifikācijas Nr. </w:t>
      </w:r>
      <w:r w:rsidR="005C3A41" w:rsidRPr="00AA3F8A">
        <w:rPr>
          <w:rFonts w:ascii="Times New Roman" w:eastAsia="Times New Roman" w:hAnsi="Times New Roman" w:cs="Times New Roman"/>
          <w:sz w:val="24"/>
          <w:szCs w:val="24"/>
          <w:lang w:val="lv-LV"/>
        </w:rPr>
        <w:t xml:space="preserve">VAMOIC </w:t>
      </w:r>
      <w:r w:rsidR="00004DAF" w:rsidRPr="00AA3F8A">
        <w:rPr>
          <w:rFonts w:ascii="Times New Roman" w:eastAsia="Times New Roman" w:hAnsi="Times New Roman" w:cs="Times New Roman"/>
          <w:sz w:val="24"/>
          <w:szCs w:val="24"/>
          <w:lang w:val="lv-LV"/>
        </w:rPr>
        <w:t>202</w:t>
      </w:r>
      <w:r w:rsidR="00AA3F8A" w:rsidRPr="00AA3F8A">
        <w:rPr>
          <w:rFonts w:ascii="Times New Roman" w:eastAsia="Times New Roman" w:hAnsi="Times New Roman" w:cs="Times New Roman"/>
          <w:sz w:val="24"/>
          <w:szCs w:val="24"/>
          <w:lang w:val="lv-LV"/>
        </w:rPr>
        <w:t>6</w:t>
      </w:r>
      <w:r w:rsidR="00004DAF" w:rsidRPr="00AA3F8A">
        <w:rPr>
          <w:rFonts w:ascii="Times New Roman" w:eastAsia="Times New Roman" w:hAnsi="Times New Roman" w:cs="Times New Roman"/>
          <w:sz w:val="24"/>
          <w:szCs w:val="24"/>
          <w:lang w:val="lv-LV"/>
        </w:rPr>
        <w:t>/</w:t>
      </w:r>
      <w:r w:rsidR="00446108">
        <w:rPr>
          <w:rFonts w:ascii="Times New Roman" w:eastAsia="Times New Roman" w:hAnsi="Times New Roman" w:cs="Times New Roman"/>
          <w:sz w:val="24"/>
          <w:szCs w:val="24"/>
          <w:lang w:val="lv-LV"/>
        </w:rPr>
        <w:t>81</w:t>
      </w:r>
    </w:p>
    <w:p w14:paraId="0EDC3E21" w14:textId="77777777" w:rsidR="00E82184" w:rsidRPr="00AA3F8A" w:rsidRDefault="00E82184" w:rsidP="00E82184">
      <w:pPr>
        <w:ind w:left="1080"/>
        <w:jc w:val="center"/>
        <w:rPr>
          <w:rFonts w:ascii="Times New Roman" w:eastAsia="Times New Roman" w:hAnsi="Times New Roman" w:cs="Times New Roman"/>
          <w:sz w:val="24"/>
          <w:szCs w:val="24"/>
          <w:lang w:val="lv-LV"/>
        </w:rPr>
      </w:pPr>
    </w:p>
    <w:p w14:paraId="324838A7" w14:textId="77777777" w:rsidR="00E82184" w:rsidRPr="00AA3F8A" w:rsidRDefault="00E82184" w:rsidP="00E82184">
      <w:pPr>
        <w:ind w:left="1080"/>
        <w:jc w:val="center"/>
        <w:rPr>
          <w:rFonts w:ascii="Times New Roman" w:eastAsia="Times New Roman" w:hAnsi="Times New Roman" w:cs="Times New Roman"/>
          <w:sz w:val="24"/>
          <w:szCs w:val="24"/>
          <w:lang w:val="lv-LV"/>
        </w:rPr>
      </w:pPr>
    </w:p>
    <w:tbl>
      <w:tblPr>
        <w:tblW w:w="9570" w:type="dxa"/>
        <w:tblLook w:val="01E0" w:firstRow="1" w:lastRow="1" w:firstColumn="1" w:lastColumn="1" w:noHBand="0" w:noVBand="0"/>
      </w:tblPr>
      <w:tblGrid>
        <w:gridCol w:w="4674"/>
        <w:gridCol w:w="4896"/>
      </w:tblGrid>
      <w:tr w:rsidR="00E82184" w:rsidRPr="00AA3F8A" w14:paraId="248C59B6" w14:textId="77777777" w:rsidTr="00C009CE">
        <w:tc>
          <w:tcPr>
            <w:tcW w:w="4785" w:type="dxa"/>
          </w:tcPr>
          <w:p w14:paraId="17B22F25" w14:textId="77777777" w:rsidR="00E82184" w:rsidRPr="00AA3F8A" w:rsidRDefault="00E82184" w:rsidP="00C009CE">
            <w:pPr>
              <w:rPr>
                <w:rFonts w:ascii="Times New Roman" w:eastAsia="Times New Roman" w:hAnsi="Times New Roman" w:cs="Times New Roman"/>
                <w:b/>
                <w:sz w:val="24"/>
                <w:szCs w:val="24"/>
                <w:lang w:val="lv-LV"/>
              </w:rPr>
            </w:pPr>
            <w:r w:rsidRPr="00AA3F8A">
              <w:rPr>
                <w:rFonts w:ascii="Times New Roman" w:eastAsia="Times New Roman" w:hAnsi="Times New Roman" w:cs="Times New Roman"/>
                <w:sz w:val="24"/>
                <w:szCs w:val="24"/>
                <w:lang w:val="lv-LV"/>
              </w:rPr>
              <w:t xml:space="preserve">Kam: </w:t>
            </w:r>
            <w:r w:rsidRPr="00AA3F8A">
              <w:rPr>
                <w:rFonts w:ascii="Times New Roman" w:eastAsia="Times New Roman" w:hAnsi="Times New Roman" w:cs="Times New Roman"/>
                <w:sz w:val="24"/>
                <w:szCs w:val="24"/>
                <w:lang w:val="lv-LV"/>
              </w:rPr>
              <w:tab/>
            </w:r>
            <w:r w:rsidRPr="00AA3F8A">
              <w:rPr>
                <w:rFonts w:ascii="Times New Roman" w:eastAsia="Times New Roman" w:hAnsi="Times New Roman" w:cs="Times New Roman"/>
                <w:b/>
                <w:sz w:val="24"/>
                <w:szCs w:val="24"/>
                <w:lang w:val="lv-LV"/>
              </w:rPr>
              <w:t>Valsts aizsardzības militāro objektu un iepirkumu centram</w:t>
            </w:r>
          </w:p>
          <w:p w14:paraId="29C75511" w14:textId="07AEB853" w:rsidR="00E82184" w:rsidRPr="00AA3F8A" w:rsidRDefault="00E82184" w:rsidP="00C009CE">
            <w:pPr>
              <w:rPr>
                <w:rFonts w:ascii="Times New Roman" w:eastAsia="Times New Roman" w:hAnsi="Times New Roman" w:cs="Times New Roman"/>
                <w:sz w:val="24"/>
                <w:szCs w:val="24"/>
                <w:lang w:val="lv-LV"/>
              </w:rPr>
            </w:pPr>
            <w:r w:rsidRPr="00AA3F8A">
              <w:rPr>
                <w:rFonts w:ascii="Times New Roman" w:eastAsia="Times New Roman" w:hAnsi="Times New Roman" w:cs="Times New Roman"/>
                <w:sz w:val="24"/>
                <w:szCs w:val="24"/>
                <w:lang w:val="lv-LV"/>
              </w:rPr>
              <w:t>Ernestīnes iela 34</w:t>
            </w:r>
            <w:r w:rsidR="00A318A5" w:rsidRPr="00AA3F8A">
              <w:rPr>
                <w:rFonts w:ascii="Times New Roman" w:eastAsia="Times New Roman" w:hAnsi="Times New Roman" w:cs="Times New Roman"/>
                <w:sz w:val="24"/>
                <w:szCs w:val="24"/>
                <w:lang w:val="lv-LV"/>
              </w:rPr>
              <w:t>,</w:t>
            </w:r>
          </w:p>
          <w:p w14:paraId="5F17309C" w14:textId="54E206B7" w:rsidR="00E82184" w:rsidRPr="00AA3F8A" w:rsidRDefault="00E82184" w:rsidP="00C009CE">
            <w:pPr>
              <w:rPr>
                <w:rFonts w:ascii="Times New Roman" w:eastAsia="Times New Roman" w:hAnsi="Times New Roman" w:cs="Times New Roman"/>
                <w:sz w:val="24"/>
                <w:szCs w:val="24"/>
                <w:lang w:val="lv-LV"/>
              </w:rPr>
            </w:pPr>
            <w:r w:rsidRPr="00AA3F8A">
              <w:rPr>
                <w:rFonts w:ascii="Times New Roman" w:eastAsia="Times New Roman" w:hAnsi="Times New Roman" w:cs="Times New Roman"/>
                <w:sz w:val="24"/>
                <w:szCs w:val="24"/>
                <w:lang w:val="lv-LV"/>
              </w:rPr>
              <w:t>Rīga, LV-10</w:t>
            </w:r>
            <w:r w:rsidR="00EE0240" w:rsidRPr="00AA3F8A">
              <w:rPr>
                <w:rFonts w:ascii="Times New Roman" w:eastAsia="Times New Roman" w:hAnsi="Times New Roman" w:cs="Times New Roman"/>
                <w:sz w:val="24"/>
                <w:szCs w:val="24"/>
                <w:lang w:val="lv-LV"/>
              </w:rPr>
              <w:t>83</w:t>
            </w:r>
            <w:r w:rsidR="00A318A5" w:rsidRPr="00AA3F8A">
              <w:rPr>
                <w:rFonts w:ascii="Times New Roman" w:eastAsia="Times New Roman" w:hAnsi="Times New Roman" w:cs="Times New Roman"/>
                <w:sz w:val="24"/>
                <w:szCs w:val="24"/>
                <w:lang w:val="lv-LV"/>
              </w:rPr>
              <w:t>,</w:t>
            </w:r>
          </w:p>
          <w:p w14:paraId="17B0BCCC" w14:textId="77777777" w:rsidR="00E82184" w:rsidRPr="00AA3F8A" w:rsidRDefault="00E82184" w:rsidP="00C009CE">
            <w:pPr>
              <w:rPr>
                <w:rFonts w:ascii="Times New Roman" w:eastAsia="Times New Roman" w:hAnsi="Times New Roman" w:cs="Times New Roman"/>
                <w:sz w:val="24"/>
                <w:szCs w:val="24"/>
                <w:lang w:val="lv-LV"/>
              </w:rPr>
            </w:pPr>
            <w:r w:rsidRPr="00AA3F8A">
              <w:rPr>
                <w:rFonts w:ascii="Times New Roman" w:eastAsia="Times New Roman" w:hAnsi="Times New Roman" w:cs="Times New Roman"/>
                <w:sz w:val="24"/>
                <w:szCs w:val="24"/>
                <w:lang w:val="lv-LV"/>
              </w:rPr>
              <w:t>Latvija</w:t>
            </w:r>
          </w:p>
        </w:tc>
        <w:tc>
          <w:tcPr>
            <w:tcW w:w="4785" w:type="dxa"/>
          </w:tcPr>
          <w:p w14:paraId="724795B4" w14:textId="6BE64F38" w:rsidR="00E82184" w:rsidRPr="00AA3F8A" w:rsidRDefault="00E82184" w:rsidP="00C009CE">
            <w:pPr>
              <w:ind w:left="720"/>
              <w:rPr>
                <w:rFonts w:ascii="Times New Roman" w:eastAsia="Times New Roman" w:hAnsi="Times New Roman" w:cs="Times New Roman"/>
                <w:i/>
                <w:sz w:val="24"/>
                <w:szCs w:val="24"/>
                <w:lang w:val="lv-LV"/>
              </w:rPr>
            </w:pPr>
            <w:r w:rsidRPr="00AA3F8A">
              <w:rPr>
                <w:rFonts w:ascii="Times New Roman" w:eastAsia="Times New Roman" w:hAnsi="Times New Roman" w:cs="Times New Roman"/>
                <w:sz w:val="24"/>
                <w:szCs w:val="24"/>
                <w:lang w:val="lv-LV"/>
              </w:rPr>
              <w:t xml:space="preserve">No: </w:t>
            </w:r>
            <w:r w:rsidRPr="00AA3F8A">
              <w:rPr>
                <w:rFonts w:ascii="Times New Roman" w:eastAsia="Times New Roman" w:hAnsi="Times New Roman" w:cs="Times New Roman"/>
                <w:b/>
                <w:sz w:val="24"/>
                <w:szCs w:val="24"/>
                <w:lang w:val="lv-LV"/>
              </w:rPr>
              <w:t xml:space="preserve">_________________________________   </w:t>
            </w:r>
            <w:r w:rsidRPr="00AA3F8A">
              <w:rPr>
                <w:rFonts w:ascii="Times New Roman" w:eastAsia="Times New Roman" w:hAnsi="Times New Roman" w:cs="Times New Roman"/>
                <w:i/>
                <w:sz w:val="24"/>
                <w:szCs w:val="24"/>
                <w:lang w:val="lv-LV"/>
              </w:rPr>
              <w:t>(pretendenta nosaukums un adrese)</w:t>
            </w:r>
          </w:p>
          <w:p w14:paraId="3F47120D" w14:textId="77777777" w:rsidR="00E82184" w:rsidRPr="00AA3F8A" w:rsidRDefault="00E82184" w:rsidP="00C009CE">
            <w:pPr>
              <w:ind w:left="720"/>
              <w:rPr>
                <w:rFonts w:ascii="Times New Roman" w:eastAsia="Times New Roman" w:hAnsi="Times New Roman" w:cs="Times New Roman"/>
                <w:sz w:val="24"/>
                <w:szCs w:val="24"/>
                <w:lang w:val="lv-LV"/>
              </w:rPr>
            </w:pPr>
          </w:p>
        </w:tc>
      </w:tr>
    </w:tbl>
    <w:p w14:paraId="375A5E8E" w14:textId="77777777" w:rsidR="00E82184" w:rsidRPr="00AA3F8A" w:rsidRDefault="00E82184" w:rsidP="00E82184">
      <w:pPr>
        <w:jc w:val="both"/>
        <w:rPr>
          <w:rFonts w:ascii="Times New Roman" w:eastAsia="Times New Roman" w:hAnsi="Times New Roman" w:cs="Times New Roman"/>
          <w:sz w:val="24"/>
          <w:szCs w:val="24"/>
          <w:highlight w:val="green"/>
          <w:lang w:val="lv-LV"/>
        </w:rPr>
      </w:pPr>
    </w:p>
    <w:p w14:paraId="20EA3359" w14:textId="370AD1F1" w:rsidR="00E82184" w:rsidRPr="00AA3F8A" w:rsidRDefault="00E82184" w:rsidP="00E82184">
      <w:pPr>
        <w:jc w:val="both"/>
        <w:rPr>
          <w:rFonts w:ascii="Times New Roman" w:eastAsia="Times New Roman" w:hAnsi="Times New Roman" w:cs="Times New Roman"/>
          <w:sz w:val="24"/>
          <w:szCs w:val="24"/>
          <w:lang w:val="lv-LV"/>
        </w:rPr>
      </w:pPr>
      <w:r w:rsidRPr="00AA3F8A">
        <w:rPr>
          <w:rFonts w:ascii="Times New Roman" w:eastAsia="Times New Roman" w:hAnsi="Times New Roman" w:cs="Times New Roman"/>
          <w:sz w:val="24"/>
          <w:szCs w:val="24"/>
          <w:lang w:val="lv-LV"/>
        </w:rPr>
        <w:t>Ar šo iesniedzam pieteikumu dalībai atklātā konkursā</w:t>
      </w:r>
      <w:r w:rsidR="00906149" w:rsidRPr="00AA3F8A">
        <w:rPr>
          <w:rFonts w:ascii="Times New Roman" w:eastAsia="Times New Roman" w:hAnsi="Times New Roman" w:cs="Times New Roman"/>
          <w:sz w:val="24"/>
          <w:szCs w:val="24"/>
          <w:lang w:val="lv-LV"/>
        </w:rPr>
        <w:t xml:space="preserve"> </w:t>
      </w:r>
      <w:r w:rsidR="00446108" w:rsidRPr="00446108">
        <w:rPr>
          <w:rFonts w:ascii="Times New Roman" w:eastAsia="Times New Roman" w:hAnsi="Times New Roman" w:cs="Times New Roman"/>
          <w:b/>
          <w:bCs/>
          <w:sz w:val="24"/>
          <w:szCs w:val="24"/>
          <w:lang w:val="lv-LV"/>
        </w:rPr>
        <w:t>“</w:t>
      </w:r>
      <w:r w:rsidR="00446108" w:rsidRPr="00446108">
        <w:rPr>
          <w:rFonts w:ascii="Times New Roman" w:hAnsi="Times New Roman" w:cs="Times New Roman"/>
          <w:b/>
          <w:bCs/>
          <w:sz w:val="24"/>
          <w:szCs w:val="24"/>
          <w:lang w:val="lv-LV"/>
        </w:rPr>
        <w:t>Bū</w:t>
      </w:r>
      <w:r w:rsidR="00446108" w:rsidRPr="00446108">
        <w:rPr>
          <w:rFonts w:ascii="Times New Roman" w:hAnsi="Times New Roman" w:cs="Times New Roman"/>
          <w:b/>
          <w:sz w:val="24"/>
          <w:szCs w:val="24"/>
          <w:lang w:val="lv-LV"/>
        </w:rPr>
        <w:t>vprojekta izstrāde, autoruzraudzība un būvdarbi objektā “Ēkas (223) pārbūve “Ādažu militārā bāze”, Kadaga, Ādažu novads”</w:t>
      </w:r>
      <w:r w:rsidR="00446108" w:rsidRPr="00446108">
        <w:rPr>
          <w:rFonts w:ascii="Times New Roman" w:eastAsia="Calibri" w:hAnsi="Times New Roman" w:cs="Times New Roman"/>
          <w:b/>
          <w:sz w:val="24"/>
          <w:szCs w:val="24"/>
          <w:lang w:val="lv-LV"/>
        </w:rPr>
        <w:t>”</w:t>
      </w:r>
      <w:r w:rsidR="00AA3F8A" w:rsidRPr="00AA3F8A">
        <w:rPr>
          <w:rFonts w:ascii="Times New Roman" w:eastAsia="Times New Roman" w:hAnsi="Times New Roman" w:cs="Times New Roman"/>
          <w:bCs/>
          <w:sz w:val="24"/>
          <w:szCs w:val="24"/>
          <w:lang w:val="lv-LV"/>
        </w:rPr>
        <w:t>, atklātā konkursa identifikācijas Nr. VAMOIC 2026/</w:t>
      </w:r>
      <w:r w:rsidR="00446108">
        <w:rPr>
          <w:rFonts w:ascii="Times New Roman" w:eastAsia="Times New Roman" w:hAnsi="Times New Roman" w:cs="Times New Roman"/>
          <w:bCs/>
          <w:sz w:val="24"/>
          <w:szCs w:val="24"/>
          <w:lang w:val="lv-LV"/>
        </w:rPr>
        <w:t>81</w:t>
      </w:r>
      <w:r w:rsidRPr="00AA3F8A">
        <w:rPr>
          <w:rFonts w:ascii="Times New Roman" w:eastAsia="Times New Roman" w:hAnsi="Times New Roman" w:cs="Times New Roman"/>
          <w:sz w:val="24"/>
          <w:szCs w:val="24"/>
          <w:lang w:val="lv-LV"/>
        </w:rPr>
        <w:t>.</w:t>
      </w:r>
    </w:p>
    <w:p w14:paraId="53C094EE" w14:textId="77777777" w:rsidR="00E82184" w:rsidRPr="00AA3F8A" w:rsidRDefault="00E82184" w:rsidP="00E82184">
      <w:pPr>
        <w:rPr>
          <w:rFonts w:ascii="Times New Roman" w:eastAsia="Times New Roman" w:hAnsi="Times New Roman" w:cs="Times New Roman"/>
          <w:sz w:val="24"/>
          <w:szCs w:val="24"/>
          <w:lang w:val="lv-LV"/>
        </w:rPr>
      </w:pPr>
    </w:p>
    <w:p w14:paraId="3789329C" w14:textId="77777777" w:rsidR="00AA3F8A" w:rsidRPr="00AA3F8A" w:rsidRDefault="00AA3F8A" w:rsidP="00AA3F8A">
      <w:pPr>
        <w:numPr>
          <w:ilvl w:val="0"/>
          <w:numId w:val="1"/>
        </w:numPr>
        <w:ind w:left="567" w:right="29" w:hanging="567"/>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Ja pretendents ir piegādātāju apvienība:</w:t>
      </w:r>
    </w:p>
    <w:p w14:paraId="256757C6" w14:textId="77777777" w:rsidR="00AA3F8A" w:rsidRPr="00AA3F8A" w:rsidRDefault="00AA3F8A" w:rsidP="00AA3F8A">
      <w:pPr>
        <w:numPr>
          <w:ilvl w:val="1"/>
          <w:numId w:val="2"/>
        </w:numPr>
        <w:tabs>
          <w:tab w:val="num" w:pos="1134"/>
        </w:tabs>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personas, kuras veido piegādātāju apvienību (nosaukums, reģ. Nr., juridiskā adrese): </w:t>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p>
    <w:p w14:paraId="089F1D40" w14:textId="77777777" w:rsidR="00AA3F8A" w:rsidRPr="00AA3F8A" w:rsidRDefault="00AA3F8A" w:rsidP="00AA3F8A">
      <w:pPr>
        <w:numPr>
          <w:ilvl w:val="1"/>
          <w:numId w:val="2"/>
        </w:numPr>
        <w:tabs>
          <w:tab w:val="num" w:pos="1134"/>
        </w:tabs>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katras personas atbildības sadalījums:</w:t>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r w:rsidRPr="00AA3F8A">
        <w:rPr>
          <w:rFonts w:ascii="Times New Roman" w:eastAsia="Calibri" w:hAnsi="Times New Roman" w:cs="Times New Roman"/>
          <w:sz w:val="24"/>
          <w:szCs w:val="24"/>
          <w:u w:val="single"/>
          <w:lang w:val="lv-LV"/>
        </w:rPr>
        <w:tab/>
      </w:r>
    </w:p>
    <w:p w14:paraId="5B31DD51" w14:textId="77777777" w:rsidR="00AA3F8A" w:rsidRPr="00AA3F8A" w:rsidRDefault="00AA3F8A" w:rsidP="00AA3F8A">
      <w:pPr>
        <w:numPr>
          <w:ilvl w:val="0"/>
          <w:numId w:val="2"/>
        </w:numPr>
        <w:tabs>
          <w:tab w:val="num" w:pos="567"/>
        </w:tabs>
        <w:ind w:left="567"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Ar šī pieteikuma iesniegšanu Pretendents:</w:t>
      </w:r>
    </w:p>
    <w:p w14:paraId="230447B1"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Apliecina, ka iepirkuma priekšmetā</w:t>
      </w:r>
      <w:r w:rsidRPr="00AA3F8A">
        <w:rPr>
          <w:rFonts w:ascii="Times New Roman" w:eastAsia="Calibri" w:hAnsi="Times New Roman" w:cs="Times New Roman"/>
          <w:i/>
          <w:sz w:val="24"/>
          <w:szCs w:val="24"/>
          <w:lang w:val="lv-LV"/>
        </w:rPr>
        <w:t xml:space="preserve"> </w:t>
      </w:r>
      <w:r w:rsidRPr="00AA3F8A">
        <w:rPr>
          <w:rFonts w:ascii="Times New Roman" w:eastAsia="Calibri" w:hAnsi="Times New Roman" w:cs="Times New Roman"/>
          <w:sz w:val="24"/>
          <w:szCs w:val="24"/>
          <w:lang w:val="lv-LV"/>
        </w:rPr>
        <w:t xml:space="preserve">paredzēto darbu veikšanai piesaistītajiem..................................... </w:t>
      </w:r>
      <w:r w:rsidRPr="00AA3F8A">
        <w:rPr>
          <w:rFonts w:ascii="Times New Roman" w:eastAsia="Calibri" w:hAnsi="Times New Roman" w:cs="Times New Roman"/>
          <w:i/>
          <w:sz w:val="24"/>
          <w:szCs w:val="24"/>
          <w:lang w:val="lv-LV"/>
        </w:rPr>
        <w:t>(pretendenta nosaukums</w:t>
      </w:r>
      <w:r w:rsidRPr="00AA3F8A">
        <w:rPr>
          <w:rFonts w:ascii="Times New Roman" w:eastAsia="Calibri" w:hAnsi="Times New Roman" w:cs="Times New Roman"/>
          <w:sz w:val="24"/>
          <w:szCs w:val="24"/>
          <w:lang w:val="lv-LV"/>
        </w:rPr>
        <w:t>) atbildīgajiem speciālistiem ir atbilstoši būvprakses sertifikāti par tiesībām veikt darbus, uz kuriem netiek piesaistīti apakšuzņēmēji.</w:t>
      </w:r>
    </w:p>
    <w:p w14:paraId="763F0DEA"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 Apliecina, ka pēc pasūtītāja pieprasījuma nepieciešamības gadījumā līguma izpildes gaitā nodrošinās atbilstošus speciālistus iepirkuma priekšmetā norādītajiem darbiem bez papildu samaksas.</w:t>
      </w:r>
    </w:p>
    <w:p w14:paraId="6C05C82F"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Apliecina, ka neviens no pretendenta darbiniekiem un/vai piedāvājumā norādītās personas nav piedalījušās kādā no iepriekšējiem attiecīgā iepirkuma projekta posmiem vai iepirkuma procedūras dokumentu izstrādāšanā.</w:t>
      </w:r>
    </w:p>
    <w:p w14:paraId="34DDAEC8"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Apliecina, ka Konkursa nolikuma noteikumi ir saprotami un piekrīt Konkursa nolikumā izvirzītajām prasībām un garantē Nolikuma izpildi.  </w:t>
      </w:r>
    </w:p>
    <w:p w14:paraId="3787044D"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Apliecina, ka piekrīt Konkursa nolikumam pievienotā </w:t>
      </w:r>
      <w:r w:rsidRPr="00AA3F8A">
        <w:rPr>
          <w:rFonts w:ascii="Times New Roman" w:eastAsia="Calibri" w:hAnsi="Times New Roman" w:cs="Times New Roman"/>
          <w:i/>
          <w:sz w:val="24"/>
          <w:szCs w:val="24"/>
          <w:lang w:val="lv-LV"/>
        </w:rPr>
        <w:t>Līguma projekta</w:t>
      </w:r>
      <w:r w:rsidRPr="00AA3F8A">
        <w:rPr>
          <w:rFonts w:ascii="Times New Roman" w:eastAsia="Calibri" w:hAnsi="Times New Roman" w:cs="Times New Roman"/>
          <w:sz w:val="24"/>
          <w:szCs w:val="24"/>
          <w:lang w:val="lv-LV"/>
        </w:rPr>
        <w:t xml:space="preserve"> noteikumiem.</w:t>
      </w:r>
    </w:p>
    <w:p w14:paraId="51BCC90D"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Apstiprina, ka pievienotie dokumenti veido šo piedāvājumu.</w:t>
      </w:r>
    </w:p>
    <w:p w14:paraId="5279D1B6"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Apliecina, ka nav ieinteresēts nevienā citā piedāvājumā, kas iesniegts šajā iepirkuma procedūrā.</w:t>
      </w:r>
    </w:p>
    <w:p w14:paraId="266F12BA"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Piekrīt iepirkuma komisijas vai oficiālas kompetentas iestādes pārbaudei, lai konstatētu ražošanas (darbības) iespējas un kvalitātes kontroles nodrošināšanas pasākumus.</w:t>
      </w:r>
    </w:p>
    <w:p w14:paraId="0E2E3AB9"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lastRenderedPageBreak/>
        <w:t>Apliecina, ka uzvaras gadījumā nodrošinās civiltiesiskās atbildības obligāto apdrošināšanu saskaņā ar Ministru kabineta noteikumiem Nr.502 „Noteikumi par būvspeciālistu un būvdarbu veicēju civiltiesiskās atbildības obligāto apdrošināšanu”.</w:t>
      </w:r>
    </w:p>
    <w:p w14:paraId="740E04FF" w14:textId="77777777" w:rsidR="00A5101D" w:rsidRDefault="00AA3F8A" w:rsidP="00CF0E02">
      <w:pPr>
        <w:numPr>
          <w:ilvl w:val="1"/>
          <w:numId w:val="2"/>
        </w:numPr>
        <w:ind w:left="1134" w:right="29" w:hanging="567"/>
        <w:contextualSpacing/>
        <w:jc w:val="both"/>
        <w:rPr>
          <w:rFonts w:ascii="Times New Roman" w:eastAsia="Calibri" w:hAnsi="Times New Roman" w:cs="Times New Roman"/>
          <w:sz w:val="24"/>
          <w:szCs w:val="24"/>
          <w:lang w:val="lv-LV"/>
        </w:rPr>
      </w:pPr>
      <w:r w:rsidRPr="00A5101D">
        <w:rPr>
          <w:rFonts w:ascii="Times New Roman" w:eastAsia="Calibri" w:hAnsi="Times New Roman" w:cs="Times New Roman"/>
          <w:sz w:val="24"/>
          <w:szCs w:val="24"/>
          <w:lang w:val="lv-LV"/>
        </w:rPr>
        <w:t>Apliecina, ka līguma izpildes tiesību piešķiršanas gadījumā iesniegs Līguma izpildes nodrošinājumu saskaņā ar Konkursa nolikuma prasībām.</w:t>
      </w:r>
    </w:p>
    <w:p w14:paraId="05A351DC" w14:textId="2F7EA4A0" w:rsidR="00446108" w:rsidRPr="00446108" w:rsidRDefault="00446108" w:rsidP="00446108">
      <w:pPr>
        <w:numPr>
          <w:ilvl w:val="1"/>
          <w:numId w:val="2"/>
        </w:numPr>
        <w:ind w:left="1134" w:right="29" w:hanging="567"/>
        <w:contextualSpacing/>
        <w:jc w:val="both"/>
        <w:rPr>
          <w:rFonts w:ascii="Times New Roman" w:eastAsia="Calibri" w:hAnsi="Times New Roman" w:cs="Times New Roman"/>
          <w:sz w:val="24"/>
          <w:szCs w:val="24"/>
          <w:lang w:val="lv-LV"/>
        </w:rPr>
      </w:pPr>
      <w:r w:rsidRPr="00446108">
        <w:rPr>
          <w:rFonts w:ascii="Times New Roman" w:eastAsia="Calibri" w:hAnsi="Times New Roman" w:cs="Times New Roman"/>
          <w:sz w:val="24"/>
          <w:szCs w:val="24"/>
          <w:lang w:val="lv-LV"/>
        </w:rPr>
        <w:t>Mēs apliecinām, ka pretendents (</w:t>
      </w:r>
      <w:r w:rsidRPr="00446108">
        <w:rPr>
          <w:rFonts w:ascii="Times New Roman" w:eastAsia="Calibri" w:hAnsi="Times New Roman" w:cs="Times New Roman"/>
          <w:i/>
          <w:sz w:val="24"/>
          <w:szCs w:val="24"/>
          <w:lang w:val="lv-LV"/>
        </w:rPr>
        <w:t>vai piegādātāju apvienības biedri</w:t>
      </w:r>
      <w:r w:rsidRPr="00446108">
        <w:rPr>
          <w:rFonts w:ascii="Times New Roman" w:eastAsia="Calibri" w:hAnsi="Times New Roman" w:cs="Times New Roman"/>
          <w:sz w:val="24"/>
          <w:szCs w:val="24"/>
          <w:lang w:val="lv-LV"/>
        </w:rPr>
        <w:t>) nodrošinās aizsargājamas informācijas aizsardzību, saskaņā ar pasūtītāja norādītajām prasībām.</w:t>
      </w:r>
    </w:p>
    <w:p w14:paraId="6C6CE647" w14:textId="51FD8E99" w:rsidR="00A5101D" w:rsidRPr="00AB5752" w:rsidRDefault="00A5101D" w:rsidP="00A5101D">
      <w:pPr>
        <w:pStyle w:val="ListParagraph"/>
        <w:numPr>
          <w:ilvl w:val="1"/>
          <w:numId w:val="2"/>
        </w:numPr>
        <w:ind w:left="1134" w:right="29" w:hanging="567"/>
        <w:jc w:val="both"/>
        <w:rPr>
          <w:rFonts w:ascii="Times New Roman" w:hAnsi="Times New Roman"/>
          <w:sz w:val="24"/>
          <w:szCs w:val="24"/>
          <w:lang w:val="lv-LV"/>
        </w:rPr>
      </w:pPr>
      <w:r w:rsidRPr="00AB5752">
        <w:rPr>
          <w:rFonts w:ascii="Times New Roman" w:hAnsi="Times New Roman"/>
          <w:sz w:val="24"/>
          <w:szCs w:val="24"/>
          <w:lang w:val="lv-LV"/>
        </w:rPr>
        <w:t>Apliecina, ka iegūs kl</w:t>
      </w:r>
      <w:r>
        <w:rPr>
          <w:rFonts w:ascii="Times New Roman" w:hAnsi="Times New Roman"/>
          <w:sz w:val="24"/>
          <w:szCs w:val="24"/>
          <w:lang w:val="lv-LV"/>
        </w:rPr>
        <w:t xml:space="preserve">asifikāciju atbilstoši Nolikumā </w:t>
      </w:r>
      <w:r w:rsidRPr="00AB5752">
        <w:rPr>
          <w:rFonts w:ascii="Times New Roman" w:hAnsi="Times New Roman"/>
          <w:sz w:val="24"/>
          <w:szCs w:val="24"/>
          <w:lang w:val="lv-LV"/>
        </w:rPr>
        <w:t xml:space="preserve">izvirzītajām prasībām </w:t>
      </w:r>
      <w:r w:rsidRPr="00AB5752">
        <w:rPr>
          <w:rFonts w:ascii="Times New Roman" w:hAnsi="Times New Roman"/>
          <w:i/>
          <w:sz w:val="24"/>
          <w:szCs w:val="24"/>
          <w:lang w:val="lv-LV"/>
        </w:rPr>
        <w:t>(attiecas uz pretendentu, kas nav klasificēts atbilstoši Ministru kabineta 2016.</w:t>
      </w:r>
      <w:r>
        <w:rPr>
          <w:rFonts w:ascii="Times New Roman" w:hAnsi="Times New Roman"/>
          <w:i/>
          <w:sz w:val="24"/>
          <w:szCs w:val="24"/>
          <w:lang w:val="lv-LV"/>
        </w:rPr>
        <w:t xml:space="preserve"> </w:t>
      </w:r>
      <w:r w:rsidRPr="00AB5752">
        <w:rPr>
          <w:rFonts w:ascii="Times New Roman" w:hAnsi="Times New Roman"/>
          <w:i/>
          <w:sz w:val="24"/>
          <w:szCs w:val="24"/>
          <w:lang w:val="lv-LV"/>
        </w:rPr>
        <w:t>gada 12.</w:t>
      </w:r>
      <w:r>
        <w:rPr>
          <w:rFonts w:ascii="Times New Roman" w:hAnsi="Times New Roman"/>
          <w:i/>
          <w:sz w:val="24"/>
          <w:szCs w:val="24"/>
          <w:lang w:val="lv-LV"/>
        </w:rPr>
        <w:t> </w:t>
      </w:r>
      <w:r w:rsidRPr="00AB5752">
        <w:rPr>
          <w:rFonts w:ascii="Times New Roman" w:hAnsi="Times New Roman"/>
          <w:i/>
          <w:sz w:val="24"/>
          <w:szCs w:val="24"/>
          <w:lang w:val="lv-LV"/>
        </w:rPr>
        <w:t>aprīļa noteikumiem Nr.</w:t>
      </w:r>
      <w:r>
        <w:rPr>
          <w:rFonts w:ascii="Times New Roman" w:hAnsi="Times New Roman"/>
          <w:i/>
          <w:sz w:val="24"/>
          <w:szCs w:val="24"/>
          <w:lang w:val="lv-LV"/>
        </w:rPr>
        <w:t xml:space="preserve"> </w:t>
      </w:r>
      <w:r w:rsidRPr="00AB5752">
        <w:rPr>
          <w:rFonts w:ascii="Times New Roman" w:hAnsi="Times New Roman"/>
          <w:i/>
          <w:sz w:val="24"/>
          <w:szCs w:val="24"/>
          <w:lang w:val="lv-LV"/>
        </w:rPr>
        <w:t>211 “Būvkomersantu klasifikācijas noteikumi”)</w:t>
      </w:r>
      <w:r w:rsidRPr="00BB3C6C">
        <w:rPr>
          <w:rFonts w:ascii="Times New Roman" w:hAnsi="Times New Roman"/>
          <w:sz w:val="24"/>
          <w:szCs w:val="24"/>
          <w:lang w:val="lv-LV"/>
        </w:rPr>
        <w:t>;</w:t>
      </w:r>
    </w:p>
    <w:p w14:paraId="4D0968DA" w14:textId="77777777" w:rsidR="00446108" w:rsidRDefault="00446108" w:rsidP="00446108">
      <w:pPr>
        <w:numPr>
          <w:ilvl w:val="1"/>
          <w:numId w:val="2"/>
        </w:numPr>
        <w:ind w:left="1134" w:right="29" w:hanging="567"/>
        <w:contextualSpacing/>
        <w:jc w:val="both"/>
        <w:rPr>
          <w:rFonts w:ascii="Times New Roman" w:eastAsia="Calibri" w:hAnsi="Times New Roman" w:cs="Times New Roman"/>
          <w:sz w:val="24"/>
          <w:szCs w:val="24"/>
        </w:rPr>
      </w:pPr>
      <w:r w:rsidRPr="0069367F">
        <w:rPr>
          <w:rFonts w:ascii="Times New Roman" w:eastAsia="Calibri" w:hAnsi="Times New Roman" w:cs="Times New Roman"/>
          <w:sz w:val="24"/>
          <w:szCs w:val="24"/>
        </w:rPr>
        <w:t>Apliecina, ka............. (</w:t>
      </w:r>
      <w:r w:rsidRPr="0069367F">
        <w:rPr>
          <w:rFonts w:ascii="Times New Roman" w:eastAsia="Calibri" w:hAnsi="Times New Roman" w:cs="Times New Roman"/>
          <w:i/>
          <w:sz w:val="24"/>
          <w:szCs w:val="24"/>
        </w:rPr>
        <w:t>pretendenta nosaukums</w:t>
      </w:r>
      <w:r w:rsidRPr="0069367F">
        <w:rPr>
          <w:rFonts w:ascii="Times New Roman" w:eastAsia="Calibri" w:hAnsi="Times New Roman" w:cs="Times New Roman"/>
          <w:sz w:val="24"/>
          <w:szCs w:val="24"/>
        </w:rPr>
        <w:t xml:space="preserve">) ir </w:t>
      </w:r>
      <w:r w:rsidRPr="0069367F">
        <w:rPr>
          <w:rFonts w:ascii="Times New Roman" w:eastAsia="Calibri" w:hAnsi="Times New Roman" w:cs="Times New Roman"/>
          <w:i/>
          <w:sz w:val="24"/>
          <w:szCs w:val="24"/>
        </w:rPr>
        <w:t>mikrouzņēmums,</w:t>
      </w:r>
      <w:r w:rsidRPr="0069367F">
        <w:rPr>
          <w:rFonts w:ascii="Times New Roman" w:eastAsia="Calibri" w:hAnsi="Times New Roman" w:cs="Times New Roman"/>
          <w:sz w:val="24"/>
          <w:szCs w:val="24"/>
        </w:rPr>
        <w:t xml:space="preserve"> </w:t>
      </w:r>
      <w:r w:rsidRPr="0069367F">
        <w:rPr>
          <w:rFonts w:ascii="Times New Roman" w:eastAsia="Calibri" w:hAnsi="Times New Roman" w:cs="Times New Roman"/>
          <w:i/>
          <w:sz w:val="24"/>
          <w:szCs w:val="24"/>
        </w:rPr>
        <w:t>mazais</w:t>
      </w:r>
      <w:r>
        <w:rPr>
          <w:rFonts w:ascii="Times New Roman" w:eastAsia="Calibri" w:hAnsi="Times New Roman" w:cs="Times New Roman"/>
          <w:i/>
          <w:sz w:val="24"/>
          <w:szCs w:val="24"/>
        </w:rPr>
        <w:t>,</w:t>
      </w:r>
      <w:r w:rsidRPr="0069367F">
        <w:rPr>
          <w:rFonts w:ascii="Times New Roman" w:eastAsia="Calibri" w:hAnsi="Times New Roman" w:cs="Times New Roman"/>
          <w:sz w:val="24"/>
          <w:szCs w:val="24"/>
        </w:rPr>
        <w:t xml:space="preserve"> </w:t>
      </w:r>
      <w:r w:rsidRPr="0069367F">
        <w:rPr>
          <w:rFonts w:ascii="Times New Roman" w:eastAsia="Calibri" w:hAnsi="Times New Roman" w:cs="Times New Roman"/>
          <w:i/>
          <w:sz w:val="24"/>
          <w:szCs w:val="24"/>
        </w:rPr>
        <w:t>vidējais</w:t>
      </w:r>
      <w:r w:rsidRPr="0069367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vai </w:t>
      </w:r>
      <w:r w:rsidRPr="00E5746A">
        <w:rPr>
          <w:rFonts w:ascii="Times New Roman" w:eastAsia="Calibri" w:hAnsi="Times New Roman" w:cs="Times New Roman"/>
          <w:i/>
          <w:iCs/>
          <w:sz w:val="24"/>
          <w:szCs w:val="24"/>
        </w:rPr>
        <w:t>lielais</w:t>
      </w:r>
      <w:r>
        <w:rPr>
          <w:rFonts w:ascii="Times New Roman" w:eastAsia="Calibri" w:hAnsi="Times New Roman" w:cs="Times New Roman"/>
          <w:sz w:val="24"/>
          <w:szCs w:val="24"/>
        </w:rPr>
        <w:t xml:space="preserve"> </w:t>
      </w:r>
      <w:r w:rsidRPr="0069367F">
        <w:rPr>
          <w:rFonts w:ascii="Times New Roman" w:eastAsia="Calibri" w:hAnsi="Times New Roman" w:cs="Times New Roman"/>
          <w:i/>
          <w:sz w:val="24"/>
          <w:szCs w:val="24"/>
        </w:rPr>
        <w:t>uzņēmums</w:t>
      </w:r>
      <w:r w:rsidRPr="0069367F">
        <w:rPr>
          <w:rFonts w:ascii="Times New Roman" w:eastAsia="Calibri" w:hAnsi="Times New Roman" w:cs="Times New Roman"/>
          <w:i/>
          <w:sz w:val="24"/>
          <w:szCs w:val="24"/>
          <w:vertAlign w:val="superscript"/>
        </w:rPr>
        <w:footnoteReference w:id="2"/>
      </w:r>
      <w:r w:rsidRPr="0069367F">
        <w:rPr>
          <w:rFonts w:ascii="Times New Roman" w:eastAsia="Calibri" w:hAnsi="Times New Roman" w:cs="Times New Roman"/>
          <w:sz w:val="24"/>
          <w:szCs w:val="24"/>
        </w:rPr>
        <w:t xml:space="preserve"> (attiecīgo pasvītrot).</w:t>
      </w:r>
    </w:p>
    <w:p w14:paraId="3EB53D21"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Apliecina, ka nodrošinās ar drošu elektronisko parakstu parakstītu iepirkumu dokumentu saņemšanu zemāk norādītajā Pretendenta e-pasta adresē.</w:t>
      </w:r>
    </w:p>
    <w:p w14:paraId="49F6FF9E"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Apliecina, ka pretendents, tā apakšuzņēmēji vai personas, uz kurām pretendents balstās, nav ārzonā reģistrēta juridiskā persona vai personu apvienība.</w:t>
      </w:r>
    </w:p>
    <w:p w14:paraId="6F99A51C" w14:textId="77777777" w:rsidR="00446108" w:rsidRDefault="00446108"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446108">
        <w:rPr>
          <w:rFonts w:ascii="Times New Roman" w:eastAsia="Calibri" w:hAnsi="Times New Roman" w:cs="Times New Roman"/>
          <w:sz w:val="24"/>
          <w:szCs w:val="24"/>
          <w:lang w:val="lv-LV"/>
        </w:rPr>
        <w:t>Apliecina, ka pretendents, personas, uz kuru iespējām tas balstās, un apakšuzņēmēji neiesaistīs Krievijas Federācijas un Baltkrievijas Republikas pilsoņus, kā arī personas, kuras pēc 2022. gada 24. februāra apmeklējušas Krievijas Federāciju vai Baltkrievijas Republiku, darbu un/vai pakalpojumu veikšanā/ sniegšanā šī iepirkuma līguma izpildē</w:t>
      </w:r>
    </w:p>
    <w:p w14:paraId="136AC2C1" w14:textId="18863486"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Mēs apliecinām, ka informācija un personas dati, kas ir iesniegti saistībā ar Konkursu </w:t>
      </w:r>
      <w:r w:rsidRPr="00AA3F8A">
        <w:rPr>
          <w:rFonts w:ascii="Times New Roman" w:eastAsia="Calibri" w:hAnsi="Times New Roman" w:cs="Times New Roman"/>
          <w:b/>
          <w:sz w:val="24"/>
          <w:szCs w:val="24"/>
          <w:lang w:val="lv-LV"/>
        </w:rPr>
        <w:t>“</w:t>
      </w:r>
      <w:r w:rsidR="00446108" w:rsidRPr="00446108">
        <w:rPr>
          <w:rFonts w:ascii="Times New Roman" w:hAnsi="Times New Roman" w:cs="Times New Roman"/>
          <w:b/>
          <w:sz w:val="24"/>
          <w:szCs w:val="24"/>
          <w:lang w:val="lv-LV"/>
        </w:rPr>
        <w:t>Būvprojekta izstrāde, autoruzraudzība un būvdarbi objektā “Ēkas (223) pārbūve “Ādažu militārā bāze”, Kadaga, Ādažu novads</w:t>
      </w:r>
      <w:r w:rsidRPr="00AA3F8A">
        <w:rPr>
          <w:rFonts w:ascii="Times New Roman" w:hAnsi="Times New Roman" w:cs="Times New Roman"/>
          <w:b/>
          <w:sz w:val="24"/>
          <w:szCs w:val="24"/>
          <w:lang w:val="lv-LV"/>
        </w:rPr>
        <w:t>”</w:t>
      </w:r>
      <w:r w:rsidRPr="00AA3F8A">
        <w:rPr>
          <w:rFonts w:ascii="Times New Roman" w:eastAsia="Calibri" w:hAnsi="Times New Roman" w:cs="Times New Roman"/>
          <w:b/>
          <w:sz w:val="24"/>
          <w:szCs w:val="24"/>
          <w:lang w:val="lv-LV"/>
        </w:rPr>
        <w:t>”</w:t>
      </w:r>
      <w:r w:rsidRPr="00AA3F8A">
        <w:rPr>
          <w:rFonts w:ascii="Times New Roman" w:eastAsia="Calibri" w:hAnsi="Times New Roman" w:cs="Times New Roman"/>
          <w:sz w:val="24"/>
          <w:szCs w:val="24"/>
          <w:lang w:val="lv-LV"/>
        </w:rPr>
        <w:t>,</w:t>
      </w:r>
      <w:r w:rsidRPr="00AA3F8A">
        <w:rPr>
          <w:rFonts w:ascii="Times New Roman" w:eastAsia="Calibri" w:hAnsi="Times New Roman" w:cs="Times New Roman"/>
          <w:b/>
          <w:sz w:val="24"/>
          <w:szCs w:val="24"/>
          <w:lang w:val="lv-LV"/>
        </w:rPr>
        <w:t xml:space="preserve"> </w:t>
      </w:r>
      <w:r w:rsidRPr="00AA3F8A">
        <w:rPr>
          <w:rFonts w:ascii="Times New Roman" w:eastAsia="Calibri" w:hAnsi="Times New Roman" w:cs="Times New Roman"/>
          <w:sz w:val="24"/>
          <w:szCs w:val="24"/>
          <w:lang w:val="lv-LV"/>
        </w:rPr>
        <w:t>ir apstrādāti, ievērojot atbilstošus tehniskos un organizatoriskos pasākumus tādā veidā, ka apstrādē ir ievērotas Eiropas Savienības normatīvo aktu prasības un ir nodrošināta attiecīgo datu subjektu tiesību aizsardzība.</w:t>
      </w:r>
    </w:p>
    <w:p w14:paraId="01BE2BF3" w14:textId="5889EA25" w:rsidR="00AA3F8A" w:rsidRPr="00AA3F8A" w:rsidRDefault="00AA3F8A" w:rsidP="00AA3F8A">
      <w:pPr>
        <w:numPr>
          <w:ilvl w:val="1"/>
          <w:numId w:val="2"/>
        </w:numPr>
        <w:ind w:left="1134" w:right="29" w:hanging="567"/>
        <w:contextualSpacing/>
        <w:jc w:val="both"/>
        <w:rPr>
          <w:rFonts w:ascii="Times New Roman" w:eastAsia="Calibri" w:hAnsi="Times New Roman" w:cs="Times New Roman"/>
          <w:color w:val="FF0000"/>
          <w:sz w:val="24"/>
          <w:szCs w:val="24"/>
          <w:lang w:val="lv-LV"/>
        </w:rPr>
      </w:pPr>
      <w:r w:rsidRPr="00AA3F8A">
        <w:rPr>
          <w:rFonts w:ascii="Times New Roman" w:eastAsia="Calibri" w:hAnsi="Times New Roman" w:cs="Times New Roman"/>
          <w:sz w:val="24"/>
          <w:szCs w:val="24"/>
          <w:lang w:val="lv-LV"/>
        </w:rPr>
        <w:t xml:space="preserve">Mēs apliecinām, ka datu subjekti, uz kuriem attiecas iepirkuma vai līguma izpildes laikā iesniegtie dati, ir informēti, kā arī ir devuši savu piekrišanu personas datu iesniegšanai Valsts aizsardzības militāro objektu un iepirkumu centrā (kontaktinformācija - adrese: Ernestīnes iela 34, Rīga, tālrunis:28391699, e-pasts: </w:t>
      </w:r>
      <w:hyperlink r:id="rId8" w:history="1">
        <w:r w:rsidRPr="00AA3F8A">
          <w:rPr>
            <w:rFonts w:ascii="Times New Roman" w:eastAsia="Calibri" w:hAnsi="Times New Roman" w:cs="Times New Roman"/>
            <w:color w:val="0563C1"/>
            <w:sz w:val="24"/>
            <w:szCs w:val="24"/>
            <w:u w:val="single"/>
            <w:lang w:val="lv-LV"/>
          </w:rPr>
          <w:t>personasdati@vamoic.gov.lv</w:t>
        </w:r>
      </w:hyperlink>
      <w:r w:rsidRPr="00AA3F8A">
        <w:rPr>
          <w:rFonts w:ascii="Times New Roman" w:eastAsia="Calibri" w:hAnsi="Times New Roman" w:cs="Times New Roman"/>
          <w:sz w:val="24"/>
          <w:szCs w:val="24"/>
          <w:lang w:val="lv-LV"/>
        </w:rPr>
        <w:t xml:space="preserve">, tīmekļvietne: </w:t>
      </w:r>
      <w:hyperlink r:id="rId9" w:history="1">
        <w:r w:rsidRPr="00AA3F8A">
          <w:rPr>
            <w:rFonts w:ascii="Times New Roman" w:eastAsia="Calibri" w:hAnsi="Times New Roman" w:cs="Times New Roman"/>
            <w:color w:val="0000FF"/>
            <w:sz w:val="24"/>
            <w:szCs w:val="24"/>
            <w:u w:val="single"/>
            <w:lang w:val="lv-LV"/>
          </w:rPr>
          <w:t>www.vamoic.gov.lv</w:t>
        </w:r>
      </w:hyperlink>
      <w:r w:rsidRPr="00AA3F8A">
        <w:rPr>
          <w:rFonts w:ascii="Times New Roman" w:eastAsia="Calibri" w:hAnsi="Times New Roman" w:cs="Times New Roman"/>
          <w:sz w:val="24"/>
          <w:szCs w:val="24"/>
          <w:lang w:val="lv-LV"/>
        </w:rPr>
        <w:t>) saistībā ar Konkursu</w:t>
      </w:r>
      <w:r w:rsidRPr="00AA3F8A">
        <w:rPr>
          <w:rFonts w:ascii="Times New Roman" w:eastAsia="Calibri" w:hAnsi="Times New Roman" w:cs="Times New Roman"/>
          <w:b/>
          <w:sz w:val="24"/>
          <w:szCs w:val="24"/>
          <w:lang w:val="lv-LV"/>
        </w:rPr>
        <w:t xml:space="preserve"> “</w:t>
      </w:r>
      <w:r w:rsidR="00446108" w:rsidRPr="00446108">
        <w:rPr>
          <w:rFonts w:ascii="Times New Roman" w:hAnsi="Times New Roman" w:cs="Times New Roman"/>
          <w:b/>
          <w:sz w:val="24"/>
          <w:szCs w:val="24"/>
          <w:lang w:val="lv-LV"/>
        </w:rPr>
        <w:t>Būvprojekta izstrāde, autoruzraudzība un būvdarbi objektā “Ēkas (223) pārbūve “Ādažu militārā bāze”, Kadaga, Ādažu novads</w:t>
      </w:r>
      <w:r w:rsidRPr="00AA3F8A">
        <w:rPr>
          <w:rFonts w:ascii="Times New Roman" w:hAnsi="Times New Roman" w:cs="Times New Roman"/>
          <w:b/>
          <w:sz w:val="24"/>
          <w:szCs w:val="24"/>
          <w:lang w:val="lv-LV"/>
        </w:rPr>
        <w:t>”</w:t>
      </w:r>
      <w:r w:rsidRPr="00AA3F8A">
        <w:rPr>
          <w:rFonts w:ascii="Times New Roman" w:eastAsia="Calibri" w:hAnsi="Times New Roman" w:cs="Times New Roman"/>
          <w:b/>
          <w:sz w:val="24"/>
          <w:szCs w:val="24"/>
          <w:lang w:val="lv-LV"/>
        </w:rPr>
        <w:t xml:space="preserve">”, </w:t>
      </w:r>
      <w:r w:rsidRPr="00AA3F8A">
        <w:rPr>
          <w:rFonts w:ascii="Times New Roman" w:eastAsia="Calibri" w:hAnsi="Times New Roman" w:cs="Times New Roman"/>
          <w:sz w:val="24"/>
          <w:szCs w:val="24"/>
          <w:lang w:val="lv-LV"/>
        </w:rPr>
        <w:t>pamatojoties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77A8C7D7"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lastRenderedPageBreak/>
        <w:t>Mēs apliecinām, ka datu subjekti ir informēti par Vispārīgās datu aizsardzības regulas 14.panta otrās daļas c) – e) apakšpunktos minētajām tiesībām, Vispārīgajā datu aizsardzības regulā noteiktajiem ierobežojumiem izdarīt izmaiņas iesniegtajā informācijā un dokumentos.</w:t>
      </w:r>
    </w:p>
    <w:p w14:paraId="210776A6"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Apliecina, ka pretendents, tā apakšuzņēmēji, kuru veicamo būvdarbu vai sniedzamo pakalpojumu vērtība ir vismaz 10 000 </w:t>
      </w:r>
      <w:r w:rsidRPr="00AA3F8A">
        <w:rPr>
          <w:rFonts w:ascii="Times New Roman" w:eastAsia="Calibri" w:hAnsi="Times New Roman" w:cs="Times New Roman"/>
          <w:i/>
          <w:sz w:val="24"/>
          <w:szCs w:val="24"/>
          <w:lang w:val="lv-LV"/>
        </w:rPr>
        <w:t>euro</w:t>
      </w:r>
      <w:r w:rsidRPr="00AA3F8A">
        <w:rPr>
          <w:rFonts w:ascii="Times New Roman" w:eastAsia="Calibri" w:hAnsi="Times New Roman" w:cs="Times New Roman"/>
          <w:sz w:val="24"/>
          <w:szCs w:val="24"/>
          <w:lang w:val="lv-LV"/>
        </w:rPr>
        <w:t>, un personas, uz kuras iespējām pretendents balstās, kā arī personālsabiedrības biedri, un personas, kurām ir izšķirošā ietekme uz līdzdalības pamata normatīvo aktu par koncerniem izpratnē nav ārzonā reģistrēta juridiskā persona vai personu apvienība. Par ārvalstīs reģistrētu personu papildus iesniedz reģistrācijas valsti apliecinošu dokumentu.</w:t>
      </w:r>
    </w:p>
    <w:p w14:paraId="365F8C4E" w14:textId="77777777"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Apliecina, ka Latvijā reģistrēta pretendenta, Latvijā reģistrēta personālsabiedrības biedra, Latvijā reģistrētas personas, uz kuras iespējām pretendents balstās, Latvijā reģistrēta apakšuzņēmēja, kura veicamo būvdarbu vai sniedzamo pakalpojumu vērtība ir vismaz 10 000 </w:t>
      </w:r>
      <w:r w:rsidRPr="00AA3F8A">
        <w:rPr>
          <w:rFonts w:ascii="Times New Roman" w:eastAsia="Calibri" w:hAnsi="Times New Roman" w:cs="Times New Roman"/>
          <w:i/>
          <w:sz w:val="24"/>
          <w:szCs w:val="24"/>
          <w:lang w:val="lv-LV"/>
        </w:rPr>
        <w:t>euro</w:t>
      </w:r>
      <w:r w:rsidRPr="00AA3F8A">
        <w:rPr>
          <w:rFonts w:ascii="Times New Roman" w:eastAsia="Calibri" w:hAnsi="Times New Roman" w:cs="Times New Roman"/>
          <w:sz w:val="24"/>
          <w:szCs w:val="24"/>
          <w:lang w:val="lv-LV"/>
        </w:rPr>
        <w:t xml:space="preserve">, un Latvijā reģistrētas personas, kurai pretendentā ir izšķirošā ietekme uz līdzdalības pamata normatīvo aktu par koncerniem izpratnē - vairāk nekā 25 procentu kapitāla daļu (akciju) īpašnieks vai turētājs </w:t>
      </w:r>
      <w:r w:rsidRPr="00AA3F8A">
        <w:rPr>
          <w:rFonts w:ascii="Times New Roman" w:eastAsia="Calibri" w:hAnsi="Times New Roman" w:cs="Times New Roman"/>
          <w:sz w:val="24"/>
          <w:szCs w:val="24"/>
          <w:u w:val="single"/>
          <w:lang w:val="lv-LV"/>
        </w:rPr>
        <w:t>nav</w:t>
      </w:r>
      <w:r w:rsidRPr="00AA3F8A">
        <w:rPr>
          <w:rFonts w:ascii="Times New Roman" w:eastAsia="Calibri" w:hAnsi="Times New Roman" w:cs="Times New Roman"/>
          <w:sz w:val="24"/>
          <w:szCs w:val="24"/>
          <w:lang w:val="lv-LV"/>
        </w:rPr>
        <w:t xml:space="preserve"> ārzonā reģistrēta juridiskā persona vai personu apvienība. </w:t>
      </w:r>
    </w:p>
    <w:p w14:paraId="0A96698D" w14:textId="01E8BE9D"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b/>
          <w:bCs/>
          <w:sz w:val="24"/>
          <w:szCs w:val="24"/>
          <w:lang w:val="lv-LV"/>
        </w:rPr>
        <w:t>Norādām personas,</w:t>
      </w:r>
      <w:r w:rsidRPr="00AA3F8A">
        <w:rPr>
          <w:rFonts w:ascii="Times New Roman" w:eastAsia="Calibri" w:hAnsi="Times New Roman" w:cs="Times New Roman"/>
          <w:b/>
          <w:sz w:val="24"/>
          <w:szCs w:val="24"/>
          <w:lang w:val="lv-LV"/>
        </w:rPr>
        <w:t xml:space="preserve"> kurām pretendentā ir izšķirošā ietekme</w:t>
      </w:r>
      <w:r w:rsidRPr="00AA3F8A">
        <w:rPr>
          <w:rFonts w:ascii="Times New Roman" w:eastAsia="Calibri" w:hAnsi="Times New Roman" w:cs="Times New Roman"/>
          <w:sz w:val="24"/>
          <w:szCs w:val="24"/>
          <w:lang w:val="lv-LV"/>
        </w:rPr>
        <w:t xml:space="preserve"> uz līdzdalības pamata normatīvo aktu par koncerniem izpratnē: ________ / (ja tādu personu nav – jānorāda pieteikumā). </w:t>
      </w:r>
    </w:p>
    <w:p w14:paraId="475BF833" w14:textId="77777777" w:rsidR="00AA3F8A" w:rsidRPr="00AA3F8A" w:rsidRDefault="00AA3F8A" w:rsidP="00AA3F8A">
      <w:pPr>
        <w:ind w:left="1134" w:right="29"/>
        <w:contextualSpacing/>
        <w:jc w:val="both"/>
        <w:rPr>
          <w:rFonts w:ascii="Times New Roman" w:eastAsia="Calibri" w:hAnsi="Times New Roman" w:cs="Times New Roman"/>
          <w:sz w:val="24"/>
          <w:szCs w:val="24"/>
          <w:u w:val="single"/>
          <w:lang w:val="lv-LV"/>
        </w:rPr>
      </w:pPr>
      <w:r w:rsidRPr="00AA3F8A">
        <w:rPr>
          <w:rFonts w:ascii="Times New Roman" w:eastAsia="Calibri" w:hAnsi="Times New Roman" w:cs="Times New Roman"/>
          <w:sz w:val="24"/>
          <w:szCs w:val="24"/>
          <w:u w:val="single"/>
          <w:lang w:val="lv-LV"/>
        </w:rPr>
        <w:t xml:space="preserve">Papildus jānorāda: </w:t>
      </w:r>
    </w:p>
    <w:p w14:paraId="2E4D9C49" w14:textId="77777777" w:rsidR="00AA3F8A" w:rsidRPr="00AA3F8A" w:rsidRDefault="00AA3F8A" w:rsidP="00AA3F8A">
      <w:pPr>
        <w:numPr>
          <w:ilvl w:val="0"/>
          <w:numId w:val="4"/>
        </w:numPr>
        <w:ind w:right="29"/>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Fiziskai personai - personas kods un nodokļu maksātāja reģistrācijas Nr. (ja ir) ________;</w:t>
      </w:r>
    </w:p>
    <w:p w14:paraId="72717B9A" w14:textId="77777777" w:rsidR="00AA3F8A" w:rsidRPr="00AA3F8A" w:rsidRDefault="00AA3F8A" w:rsidP="00AA3F8A">
      <w:pPr>
        <w:numPr>
          <w:ilvl w:val="0"/>
          <w:numId w:val="4"/>
        </w:numPr>
        <w:ind w:right="29"/>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Juridiskai personai – uzņēmuma reģistrācijas numurs ___________;</w:t>
      </w:r>
    </w:p>
    <w:p w14:paraId="069FB00B" w14:textId="77777777" w:rsidR="00AA3F8A" w:rsidRPr="00AA3F8A" w:rsidRDefault="00AA3F8A" w:rsidP="00AA3F8A">
      <w:pPr>
        <w:numPr>
          <w:ilvl w:val="0"/>
          <w:numId w:val="4"/>
        </w:numPr>
        <w:ind w:right="29"/>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Ja persona ir reģistrēta ārvalstīs – jānorāda, ir vai nav </w:t>
      </w:r>
      <w:r w:rsidRPr="00AA3F8A">
        <w:rPr>
          <w:rFonts w:ascii="Times New Roman" w:eastAsia="Calibri" w:hAnsi="Times New Roman" w:cs="Times New Roman"/>
          <w:i/>
          <w:sz w:val="24"/>
          <w:szCs w:val="24"/>
          <w:lang w:val="lv-LV"/>
        </w:rPr>
        <w:t>(attiecīgo pasvītrot)</w:t>
      </w:r>
      <w:r w:rsidRPr="00AA3F8A">
        <w:rPr>
          <w:rFonts w:ascii="Times New Roman" w:eastAsia="Calibri" w:hAnsi="Times New Roman" w:cs="Times New Roman"/>
          <w:sz w:val="24"/>
          <w:szCs w:val="24"/>
          <w:lang w:val="lv-LV"/>
        </w:rPr>
        <w:t xml:space="preserve"> nodokļu maksātāja reģistrācijas numurs Latvijā un, ja ir, tad tas jānorāda __________. </w:t>
      </w:r>
    </w:p>
    <w:p w14:paraId="37315B75" w14:textId="58E54EAC" w:rsidR="00AA3F8A" w:rsidRPr="00AA3F8A" w:rsidRDefault="00AA3F8A" w:rsidP="00AA3F8A">
      <w:pPr>
        <w:numPr>
          <w:ilvl w:val="1"/>
          <w:numId w:val="2"/>
        </w:numPr>
        <w:ind w:left="1134" w:right="29" w:hanging="567"/>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b/>
          <w:sz w:val="24"/>
          <w:szCs w:val="24"/>
          <w:lang w:val="lv-LV"/>
        </w:rPr>
        <w:t>Norādām pretendenta patiesā labuma guvējus</w:t>
      </w:r>
      <w:r w:rsidRPr="00AA3F8A">
        <w:rPr>
          <w:rFonts w:ascii="Times New Roman" w:eastAsia="Calibri" w:hAnsi="Times New Roman" w:cs="Times New Roman"/>
          <w:sz w:val="24"/>
          <w:szCs w:val="24"/>
          <w:lang w:val="lv-LV"/>
        </w:rPr>
        <w:t xml:space="preserve"> ________________ / (ja tādu personu nav – jānorāda pieteikumā). </w:t>
      </w:r>
    </w:p>
    <w:p w14:paraId="7B8E5996" w14:textId="77777777" w:rsidR="00AA3F8A" w:rsidRPr="00AA3F8A" w:rsidRDefault="00AA3F8A" w:rsidP="00AA3F8A">
      <w:pPr>
        <w:ind w:left="1134" w:right="29" w:hanging="567"/>
        <w:contextualSpacing/>
        <w:jc w:val="both"/>
        <w:rPr>
          <w:rFonts w:ascii="Times New Roman" w:eastAsia="Calibri" w:hAnsi="Times New Roman" w:cs="Times New Roman"/>
          <w:sz w:val="24"/>
          <w:szCs w:val="24"/>
          <w:u w:val="single"/>
          <w:lang w:val="lv-LV"/>
        </w:rPr>
      </w:pPr>
      <w:r w:rsidRPr="00AA3F8A">
        <w:rPr>
          <w:rFonts w:ascii="Times New Roman" w:eastAsia="Calibri" w:hAnsi="Times New Roman" w:cs="Times New Roman"/>
          <w:sz w:val="24"/>
          <w:szCs w:val="24"/>
          <w:lang w:val="lv-LV"/>
        </w:rPr>
        <w:t xml:space="preserve">         </w:t>
      </w:r>
      <w:r w:rsidRPr="00AA3F8A">
        <w:rPr>
          <w:rFonts w:ascii="Times New Roman" w:eastAsia="Calibri" w:hAnsi="Times New Roman" w:cs="Times New Roman"/>
          <w:sz w:val="24"/>
          <w:szCs w:val="24"/>
          <w:u w:val="single"/>
          <w:lang w:val="lv-LV"/>
        </w:rPr>
        <w:t xml:space="preserve">Papildus jānorāda: </w:t>
      </w:r>
    </w:p>
    <w:p w14:paraId="1F0FD7A4" w14:textId="77777777" w:rsidR="00AA3F8A" w:rsidRPr="00AA3F8A" w:rsidRDefault="00AA3F8A" w:rsidP="00AA3F8A">
      <w:pPr>
        <w:numPr>
          <w:ilvl w:val="0"/>
          <w:numId w:val="4"/>
        </w:numPr>
        <w:ind w:right="29"/>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Fiziskai personai - personas kods un nodokļu maksātāja reģistrācijas Nr. (ja ir) ________;</w:t>
      </w:r>
    </w:p>
    <w:p w14:paraId="3DD063B4" w14:textId="77777777" w:rsidR="00AA3F8A" w:rsidRPr="00AA3F8A" w:rsidRDefault="00AA3F8A" w:rsidP="00AA3F8A">
      <w:pPr>
        <w:numPr>
          <w:ilvl w:val="0"/>
          <w:numId w:val="4"/>
        </w:numPr>
        <w:ind w:right="29"/>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Juridiskai personai – uzņēmuma reģistrācijas numurs ____________ ; </w:t>
      </w:r>
    </w:p>
    <w:p w14:paraId="7E8DC1E9" w14:textId="77777777" w:rsidR="00AA3F8A" w:rsidRPr="00AA3F8A" w:rsidRDefault="00AA3F8A" w:rsidP="00AA3F8A">
      <w:pPr>
        <w:numPr>
          <w:ilvl w:val="0"/>
          <w:numId w:val="4"/>
        </w:numPr>
        <w:ind w:right="29"/>
        <w:contextualSpacing/>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 xml:space="preserve">Ja persona ir reģistrēta ārvalstīs – jānorāda, ir vai nav </w:t>
      </w:r>
      <w:r w:rsidRPr="00AA3F8A">
        <w:rPr>
          <w:rFonts w:ascii="Times New Roman" w:eastAsia="Calibri" w:hAnsi="Times New Roman" w:cs="Times New Roman"/>
          <w:i/>
          <w:sz w:val="24"/>
          <w:szCs w:val="24"/>
          <w:lang w:val="lv-LV"/>
        </w:rPr>
        <w:t>(attiecīgo pasvītrot)</w:t>
      </w:r>
      <w:r w:rsidRPr="00AA3F8A">
        <w:rPr>
          <w:rFonts w:ascii="Times New Roman" w:eastAsia="Calibri" w:hAnsi="Times New Roman" w:cs="Times New Roman"/>
          <w:sz w:val="24"/>
          <w:szCs w:val="24"/>
          <w:lang w:val="lv-LV"/>
        </w:rPr>
        <w:t xml:space="preserve"> nodokļu</w:t>
      </w:r>
    </w:p>
    <w:p w14:paraId="1F54F977" w14:textId="77777777" w:rsidR="00AA3F8A" w:rsidRPr="00AA3F8A" w:rsidRDefault="00AA3F8A" w:rsidP="00AA3F8A">
      <w:pPr>
        <w:ind w:right="29" w:firstLine="1134"/>
        <w:jc w:val="both"/>
        <w:rPr>
          <w:rFonts w:ascii="Times New Roman" w:eastAsia="Calibri" w:hAnsi="Times New Roman" w:cs="Times New Roman"/>
          <w:sz w:val="24"/>
          <w:szCs w:val="24"/>
          <w:lang w:val="lv-LV"/>
        </w:rPr>
      </w:pPr>
      <w:r w:rsidRPr="00AA3F8A">
        <w:rPr>
          <w:rFonts w:ascii="Times New Roman" w:eastAsia="Calibri" w:hAnsi="Times New Roman" w:cs="Times New Roman"/>
          <w:sz w:val="24"/>
          <w:szCs w:val="24"/>
          <w:lang w:val="lv-LV"/>
        </w:rPr>
        <w:t>maksātāja reģistrācijas numurs Latvijā un, ja ir, tad tas jānorāda ______________</w:t>
      </w:r>
    </w:p>
    <w:p w14:paraId="1B44641A" w14:textId="19F2FA69" w:rsidR="00BC5BAA" w:rsidRPr="00AA3F8A" w:rsidRDefault="00AA3F8A" w:rsidP="00AA3F8A">
      <w:pPr>
        <w:ind w:left="1134" w:right="29" w:hanging="567"/>
        <w:jc w:val="both"/>
        <w:rPr>
          <w:rFonts w:ascii="Times New Roman" w:hAnsi="Times New Roman" w:cs="Times New Roman"/>
          <w:sz w:val="24"/>
          <w:szCs w:val="24"/>
          <w:lang w:val="lv-LV"/>
        </w:rPr>
      </w:pPr>
      <w:r w:rsidRPr="00AA3F8A">
        <w:rPr>
          <w:rFonts w:ascii="Times New Roman" w:eastAsia="Calibri" w:hAnsi="Times New Roman" w:cs="Times New Roman"/>
          <w:sz w:val="24"/>
          <w:szCs w:val="24"/>
          <w:lang w:val="lv-LV"/>
        </w:rPr>
        <w:t xml:space="preserve">2.22. Ārvalstī reģistrētam pretendentam, ārvalstī reģistrētam personālsabiedrības biedram, ārvalstī reģistrētai personai, uz kuras iespējām pretendents balstās, ārvalsts apakšuzņēmējam, kura veicamo būvdarbu vai sniedzamo pakalpojumu vērtība ir vismaz 10 000 euro, kurš ir reģistrējies Latvijas Valsts ieņēmumu dienesta nodokļu maksātāju reģistrā - jānorāda nodokļu maksātāja reģistrācijas numurs _________ (attiecas vai neattiecas </w:t>
      </w:r>
      <w:r w:rsidRPr="00AA3F8A">
        <w:rPr>
          <w:rFonts w:ascii="Times New Roman" w:eastAsia="Calibri" w:hAnsi="Times New Roman" w:cs="Times New Roman"/>
          <w:i/>
          <w:sz w:val="24"/>
          <w:szCs w:val="24"/>
          <w:lang w:val="lv-LV"/>
        </w:rPr>
        <w:t>(attiecīgo pasvītrot)</w:t>
      </w:r>
      <w:r w:rsidRPr="00AA3F8A">
        <w:rPr>
          <w:rFonts w:ascii="Times New Roman" w:eastAsia="Calibri" w:hAnsi="Times New Roman" w:cs="Times New Roman"/>
          <w:sz w:val="24"/>
          <w:szCs w:val="24"/>
          <w:lang w:val="lv-LV"/>
        </w:rPr>
        <w:t>)</w:t>
      </w:r>
      <w:r w:rsidR="00BC5BAA" w:rsidRPr="00AA3F8A">
        <w:rPr>
          <w:rFonts w:ascii="Times New Roman" w:hAnsi="Times New Roman" w:cs="Times New Roman"/>
          <w:sz w:val="24"/>
          <w:szCs w:val="24"/>
          <w:lang w:val="lv-LV"/>
        </w:rPr>
        <w:t xml:space="preserve">. </w:t>
      </w:r>
    </w:p>
    <w:p w14:paraId="55BC5D4D" w14:textId="77777777" w:rsidR="00E82184" w:rsidRPr="00AA3F8A" w:rsidRDefault="00E82184" w:rsidP="00E20990">
      <w:pPr>
        <w:pStyle w:val="BodyTextIndent2"/>
        <w:tabs>
          <w:tab w:val="num" w:pos="567"/>
        </w:tabs>
        <w:ind w:left="1134" w:right="29" w:hanging="567"/>
        <w:jc w:val="both"/>
        <w:rPr>
          <w:rFonts w:ascii="Times New Roman" w:hAnsi="Times New Roman"/>
          <w:sz w:val="24"/>
          <w:szCs w:val="24"/>
          <w:lang w:val="lv-LV"/>
        </w:rPr>
      </w:pPr>
    </w:p>
    <w:p w14:paraId="36542818" w14:textId="77777777" w:rsidR="00E82184" w:rsidRPr="00AA3F8A" w:rsidRDefault="00E82184" w:rsidP="00E82184">
      <w:pPr>
        <w:pStyle w:val="Default"/>
        <w:ind w:left="426"/>
        <w:jc w:val="both"/>
      </w:pPr>
    </w:p>
    <w:p w14:paraId="6B95EE74"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Pretendenta nosaukums: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71E9CD8D"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Reģistrēts: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317F8C57"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ar Nr.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0537B1A9"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Juridiskā adrese: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44A761E2"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Biroja adrese: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6462EB7F"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Oficiālā elektroniskā adrese (e-Adrese):</w:t>
      </w:r>
      <w:r w:rsidRPr="00AA3F8A">
        <w:rPr>
          <w:rFonts w:ascii="Times New Roman" w:hAnsi="Times New Roman" w:cs="Times New Roman"/>
          <w:sz w:val="24"/>
          <w:szCs w:val="24"/>
          <w:lang w:val="lv-LV"/>
        </w:rPr>
        <w:softHyphen/>
        <w:t>______________________________________________</w:t>
      </w:r>
    </w:p>
    <w:p w14:paraId="41F16385"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Telefons: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6483ACDF"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lastRenderedPageBreak/>
        <w:t xml:space="preserve">E-pasts: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2A8BD2C3"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Banka: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51213DF5"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Kods: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0352C5E9"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Konts: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197F3052" w14:textId="77777777" w:rsidR="00122D3C" w:rsidRPr="00AA3F8A" w:rsidRDefault="00122D3C" w:rsidP="00122D3C">
      <w:pPr>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Pretendenta kontaktpersona:_______________________________________________________</w:t>
      </w:r>
    </w:p>
    <w:p w14:paraId="3F6D87DE" w14:textId="77777777" w:rsidR="00122D3C" w:rsidRPr="00AA3F8A" w:rsidRDefault="00122D3C" w:rsidP="00122D3C">
      <w:pPr>
        <w:ind w:left="720" w:firstLine="720"/>
        <w:jc w:val="center"/>
        <w:rPr>
          <w:rFonts w:ascii="Times New Roman" w:hAnsi="Times New Roman" w:cs="Times New Roman"/>
          <w:sz w:val="24"/>
          <w:szCs w:val="24"/>
          <w:lang w:val="lv-LV"/>
        </w:rPr>
      </w:pPr>
      <w:r w:rsidRPr="00AA3F8A">
        <w:rPr>
          <w:rFonts w:ascii="Times New Roman" w:hAnsi="Times New Roman" w:cs="Times New Roman"/>
          <w:sz w:val="24"/>
          <w:szCs w:val="24"/>
          <w:lang w:val="lv-LV"/>
        </w:rPr>
        <w:t>(Vārds, uzvārds, amats, tālruņa numurs, e-pasta adrese)</w:t>
      </w:r>
    </w:p>
    <w:p w14:paraId="3632A699" w14:textId="35602B0E" w:rsidR="00004DAF" w:rsidRPr="00AA3F8A" w:rsidRDefault="00004DAF" w:rsidP="00004DAF">
      <w:pPr>
        <w:jc w:val="center"/>
        <w:rPr>
          <w:rFonts w:ascii="Times New Roman" w:hAnsi="Times New Roman" w:cs="Times New Roman"/>
          <w:sz w:val="24"/>
          <w:szCs w:val="24"/>
          <w:lang w:val="lv-LV"/>
        </w:rPr>
      </w:pPr>
    </w:p>
    <w:p w14:paraId="66BFD4A3" w14:textId="64911E98" w:rsidR="00DF25CF" w:rsidRPr="00AA3F8A" w:rsidRDefault="00DF25CF" w:rsidP="00DF25CF">
      <w:pPr>
        <w:jc w:val="both"/>
        <w:rPr>
          <w:rFonts w:ascii="Times New Roman" w:hAnsi="Times New Roman" w:cs="Times New Roman"/>
          <w:b/>
          <w:sz w:val="24"/>
          <w:szCs w:val="24"/>
          <w:lang w:val="lv-LV"/>
        </w:rPr>
      </w:pPr>
      <w:r w:rsidRPr="00AA3F8A">
        <w:rPr>
          <w:rFonts w:ascii="Times New Roman" w:hAnsi="Times New Roman" w:cs="Times New Roman"/>
          <w:b/>
          <w:i/>
          <w:sz w:val="24"/>
          <w:szCs w:val="24"/>
          <w:lang w:val="lv-LV"/>
        </w:rPr>
        <w:t>Līguma slēgšanas gadījumā visu korespondenci līguma ietvaros vēlos saņemt</w:t>
      </w:r>
      <w:r w:rsidRPr="00AA3F8A">
        <w:rPr>
          <w:rFonts w:ascii="Times New Roman" w:hAnsi="Times New Roman" w:cs="Times New Roman"/>
          <w:b/>
          <w:sz w:val="24"/>
          <w:szCs w:val="24"/>
          <w:lang w:val="lv-LV"/>
        </w:rPr>
        <w:t xml:space="preserve"> </w:t>
      </w:r>
      <w:r w:rsidRPr="00AA3F8A">
        <w:rPr>
          <w:rFonts w:ascii="Times New Roman" w:hAnsi="Times New Roman" w:cs="Times New Roman"/>
          <w:b/>
          <w:i/>
          <w:sz w:val="24"/>
          <w:szCs w:val="24"/>
          <w:lang w:val="lv-LV"/>
        </w:rPr>
        <w:t xml:space="preserve">uz </w:t>
      </w:r>
      <w:r w:rsidRPr="00AA3F8A">
        <w:rPr>
          <w:rFonts w:ascii="Times New Roman" w:hAnsi="Times New Roman" w:cs="Times New Roman"/>
          <w:b/>
          <w:sz w:val="24"/>
          <w:szCs w:val="24"/>
          <w:lang w:val="lv-LV"/>
        </w:rPr>
        <w:t>____________________________________________________</w:t>
      </w:r>
      <w:r w:rsidR="00804E03" w:rsidRPr="00AA3F8A">
        <w:rPr>
          <w:rFonts w:ascii="Times New Roman" w:hAnsi="Times New Roman" w:cs="Times New Roman"/>
          <w:b/>
          <w:sz w:val="24"/>
          <w:szCs w:val="24"/>
          <w:lang w:val="lv-LV"/>
        </w:rPr>
        <w:t>___________________</w:t>
      </w:r>
      <w:r w:rsidRPr="00AA3F8A">
        <w:rPr>
          <w:rFonts w:ascii="Times New Roman" w:hAnsi="Times New Roman" w:cs="Times New Roman"/>
          <w:b/>
          <w:sz w:val="24"/>
          <w:szCs w:val="24"/>
          <w:lang w:val="lv-LV"/>
        </w:rPr>
        <w:t>.</w:t>
      </w:r>
    </w:p>
    <w:p w14:paraId="684D5697" w14:textId="77777777" w:rsidR="00DF25CF" w:rsidRPr="00AA3F8A" w:rsidRDefault="00DF25CF" w:rsidP="00DF25CF">
      <w:pPr>
        <w:jc w:val="both"/>
        <w:rPr>
          <w:rFonts w:ascii="Times New Roman" w:hAnsi="Times New Roman" w:cs="Times New Roman"/>
          <w:b/>
          <w:sz w:val="24"/>
          <w:szCs w:val="24"/>
          <w:lang w:val="lv-LV"/>
        </w:rPr>
      </w:pPr>
      <w:r w:rsidRPr="00AA3F8A">
        <w:rPr>
          <w:rFonts w:ascii="Times New Roman" w:hAnsi="Times New Roman" w:cs="Times New Roman"/>
          <w:b/>
          <w:sz w:val="24"/>
          <w:szCs w:val="24"/>
          <w:lang w:val="lv-LV"/>
        </w:rPr>
        <w:t xml:space="preserve">                                                                (biroja adrese vai juridiskā adrese)</w:t>
      </w:r>
    </w:p>
    <w:p w14:paraId="66BB8407" w14:textId="77777777" w:rsidR="00E82184" w:rsidRPr="00AA3F8A" w:rsidRDefault="00E82184" w:rsidP="00E82184">
      <w:pPr>
        <w:jc w:val="both"/>
        <w:rPr>
          <w:rFonts w:ascii="Times New Roman" w:hAnsi="Times New Roman" w:cs="Times New Roman"/>
          <w:b/>
          <w:sz w:val="24"/>
          <w:szCs w:val="24"/>
          <w:lang w:val="lv-LV"/>
        </w:rPr>
      </w:pPr>
    </w:p>
    <w:p w14:paraId="42C4E22D" w14:textId="77777777" w:rsidR="00E82184" w:rsidRPr="00AA3F8A" w:rsidRDefault="00E82184" w:rsidP="00E82184">
      <w:pPr>
        <w:jc w:val="both"/>
        <w:rPr>
          <w:rFonts w:ascii="Times New Roman" w:hAnsi="Times New Roman" w:cs="Times New Roman"/>
          <w:b/>
          <w:sz w:val="24"/>
          <w:szCs w:val="24"/>
          <w:lang w:val="lv-LV"/>
        </w:rPr>
      </w:pPr>
      <w:r w:rsidRPr="00AA3F8A">
        <w:rPr>
          <w:rFonts w:ascii="Times New Roman" w:hAnsi="Times New Roman" w:cs="Times New Roman"/>
          <w:b/>
          <w:sz w:val="24"/>
          <w:szCs w:val="24"/>
          <w:lang w:val="lv-LV"/>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E82184" w:rsidRPr="00AA3F8A" w14:paraId="357F8515" w14:textId="77777777" w:rsidTr="00C009CE">
        <w:trPr>
          <w:trHeight w:val="454"/>
        </w:trPr>
        <w:tc>
          <w:tcPr>
            <w:tcW w:w="392" w:type="dxa"/>
            <w:vAlign w:val="center"/>
          </w:tcPr>
          <w:p w14:paraId="1625A5D4" w14:textId="77777777" w:rsidR="00E82184" w:rsidRPr="00AA3F8A" w:rsidRDefault="00E82184" w:rsidP="00E82184">
            <w:pPr>
              <w:rPr>
                <w:sz w:val="24"/>
                <w:szCs w:val="24"/>
                <w:lang w:val="lv-LV"/>
              </w:rPr>
            </w:pPr>
            <w:r w:rsidRPr="00AA3F8A">
              <w:rPr>
                <w:sz w:val="24"/>
                <w:szCs w:val="24"/>
                <w:lang w:val="lv-LV"/>
              </w:rPr>
              <w:t>1.</w:t>
            </w:r>
          </w:p>
        </w:tc>
        <w:tc>
          <w:tcPr>
            <w:tcW w:w="5137" w:type="dxa"/>
            <w:vAlign w:val="center"/>
          </w:tcPr>
          <w:p w14:paraId="3D576273" w14:textId="77777777" w:rsidR="00E82184" w:rsidRPr="00AA3F8A" w:rsidRDefault="00E82184" w:rsidP="00E82184">
            <w:pPr>
              <w:rPr>
                <w:sz w:val="24"/>
                <w:szCs w:val="24"/>
                <w:lang w:val="lv-LV"/>
              </w:rPr>
            </w:pPr>
            <w:r w:rsidRPr="00AA3F8A">
              <w:rPr>
                <w:sz w:val="24"/>
                <w:szCs w:val="24"/>
                <w:lang w:val="lv-LV"/>
              </w:rPr>
              <w:t>Vārds, Uzvārds</w:t>
            </w:r>
          </w:p>
        </w:tc>
        <w:tc>
          <w:tcPr>
            <w:tcW w:w="3827" w:type="dxa"/>
            <w:vAlign w:val="center"/>
          </w:tcPr>
          <w:p w14:paraId="5C68A49A" w14:textId="77777777" w:rsidR="00E82184" w:rsidRPr="00AA3F8A" w:rsidRDefault="00E82184" w:rsidP="00E82184">
            <w:pPr>
              <w:rPr>
                <w:b/>
                <w:sz w:val="24"/>
                <w:szCs w:val="24"/>
                <w:lang w:val="lv-LV"/>
              </w:rPr>
            </w:pPr>
          </w:p>
        </w:tc>
      </w:tr>
      <w:tr w:rsidR="00E82184" w:rsidRPr="00AA3F8A" w14:paraId="33ED06E7" w14:textId="77777777" w:rsidTr="00C009CE">
        <w:trPr>
          <w:trHeight w:val="454"/>
        </w:trPr>
        <w:tc>
          <w:tcPr>
            <w:tcW w:w="392" w:type="dxa"/>
            <w:vAlign w:val="center"/>
          </w:tcPr>
          <w:p w14:paraId="782147FF" w14:textId="77777777" w:rsidR="00E82184" w:rsidRPr="00AA3F8A" w:rsidRDefault="00E82184" w:rsidP="00E82184">
            <w:pPr>
              <w:rPr>
                <w:sz w:val="24"/>
                <w:szCs w:val="24"/>
                <w:lang w:val="lv-LV"/>
              </w:rPr>
            </w:pPr>
            <w:r w:rsidRPr="00AA3F8A">
              <w:rPr>
                <w:sz w:val="24"/>
                <w:szCs w:val="24"/>
                <w:lang w:val="lv-LV"/>
              </w:rPr>
              <w:t>2.</w:t>
            </w:r>
          </w:p>
        </w:tc>
        <w:tc>
          <w:tcPr>
            <w:tcW w:w="5137" w:type="dxa"/>
            <w:vAlign w:val="center"/>
          </w:tcPr>
          <w:p w14:paraId="2FD40BE1" w14:textId="77777777" w:rsidR="00E82184" w:rsidRPr="00AA3F8A" w:rsidRDefault="00E82184" w:rsidP="00E82184">
            <w:pPr>
              <w:rPr>
                <w:sz w:val="24"/>
                <w:szCs w:val="24"/>
                <w:lang w:val="lv-LV"/>
              </w:rPr>
            </w:pPr>
            <w:r w:rsidRPr="00AA3F8A">
              <w:rPr>
                <w:sz w:val="24"/>
                <w:szCs w:val="24"/>
                <w:lang w:val="lv-LV"/>
              </w:rPr>
              <w:t>Ieņemamais amats</w:t>
            </w:r>
          </w:p>
        </w:tc>
        <w:tc>
          <w:tcPr>
            <w:tcW w:w="3827" w:type="dxa"/>
            <w:vAlign w:val="center"/>
          </w:tcPr>
          <w:p w14:paraId="74D89585" w14:textId="77777777" w:rsidR="00E82184" w:rsidRPr="00AA3F8A" w:rsidRDefault="00E82184" w:rsidP="00E82184">
            <w:pPr>
              <w:rPr>
                <w:b/>
                <w:sz w:val="24"/>
                <w:szCs w:val="24"/>
                <w:lang w:val="lv-LV"/>
              </w:rPr>
            </w:pPr>
          </w:p>
        </w:tc>
      </w:tr>
      <w:tr w:rsidR="00E82184" w:rsidRPr="00AA3F8A" w14:paraId="16FBBDD9" w14:textId="77777777" w:rsidTr="00C009CE">
        <w:trPr>
          <w:trHeight w:val="454"/>
        </w:trPr>
        <w:tc>
          <w:tcPr>
            <w:tcW w:w="392" w:type="dxa"/>
            <w:vAlign w:val="center"/>
          </w:tcPr>
          <w:p w14:paraId="272EA1DD" w14:textId="77777777" w:rsidR="00E82184" w:rsidRPr="00AA3F8A" w:rsidRDefault="00E82184" w:rsidP="00E82184">
            <w:pPr>
              <w:rPr>
                <w:sz w:val="24"/>
                <w:szCs w:val="24"/>
                <w:lang w:val="lv-LV"/>
              </w:rPr>
            </w:pPr>
            <w:r w:rsidRPr="00AA3F8A">
              <w:rPr>
                <w:sz w:val="24"/>
                <w:szCs w:val="24"/>
                <w:lang w:val="lv-LV"/>
              </w:rPr>
              <w:t>3.</w:t>
            </w:r>
          </w:p>
        </w:tc>
        <w:tc>
          <w:tcPr>
            <w:tcW w:w="5137" w:type="dxa"/>
            <w:vAlign w:val="center"/>
          </w:tcPr>
          <w:p w14:paraId="43045BE0" w14:textId="77777777" w:rsidR="00E82184" w:rsidRPr="00AA3F8A" w:rsidRDefault="00E82184" w:rsidP="00E82184">
            <w:pPr>
              <w:rPr>
                <w:sz w:val="24"/>
                <w:szCs w:val="24"/>
                <w:lang w:val="lv-LV"/>
              </w:rPr>
            </w:pPr>
            <w:r w:rsidRPr="00AA3F8A">
              <w:rPr>
                <w:sz w:val="24"/>
                <w:szCs w:val="24"/>
                <w:lang w:val="lv-LV"/>
              </w:rPr>
              <w:t>Darbības pamats (piemēram, statūti, pilnvarojums)</w:t>
            </w:r>
          </w:p>
        </w:tc>
        <w:tc>
          <w:tcPr>
            <w:tcW w:w="3827" w:type="dxa"/>
            <w:vAlign w:val="center"/>
          </w:tcPr>
          <w:p w14:paraId="194569E2" w14:textId="77777777" w:rsidR="00E82184" w:rsidRPr="00AA3F8A" w:rsidRDefault="00E82184" w:rsidP="00E82184">
            <w:pPr>
              <w:rPr>
                <w:b/>
                <w:sz w:val="24"/>
                <w:szCs w:val="24"/>
                <w:lang w:val="lv-LV"/>
              </w:rPr>
            </w:pPr>
          </w:p>
        </w:tc>
      </w:tr>
    </w:tbl>
    <w:p w14:paraId="52AEF0E4" w14:textId="77777777" w:rsidR="00E82184" w:rsidRPr="00AA3F8A" w:rsidRDefault="00E82184" w:rsidP="00E82184">
      <w:pPr>
        <w:jc w:val="both"/>
        <w:rPr>
          <w:rFonts w:ascii="Times New Roman" w:hAnsi="Times New Roman" w:cs="Times New Roman"/>
          <w:b/>
          <w:sz w:val="24"/>
          <w:szCs w:val="24"/>
          <w:lang w:val="lv-LV"/>
        </w:rPr>
      </w:pPr>
    </w:p>
    <w:p w14:paraId="1C5C4A79" w14:textId="77777777" w:rsidR="00E82184" w:rsidRPr="00AA3F8A" w:rsidRDefault="00E82184" w:rsidP="00E82184">
      <w:pPr>
        <w:jc w:val="both"/>
        <w:rPr>
          <w:rFonts w:ascii="Times New Roman" w:hAnsi="Times New Roman" w:cs="Times New Roman"/>
          <w:b/>
          <w:sz w:val="24"/>
          <w:szCs w:val="24"/>
          <w:lang w:val="lv-LV"/>
        </w:rPr>
      </w:pPr>
      <w:r w:rsidRPr="00AA3F8A">
        <w:rPr>
          <w:rFonts w:ascii="Times New Roman" w:hAnsi="Times New Roman" w:cs="Times New Roman"/>
          <w:b/>
          <w:sz w:val="24"/>
          <w:szCs w:val="24"/>
          <w:lang w:val="lv-LV"/>
        </w:rPr>
        <w:t xml:space="preserve">Apliecinām, ka visas iesniegtās dokumentu kopijas atbilst oriģinālam, sniegtā informācija un dati ir pilnīgi un patiesi. </w:t>
      </w:r>
    </w:p>
    <w:p w14:paraId="29BB8452" w14:textId="77777777" w:rsidR="00E82184" w:rsidRPr="00AA3F8A" w:rsidRDefault="00E82184" w:rsidP="00747AE0">
      <w:pPr>
        <w:ind w:right="28"/>
        <w:jc w:val="both"/>
        <w:rPr>
          <w:rFonts w:ascii="Times New Roman" w:hAnsi="Times New Roman" w:cs="Times New Roman"/>
          <w:sz w:val="24"/>
          <w:szCs w:val="24"/>
          <w:lang w:val="lv-LV"/>
        </w:rPr>
      </w:pPr>
    </w:p>
    <w:p w14:paraId="19D005F3" w14:textId="77777777" w:rsidR="00E82184" w:rsidRPr="00AA3F8A" w:rsidRDefault="00E82184" w:rsidP="00E82184">
      <w:pPr>
        <w:ind w:right="28" w:firstLine="720"/>
        <w:jc w:val="both"/>
        <w:rPr>
          <w:rFonts w:ascii="Times New Roman" w:hAnsi="Times New Roman" w:cs="Times New Roman"/>
          <w:sz w:val="24"/>
          <w:szCs w:val="24"/>
          <w:lang w:val="lv-LV"/>
        </w:rPr>
      </w:pPr>
      <w:r w:rsidRPr="00AA3F8A">
        <w:rPr>
          <w:rFonts w:ascii="Times New Roman" w:hAnsi="Times New Roman" w:cs="Times New Roman"/>
          <w:sz w:val="24"/>
          <w:szCs w:val="24"/>
          <w:lang w:val="lv-LV"/>
        </w:rPr>
        <w:t xml:space="preserve">Paraksts: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5C80EBAE" w14:textId="77777777" w:rsidR="00E82184" w:rsidRPr="00AA3F8A" w:rsidRDefault="00E82184" w:rsidP="00E82184">
      <w:pPr>
        <w:pStyle w:val="Heading1"/>
        <w:ind w:right="28" w:firstLine="720"/>
        <w:jc w:val="both"/>
        <w:rPr>
          <w:rFonts w:ascii="Times New Roman" w:hAnsi="Times New Roman"/>
          <w:b w:val="0"/>
          <w:sz w:val="24"/>
          <w:szCs w:val="24"/>
          <w:lang w:val="lv-LV"/>
        </w:rPr>
      </w:pPr>
      <w:r w:rsidRPr="00AA3F8A">
        <w:rPr>
          <w:rFonts w:ascii="Times New Roman" w:hAnsi="Times New Roman"/>
          <w:b w:val="0"/>
          <w:sz w:val="24"/>
          <w:szCs w:val="24"/>
          <w:lang w:val="lv-LV"/>
        </w:rPr>
        <w:t xml:space="preserve">Vārds, uzvārds: </w:t>
      </w:r>
      <w:r w:rsidRPr="00AA3F8A">
        <w:rPr>
          <w:rFonts w:ascii="Times New Roman" w:hAnsi="Times New Roman"/>
          <w:b w:val="0"/>
          <w:sz w:val="24"/>
          <w:szCs w:val="24"/>
          <w:u w:val="single"/>
          <w:lang w:val="lv-LV"/>
        </w:rPr>
        <w:tab/>
      </w:r>
      <w:r w:rsidRPr="00AA3F8A">
        <w:rPr>
          <w:rFonts w:ascii="Times New Roman" w:hAnsi="Times New Roman"/>
          <w:b w:val="0"/>
          <w:sz w:val="24"/>
          <w:szCs w:val="24"/>
          <w:u w:val="single"/>
          <w:lang w:val="lv-LV"/>
        </w:rPr>
        <w:tab/>
      </w:r>
      <w:r w:rsidRPr="00AA3F8A">
        <w:rPr>
          <w:rFonts w:ascii="Times New Roman" w:hAnsi="Times New Roman"/>
          <w:b w:val="0"/>
          <w:sz w:val="24"/>
          <w:szCs w:val="24"/>
          <w:u w:val="single"/>
          <w:lang w:val="lv-LV"/>
        </w:rPr>
        <w:tab/>
      </w:r>
      <w:r w:rsidRPr="00AA3F8A">
        <w:rPr>
          <w:rFonts w:ascii="Times New Roman" w:hAnsi="Times New Roman"/>
          <w:b w:val="0"/>
          <w:sz w:val="24"/>
          <w:szCs w:val="24"/>
          <w:u w:val="single"/>
          <w:lang w:val="lv-LV"/>
        </w:rPr>
        <w:tab/>
      </w:r>
    </w:p>
    <w:p w14:paraId="58DE5916" w14:textId="77777777" w:rsidR="00E82184" w:rsidRPr="00AA3F8A" w:rsidRDefault="00E82184" w:rsidP="00E82184">
      <w:pPr>
        <w:ind w:right="28" w:firstLine="720"/>
        <w:jc w:val="both"/>
        <w:rPr>
          <w:rFonts w:ascii="Times New Roman" w:hAnsi="Times New Roman" w:cs="Times New Roman"/>
          <w:sz w:val="24"/>
          <w:szCs w:val="24"/>
          <w:u w:val="single"/>
          <w:lang w:val="lv-LV"/>
        </w:rPr>
      </w:pPr>
      <w:r w:rsidRPr="00AA3F8A">
        <w:rPr>
          <w:rFonts w:ascii="Times New Roman" w:hAnsi="Times New Roman" w:cs="Times New Roman"/>
          <w:sz w:val="24"/>
          <w:szCs w:val="24"/>
          <w:lang w:val="lv-LV"/>
        </w:rPr>
        <w:t xml:space="preserve">Amats: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p w14:paraId="650C89E4" w14:textId="77777777" w:rsidR="00E82184" w:rsidRPr="00AA3F8A" w:rsidRDefault="00E82184" w:rsidP="00E82184">
      <w:pPr>
        <w:ind w:right="29"/>
        <w:jc w:val="right"/>
        <w:rPr>
          <w:rFonts w:ascii="Times New Roman" w:hAnsi="Times New Roman" w:cs="Times New Roman"/>
          <w:sz w:val="24"/>
          <w:szCs w:val="24"/>
          <w:lang w:val="lv-LV"/>
        </w:rPr>
      </w:pPr>
    </w:p>
    <w:p w14:paraId="2D12D50F" w14:textId="56DF9DA5" w:rsidR="00E82184" w:rsidRPr="00AA3F8A" w:rsidRDefault="00E82184" w:rsidP="00E82184">
      <w:pPr>
        <w:ind w:right="29"/>
        <w:jc w:val="right"/>
        <w:rPr>
          <w:rFonts w:ascii="Times New Roman" w:hAnsi="Times New Roman" w:cs="Times New Roman"/>
          <w:sz w:val="24"/>
          <w:szCs w:val="24"/>
          <w:u w:val="single"/>
          <w:lang w:val="lv-LV"/>
        </w:rPr>
      </w:pPr>
      <w:r w:rsidRPr="00AA3F8A">
        <w:rPr>
          <w:rFonts w:ascii="Times New Roman" w:hAnsi="Times New Roman" w:cs="Times New Roman"/>
          <w:sz w:val="24"/>
          <w:szCs w:val="24"/>
          <w:lang w:val="lv-LV"/>
        </w:rPr>
        <w:t>Pietei</w:t>
      </w:r>
      <w:r w:rsidR="00E32553" w:rsidRPr="00AA3F8A">
        <w:rPr>
          <w:rFonts w:ascii="Times New Roman" w:hAnsi="Times New Roman" w:cs="Times New Roman"/>
          <w:sz w:val="24"/>
          <w:szCs w:val="24"/>
          <w:lang w:val="lv-LV"/>
        </w:rPr>
        <w:t>kums sastādīts un parakstīts 20__</w:t>
      </w:r>
      <w:r w:rsidRPr="00AA3F8A">
        <w:rPr>
          <w:rFonts w:ascii="Times New Roman" w:hAnsi="Times New Roman" w:cs="Times New Roman"/>
          <w:sz w:val="24"/>
          <w:szCs w:val="24"/>
          <w:lang w:val="lv-LV"/>
        </w:rPr>
        <w:t xml:space="preserve">.gada </w:t>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r w:rsidRPr="00AA3F8A">
        <w:rPr>
          <w:rFonts w:ascii="Times New Roman" w:hAnsi="Times New Roman" w:cs="Times New Roman"/>
          <w:sz w:val="24"/>
          <w:szCs w:val="24"/>
          <w:u w:val="single"/>
          <w:lang w:val="lv-LV"/>
        </w:rPr>
        <w:tab/>
      </w:r>
    </w:p>
    <w:sectPr w:rsidR="00E82184" w:rsidRPr="00AA3F8A" w:rsidSect="00122D3C">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9AECB" w14:textId="77777777" w:rsidR="007F7F19" w:rsidRDefault="007F7F19" w:rsidP="00E82184">
      <w:r>
        <w:separator/>
      </w:r>
    </w:p>
  </w:endnote>
  <w:endnote w:type="continuationSeparator" w:id="0">
    <w:p w14:paraId="5CFA851B" w14:textId="77777777" w:rsidR="007F7F19" w:rsidRDefault="007F7F19" w:rsidP="00E8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149CB" w14:textId="77777777" w:rsidR="007F7F19" w:rsidRDefault="007F7F19" w:rsidP="00E82184">
      <w:r>
        <w:separator/>
      </w:r>
    </w:p>
  </w:footnote>
  <w:footnote w:type="continuationSeparator" w:id="0">
    <w:p w14:paraId="4D334DB8" w14:textId="77777777" w:rsidR="007F7F19" w:rsidRDefault="007F7F19" w:rsidP="00E82184">
      <w:r>
        <w:continuationSeparator/>
      </w:r>
    </w:p>
  </w:footnote>
  <w:footnote w:id="1">
    <w:p w14:paraId="7119DD92" w14:textId="77777777" w:rsidR="00E82184" w:rsidRPr="00112789" w:rsidRDefault="00E82184" w:rsidP="00E82184">
      <w:pPr>
        <w:pStyle w:val="FootnoteText"/>
        <w:rPr>
          <w:i/>
          <w:lang w:val="lv-LV"/>
        </w:rPr>
      </w:pPr>
      <w:r w:rsidRPr="00112789">
        <w:rPr>
          <w:rStyle w:val="FootnoteReference"/>
          <w:i/>
        </w:rPr>
        <w:footnoteRef/>
      </w:r>
      <w:r w:rsidRPr="00112789">
        <w:rPr>
          <w:i/>
          <w:lang w:val="lv-LV"/>
        </w:rPr>
        <w:t xml:space="preserve"> </w:t>
      </w:r>
      <w:r w:rsidRPr="00112789">
        <w:rPr>
          <w:b/>
          <w:bCs/>
          <w:i/>
          <w:lang w:val="lv-LV"/>
        </w:rPr>
        <w:t>Piezīme:</w:t>
      </w:r>
      <w:r w:rsidRPr="00112789">
        <w:rPr>
          <w:i/>
          <w:lang w:val="lv-LV"/>
        </w:rPr>
        <w:t xml:space="preserve"> Konkursa pretendentam jāaizpilda tukšās vietas šajā formā.</w:t>
      </w:r>
    </w:p>
  </w:footnote>
  <w:footnote w:id="2">
    <w:p w14:paraId="7D084DA1" w14:textId="77777777" w:rsidR="00446108" w:rsidRPr="0006754A" w:rsidRDefault="00446108" w:rsidP="00446108">
      <w:pPr>
        <w:pStyle w:val="Default"/>
        <w:jc w:val="both"/>
        <w:rPr>
          <w:sz w:val="20"/>
          <w:szCs w:val="20"/>
        </w:rPr>
      </w:pPr>
      <w:r w:rsidRPr="00112789">
        <w:rPr>
          <w:rStyle w:val="FootnoteReference"/>
          <w:sz w:val="20"/>
        </w:rPr>
        <w:footnoteRef/>
      </w:r>
      <w:r w:rsidRPr="00112789">
        <w:rPr>
          <w:sz w:val="20"/>
          <w:szCs w:val="20"/>
        </w:rPr>
        <w:t xml:space="preserve"> </w:t>
      </w:r>
      <w:r w:rsidRPr="0006754A">
        <w:rPr>
          <w:rStyle w:val="Strong"/>
          <w:i/>
          <w:color w:val="212529"/>
          <w:sz w:val="20"/>
          <w:shd w:val="clear" w:color="auto" w:fill="FFFFFF"/>
        </w:rPr>
        <w:t>Mikrouzņēmums</w:t>
      </w:r>
      <w:r w:rsidRPr="0006754A">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Pr="0006754A">
        <w:rPr>
          <w:rStyle w:val="Emphasis"/>
          <w:color w:val="212529"/>
          <w:sz w:val="20"/>
          <w:szCs w:val="20"/>
          <w:shd w:val="clear" w:color="auto" w:fill="FFFFFF"/>
        </w:rPr>
        <w:t>euro;</w:t>
      </w:r>
    </w:p>
    <w:p w14:paraId="429722E8" w14:textId="77777777" w:rsidR="00446108" w:rsidRPr="0006754A" w:rsidRDefault="00446108" w:rsidP="00446108">
      <w:pPr>
        <w:pStyle w:val="Default"/>
        <w:jc w:val="both"/>
        <w:rPr>
          <w:rFonts w:eastAsia="Times New Roman"/>
          <w:i/>
          <w:sz w:val="20"/>
          <w:szCs w:val="20"/>
          <w:lang w:eastAsia="lv-LV"/>
        </w:rPr>
      </w:pPr>
      <w:r w:rsidRPr="0006754A">
        <w:rPr>
          <w:b/>
          <w:bCs/>
          <w:i/>
          <w:sz w:val="20"/>
          <w:szCs w:val="20"/>
          <w:lang w:eastAsia="lv-LV"/>
        </w:rPr>
        <w:t xml:space="preserve">Mazais uzņēmums </w:t>
      </w:r>
      <w:r w:rsidRPr="0006754A">
        <w:rPr>
          <w:i/>
          <w:sz w:val="20"/>
          <w:szCs w:val="20"/>
          <w:lang w:eastAsia="lv-LV"/>
        </w:rPr>
        <w:t xml:space="preserve">ir uzņēmums, kurā nodarbinātas mazāk nekā 50 personas un kura gada apgrozījums vai gada bilance kopā nepārsniedz 10 miljonus </w:t>
      </w:r>
      <w:r w:rsidRPr="0006754A">
        <w:rPr>
          <w:i/>
          <w:iCs/>
          <w:sz w:val="20"/>
          <w:szCs w:val="20"/>
          <w:lang w:eastAsia="lv-LV"/>
        </w:rPr>
        <w:t xml:space="preserve">euro; </w:t>
      </w:r>
    </w:p>
    <w:p w14:paraId="219F6566" w14:textId="77777777" w:rsidR="00446108" w:rsidRDefault="00446108" w:rsidP="00446108">
      <w:pPr>
        <w:jc w:val="both"/>
        <w:rPr>
          <w:rFonts w:ascii="Times New Roman" w:eastAsia="Calibri" w:hAnsi="Times New Roman" w:cs="Times New Roman"/>
          <w:b/>
          <w:bCs/>
          <w:i/>
          <w:color w:val="000000"/>
          <w:sz w:val="20"/>
          <w:szCs w:val="20"/>
          <w:lang w:val="lv-LV"/>
        </w:rPr>
      </w:pPr>
      <w:r w:rsidRPr="00446108">
        <w:rPr>
          <w:rFonts w:ascii="Times New Roman" w:hAnsi="Times New Roman" w:cs="Times New Roman"/>
          <w:b/>
          <w:bCs/>
          <w:i/>
          <w:sz w:val="20"/>
          <w:szCs w:val="20"/>
          <w:lang w:val="lv-LV" w:eastAsia="lv-LV"/>
        </w:rPr>
        <w:t xml:space="preserve">Vidējais uzņēmums </w:t>
      </w:r>
      <w:r w:rsidRPr="00446108">
        <w:rPr>
          <w:rFonts w:ascii="Times New Roman" w:hAnsi="Times New Roman" w:cs="Times New Roman"/>
          <w:i/>
          <w:sz w:val="20"/>
          <w:szCs w:val="20"/>
          <w:lang w:val="lv-LV" w:eastAsia="lv-LV"/>
        </w:rPr>
        <w:t xml:space="preserve">ir uzņēmums, kas nav mazais uzņēmums  un kurā nodarbinātas mazāk nekā 250 personas un kura gada apgrozījums nepārsniedz 50 miljonus </w:t>
      </w:r>
      <w:r w:rsidRPr="00446108">
        <w:rPr>
          <w:rFonts w:ascii="Times New Roman" w:hAnsi="Times New Roman" w:cs="Times New Roman"/>
          <w:i/>
          <w:iCs/>
          <w:sz w:val="20"/>
          <w:szCs w:val="20"/>
          <w:lang w:val="lv-LV" w:eastAsia="lv-LV"/>
        </w:rPr>
        <w:t>euro</w:t>
      </w:r>
      <w:r w:rsidRPr="00446108">
        <w:rPr>
          <w:rFonts w:ascii="Times New Roman" w:hAnsi="Times New Roman" w:cs="Times New Roman"/>
          <w:i/>
          <w:sz w:val="20"/>
          <w:szCs w:val="20"/>
          <w:lang w:val="lv-LV" w:eastAsia="lv-LV"/>
        </w:rPr>
        <w:t xml:space="preserve">, </w:t>
      </w:r>
      <w:r w:rsidRPr="00446108">
        <w:rPr>
          <w:rFonts w:ascii="Times New Roman" w:hAnsi="Times New Roman" w:cs="Times New Roman"/>
          <w:i/>
          <w:iCs/>
          <w:sz w:val="20"/>
          <w:szCs w:val="20"/>
          <w:lang w:val="lv-LV" w:eastAsia="lv-LV"/>
        </w:rPr>
        <w:t xml:space="preserve">vai, </w:t>
      </w:r>
      <w:r w:rsidRPr="00446108">
        <w:rPr>
          <w:rFonts w:ascii="Times New Roman" w:hAnsi="Times New Roman" w:cs="Times New Roman"/>
          <w:i/>
          <w:sz w:val="20"/>
          <w:szCs w:val="20"/>
          <w:lang w:val="lv-LV" w:eastAsia="lv-LV"/>
        </w:rPr>
        <w:t xml:space="preserve">kura gada bilance kopā nepārsniedz 43 miljonus </w:t>
      </w:r>
      <w:r w:rsidRPr="00446108">
        <w:rPr>
          <w:rFonts w:ascii="Times New Roman" w:hAnsi="Times New Roman" w:cs="Times New Roman"/>
          <w:i/>
          <w:iCs/>
          <w:sz w:val="20"/>
          <w:szCs w:val="20"/>
          <w:lang w:val="lv-LV" w:eastAsia="lv-LV"/>
        </w:rPr>
        <w:t>euro</w:t>
      </w:r>
      <w:r w:rsidRPr="00446108">
        <w:rPr>
          <w:rFonts w:ascii="Times New Roman" w:hAnsi="Times New Roman" w:cs="Times New Roman"/>
          <w:i/>
          <w:sz w:val="20"/>
          <w:szCs w:val="20"/>
          <w:lang w:val="lv-LV" w:eastAsia="lv-LV"/>
        </w:rPr>
        <w:t>.</w:t>
      </w:r>
    </w:p>
    <w:p w14:paraId="3B22FD37" w14:textId="25935E8F" w:rsidR="00446108" w:rsidRPr="00446108" w:rsidRDefault="00446108" w:rsidP="00446108">
      <w:pPr>
        <w:jc w:val="both"/>
        <w:rPr>
          <w:rFonts w:ascii="Times New Roman" w:hAnsi="Times New Roman" w:cs="Times New Roman"/>
          <w:i/>
          <w:sz w:val="20"/>
          <w:szCs w:val="20"/>
          <w:lang w:val="lv-LV"/>
        </w:rPr>
      </w:pPr>
      <w:r w:rsidRPr="00446108">
        <w:rPr>
          <w:rFonts w:ascii="Times New Roman" w:eastAsia="Calibri" w:hAnsi="Times New Roman" w:cs="Times New Roman"/>
          <w:b/>
          <w:bCs/>
          <w:i/>
          <w:color w:val="000000"/>
          <w:sz w:val="20"/>
          <w:szCs w:val="20"/>
          <w:lang w:val="lv-LV"/>
        </w:rPr>
        <w:t>Lielais uzņēmums</w:t>
      </w:r>
      <w:r w:rsidRPr="00446108">
        <w:rPr>
          <w:rFonts w:ascii="Times New Roman" w:eastAsia="Calibri" w:hAnsi="Times New Roman" w:cs="Times New Roman"/>
          <w:i/>
          <w:color w:val="000000"/>
          <w:sz w:val="20"/>
          <w:szCs w:val="20"/>
          <w:lang w:val="lv-LV"/>
        </w:rPr>
        <w:t xml:space="preserve"> ir uzņēmums, kas pārsniedz vidējā uzņēmuma robežvērtības un neatbilst sīko (mikro), mazo vai vidējo uzņēmumu kategorijai.</w:t>
      </w:r>
      <w:r w:rsidRPr="00446108">
        <w:rPr>
          <w:rFonts w:ascii="Times New Roman" w:hAnsi="Times New Roman" w:cs="Times New Roman"/>
          <w:sz w:val="20"/>
          <w:szCs w:val="20"/>
          <w:lang w:val="lv-LV"/>
        </w:rPr>
        <w:t xml:space="preserve"> </w:t>
      </w:r>
      <w:r w:rsidRPr="00446108">
        <w:rPr>
          <w:rFonts w:ascii="Times New Roman" w:eastAsia="Calibri" w:hAnsi="Times New Roman" w:cs="Times New Roman"/>
          <w:i/>
          <w:color w:val="000000"/>
          <w:sz w:val="20"/>
          <w:szCs w:val="20"/>
          <w:lang w:val="lv-LV"/>
        </w:rPr>
        <w:t>Uzņēmumi, kuru gada apgrozījums pārsniedz 50 miljonus euro un/ vai gada bilances kopsumma pārsniedz 43 miljonus euro.</w:t>
      </w:r>
    </w:p>
    <w:p w14:paraId="48590624" w14:textId="77777777" w:rsidR="00446108" w:rsidRPr="00EB7697" w:rsidRDefault="00446108" w:rsidP="00446108">
      <w:pPr>
        <w:pStyle w:val="Default"/>
        <w:jc w:val="both"/>
        <w:rPr>
          <w:i/>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426E"/>
    <w:multiLevelType w:val="multilevel"/>
    <w:tmpl w:val="7ACA1868"/>
    <w:lvl w:ilvl="0">
      <w:start w:val="1"/>
      <w:numFmt w:val="decimal"/>
      <w:lvlText w:val="%1."/>
      <w:lvlJc w:val="left"/>
      <w:pPr>
        <w:ind w:left="360" w:hanging="360"/>
      </w:pPr>
      <w:rPr>
        <w:sz w:val="22"/>
      </w:rPr>
    </w:lvl>
    <w:lvl w:ilvl="1">
      <w:start w:val="1"/>
      <w:numFmt w:val="decimal"/>
      <w:lvlText w:val="%1.%2."/>
      <w:lvlJc w:val="left"/>
      <w:pPr>
        <w:ind w:left="792" w:hanging="432"/>
      </w:pPr>
      <w:rPr>
        <w:color w:val="auto"/>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285737958">
    <w:abstractNumId w:val="1"/>
  </w:num>
  <w:num w:numId="2" w16cid:durableId="1363556820">
    <w:abstractNumId w:val="0"/>
  </w:num>
  <w:num w:numId="3" w16cid:durableId="18998997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9893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184"/>
    <w:rsid w:val="00004DAF"/>
    <w:rsid w:val="000359B6"/>
    <w:rsid w:val="0003741D"/>
    <w:rsid w:val="00054C1F"/>
    <w:rsid w:val="00075EEB"/>
    <w:rsid w:val="000864F3"/>
    <w:rsid w:val="000921F4"/>
    <w:rsid w:val="000C0556"/>
    <w:rsid w:val="00122D3C"/>
    <w:rsid w:val="00177649"/>
    <w:rsid w:val="00180AFE"/>
    <w:rsid w:val="001A2CE2"/>
    <w:rsid w:val="00206B36"/>
    <w:rsid w:val="00214E1D"/>
    <w:rsid w:val="00222C4D"/>
    <w:rsid w:val="002257F9"/>
    <w:rsid w:val="00232DF6"/>
    <w:rsid w:val="0036061E"/>
    <w:rsid w:val="00390C31"/>
    <w:rsid w:val="003A6A42"/>
    <w:rsid w:val="003D4477"/>
    <w:rsid w:val="003F2D45"/>
    <w:rsid w:val="003F6488"/>
    <w:rsid w:val="00414F15"/>
    <w:rsid w:val="00446108"/>
    <w:rsid w:val="004916F1"/>
    <w:rsid w:val="00556513"/>
    <w:rsid w:val="0056203C"/>
    <w:rsid w:val="00577071"/>
    <w:rsid w:val="005C11E2"/>
    <w:rsid w:val="005C3A41"/>
    <w:rsid w:val="006F47DD"/>
    <w:rsid w:val="00717160"/>
    <w:rsid w:val="007245C2"/>
    <w:rsid w:val="00747AE0"/>
    <w:rsid w:val="00750F97"/>
    <w:rsid w:val="007D0483"/>
    <w:rsid w:val="007E7E55"/>
    <w:rsid w:val="007F7F19"/>
    <w:rsid w:val="00804E03"/>
    <w:rsid w:val="008272B3"/>
    <w:rsid w:val="00880B2A"/>
    <w:rsid w:val="008A69D4"/>
    <w:rsid w:val="008F27C5"/>
    <w:rsid w:val="008F5B67"/>
    <w:rsid w:val="00906149"/>
    <w:rsid w:val="00924B5F"/>
    <w:rsid w:val="00940705"/>
    <w:rsid w:val="00940917"/>
    <w:rsid w:val="009E2AB6"/>
    <w:rsid w:val="00A318A5"/>
    <w:rsid w:val="00A5101D"/>
    <w:rsid w:val="00A76DEB"/>
    <w:rsid w:val="00A9674E"/>
    <w:rsid w:val="00AA3F8A"/>
    <w:rsid w:val="00AD6E1E"/>
    <w:rsid w:val="00B05AAE"/>
    <w:rsid w:val="00B61EC5"/>
    <w:rsid w:val="00B76751"/>
    <w:rsid w:val="00BA17DF"/>
    <w:rsid w:val="00BC5BAA"/>
    <w:rsid w:val="00BF2AC1"/>
    <w:rsid w:val="00C12670"/>
    <w:rsid w:val="00C5246A"/>
    <w:rsid w:val="00CD7946"/>
    <w:rsid w:val="00D215BF"/>
    <w:rsid w:val="00D8786D"/>
    <w:rsid w:val="00DC0ACF"/>
    <w:rsid w:val="00DD0018"/>
    <w:rsid w:val="00DF25CF"/>
    <w:rsid w:val="00E034EE"/>
    <w:rsid w:val="00E20990"/>
    <w:rsid w:val="00E32553"/>
    <w:rsid w:val="00E53DDF"/>
    <w:rsid w:val="00E82184"/>
    <w:rsid w:val="00EE0240"/>
    <w:rsid w:val="00F31407"/>
    <w:rsid w:val="00FA7D98"/>
    <w:rsid w:val="00FC7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86AB"/>
  <w15:docId w15:val="{48C18BFC-67AC-4737-BB82-A630683A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84"/>
    <w:pPr>
      <w:spacing w:after="0" w:line="240" w:lineRule="auto"/>
    </w:pPr>
  </w:style>
  <w:style w:type="paragraph" w:styleId="Heading1">
    <w:name w:val="heading 1"/>
    <w:basedOn w:val="Normal"/>
    <w:next w:val="Normal"/>
    <w:link w:val="Heading1Char"/>
    <w:qFormat/>
    <w:rsid w:val="00E82184"/>
    <w:pPr>
      <w:keepNext/>
      <w:jc w:val="center"/>
      <w:outlineLvl w:val="0"/>
    </w:pPr>
    <w:rPr>
      <w:rFonts w:ascii="RimTimes" w:eastAsia="Times New Roman" w:hAnsi="RimTimes"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2184"/>
    <w:rPr>
      <w:rFonts w:ascii="RimTimes" w:eastAsia="Times New Roman" w:hAnsi="RimTimes" w:cs="Times New Roman"/>
      <w:b/>
      <w:sz w:val="28"/>
      <w:szCs w:val="20"/>
      <w:lang w:val="en-GB"/>
    </w:rPr>
  </w:style>
  <w:style w:type="character" w:styleId="FootnoteReference">
    <w:name w:val="footnote reference"/>
    <w:rsid w:val="00E82184"/>
    <w:rPr>
      <w:vertAlign w:val="superscript"/>
    </w:rPr>
  </w:style>
  <w:style w:type="paragraph" w:styleId="BodyText">
    <w:name w:val="Body Text"/>
    <w:basedOn w:val="Normal"/>
    <w:link w:val="BodyTextChar"/>
    <w:rsid w:val="00E82184"/>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82184"/>
    <w:rPr>
      <w:rFonts w:ascii="Times New Roman" w:eastAsia="Times New Roman" w:hAnsi="Times New Roman" w:cs="Times New Roman"/>
      <w:sz w:val="24"/>
      <w:szCs w:val="20"/>
    </w:rPr>
  </w:style>
  <w:style w:type="paragraph" w:styleId="BodyTextIndent2">
    <w:name w:val="Body Text Indent 2"/>
    <w:basedOn w:val="Normal"/>
    <w:link w:val="BodyTextIndent2Char"/>
    <w:rsid w:val="00E82184"/>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rsid w:val="00E82184"/>
    <w:rPr>
      <w:rFonts w:ascii="RimTimes" w:eastAsia="Times New Roman" w:hAnsi="RimTimes" w:cs="Times New Roman"/>
      <w:sz w:val="28"/>
      <w:szCs w:val="20"/>
    </w:rPr>
  </w:style>
  <w:style w:type="paragraph" w:styleId="FootnoteText">
    <w:name w:val="footnote text"/>
    <w:basedOn w:val="Normal"/>
    <w:link w:val="FootnoteTextChar"/>
    <w:uiPriority w:val="99"/>
    <w:qFormat/>
    <w:rsid w:val="00E82184"/>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82184"/>
    <w:rPr>
      <w:rFonts w:ascii="Times New Roman" w:eastAsia="Times New Roman" w:hAnsi="Times New Roman" w:cs="Times New Roman"/>
      <w:sz w:val="20"/>
      <w:szCs w:val="20"/>
    </w:rPr>
  </w:style>
  <w:style w:type="table" w:styleId="TableGrid">
    <w:name w:val="Table Grid"/>
    <w:basedOn w:val="TableNormal"/>
    <w:uiPriority w:val="59"/>
    <w:rsid w:val="00E8218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rip,H&amp;P List Paragraph,2,Syle 1,Normal bullet 2,Bullet list"/>
    <w:basedOn w:val="Normal"/>
    <w:link w:val="ListParagraphChar"/>
    <w:uiPriority w:val="34"/>
    <w:qFormat/>
    <w:rsid w:val="00E82184"/>
    <w:pPr>
      <w:ind w:left="720"/>
      <w:contextualSpacing/>
    </w:pPr>
    <w:rPr>
      <w:rFonts w:ascii="Calibri" w:eastAsia="Calibri" w:hAnsi="Calibri" w:cs="Times New Roman"/>
    </w:rPr>
  </w:style>
  <w:style w:type="character" w:customStyle="1" w:styleId="ListParagraphChar">
    <w:name w:val="List Paragraph Char"/>
    <w:aliases w:val="Strip Char,H&amp;P List Paragraph Char,2 Char,Syle 1 Char,Normal bullet 2 Char,Bullet list Char"/>
    <w:link w:val="ListParagraph"/>
    <w:uiPriority w:val="34"/>
    <w:locked/>
    <w:rsid w:val="00E82184"/>
    <w:rPr>
      <w:rFonts w:ascii="Calibri" w:eastAsia="Calibri" w:hAnsi="Calibri" w:cs="Times New Roman"/>
    </w:rPr>
  </w:style>
  <w:style w:type="paragraph" w:customStyle="1" w:styleId="Default">
    <w:name w:val="Default"/>
    <w:rsid w:val="00E82184"/>
    <w:pPr>
      <w:autoSpaceDE w:val="0"/>
      <w:autoSpaceDN w:val="0"/>
      <w:adjustRightInd w:val="0"/>
      <w:spacing w:after="0" w:line="240" w:lineRule="auto"/>
    </w:pPr>
    <w:rPr>
      <w:rFonts w:ascii="Times New Roman" w:hAnsi="Times New Roman" w:cs="Times New Roman"/>
      <w:color w:val="000000"/>
      <w:sz w:val="24"/>
      <w:szCs w:val="24"/>
      <w:lang w:val="lv-LV"/>
    </w:rPr>
  </w:style>
  <w:style w:type="character" w:styleId="CommentReference">
    <w:name w:val="annotation reference"/>
    <w:basedOn w:val="DefaultParagraphFont"/>
    <w:uiPriority w:val="99"/>
    <w:semiHidden/>
    <w:unhideWhenUsed/>
    <w:rsid w:val="001A2CE2"/>
    <w:rPr>
      <w:sz w:val="16"/>
      <w:szCs w:val="16"/>
    </w:rPr>
  </w:style>
  <w:style w:type="paragraph" w:styleId="CommentText">
    <w:name w:val="annotation text"/>
    <w:basedOn w:val="Normal"/>
    <w:link w:val="CommentTextChar"/>
    <w:uiPriority w:val="99"/>
    <w:semiHidden/>
    <w:unhideWhenUsed/>
    <w:rsid w:val="001A2CE2"/>
    <w:pPr>
      <w:suppressAutoHyphens/>
      <w:autoSpaceDN w:val="0"/>
      <w:textAlignment w:val="baseline"/>
    </w:pPr>
    <w:rPr>
      <w:rFonts w:ascii="Times New Roman" w:eastAsia="Times New Roman" w:hAnsi="Times New Roman" w:cs="Times New Roman"/>
      <w:sz w:val="20"/>
      <w:szCs w:val="20"/>
      <w:lang w:val="lv-LV"/>
    </w:rPr>
  </w:style>
  <w:style w:type="character" w:customStyle="1" w:styleId="CommentTextChar">
    <w:name w:val="Comment Text Char"/>
    <w:basedOn w:val="DefaultParagraphFont"/>
    <w:link w:val="CommentText"/>
    <w:uiPriority w:val="99"/>
    <w:semiHidden/>
    <w:rsid w:val="001A2CE2"/>
    <w:rPr>
      <w:rFonts w:ascii="Times New Roman" w:eastAsia="Times New Roman" w:hAnsi="Times New Roman" w:cs="Times New Roman"/>
      <w:sz w:val="20"/>
      <w:szCs w:val="20"/>
      <w:lang w:val="lv-LV"/>
    </w:rPr>
  </w:style>
  <w:style w:type="paragraph" w:styleId="BalloonText">
    <w:name w:val="Balloon Text"/>
    <w:basedOn w:val="Normal"/>
    <w:link w:val="BalloonTextChar"/>
    <w:uiPriority w:val="99"/>
    <w:semiHidden/>
    <w:unhideWhenUsed/>
    <w:rsid w:val="001A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CE2"/>
    <w:rPr>
      <w:rFonts w:ascii="Segoe UI" w:hAnsi="Segoe UI" w:cs="Segoe UI"/>
      <w:sz w:val="18"/>
      <w:szCs w:val="18"/>
    </w:rPr>
  </w:style>
  <w:style w:type="character" w:styleId="Hyperlink">
    <w:name w:val="Hyperlink"/>
    <w:uiPriority w:val="99"/>
    <w:unhideWhenUsed/>
    <w:rsid w:val="003A6A42"/>
    <w:rPr>
      <w:color w:val="0000FF"/>
      <w:u w:val="single"/>
    </w:rPr>
  </w:style>
  <w:style w:type="paragraph" w:styleId="CommentSubject">
    <w:name w:val="annotation subject"/>
    <w:basedOn w:val="CommentText"/>
    <w:next w:val="CommentText"/>
    <w:link w:val="CommentSubjectChar"/>
    <w:uiPriority w:val="99"/>
    <w:semiHidden/>
    <w:unhideWhenUsed/>
    <w:rsid w:val="007E7E55"/>
    <w:pPr>
      <w:suppressAutoHyphens w:val="0"/>
      <w:autoSpaceDN/>
      <w:textAlignment w:val="auto"/>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E7E55"/>
    <w:rPr>
      <w:rFonts w:ascii="Times New Roman" w:eastAsia="Times New Roman" w:hAnsi="Times New Roman" w:cs="Times New Roman"/>
      <w:b/>
      <w:bCs/>
      <w:sz w:val="20"/>
      <w:szCs w:val="20"/>
      <w:lang w:val="lv-LV"/>
    </w:rPr>
  </w:style>
  <w:style w:type="character" w:styleId="Strong">
    <w:name w:val="Strong"/>
    <w:basedOn w:val="DefaultParagraphFont"/>
    <w:uiPriority w:val="22"/>
    <w:qFormat/>
    <w:rsid w:val="006F47DD"/>
    <w:rPr>
      <w:b/>
      <w:bCs/>
    </w:rPr>
  </w:style>
  <w:style w:type="character" w:styleId="Emphasis">
    <w:name w:val="Emphasis"/>
    <w:basedOn w:val="DefaultParagraphFont"/>
    <w:uiPriority w:val="20"/>
    <w:qFormat/>
    <w:rsid w:val="006F47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521236">
      <w:bodyDiv w:val="1"/>
      <w:marLeft w:val="0"/>
      <w:marRight w:val="0"/>
      <w:marTop w:val="0"/>
      <w:marBottom w:val="0"/>
      <w:divBdr>
        <w:top w:val="none" w:sz="0" w:space="0" w:color="auto"/>
        <w:left w:val="none" w:sz="0" w:space="0" w:color="auto"/>
        <w:bottom w:val="none" w:sz="0" w:space="0" w:color="auto"/>
        <w:right w:val="none" w:sz="0" w:space="0" w:color="auto"/>
      </w:divBdr>
    </w:div>
    <w:div w:id="12527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sdati@vamoic.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amoi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77F56-C19F-4F9B-AE6F-B7E8FDBE9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5822</Words>
  <Characters>3319</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Maija Slanka</cp:lastModifiedBy>
  <cp:revision>25</cp:revision>
  <dcterms:created xsi:type="dcterms:W3CDTF">2023-04-21T10:29:00Z</dcterms:created>
  <dcterms:modified xsi:type="dcterms:W3CDTF">2026-07-20T06:52:00Z</dcterms:modified>
</cp:coreProperties>
</file>