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2B8B3" w14:textId="77777777" w:rsidR="00AD1345" w:rsidRPr="001B7D7F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1B7D7F">
        <w:rPr>
          <w:sz w:val="24"/>
          <w:szCs w:val="24"/>
        </w:rPr>
        <w:t>APSTIPRINĀTI</w:t>
      </w:r>
    </w:p>
    <w:p w14:paraId="256480AC" w14:textId="77777777" w:rsidR="00AD1345" w:rsidRPr="001B7D7F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1B7D7F">
        <w:rPr>
          <w:sz w:val="24"/>
          <w:szCs w:val="24"/>
        </w:rPr>
        <w:t>Iepirkuma komisijas</w:t>
      </w:r>
    </w:p>
    <w:p w14:paraId="1BA91191" w14:textId="6F89BFD2" w:rsidR="00AD1345" w:rsidRDefault="00AD1345" w:rsidP="00723846">
      <w:pPr>
        <w:spacing w:after="0" w:line="240" w:lineRule="auto"/>
        <w:ind w:right="282"/>
        <w:jc w:val="right"/>
        <w:rPr>
          <w:sz w:val="24"/>
          <w:szCs w:val="24"/>
        </w:rPr>
      </w:pPr>
      <w:r w:rsidRPr="001B7D7F">
        <w:rPr>
          <w:sz w:val="24"/>
          <w:szCs w:val="24"/>
        </w:rPr>
        <w:t>202</w:t>
      </w:r>
      <w:r w:rsidR="008461A8" w:rsidRPr="001B7D7F">
        <w:rPr>
          <w:sz w:val="24"/>
          <w:szCs w:val="24"/>
        </w:rPr>
        <w:t>6</w:t>
      </w:r>
      <w:r w:rsidRPr="001B7D7F">
        <w:rPr>
          <w:sz w:val="24"/>
          <w:szCs w:val="24"/>
        </w:rPr>
        <w:t xml:space="preserve">.gada </w:t>
      </w:r>
      <w:r w:rsidR="001B7D7F" w:rsidRPr="001B7D7F">
        <w:rPr>
          <w:sz w:val="24"/>
          <w:szCs w:val="24"/>
        </w:rPr>
        <w:t>31</w:t>
      </w:r>
      <w:r w:rsidR="00F8323E" w:rsidRPr="001B7D7F">
        <w:rPr>
          <w:sz w:val="24"/>
          <w:szCs w:val="24"/>
        </w:rPr>
        <w:t>.augusta</w:t>
      </w:r>
      <w:r w:rsidR="00FB074A" w:rsidRPr="001B7D7F">
        <w:rPr>
          <w:sz w:val="24"/>
          <w:szCs w:val="24"/>
        </w:rPr>
        <w:t xml:space="preserve"> </w:t>
      </w:r>
      <w:r w:rsidRPr="001B7D7F">
        <w:rPr>
          <w:sz w:val="24"/>
          <w:szCs w:val="24"/>
        </w:rPr>
        <w:t>sēdē</w:t>
      </w:r>
    </w:p>
    <w:p w14:paraId="4C0A3B9B" w14:textId="63648B18" w:rsidR="00F8323E" w:rsidRPr="00F8323E" w:rsidRDefault="00F8323E" w:rsidP="006215A7">
      <w:pPr>
        <w:spacing w:before="600" w:after="0" w:line="240" w:lineRule="auto"/>
        <w:jc w:val="center"/>
        <w:rPr>
          <w:sz w:val="28"/>
          <w:szCs w:val="28"/>
        </w:rPr>
      </w:pPr>
      <w:r w:rsidRPr="00F8323E">
        <w:rPr>
          <w:sz w:val="28"/>
          <w:szCs w:val="28"/>
        </w:rPr>
        <w:t>ATKLĀTA KONKURSA</w:t>
      </w:r>
    </w:p>
    <w:p w14:paraId="3F9D7A75" w14:textId="27E895A3" w:rsidR="00F8323E" w:rsidRPr="00F8323E" w:rsidRDefault="00F8323E" w:rsidP="006215A7">
      <w:pPr>
        <w:spacing w:before="60" w:after="60" w:line="240" w:lineRule="auto"/>
        <w:jc w:val="center"/>
        <w:rPr>
          <w:b/>
          <w:bCs/>
          <w:sz w:val="28"/>
          <w:szCs w:val="28"/>
        </w:rPr>
      </w:pPr>
      <w:r w:rsidRPr="00F8323E">
        <w:rPr>
          <w:b/>
          <w:bCs/>
          <w:sz w:val="28"/>
          <w:szCs w:val="28"/>
        </w:rPr>
        <w:t>“</w:t>
      </w:r>
      <w:r w:rsidR="006222EE" w:rsidRPr="006222EE">
        <w:rPr>
          <w:rFonts w:eastAsia="Times New Roman" w:cs="Times New Roman"/>
          <w:b/>
          <w:bCs/>
          <w:sz w:val="24"/>
          <w:szCs w:val="24"/>
        </w:rPr>
        <w:t>Miera ielas posma, no Zemeņu ielas līdz Aizsargu ielas rotācijas aplim, pārbūves darbu būvuzraudzība, Jelgavā”</w:t>
      </w:r>
      <w:r w:rsidRPr="00F8323E">
        <w:rPr>
          <w:b/>
          <w:bCs/>
          <w:sz w:val="28"/>
          <w:szCs w:val="28"/>
        </w:rPr>
        <w:t>”</w:t>
      </w:r>
    </w:p>
    <w:p w14:paraId="02F29B84" w14:textId="6A6FC131" w:rsidR="00CD656D" w:rsidRDefault="00F8323E" w:rsidP="006215A7">
      <w:pPr>
        <w:spacing w:before="120" w:after="0" w:line="240" w:lineRule="auto"/>
        <w:ind w:right="284"/>
        <w:jc w:val="center"/>
        <w:rPr>
          <w:b/>
          <w:bCs/>
          <w:sz w:val="36"/>
          <w:szCs w:val="36"/>
          <w:lang w:eastAsia="lv-LV"/>
        </w:rPr>
      </w:pPr>
      <w:r w:rsidRPr="00F8323E">
        <w:rPr>
          <w:b/>
          <w:bCs/>
          <w:sz w:val="28"/>
          <w:szCs w:val="28"/>
          <w:lang w:eastAsia="x-none"/>
        </w:rPr>
        <w:t>Identifikācijas Nr. JVP 2026/</w:t>
      </w:r>
      <w:r w:rsidR="006222EE">
        <w:rPr>
          <w:b/>
          <w:bCs/>
          <w:sz w:val="28"/>
          <w:szCs w:val="28"/>
          <w:lang w:eastAsia="x-none"/>
        </w:rPr>
        <w:t>91</w:t>
      </w:r>
      <w:r w:rsidRPr="00F8323E">
        <w:rPr>
          <w:b/>
          <w:bCs/>
          <w:sz w:val="28"/>
          <w:szCs w:val="28"/>
          <w:lang w:eastAsia="x-none"/>
        </w:rPr>
        <w:t>/AK</w:t>
      </w:r>
      <w:r w:rsidRPr="00F8323E">
        <w:rPr>
          <w:b/>
          <w:bCs/>
          <w:sz w:val="36"/>
          <w:szCs w:val="36"/>
          <w:lang w:eastAsia="lv-LV"/>
        </w:rPr>
        <w:t xml:space="preserve"> </w:t>
      </w:r>
    </w:p>
    <w:p w14:paraId="23B07DB2" w14:textId="186BEC9D" w:rsidR="00E16F1D" w:rsidRPr="007132F3" w:rsidRDefault="00E16F1D" w:rsidP="006215A7">
      <w:pPr>
        <w:spacing w:before="240" w:after="360" w:line="240" w:lineRule="auto"/>
        <w:ind w:right="284"/>
        <w:jc w:val="center"/>
        <w:rPr>
          <w:rFonts w:ascii="Times New Roman Bold" w:eastAsia="Calibri" w:hAnsi="Times New Roman Bold" w:cs="Times New Roman"/>
          <w:b/>
          <w:spacing w:val="20"/>
          <w:sz w:val="28"/>
          <w:szCs w:val="24"/>
        </w:rPr>
      </w:pPr>
      <w:r w:rsidRPr="007132F3">
        <w:rPr>
          <w:rFonts w:ascii="Times New Roman Bold" w:eastAsia="Calibri" w:hAnsi="Times New Roman Bold" w:cs="Times New Roman"/>
          <w:b/>
          <w:spacing w:val="20"/>
          <w:sz w:val="28"/>
          <w:szCs w:val="24"/>
        </w:rPr>
        <w:t>GROZĪJUMI</w:t>
      </w:r>
    </w:p>
    <w:p w14:paraId="5B95EC2D" w14:textId="0796E54A" w:rsidR="00364942" w:rsidRPr="001B7D7F" w:rsidRDefault="00A724F7" w:rsidP="001B7D7F">
      <w:pPr>
        <w:spacing w:after="120" w:line="276" w:lineRule="auto"/>
        <w:ind w:firstLine="567"/>
        <w:jc w:val="both"/>
        <w:rPr>
          <w:rFonts w:eastAsia="Calibri" w:cs="Times New Roman"/>
          <w:sz w:val="24"/>
          <w:szCs w:val="24"/>
        </w:rPr>
      </w:pPr>
      <w:r w:rsidRPr="00437195">
        <w:rPr>
          <w:rFonts w:eastAsia="Calibri" w:cs="Times New Roman"/>
          <w:sz w:val="24"/>
          <w:szCs w:val="24"/>
        </w:rPr>
        <w:t>Izdarīt atklāt</w:t>
      </w:r>
      <w:r w:rsidR="006F5204" w:rsidRPr="00437195">
        <w:rPr>
          <w:rFonts w:eastAsia="Calibri" w:cs="Times New Roman"/>
          <w:sz w:val="24"/>
          <w:szCs w:val="24"/>
        </w:rPr>
        <w:t>a</w:t>
      </w:r>
      <w:r w:rsidR="009645F2" w:rsidRPr="00437195">
        <w:rPr>
          <w:rFonts w:eastAsia="Calibri" w:cs="Times New Roman"/>
          <w:sz w:val="24"/>
          <w:szCs w:val="24"/>
        </w:rPr>
        <w:t xml:space="preserve"> konkursa “</w:t>
      </w:r>
      <w:r w:rsidR="006222EE" w:rsidRPr="006222EE">
        <w:rPr>
          <w:rFonts w:eastAsia="Calibri" w:cs="Times New Roman"/>
          <w:sz w:val="24"/>
          <w:szCs w:val="24"/>
        </w:rPr>
        <w:t>Miera ielas posma, no Zemeņu ielas līdz Aizsargu ielas rotācijas aplim, pārbūves darbu būvuzraudzība, Jelgavā</w:t>
      </w:r>
      <w:r w:rsidR="00CD656D" w:rsidRPr="006222EE">
        <w:rPr>
          <w:rFonts w:cs="Times New Roman"/>
          <w:sz w:val="24"/>
          <w:szCs w:val="24"/>
        </w:rPr>
        <w:t>”,</w:t>
      </w:r>
      <w:r w:rsidR="00CD656D" w:rsidRPr="00437195">
        <w:rPr>
          <w:rFonts w:cs="Times New Roman"/>
          <w:bCs/>
          <w:sz w:val="24"/>
          <w:szCs w:val="24"/>
        </w:rPr>
        <w:t xml:space="preserve"> </w:t>
      </w:r>
      <w:r w:rsidR="00FB074A" w:rsidRPr="00437195">
        <w:rPr>
          <w:rFonts w:cs="Times New Roman"/>
          <w:sz w:val="24"/>
          <w:szCs w:val="24"/>
        </w:rPr>
        <w:t>identifikācijas Nr. JVP 202</w:t>
      </w:r>
      <w:r w:rsidR="00F8323E" w:rsidRPr="00437195">
        <w:rPr>
          <w:rFonts w:cs="Times New Roman"/>
          <w:sz w:val="24"/>
          <w:szCs w:val="24"/>
        </w:rPr>
        <w:t>6</w:t>
      </w:r>
      <w:r w:rsidR="009645F2" w:rsidRPr="00437195">
        <w:rPr>
          <w:rFonts w:cs="Times New Roman"/>
          <w:sz w:val="24"/>
          <w:szCs w:val="24"/>
        </w:rPr>
        <w:t>/</w:t>
      </w:r>
      <w:r w:rsidR="006222EE">
        <w:rPr>
          <w:rFonts w:cs="Times New Roman"/>
          <w:sz w:val="24"/>
          <w:szCs w:val="24"/>
        </w:rPr>
        <w:t>91</w:t>
      </w:r>
      <w:r w:rsidR="009645F2" w:rsidRPr="00437195">
        <w:rPr>
          <w:rFonts w:cs="Times New Roman"/>
          <w:sz w:val="24"/>
          <w:szCs w:val="24"/>
        </w:rPr>
        <w:t xml:space="preserve">/AK, </w:t>
      </w:r>
      <w:r w:rsidRPr="00437195">
        <w:rPr>
          <w:rFonts w:cs="Times New Roman"/>
          <w:sz w:val="24"/>
          <w:szCs w:val="24"/>
        </w:rPr>
        <w:t xml:space="preserve">turpmāk – konkurss, dokumentācijā </w:t>
      </w:r>
      <w:r w:rsidRPr="00437195">
        <w:rPr>
          <w:rFonts w:eastAsia="Calibri" w:cs="Times New Roman"/>
          <w:sz w:val="24"/>
          <w:szCs w:val="24"/>
        </w:rPr>
        <w:t>šādu</w:t>
      </w:r>
      <w:r w:rsidR="00364942">
        <w:rPr>
          <w:rFonts w:eastAsia="Calibri" w:cs="Times New Roman"/>
          <w:sz w:val="24"/>
          <w:szCs w:val="24"/>
        </w:rPr>
        <w:t>s</w:t>
      </w:r>
      <w:r w:rsidRPr="00437195">
        <w:rPr>
          <w:rFonts w:eastAsia="Calibri" w:cs="Times New Roman"/>
          <w:sz w:val="24"/>
          <w:szCs w:val="24"/>
        </w:rPr>
        <w:t xml:space="preserve"> grozījumu</w:t>
      </w:r>
      <w:r w:rsidR="00364942">
        <w:rPr>
          <w:rFonts w:eastAsia="Calibri" w:cs="Times New Roman"/>
          <w:sz w:val="24"/>
          <w:szCs w:val="24"/>
        </w:rPr>
        <w:t>s:</w:t>
      </w:r>
    </w:p>
    <w:p w14:paraId="6BDFD8AC" w14:textId="0EAA2AF5" w:rsidR="00357CE8" w:rsidRPr="00357CE8" w:rsidRDefault="001C229F" w:rsidP="001B7D7F">
      <w:pPr>
        <w:spacing w:after="0" w:line="276" w:lineRule="auto"/>
        <w:ind w:left="426"/>
        <w:jc w:val="both"/>
        <w:rPr>
          <w:rFonts w:eastAsia="Calibri" w:cs="Times New Roman"/>
          <w:sz w:val="24"/>
          <w:szCs w:val="24"/>
        </w:rPr>
      </w:pPr>
      <w:r w:rsidRPr="00364942">
        <w:rPr>
          <w:sz w:val="24"/>
          <w:szCs w:val="24"/>
        </w:rPr>
        <w:t>i</w:t>
      </w:r>
      <w:r w:rsidR="0080793A" w:rsidRPr="00364942">
        <w:rPr>
          <w:sz w:val="24"/>
          <w:szCs w:val="24"/>
        </w:rPr>
        <w:t>zteikt</w:t>
      </w:r>
      <w:r w:rsidR="0080793A" w:rsidRPr="001C229F">
        <w:rPr>
          <w:rFonts w:eastAsia="Calibri" w:cs="Times New Roman"/>
          <w:sz w:val="24"/>
          <w:szCs w:val="24"/>
        </w:rPr>
        <w:t xml:space="preserve"> konkursa</w:t>
      </w:r>
      <w:r w:rsidR="00357CE8">
        <w:rPr>
          <w:sz w:val="24"/>
          <w:szCs w:val="24"/>
        </w:rPr>
        <w:t>:</w:t>
      </w:r>
    </w:p>
    <w:p w14:paraId="1F90E26D" w14:textId="5E6BD980" w:rsidR="006A1657" w:rsidRPr="001B7D7F" w:rsidRDefault="0080793A" w:rsidP="001B7D7F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sz w:val="24"/>
          <w:szCs w:val="24"/>
        </w:rPr>
      </w:pPr>
      <w:r w:rsidRPr="001B7D7F">
        <w:rPr>
          <w:sz w:val="24"/>
          <w:szCs w:val="24"/>
        </w:rPr>
        <w:t xml:space="preserve"> </w:t>
      </w:r>
      <w:r w:rsidR="006A1657" w:rsidRPr="001B7D7F">
        <w:rPr>
          <w:sz w:val="24"/>
          <w:szCs w:val="24"/>
        </w:rPr>
        <w:t xml:space="preserve">nolikuma 3.1.punktu šādā redakcijā: “Līguma izpildes laiks: 24 (divdesmit četri) mēneši </w:t>
      </w:r>
      <w:r w:rsidR="006A1657" w:rsidRPr="00957ECA">
        <w:rPr>
          <w:color w:val="000000" w:themeColor="text1"/>
          <w:sz w:val="24"/>
          <w:szCs w:val="24"/>
        </w:rPr>
        <w:t>no līguma noslēgšanas dienas”;</w:t>
      </w:r>
    </w:p>
    <w:p w14:paraId="116E6DF7" w14:textId="77777777" w:rsidR="001B7D7F" w:rsidRDefault="006A1657" w:rsidP="001B7D7F">
      <w:pPr>
        <w:pStyle w:val="ListParagraph"/>
        <w:spacing w:after="0" w:line="276" w:lineRule="auto"/>
        <w:ind w:left="567"/>
        <w:jc w:val="both"/>
        <w:rPr>
          <w:i/>
          <w:iCs/>
          <w:sz w:val="24"/>
          <w:szCs w:val="24"/>
        </w:rPr>
      </w:pPr>
      <w:r w:rsidRPr="006A1657">
        <w:rPr>
          <w:i/>
          <w:iCs/>
          <w:sz w:val="24"/>
          <w:szCs w:val="24"/>
        </w:rPr>
        <w:t>(skatīt datni Nolikums_91_AK_ar_grozijumiem_</w:t>
      </w:r>
      <w:r w:rsidR="001B7D7F">
        <w:rPr>
          <w:i/>
          <w:iCs/>
          <w:sz w:val="24"/>
          <w:szCs w:val="24"/>
        </w:rPr>
        <w:t>31</w:t>
      </w:r>
      <w:r w:rsidRPr="006A1657">
        <w:rPr>
          <w:i/>
          <w:iCs/>
          <w:sz w:val="24"/>
          <w:szCs w:val="24"/>
        </w:rPr>
        <w:t>082026);</w:t>
      </w:r>
    </w:p>
    <w:p w14:paraId="632BFA46" w14:textId="77777777" w:rsidR="001B7D7F" w:rsidRDefault="001B7D7F" w:rsidP="001B7D7F">
      <w:pPr>
        <w:pStyle w:val="ListParagraph"/>
        <w:spacing w:after="0" w:line="276" w:lineRule="auto"/>
        <w:ind w:left="567"/>
        <w:jc w:val="both"/>
        <w:rPr>
          <w:i/>
          <w:iCs/>
          <w:sz w:val="24"/>
          <w:szCs w:val="24"/>
        </w:rPr>
      </w:pPr>
    </w:p>
    <w:p w14:paraId="46C8A409" w14:textId="292B2979" w:rsidR="00846701" w:rsidRPr="001B7D7F" w:rsidRDefault="006A1657" w:rsidP="001B7D7F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i/>
          <w:iCs/>
          <w:sz w:val="24"/>
          <w:szCs w:val="24"/>
        </w:rPr>
      </w:pPr>
      <w:r w:rsidRPr="001B7D7F">
        <w:rPr>
          <w:sz w:val="24"/>
          <w:szCs w:val="24"/>
        </w:rPr>
        <w:t xml:space="preserve">nolikuma </w:t>
      </w:r>
      <w:r w:rsidR="00357CE8" w:rsidRPr="001B7D7F">
        <w:rPr>
          <w:sz w:val="24"/>
          <w:szCs w:val="24"/>
        </w:rPr>
        <w:t>4</w:t>
      </w:r>
      <w:r w:rsidR="0080793A" w:rsidRPr="001B7D7F">
        <w:rPr>
          <w:sz w:val="24"/>
          <w:szCs w:val="24"/>
        </w:rPr>
        <w:t>.pielikuma “</w:t>
      </w:r>
      <w:r w:rsidR="00357CE8" w:rsidRPr="001B7D7F">
        <w:rPr>
          <w:sz w:val="24"/>
          <w:szCs w:val="24"/>
        </w:rPr>
        <w:t>Tehniskā specifikācija</w:t>
      </w:r>
      <w:r w:rsidR="0080793A" w:rsidRPr="001B7D7F">
        <w:rPr>
          <w:sz w:val="24"/>
          <w:szCs w:val="24"/>
        </w:rPr>
        <w:t xml:space="preserve">” </w:t>
      </w:r>
      <w:r w:rsidR="00357CE8" w:rsidRPr="001B7D7F">
        <w:rPr>
          <w:sz w:val="24"/>
          <w:szCs w:val="24"/>
        </w:rPr>
        <w:t xml:space="preserve"> 3.punktu šādā redakcijā: “</w:t>
      </w:r>
      <w:r w:rsidR="00357CE8" w:rsidRPr="001B7D7F">
        <w:rPr>
          <w:bCs/>
          <w:i/>
          <w:iCs/>
          <w:sz w:val="24"/>
          <w:szCs w:val="24"/>
        </w:rPr>
        <w:t>Līguma izpildes termiņš:</w:t>
      </w:r>
      <w:r w:rsidR="00357CE8" w:rsidRPr="001B7D7F">
        <w:rPr>
          <w:i/>
          <w:iCs/>
          <w:sz w:val="24"/>
          <w:szCs w:val="24"/>
        </w:rPr>
        <w:t xml:space="preserve"> atbilstoši līgumu nosacījumiem</w:t>
      </w:r>
      <w:r w:rsidR="00357CE8" w:rsidRPr="001B7D7F">
        <w:rPr>
          <w:sz w:val="24"/>
          <w:szCs w:val="24"/>
        </w:rPr>
        <w:t xml:space="preserve"> (</w:t>
      </w:r>
      <w:r w:rsidR="00357CE8" w:rsidRPr="001B7D7F">
        <w:rPr>
          <w:i/>
          <w:sz w:val="24"/>
          <w:szCs w:val="24"/>
        </w:rPr>
        <w:t xml:space="preserve">būvdarbu līguma izpildes termiņš plānots 24 (divdesmit četri) mēneši no </w:t>
      </w:r>
      <w:r w:rsidR="00957ECA">
        <w:rPr>
          <w:i/>
          <w:sz w:val="24"/>
          <w:szCs w:val="24"/>
        </w:rPr>
        <w:t>L</w:t>
      </w:r>
      <w:r w:rsidR="00357CE8" w:rsidRPr="001B7D7F">
        <w:rPr>
          <w:i/>
          <w:sz w:val="24"/>
          <w:szCs w:val="24"/>
        </w:rPr>
        <w:t>īguma noslēgšanas dienas, ieskaitot laiku nodošanai ekspluatācijā</w:t>
      </w:r>
      <w:r w:rsidR="00357CE8" w:rsidRPr="001B7D7F">
        <w:rPr>
          <w:sz w:val="24"/>
          <w:szCs w:val="24"/>
        </w:rPr>
        <w:t>)”;</w:t>
      </w:r>
    </w:p>
    <w:p w14:paraId="41E03129" w14:textId="77777777" w:rsidR="001B7D7F" w:rsidRDefault="00357CE8" w:rsidP="001B7D7F">
      <w:pPr>
        <w:pStyle w:val="ListParagraph"/>
        <w:spacing w:after="0" w:line="276" w:lineRule="auto"/>
        <w:ind w:left="567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 w:rsidRPr="00846701">
        <w:rPr>
          <w:rFonts w:eastAsia="Times New Roman" w:cs="Times New Roman"/>
          <w:i/>
          <w:iCs/>
          <w:sz w:val="24"/>
          <w:szCs w:val="24"/>
          <w:lang w:eastAsia="lv-LV"/>
        </w:rPr>
        <w:t>(skatīt datni 4_pielikums_Tehniska_specifikacija_ar_grozijumiem_</w:t>
      </w:r>
      <w:r w:rsidR="001B7D7F">
        <w:rPr>
          <w:rFonts w:eastAsia="Times New Roman" w:cs="Times New Roman"/>
          <w:i/>
          <w:iCs/>
          <w:sz w:val="24"/>
          <w:szCs w:val="24"/>
          <w:lang w:eastAsia="lv-LV"/>
        </w:rPr>
        <w:t>31</w:t>
      </w:r>
      <w:r w:rsidRPr="00846701">
        <w:rPr>
          <w:rFonts w:eastAsia="Times New Roman" w:cs="Times New Roman"/>
          <w:i/>
          <w:iCs/>
          <w:sz w:val="24"/>
          <w:szCs w:val="24"/>
          <w:lang w:eastAsia="lv-LV"/>
        </w:rPr>
        <w:t>082026);</w:t>
      </w:r>
    </w:p>
    <w:p w14:paraId="489A1F70" w14:textId="77777777" w:rsidR="001B7D7F" w:rsidRDefault="001B7D7F" w:rsidP="001B7D7F">
      <w:pPr>
        <w:pStyle w:val="ListParagraph"/>
        <w:spacing w:after="0" w:line="276" w:lineRule="auto"/>
        <w:ind w:left="567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</w:p>
    <w:p w14:paraId="2DDBE81E" w14:textId="6F7F1DD4" w:rsidR="00846701" w:rsidRPr="001B7D7F" w:rsidRDefault="00357CE8" w:rsidP="001B7D7F">
      <w:pPr>
        <w:pStyle w:val="ListParagraph"/>
        <w:numPr>
          <w:ilvl w:val="0"/>
          <w:numId w:val="36"/>
        </w:numPr>
        <w:spacing w:after="0" w:line="276" w:lineRule="auto"/>
        <w:jc w:val="both"/>
        <w:rPr>
          <w:rFonts w:eastAsia="Times New Roman" w:cs="Times New Roman"/>
          <w:i/>
          <w:iCs/>
          <w:sz w:val="24"/>
          <w:szCs w:val="24"/>
          <w:lang w:eastAsia="lv-LV"/>
        </w:rPr>
      </w:pPr>
      <w:r w:rsidRPr="001B7D7F">
        <w:rPr>
          <w:rFonts w:eastAsia="Calibri" w:cs="Times New Roman"/>
          <w:sz w:val="24"/>
          <w:szCs w:val="24"/>
        </w:rPr>
        <w:t xml:space="preserve"> </w:t>
      </w:r>
      <w:r w:rsidR="006A1657" w:rsidRPr="001B7D7F">
        <w:rPr>
          <w:rFonts w:eastAsia="Calibri" w:cs="Times New Roman"/>
          <w:sz w:val="24"/>
          <w:szCs w:val="24"/>
        </w:rPr>
        <w:t xml:space="preserve">nolikuma </w:t>
      </w:r>
      <w:r w:rsidRPr="001B7D7F">
        <w:rPr>
          <w:rFonts w:eastAsia="Calibri" w:cs="Times New Roman"/>
          <w:sz w:val="24"/>
          <w:szCs w:val="24"/>
        </w:rPr>
        <w:t>7.pielikuma “Līguma projekts” (ceļa darbi) 3.1.punkta otro teikumu šādā redakcijā: “</w:t>
      </w:r>
      <w:r w:rsidRPr="001B7D7F">
        <w:rPr>
          <w:rFonts w:eastAsia="Times New Roman"/>
          <w:i/>
          <w:iCs/>
          <w:sz w:val="24"/>
          <w:szCs w:val="24"/>
        </w:rPr>
        <w:t>Plānotais būvdarbu līguma izpildes termiņš</w:t>
      </w:r>
      <w:bookmarkStart w:id="0" w:name="_Hlk167348627"/>
      <w:r w:rsidRPr="001B7D7F">
        <w:rPr>
          <w:rFonts w:eastAsia="Times New Roman"/>
          <w:i/>
          <w:iCs/>
          <w:sz w:val="24"/>
          <w:szCs w:val="24"/>
        </w:rPr>
        <w:t xml:space="preserve"> 24 (divdesmit četri) mēneši no </w:t>
      </w:r>
      <w:r w:rsidR="00E752A2">
        <w:rPr>
          <w:rFonts w:eastAsia="Times New Roman"/>
          <w:i/>
          <w:iCs/>
          <w:sz w:val="24"/>
          <w:szCs w:val="24"/>
        </w:rPr>
        <w:t>L</w:t>
      </w:r>
      <w:r w:rsidRPr="001B7D7F">
        <w:rPr>
          <w:rFonts w:eastAsia="Times New Roman"/>
          <w:i/>
          <w:iCs/>
          <w:sz w:val="24"/>
          <w:szCs w:val="24"/>
        </w:rPr>
        <w:t>īguma noslēgšanas dienas, ieskaitot laiku Būvobjekta pieņemšanai ekspluatācijā</w:t>
      </w:r>
      <w:r w:rsidRPr="001B7D7F">
        <w:rPr>
          <w:rFonts w:eastAsia="Times New Roman"/>
          <w:sz w:val="24"/>
          <w:szCs w:val="24"/>
        </w:rPr>
        <w:t>”</w:t>
      </w:r>
      <w:bookmarkEnd w:id="0"/>
      <w:r w:rsidRPr="001B7D7F">
        <w:rPr>
          <w:rFonts w:eastAsia="Times New Roman"/>
          <w:sz w:val="24"/>
          <w:szCs w:val="24"/>
        </w:rPr>
        <w:t>;</w:t>
      </w:r>
    </w:p>
    <w:p w14:paraId="3404568F" w14:textId="77777777" w:rsidR="001B7D7F" w:rsidRDefault="00357CE8" w:rsidP="001B7D7F">
      <w:pPr>
        <w:pStyle w:val="ListParagraph"/>
        <w:spacing w:before="120" w:after="0" w:line="276" w:lineRule="auto"/>
        <w:ind w:left="567" w:right="282"/>
        <w:jc w:val="both"/>
        <w:rPr>
          <w:rFonts w:eastAsia="Calibri" w:cs="Times New Roman"/>
          <w:sz w:val="24"/>
          <w:szCs w:val="24"/>
        </w:rPr>
      </w:pPr>
      <w:r w:rsidRPr="00846701">
        <w:rPr>
          <w:rFonts w:eastAsia="Calibri" w:cs="Times New Roman"/>
          <w:i/>
          <w:iCs/>
          <w:sz w:val="24"/>
          <w:szCs w:val="24"/>
        </w:rPr>
        <w:t>(skatīt datni 7_pielikums_Liguma_projekts_cela_darbi_ar_grozijumiem_</w:t>
      </w:r>
      <w:r w:rsidR="001B7D7F">
        <w:rPr>
          <w:rFonts w:eastAsia="Calibri" w:cs="Times New Roman"/>
          <w:i/>
          <w:iCs/>
          <w:sz w:val="24"/>
          <w:szCs w:val="24"/>
        </w:rPr>
        <w:t>31</w:t>
      </w:r>
      <w:r w:rsidRPr="00846701">
        <w:rPr>
          <w:rFonts w:eastAsia="Calibri" w:cs="Times New Roman"/>
          <w:i/>
          <w:iCs/>
          <w:sz w:val="24"/>
          <w:szCs w:val="24"/>
        </w:rPr>
        <w:t>082026</w:t>
      </w:r>
      <w:r w:rsidRPr="00846701">
        <w:rPr>
          <w:rFonts w:eastAsia="Calibri" w:cs="Times New Roman"/>
          <w:sz w:val="24"/>
          <w:szCs w:val="24"/>
        </w:rPr>
        <w:t>);</w:t>
      </w:r>
    </w:p>
    <w:p w14:paraId="48E41A8A" w14:textId="77777777" w:rsidR="001B7D7F" w:rsidRDefault="001B7D7F" w:rsidP="001B7D7F">
      <w:pPr>
        <w:pStyle w:val="ListParagraph"/>
        <w:spacing w:before="120" w:after="0" w:line="276" w:lineRule="auto"/>
        <w:ind w:left="567" w:right="282"/>
        <w:jc w:val="both"/>
        <w:rPr>
          <w:rFonts w:eastAsia="Calibri" w:cs="Times New Roman"/>
          <w:sz w:val="24"/>
          <w:szCs w:val="24"/>
        </w:rPr>
      </w:pPr>
    </w:p>
    <w:p w14:paraId="7B392FF5" w14:textId="23C96566" w:rsidR="000773EB" w:rsidRPr="001B7D7F" w:rsidRDefault="006A1657" w:rsidP="001B7D7F">
      <w:pPr>
        <w:pStyle w:val="ListParagraph"/>
        <w:numPr>
          <w:ilvl w:val="0"/>
          <w:numId w:val="36"/>
        </w:numPr>
        <w:spacing w:before="120" w:after="0" w:line="276" w:lineRule="auto"/>
        <w:ind w:right="282"/>
        <w:jc w:val="both"/>
        <w:rPr>
          <w:rFonts w:eastAsia="Calibri" w:cs="Times New Roman"/>
          <w:sz w:val="24"/>
          <w:szCs w:val="24"/>
        </w:rPr>
      </w:pPr>
      <w:r w:rsidRPr="001B7D7F">
        <w:rPr>
          <w:rFonts w:eastAsia="Calibri" w:cs="Times New Roman"/>
          <w:sz w:val="24"/>
          <w:szCs w:val="24"/>
        </w:rPr>
        <w:t xml:space="preserve">nolikuma </w:t>
      </w:r>
      <w:r w:rsidR="003B523D" w:rsidRPr="001B7D7F">
        <w:rPr>
          <w:rFonts w:eastAsia="Calibri" w:cs="Times New Roman"/>
          <w:sz w:val="24"/>
          <w:szCs w:val="24"/>
        </w:rPr>
        <w:t xml:space="preserve"> 8.pielikuma “Līguma projekts” (ūdensapgādes tīkli) 3.1.punkta otro teikumu šādā redakcijā:</w:t>
      </w:r>
      <w:r w:rsidR="003B523D" w:rsidRPr="001B7D7F">
        <w:rPr>
          <w:rFonts w:eastAsia="Times New Roman" w:cs="Times New Roman"/>
          <w:b/>
          <w:bCs/>
          <w:sz w:val="24"/>
          <w:szCs w:val="24"/>
        </w:rPr>
        <w:t xml:space="preserve"> </w:t>
      </w:r>
      <w:r w:rsidR="003B523D" w:rsidRPr="001B7D7F">
        <w:rPr>
          <w:rFonts w:eastAsia="Times New Roman" w:cs="Times New Roman"/>
          <w:i/>
          <w:iCs/>
          <w:sz w:val="24"/>
          <w:szCs w:val="24"/>
        </w:rPr>
        <w:t>“</w:t>
      </w:r>
      <w:r w:rsidR="003B523D" w:rsidRPr="001B7D7F">
        <w:rPr>
          <w:rFonts w:eastAsia="Calibri" w:cs="Times New Roman"/>
          <w:i/>
          <w:iCs/>
          <w:sz w:val="24"/>
          <w:szCs w:val="24"/>
        </w:rPr>
        <w:t xml:space="preserve">Plānotais būvdarbu līguma izpildes termiņš 24 (divdesmit četri) mēneši no </w:t>
      </w:r>
      <w:r w:rsidR="00E752A2">
        <w:rPr>
          <w:rFonts w:eastAsia="Calibri" w:cs="Times New Roman"/>
          <w:i/>
          <w:iCs/>
          <w:sz w:val="24"/>
          <w:szCs w:val="24"/>
        </w:rPr>
        <w:t>L</w:t>
      </w:r>
      <w:r w:rsidR="003B523D" w:rsidRPr="001B7D7F">
        <w:rPr>
          <w:rFonts w:eastAsia="Calibri" w:cs="Times New Roman"/>
          <w:i/>
          <w:iCs/>
          <w:sz w:val="24"/>
          <w:szCs w:val="24"/>
        </w:rPr>
        <w:t xml:space="preserve">īguma noslēgšanas dienas, ieskaitot laiku Būvobjekta nodošanai ekspluatācijā”, </w:t>
      </w:r>
    </w:p>
    <w:p w14:paraId="458E5B4A" w14:textId="4C43D5BD" w:rsidR="00357CE8" w:rsidRPr="000773EB" w:rsidRDefault="000773EB" w:rsidP="000773EB">
      <w:pPr>
        <w:spacing w:after="0" w:line="276" w:lineRule="auto"/>
        <w:ind w:right="282"/>
        <w:jc w:val="both"/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 xml:space="preserve">  </w:t>
      </w:r>
      <w:r w:rsidR="003B523D" w:rsidRPr="000773EB">
        <w:rPr>
          <w:rFonts w:eastAsia="Calibri" w:cs="Times New Roman"/>
          <w:i/>
          <w:iCs/>
          <w:sz w:val="24"/>
          <w:szCs w:val="24"/>
        </w:rPr>
        <w:t>(skatīt datni 8_pielikums_Liguma_projekts_udensapgades_tikli_ar_grozijumiem_</w:t>
      </w:r>
      <w:r w:rsidR="001B7D7F">
        <w:rPr>
          <w:rFonts w:eastAsia="Calibri" w:cs="Times New Roman"/>
          <w:i/>
          <w:iCs/>
          <w:sz w:val="24"/>
          <w:szCs w:val="24"/>
        </w:rPr>
        <w:t>31</w:t>
      </w:r>
      <w:r w:rsidR="003B523D" w:rsidRPr="000773EB">
        <w:rPr>
          <w:rFonts w:eastAsia="Calibri" w:cs="Times New Roman"/>
          <w:i/>
          <w:iCs/>
          <w:sz w:val="24"/>
          <w:szCs w:val="24"/>
        </w:rPr>
        <w:t>082026).</w:t>
      </w:r>
    </w:p>
    <w:p w14:paraId="7916288D" w14:textId="214307D4" w:rsidR="00723846" w:rsidRPr="00723846" w:rsidRDefault="00833D75" w:rsidP="00A653AD">
      <w:pPr>
        <w:tabs>
          <w:tab w:val="left" w:pos="4678"/>
          <w:tab w:val="left" w:pos="7655"/>
        </w:tabs>
        <w:spacing w:before="840" w:after="0" w:line="360" w:lineRule="auto"/>
        <w:rPr>
          <w:rFonts w:eastAsia="Calibri" w:cs="Times New Roman"/>
          <w:sz w:val="24"/>
          <w:szCs w:val="24"/>
        </w:rPr>
      </w:pPr>
      <w:r w:rsidRPr="00081E5F">
        <w:rPr>
          <w:sz w:val="24"/>
          <w:szCs w:val="24"/>
        </w:rPr>
        <w:t>Iepirkuma komisijas priekšsēdētāj</w:t>
      </w:r>
      <w:r w:rsidR="006222EE">
        <w:rPr>
          <w:sz w:val="24"/>
          <w:szCs w:val="24"/>
        </w:rPr>
        <w:t>s</w:t>
      </w:r>
      <w:r w:rsidR="001C229F">
        <w:rPr>
          <w:sz w:val="24"/>
          <w:szCs w:val="24"/>
        </w:rPr>
        <w:tab/>
      </w:r>
      <w:r w:rsidRPr="00081E5F">
        <w:rPr>
          <w:i/>
          <w:sz w:val="24"/>
          <w:szCs w:val="24"/>
        </w:rPr>
        <w:t>[</w:t>
      </w:r>
      <w:r w:rsidRPr="00081E5F">
        <w:rPr>
          <w:i/>
          <w:sz w:val="24"/>
          <w:szCs w:val="24"/>
          <w:lang w:eastAsia="ar-SA"/>
        </w:rPr>
        <w:t>elektroniskais paraksts]</w:t>
      </w:r>
      <w:r w:rsidRPr="00977E22">
        <w:rPr>
          <w:iCs/>
          <w:sz w:val="24"/>
          <w:szCs w:val="24"/>
          <w:lang w:eastAsia="ar-SA"/>
        </w:rPr>
        <w:tab/>
      </w:r>
      <w:proofErr w:type="spellStart"/>
      <w:r w:rsidR="006222EE">
        <w:rPr>
          <w:iCs/>
          <w:sz w:val="24"/>
          <w:szCs w:val="24"/>
          <w:lang w:eastAsia="ar-SA"/>
        </w:rPr>
        <w:t>M.Rēvelis</w:t>
      </w:r>
      <w:proofErr w:type="spellEnd"/>
    </w:p>
    <w:sectPr w:rsidR="00723846" w:rsidRPr="00723846" w:rsidSect="00662D4D">
      <w:footerReference w:type="default" r:id="rId8"/>
      <w:pgSz w:w="11906" w:h="16838" w:code="9"/>
      <w:pgMar w:top="1134" w:right="851" w:bottom="1134" w:left="1134" w:header="709" w:footer="420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A3ACB" w14:textId="77777777" w:rsidR="00F7774F" w:rsidRDefault="00F7774F" w:rsidP="003961CF">
      <w:pPr>
        <w:spacing w:after="0" w:line="240" w:lineRule="auto"/>
      </w:pPr>
      <w:r>
        <w:separator/>
      </w:r>
    </w:p>
  </w:endnote>
  <w:endnote w:type="continuationSeparator" w:id="0">
    <w:p w14:paraId="01ED6DE5" w14:textId="77777777" w:rsidR="00F7774F" w:rsidRDefault="00F7774F" w:rsidP="00396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AA54" w14:textId="77777777" w:rsidR="008934C4" w:rsidRPr="0028626B" w:rsidRDefault="008934C4" w:rsidP="008934C4">
    <w:pPr>
      <w:tabs>
        <w:tab w:val="left" w:pos="3969"/>
        <w:tab w:val="left" w:pos="7088"/>
      </w:tabs>
      <w:spacing w:after="0" w:line="240" w:lineRule="auto"/>
      <w:jc w:val="center"/>
      <w:rPr>
        <w:sz w:val="24"/>
        <w:szCs w:val="24"/>
      </w:rPr>
    </w:pPr>
    <w:r w:rsidRPr="00081E5F">
      <w:rPr>
        <w:sz w:val="24"/>
        <w:szCs w:val="24"/>
      </w:rPr>
      <w:t>ŠIS DOKUMENTS IR ELEKTRONISKI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1252F" w14:textId="77777777" w:rsidR="00F7774F" w:rsidRDefault="00F7774F" w:rsidP="003961CF">
      <w:pPr>
        <w:spacing w:after="0" w:line="240" w:lineRule="auto"/>
      </w:pPr>
      <w:r>
        <w:separator/>
      </w:r>
    </w:p>
  </w:footnote>
  <w:footnote w:type="continuationSeparator" w:id="0">
    <w:p w14:paraId="332FC2A5" w14:textId="77777777" w:rsidR="00F7774F" w:rsidRDefault="00F7774F" w:rsidP="00396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6552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332407"/>
    <w:multiLevelType w:val="multilevel"/>
    <w:tmpl w:val="A3C68CAC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ascii="Times New Roman" w:hAnsi="Times New Roman" w:cs="Times New Roman"/>
        <w:b w:val="0"/>
        <w:strike w:val="0"/>
        <w:d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ascii="Times New Roman" w:hAnsi="Times New Roman" w:cs="Times New Roman"/>
        <w:b w:val="0"/>
        <w:bCs/>
        <w:strike w:val="0"/>
        <w:dstrike w:val="0"/>
        <w:color w:val="auto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ind w:left="2422" w:hanging="720"/>
      </w:pPr>
      <w:rPr>
        <w:rFonts w:ascii="Times New Roman" w:hAnsi="Times New Roman" w:cs="Times New Roman"/>
        <w:i w:val="0"/>
        <w:i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 w15:restartNumberingAfterBreak="0">
    <w:nsid w:val="08B416B7"/>
    <w:multiLevelType w:val="hybridMultilevel"/>
    <w:tmpl w:val="A5DA40A6"/>
    <w:lvl w:ilvl="0" w:tplc="9C865E7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D08FE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4" w15:restartNumberingAfterBreak="0">
    <w:nsid w:val="16736415"/>
    <w:multiLevelType w:val="multilevel"/>
    <w:tmpl w:val="AAB0A9E0"/>
    <w:lvl w:ilvl="0">
      <w:start w:val="31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9B67E9F"/>
    <w:multiLevelType w:val="hybridMultilevel"/>
    <w:tmpl w:val="CE481C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1396A"/>
    <w:multiLevelType w:val="multilevel"/>
    <w:tmpl w:val="BA8649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3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sz w:val="23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3"/>
      </w:rPr>
    </w:lvl>
  </w:abstractNum>
  <w:abstractNum w:abstractNumId="7" w15:restartNumberingAfterBreak="0">
    <w:nsid w:val="2CBC6BA8"/>
    <w:multiLevelType w:val="multilevel"/>
    <w:tmpl w:val="AFBA0282"/>
    <w:lvl w:ilvl="0">
      <w:start w:val="1"/>
      <w:numFmt w:val="decimal"/>
      <w:lvlText w:val="%1."/>
      <w:lvlJc w:val="left"/>
      <w:pPr>
        <w:ind w:left="928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8" w15:restartNumberingAfterBreak="0">
    <w:nsid w:val="2EDE3C45"/>
    <w:multiLevelType w:val="multilevel"/>
    <w:tmpl w:val="1A267C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i w:val="0"/>
        <w:sz w:val="24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072" w:hanging="504"/>
      </w:pPr>
      <w:rPr>
        <w:rFonts w:cs="Times New Roman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 w15:restartNumberingAfterBreak="0">
    <w:nsid w:val="34F55E1E"/>
    <w:multiLevelType w:val="multilevel"/>
    <w:tmpl w:val="E82C6F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u w:val="singl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u w:val="single"/>
      </w:rPr>
    </w:lvl>
  </w:abstractNum>
  <w:abstractNum w:abstractNumId="10" w15:restartNumberingAfterBreak="0">
    <w:nsid w:val="41103A2D"/>
    <w:multiLevelType w:val="hybridMultilevel"/>
    <w:tmpl w:val="083A07B2"/>
    <w:lvl w:ilvl="0" w:tplc="08090001">
      <w:start w:val="1"/>
      <w:numFmt w:val="bullet"/>
      <w:lvlText w:val=""/>
      <w:lvlJc w:val="left"/>
      <w:pPr>
        <w:ind w:left="19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11" w15:restartNumberingAfterBreak="0">
    <w:nsid w:val="41D25AE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217248D"/>
    <w:multiLevelType w:val="multilevel"/>
    <w:tmpl w:val="D7406392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41C1D8A"/>
    <w:multiLevelType w:val="multilevel"/>
    <w:tmpl w:val="BE3EFCD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459C2623"/>
    <w:multiLevelType w:val="multilevel"/>
    <w:tmpl w:val="0C1A924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/>
        <w:strike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230394"/>
    <w:multiLevelType w:val="multilevel"/>
    <w:tmpl w:val="FA96CE9C"/>
    <w:lvl w:ilvl="0">
      <w:start w:val="1"/>
      <w:numFmt w:val="decimal"/>
      <w:lvlText w:val="%1."/>
      <w:lvlJc w:val="left"/>
      <w:pPr>
        <w:ind w:left="79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9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5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1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1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7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7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37" w:hanging="1800"/>
      </w:pPr>
      <w:rPr>
        <w:rFonts w:hint="default"/>
        <w:b/>
      </w:rPr>
    </w:lvl>
  </w:abstractNum>
  <w:abstractNum w:abstractNumId="16" w15:restartNumberingAfterBreak="0">
    <w:nsid w:val="508A0B80"/>
    <w:multiLevelType w:val="hybridMultilevel"/>
    <w:tmpl w:val="5584169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442A96"/>
    <w:multiLevelType w:val="hybridMultilevel"/>
    <w:tmpl w:val="E4B22D0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C71156"/>
    <w:multiLevelType w:val="multilevel"/>
    <w:tmpl w:val="E0B2A6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b w:val="0"/>
        <w:bCs/>
        <w:i w:val="0"/>
        <w:i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A66B9C"/>
    <w:multiLevelType w:val="multilevel"/>
    <w:tmpl w:val="20CEEF44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cs="Times New Roman"/>
        <w:b w:val="0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eastAsia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eastAsia="Times New Roman" w:cs="Times New Roman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eastAsia="Times New Roman" w:cs="Times New Roman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eastAsia="Times New Roman" w:cs="Times New Roman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eastAsia="Times New Roman" w:cs="Times New Roman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eastAsia="Times New Roman" w:cs="Times New Roman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eastAsia="Times New Roman" w:cs="Times New Roman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eastAsia="Times New Roman" w:cs="Times New Roman"/>
        <w:b w:val="0"/>
      </w:rPr>
    </w:lvl>
  </w:abstractNum>
  <w:abstractNum w:abstractNumId="20" w15:restartNumberingAfterBreak="0">
    <w:nsid w:val="5C4B6AC1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FE220BE"/>
    <w:multiLevelType w:val="multilevel"/>
    <w:tmpl w:val="68F0406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0D64E38"/>
    <w:multiLevelType w:val="hybridMultilevel"/>
    <w:tmpl w:val="17CC76D6"/>
    <w:lvl w:ilvl="0" w:tplc="08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3" w15:restartNumberingAfterBreak="0">
    <w:nsid w:val="61084928"/>
    <w:multiLevelType w:val="multilevel"/>
    <w:tmpl w:val="8FB2450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62442388"/>
    <w:multiLevelType w:val="hybridMultilevel"/>
    <w:tmpl w:val="6E60F67A"/>
    <w:lvl w:ilvl="0" w:tplc="91226EA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917586A"/>
    <w:multiLevelType w:val="multilevel"/>
    <w:tmpl w:val="8FEAA82E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AD66F11"/>
    <w:multiLevelType w:val="hybridMultilevel"/>
    <w:tmpl w:val="80D4C8BA"/>
    <w:lvl w:ilvl="0" w:tplc="183C02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F73F94"/>
    <w:multiLevelType w:val="multilevel"/>
    <w:tmpl w:val="1C0AEAA2"/>
    <w:lvl w:ilvl="0">
      <w:start w:val="1"/>
      <w:numFmt w:val="decimal"/>
      <w:lvlText w:val="%1."/>
      <w:lvlJc w:val="left"/>
      <w:pPr>
        <w:ind w:left="928" w:hanging="360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28" w15:restartNumberingAfterBreak="0">
    <w:nsid w:val="70152353"/>
    <w:multiLevelType w:val="hybridMultilevel"/>
    <w:tmpl w:val="032887F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497D2F"/>
    <w:multiLevelType w:val="multilevel"/>
    <w:tmpl w:val="88DA827A"/>
    <w:lvl w:ilvl="0">
      <w:start w:val="1"/>
      <w:numFmt w:val="decimal"/>
      <w:lvlText w:val="%1."/>
      <w:lvlJc w:val="left"/>
      <w:pPr>
        <w:ind w:left="928" w:hanging="360"/>
      </w:pPr>
      <w:rPr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48" w:hanging="360"/>
      </w:pPr>
      <w:rPr>
        <w:rFonts w:eastAsia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728" w:hanging="720"/>
      </w:pPr>
      <w:rPr>
        <w:rFonts w:eastAsia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948" w:hanging="720"/>
      </w:pPr>
      <w:rPr>
        <w:rFonts w:eastAsia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2528" w:hanging="1080"/>
      </w:pPr>
      <w:rPr>
        <w:rFonts w:eastAsia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748" w:hanging="1080"/>
      </w:pPr>
      <w:rPr>
        <w:rFonts w:eastAsia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3328" w:hanging="1440"/>
      </w:pPr>
      <w:rPr>
        <w:rFonts w:eastAsia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3548" w:hanging="1440"/>
      </w:pPr>
      <w:rPr>
        <w:rFonts w:eastAsia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4128" w:hanging="1800"/>
      </w:pPr>
      <w:rPr>
        <w:rFonts w:eastAsiaTheme="minorHAnsi" w:cstheme="minorBidi" w:hint="default"/>
      </w:rPr>
    </w:lvl>
  </w:abstractNum>
  <w:abstractNum w:abstractNumId="30" w15:restartNumberingAfterBreak="0">
    <w:nsid w:val="7E055C3C"/>
    <w:multiLevelType w:val="hybridMultilevel"/>
    <w:tmpl w:val="87E29026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7E706E2E"/>
    <w:multiLevelType w:val="hybridMultilevel"/>
    <w:tmpl w:val="744277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F554774"/>
    <w:multiLevelType w:val="multilevel"/>
    <w:tmpl w:val="68BA2320"/>
    <w:lvl w:ilvl="0">
      <w:start w:val="1"/>
      <w:numFmt w:val="decimal"/>
      <w:lvlText w:val="%1."/>
      <w:lvlJc w:val="left"/>
      <w:pPr>
        <w:ind w:left="502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934" w:hanging="432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num w:numId="1" w16cid:durableId="1447503888">
    <w:abstractNumId w:val="20"/>
  </w:num>
  <w:num w:numId="2" w16cid:durableId="241448365">
    <w:abstractNumId w:val="22"/>
  </w:num>
  <w:num w:numId="3" w16cid:durableId="1061561960">
    <w:abstractNumId w:val="16"/>
  </w:num>
  <w:num w:numId="4" w16cid:durableId="1617253244">
    <w:abstractNumId w:val="25"/>
  </w:num>
  <w:num w:numId="5" w16cid:durableId="1549224466">
    <w:abstractNumId w:val="11"/>
  </w:num>
  <w:num w:numId="6" w16cid:durableId="686254491">
    <w:abstractNumId w:val="0"/>
  </w:num>
  <w:num w:numId="7" w16cid:durableId="2014646236">
    <w:abstractNumId w:val="10"/>
  </w:num>
  <w:num w:numId="8" w16cid:durableId="1455635554">
    <w:abstractNumId w:val="12"/>
  </w:num>
  <w:num w:numId="9" w16cid:durableId="66428373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1005921">
    <w:abstractNumId w:val="26"/>
  </w:num>
  <w:num w:numId="11" w16cid:durableId="1347368475">
    <w:abstractNumId w:val="27"/>
  </w:num>
  <w:num w:numId="12" w16cid:durableId="73709871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93672816">
    <w:abstractNumId w:val="31"/>
  </w:num>
  <w:num w:numId="14" w16cid:durableId="2033219246">
    <w:abstractNumId w:val="1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24516609">
    <w:abstractNumId w:val="30"/>
  </w:num>
  <w:num w:numId="16" w16cid:durableId="1035884323">
    <w:abstractNumId w:val="17"/>
  </w:num>
  <w:num w:numId="17" w16cid:durableId="479540193">
    <w:abstractNumId w:val="8"/>
  </w:num>
  <w:num w:numId="18" w16cid:durableId="1384712756">
    <w:abstractNumId w:val="21"/>
  </w:num>
  <w:num w:numId="19" w16cid:durableId="789133302">
    <w:abstractNumId w:val="29"/>
  </w:num>
  <w:num w:numId="20" w16cid:durableId="1009141932">
    <w:abstractNumId w:val="19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02107427">
    <w:abstractNumId w:val="3"/>
  </w:num>
  <w:num w:numId="22" w16cid:durableId="1110200798">
    <w:abstractNumId w:val="4"/>
  </w:num>
  <w:num w:numId="23" w16cid:durableId="1450204513">
    <w:abstractNumId w:val="5"/>
  </w:num>
  <w:num w:numId="24" w16cid:durableId="807623036">
    <w:abstractNumId w:val="14"/>
  </w:num>
  <w:num w:numId="25" w16cid:durableId="1152865305">
    <w:abstractNumId w:val="9"/>
  </w:num>
  <w:num w:numId="26" w16cid:durableId="69553910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496970">
    <w:abstractNumId w:val="6"/>
  </w:num>
  <w:num w:numId="28" w16cid:durableId="612636251">
    <w:abstractNumId w:val="23"/>
  </w:num>
  <w:num w:numId="29" w16cid:durableId="1843425601">
    <w:abstractNumId w:val="15"/>
  </w:num>
  <w:num w:numId="30" w16cid:durableId="2030325960">
    <w:abstractNumId w:val="13"/>
  </w:num>
  <w:num w:numId="31" w16cid:durableId="366174653">
    <w:abstractNumId w:val="24"/>
  </w:num>
  <w:num w:numId="32" w16cid:durableId="25154677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90320552">
    <w:abstractNumId w:val="7"/>
  </w:num>
  <w:num w:numId="34" w16cid:durableId="1828278191">
    <w:abstractNumId w:val="1"/>
  </w:num>
  <w:num w:numId="35" w16cid:durableId="962072914">
    <w:abstractNumId w:val="18"/>
  </w:num>
  <w:num w:numId="36" w16cid:durableId="4221491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345"/>
    <w:rsid w:val="000120C2"/>
    <w:rsid w:val="00017307"/>
    <w:rsid w:val="00022682"/>
    <w:rsid w:val="00023310"/>
    <w:rsid w:val="00024FDD"/>
    <w:rsid w:val="00034CC9"/>
    <w:rsid w:val="0003748D"/>
    <w:rsid w:val="00050758"/>
    <w:rsid w:val="0005099F"/>
    <w:rsid w:val="0005353A"/>
    <w:rsid w:val="0006045D"/>
    <w:rsid w:val="00062385"/>
    <w:rsid w:val="0007524B"/>
    <w:rsid w:val="0007574C"/>
    <w:rsid w:val="00076836"/>
    <w:rsid w:val="00076D0D"/>
    <w:rsid w:val="000773EB"/>
    <w:rsid w:val="00091C9F"/>
    <w:rsid w:val="000952ED"/>
    <w:rsid w:val="00096F77"/>
    <w:rsid w:val="000A0CFA"/>
    <w:rsid w:val="000A20D6"/>
    <w:rsid w:val="000A5CF5"/>
    <w:rsid w:val="000B2657"/>
    <w:rsid w:val="000C3443"/>
    <w:rsid w:val="000D2561"/>
    <w:rsid w:val="000E09C4"/>
    <w:rsid w:val="000E5700"/>
    <w:rsid w:val="000E6BCB"/>
    <w:rsid w:val="000F2B93"/>
    <w:rsid w:val="0010119E"/>
    <w:rsid w:val="00103884"/>
    <w:rsid w:val="001044FB"/>
    <w:rsid w:val="00104C5A"/>
    <w:rsid w:val="001067AC"/>
    <w:rsid w:val="00107AF3"/>
    <w:rsid w:val="00123E05"/>
    <w:rsid w:val="0012500E"/>
    <w:rsid w:val="00133EF9"/>
    <w:rsid w:val="00142F4C"/>
    <w:rsid w:val="001540BD"/>
    <w:rsid w:val="001652C6"/>
    <w:rsid w:val="001654E2"/>
    <w:rsid w:val="001841C7"/>
    <w:rsid w:val="00193CCD"/>
    <w:rsid w:val="0019615D"/>
    <w:rsid w:val="001A3F6F"/>
    <w:rsid w:val="001A7B65"/>
    <w:rsid w:val="001B2580"/>
    <w:rsid w:val="001B2619"/>
    <w:rsid w:val="001B4777"/>
    <w:rsid w:val="001B7557"/>
    <w:rsid w:val="001B7D7F"/>
    <w:rsid w:val="001C229F"/>
    <w:rsid w:val="001C6204"/>
    <w:rsid w:val="00200116"/>
    <w:rsid w:val="002029B9"/>
    <w:rsid w:val="00204B47"/>
    <w:rsid w:val="00223A81"/>
    <w:rsid w:val="00236E61"/>
    <w:rsid w:val="00242CEE"/>
    <w:rsid w:val="0025171F"/>
    <w:rsid w:val="002739D5"/>
    <w:rsid w:val="00297AC3"/>
    <w:rsid w:val="002A6689"/>
    <w:rsid w:val="002E2DA9"/>
    <w:rsid w:val="002E7C97"/>
    <w:rsid w:val="002F6347"/>
    <w:rsid w:val="00301613"/>
    <w:rsid w:val="0031272B"/>
    <w:rsid w:val="0033628D"/>
    <w:rsid w:val="00341907"/>
    <w:rsid w:val="00344891"/>
    <w:rsid w:val="0034757D"/>
    <w:rsid w:val="00357CE8"/>
    <w:rsid w:val="00364942"/>
    <w:rsid w:val="003712A7"/>
    <w:rsid w:val="00382655"/>
    <w:rsid w:val="003961CF"/>
    <w:rsid w:val="003A7DAD"/>
    <w:rsid w:val="003B0596"/>
    <w:rsid w:val="003B523D"/>
    <w:rsid w:val="003C165F"/>
    <w:rsid w:val="003D62C6"/>
    <w:rsid w:val="003E23DF"/>
    <w:rsid w:val="004079E4"/>
    <w:rsid w:val="00414936"/>
    <w:rsid w:val="004150B8"/>
    <w:rsid w:val="004218EF"/>
    <w:rsid w:val="00437195"/>
    <w:rsid w:val="0045239C"/>
    <w:rsid w:val="00462A44"/>
    <w:rsid w:val="004737E0"/>
    <w:rsid w:val="00477E4A"/>
    <w:rsid w:val="00483A58"/>
    <w:rsid w:val="00485CA7"/>
    <w:rsid w:val="004861CF"/>
    <w:rsid w:val="00486D35"/>
    <w:rsid w:val="00490BBD"/>
    <w:rsid w:val="00491A19"/>
    <w:rsid w:val="004A755F"/>
    <w:rsid w:val="004C5B72"/>
    <w:rsid w:val="004C6614"/>
    <w:rsid w:val="004E1B99"/>
    <w:rsid w:val="004F08AB"/>
    <w:rsid w:val="004F6F69"/>
    <w:rsid w:val="00501BCD"/>
    <w:rsid w:val="005047F0"/>
    <w:rsid w:val="00512397"/>
    <w:rsid w:val="00517AFA"/>
    <w:rsid w:val="00521155"/>
    <w:rsid w:val="005224EF"/>
    <w:rsid w:val="00524EC7"/>
    <w:rsid w:val="00531301"/>
    <w:rsid w:val="00532F81"/>
    <w:rsid w:val="00537807"/>
    <w:rsid w:val="00540039"/>
    <w:rsid w:val="0055003B"/>
    <w:rsid w:val="00555175"/>
    <w:rsid w:val="00556D36"/>
    <w:rsid w:val="0055701F"/>
    <w:rsid w:val="00562FB4"/>
    <w:rsid w:val="0056590E"/>
    <w:rsid w:val="005721EF"/>
    <w:rsid w:val="00581C6B"/>
    <w:rsid w:val="005856E1"/>
    <w:rsid w:val="0059303C"/>
    <w:rsid w:val="005A7FEB"/>
    <w:rsid w:val="005B246E"/>
    <w:rsid w:val="005E1471"/>
    <w:rsid w:val="005E231E"/>
    <w:rsid w:val="005F56B6"/>
    <w:rsid w:val="005F6159"/>
    <w:rsid w:val="00604372"/>
    <w:rsid w:val="00613520"/>
    <w:rsid w:val="00620F49"/>
    <w:rsid w:val="006215A7"/>
    <w:rsid w:val="00621625"/>
    <w:rsid w:val="006222EE"/>
    <w:rsid w:val="00636573"/>
    <w:rsid w:val="00662D4D"/>
    <w:rsid w:val="006713BD"/>
    <w:rsid w:val="00677395"/>
    <w:rsid w:val="00691D41"/>
    <w:rsid w:val="006A1657"/>
    <w:rsid w:val="006A1E4E"/>
    <w:rsid w:val="006B16F9"/>
    <w:rsid w:val="006B3099"/>
    <w:rsid w:val="006B3C21"/>
    <w:rsid w:val="006C1C60"/>
    <w:rsid w:val="006D0B9A"/>
    <w:rsid w:val="006D7339"/>
    <w:rsid w:val="006F2A6E"/>
    <w:rsid w:val="006F502A"/>
    <w:rsid w:val="006F5204"/>
    <w:rsid w:val="00700BFB"/>
    <w:rsid w:val="00705593"/>
    <w:rsid w:val="007132F3"/>
    <w:rsid w:val="00723846"/>
    <w:rsid w:val="00724BC1"/>
    <w:rsid w:val="00731B06"/>
    <w:rsid w:val="0074531D"/>
    <w:rsid w:val="0075081D"/>
    <w:rsid w:val="00756FD6"/>
    <w:rsid w:val="007622ED"/>
    <w:rsid w:val="007668D1"/>
    <w:rsid w:val="007669B1"/>
    <w:rsid w:val="00772513"/>
    <w:rsid w:val="00785F92"/>
    <w:rsid w:val="0079004B"/>
    <w:rsid w:val="007977DE"/>
    <w:rsid w:val="007A2651"/>
    <w:rsid w:val="007A2E50"/>
    <w:rsid w:val="007A4245"/>
    <w:rsid w:val="007A656D"/>
    <w:rsid w:val="007C07E8"/>
    <w:rsid w:val="007C247C"/>
    <w:rsid w:val="007E0275"/>
    <w:rsid w:val="007E13DA"/>
    <w:rsid w:val="007E2E65"/>
    <w:rsid w:val="007E3732"/>
    <w:rsid w:val="007F26EC"/>
    <w:rsid w:val="0080793A"/>
    <w:rsid w:val="008243D4"/>
    <w:rsid w:val="00827592"/>
    <w:rsid w:val="0083213F"/>
    <w:rsid w:val="00833D75"/>
    <w:rsid w:val="00837219"/>
    <w:rsid w:val="0084308D"/>
    <w:rsid w:val="00844894"/>
    <w:rsid w:val="008461A8"/>
    <w:rsid w:val="00846701"/>
    <w:rsid w:val="0085372F"/>
    <w:rsid w:val="00856343"/>
    <w:rsid w:val="00860637"/>
    <w:rsid w:val="0086068D"/>
    <w:rsid w:val="00865B31"/>
    <w:rsid w:val="008719BF"/>
    <w:rsid w:val="008840C9"/>
    <w:rsid w:val="00886C5A"/>
    <w:rsid w:val="008934C4"/>
    <w:rsid w:val="008A6E49"/>
    <w:rsid w:val="008B36B9"/>
    <w:rsid w:val="008B529D"/>
    <w:rsid w:val="008D25DA"/>
    <w:rsid w:val="008D27C0"/>
    <w:rsid w:val="008D5F41"/>
    <w:rsid w:val="008E4B69"/>
    <w:rsid w:val="008E7961"/>
    <w:rsid w:val="00901883"/>
    <w:rsid w:val="00921C67"/>
    <w:rsid w:val="00932F8B"/>
    <w:rsid w:val="00952C74"/>
    <w:rsid w:val="00957ECA"/>
    <w:rsid w:val="009645F2"/>
    <w:rsid w:val="00966A43"/>
    <w:rsid w:val="0097056C"/>
    <w:rsid w:val="00977E22"/>
    <w:rsid w:val="009846DC"/>
    <w:rsid w:val="00985240"/>
    <w:rsid w:val="00985E84"/>
    <w:rsid w:val="00997476"/>
    <w:rsid w:val="009A61A5"/>
    <w:rsid w:val="009B4DFC"/>
    <w:rsid w:val="009B674B"/>
    <w:rsid w:val="009C4A3C"/>
    <w:rsid w:val="009E3B9B"/>
    <w:rsid w:val="009E7A97"/>
    <w:rsid w:val="009F64F9"/>
    <w:rsid w:val="00A13893"/>
    <w:rsid w:val="00A4599D"/>
    <w:rsid w:val="00A653AD"/>
    <w:rsid w:val="00A724F7"/>
    <w:rsid w:val="00A95D32"/>
    <w:rsid w:val="00AB1EE8"/>
    <w:rsid w:val="00AB463F"/>
    <w:rsid w:val="00AC5815"/>
    <w:rsid w:val="00AD1345"/>
    <w:rsid w:val="00AD3C5D"/>
    <w:rsid w:val="00AE76D1"/>
    <w:rsid w:val="00AF67C4"/>
    <w:rsid w:val="00B20AFD"/>
    <w:rsid w:val="00B20F33"/>
    <w:rsid w:val="00B348E6"/>
    <w:rsid w:val="00B36C78"/>
    <w:rsid w:val="00B537AB"/>
    <w:rsid w:val="00B56F45"/>
    <w:rsid w:val="00B70886"/>
    <w:rsid w:val="00B7142A"/>
    <w:rsid w:val="00B72AB1"/>
    <w:rsid w:val="00B770F0"/>
    <w:rsid w:val="00B90310"/>
    <w:rsid w:val="00B90549"/>
    <w:rsid w:val="00B972F0"/>
    <w:rsid w:val="00B97766"/>
    <w:rsid w:val="00BA3F08"/>
    <w:rsid w:val="00BA4DA1"/>
    <w:rsid w:val="00BA5FA4"/>
    <w:rsid w:val="00BB7B8E"/>
    <w:rsid w:val="00BC71AF"/>
    <w:rsid w:val="00BE31E3"/>
    <w:rsid w:val="00BF22A9"/>
    <w:rsid w:val="00BF3BBF"/>
    <w:rsid w:val="00C0273F"/>
    <w:rsid w:val="00C03B86"/>
    <w:rsid w:val="00C15094"/>
    <w:rsid w:val="00C15122"/>
    <w:rsid w:val="00C1643D"/>
    <w:rsid w:val="00C26A0A"/>
    <w:rsid w:val="00C653A0"/>
    <w:rsid w:val="00C874F4"/>
    <w:rsid w:val="00C9242A"/>
    <w:rsid w:val="00C934E0"/>
    <w:rsid w:val="00C940B0"/>
    <w:rsid w:val="00CB1F56"/>
    <w:rsid w:val="00CB2E69"/>
    <w:rsid w:val="00CC4DE4"/>
    <w:rsid w:val="00CD1AD3"/>
    <w:rsid w:val="00CD656D"/>
    <w:rsid w:val="00CF4478"/>
    <w:rsid w:val="00D04F10"/>
    <w:rsid w:val="00D1007B"/>
    <w:rsid w:val="00D16578"/>
    <w:rsid w:val="00D24B09"/>
    <w:rsid w:val="00D36A55"/>
    <w:rsid w:val="00D5542B"/>
    <w:rsid w:val="00D60694"/>
    <w:rsid w:val="00D6689C"/>
    <w:rsid w:val="00D80CC9"/>
    <w:rsid w:val="00D90AFE"/>
    <w:rsid w:val="00D934F2"/>
    <w:rsid w:val="00DA54D3"/>
    <w:rsid w:val="00DC325D"/>
    <w:rsid w:val="00DF56A6"/>
    <w:rsid w:val="00E16F1D"/>
    <w:rsid w:val="00E51734"/>
    <w:rsid w:val="00E52D7E"/>
    <w:rsid w:val="00E65B1F"/>
    <w:rsid w:val="00E731A4"/>
    <w:rsid w:val="00E752A2"/>
    <w:rsid w:val="00E7764C"/>
    <w:rsid w:val="00E836E3"/>
    <w:rsid w:val="00E90565"/>
    <w:rsid w:val="00E919D3"/>
    <w:rsid w:val="00E933D5"/>
    <w:rsid w:val="00EA55B6"/>
    <w:rsid w:val="00EB199C"/>
    <w:rsid w:val="00EB2F96"/>
    <w:rsid w:val="00EB34EB"/>
    <w:rsid w:val="00EB48F9"/>
    <w:rsid w:val="00EE11C6"/>
    <w:rsid w:val="00EE48C9"/>
    <w:rsid w:val="00EF6FA2"/>
    <w:rsid w:val="00F219F3"/>
    <w:rsid w:val="00F23134"/>
    <w:rsid w:val="00F40482"/>
    <w:rsid w:val="00F523F0"/>
    <w:rsid w:val="00F626EE"/>
    <w:rsid w:val="00F75517"/>
    <w:rsid w:val="00F7774F"/>
    <w:rsid w:val="00F77861"/>
    <w:rsid w:val="00F8323E"/>
    <w:rsid w:val="00F86A10"/>
    <w:rsid w:val="00FA0F04"/>
    <w:rsid w:val="00FA6AC4"/>
    <w:rsid w:val="00FB074A"/>
    <w:rsid w:val="00FB083F"/>
    <w:rsid w:val="00FB4F4B"/>
    <w:rsid w:val="00FB7946"/>
    <w:rsid w:val="00FC3393"/>
    <w:rsid w:val="00FC4772"/>
    <w:rsid w:val="00FD262B"/>
    <w:rsid w:val="00FD3E43"/>
    <w:rsid w:val="00FE2BC6"/>
    <w:rsid w:val="00FE6E6C"/>
    <w:rsid w:val="00FE6EE9"/>
    <w:rsid w:val="00FF00FE"/>
    <w:rsid w:val="00FF2BB7"/>
    <w:rsid w:val="00FF4E7C"/>
    <w:rsid w:val="00FF6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738F7"/>
  <w15:chartTrackingRefBased/>
  <w15:docId w15:val="{51B17D86-7490-4726-BD30-CF4EAF557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1345"/>
    <w:rPr>
      <w:rFonts w:ascii="Times New Roman" w:hAnsi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Strip,2,Bullet list,Colorful List - Accent 12,H&amp;P List Paragraph,Normal bullet 2,Saistīto dokumentu saraksts,List Paragraph1,Syle 1,Numurets,PPS_Bullet,Virsraksti,List Paragraph Red,Bullet EY,Satura rādītājs,list paragraph,syle 1,Body"/>
    <w:basedOn w:val="Normal"/>
    <w:link w:val="ListParagraphChar"/>
    <w:uiPriority w:val="34"/>
    <w:qFormat/>
    <w:rsid w:val="00AD1345"/>
    <w:pPr>
      <w:ind w:left="720"/>
      <w:contextualSpacing/>
    </w:pPr>
  </w:style>
  <w:style w:type="character" w:customStyle="1" w:styleId="ListParagraphChar">
    <w:name w:val="List Paragraph Char"/>
    <w:aliases w:val="Strip Char,2 Char,Bullet list Char,Colorful List - Accent 12 Char,H&amp;P List Paragraph Char,Normal bullet 2 Char,Saistīto dokumentu saraksts Char,List Paragraph1 Char,Syle 1 Char,Numurets Char,PPS_Bullet Char,Virsraksti Char,Body Char"/>
    <w:link w:val="ListParagraph"/>
    <w:uiPriority w:val="34"/>
    <w:qFormat/>
    <w:locked/>
    <w:rsid w:val="00AD1345"/>
    <w:rPr>
      <w:rFonts w:ascii="Times New Roman" w:hAnsi="Times New Roman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61CF"/>
    <w:rPr>
      <w:rFonts w:ascii="Times New Roman" w:hAnsi="Times New Roman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3961C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61CF"/>
    <w:rPr>
      <w:rFonts w:ascii="Times New Roman" w:hAnsi="Times New Roman"/>
      <w:lang w:val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524E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4E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4EC7"/>
    <w:rPr>
      <w:rFonts w:ascii="Times New Roman" w:hAnsi="Times New Roman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4E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4EC7"/>
    <w:rPr>
      <w:rFonts w:ascii="Times New Roman" w:hAnsi="Times New Roman"/>
      <w:b/>
      <w:bCs/>
      <w:sz w:val="20"/>
      <w:szCs w:val="20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4E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EC7"/>
    <w:rPr>
      <w:rFonts w:ascii="Segoe UI" w:hAnsi="Segoe UI" w:cs="Segoe UI"/>
      <w:sz w:val="18"/>
      <w:szCs w:val="18"/>
      <w:lang w:val="lv-LV"/>
    </w:rPr>
  </w:style>
  <w:style w:type="paragraph" w:styleId="BodyText">
    <w:name w:val="Body Text"/>
    <w:basedOn w:val="Normal"/>
    <w:link w:val="BodyTextChar"/>
    <w:rsid w:val="001B2580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B2580"/>
    <w:rPr>
      <w:rFonts w:ascii="Bookman Old Style" w:eastAsia="Times New Roman" w:hAnsi="Bookman Old Style" w:cs="Times New Roman"/>
      <w:b/>
      <w:sz w:val="28"/>
      <w:szCs w:val="20"/>
      <w:lang w:val="lv-LV"/>
    </w:rPr>
  </w:style>
  <w:style w:type="paragraph" w:customStyle="1" w:styleId="Default">
    <w:name w:val="Default"/>
    <w:rsid w:val="004C5B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lv-LV"/>
    </w:rPr>
  </w:style>
  <w:style w:type="paragraph" w:styleId="NormalWeb">
    <w:name w:val="Normal (Web)"/>
    <w:basedOn w:val="Normal"/>
    <w:uiPriority w:val="99"/>
    <w:semiHidden/>
    <w:unhideWhenUsed/>
    <w:rsid w:val="0025171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lv-LV"/>
    </w:rPr>
  </w:style>
  <w:style w:type="paragraph" w:styleId="FootnoteText">
    <w:name w:val="footnote text"/>
    <w:basedOn w:val="Normal"/>
    <w:link w:val="FootnoteTextChar"/>
    <w:rsid w:val="000B2657"/>
    <w:pPr>
      <w:spacing w:after="0" w:line="240" w:lineRule="auto"/>
    </w:pPr>
    <w:rPr>
      <w:rFonts w:eastAsia="Times New Roman" w:cs="Times New Roman"/>
      <w:sz w:val="20"/>
      <w:szCs w:val="20"/>
      <w:lang w:val="en-US" w:eastAsia="lv-LV"/>
    </w:rPr>
  </w:style>
  <w:style w:type="character" w:customStyle="1" w:styleId="FootnoteTextChar">
    <w:name w:val="Footnote Text Char"/>
    <w:basedOn w:val="DefaultParagraphFont"/>
    <w:link w:val="FootnoteText"/>
    <w:rsid w:val="000B2657"/>
    <w:rPr>
      <w:rFonts w:ascii="Times New Roman" w:eastAsia="Times New Roman" w:hAnsi="Times New Roman" w:cs="Times New Roman"/>
      <w:sz w:val="20"/>
      <w:szCs w:val="20"/>
      <w:lang w:val="en-US" w:eastAsia="lv-LV"/>
    </w:rPr>
  </w:style>
  <w:style w:type="character" w:styleId="FootnoteReference">
    <w:name w:val="footnote reference"/>
    <w:aliases w:val="Footnote symbol"/>
    <w:basedOn w:val="DefaultParagraphFont"/>
    <w:uiPriority w:val="99"/>
    <w:rsid w:val="000B2657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0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 Version="2003"/>
</file>

<file path=customXml/itemProps1.xml><?xml version="1.0" encoding="utf-8"?>
<ds:datastoreItem xmlns:ds="http://schemas.openxmlformats.org/officeDocument/2006/customXml" ds:itemID="{CBACED32-A495-4128-AF9B-263A58038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Džesija Zeiferte</dc:creator>
  <cp:keywords/>
  <dc:description/>
  <cp:lastModifiedBy>Ieva Židele</cp:lastModifiedBy>
  <cp:revision>101</cp:revision>
  <cp:lastPrinted>2023-01-24T13:21:00Z</cp:lastPrinted>
  <dcterms:created xsi:type="dcterms:W3CDTF">2023-10-05T06:33:00Z</dcterms:created>
  <dcterms:modified xsi:type="dcterms:W3CDTF">2026-08-31T06:56:00Z</dcterms:modified>
</cp:coreProperties>
</file>