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2B8B3" w14:textId="77777777" w:rsidR="00AD1345" w:rsidRPr="00E731A4" w:rsidRDefault="00AD1345" w:rsidP="00723846">
      <w:pPr>
        <w:spacing w:after="0" w:line="240" w:lineRule="auto"/>
        <w:ind w:right="282"/>
        <w:jc w:val="right"/>
        <w:rPr>
          <w:sz w:val="24"/>
          <w:szCs w:val="24"/>
        </w:rPr>
      </w:pPr>
      <w:r w:rsidRPr="00E731A4">
        <w:rPr>
          <w:sz w:val="24"/>
          <w:szCs w:val="24"/>
        </w:rPr>
        <w:t>APSTIPRINĀTI</w:t>
      </w:r>
    </w:p>
    <w:p w14:paraId="256480AC" w14:textId="77777777" w:rsidR="00AD1345" w:rsidRPr="00E731A4" w:rsidRDefault="00AD1345" w:rsidP="00723846">
      <w:pPr>
        <w:spacing w:after="0" w:line="240" w:lineRule="auto"/>
        <w:ind w:right="282"/>
        <w:jc w:val="right"/>
        <w:rPr>
          <w:sz w:val="24"/>
          <w:szCs w:val="24"/>
        </w:rPr>
      </w:pPr>
      <w:r w:rsidRPr="00E731A4">
        <w:rPr>
          <w:sz w:val="24"/>
          <w:szCs w:val="24"/>
        </w:rPr>
        <w:t>Iepirkuma komisijas</w:t>
      </w:r>
    </w:p>
    <w:p w14:paraId="1BA91191" w14:textId="38DB0A76" w:rsidR="00AD1345" w:rsidRDefault="00AD1345" w:rsidP="00723846">
      <w:pPr>
        <w:spacing w:after="0" w:line="240" w:lineRule="auto"/>
        <w:ind w:right="282"/>
        <w:jc w:val="right"/>
        <w:rPr>
          <w:sz w:val="24"/>
          <w:szCs w:val="24"/>
        </w:rPr>
      </w:pPr>
      <w:r w:rsidRPr="008719BF">
        <w:rPr>
          <w:sz w:val="24"/>
          <w:szCs w:val="24"/>
        </w:rPr>
        <w:t>202</w:t>
      </w:r>
      <w:r w:rsidR="008461A8">
        <w:rPr>
          <w:sz w:val="24"/>
          <w:szCs w:val="24"/>
        </w:rPr>
        <w:t>6</w:t>
      </w:r>
      <w:r w:rsidRPr="008719BF">
        <w:rPr>
          <w:sz w:val="24"/>
          <w:szCs w:val="24"/>
        </w:rPr>
        <w:t xml:space="preserve">.gada </w:t>
      </w:r>
      <w:r w:rsidR="00F8323E">
        <w:rPr>
          <w:sz w:val="24"/>
          <w:szCs w:val="24"/>
        </w:rPr>
        <w:t>1</w:t>
      </w:r>
      <w:r w:rsidR="00D3143D">
        <w:rPr>
          <w:sz w:val="24"/>
          <w:szCs w:val="24"/>
        </w:rPr>
        <w:t>2</w:t>
      </w:r>
      <w:r w:rsidR="00F8323E">
        <w:rPr>
          <w:sz w:val="24"/>
          <w:szCs w:val="24"/>
        </w:rPr>
        <w:t>.augusta</w:t>
      </w:r>
      <w:r w:rsidR="00FB074A" w:rsidRPr="008719BF">
        <w:rPr>
          <w:sz w:val="24"/>
          <w:szCs w:val="24"/>
        </w:rPr>
        <w:t xml:space="preserve"> </w:t>
      </w:r>
      <w:r w:rsidRPr="008719BF">
        <w:rPr>
          <w:sz w:val="24"/>
          <w:szCs w:val="24"/>
        </w:rPr>
        <w:t>sēdē</w:t>
      </w:r>
    </w:p>
    <w:p w14:paraId="0FB9F82A" w14:textId="77777777" w:rsidR="00223A81" w:rsidRDefault="00223A81" w:rsidP="00723846">
      <w:pPr>
        <w:spacing w:after="0" w:line="240" w:lineRule="auto"/>
        <w:ind w:right="282"/>
        <w:jc w:val="right"/>
        <w:rPr>
          <w:sz w:val="24"/>
          <w:szCs w:val="24"/>
        </w:rPr>
      </w:pPr>
    </w:p>
    <w:p w14:paraId="72855D72" w14:textId="77777777" w:rsidR="00223A81" w:rsidRPr="00E731A4" w:rsidRDefault="00223A81" w:rsidP="00723846">
      <w:pPr>
        <w:spacing w:after="0" w:line="240" w:lineRule="auto"/>
        <w:ind w:right="282"/>
        <w:jc w:val="right"/>
        <w:rPr>
          <w:sz w:val="24"/>
          <w:szCs w:val="24"/>
        </w:rPr>
      </w:pPr>
    </w:p>
    <w:p w14:paraId="4C0A3B9B" w14:textId="63648B18" w:rsidR="00F8323E" w:rsidRPr="00F8323E" w:rsidRDefault="00F8323E" w:rsidP="00F8323E">
      <w:pPr>
        <w:spacing w:after="0"/>
        <w:jc w:val="center"/>
        <w:rPr>
          <w:sz w:val="28"/>
          <w:szCs w:val="28"/>
        </w:rPr>
      </w:pPr>
      <w:r w:rsidRPr="00F8323E">
        <w:rPr>
          <w:sz w:val="28"/>
          <w:szCs w:val="28"/>
        </w:rPr>
        <w:t>ATKLĀTA KONKURSA</w:t>
      </w:r>
    </w:p>
    <w:p w14:paraId="7B3B45E9" w14:textId="77777777" w:rsidR="00D3143D" w:rsidRPr="00D3143D" w:rsidRDefault="00D3143D" w:rsidP="00D3143D">
      <w:pPr>
        <w:spacing w:after="0"/>
        <w:jc w:val="center"/>
        <w:rPr>
          <w:b/>
          <w:bCs/>
          <w:sz w:val="28"/>
          <w:szCs w:val="28"/>
        </w:rPr>
      </w:pPr>
      <w:r w:rsidRPr="00D3143D">
        <w:rPr>
          <w:b/>
          <w:bCs/>
          <w:sz w:val="28"/>
          <w:szCs w:val="28"/>
        </w:rPr>
        <w:t>“Miera ielas posma, no Zemeņu ielas līdz Aizsargu ielas rotācijas aplim, pārbūve, Jelgavā”</w:t>
      </w:r>
    </w:p>
    <w:p w14:paraId="2BF5F75B" w14:textId="77777777" w:rsidR="00D3143D" w:rsidRPr="00D3143D" w:rsidRDefault="00D3143D" w:rsidP="00D3143D">
      <w:pPr>
        <w:spacing w:after="0"/>
        <w:jc w:val="center"/>
        <w:rPr>
          <w:b/>
          <w:bCs/>
          <w:sz w:val="28"/>
          <w:szCs w:val="28"/>
          <w:lang w:eastAsia="x-none"/>
        </w:rPr>
      </w:pPr>
      <w:r w:rsidRPr="00D3143D">
        <w:rPr>
          <w:b/>
          <w:bCs/>
          <w:sz w:val="28"/>
          <w:szCs w:val="28"/>
          <w:lang w:eastAsia="x-none"/>
        </w:rPr>
        <w:t>Identifikācijas Nr. JVP 2026/90/AK</w:t>
      </w:r>
    </w:p>
    <w:p w14:paraId="68161DBF" w14:textId="77777777" w:rsidR="00E16F1D" w:rsidRDefault="00E16F1D" w:rsidP="00E16F1D">
      <w:pPr>
        <w:spacing w:after="0" w:line="240" w:lineRule="auto"/>
        <w:ind w:right="282"/>
        <w:jc w:val="center"/>
        <w:rPr>
          <w:rFonts w:eastAsia="Calibri" w:cs="Times New Roman"/>
          <w:b/>
          <w:sz w:val="28"/>
          <w:szCs w:val="24"/>
        </w:rPr>
      </w:pPr>
    </w:p>
    <w:p w14:paraId="23B07DB2" w14:textId="44D2DA86" w:rsidR="00E16F1D" w:rsidRDefault="00E16F1D" w:rsidP="00E16F1D">
      <w:pPr>
        <w:spacing w:after="0" w:line="240" w:lineRule="auto"/>
        <w:ind w:right="282"/>
        <w:jc w:val="center"/>
        <w:rPr>
          <w:rFonts w:eastAsia="Calibri" w:cs="Times New Roman"/>
          <w:b/>
          <w:sz w:val="28"/>
          <w:szCs w:val="24"/>
        </w:rPr>
      </w:pPr>
      <w:r w:rsidRPr="00772513">
        <w:rPr>
          <w:rFonts w:eastAsia="Calibri" w:cs="Times New Roman"/>
          <w:b/>
          <w:sz w:val="28"/>
          <w:szCs w:val="24"/>
        </w:rPr>
        <w:t>GROZĪJUMI</w:t>
      </w:r>
      <w:r>
        <w:rPr>
          <w:rFonts w:eastAsia="Calibri" w:cs="Times New Roman"/>
          <w:b/>
          <w:sz w:val="28"/>
          <w:szCs w:val="24"/>
        </w:rPr>
        <w:t xml:space="preserve"> Nr. 1</w:t>
      </w:r>
    </w:p>
    <w:p w14:paraId="7D46BE6A" w14:textId="77777777" w:rsidR="008461A8" w:rsidRPr="008934C4" w:rsidRDefault="008461A8" w:rsidP="00723846">
      <w:pPr>
        <w:spacing w:after="0" w:line="240" w:lineRule="auto"/>
        <w:jc w:val="center"/>
        <w:rPr>
          <w:b/>
        </w:rPr>
      </w:pPr>
    </w:p>
    <w:p w14:paraId="3044D42B" w14:textId="77777777" w:rsidR="009645F2" w:rsidRPr="00705593" w:rsidRDefault="00CD656D" w:rsidP="00FB7946">
      <w:pPr>
        <w:spacing w:after="0" w:line="240" w:lineRule="auto"/>
        <w:jc w:val="both"/>
        <w:rPr>
          <w:rFonts w:eastAsia="Times New Roman" w:cs="Times New Roman"/>
          <w:b/>
          <w:sz w:val="24"/>
          <w:szCs w:val="24"/>
        </w:rPr>
      </w:pPr>
      <w:r w:rsidRPr="00705593">
        <w:rPr>
          <w:rFonts w:cs="Times New Roman"/>
          <w:b/>
          <w:sz w:val="24"/>
          <w:szCs w:val="24"/>
        </w:rPr>
        <w:t xml:space="preserve"> </w:t>
      </w:r>
    </w:p>
    <w:p w14:paraId="5B8C47D3" w14:textId="01485943" w:rsidR="00A724F7" w:rsidRDefault="00A724F7" w:rsidP="008D2A1E">
      <w:pPr>
        <w:spacing w:after="0" w:line="240" w:lineRule="auto"/>
        <w:ind w:firstLine="284"/>
        <w:jc w:val="both"/>
        <w:rPr>
          <w:rFonts w:eastAsia="Calibri" w:cs="Times New Roman"/>
          <w:sz w:val="24"/>
          <w:szCs w:val="24"/>
        </w:rPr>
      </w:pPr>
      <w:r w:rsidRPr="00437195">
        <w:rPr>
          <w:rFonts w:eastAsia="Calibri" w:cs="Times New Roman"/>
          <w:sz w:val="24"/>
          <w:szCs w:val="24"/>
        </w:rPr>
        <w:t>Izdarīt atklāt</w:t>
      </w:r>
      <w:r w:rsidR="006F5204" w:rsidRPr="00437195">
        <w:rPr>
          <w:rFonts w:eastAsia="Calibri" w:cs="Times New Roman"/>
          <w:sz w:val="24"/>
          <w:szCs w:val="24"/>
        </w:rPr>
        <w:t>a</w:t>
      </w:r>
      <w:r w:rsidR="009645F2" w:rsidRPr="00437195">
        <w:rPr>
          <w:rFonts w:eastAsia="Calibri" w:cs="Times New Roman"/>
          <w:sz w:val="24"/>
          <w:szCs w:val="24"/>
        </w:rPr>
        <w:t xml:space="preserve"> konkursa “</w:t>
      </w:r>
      <w:r w:rsidR="00D3143D" w:rsidRPr="00D3143D">
        <w:rPr>
          <w:sz w:val="24"/>
          <w:szCs w:val="24"/>
        </w:rPr>
        <w:t>Miera ielas posma, no Zemeņu ielas līdz Aizsargu ielas rotācijas aplim, pārbūve, Jelgavā</w:t>
      </w:r>
      <w:r w:rsidR="00CD656D" w:rsidRPr="00437195">
        <w:rPr>
          <w:rFonts w:cs="Times New Roman"/>
          <w:sz w:val="24"/>
          <w:szCs w:val="24"/>
        </w:rPr>
        <w:t>”,</w:t>
      </w:r>
      <w:r w:rsidR="00CD656D" w:rsidRPr="00437195">
        <w:rPr>
          <w:rFonts w:cs="Times New Roman"/>
          <w:bCs/>
          <w:sz w:val="24"/>
          <w:szCs w:val="24"/>
        </w:rPr>
        <w:t xml:space="preserve"> </w:t>
      </w:r>
      <w:r w:rsidR="00FB074A" w:rsidRPr="00437195">
        <w:rPr>
          <w:rFonts w:cs="Times New Roman"/>
          <w:sz w:val="24"/>
          <w:szCs w:val="24"/>
        </w:rPr>
        <w:t>identifikācijas Nr. JVP 202</w:t>
      </w:r>
      <w:r w:rsidR="00F8323E" w:rsidRPr="00437195">
        <w:rPr>
          <w:rFonts w:cs="Times New Roman"/>
          <w:sz w:val="24"/>
          <w:szCs w:val="24"/>
        </w:rPr>
        <w:t>6</w:t>
      </w:r>
      <w:r w:rsidR="009645F2" w:rsidRPr="00437195">
        <w:rPr>
          <w:rFonts w:cs="Times New Roman"/>
          <w:sz w:val="24"/>
          <w:szCs w:val="24"/>
        </w:rPr>
        <w:t>/</w:t>
      </w:r>
      <w:r w:rsidR="00D3143D">
        <w:rPr>
          <w:rFonts w:cs="Times New Roman"/>
          <w:sz w:val="24"/>
          <w:szCs w:val="24"/>
        </w:rPr>
        <w:t>90</w:t>
      </w:r>
      <w:r w:rsidR="009645F2" w:rsidRPr="00437195">
        <w:rPr>
          <w:rFonts w:cs="Times New Roman"/>
          <w:sz w:val="24"/>
          <w:szCs w:val="24"/>
        </w:rPr>
        <w:t xml:space="preserve">/AK, </w:t>
      </w:r>
      <w:r w:rsidRPr="00437195">
        <w:rPr>
          <w:rFonts w:cs="Times New Roman"/>
          <w:sz w:val="24"/>
          <w:szCs w:val="24"/>
        </w:rPr>
        <w:t xml:space="preserve">turpmāk – konkurss, dokumentācijā </w:t>
      </w:r>
      <w:r w:rsidRPr="00437195">
        <w:rPr>
          <w:rFonts w:eastAsia="Calibri" w:cs="Times New Roman"/>
          <w:sz w:val="24"/>
          <w:szCs w:val="24"/>
        </w:rPr>
        <w:t>šādus grozījumus:</w:t>
      </w:r>
    </w:p>
    <w:p w14:paraId="3B3D4724" w14:textId="4978C56C" w:rsidR="00CA0654" w:rsidRPr="00C8012F" w:rsidRDefault="00CA0654" w:rsidP="008D2A1E">
      <w:pPr>
        <w:numPr>
          <w:ilvl w:val="0"/>
          <w:numId w:val="34"/>
        </w:numPr>
        <w:spacing w:after="0" w:line="240" w:lineRule="auto"/>
        <w:ind w:left="426" w:hanging="426"/>
        <w:jc w:val="both"/>
        <w:rPr>
          <w:sz w:val="24"/>
          <w:szCs w:val="24"/>
        </w:rPr>
      </w:pPr>
      <w:r w:rsidRPr="00C8012F">
        <w:rPr>
          <w:sz w:val="24"/>
          <w:szCs w:val="24"/>
        </w:rPr>
        <w:t xml:space="preserve">pagarināt piedāvājumu iesniegšanas termiņu līdz </w:t>
      </w:r>
      <w:r w:rsidRPr="00C8012F">
        <w:rPr>
          <w:b/>
          <w:bCs/>
          <w:sz w:val="24"/>
          <w:szCs w:val="24"/>
        </w:rPr>
        <w:t>2026.gada 2.septembrim plkst.</w:t>
      </w:r>
      <w:r w:rsidR="008D2A1E">
        <w:rPr>
          <w:b/>
          <w:bCs/>
          <w:sz w:val="24"/>
          <w:szCs w:val="24"/>
        </w:rPr>
        <w:t xml:space="preserve"> </w:t>
      </w:r>
      <w:r w:rsidRPr="00C8012F">
        <w:rPr>
          <w:b/>
          <w:bCs/>
          <w:sz w:val="24"/>
          <w:szCs w:val="24"/>
        </w:rPr>
        <w:t>9</w:t>
      </w:r>
      <w:r w:rsidR="008D2A1E">
        <w:rPr>
          <w:b/>
          <w:bCs/>
          <w:sz w:val="24"/>
          <w:szCs w:val="24"/>
        </w:rPr>
        <w:t>.</w:t>
      </w:r>
      <w:r w:rsidRPr="00C8012F">
        <w:rPr>
          <w:b/>
          <w:bCs/>
          <w:sz w:val="24"/>
          <w:szCs w:val="24"/>
        </w:rPr>
        <w:t xml:space="preserve">00 </w:t>
      </w:r>
      <w:r w:rsidRPr="00C8012F">
        <w:rPr>
          <w:sz w:val="24"/>
          <w:szCs w:val="24"/>
        </w:rPr>
        <w:t>un</w:t>
      </w:r>
      <w:r w:rsidRPr="00C8012F">
        <w:rPr>
          <w:b/>
          <w:bCs/>
          <w:sz w:val="24"/>
          <w:szCs w:val="24"/>
        </w:rPr>
        <w:t xml:space="preserve"> </w:t>
      </w:r>
      <w:r w:rsidRPr="00C8012F">
        <w:rPr>
          <w:sz w:val="24"/>
          <w:szCs w:val="24"/>
        </w:rPr>
        <w:t xml:space="preserve">piedāvājumu atvēršanas termiņu </w:t>
      </w:r>
      <w:r w:rsidRPr="00C8012F">
        <w:rPr>
          <w:b/>
          <w:bCs/>
          <w:sz w:val="24"/>
          <w:szCs w:val="24"/>
        </w:rPr>
        <w:t>2026.gada 2.septembrim plkst.</w:t>
      </w:r>
      <w:r w:rsidR="00C8012F" w:rsidRPr="00C8012F">
        <w:rPr>
          <w:b/>
          <w:bCs/>
          <w:sz w:val="24"/>
          <w:szCs w:val="24"/>
        </w:rPr>
        <w:t xml:space="preserve"> </w:t>
      </w:r>
      <w:r w:rsidRPr="00C8012F">
        <w:rPr>
          <w:b/>
          <w:bCs/>
          <w:sz w:val="24"/>
          <w:szCs w:val="24"/>
        </w:rPr>
        <w:t>1</w:t>
      </w:r>
      <w:r w:rsidR="00C8012F" w:rsidRPr="00C8012F">
        <w:rPr>
          <w:b/>
          <w:bCs/>
          <w:sz w:val="24"/>
          <w:szCs w:val="24"/>
        </w:rPr>
        <w:t>4</w:t>
      </w:r>
      <w:r w:rsidRPr="00C8012F">
        <w:rPr>
          <w:b/>
          <w:bCs/>
          <w:sz w:val="24"/>
          <w:szCs w:val="24"/>
        </w:rPr>
        <w:t>.30</w:t>
      </w:r>
      <w:r w:rsidRPr="00C8012F">
        <w:rPr>
          <w:sz w:val="24"/>
          <w:szCs w:val="24"/>
        </w:rPr>
        <w:t xml:space="preserve">. </w:t>
      </w:r>
    </w:p>
    <w:p w14:paraId="58AF2816" w14:textId="77777777" w:rsidR="00CA0654" w:rsidRPr="00A450CC" w:rsidRDefault="00CA0654" w:rsidP="008934C4">
      <w:pPr>
        <w:spacing w:after="0" w:line="276" w:lineRule="auto"/>
        <w:ind w:firstLine="284"/>
        <w:jc w:val="both"/>
        <w:rPr>
          <w:rFonts w:eastAsia="Calibri" w:cs="Times New Roman"/>
          <w:sz w:val="18"/>
          <w:szCs w:val="18"/>
        </w:rPr>
      </w:pPr>
    </w:p>
    <w:p w14:paraId="6C518F8F" w14:textId="77777777" w:rsidR="00FC02ED" w:rsidRPr="00FC02ED" w:rsidRDefault="00FC02ED" w:rsidP="0052749C">
      <w:pPr>
        <w:pStyle w:val="Sarakstarindkopa"/>
        <w:numPr>
          <w:ilvl w:val="0"/>
          <w:numId w:val="11"/>
        </w:numPr>
        <w:spacing w:after="0" w:line="276" w:lineRule="auto"/>
        <w:ind w:left="426" w:right="-2" w:hanging="426"/>
        <w:jc w:val="both"/>
        <w:rPr>
          <w:rFonts w:eastAsia="Times New Roman" w:cs="Times New Roman"/>
          <w:i/>
          <w:iCs/>
          <w:sz w:val="24"/>
          <w:szCs w:val="24"/>
          <w:lang w:eastAsia="lv-LV"/>
        </w:rPr>
      </w:pPr>
      <w:r>
        <w:rPr>
          <w:rFonts w:eastAsia="Calibri" w:cs="Times New Roman"/>
          <w:bCs/>
          <w:sz w:val="24"/>
          <w:szCs w:val="24"/>
        </w:rPr>
        <w:t>Izteikt n</w:t>
      </w:r>
      <w:r w:rsidR="00EB2F96" w:rsidRPr="00E16F1D">
        <w:rPr>
          <w:rFonts w:eastAsia="Calibri" w:cs="Times New Roman"/>
          <w:bCs/>
          <w:sz w:val="24"/>
          <w:szCs w:val="24"/>
        </w:rPr>
        <w:t>olikuma 2.</w:t>
      </w:r>
      <w:r>
        <w:rPr>
          <w:rFonts w:eastAsia="Calibri" w:cs="Times New Roman"/>
          <w:bCs/>
          <w:sz w:val="24"/>
          <w:szCs w:val="24"/>
        </w:rPr>
        <w:t>3</w:t>
      </w:r>
      <w:r w:rsidR="00EB2F96" w:rsidRPr="00E16F1D">
        <w:rPr>
          <w:rFonts w:eastAsia="Calibri" w:cs="Times New Roman"/>
          <w:bCs/>
          <w:sz w:val="24"/>
          <w:szCs w:val="24"/>
        </w:rPr>
        <w:t>.apakšpunktu</w:t>
      </w:r>
      <w:r>
        <w:rPr>
          <w:rFonts w:eastAsia="Calibri" w:cs="Times New Roman"/>
          <w:bCs/>
          <w:sz w:val="24"/>
          <w:szCs w:val="24"/>
        </w:rPr>
        <w:t xml:space="preserve"> šādā redakcijā:</w:t>
      </w:r>
    </w:p>
    <w:p w14:paraId="7081F45E" w14:textId="015BEE8C" w:rsidR="00FC02ED" w:rsidRPr="00FC02ED" w:rsidRDefault="00FC02ED" w:rsidP="00314D06">
      <w:pPr>
        <w:spacing w:after="0" w:line="240" w:lineRule="auto"/>
        <w:ind w:left="426"/>
        <w:jc w:val="both"/>
        <w:rPr>
          <w:sz w:val="24"/>
          <w:szCs w:val="24"/>
        </w:rPr>
      </w:pPr>
      <w:r w:rsidRPr="00FC02ED">
        <w:rPr>
          <w:sz w:val="24"/>
          <w:szCs w:val="24"/>
        </w:rPr>
        <w:t xml:space="preserve">“2.3. Konkurss tiek veikts  Eiropas Savienības kohēzijas politikas programmas 2021.- 2027. gadam 3.1.1. specifiskā atbalsta mērķa “Attīstīt ilgtspējīgu, pret klimatu izturīgu, inteliģentu, drošu un </w:t>
      </w:r>
      <w:proofErr w:type="spellStart"/>
      <w:r w:rsidRPr="00FC02ED">
        <w:rPr>
          <w:sz w:val="24"/>
          <w:szCs w:val="24"/>
        </w:rPr>
        <w:t>vairākveidu</w:t>
      </w:r>
      <w:proofErr w:type="spellEnd"/>
      <w:r w:rsidRPr="00FC02ED">
        <w:rPr>
          <w:sz w:val="24"/>
          <w:szCs w:val="24"/>
        </w:rPr>
        <w:t xml:space="preserve"> TEN-T infrastruktūru” 3.1.1.5. pasākuma “Nacionālas nozīmes centru maģistrālo ielu un esošo maršrutu attīstība” īstenošanas noteikumu atlases kārtas projekta “Miera ielas posma, no Zemeņu ielas līdz Aizsargu ielas rotācijas aplim, pārbūve, Jelgavā” realizācijai </w:t>
      </w:r>
      <w:r w:rsidRPr="00682182">
        <w:rPr>
          <w:sz w:val="24"/>
          <w:szCs w:val="24"/>
        </w:rPr>
        <w:t>un Eiropas Savienības kohēzijas politikas programmas 2021.- 2027.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noteikumu 2.atlases kārtas projekta “Uzņēmējdarbības attīstībai nepieciešamās inženiertehniskās infrastruktūras izveide Bauskas ielā, Jelgavā (no Platones tilta līdz Miera ielas aplim)” realizācijai.”</w:t>
      </w:r>
    </w:p>
    <w:p w14:paraId="542071D7" w14:textId="52F0243C" w:rsidR="00E16F1D" w:rsidRDefault="00E16F1D" w:rsidP="00F52069">
      <w:pPr>
        <w:pStyle w:val="Sarakstarindkopa"/>
        <w:spacing w:after="0" w:line="276" w:lineRule="auto"/>
        <w:ind w:left="426" w:right="-2" w:firstLine="294"/>
        <w:jc w:val="both"/>
        <w:rPr>
          <w:rFonts w:eastAsia="Times New Roman" w:cs="Times New Roman"/>
          <w:i/>
          <w:iCs/>
          <w:sz w:val="24"/>
          <w:szCs w:val="24"/>
          <w:lang w:eastAsia="lv-LV"/>
        </w:rPr>
      </w:pPr>
      <w:r w:rsidRPr="00E16F1D">
        <w:rPr>
          <w:rFonts w:eastAsia="Times New Roman" w:cs="Times New Roman"/>
          <w:sz w:val="24"/>
          <w:szCs w:val="24"/>
          <w:lang w:eastAsia="lv-LV"/>
        </w:rPr>
        <w:t xml:space="preserve">(skatīt datni </w:t>
      </w:r>
      <w:r w:rsidRPr="00E16F1D">
        <w:rPr>
          <w:rFonts w:eastAsia="Times New Roman" w:cs="Times New Roman"/>
          <w:i/>
          <w:iCs/>
          <w:sz w:val="24"/>
          <w:szCs w:val="24"/>
          <w:lang w:eastAsia="lv-LV"/>
        </w:rPr>
        <w:t>Nolikums_1</w:t>
      </w:r>
      <w:r w:rsidR="00FC02ED">
        <w:rPr>
          <w:rFonts w:eastAsia="Times New Roman" w:cs="Times New Roman"/>
          <w:i/>
          <w:iCs/>
          <w:sz w:val="24"/>
          <w:szCs w:val="24"/>
          <w:lang w:eastAsia="lv-LV"/>
        </w:rPr>
        <w:t>2</w:t>
      </w:r>
      <w:r w:rsidRPr="00E16F1D">
        <w:rPr>
          <w:rFonts w:eastAsia="Times New Roman" w:cs="Times New Roman"/>
          <w:i/>
          <w:iCs/>
          <w:sz w:val="24"/>
          <w:szCs w:val="24"/>
          <w:lang w:eastAsia="lv-LV"/>
        </w:rPr>
        <w:t>082026</w:t>
      </w:r>
      <w:r w:rsidR="00B7142A">
        <w:rPr>
          <w:rFonts w:eastAsia="Times New Roman" w:cs="Times New Roman"/>
          <w:i/>
          <w:iCs/>
          <w:sz w:val="24"/>
          <w:szCs w:val="24"/>
          <w:lang w:eastAsia="lv-LV"/>
        </w:rPr>
        <w:t>_grozijumi</w:t>
      </w:r>
      <w:r w:rsidRPr="00E16F1D">
        <w:rPr>
          <w:rFonts w:eastAsia="Times New Roman" w:cs="Times New Roman"/>
          <w:i/>
          <w:iCs/>
          <w:sz w:val="24"/>
          <w:szCs w:val="24"/>
          <w:lang w:eastAsia="lv-LV"/>
        </w:rPr>
        <w:t>)</w:t>
      </w:r>
    </w:p>
    <w:p w14:paraId="796E847D" w14:textId="77777777" w:rsidR="00FC02ED" w:rsidRPr="00A450CC" w:rsidRDefault="00FC02ED" w:rsidP="00FC02ED">
      <w:pPr>
        <w:pStyle w:val="Sarakstarindkopa"/>
        <w:spacing w:after="0" w:line="276" w:lineRule="auto"/>
        <w:ind w:left="709" w:right="-2"/>
        <w:jc w:val="both"/>
        <w:rPr>
          <w:rFonts w:eastAsia="Times New Roman" w:cs="Times New Roman"/>
          <w:i/>
          <w:iCs/>
          <w:sz w:val="18"/>
          <w:szCs w:val="18"/>
          <w:lang w:eastAsia="lv-LV"/>
        </w:rPr>
      </w:pPr>
    </w:p>
    <w:p w14:paraId="1C03F468" w14:textId="0EF03177" w:rsidR="00F8323E" w:rsidRDefault="0080793A" w:rsidP="00CA0654">
      <w:pPr>
        <w:pStyle w:val="Sarakstarindkopa"/>
        <w:numPr>
          <w:ilvl w:val="0"/>
          <w:numId w:val="11"/>
        </w:numPr>
        <w:spacing w:after="0" w:line="276" w:lineRule="auto"/>
        <w:ind w:left="426" w:right="-2" w:hanging="426"/>
        <w:jc w:val="both"/>
        <w:rPr>
          <w:rFonts w:eastAsia="Calibri" w:cs="Times New Roman"/>
          <w:sz w:val="24"/>
          <w:szCs w:val="24"/>
        </w:rPr>
      </w:pPr>
      <w:r>
        <w:rPr>
          <w:rFonts w:eastAsia="Calibri" w:cs="Times New Roman"/>
          <w:sz w:val="24"/>
          <w:szCs w:val="24"/>
        </w:rPr>
        <w:t xml:space="preserve">Izteikt </w:t>
      </w:r>
      <w:r w:rsidRPr="000B2657">
        <w:rPr>
          <w:rFonts w:eastAsia="Calibri" w:cs="Times New Roman"/>
          <w:sz w:val="24"/>
          <w:szCs w:val="24"/>
        </w:rPr>
        <w:t>konkursa</w:t>
      </w:r>
      <w:r w:rsidRPr="00901883">
        <w:rPr>
          <w:sz w:val="24"/>
          <w:szCs w:val="24"/>
        </w:rPr>
        <w:t xml:space="preserve"> nolikuma </w:t>
      </w:r>
      <w:r w:rsidR="00F8323E">
        <w:rPr>
          <w:sz w:val="24"/>
          <w:szCs w:val="24"/>
        </w:rPr>
        <w:t>6</w:t>
      </w:r>
      <w:r w:rsidRPr="00901883">
        <w:rPr>
          <w:sz w:val="24"/>
          <w:szCs w:val="24"/>
        </w:rPr>
        <w:t>.pielikum</w:t>
      </w:r>
      <w:r>
        <w:rPr>
          <w:sz w:val="24"/>
          <w:szCs w:val="24"/>
        </w:rPr>
        <w:t>a</w:t>
      </w:r>
      <w:r w:rsidRPr="00901883">
        <w:rPr>
          <w:sz w:val="24"/>
          <w:szCs w:val="24"/>
        </w:rPr>
        <w:t xml:space="preserve"> “</w:t>
      </w:r>
      <w:r w:rsidR="00F8323E" w:rsidRPr="00F8323E">
        <w:rPr>
          <w:sz w:val="24"/>
          <w:szCs w:val="24"/>
        </w:rPr>
        <w:t>Darbu apjomu saraksts</w:t>
      </w:r>
      <w:r w:rsidRPr="00901883">
        <w:rPr>
          <w:sz w:val="24"/>
          <w:szCs w:val="24"/>
        </w:rPr>
        <w:t>”</w:t>
      </w:r>
      <w:r>
        <w:rPr>
          <w:sz w:val="24"/>
          <w:szCs w:val="24"/>
        </w:rPr>
        <w:t xml:space="preserve"> </w:t>
      </w:r>
      <w:r w:rsidR="00CA0654">
        <w:rPr>
          <w:sz w:val="24"/>
          <w:szCs w:val="24"/>
        </w:rPr>
        <w:t>jaunā redakcijā.</w:t>
      </w:r>
    </w:p>
    <w:p w14:paraId="4EC1BE45" w14:textId="5C965964" w:rsidR="0080793A" w:rsidRDefault="0080793A" w:rsidP="0080793A">
      <w:pPr>
        <w:spacing w:after="0" w:line="276" w:lineRule="auto"/>
        <w:ind w:right="284" w:firstLine="709"/>
        <w:jc w:val="both"/>
        <w:rPr>
          <w:rFonts w:eastAsia="Times New Roman" w:cs="Times New Roman"/>
          <w:i/>
          <w:iCs/>
          <w:sz w:val="24"/>
          <w:szCs w:val="24"/>
          <w:lang w:eastAsia="lv-LV"/>
        </w:rPr>
      </w:pPr>
      <w:r w:rsidRPr="000B2657">
        <w:rPr>
          <w:rFonts w:eastAsia="Times New Roman" w:cs="Times New Roman"/>
          <w:sz w:val="24"/>
          <w:szCs w:val="24"/>
          <w:lang w:eastAsia="lv-LV"/>
        </w:rPr>
        <w:t xml:space="preserve">(skatīt datni </w:t>
      </w:r>
      <w:r w:rsidR="00D80CC9">
        <w:rPr>
          <w:rFonts w:eastAsia="Times New Roman" w:cs="Times New Roman"/>
          <w:i/>
          <w:iCs/>
          <w:sz w:val="24"/>
          <w:szCs w:val="24"/>
          <w:lang w:eastAsia="lv-LV"/>
        </w:rPr>
        <w:t>6</w:t>
      </w:r>
      <w:r w:rsidRPr="000B2657">
        <w:rPr>
          <w:rFonts w:eastAsia="Times New Roman" w:cs="Times New Roman"/>
          <w:i/>
          <w:iCs/>
          <w:sz w:val="24"/>
          <w:szCs w:val="24"/>
          <w:lang w:eastAsia="lv-LV"/>
        </w:rPr>
        <w:t>_pielikums_</w:t>
      </w:r>
      <w:r w:rsidR="00D80CC9">
        <w:rPr>
          <w:rFonts w:eastAsia="Times New Roman" w:cs="Times New Roman"/>
          <w:i/>
          <w:iCs/>
          <w:sz w:val="24"/>
          <w:szCs w:val="24"/>
          <w:lang w:eastAsia="lv-LV"/>
        </w:rPr>
        <w:t>Darbu</w:t>
      </w:r>
      <w:r>
        <w:rPr>
          <w:rFonts w:eastAsia="Times New Roman" w:cs="Times New Roman"/>
          <w:i/>
          <w:iCs/>
          <w:sz w:val="24"/>
          <w:szCs w:val="24"/>
          <w:lang w:eastAsia="lv-LV"/>
        </w:rPr>
        <w:t>_apjom</w:t>
      </w:r>
      <w:r w:rsidR="00D80CC9">
        <w:rPr>
          <w:rFonts w:eastAsia="Times New Roman" w:cs="Times New Roman"/>
          <w:i/>
          <w:iCs/>
          <w:sz w:val="24"/>
          <w:szCs w:val="24"/>
          <w:lang w:eastAsia="lv-LV"/>
        </w:rPr>
        <w:t>u_saraksts</w:t>
      </w:r>
      <w:r w:rsidRPr="000B2657">
        <w:rPr>
          <w:rFonts w:eastAsia="Times New Roman" w:cs="Times New Roman"/>
          <w:i/>
          <w:iCs/>
          <w:sz w:val="24"/>
          <w:szCs w:val="24"/>
          <w:lang w:eastAsia="lv-LV"/>
        </w:rPr>
        <w:t>_</w:t>
      </w:r>
      <w:r w:rsidR="00D80CC9">
        <w:rPr>
          <w:rFonts w:eastAsia="Times New Roman" w:cs="Times New Roman"/>
          <w:i/>
          <w:iCs/>
          <w:sz w:val="24"/>
          <w:szCs w:val="24"/>
          <w:lang w:eastAsia="lv-LV"/>
        </w:rPr>
        <w:t>1</w:t>
      </w:r>
      <w:r w:rsidR="00CA0654">
        <w:rPr>
          <w:rFonts w:eastAsia="Times New Roman" w:cs="Times New Roman"/>
          <w:i/>
          <w:iCs/>
          <w:sz w:val="24"/>
          <w:szCs w:val="24"/>
          <w:lang w:eastAsia="lv-LV"/>
        </w:rPr>
        <w:t>2</w:t>
      </w:r>
      <w:r w:rsidR="00D80CC9">
        <w:rPr>
          <w:rFonts w:eastAsia="Times New Roman" w:cs="Times New Roman"/>
          <w:i/>
          <w:iCs/>
          <w:sz w:val="24"/>
          <w:szCs w:val="24"/>
          <w:lang w:eastAsia="lv-LV"/>
        </w:rPr>
        <w:t>08</w:t>
      </w:r>
      <w:r w:rsidRPr="000B2657">
        <w:rPr>
          <w:rFonts w:eastAsia="Times New Roman" w:cs="Times New Roman"/>
          <w:i/>
          <w:iCs/>
          <w:sz w:val="24"/>
          <w:szCs w:val="24"/>
          <w:lang w:eastAsia="lv-LV"/>
        </w:rPr>
        <w:t>2026)</w:t>
      </w:r>
    </w:p>
    <w:p w14:paraId="05E43DD4" w14:textId="77777777" w:rsidR="00307550" w:rsidRPr="00A450CC" w:rsidRDefault="00307550" w:rsidP="0080793A">
      <w:pPr>
        <w:spacing w:after="0" w:line="276" w:lineRule="auto"/>
        <w:ind w:right="284" w:firstLine="709"/>
        <w:jc w:val="both"/>
        <w:rPr>
          <w:rFonts w:eastAsia="Times New Roman" w:cs="Times New Roman"/>
          <w:i/>
          <w:iCs/>
          <w:sz w:val="18"/>
          <w:szCs w:val="18"/>
          <w:lang w:eastAsia="lv-LV"/>
        </w:rPr>
      </w:pPr>
    </w:p>
    <w:p w14:paraId="339C2EBC" w14:textId="5870ED32" w:rsidR="00A547B6" w:rsidRPr="00A547B6" w:rsidRDefault="00A547B6" w:rsidP="00A547B6">
      <w:pPr>
        <w:spacing w:after="0" w:line="276" w:lineRule="auto"/>
        <w:ind w:right="-2"/>
        <w:jc w:val="both"/>
        <w:rPr>
          <w:rFonts w:eastAsia="Times New Roman" w:cs="Times New Roman"/>
          <w:color w:val="000000"/>
          <w:sz w:val="24"/>
          <w:szCs w:val="24"/>
          <w:highlight w:val="yellow"/>
        </w:rPr>
      </w:pPr>
      <w:r w:rsidRPr="00A547B6">
        <w:rPr>
          <w:b/>
          <w:bCs/>
          <w:sz w:val="24"/>
          <w:szCs w:val="24"/>
        </w:rPr>
        <w:t>4.</w:t>
      </w:r>
      <w:r>
        <w:rPr>
          <w:sz w:val="24"/>
          <w:szCs w:val="24"/>
        </w:rPr>
        <w:t xml:space="preserve"> </w:t>
      </w:r>
      <w:r w:rsidR="00A450CC">
        <w:rPr>
          <w:sz w:val="24"/>
          <w:szCs w:val="24"/>
        </w:rPr>
        <w:t xml:space="preserve">Precizēt nolikuma </w:t>
      </w:r>
      <w:r w:rsidR="00307550" w:rsidRPr="00A547B6">
        <w:rPr>
          <w:sz w:val="24"/>
          <w:szCs w:val="24"/>
        </w:rPr>
        <w:t>9.pielikum</w:t>
      </w:r>
      <w:r w:rsidR="00A450CC">
        <w:rPr>
          <w:sz w:val="24"/>
          <w:szCs w:val="24"/>
        </w:rPr>
        <w:t>ā</w:t>
      </w:r>
      <w:r w:rsidR="00307550" w:rsidRPr="00A547B6">
        <w:rPr>
          <w:sz w:val="24"/>
          <w:szCs w:val="24"/>
        </w:rPr>
        <w:t xml:space="preserve"> “Līguma projekts” (ūdensapgādes tīkli) </w:t>
      </w:r>
      <w:r w:rsidRPr="00A547B6">
        <w:rPr>
          <w:sz w:val="24"/>
          <w:szCs w:val="24"/>
        </w:rPr>
        <w:t>norādīto Eiropas Savienības fondu šādā redakcijā:</w:t>
      </w:r>
    </w:p>
    <w:p w14:paraId="2356523A" w14:textId="5A8B788A" w:rsidR="00A547B6" w:rsidRPr="000D2E20" w:rsidRDefault="00A547B6" w:rsidP="00A547B6">
      <w:pPr>
        <w:spacing w:after="0" w:line="240" w:lineRule="auto"/>
        <w:ind w:firstLine="357"/>
        <w:jc w:val="both"/>
        <w:rPr>
          <w:rFonts w:eastAsia="Times New Roman" w:cs="Times New Roman"/>
          <w:sz w:val="24"/>
          <w:szCs w:val="24"/>
        </w:rPr>
      </w:pPr>
      <w:r w:rsidRPr="00A450CC">
        <w:rPr>
          <w:rFonts w:eastAsia="Times New Roman" w:cs="Times New Roman"/>
          <w:color w:val="000000"/>
          <w:sz w:val="24"/>
          <w:szCs w:val="24"/>
        </w:rPr>
        <w:t>“</w:t>
      </w:r>
      <w:r w:rsidRPr="00A450CC">
        <w:rPr>
          <w:rFonts w:eastAsia="Times New Roman" w:cs="Times New Roman"/>
          <w:color w:val="000000"/>
          <w:sz w:val="24"/>
          <w:szCs w:val="24"/>
        </w:rPr>
        <w:t>lai īstenotu Eiropas Savienības kohēzijas politikas programmas 2021.- 2027.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noteikumu 2.atlases kārtas projektu “Uzņēmējdarbības attīstībai nepieciešamās inženiertehniskās infrastruktūras izveide Bauskas ielā, Jelgavā (no Platones tilta līdz Miera ielas aplim)”, noslēdz šādu līgumu (turpmāk – Līgums)</w:t>
      </w:r>
      <w:r w:rsidRPr="00A450CC">
        <w:rPr>
          <w:rFonts w:eastAsia="Times New Roman" w:cs="Times New Roman"/>
          <w:sz w:val="24"/>
          <w:szCs w:val="24"/>
        </w:rPr>
        <w:t>:</w:t>
      </w:r>
      <w:r w:rsidRPr="00A450CC">
        <w:rPr>
          <w:rFonts w:eastAsia="Times New Roman" w:cs="Times New Roman"/>
          <w:sz w:val="24"/>
          <w:szCs w:val="24"/>
        </w:rPr>
        <w:t>”</w:t>
      </w:r>
    </w:p>
    <w:p w14:paraId="6F61EFD8" w14:textId="60A6405D" w:rsidR="00F52069" w:rsidRDefault="00F52069" w:rsidP="00F52069">
      <w:pPr>
        <w:spacing w:after="0" w:line="276" w:lineRule="auto"/>
        <w:ind w:right="284" w:firstLine="709"/>
        <w:jc w:val="both"/>
        <w:rPr>
          <w:rFonts w:eastAsia="Times New Roman" w:cs="Times New Roman"/>
          <w:i/>
          <w:iCs/>
          <w:sz w:val="24"/>
          <w:szCs w:val="24"/>
          <w:lang w:eastAsia="lv-LV"/>
        </w:rPr>
      </w:pPr>
      <w:r w:rsidRPr="000B2657">
        <w:rPr>
          <w:rFonts w:eastAsia="Times New Roman" w:cs="Times New Roman"/>
          <w:sz w:val="24"/>
          <w:szCs w:val="24"/>
          <w:lang w:eastAsia="lv-LV"/>
        </w:rPr>
        <w:t xml:space="preserve">(skatīt datni </w:t>
      </w:r>
      <w:r>
        <w:rPr>
          <w:rFonts w:eastAsia="Times New Roman" w:cs="Times New Roman"/>
          <w:i/>
          <w:iCs/>
          <w:sz w:val="24"/>
          <w:szCs w:val="24"/>
          <w:lang w:eastAsia="lv-LV"/>
        </w:rPr>
        <w:t>9</w:t>
      </w:r>
      <w:r w:rsidRPr="000B2657">
        <w:rPr>
          <w:rFonts w:eastAsia="Times New Roman" w:cs="Times New Roman"/>
          <w:i/>
          <w:iCs/>
          <w:sz w:val="24"/>
          <w:szCs w:val="24"/>
          <w:lang w:eastAsia="lv-LV"/>
        </w:rPr>
        <w:t>_pielikums_</w:t>
      </w:r>
      <w:r>
        <w:rPr>
          <w:rFonts w:eastAsia="Times New Roman" w:cs="Times New Roman"/>
          <w:i/>
          <w:iCs/>
          <w:sz w:val="24"/>
          <w:szCs w:val="24"/>
          <w:lang w:eastAsia="lv-LV"/>
        </w:rPr>
        <w:t>Liguma_projekts</w:t>
      </w:r>
      <w:r>
        <w:rPr>
          <w:rFonts w:eastAsia="Times New Roman" w:cs="Times New Roman"/>
          <w:i/>
          <w:iCs/>
          <w:sz w:val="24"/>
          <w:szCs w:val="24"/>
          <w:lang w:eastAsia="lv-LV"/>
        </w:rPr>
        <w:t>_</w:t>
      </w:r>
      <w:r>
        <w:rPr>
          <w:rFonts w:eastAsia="Times New Roman" w:cs="Times New Roman"/>
          <w:i/>
          <w:iCs/>
          <w:sz w:val="24"/>
          <w:szCs w:val="24"/>
          <w:lang w:eastAsia="lv-LV"/>
        </w:rPr>
        <w:t>UKT</w:t>
      </w:r>
      <w:r w:rsidRPr="000B2657">
        <w:rPr>
          <w:rFonts w:eastAsia="Times New Roman" w:cs="Times New Roman"/>
          <w:i/>
          <w:iCs/>
          <w:sz w:val="24"/>
          <w:szCs w:val="24"/>
          <w:lang w:eastAsia="lv-LV"/>
        </w:rPr>
        <w:t>_</w:t>
      </w:r>
      <w:r>
        <w:rPr>
          <w:rFonts w:eastAsia="Times New Roman" w:cs="Times New Roman"/>
          <w:i/>
          <w:iCs/>
          <w:sz w:val="24"/>
          <w:szCs w:val="24"/>
          <w:lang w:eastAsia="lv-LV"/>
        </w:rPr>
        <w:t>1208</w:t>
      </w:r>
      <w:r w:rsidRPr="000B2657">
        <w:rPr>
          <w:rFonts w:eastAsia="Times New Roman" w:cs="Times New Roman"/>
          <w:i/>
          <w:iCs/>
          <w:sz w:val="24"/>
          <w:szCs w:val="24"/>
          <w:lang w:eastAsia="lv-LV"/>
        </w:rPr>
        <w:t>2026)</w:t>
      </w:r>
    </w:p>
    <w:p w14:paraId="42E4AEDD" w14:textId="77777777" w:rsidR="00D113B4" w:rsidRDefault="00D113B4" w:rsidP="0080793A">
      <w:pPr>
        <w:tabs>
          <w:tab w:val="left" w:pos="3969"/>
          <w:tab w:val="left" w:pos="7088"/>
        </w:tabs>
        <w:spacing w:after="0" w:line="360" w:lineRule="auto"/>
        <w:rPr>
          <w:sz w:val="24"/>
          <w:szCs w:val="24"/>
        </w:rPr>
      </w:pPr>
    </w:p>
    <w:p w14:paraId="04B79B33" w14:textId="0B4DCE01" w:rsidR="00833D75" w:rsidRPr="00081E5F" w:rsidRDefault="00833D75" w:rsidP="0080793A">
      <w:pPr>
        <w:tabs>
          <w:tab w:val="left" w:pos="3969"/>
          <w:tab w:val="left" w:pos="7088"/>
        </w:tabs>
        <w:spacing w:after="0" w:line="360" w:lineRule="auto"/>
        <w:rPr>
          <w:sz w:val="24"/>
          <w:szCs w:val="24"/>
        </w:rPr>
      </w:pPr>
      <w:r w:rsidRPr="00081E5F">
        <w:rPr>
          <w:sz w:val="24"/>
          <w:szCs w:val="24"/>
        </w:rPr>
        <w:t>Iepirkuma komisijas priekšsēdētāj</w:t>
      </w:r>
      <w:r w:rsidR="00E836E3">
        <w:rPr>
          <w:sz w:val="24"/>
          <w:szCs w:val="24"/>
        </w:rPr>
        <w:t>s</w:t>
      </w:r>
      <w:r w:rsidR="00977E22">
        <w:rPr>
          <w:sz w:val="24"/>
          <w:szCs w:val="24"/>
        </w:rPr>
        <w:t xml:space="preserve">    </w:t>
      </w:r>
      <w:r w:rsidRPr="00081E5F">
        <w:rPr>
          <w:i/>
          <w:sz w:val="24"/>
          <w:szCs w:val="24"/>
        </w:rPr>
        <w:t>[</w:t>
      </w:r>
      <w:r w:rsidRPr="00081E5F">
        <w:rPr>
          <w:i/>
          <w:sz w:val="24"/>
          <w:szCs w:val="24"/>
          <w:lang w:eastAsia="ar-SA"/>
        </w:rPr>
        <w:t>elektroniskais paraksts]</w:t>
      </w:r>
      <w:r w:rsidRPr="00977E22">
        <w:rPr>
          <w:iCs/>
          <w:sz w:val="24"/>
          <w:szCs w:val="24"/>
          <w:lang w:eastAsia="ar-SA"/>
        </w:rPr>
        <w:tab/>
      </w:r>
      <w:r w:rsidR="00977E22">
        <w:rPr>
          <w:iCs/>
          <w:sz w:val="24"/>
          <w:szCs w:val="24"/>
          <w:lang w:eastAsia="ar-SA"/>
        </w:rPr>
        <w:tab/>
      </w:r>
      <w:r w:rsidR="00977E22">
        <w:rPr>
          <w:iCs/>
          <w:sz w:val="24"/>
          <w:szCs w:val="24"/>
          <w:lang w:eastAsia="ar-SA"/>
        </w:rPr>
        <w:tab/>
      </w:r>
      <w:proofErr w:type="spellStart"/>
      <w:r w:rsidR="00E836E3">
        <w:rPr>
          <w:iCs/>
          <w:sz w:val="24"/>
          <w:szCs w:val="24"/>
          <w:lang w:eastAsia="ar-SA"/>
        </w:rPr>
        <w:t>M.Rēvelis</w:t>
      </w:r>
      <w:proofErr w:type="spellEnd"/>
    </w:p>
    <w:sectPr w:rsidR="00833D75" w:rsidRPr="00081E5F" w:rsidSect="00FF2BB7">
      <w:footerReference w:type="default" r:id="rId8"/>
      <w:pgSz w:w="11906" w:h="16838" w:code="9"/>
      <w:pgMar w:top="1134" w:right="851" w:bottom="1134" w:left="1134" w:header="709" w:footer="420"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1F0D7" w14:textId="77777777" w:rsidR="004B5786" w:rsidRDefault="004B5786" w:rsidP="003961CF">
      <w:pPr>
        <w:spacing w:after="0" w:line="240" w:lineRule="auto"/>
      </w:pPr>
      <w:r>
        <w:separator/>
      </w:r>
    </w:p>
  </w:endnote>
  <w:endnote w:type="continuationSeparator" w:id="0">
    <w:p w14:paraId="750BF2E6" w14:textId="77777777" w:rsidR="004B5786" w:rsidRDefault="004B5786" w:rsidP="0039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8AA54" w14:textId="77777777" w:rsidR="008934C4" w:rsidRPr="0028626B" w:rsidRDefault="008934C4" w:rsidP="008934C4">
    <w:pPr>
      <w:tabs>
        <w:tab w:val="left" w:pos="3969"/>
        <w:tab w:val="left" w:pos="7088"/>
      </w:tabs>
      <w:spacing w:after="0" w:line="240" w:lineRule="auto"/>
      <w:jc w:val="center"/>
      <w:rPr>
        <w:sz w:val="24"/>
        <w:szCs w:val="24"/>
      </w:rPr>
    </w:pPr>
    <w:r w:rsidRPr="00081E5F">
      <w:rPr>
        <w:sz w:val="24"/>
        <w:szCs w:val="24"/>
      </w:rP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F3613" w14:textId="77777777" w:rsidR="004B5786" w:rsidRDefault="004B5786" w:rsidP="003961CF">
      <w:pPr>
        <w:spacing w:after="0" w:line="240" w:lineRule="auto"/>
      </w:pPr>
      <w:r>
        <w:separator/>
      </w:r>
    </w:p>
  </w:footnote>
  <w:footnote w:type="continuationSeparator" w:id="0">
    <w:p w14:paraId="3ABEFC7D" w14:textId="77777777" w:rsidR="004B5786" w:rsidRDefault="004B5786" w:rsidP="003961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552"/>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D08FE"/>
    <w:multiLevelType w:val="multilevel"/>
    <w:tmpl w:val="88DA827A"/>
    <w:lvl w:ilvl="0">
      <w:start w:val="1"/>
      <w:numFmt w:val="decimal"/>
      <w:lvlText w:val="%1."/>
      <w:lvlJc w:val="left"/>
      <w:pPr>
        <w:ind w:left="928" w:hanging="360"/>
      </w:pPr>
      <w:rPr>
        <w:b w:val="0"/>
        <w:sz w:val="24"/>
        <w:szCs w:val="24"/>
      </w:rPr>
    </w:lvl>
    <w:lvl w:ilvl="1">
      <w:start w:val="1"/>
      <w:numFmt w:val="decimal"/>
      <w:isLgl/>
      <w:lvlText w:val="%1.%2."/>
      <w:lvlJc w:val="left"/>
      <w:pPr>
        <w:ind w:left="1148" w:hanging="360"/>
      </w:pPr>
      <w:rPr>
        <w:rFonts w:eastAsiaTheme="minorHAnsi" w:cstheme="minorBidi" w:hint="default"/>
      </w:rPr>
    </w:lvl>
    <w:lvl w:ilvl="2">
      <w:start w:val="1"/>
      <w:numFmt w:val="decimal"/>
      <w:isLgl/>
      <w:lvlText w:val="%1.%2.%3."/>
      <w:lvlJc w:val="left"/>
      <w:pPr>
        <w:ind w:left="1728" w:hanging="720"/>
      </w:pPr>
      <w:rPr>
        <w:rFonts w:eastAsiaTheme="minorHAnsi" w:cstheme="minorBidi" w:hint="default"/>
      </w:rPr>
    </w:lvl>
    <w:lvl w:ilvl="3">
      <w:start w:val="1"/>
      <w:numFmt w:val="decimal"/>
      <w:isLgl/>
      <w:lvlText w:val="%1.%2.%3.%4."/>
      <w:lvlJc w:val="left"/>
      <w:pPr>
        <w:ind w:left="1948" w:hanging="720"/>
      </w:pPr>
      <w:rPr>
        <w:rFonts w:eastAsiaTheme="minorHAnsi" w:cstheme="minorBidi" w:hint="default"/>
      </w:rPr>
    </w:lvl>
    <w:lvl w:ilvl="4">
      <w:start w:val="1"/>
      <w:numFmt w:val="decimal"/>
      <w:isLgl/>
      <w:lvlText w:val="%1.%2.%3.%4.%5."/>
      <w:lvlJc w:val="left"/>
      <w:pPr>
        <w:ind w:left="2528" w:hanging="1080"/>
      </w:pPr>
      <w:rPr>
        <w:rFonts w:eastAsiaTheme="minorHAnsi" w:cstheme="minorBidi" w:hint="default"/>
      </w:rPr>
    </w:lvl>
    <w:lvl w:ilvl="5">
      <w:start w:val="1"/>
      <w:numFmt w:val="decimal"/>
      <w:isLgl/>
      <w:lvlText w:val="%1.%2.%3.%4.%5.%6."/>
      <w:lvlJc w:val="left"/>
      <w:pPr>
        <w:ind w:left="2748" w:hanging="1080"/>
      </w:pPr>
      <w:rPr>
        <w:rFonts w:eastAsiaTheme="minorHAnsi" w:cstheme="minorBidi" w:hint="default"/>
      </w:rPr>
    </w:lvl>
    <w:lvl w:ilvl="6">
      <w:start w:val="1"/>
      <w:numFmt w:val="decimal"/>
      <w:isLgl/>
      <w:lvlText w:val="%1.%2.%3.%4.%5.%6.%7."/>
      <w:lvlJc w:val="left"/>
      <w:pPr>
        <w:ind w:left="3328" w:hanging="1440"/>
      </w:pPr>
      <w:rPr>
        <w:rFonts w:eastAsiaTheme="minorHAnsi" w:cstheme="minorBidi" w:hint="default"/>
      </w:rPr>
    </w:lvl>
    <w:lvl w:ilvl="7">
      <w:start w:val="1"/>
      <w:numFmt w:val="decimal"/>
      <w:isLgl/>
      <w:lvlText w:val="%1.%2.%3.%4.%5.%6.%7.%8."/>
      <w:lvlJc w:val="left"/>
      <w:pPr>
        <w:ind w:left="3548" w:hanging="1440"/>
      </w:pPr>
      <w:rPr>
        <w:rFonts w:eastAsiaTheme="minorHAnsi" w:cstheme="minorBidi" w:hint="default"/>
      </w:rPr>
    </w:lvl>
    <w:lvl w:ilvl="8">
      <w:start w:val="1"/>
      <w:numFmt w:val="decimal"/>
      <w:isLgl/>
      <w:lvlText w:val="%1.%2.%3.%4.%5.%6.%7.%8.%9."/>
      <w:lvlJc w:val="left"/>
      <w:pPr>
        <w:ind w:left="4128" w:hanging="1800"/>
      </w:pPr>
      <w:rPr>
        <w:rFonts w:eastAsiaTheme="minorHAnsi" w:cstheme="minorBidi" w:hint="default"/>
      </w:rPr>
    </w:lvl>
  </w:abstractNum>
  <w:abstractNum w:abstractNumId="2" w15:restartNumberingAfterBreak="0">
    <w:nsid w:val="16736415"/>
    <w:multiLevelType w:val="multilevel"/>
    <w:tmpl w:val="AAB0A9E0"/>
    <w:lvl w:ilvl="0">
      <w:start w:val="31"/>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9B67E9F"/>
    <w:multiLevelType w:val="hybridMultilevel"/>
    <w:tmpl w:val="CE481C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AA1396A"/>
    <w:multiLevelType w:val="multilevel"/>
    <w:tmpl w:val="BA864964"/>
    <w:lvl w:ilvl="0">
      <w:start w:val="1"/>
      <w:numFmt w:val="decimal"/>
      <w:lvlText w:val="%1."/>
      <w:lvlJc w:val="left"/>
      <w:pPr>
        <w:ind w:left="360" w:hanging="360"/>
      </w:pPr>
      <w:rPr>
        <w:rFonts w:hint="default"/>
        <w:sz w:val="23"/>
      </w:rPr>
    </w:lvl>
    <w:lvl w:ilvl="1">
      <w:start w:val="2"/>
      <w:numFmt w:val="decimal"/>
      <w:lvlText w:val="%1.%2."/>
      <w:lvlJc w:val="left"/>
      <w:pPr>
        <w:ind w:left="360" w:hanging="36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800" w:hanging="1800"/>
      </w:pPr>
      <w:rPr>
        <w:rFonts w:hint="default"/>
        <w:sz w:val="23"/>
      </w:rPr>
    </w:lvl>
  </w:abstractNum>
  <w:abstractNum w:abstractNumId="5" w15:restartNumberingAfterBreak="0">
    <w:nsid w:val="2EDE3C45"/>
    <w:multiLevelType w:val="multilevel"/>
    <w:tmpl w:val="1A267CC4"/>
    <w:lvl w:ilvl="0">
      <w:start w:val="1"/>
      <w:numFmt w:val="decimal"/>
      <w:lvlText w:val="%1."/>
      <w:lvlJc w:val="left"/>
      <w:pPr>
        <w:tabs>
          <w:tab w:val="num" w:pos="360"/>
        </w:tabs>
        <w:ind w:left="360" w:hanging="360"/>
      </w:pPr>
      <w:rPr>
        <w:rFonts w:cs="Times New Roman"/>
        <w:b/>
        <w:i w:val="0"/>
        <w:sz w:val="24"/>
      </w:rPr>
    </w:lvl>
    <w:lvl w:ilvl="1">
      <w:start w:val="1"/>
      <w:numFmt w:val="decimal"/>
      <w:lvlText w:val="%1.%2."/>
      <w:lvlJc w:val="left"/>
      <w:pPr>
        <w:tabs>
          <w:tab w:val="num" w:pos="716"/>
        </w:tabs>
        <w:ind w:left="716" w:hanging="432"/>
      </w:pPr>
      <w:rPr>
        <w:rFonts w:cs="Times New Roman"/>
        <w:b w:val="0"/>
        <w:i w:val="0"/>
        <w:color w:val="auto"/>
        <w:sz w:val="24"/>
        <w:szCs w:val="24"/>
      </w:rPr>
    </w:lvl>
    <w:lvl w:ilvl="2">
      <w:start w:val="1"/>
      <w:numFmt w:val="decimal"/>
      <w:lvlText w:val="%1.%2.%3."/>
      <w:lvlJc w:val="left"/>
      <w:pPr>
        <w:tabs>
          <w:tab w:val="num" w:pos="1288"/>
        </w:tabs>
        <w:ind w:left="1072" w:hanging="504"/>
      </w:pPr>
      <w:rPr>
        <w:rFonts w:cs="Times New Roman"/>
        <w:b w:val="0"/>
        <w:i w:val="0"/>
        <w:color w:val="auto"/>
      </w:rPr>
    </w:lvl>
    <w:lvl w:ilvl="3">
      <w:start w:val="1"/>
      <w:numFmt w:val="decimal"/>
      <w:lvlText w:val="%1.%2.%3.%4."/>
      <w:lvlJc w:val="left"/>
      <w:pPr>
        <w:tabs>
          <w:tab w:val="num" w:pos="1800"/>
        </w:tabs>
        <w:ind w:left="1728" w:hanging="648"/>
      </w:pPr>
      <w:rPr>
        <w:rFonts w:cs="Times New Roman"/>
        <w:b w:val="0"/>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19B4627"/>
    <w:multiLevelType w:val="multilevel"/>
    <w:tmpl w:val="B072AE62"/>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hint="default"/>
        <w:b/>
        <w:i w:val="0"/>
        <w:color w:val="auto"/>
        <w:sz w:val="24"/>
        <w:szCs w:val="24"/>
      </w:rPr>
    </w:lvl>
    <w:lvl w:ilvl="2">
      <w:start w:val="1"/>
      <w:numFmt w:val="decimal"/>
      <w:lvlText w:val="%1.%2.%3."/>
      <w:lvlJc w:val="left"/>
      <w:pPr>
        <w:ind w:left="5041" w:hanging="504"/>
      </w:pPr>
      <w:rPr>
        <w:b w:val="0"/>
        <w:i w:val="0"/>
        <w:color w:val="auto"/>
        <w:sz w:val="24"/>
        <w:szCs w:val="24"/>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color w:val="auto"/>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4F55E1E"/>
    <w:multiLevelType w:val="multilevel"/>
    <w:tmpl w:val="E82C6F4C"/>
    <w:lvl w:ilvl="0">
      <w:start w:val="2"/>
      <w:numFmt w:val="decimal"/>
      <w:lvlText w:val="%1."/>
      <w:lvlJc w:val="left"/>
      <w:pPr>
        <w:ind w:left="360" w:hanging="360"/>
      </w:pPr>
      <w:rPr>
        <w:rFonts w:hint="default"/>
        <w:b w:val="0"/>
        <w:u w:val="single"/>
      </w:rPr>
    </w:lvl>
    <w:lvl w:ilvl="1">
      <w:start w:val="1"/>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single"/>
      </w:rPr>
    </w:lvl>
    <w:lvl w:ilvl="3">
      <w:start w:val="1"/>
      <w:numFmt w:val="decimal"/>
      <w:lvlText w:val="%1.%2.%3.%4."/>
      <w:lvlJc w:val="left"/>
      <w:pPr>
        <w:ind w:left="720" w:hanging="72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abstractNum w:abstractNumId="8" w15:restartNumberingAfterBreak="0">
    <w:nsid w:val="41103A2D"/>
    <w:multiLevelType w:val="hybridMultilevel"/>
    <w:tmpl w:val="083A07B2"/>
    <w:lvl w:ilvl="0" w:tplc="08090001">
      <w:start w:val="1"/>
      <w:numFmt w:val="bullet"/>
      <w:lvlText w:val=""/>
      <w:lvlJc w:val="left"/>
      <w:pPr>
        <w:ind w:left="1932" w:hanging="360"/>
      </w:pPr>
      <w:rPr>
        <w:rFonts w:ascii="Symbol" w:hAnsi="Symbol" w:hint="default"/>
      </w:rPr>
    </w:lvl>
    <w:lvl w:ilvl="1" w:tplc="08090003" w:tentative="1">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9" w15:restartNumberingAfterBreak="0">
    <w:nsid w:val="41D25AEA"/>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17248D"/>
    <w:multiLevelType w:val="multilevel"/>
    <w:tmpl w:val="D7406392"/>
    <w:lvl w:ilvl="0">
      <w:start w:val="1"/>
      <w:numFmt w:val="decimal"/>
      <w:lvlText w:val="%1."/>
      <w:lvlJc w:val="left"/>
      <w:pPr>
        <w:ind w:left="360" w:hanging="360"/>
      </w:pPr>
      <w:rPr>
        <w:b w:val="0"/>
        <w:i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41C1D8A"/>
    <w:multiLevelType w:val="multilevel"/>
    <w:tmpl w:val="BE3EFCD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9C2623"/>
    <w:multiLevelType w:val="multilevel"/>
    <w:tmpl w:val="0C1A9248"/>
    <w:lvl w:ilvl="0">
      <w:start w:val="1"/>
      <w:numFmt w:val="decimal"/>
      <w:lvlText w:val="%1."/>
      <w:lvlJc w:val="left"/>
      <w:pPr>
        <w:ind w:left="360" w:hanging="360"/>
      </w:pPr>
      <w:rPr>
        <w:b/>
        <w:bCs/>
      </w:rPr>
    </w:lvl>
    <w:lvl w:ilvl="1">
      <w:start w:val="1"/>
      <w:numFmt w:val="decimal"/>
      <w:lvlText w:val="%1.%2."/>
      <w:lvlJc w:val="left"/>
      <w:pPr>
        <w:ind w:left="792" w:hanging="432"/>
      </w:pPr>
      <w:rPr>
        <w:b/>
        <w:bCs w:val="0"/>
        <w:i w:val="0"/>
      </w:rPr>
    </w:lvl>
    <w:lvl w:ilvl="2">
      <w:start w:val="1"/>
      <w:numFmt w:val="decimal"/>
      <w:lvlText w:val="%1.%2.%3."/>
      <w:lvlJc w:val="left"/>
      <w:pPr>
        <w:ind w:left="1224" w:hanging="504"/>
      </w:pPr>
      <w:rPr>
        <w:strike w:val="0"/>
        <w:sz w:val="24"/>
        <w:szCs w:val="24"/>
      </w:rPr>
    </w:lvl>
    <w:lvl w:ilvl="3">
      <w:start w:val="1"/>
      <w:numFmt w:val="decimal"/>
      <w:lvlText w:val="%1.%2.%3.%4."/>
      <w:lvlJc w:val="left"/>
      <w:pPr>
        <w:ind w:left="1728" w:hanging="648"/>
      </w:pPr>
      <w:rPr>
        <w:b w:val="0"/>
        <w:bCs/>
        <w: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230394"/>
    <w:multiLevelType w:val="multilevel"/>
    <w:tmpl w:val="FA96CE9C"/>
    <w:lvl w:ilvl="0">
      <w:start w:val="1"/>
      <w:numFmt w:val="decimal"/>
      <w:lvlText w:val="%1."/>
      <w:lvlJc w:val="left"/>
      <w:pPr>
        <w:ind w:left="797" w:hanging="360"/>
      </w:pPr>
      <w:rPr>
        <w:rFonts w:hint="default"/>
        <w:b/>
      </w:rPr>
    </w:lvl>
    <w:lvl w:ilvl="1">
      <w:start w:val="1"/>
      <w:numFmt w:val="decimal"/>
      <w:isLgl/>
      <w:lvlText w:val="%1.%2."/>
      <w:lvlJc w:val="left"/>
      <w:pPr>
        <w:ind w:left="797" w:hanging="360"/>
      </w:pPr>
      <w:rPr>
        <w:rFonts w:hint="default"/>
        <w:b/>
      </w:rPr>
    </w:lvl>
    <w:lvl w:ilvl="2">
      <w:start w:val="1"/>
      <w:numFmt w:val="decimal"/>
      <w:isLgl/>
      <w:lvlText w:val="%1.%2.%3."/>
      <w:lvlJc w:val="left"/>
      <w:pPr>
        <w:ind w:left="1157" w:hanging="720"/>
      </w:pPr>
      <w:rPr>
        <w:rFonts w:hint="default"/>
        <w:b/>
      </w:rPr>
    </w:lvl>
    <w:lvl w:ilvl="3">
      <w:start w:val="1"/>
      <w:numFmt w:val="decimal"/>
      <w:isLgl/>
      <w:lvlText w:val="%1.%2.%3.%4."/>
      <w:lvlJc w:val="left"/>
      <w:pPr>
        <w:ind w:left="1157" w:hanging="720"/>
      </w:pPr>
      <w:rPr>
        <w:rFonts w:hint="default"/>
        <w:b/>
      </w:rPr>
    </w:lvl>
    <w:lvl w:ilvl="4">
      <w:start w:val="1"/>
      <w:numFmt w:val="decimal"/>
      <w:isLgl/>
      <w:lvlText w:val="%1.%2.%3.%4.%5."/>
      <w:lvlJc w:val="left"/>
      <w:pPr>
        <w:ind w:left="1517" w:hanging="1080"/>
      </w:pPr>
      <w:rPr>
        <w:rFonts w:hint="default"/>
        <w:b/>
      </w:rPr>
    </w:lvl>
    <w:lvl w:ilvl="5">
      <w:start w:val="1"/>
      <w:numFmt w:val="decimal"/>
      <w:isLgl/>
      <w:lvlText w:val="%1.%2.%3.%4.%5.%6."/>
      <w:lvlJc w:val="left"/>
      <w:pPr>
        <w:ind w:left="1517" w:hanging="1080"/>
      </w:pPr>
      <w:rPr>
        <w:rFonts w:hint="default"/>
        <w:b/>
      </w:rPr>
    </w:lvl>
    <w:lvl w:ilvl="6">
      <w:start w:val="1"/>
      <w:numFmt w:val="decimal"/>
      <w:isLgl/>
      <w:lvlText w:val="%1.%2.%3.%4.%5.%6.%7."/>
      <w:lvlJc w:val="left"/>
      <w:pPr>
        <w:ind w:left="1877" w:hanging="1440"/>
      </w:pPr>
      <w:rPr>
        <w:rFonts w:hint="default"/>
        <w:b/>
      </w:rPr>
    </w:lvl>
    <w:lvl w:ilvl="7">
      <w:start w:val="1"/>
      <w:numFmt w:val="decimal"/>
      <w:isLgl/>
      <w:lvlText w:val="%1.%2.%3.%4.%5.%6.%7.%8."/>
      <w:lvlJc w:val="left"/>
      <w:pPr>
        <w:ind w:left="1877" w:hanging="1440"/>
      </w:pPr>
      <w:rPr>
        <w:rFonts w:hint="default"/>
        <w:b/>
      </w:rPr>
    </w:lvl>
    <w:lvl w:ilvl="8">
      <w:start w:val="1"/>
      <w:numFmt w:val="decimal"/>
      <w:isLgl/>
      <w:lvlText w:val="%1.%2.%3.%4.%5.%6.%7.%8.%9."/>
      <w:lvlJc w:val="left"/>
      <w:pPr>
        <w:ind w:left="2237" w:hanging="1800"/>
      </w:pPr>
      <w:rPr>
        <w:rFonts w:hint="default"/>
        <w:b/>
      </w:rPr>
    </w:lvl>
  </w:abstractNum>
  <w:abstractNum w:abstractNumId="14" w15:restartNumberingAfterBreak="0">
    <w:nsid w:val="4C063D11"/>
    <w:multiLevelType w:val="multilevel"/>
    <w:tmpl w:val="CFEAD4E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8A0B80"/>
    <w:multiLevelType w:val="hybridMultilevel"/>
    <w:tmpl w:val="55841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6442A96"/>
    <w:multiLevelType w:val="hybridMultilevel"/>
    <w:tmpl w:val="E4B22D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AA66B9C"/>
    <w:multiLevelType w:val="multilevel"/>
    <w:tmpl w:val="20CEEF44"/>
    <w:lvl w:ilvl="0">
      <w:start w:val="4"/>
      <w:numFmt w:val="decimal"/>
      <w:lvlText w:val="%1."/>
      <w:lvlJc w:val="left"/>
      <w:pPr>
        <w:ind w:left="360" w:hanging="360"/>
      </w:pPr>
      <w:rPr>
        <w:rFonts w:eastAsia="Times New Roman" w:cs="Times New Roman"/>
        <w:b w:val="0"/>
      </w:rPr>
    </w:lvl>
    <w:lvl w:ilvl="1">
      <w:start w:val="6"/>
      <w:numFmt w:val="decimal"/>
      <w:lvlText w:val="%1.%2."/>
      <w:lvlJc w:val="left"/>
      <w:pPr>
        <w:ind w:left="720" w:hanging="360"/>
      </w:pPr>
      <w:rPr>
        <w:rFonts w:eastAsia="Times New Roman" w:cs="Times New Roman"/>
        <w:b w:val="0"/>
      </w:rPr>
    </w:lvl>
    <w:lvl w:ilvl="2">
      <w:start w:val="1"/>
      <w:numFmt w:val="decimal"/>
      <w:lvlText w:val="%1.%2.%3."/>
      <w:lvlJc w:val="left"/>
      <w:pPr>
        <w:ind w:left="1440" w:hanging="720"/>
      </w:pPr>
      <w:rPr>
        <w:rFonts w:eastAsia="Times New Roman" w:cs="Times New Roman"/>
        <w:b w:val="0"/>
      </w:rPr>
    </w:lvl>
    <w:lvl w:ilvl="3">
      <w:start w:val="1"/>
      <w:numFmt w:val="decimal"/>
      <w:lvlText w:val="%1.%2.%3.%4."/>
      <w:lvlJc w:val="left"/>
      <w:pPr>
        <w:ind w:left="1800" w:hanging="720"/>
      </w:pPr>
      <w:rPr>
        <w:rFonts w:eastAsia="Times New Roman" w:cs="Times New Roman"/>
        <w:b w:val="0"/>
      </w:rPr>
    </w:lvl>
    <w:lvl w:ilvl="4">
      <w:start w:val="1"/>
      <w:numFmt w:val="decimal"/>
      <w:lvlText w:val="%1.%2.%3.%4.%5."/>
      <w:lvlJc w:val="left"/>
      <w:pPr>
        <w:ind w:left="2520" w:hanging="1080"/>
      </w:pPr>
      <w:rPr>
        <w:rFonts w:eastAsia="Times New Roman" w:cs="Times New Roman"/>
        <w:b w:val="0"/>
      </w:rPr>
    </w:lvl>
    <w:lvl w:ilvl="5">
      <w:start w:val="1"/>
      <w:numFmt w:val="decimal"/>
      <w:lvlText w:val="%1.%2.%3.%4.%5.%6."/>
      <w:lvlJc w:val="left"/>
      <w:pPr>
        <w:ind w:left="2880" w:hanging="1080"/>
      </w:pPr>
      <w:rPr>
        <w:rFonts w:eastAsia="Times New Roman" w:cs="Times New Roman"/>
        <w:b w:val="0"/>
      </w:rPr>
    </w:lvl>
    <w:lvl w:ilvl="6">
      <w:start w:val="1"/>
      <w:numFmt w:val="decimal"/>
      <w:lvlText w:val="%1.%2.%3.%4.%5.%6.%7."/>
      <w:lvlJc w:val="left"/>
      <w:pPr>
        <w:ind w:left="3600" w:hanging="1440"/>
      </w:pPr>
      <w:rPr>
        <w:rFonts w:eastAsia="Times New Roman" w:cs="Times New Roman"/>
        <w:b w:val="0"/>
      </w:rPr>
    </w:lvl>
    <w:lvl w:ilvl="7">
      <w:start w:val="1"/>
      <w:numFmt w:val="decimal"/>
      <w:lvlText w:val="%1.%2.%3.%4.%5.%6.%7.%8."/>
      <w:lvlJc w:val="left"/>
      <w:pPr>
        <w:ind w:left="3960" w:hanging="1440"/>
      </w:pPr>
      <w:rPr>
        <w:rFonts w:eastAsia="Times New Roman" w:cs="Times New Roman"/>
        <w:b w:val="0"/>
      </w:rPr>
    </w:lvl>
    <w:lvl w:ilvl="8">
      <w:start w:val="1"/>
      <w:numFmt w:val="decimal"/>
      <w:lvlText w:val="%1.%2.%3.%4.%5.%6.%7.%8.%9."/>
      <w:lvlJc w:val="left"/>
      <w:pPr>
        <w:ind w:left="4680" w:hanging="1800"/>
      </w:pPr>
      <w:rPr>
        <w:rFonts w:eastAsia="Times New Roman" w:cs="Times New Roman"/>
        <w:b w:val="0"/>
      </w:rPr>
    </w:lvl>
  </w:abstractNum>
  <w:abstractNum w:abstractNumId="18" w15:restartNumberingAfterBreak="0">
    <w:nsid w:val="5C4B6AC1"/>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E220BE"/>
    <w:multiLevelType w:val="multilevel"/>
    <w:tmpl w:val="68F0406C"/>
    <w:lvl w:ilvl="0">
      <w:start w:val="1"/>
      <w:numFmt w:val="decimal"/>
      <w:lvlText w:val="%1."/>
      <w:lvlJc w:val="left"/>
      <w:pPr>
        <w:ind w:left="360" w:hanging="360"/>
      </w:pPr>
      <w:rPr>
        <w:b/>
      </w:rPr>
    </w:lvl>
    <w:lvl w:ilvl="1">
      <w:start w:val="1"/>
      <w:numFmt w:val="decimal"/>
      <w:lvlText w:val="%1.%2."/>
      <w:lvlJc w:val="left"/>
      <w:pPr>
        <w:ind w:left="1000"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0D64E38"/>
    <w:multiLevelType w:val="hybridMultilevel"/>
    <w:tmpl w:val="17CC76D6"/>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1" w15:restartNumberingAfterBreak="0">
    <w:nsid w:val="61084928"/>
    <w:multiLevelType w:val="multilevel"/>
    <w:tmpl w:val="8FB24500"/>
    <w:lvl w:ilvl="0">
      <w:start w:val="1"/>
      <w:numFmt w:val="decimal"/>
      <w:lvlText w:val="%1."/>
      <w:lvlJc w:val="left"/>
      <w:pPr>
        <w:ind w:left="720" w:hanging="360"/>
      </w:pPr>
      <w:rPr>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2442388"/>
    <w:multiLevelType w:val="hybridMultilevel"/>
    <w:tmpl w:val="6E60F67A"/>
    <w:lvl w:ilvl="0" w:tplc="91226EAE">
      <w:start w:val="1"/>
      <w:numFmt w:val="decimal"/>
      <w:lvlText w:val="%1."/>
      <w:lvlJc w:val="left"/>
      <w:pPr>
        <w:ind w:left="1069" w:hanging="360"/>
      </w:pPr>
      <w:rPr>
        <w:rFonts w:eastAsia="Calibri" w:hint="default"/>
        <w:i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3" w15:restartNumberingAfterBreak="0">
    <w:nsid w:val="6917586A"/>
    <w:multiLevelType w:val="multilevel"/>
    <w:tmpl w:val="8FEAA82E"/>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D66F11"/>
    <w:multiLevelType w:val="hybridMultilevel"/>
    <w:tmpl w:val="80D4C8BA"/>
    <w:lvl w:ilvl="0" w:tplc="183C020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F73F94"/>
    <w:multiLevelType w:val="multilevel"/>
    <w:tmpl w:val="AFBA0282"/>
    <w:lvl w:ilvl="0">
      <w:start w:val="1"/>
      <w:numFmt w:val="decimal"/>
      <w:lvlText w:val="%1."/>
      <w:lvlJc w:val="left"/>
      <w:pPr>
        <w:ind w:left="644" w:hanging="360"/>
      </w:pPr>
      <w:rPr>
        <w:b/>
        <w:bCs/>
        <w:i w:val="0"/>
        <w:iCs w:val="0"/>
        <w:sz w:val="24"/>
        <w:szCs w:val="24"/>
      </w:rPr>
    </w:lvl>
    <w:lvl w:ilvl="1">
      <w:start w:val="1"/>
      <w:numFmt w:val="decimal"/>
      <w:isLgl/>
      <w:lvlText w:val="%1.%2."/>
      <w:lvlJc w:val="left"/>
      <w:pPr>
        <w:ind w:left="1148" w:hanging="360"/>
      </w:pPr>
      <w:rPr>
        <w:rFonts w:eastAsiaTheme="minorHAnsi" w:cstheme="minorBidi" w:hint="default"/>
      </w:rPr>
    </w:lvl>
    <w:lvl w:ilvl="2">
      <w:start w:val="1"/>
      <w:numFmt w:val="decimal"/>
      <w:isLgl/>
      <w:lvlText w:val="%1.%2.%3."/>
      <w:lvlJc w:val="left"/>
      <w:pPr>
        <w:ind w:left="1728" w:hanging="720"/>
      </w:pPr>
      <w:rPr>
        <w:rFonts w:eastAsiaTheme="minorHAnsi" w:cstheme="minorBidi" w:hint="default"/>
      </w:rPr>
    </w:lvl>
    <w:lvl w:ilvl="3">
      <w:start w:val="1"/>
      <w:numFmt w:val="decimal"/>
      <w:isLgl/>
      <w:lvlText w:val="%1.%2.%3.%4."/>
      <w:lvlJc w:val="left"/>
      <w:pPr>
        <w:ind w:left="1948" w:hanging="720"/>
      </w:pPr>
      <w:rPr>
        <w:rFonts w:eastAsiaTheme="minorHAnsi" w:cstheme="minorBidi" w:hint="default"/>
      </w:rPr>
    </w:lvl>
    <w:lvl w:ilvl="4">
      <w:start w:val="1"/>
      <w:numFmt w:val="decimal"/>
      <w:isLgl/>
      <w:lvlText w:val="%1.%2.%3.%4.%5."/>
      <w:lvlJc w:val="left"/>
      <w:pPr>
        <w:ind w:left="2528" w:hanging="1080"/>
      </w:pPr>
      <w:rPr>
        <w:rFonts w:eastAsiaTheme="minorHAnsi" w:cstheme="minorBidi" w:hint="default"/>
      </w:rPr>
    </w:lvl>
    <w:lvl w:ilvl="5">
      <w:start w:val="1"/>
      <w:numFmt w:val="decimal"/>
      <w:isLgl/>
      <w:lvlText w:val="%1.%2.%3.%4.%5.%6."/>
      <w:lvlJc w:val="left"/>
      <w:pPr>
        <w:ind w:left="2748" w:hanging="1080"/>
      </w:pPr>
      <w:rPr>
        <w:rFonts w:eastAsiaTheme="minorHAnsi" w:cstheme="minorBidi" w:hint="default"/>
      </w:rPr>
    </w:lvl>
    <w:lvl w:ilvl="6">
      <w:start w:val="1"/>
      <w:numFmt w:val="decimal"/>
      <w:isLgl/>
      <w:lvlText w:val="%1.%2.%3.%4.%5.%6.%7."/>
      <w:lvlJc w:val="left"/>
      <w:pPr>
        <w:ind w:left="3328" w:hanging="1440"/>
      </w:pPr>
      <w:rPr>
        <w:rFonts w:eastAsiaTheme="minorHAnsi" w:cstheme="minorBidi" w:hint="default"/>
      </w:rPr>
    </w:lvl>
    <w:lvl w:ilvl="7">
      <w:start w:val="1"/>
      <w:numFmt w:val="decimal"/>
      <w:isLgl/>
      <w:lvlText w:val="%1.%2.%3.%4.%5.%6.%7.%8."/>
      <w:lvlJc w:val="left"/>
      <w:pPr>
        <w:ind w:left="3548" w:hanging="1440"/>
      </w:pPr>
      <w:rPr>
        <w:rFonts w:eastAsiaTheme="minorHAnsi" w:cstheme="minorBidi" w:hint="default"/>
      </w:rPr>
    </w:lvl>
    <w:lvl w:ilvl="8">
      <w:start w:val="1"/>
      <w:numFmt w:val="decimal"/>
      <w:isLgl/>
      <w:lvlText w:val="%1.%2.%3.%4.%5.%6.%7.%8.%9."/>
      <w:lvlJc w:val="left"/>
      <w:pPr>
        <w:ind w:left="4128" w:hanging="1800"/>
      </w:pPr>
      <w:rPr>
        <w:rFonts w:eastAsiaTheme="minorHAnsi" w:cstheme="minorBidi" w:hint="default"/>
      </w:rPr>
    </w:lvl>
  </w:abstractNum>
  <w:abstractNum w:abstractNumId="26" w15:restartNumberingAfterBreak="0">
    <w:nsid w:val="70152353"/>
    <w:multiLevelType w:val="hybridMultilevel"/>
    <w:tmpl w:val="032887F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B497D2F"/>
    <w:multiLevelType w:val="multilevel"/>
    <w:tmpl w:val="88DA827A"/>
    <w:lvl w:ilvl="0">
      <w:start w:val="1"/>
      <w:numFmt w:val="decimal"/>
      <w:lvlText w:val="%1."/>
      <w:lvlJc w:val="left"/>
      <w:pPr>
        <w:ind w:left="928" w:hanging="360"/>
      </w:pPr>
      <w:rPr>
        <w:b w:val="0"/>
        <w:sz w:val="24"/>
        <w:szCs w:val="24"/>
      </w:rPr>
    </w:lvl>
    <w:lvl w:ilvl="1">
      <w:start w:val="1"/>
      <w:numFmt w:val="decimal"/>
      <w:isLgl/>
      <w:lvlText w:val="%1.%2."/>
      <w:lvlJc w:val="left"/>
      <w:pPr>
        <w:ind w:left="1148" w:hanging="360"/>
      </w:pPr>
      <w:rPr>
        <w:rFonts w:eastAsiaTheme="minorHAnsi" w:cstheme="minorBidi" w:hint="default"/>
      </w:rPr>
    </w:lvl>
    <w:lvl w:ilvl="2">
      <w:start w:val="1"/>
      <w:numFmt w:val="decimal"/>
      <w:isLgl/>
      <w:lvlText w:val="%1.%2.%3."/>
      <w:lvlJc w:val="left"/>
      <w:pPr>
        <w:ind w:left="1728" w:hanging="720"/>
      </w:pPr>
      <w:rPr>
        <w:rFonts w:eastAsiaTheme="minorHAnsi" w:cstheme="minorBidi" w:hint="default"/>
      </w:rPr>
    </w:lvl>
    <w:lvl w:ilvl="3">
      <w:start w:val="1"/>
      <w:numFmt w:val="decimal"/>
      <w:isLgl/>
      <w:lvlText w:val="%1.%2.%3.%4."/>
      <w:lvlJc w:val="left"/>
      <w:pPr>
        <w:ind w:left="1948" w:hanging="720"/>
      </w:pPr>
      <w:rPr>
        <w:rFonts w:eastAsiaTheme="minorHAnsi" w:cstheme="minorBidi" w:hint="default"/>
      </w:rPr>
    </w:lvl>
    <w:lvl w:ilvl="4">
      <w:start w:val="1"/>
      <w:numFmt w:val="decimal"/>
      <w:isLgl/>
      <w:lvlText w:val="%1.%2.%3.%4.%5."/>
      <w:lvlJc w:val="left"/>
      <w:pPr>
        <w:ind w:left="2528" w:hanging="1080"/>
      </w:pPr>
      <w:rPr>
        <w:rFonts w:eastAsiaTheme="minorHAnsi" w:cstheme="minorBidi" w:hint="default"/>
      </w:rPr>
    </w:lvl>
    <w:lvl w:ilvl="5">
      <w:start w:val="1"/>
      <w:numFmt w:val="decimal"/>
      <w:isLgl/>
      <w:lvlText w:val="%1.%2.%3.%4.%5.%6."/>
      <w:lvlJc w:val="left"/>
      <w:pPr>
        <w:ind w:left="2748" w:hanging="1080"/>
      </w:pPr>
      <w:rPr>
        <w:rFonts w:eastAsiaTheme="minorHAnsi" w:cstheme="minorBidi" w:hint="default"/>
      </w:rPr>
    </w:lvl>
    <w:lvl w:ilvl="6">
      <w:start w:val="1"/>
      <w:numFmt w:val="decimal"/>
      <w:isLgl/>
      <w:lvlText w:val="%1.%2.%3.%4.%5.%6.%7."/>
      <w:lvlJc w:val="left"/>
      <w:pPr>
        <w:ind w:left="3328" w:hanging="1440"/>
      </w:pPr>
      <w:rPr>
        <w:rFonts w:eastAsiaTheme="minorHAnsi" w:cstheme="minorBidi" w:hint="default"/>
      </w:rPr>
    </w:lvl>
    <w:lvl w:ilvl="7">
      <w:start w:val="1"/>
      <w:numFmt w:val="decimal"/>
      <w:isLgl/>
      <w:lvlText w:val="%1.%2.%3.%4.%5.%6.%7.%8."/>
      <w:lvlJc w:val="left"/>
      <w:pPr>
        <w:ind w:left="3548" w:hanging="1440"/>
      </w:pPr>
      <w:rPr>
        <w:rFonts w:eastAsiaTheme="minorHAnsi" w:cstheme="minorBidi" w:hint="default"/>
      </w:rPr>
    </w:lvl>
    <w:lvl w:ilvl="8">
      <w:start w:val="1"/>
      <w:numFmt w:val="decimal"/>
      <w:isLgl/>
      <w:lvlText w:val="%1.%2.%3.%4.%5.%6.%7.%8.%9."/>
      <w:lvlJc w:val="left"/>
      <w:pPr>
        <w:ind w:left="4128" w:hanging="1800"/>
      </w:pPr>
      <w:rPr>
        <w:rFonts w:eastAsiaTheme="minorHAnsi" w:cstheme="minorBidi" w:hint="default"/>
      </w:rPr>
    </w:lvl>
  </w:abstractNum>
  <w:abstractNum w:abstractNumId="28" w15:restartNumberingAfterBreak="0">
    <w:nsid w:val="7E055C3C"/>
    <w:multiLevelType w:val="hybridMultilevel"/>
    <w:tmpl w:val="87E2902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7E706E2E"/>
    <w:multiLevelType w:val="hybridMultilevel"/>
    <w:tmpl w:val="744277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F554774"/>
    <w:multiLevelType w:val="multilevel"/>
    <w:tmpl w:val="68BA2320"/>
    <w:lvl w:ilvl="0">
      <w:start w:val="1"/>
      <w:numFmt w:val="decimal"/>
      <w:lvlText w:val="%1."/>
      <w:lvlJc w:val="left"/>
      <w:pPr>
        <w:ind w:left="502" w:hanging="360"/>
      </w:pPr>
      <w:rPr>
        <w:b/>
        <w:sz w:val="28"/>
        <w:szCs w:val="28"/>
      </w:rPr>
    </w:lvl>
    <w:lvl w:ilvl="1">
      <w:start w:val="1"/>
      <w:numFmt w:val="decimal"/>
      <w:lvlText w:val="%1.%2."/>
      <w:lvlJc w:val="left"/>
      <w:pPr>
        <w:ind w:left="934" w:hanging="432"/>
      </w:pPr>
      <w:rPr>
        <w:b/>
        <w:i w:val="0"/>
        <w:sz w:val="24"/>
        <w:szCs w:val="24"/>
      </w:rPr>
    </w:lvl>
    <w:lvl w:ilvl="2">
      <w:start w:val="1"/>
      <w:numFmt w:val="decimal"/>
      <w:lvlText w:val="%1.%2.%3."/>
      <w:lvlJc w:val="left"/>
      <w:pPr>
        <w:ind w:left="1366" w:hanging="504"/>
      </w:pPr>
      <w:rPr>
        <w:b w:val="0"/>
        <w:i w:val="0"/>
      </w:r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num w:numId="1" w16cid:durableId="1447503888">
    <w:abstractNumId w:val="18"/>
  </w:num>
  <w:num w:numId="2" w16cid:durableId="241448365">
    <w:abstractNumId w:val="20"/>
  </w:num>
  <w:num w:numId="3" w16cid:durableId="1061561960">
    <w:abstractNumId w:val="15"/>
  </w:num>
  <w:num w:numId="4" w16cid:durableId="1617253244">
    <w:abstractNumId w:val="23"/>
  </w:num>
  <w:num w:numId="5" w16cid:durableId="1549224466">
    <w:abstractNumId w:val="9"/>
  </w:num>
  <w:num w:numId="6" w16cid:durableId="686254491">
    <w:abstractNumId w:val="0"/>
  </w:num>
  <w:num w:numId="7" w16cid:durableId="2014646236">
    <w:abstractNumId w:val="8"/>
  </w:num>
  <w:num w:numId="8" w16cid:durableId="1455635554">
    <w:abstractNumId w:val="10"/>
  </w:num>
  <w:num w:numId="9" w16cid:durableId="6642837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1005921">
    <w:abstractNumId w:val="24"/>
  </w:num>
  <w:num w:numId="11" w16cid:durableId="1347368475">
    <w:abstractNumId w:val="25"/>
  </w:num>
  <w:num w:numId="12" w16cid:durableId="7370987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3672816">
    <w:abstractNumId w:val="29"/>
  </w:num>
  <w:num w:numId="14" w16cid:durableId="203321924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4516609">
    <w:abstractNumId w:val="28"/>
  </w:num>
  <w:num w:numId="16" w16cid:durableId="1035884323">
    <w:abstractNumId w:val="16"/>
  </w:num>
  <w:num w:numId="17" w16cid:durableId="479540193">
    <w:abstractNumId w:val="5"/>
  </w:num>
  <w:num w:numId="18" w16cid:durableId="1384712756">
    <w:abstractNumId w:val="19"/>
  </w:num>
  <w:num w:numId="19" w16cid:durableId="789133302">
    <w:abstractNumId w:val="27"/>
  </w:num>
  <w:num w:numId="20" w16cid:durableId="1009141932">
    <w:abstractNumId w:val="17"/>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2107427">
    <w:abstractNumId w:val="1"/>
  </w:num>
  <w:num w:numId="22" w16cid:durableId="1110200798">
    <w:abstractNumId w:val="2"/>
  </w:num>
  <w:num w:numId="23" w16cid:durableId="1450204513">
    <w:abstractNumId w:val="3"/>
  </w:num>
  <w:num w:numId="24" w16cid:durableId="807623036">
    <w:abstractNumId w:val="12"/>
  </w:num>
  <w:num w:numId="25" w16cid:durableId="1152865305">
    <w:abstractNumId w:val="7"/>
  </w:num>
  <w:num w:numId="26" w16cid:durableId="6955391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96970">
    <w:abstractNumId w:val="4"/>
  </w:num>
  <w:num w:numId="28" w16cid:durableId="612636251">
    <w:abstractNumId w:val="21"/>
  </w:num>
  <w:num w:numId="29" w16cid:durableId="1843425601">
    <w:abstractNumId w:val="13"/>
  </w:num>
  <w:num w:numId="30" w16cid:durableId="2030325960">
    <w:abstractNumId w:val="11"/>
  </w:num>
  <w:num w:numId="31" w16cid:durableId="366174653">
    <w:abstractNumId w:val="22"/>
  </w:num>
  <w:num w:numId="32" w16cid:durableId="129055277">
    <w:abstractNumId w:val="6"/>
  </w:num>
  <w:num w:numId="33" w16cid:durableId="1023021227">
    <w:abstractNumId w:val="14"/>
  </w:num>
  <w:num w:numId="34" w16cid:durableId="2515467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345"/>
    <w:rsid w:val="000120C2"/>
    <w:rsid w:val="00017307"/>
    <w:rsid w:val="00022682"/>
    <w:rsid w:val="00023310"/>
    <w:rsid w:val="00024FDD"/>
    <w:rsid w:val="00034CC9"/>
    <w:rsid w:val="0003748D"/>
    <w:rsid w:val="00050758"/>
    <w:rsid w:val="0005099F"/>
    <w:rsid w:val="0005353A"/>
    <w:rsid w:val="0006045D"/>
    <w:rsid w:val="00062385"/>
    <w:rsid w:val="00073EC8"/>
    <w:rsid w:val="0007524B"/>
    <w:rsid w:val="0007574C"/>
    <w:rsid w:val="00076836"/>
    <w:rsid w:val="00076D0D"/>
    <w:rsid w:val="00091C9F"/>
    <w:rsid w:val="000952ED"/>
    <w:rsid w:val="00096F77"/>
    <w:rsid w:val="000A0CFA"/>
    <w:rsid w:val="000A20D6"/>
    <w:rsid w:val="000A5CF5"/>
    <w:rsid w:val="000B2657"/>
    <w:rsid w:val="000E5700"/>
    <w:rsid w:val="000E6BCB"/>
    <w:rsid w:val="000F2B93"/>
    <w:rsid w:val="0010119E"/>
    <w:rsid w:val="00103884"/>
    <w:rsid w:val="001044FB"/>
    <w:rsid w:val="00104C5A"/>
    <w:rsid w:val="001067AC"/>
    <w:rsid w:val="00107AF3"/>
    <w:rsid w:val="00123E05"/>
    <w:rsid w:val="0012500E"/>
    <w:rsid w:val="00133EF9"/>
    <w:rsid w:val="00142F4C"/>
    <w:rsid w:val="001540BD"/>
    <w:rsid w:val="001652C6"/>
    <w:rsid w:val="001654E2"/>
    <w:rsid w:val="001841C7"/>
    <w:rsid w:val="00193CCD"/>
    <w:rsid w:val="0019615D"/>
    <w:rsid w:val="001A3F6F"/>
    <w:rsid w:val="001A7B65"/>
    <w:rsid w:val="001B2580"/>
    <w:rsid w:val="001B2619"/>
    <w:rsid w:val="001B4777"/>
    <w:rsid w:val="001B7557"/>
    <w:rsid w:val="001C6204"/>
    <w:rsid w:val="00200116"/>
    <w:rsid w:val="002029B9"/>
    <w:rsid w:val="00204B47"/>
    <w:rsid w:val="00223A81"/>
    <w:rsid w:val="00236E61"/>
    <w:rsid w:val="00242CEE"/>
    <w:rsid w:val="0025171F"/>
    <w:rsid w:val="002739D5"/>
    <w:rsid w:val="00297AC3"/>
    <w:rsid w:val="002A6689"/>
    <w:rsid w:val="002D73E3"/>
    <w:rsid w:val="002E2DA9"/>
    <w:rsid w:val="002E7C97"/>
    <w:rsid w:val="002F6347"/>
    <w:rsid w:val="00307550"/>
    <w:rsid w:val="0031272B"/>
    <w:rsid w:val="00314D06"/>
    <w:rsid w:val="0033628D"/>
    <w:rsid w:val="00341907"/>
    <w:rsid w:val="00344891"/>
    <w:rsid w:val="00346008"/>
    <w:rsid w:val="0034757D"/>
    <w:rsid w:val="00382655"/>
    <w:rsid w:val="003961CF"/>
    <w:rsid w:val="003A7DAD"/>
    <w:rsid w:val="003B0596"/>
    <w:rsid w:val="003C165F"/>
    <w:rsid w:val="003D62C6"/>
    <w:rsid w:val="003E23DF"/>
    <w:rsid w:val="003E3FC1"/>
    <w:rsid w:val="004079E4"/>
    <w:rsid w:val="00414936"/>
    <w:rsid w:val="004150B8"/>
    <w:rsid w:val="004218EF"/>
    <w:rsid w:val="00437195"/>
    <w:rsid w:val="0045239C"/>
    <w:rsid w:val="004737E0"/>
    <w:rsid w:val="00477E4A"/>
    <w:rsid w:val="00483A58"/>
    <w:rsid w:val="00485CA7"/>
    <w:rsid w:val="004861CF"/>
    <w:rsid w:val="00486D35"/>
    <w:rsid w:val="00490BBD"/>
    <w:rsid w:val="00491A19"/>
    <w:rsid w:val="004A755F"/>
    <w:rsid w:val="004B5786"/>
    <w:rsid w:val="004C5B72"/>
    <w:rsid w:val="004C6614"/>
    <w:rsid w:val="004E1B99"/>
    <w:rsid w:val="004F08AB"/>
    <w:rsid w:val="004F6F69"/>
    <w:rsid w:val="00501BCD"/>
    <w:rsid w:val="005047F0"/>
    <w:rsid w:val="00517AFA"/>
    <w:rsid w:val="00521155"/>
    <w:rsid w:val="005224EF"/>
    <w:rsid w:val="00524EC7"/>
    <w:rsid w:val="0052749C"/>
    <w:rsid w:val="00532F81"/>
    <w:rsid w:val="00537807"/>
    <w:rsid w:val="00540039"/>
    <w:rsid w:val="0055003B"/>
    <w:rsid w:val="00556D36"/>
    <w:rsid w:val="0055701F"/>
    <w:rsid w:val="00562FB4"/>
    <w:rsid w:val="0056590E"/>
    <w:rsid w:val="005721EF"/>
    <w:rsid w:val="00581C6B"/>
    <w:rsid w:val="005856E1"/>
    <w:rsid w:val="0059303C"/>
    <w:rsid w:val="005B246E"/>
    <w:rsid w:val="005E1471"/>
    <w:rsid w:val="005E231E"/>
    <w:rsid w:val="005F56B6"/>
    <w:rsid w:val="005F6159"/>
    <w:rsid w:val="00604372"/>
    <w:rsid w:val="00613520"/>
    <w:rsid w:val="00620F49"/>
    <w:rsid w:val="00621625"/>
    <w:rsid w:val="00636573"/>
    <w:rsid w:val="006713BD"/>
    <w:rsid w:val="00677395"/>
    <w:rsid w:val="00682182"/>
    <w:rsid w:val="00691D41"/>
    <w:rsid w:val="006A1E4E"/>
    <w:rsid w:val="006B16F9"/>
    <w:rsid w:val="006B3099"/>
    <w:rsid w:val="006B3C21"/>
    <w:rsid w:val="006C1C60"/>
    <w:rsid w:val="006D0B9A"/>
    <w:rsid w:val="006D7339"/>
    <w:rsid w:val="006E50C2"/>
    <w:rsid w:val="006F2A6E"/>
    <w:rsid w:val="006F502A"/>
    <w:rsid w:val="006F5204"/>
    <w:rsid w:val="00700BFB"/>
    <w:rsid w:val="00705593"/>
    <w:rsid w:val="00723846"/>
    <w:rsid w:val="00724BC1"/>
    <w:rsid w:val="00731B06"/>
    <w:rsid w:val="0074531D"/>
    <w:rsid w:val="0075081D"/>
    <w:rsid w:val="00756FD6"/>
    <w:rsid w:val="007622ED"/>
    <w:rsid w:val="007668D1"/>
    <w:rsid w:val="007669B1"/>
    <w:rsid w:val="00772513"/>
    <w:rsid w:val="00785F92"/>
    <w:rsid w:val="0079004B"/>
    <w:rsid w:val="007977DE"/>
    <w:rsid w:val="007A2651"/>
    <w:rsid w:val="007A2E50"/>
    <w:rsid w:val="007A656D"/>
    <w:rsid w:val="007C07E8"/>
    <w:rsid w:val="007C247C"/>
    <w:rsid w:val="007E0275"/>
    <w:rsid w:val="007E13DA"/>
    <w:rsid w:val="007E2E65"/>
    <w:rsid w:val="007E3732"/>
    <w:rsid w:val="007F26EC"/>
    <w:rsid w:val="0080793A"/>
    <w:rsid w:val="008243D4"/>
    <w:rsid w:val="0083213F"/>
    <w:rsid w:val="00833D75"/>
    <w:rsid w:val="00837219"/>
    <w:rsid w:val="0084308D"/>
    <w:rsid w:val="00844894"/>
    <w:rsid w:val="008461A8"/>
    <w:rsid w:val="0085372F"/>
    <w:rsid w:val="00860637"/>
    <w:rsid w:val="0086068D"/>
    <w:rsid w:val="00865B31"/>
    <w:rsid w:val="008719BF"/>
    <w:rsid w:val="00886C5A"/>
    <w:rsid w:val="008934C4"/>
    <w:rsid w:val="008A6E49"/>
    <w:rsid w:val="008B36B9"/>
    <w:rsid w:val="008B529D"/>
    <w:rsid w:val="008D25DA"/>
    <w:rsid w:val="008D27C0"/>
    <w:rsid w:val="008D2A1E"/>
    <w:rsid w:val="008D5F41"/>
    <w:rsid w:val="008E4B69"/>
    <w:rsid w:val="008E7961"/>
    <w:rsid w:val="00901883"/>
    <w:rsid w:val="00921C67"/>
    <w:rsid w:val="00932F8B"/>
    <w:rsid w:val="00952C74"/>
    <w:rsid w:val="009645F2"/>
    <w:rsid w:val="00966A43"/>
    <w:rsid w:val="0097056C"/>
    <w:rsid w:val="00977E22"/>
    <w:rsid w:val="009846DC"/>
    <w:rsid w:val="00985E84"/>
    <w:rsid w:val="009A61A5"/>
    <w:rsid w:val="009B4DFC"/>
    <w:rsid w:val="009C4A3C"/>
    <w:rsid w:val="009E3B9B"/>
    <w:rsid w:val="009E7A97"/>
    <w:rsid w:val="00A13893"/>
    <w:rsid w:val="00A450CC"/>
    <w:rsid w:val="00A4599D"/>
    <w:rsid w:val="00A547B6"/>
    <w:rsid w:val="00A724F7"/>
    <w:rsid w:val="00A95D32"/>
    <w:rsid w:val="00AB1EE8"/>
    <w:rsid w:val="00AB463F"/>
    <w:rsid w:val="00AC5815"/>
    <w:rsid w:val="00AD1345"/>
    <w:rsid w:val="00AD3C5D"/>
    <w:rsid w:val="00AE76D1"/>
    <w:rsid w:val="00AF67C4"/>
    <w:rsid w:val="00B20AFD"/>
    <w:rsid w:val="00B20F33"/>
    <w:rsid w:val="00B348E6"/>
    <w:rsid w:val="00B36C78"/>
    <w:rsid w:val="00B56F45"/>
    <w:rsid w:val="00B70886"/>
    <w:rsid w:val="00B7142A"/>
    <w:rsid w:val="00B72AB1"/>
    <w:rsid w:val="00B770F0"/>
    <w:rsid w:val="00B774D5"/>
    <w:rsid w:val="00B90310"/>
    <w:rsid w:val="00B90549"/>
    <w:rsid w:val="00B972F0"/>
    <w:rsid w:val="00B97766"/>
    <w:rsid w:val="00BA3F08"/>
    <w:rsid w:val="00BA4DA1"/>
    <w:rsid w:val="00BA5FA4"/>
    <w:rsid w:val="00BB7B8E"/>
    <w:rsid w:val="00BE31E3"/>
    <w:rsid w:val="00BF22A9"/>
    <w:rsid w:val="00BF3BBF"/>
    <w:rsid w:val="00C0273F"/>
    <w:rsid w:val="00C03B86"/>
    <w:rsid w:val="00C15094"/>
    <w:rsid w:val="00C1643D"/>
    <w:rsid w:val="00C26A0A"/>
    <w:rsid w:val="00C653A0"/>
    <w:rsid w:val="00C8012F"/>
    <w:rsid w:val="00C874F4"/>
    <w:rsid w:val="00C9242A"/>
    <w:rsid w:val="00C934E0"/>
    <w:rsid w:val="00C940B0"/>
    <w:rsid w:val="00CA0654"/>
    <w:rsid w:val="00CB1F56"/>
    <w:rsid w:val="00CB2E69"/>
    <w:rsid w:val="00CC4DE4"/>
    <w:rsid w:val="00CD1AD3"/>
    <w:rsid w:val="00CD656D"/>
    <w:rsid w:val="00CF4478"/>
    <w:rsid w:val="00D04F10"/>
    <w:rsid w:val="00D1007B"/>
    <w:rsid w:val="00D113B4"/>
    <w:rsid w:val="00D16578"/>
    <w:rsid w:val="00D24B09"/>
    <w:rsid w:val="00D3143D"/>
    <w:rsid w:val="00D36A55"/>
    <w:rsid w:val="00D5542B"/>
    <w:rsid w:val="00D60694"/>
    <w:rsid w:val="00D6689C"/>
    <w:rsid w:val="00D80CC9"/>
    <w:rsid w:val="00D90AFE"/>
    <w:rsid w:val="00D934F2"/>
    <w:rsid w:val="00DA54D3"/>
    <w:rsid w:val="00DC325D"/>
    <w:rsid w:val="00DF56A6"/>
    <w:rsid w:val="00E16F1D"/>
    <w:rsid w:val="00E51734"/>
    <w:rsid w:val="00E52D7E"/>
    <w:rsid w:val="00E65B1F"/>
    <w:rsid w:val="00E731A4"/>
    <w:rsid w:val="00E7764C"/>
    <w:rsid w:val="00E836E3"/>
    <w:rsid w:val="00E90565"/>
    <w:rsid w:val="00E919D3"/>
    <w:rsid w:val="00EA55B6"/>
    <w:rsid w:val="00EB199C"/>
    <w:rsid w:val="00EB2F96"/>
    <w:rsid w:val="00EB34EB"/>
    <w:rsid w:val="00EB48F9"/>
    <w:rsid w:val="00EE11C6"/>
    <w:rsid w:val="00EE48C9"/>
    <w:rsid w:val="00F23134"/>
    <w:rsid w:val="00F40482"/>
    <w:rsid w:val="00F52069"/>
    <w:rsid w:val="00F523F0"/>
    <w:rsid w:val="00F626EE"/>
    <w:rsid w:val="00F75517"/>
    <w:rsid w:val="00F77861"/>
    <w:rsid w:val="00F8323E"/>
    <w:rsid w:val="00FA0F04"/>
    <w:rsid w:val="00FA6AC4"/>
    <w:rsid w:val="00FB074A"/>
    <w:rsid w:val="00FB083F"/>
    <w:rsid w:val="00FB4F4B"/>
    <w:rsid w:val="00FB7946"/>
    <w:rsid w:val="00FC02ED"/>
    <w:rsid w:val="00FC3393"/>
    <w:rsid w:val="00FD262B"/>
    <w:rsid w:val="00FD3E43"/>
    <w:rsid w:val="00FE2BC6"/>
    <w:rsid w:val="00FE6E6C"/>
    <w:rsid w:val="00FF00FE"/>
    <w:rsid w:val="00FF2BB7"/>
    <w:rsid w:val="00FF4E7C"/>
    <w:rsid w:val="00FF6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738F7"/>
  <w15:chartTrackingRefBased/>
  <w15:docId w15:val="{51B17D86-7490-4726-BD30-CF4EAF55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D1345"/>
    <w:rPr>
      <w:rFonts w:ascii="Times New Roman" w:hAnsi="Times New Roman"/>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trip,2,Bullet list,Colorful List - Accent 12,H&amp;P List Paragraph,Normal bullet 2,Saistīto dokumentu saraksts,List Paragraph1,Syle 1,Numurets,PPS_Bullet,Virsraksti,List Paragraph Red,Bullet EY,Satura rādītājs,list paragraph,syle 1"/>
    <w:basedOn w:val="Parasts"/>
    <w:link w:val="SarakstarindkopaRakstz"/>
    <w:uiPriority w:val="99"/>
    <w:qFormat/>
    <w:rsid w:val="00AD1345"/>
    <w:pPr>
      <w:ind w:left="720"/>
      <w:contextualSpacing/>
    </w:pPr>
  </w:style>
  <w:style w:type="character" w:customStyle="1" w:styleId="SarakstarindkopaRakstz">
    <w:name w:val="Saraksta rindkopa Rakstz."/>
    <w:aliases w:val="Strip Rakstz.,2 Rakstz.,Bullet list Rakstz.,Colorful List - Accent 12 Rakstz.,H&amp;P List Paragraph Rakstz.,Normal bullet 2 Rakstz.,Saistīto dokumentu saraksts Rakstz.,List Paragraph1 Rakstz.,Syle 1 Rakstz.,Numurets Rakstz."/>
    <w:link w:val="Sarakstarindkopa"/>
    <w:uiPriority w:val="99"/>
    <w:qFormat/>
    <w:locked/>
    <w:rsid w:val="00AD1345"/>
    <w:rPr>
      <w:rFonts w:ascii="Times New Roman" w:hAnsi="Times New Roman"/>
      <w:lang w:val="lv-LV"/>
    </w:rPr>
  </w:style>
  <w:style w:type="paragraph" w:styleId="Galvene">
    <w:name w:val="header"/>
    <w:basedOn w:val="Parasts"/>
    <w:link w:val="GalveneRakstz"/>
    <w:uiPriority w:val="99"/>
    <w:unhideWhenUsed/>
    <w:rsid w:val="003961C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961CF"/>
    <w:rPr>
      <w:rFonts w:ascii="Times New Roman" w:hAnsi="Times New Roman"/>
      <w:lang w:val="lv-LV"/>
    </w:rPr>
  </w:style>
  <w:style w:type="paragraph" w:styleId="Kjene">
    <w:name w:val="footer"/>
    <w:basedOn w:val="Parasts"/>
    <w:link w:val="KjeneRakstz"/>
    <w:uiPriority w:val="99"/>
    <w:unhideWhenUsed/>
    <w:rsid w:val="003961C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961CF"/>
    <w:rPr>
      <w:rFonts w:ascii="Times New Roman" w:hAnsi="Times New Roman"/>
      <w:lang w:val="lv-LV"/>
    </w:rPr>
  </w:style>
  <w:style w:type="character" w:styleId="Komentraatsauce">
    <w:name w:val="annotation reference"/>
    <w:basedOn w:val="Noklusjumarindkopasfonts"/>
    <w:uiPriority w:val="99"/>
    <w:semiHidden/>
    <w:unhideWhenUsed/>
    <w:rsid w:val="00524EC7"/>
    <w:rPr>
      <w:sz w:val="16"/>
      <w:szCs w:val="16"/>
    </w:rPr>
  </w:style>
  <w:style w:type="paragraph" w:styleId="Komentrateksts">
    <w:name w:val="annotation text"/>
    <w:basedOn w:val="Parasts"/>
    <w:link w:val="KomentratekstsRakstz"/>
    <w:uiPriority w:val="99"/>
    <w:semiHidden/>
    <w:unhideWhenUsed/>
    <w:rsid w:val="00524EC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24EC7"/>
    <w:rPr>
      <w:rFonts w:ascii="Times New Roman" w:hAnsi="Times New Roman"/>
      <w:sz w:val="20"/>
      <w:szCs w:val="20"/>
      <w:lang w:val="lv-LV"/>
    </w:rPr>
  </w:style>
  <w:style w:type="paragraph" w:styleId="Komentratma">
    <w:name w:val="annotation subject"/>
    <w:basedOn w:val="Komentrateksts"/>
    <w:next w:val="Komentrateksts"/>
    <w:link w:val="KomentratmaRakstz"/>
    <w:uiPriority w:val="99"/>
    <w:semiHidden/>
    <w:unhideWhenUsed/>
    <w:rsid w:val="00524EC7"/>
    <w:rPr>
      <w:b/>
      <w:bCs/>
    </w:rPr>
  </w:style>
  <w:style w:type="character" w:customStyle="1" w:styleId="KomentratmaRakstz">
    <w:name w:val="Komentāra tēma Rakstz."/>
    <w:basedOn w:val="KomentratekstsRakstz"/>
    <w:link w:val="Komentratma"/>
    <w:uiPriority w:val="99"/>
    <w:semiHidden/>
    <w:rsid w:val="00524EC7"/>
    <w:rPr>
      <w:rFonts w:ascii="Times New Roman" w:hAnsi="Times New Roman"/>
      <w:b/>
      <w:bCs/>
      <w:sz w:val="20"/>
      <w:szCs w:val="20"/>
      <w:lang w:val="lv-LV"/>
    </w:rPr>
  </w:style>
  <w:style w:type="paragraph" w:styleId="Balonteksts">
    <w:name w:val="Balloon Text"/>
    <w:basedOn w:val="Parasts"/>
    <w:link w:val="BalontekstsRakstz"/>
    <w:uiPriority w:val="99"/>
    <w:semiHidden/>
    <w:unhideWhenUsed/>
    <w:rsid w:val="00524EC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24EC7"/>
    <w:rPr>
      <w:rFonts w:ascii="Segoe UI" w:hAnsi="Segoe UI" w:cs="Segoe UI"/>
      <w:sz w:val="18"/>
      <w:szCs w:val="18"/>
      <w:lang w:val="lv-LV"/>
    </w:rPr>
  </w:style>
  <w:style w:type="paragraph" w:styleId="Pamatteksts">
    <w:name w:val="Body Text"/>
    <w:basedOn w:val="Parasts"/>
    <w:link w:val="PamattekstsRakstz"/>
    <w:rsid w:val="001B2580"/>
    <w:pPr>
      <w:spacing w:after="0" w:line="240" w:lineRule="auto"/>
      <w:jc w:val="center"/>
    </w:pPr>
    <w:rPr>
      <w:rFonts w:ascii="Bookman Old Style" w:eastAsia="Times New Roman" w:hAnsi="Bookman Old Style" w:cs="Times New Roman"/>
      <w:b/>
      <w:sz w:val="28"/>
      <w:szCs w:val="20"/>
    </w:rPr>
  </w:style>
  <w:style w:type="character" w:customStyle="1" w:styleId="PamattekstsRakstz">
    <w:name w:val="Pamatteksts Rakstz."/>
    <w:basedOn w:val="Noklusjumarindkopasfonts"/>
    <w:link w:val="Pamatteksts"/>
    <w:rsid w:val="001B2580"/>
    <w:rPr>
      <w:rFonts w:ascii="Bookman Old Style" w:eastAsia="Times New Roman" w:hAnsi="Bookman Old Style" w:cs="Times New Roman"/>
      <w:b/>
      <w:sz w:val="28"/>
      <w:szCs w:val="20"/>
      <w:lang w:val="lv-LV"/>
    </w:rPr>
  </w:style>
  <w:style w:type="paragraph" w:customStyle="1" w:styleId="Default">
    <w:name w:val="Default"/>
    <w:rsid w:val="004C5B72"/>
    <w:pPr>
      <w:autoSpaceDE w:val="0"/>
      <w:autoSpaceDN w:val="0"/>
      <w:adjustRightInd w:val="0"/>
      <w:spacing w:after="0" w:line="240" w:lineRule="auto"/>
    </w:pPr>
    <w:rPr>
      <w:rFonts w:ascii="Times New Roman" w:hAnsi="Times New Roman" w:cs="Times New Roman"/>
      <w:color w:val="000000"/>
      <w:sz w:val="24"/>
      <w:szCs w:val="24"/>
      <w:lang w:val="lv-LV"/>
    </w:rPr>
  </w:style>
  <w:style w:type="paragraph" w:styleId="Paraststmeklis">
    <w:name w:val="Normal (Web)"/>
    <w:basedOn w:val="Parasts"/>
    <w:uiPriority w:val="99"/>
    <w:semiHidden/>
    <w:unhideWhenUsed/>
    <w:rsid w:val="0025171F"/>
    <w:pPr>
      <w:spacing w:before="100" w:beforeAutospacing="1" w:after="100" w:afterAutospacing="1" w:line="240" w:lineRule="auto"/>
    </w:pPr>
    <w:rPr>
      <w:rFonts w:eastAsia="Times New Roman" w:cs="Times New Roman"/>
      <w:sz w:val="24"/>
      <w:szCs w:val="24"/>
      <w:lang w:eastAsia="lv-LV"/>
    </w:rPr>
  </w:style>
  <w:style w:type="paragraph" w:styleId="Vresteksts">
    <w:name w:val="footnote text"/>
    <w:basedOn w:val="Parasts"/>
    <w:link w:val="VrestekstsRakstz"/>
    <w:rsid w:val="000B2657"/>
    <w:pPr>
      <w:spacing w:after="0" w:line="240" w:lineRule="auto"/>
    </w:pPr>
    <w:rPr>
      <w:rFonts w:eastAsia="Times New Roman" w:cs="Times New Roman"/>
      <w:sz w:val="20"/>
      <w:szCs w:val="20"/>
      <w:lang w:val="en-US" w:eastAsia="lv-LV"/>
    </w:rPr>
  </w:style>
  <w:style w:type="character" w:customStyle="1" w:styleId="VrestekstsRakstz">
    <w:name w:val="Vēres teksts Rakstz."/>
    <w:basedOn w:val="Noklusjumarindkopasfonts"/>
    <w:link w:val="Vresteksts"/>
    <w:rsid w:val="000B2657"/>
    <w:rPr>
      <w:rFonts w:ascii="Times New Roman" w:eastAsia="Times New Roman" w:hAnsi="Times New Roman" w:cs="Times New Roman"/>
      <w:sz w:val="20"/>
      <w:szCs w:val="20"/>
      <w:lang w:val="en-US" w:eastAsia="lv-LV"/>
    </w:rPr>
  </w:style>
  <w:style w:type="character" w:styleId="Vresatsauce">
    <w:name w:val="footnote reference"/>
    <w:aliases w:val="Footnote symbol"/>
    <w:basedOn w:val="Noklusjumarindkopasfonts"/>
    <w:uiPriority w:val="99"/>
    <w:rsid w:val="000B265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7954">
      <w:bodyDiv w:val="1"/>
      <w:marLeft w:val="0"/>
      <w:marRight w:val="0"/>
      <w:marTop w:val="0"/>
      <w:marBottom w:val="0"/>
      <w:divBdr>
        <w:top w:val="none" w:sz="0" w:space="0" w:color="auto"/>
        <w:left w:val="none" w:sz="0" w:space="0" w:color="auto"/>
        <w:bottom w:val="none" w:sz="0" w:space="0" w:color="auto"/>
        <w:right w:val="none" w:sz="0" w:space="0" w:color="auto"/>
      </w:divBdr>
    </w:div>
    <w:div w:id="192154973">
      <w:bodyDiv w:val="1"/>
      <w:marLeft w:val="0"/>
      <w:marRight w:val="0"/>
      <w:marTop w:val="0"/>
      <w:marBottom w:val="0"/>
      <w:divBdr>
        <w:top w:val="none" w:sz="0" w:space="0" w:color="auto"/>
        <w:left w:val="none" w:sz="0" w:space="0" w:color="auto"/>
        <w:bottom w:val="none" w:sz="0" w:space="0" w:color="auto"/>
        <w:right w:val="none" w:sz="0" w:space="0" w:color="auto"/>
      </w:divBdr>
    </w:div>
    <w:div w:id="552349073">
      <w:bodyDiv w:val="1"/>
      <w:marLeft w:val="0"/>
      <w:marRight w:val="0"/>
      <w:marTop w:val="0"/>
      <w:marBottom w:val="0"/>
      <w:divBdr>
        <w:top w:val="none" w:sz="0" w:space="0" w:color="auto"/>
        <w:left w:val="none" w:sz="0" w:space="0" w:color="auto"/>
        <w:bottom w:val="none" w:sz="0" w:space="0" w:color="auto"/>
        <w:right w:val="none" w:sz="0" w:space="0" w:color="auto"/>
      </w:divBdr>
    </w:div>
    <w:div w:id="965966162">
      <w:bodyDiv w:val="1"/>
      <w:marLeft w:val="0"/>
      <w:marRight w:val="0"/>
      <w:marTop w:val="0"/>
      <w:marBottom w:val="0"/>
      <w:divBdr>
        <w:top w:val="none" w:sz="0" w:space="0" w:color="auto"/>
        <w:left w:val="none" w:sz="0" w:space="0" w:color="auto"/>
        <w:bottom w:val="none" w:sz="0" w:space="0" w:color="auto"/>
        <w:right w:val="none" w:sz="0" w:space="0" w:color="auto"/>
      </w:divBdr>
    </w:div>
    <w:div w:id="988752666">
      <w:bodyDiv w:val="1"/>
      <w:marLeft w:val="0"/>
      <w:marRight w:val="0"/>
      <w:marTop w:val="0"/>
      <w:marBottom w:val="0"/>
      <w:divBdr>
        <w:top w:val="none" w:sz="0" w:space="0" w:color="auto"/>
        <w:left w:val="none" w:sz="0" w:space="0" w:color="auto"/>
        <w:bottom w:val="none" w:sz="0" w:space="0" w:color="auto"/>
        <w:right w:val="none" w:sz="0" w:space="0" w:color="auto"/>
      </w:divBdr>
    </w:div>
    <w:div w:id="990791242">
      <w:bodyDiv w:val="1"/>
      <w:marLeft w:val="0"/>
      <w:marRight w:val="0"/>
      <w:marTop w:val="0"/>
      <w:marBottom w:val="0"/>
      <w:divBdr>
        <w:top w:val="none" w:sz="0" w:space="0" w:color="auto"/>
        <w:left w:val="none" w:sz="0" w:space="0" w:color="auto"/>
        <w:bottom w:val="none" w:sz="0" w:space="0" w:color="auto"/>
        <w:right w:val="none" w:sz="0" w:space="0" w:color="auto"/>
      </w:divBdr>
    </w:div>
    <w:div w:id="1033068635">
      <w:bodyDiv w:val="1"/>
      <w:marLeft w:val="0"/>
      <w:marRight w:val="0"/>
      <w:marTop w:val="0"/>
      <w:marBottom w:val="0"/>
      <w:divBdr>
        <w:top w:val="none" w:sz="0" w:space="0" w:color="auto"/>
        <w:left w:val="none" w:sz="0" w:space="0" w:color="auto"/>
        <w:bottom w:val="none" w:sz="0" w:space="0" w:color="auto"/>
        <w:right w:val="none" w:sz="0" w:space="0" w:color="auto"/>
      </w:divBdr>
    </w:div>
    <w:div w:id="1050500978">
      <w:bodyDiv w:val="1"/>
      <w:marLeft w:val="0"/>
      <w:marRight w:val="0"/>
      <w:marTop w:val="0"/>
      <w:marBottom w:val="0"/>
      <w:divBdr>
        <w:top w:val="none" w:sz="0" w:space="0" w:color="auto"/>
        <w:left w:val="none" w:sz="0" w:space="0" w:color="auto"/>
        <w:bottom w:val="none" w:sz="0" w:space="0" w:color="auto"/>
        <w:right w:val="none" w:sz="0" w:space="0" w:color="auto"/>
      </w:divBdr>
    </w:div>
    <w:div w:id="1229068850">
      <w:bodyDiv w:val="1"/>
      <w:marLeft w:val="0"/>
      <w:marRight w:val="0"/>
      <w:marTop w:val="0"/>
      <w:marBottom w:val="0"/>
      <w:divBdr>
        <w:top w:val="none" w:sz="0" w:space="0" w:color="auto"/>
        <w:left w:val="none" w:sz="0" w:space="0" w:color="auto"/>
        <w:bottom w:val="none" w:sz="0" w:space="0" w:color="auto"/>
        <w:right w:val="none" w:sz="0" w:space="0" w:color="auto"/>
      </w:divBdr>
    </w:div>
    <w:div w:id="1242760634">
      <w:bodyDiv w:val="1"/>
      <w:marLeft w:val="0"/>
      <w:marRight w:val="0"/>
      <w:marTop w:val="0"/>
      <w:marBottom w:val="0"/>
      <w:divBdr>
        <w:top w:val="none" w:sz="0" w:space="0" w:color="auto"/>
        <w:left w:val="none" w:sz="0" w:space="0" w:color="auto"/>
        <w:bottom w:val="none" w:sz="0" w:space="0" w:color="auto"/>
        <w:right w:val="none" w:sz="0" w:space="0" w:color="auto"/>
      </w:divBdr>
    </w:div>
    <w:div w:id="1250391180">
      <w:bodyDiv w:val="1"/>
      <w:marLeft w:val="0"/>
      <w:marRight w:val="0"/>
      <w:marTop w:val="0"/>
      <w:marBottom w:val="0"/>
      <w:divBdr>
        <w:top w:val="none" w:sz="0" w:space="0" w:color="auto"/>
        <w:left w:val="none" w:sz="0" w:space="0" w:color="auto"/>
        <w:bottom w:val="none" w:sz="0" w:space="0" w:color="auto"/>
        <w:right w:val="none" w:sz="0" w:space="0" w:color="auto"/>
      </w:divBdr>
    </w:div>
    <w:div w:id="1603417254">
      <w:bodyDiv w:val="1"/>
      <w:marLeft w:val="0"/>
      <w:marRight w:val="0"/>
      <w:marTop w:val="0"/>
      <w:marBottom w:val="0"/>
      <w:divBdr>
        <w:top w:val="none" w:sz="0" w:space="0" w:color="auto"/>
        <w:left w:val="none" w:sz="0" w:space="0" w:color="auto"/>
        <w:bottom w:val="none" w:sz="0" w:space="0" w:color="auto"/>
        <w:right w:val="none" w:sz="0" w:space="0" w:color="auto"/>
      </w:divBdr>
    </w:div>
    <w:div w:id="1792245541">
      <w:bodyDiv w:val="1"/>
      <w:marLeft w:val="0"/>
      <w:marRight w:val="0"/>
      <w:marTop w:val="0"/>
      <w:marBottom w:val="0"/>
      <w:divBdr>
        <w:top w:val="none" w:sz="0" w:space="0" w:color="auto"/>
        <w:left w:val="none" w:sz="0" w:space="0" w:color="auto"/>
        <w:bottom w:val="none" w:sz="0" w:space="0" w:color="auto"/>
        <w:right w:val="none" w:sz="0" w:space="0" w:color="auto"/>
      </w:divBdr>
    </w:div>
    <w:div w:id="1941254088">
      <w:bodyDiv w:val="1"/>
      <w:marLeft w:val="0"/>
      <w:marRight w:val="0"/>
      <w:marTop w:val="0"/>
      <w:marBottom w:val="0"/>
      <w:divBdr>
        <w:top w:val="none" w:sz="0" w:space="0" w:color="auto"/>
        <w:left w:val="none" w:sz="0" w:space="0" w:color="auto"/>
        <w:bottom w:val="none" w:sz="0" w:space="0" w:color="auto"/>
        <w:right w:val="none" w:sz="0" w:space="0" w:color="auto"/>
      </w:divBdr>
    </w:div>
    <w:div w:id="1961524339">
      <w:bodyDiv w:val="1"/>
      <w:marLeft w:val="0"/>
      <w:marRight w:val="0"/>
      <w:marTop w:val="0"/>
      <w:marBottom w:val="0"/>
      <w:divBdr>
        <w:top w:val="none" w:sz="0" w:space="0" w:color="auto"/>
        <w:left w:val="none" w:sz="0" w:space="0" w:color="auto"/>
        <w:bottom w:val="none" w:sz="0" w:space="0" w:color="auto"/>
        <w:right w:val="none" w:sz="0" w:space="0" w:color="auto"/>
      </w:divBdr>
    </w:div>
    <w:div w:id="2081828268">
      <w:bodyDiv w:val="1"/>
      <w:marLeft w:val="0"/>
      <w:marRight w:val="0"/>
      <w:marTop w:val="0"/>
      <w:marBottom w:val="0"/>
      <w:divBdr>
        <w:top w:val="none" w:sz="0" w:space="0" w:color="auto"/>
        <w:left w:val="none" w:sz="0" w:space="0" w:color="auto"/>
        <w:bottom w:val="none" w:sz="0" w:space="0" w:color="auto"/>
        <w:right w:val="none" w:sz="0" w:space="0" w:color="auto"/>
      </w:divBdr>
    </w:div>
    <w:div w:id="210059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CBACED32-A495-4128-AF9B-263A58038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Pages>
  <Words>1701</Words>
  <Characters>970</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Džesija Zeiferte</dc:creator>
  <cp:keywords/>
  <dc:description/>
  <cp:lastModifiedBy>Dace Dimanta</cp:lastModifiedBy>
  <cp:revision>85</cp:revision>
  <cp:lastPrinted>2023-01-24T13:21:00Z</cp:lastPrinted>
  <dcterms:created xsi:type="dcterms:W3CDTF">2023-10-05T06:33:00Z</dcterms:created>
  <dcterms:modified xsi:type="dcterms:W3CDTF">2026-08-12T12:39:00Z</dcterms:modified>
</cp:coreProperties>
</file>