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8839A6" w14:textId="5BA2E25E" w:rsidR="000D37BF" w:rsidRPr="00904E4D" w:rsidRDefault="00F71EE9" w:rsidP="00F11A92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04E4D">
        <w:rPr>
          <w:rFonts w:ascii="Times New Roman" w:eastAsia="Times New Roman" w:hAnsi="Times New Roman" w:cs="Times New Roman"/>
          <w:b/>
          <w:sz w:val="24"/>
          <w:szCs w:val="24"/>
        </w:rPr>
        <w:t>Atbilde</w:t>
      </w:r>
      <w:r w:rsidR="008414DE" w:rsidRPr="00904E4D">
        <w:rPr>
          <w:rFonts w:ascii="Times New Roman" w:eastAsia="Times New Roman" w:hAnsi="Times New Roman" w:cs="Times New Roman"/>
          <w:b/>
          <w:sz w:val="24"/>
          <w:szCs w:val="24"/>
        </w:rPr>
        <w:t>s</w:t>
      </w:r>
      <w:r w:rsidRPr="00904E4D">
        <w:rPr>
          <w:rFonts w:ascii="Times New Roman" w:eastAsia="Times New Roman" w:hAnsi="Times New Roman" w:cs="Times New Roman"/>
          <w:b/>
          <w:sz w:val="24"/>
          <w:szCs w:val="24"/>
        </w:rPr>
        <w:t xml:space="preserve"> uz iesniegtajiem jautājumiem </w:t>
      </w:r>
      <w:r w:rsidR="00904E4D" w:rsidRPr="00904E4D">
        <w:rPr>
          <w:rFonts w:ascii="Times New Roman" w:eastAsia="Times New Roman" w:hAnsi="Times New Roman" w:cs="Times New Roman"/>
          <w:b/>
          <w:sz w:val="24"/>
          <w:szCs w:val="24"/>
        </w:rPr>
        <w:t>iepirkumam</w:t>
      </w:r>
    </w:p>
    <w:p w14:paraId="191854D9" w14:textId="43F2B736" w:rsidR="000D37BF" w:rsidRPr="00904E4D" w:rsidRDefault="00F71EE9" w:rsidP="00F11A92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04E4D">
        <w:rPr>
          <w:rFonts w:ascii="Times New Roman" w:eastAsia="Times New Roman" w:hAnsi="Times New Roman" w:cs="Times New Roman"/>
          <w:b/>
          <w:sz w:val="24"/>
          <w:szCs w:val="24"/>
        </w:rPr>
        <w:t>“</w:t>
      </w:r>
      <w:r w:rsidR="00904E4D" w:rsidRPr="00904E4D">
        <w:rPr>
          <w:rFonts w:ascii="Times New Roman" w:hAnsi="Times New Roman" w:cs="Times New Roman"/>
          <w:b/>
          <w:sz w:val="24"/>
          <w:szCs w:val="24"/>
        </w:rPr>
        <w:t>Darba aizsardzības un ugunsdrošības pakalpojumi</w:t>
      </w:r>
      <w:r w:rsidRPr="00904E4D">
        <w:rPr>
          <w:rFonts w:ascii="Times New Roman" w:eastAsia="Times New Roman" w:hAnsi="Times New Roman" w:cs="Times New Roman"/>
          <w:b/>
          <w:sz w:val="24"/>
          <w:szCs w:val="24"/>
        </w:rPr>
        <w:t>”</w:t>
      </w:r>
    </w:p>
    <w:p w14:paraId="3C595827" w14:textId="299B8359" w:rsidR="000D37BF" w:rsidRPr="00904E4D" w:rsidRDefault="008414DE" w:rsidP="00F11A92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04E4D">
        <w:rPr>
          <w:rFonts w:ascii="Times New Roman" w:eastAsia="Times New Roman" w:hAnsi="Times New Roman" w:cs="Times New Roman"/>
          <w:b/>
          <w:sz w:val="24"/>
          <w:szCs w:val="24"/>
        </w:rPr>
        <w:t>(</w:t>
      </w:r>
      <w:r w:rsidR="00904E4D" w:rsidRPr="00904E4D">
        <w:rPr>
          <w:rFonts w:ascii="Times New Roman" w:eastAsia="Times New Roman" w:hAnsi="Times New Roman" w:cs="Times New Roman"/>
          <w:b/>
          <w:sz w:val="24"/>
          <w:szCs w:val="24"/>
        </w:rPr>
        <w:t>ID </w:t>
      </w:r>
      <w:r w:rsidR="00F71EE9" w:rsidRPr="00904E4D">
        <w:rPr>
          <w:rFonts w:ascii="Times New Roman" w:eastAsia="Times New Roman" w:hAnsi="Times New Roman" w:cs="Times New Roman"/>
          <w:b/>
          <w:sz w:val="24"/>
          <w:szCs w:val="24"/>
        </w:rPr>
        <w:t>Nr.</w:t>
      </w:r>
      <w:r w:rsidR="00BB43B3" w:rsidRPr="00904E4D"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r w:rsidR="00F71EE9" w:rsidRPr="00904E4D">
        <w:rPr>
          <w:rFonts w:ascii="Times New Roman" w:eastAsia="Times New Roman" w:hAnsi="Times New Roman" w:cs="Times New Roman"/>
          <w:b/>
          <w:sz w:val="24"/>
          <w:szCs w:val="24"/>
        </w:rPr>
        <w:t>NVA</w:t>
      </w:r>
      <w:r w:rsidR="00BB43B3" w:rsidRPr="00904E4D"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r w:rsidR="00F71EE9" w:rsidRPr="00904E4D">
        <w:rPr>
          <w:rFonts w:ascii="Times New Roman" w:eastAsia="Times New Roman" w:hAnsi="Times New Roman" w:cs="Times New Roman"/>
          <w:b/>
          <w:sz w:val="24"/>
          <w:szCs w:val="24"/>
        </w:rPr>
        <w:t>2026/</w:t>
      </w:r>
      <w:r w:rsidR="00904E4D" w:rsidRPr="00904E4D">
        <w:rPr>
          <w:rFonts w:ascii="Times New Roman" w:eastAsia="Times New Roman" w:hAnsi="Times New Roman" w:cs="Times New Roman"/>
          <w:b/>
          <w:sz w:val="24"/>
          <w:szCs w:val="24"/>
        </w:rPr>
        <w:t>11</w:t>
      </w:r>
      <w:r w:rsidRPr="00904E4D">
        <w:rPr>
          <w:rFonts w:ascii="Times New Roman" w:eastAsia="Times New Roman" w:hAnsi="Times New Roman" w:cs="Times New Roman"/>
          <w:b/>
          <w:sz w:val="24"/>
          <w:szCs w:val="24"/>
        </w:rPr>
        <w:t>)</w:t>
      </w:r>
    </w:p>
    <w:p w14:paraId="57D79BC7" w14:textId="77777777" w:rsidR="0009742F" w:rsidRPr="00904E4D" w:rsidRDefault="0009742F" w:rsidP="00F11A92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A97A463" w14:textId="78F51115" w:rsidR="000D37BF" w:rsidRPr="00020715" w:rsidRDefault="001975A3" w:rsidP="00F11A92">
      <w:pPr>
        <w:pStyle w:val="ListParagraph"/>
        <w:numPr>
          <w:ilvl w:val="0"/>
          <w:numId w:val="2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j</w:t>
      </w:r>
      <w:r w:rsidR="00F71EE9" w:rsidRPr="00020715">
        <w:rPr>
          <w:rFonts w:ascii="Times New Roman" w:eastAsia="Times New Roman" w:hAnsi="Times New Roman" w:cs="Times New Roman"/>
          <w:b/>
          <w:sz w:val="24"/>
          <w:szCs w:val="24"/>
        </w:rPr>
        <w:t>autājums</w:t>
      </w:r>
    </w:p>
    <w:p w14:paraId="1D222AF2" w14:textId="13323EC2" w:rsidR="00EC5F93" w:rsidRDefault="00175915" w:rsidP="00F11A9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C5F93">
        <w:rPr>
          <w:rFonts w:ascii="Times New Roman" w:hAnsi="Times New Roman" w:cs="Times New Roman"/>
          <w:b/>
          <w:bCs/>
          <w:sz w:val="24"/>
          <w:szCs w:val="24"/>
        </w:rPr>
        <w:t>Par evakuācijas plānu izstrādes apjomu (Tehniskās specifikācijas 3.4.2.</w:t>
      </w:r>
      <w:r w:rsidR="00EC5F93" w:rsidRPr="00904E4D"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r w:rsidRPr="00EC5F93">
        <w:rPr>
          <w:rFonts w:ascii="Times New Roman" w:hAnsi="Times New Roman" w:cs="Times New Roman"/>
          <w:b/>
          <w:bCs/>
          <w:sz w:val="24"/>
          <w:szCs w:val="24"/>
        </w:rPr>
        <w:t>apakšpunkts, Finanšu piedāvājuma 12.</w:t>
      </w:r>
      <w:r w:rsidR="00EC5F93" w:rsidRPr="00904E4D"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r w:rsidRPr="00EC5F93">
        <w:rPr>
          <w:rFonts w:ascii="Times New Roman" w:hAnsi="Times New Roman" w:cs="Times New Roman"/>
          <w:b/>
          <w:bCs/>
          <w:sz w:val="24"/>
          <w:szCs w:val="24"/>
        </w:rPr>
        <w:t>pozīcija):</w:t>
      </w:r>
    </w:p>
    <w:p w14:paraId="27BDEF1E" w14:textId="2C7A362B" w:rsidR="00175915" w:rsidRPr="00EC5F93" w:rsidRDefault="00175915" w:rsidP="00F11A9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5F93">
        <w:rPr>
          <w:rFonts w:ascii="Times New Roman" w:hAnsi="Times New Roman" w:cs="Times New Roman"/>
          <w:sz w:val="24"/>
          <w:szCs w:val="24"/>
        </w:rPr>
        <w:t xml:space="preserve">Tehniskajā specifikācijā norādīts, ka Izpildītājam pēc Pasūtītāja pieprasījuma ir jāveic darba vietu apsekošana un nepieciešamības gadījumā jāizstrādā vai jāaktualizē evakuācijas plāni, savukārt finanšu piedāvājumā ir jānorāda cena par vienību </w:t>
      </w:r>
      <w:r w:rsidR="00EC5F93">
        <w:rPr>
          <w:rFonts w:ascii="Times New Roman" w:hAnsi="Times New Roman" w:cs="Times New Roman"/>
          <w:sz w:val="24"/>
          <w:szCs w:val="24"/>
        </w:rPr>
        <w:t>“</w:t>
      </w:r>
      <w:r w:rsidRPr="00EC5F93">
        <w:rPr>
          <w:rFonts w:ascii="Times New Roman" w:hAnsi="Times New Roman" w:cs="Times New Roman"/>
          <w:sz w:val="24"/>
          <w:szCs w:val="24"/>
        </w:rPr>
        <w:t>Viens evakuācijas plāns”. Ņemot vērā, ka Pasūtītājam ir 32 struktūrvienības visā Latvijas teritorijā, lūdzam sniegt informāciju:</w:t>
      </w:r>
    </w:p>
    <w:p w14:paraId="3C8B16FC" w14:textId="6A1045F9" w:rsidR="00175915" w:rsidRPr="00EC5F93" w:rsidRDefault="00175915" w:rsidP="00F11A92">
      <w:pPr>
        <w:numPr>
          <w:ilvl w:val="0"/>
          <w:numId w:val="8"/>
        </w:numPr>
        <w:spacing w:after="0" w:line="276" w:lineRule="auto"/>
        <w:ind w:left="284" w:hanging="294"/>
        <w:jc w:val="both"/>
        <w:rPr>
          <w:rFonts w:ascii="Times New Roman" w:hAnsi="Times New Roman" w:cs="Times New Roman"/>
          <w:sz w:val="24"/>
          <w:szCs w:val="24"/>
        </w:rPr>
      </w:pPr>
      <w:r w:rsidRPr="00EC5F93">
        <w:rPr>
          <w:rFonts w:ascii="Times New Roman" w:hAnsi="Times New Roman" w:cs="Times New Roman"/>
          <w:sz w:val="24"/>
          <w:szCs w:val="24"/>
        </w:rPr>
        <w:t xml:space="preserve">Cik </w:t>
      </w:r>
      <w:r w:rsidRPr="00745396">
        <w:rPr>
          <w:rFonts w:ascii="Times New Roman" w:hAnsi="Times New Roman" w:cs="Times New Roman"/>
          <w:sz w:val="24"/>
          <w:szCs w:val="24"/>
        </w:rPr>
        <w:t>objektos/</w:t>
      </w:r>
      <w:r w:rsidR="00745396" w:rsidRPr="00745396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745396">
        <w:rPr>
          <w:rFonts w:ascii="Times New Roman" w:hAnsi="Times New Roman" w:cs="Times New Roman"/>
          <w:sz w:val="24"/>
          <w:szCs w:val="24"/>
        </w:rPr>
        <w:t>struktūrvienībās</w:t>
      </w:r>
      <w:r w:rsidRPr="00EC5F93">
        <w:rPr>
          <w:rFonts w:ascii="Times New Roman" w:hAnsi="Times New Roman" w:cs="Times New Roman"/>
          <w:sz w:val="24"/>
          <w:szCs w:val="24"/>
        </w:rPr>
        <w:t xml:space="preserve"> šobrīd evakuācijas plāni vispār nav izstrādāti?</w:t>
      </w:r>
    </w:p>
    <w:p w14:paraId="368A4A19" w14:textId="2B1FDC8C" w:rsidR="000D37BF" w:rsidRDefault="00175915" w:rsidP="00F11A92">
      <w:pPr>
        <w:numPr>
          <w:ilvl w:val="0"/>
          <w:numId w:val="8"/>
        </w:numPr>
        <w:spacing w:after="0" w:line="276" w:lineRule="auto"/>
        <w:ind w:left="284" w:hanging="294"/>
        <w:jc w:val="both"/>
        <w:rPr>
          <w:rFonts w:ascii="Times New Roman" w:hAnsi="Times New Roman" w:cs="Times New Roman"/>
          <w:sz w:val="24"/>
          <w:szCs w:val="24"/>
        </w:rPr>
      </w:pPr>
      <w:r w:rsidRPr="00EC5F93">
        <w:rPr>
          <w:rFonts w:ascii="Times New Roman" w:hAnsi="Times New Roman" w:cs="Times New Roman"/>
          <w:sz w:val="24"/>
          <w:szCs w:val="24"/>
        </w:rPr>
        <w:t>Kāds ir plānotais vai provizoriskais evakuācijas plānu skaits, ko Pasūtītājs paredz izstrādāt vai aktualizēt līguma izpildes laikā?</w:t>
      </w:r>
    </w:p>
    <w:p w14:paraId="005CB65D" w14:textId="77777777" w:rsidR="00337123" w:rsidRPr="00D75C1F" w:rsidRDefault="00337123" w:rsidP="00F11A92">
      <w:pPr>
        <w:spacing w:after="0" w:line="276" w:lineRule="auto"/>
        <w:ind w:left="-10"/>
        <w:jc w:val="both"/>
        <w:rPr>
          <w:rFonts w:ascii="Times New Roman" w:hAnsi="Times New Roman" w:cs="Times New Roman"/>
          <w:sz w:val="24"/>
          <w:szCs w:val="24"/>
        </w:rPr>
      </w:pPr>
    </w:p>
    <w:p w14:paraId="72497CA4" w14:textId="1B901F6B" w:rsidR="000D37BF" w:rsidRPr="00D75C1F" w:rsidRDefault="00F71EE9" w:rsidP="00F11A9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C1F">
        <w:rPr>
          <w:rFonts w:ascii="Times New Roman" w:eastAsia="Times New Roman" w:hAnsi="Times New Roman" w:cs="Times New Roman"/>
          <w:b/>
          <w:i/>
          <w:sz w:val="24"/>
          <w:szCs w:val="24"/>
        </w:rPr>
        <w:t>Atbilde uz jautājum</w:t>
      </w:r>
      <w:r w:rsidR="001975A3" w:rsidRPr="00D75C1F">
        <w:rPr>
          <w:rFonts w:ascii="Times New Roman" w:eastAsia="Times New Roman" w:hAnsi="Times New Roman" w:cs="Times New Roman"/>
          <w:b/>
          <w:i/>
          <w:sz w:val="24"/>
          <w:szCs w:val="24"/>
        </w:rPr>
        <w:t>iem</w:t>
      </w:r>
      <w:r w:rsidRPr="00D75C1F">
        <w:rPr>
          <w:rFonts w:ascii="Times New Roman" w:eastAsia="Times New Roman" w:hAnsi="Times New Roman" w:cs="Times New Roman"/>
          <w:b/>
          <w:i/>
          <w:sz w:val="24"/>
          <w:szCs w:val="24"/>
        </w:rPr>
        <w:t>:</w:t>
      </w:r>
    </w:p>
    <w:p w14:paraId="205D4933" w14:textId="53BD0EF2" w:rsidR="00D41B60" w:rsidRDefault="001975A3" w:rsidP="00F11A92">
      <w:pPr>
        <w:pStyle w:val="ListParagraph"/>
        <w:numPr>
          <w:ilvl w:val="0"/>
          <w:numId w:val="10"/>
        </w:numPr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lv-LV" w:bidi="lo-LA"/>
        </w:rPr>
      </w:pPr>
      <w:r w:rsidRPr="00D41B60">
        <w:rPr>
          <w:rFonts w:ascii="Times New Roman" w:eastAsia="Times New Roman" w:hAnsi="Times New Roman" w:cs="Times New Roman"/>
          <w:sz w:val="24"/>
          <w:szCs w:val="24"/>
          <w:lang w:eastAsia="lv-LV" w:bidi="lo-LA"/>
        </w:rPr>
        <w:t xml:space="preserve">Visos </w:t>
      </w:r>
      <w:r w:rsidR="00AC4D7F">
        <w:rPr>
          <w:rFonts w:ascii="Times New Roman" w:eastAsia="Times New Roman" w:hAnsi="Times New Roman" w:cs="Times New Roman"/>
          <w:sz w:val="24"/>
          <w:szCs w:val="24"/>
          <w:lang w:eastAsia="lv-LV" w:bidi="lo-LA"/>
        </w:rPr>
        <w:t>p</w:t>
      </w:r>
      <w:r w:rsidRPr="00D41B60">
        <w:rPr>
          <w:rFonts w:ascii="Times New Roman" w:eastAsia="Times New Roman" w:hAnsi="Times New Roman" w:cs="Times New Roman"/>
          <w:sz w:val="24"/>
          <w:szCs w:val="24"/>
          <w:lang w:eastAsia="lv-LV" w:bidi="lo-LA"/>
        </w:rPr>
        <w:t xml:space="preserve">asūtītāja </w:t>
      </w:r>
      <w:r w:rsidRPr="00391DC7">
        <w:rPr>
          <w:rFonts w:ascii="Times New Roman" w:eastAsia="Times New Roman" w:hAnsi="Times New Roman" w:cs="Times New Roman"/>
          <w:sz w:val="24"/>
          <w:szCs w:val="24"/>
          <w:lang w:eastAsia="lv-LV" w:bidi="lo-LA"/>
        </w:rPr>
        <w:t>objektos</w:t>
      </w:r>
      <w:r w:rsidR="00391DC7" w:rsidRPr="00391DC7">
        <w:rPr>
          <w:rFonts w:ascii="Times New Roman" w:eastAsia="Times New Roman" w:hAnsi="Times New Roman" w:cs="Times New Roman"/>
          <w:sz w:val="24"/>
          <w:szCs w:val="24"/>
          <w:lang w:eastAsia="lv-LV" w:bidi="lo-LA"/>
        </w:rPr>
        <w:t>/</w:t>
      </w:r>
      <w:r w:rsidR="00391DC7" w:rsidRPr="00391DC7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391DC7">
        <w:rPr>
          <w:rFonts w:ascii="Times New Roman" w:eastAsia="Times New Roman" w:hAnsi="Times New Roman" w:cs="Times New Roman"/>
          <w:sz w:val="24"/>
          <w:szCs w:val="24"/>
          <w:lang w:eastAsia="lv-LV" w:bidi="lo-LA"/>
        </w:rPr>
        <w:t>struktūrvienībās</w:t>
      </w:r>
      <w:r w:rsidRPr="00D41B60">
        <w:rPr>
          <w:rFonts w:ascii="Times New Roman" w:eastAsia="Times New Roman" w:hAnsi="Times New Roman" w:cs="Times New Roman"/>
          <w:sz w:val="24"/>
          <w:szCs w:val="24"/>
          <w:lang w:eastAsia="lv-LV" w:bidi="lo-LA"/>
        </w:rPr>
        <w:t xml:space="preserve"> evakuācijas plāni ir izstrādāti.</w:t>
      </w:r>
    </w:p>
    <w:p w14:paraId="4941A168" w14:textId="0B68A10A" w:rsidR="00D75C1F" w:rsidRPr="00D41B60" w:rsidRDefault="00D75C1F" w:rsidP="00F11A92">
      <w:pPr>
        <w:pStyle w:val="ListParagraph"/>
        <w:numPr>
          <w:ilvl w:val="0"/>
          <w:numId w:val="10"/>
        </w:numPr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lv-LV" w:bidi="lo-LA"/>
        </w:rPr>
      </w:pPr>
      <w:r w:rsidRPr="00D41B60">
        <w:rPr>
          <w:rFonts w:ascii="Times New Roman" w:eastAsia="Times New Roman" w:hAnsi="Times New Roman" w:cs="Times New Roman"/>
          <w:sz w:val="24"/>
          <w:szCs w:val="24"/>
          <w:lang w:eastAsia="lv-LV" w:bidi="lo-LA"/>
        </w:rPr>
        <w:t xml:space="preserve">Pasūtītājam šobrīd nav nepieciešamība </w:t>
      </w:r>
      <w:r w:rsidR="00AC4D7F">
        <w:rPr>
          <w:rFonts w:ascii="Times New Roman" w:eastAsia="Times New Roman" w:hAnsi="Times New Roman" w:cs="Times New Roman"/>
          <w:sz w:val="24"/>
          <w:szCs w:val="24"/>
          <w:lang w:eastAsia="lv-LV" w:bidi="lo-LA"/>
        </w:rPr>
        <w:t xml:space="preserve">veikt </w:t>
      </w:r>
      <w:r w:rsidRPr="00D41B60">
        <w:rPr>
          <w:rFonts w:ascii="Times New Roman" w:eastAsia="Times New Roman" w:hAnsi="Times New Roman" w:cs="Times New Roman"/>
          <w:sz w:val="24"/>
          <w:szCs w:val="24"/>
          <w:lang w:eastAsia="lv-LV" w:bidi="lo-LA"/>
        </w:rPr>
        <w:t>evakuācijas plānu izstrād</w:t>
      </w:r>
      <w:r w:rsidR="00AC4D7F">
        <w:rPr>
          <w:rFonts w:ascii="Times New Roman" w:eastAsia="Times New Roman" w:hAnsi="Times New Roman" w:cs="Times New Roman"/>
          <w:sz w:val="24"/>
          <w:szCs w:val="24"/>
          <w:lang w:eastAsia="lv-LV" w:bidi="lo-LA"/>
        </w:rPr>
        <w:t>i</w:t>
      </w:r>
      <w:r w:rsidRPr="00D41B60">
        <w:rPr>
          <w:rFonts w:ascii="Times New Roman" w:eastAsia="Times New Roman" w:hAnsi="Times New Roman" w:cs="Times New Roman"/>
          <w:sz w:val="24"/>
          <w:szCs w:val="24"/>
          <w:lang w:eastAsia="lv-LV" w:bidi="lo-LA"/>
        </w:rPr>
        <w:t xml:space="preserve"> vai aktualizēšan</w:t>
      </w:r>
      <w:r w:rsidR="00AC4D7F">
        <w:rPr>
          <w:rFonts w:ascii="Times New Roman" w:eastAsia="Times New Roman" w:hAnsi="Times New Roman" w:cs="Times New Roman"/>
          <w:sz w:val="24"/>
          <w:szCs w:val="24"/>
          <w:lang w:eastAsia="lv-LV" w:bidi="lo-LA"/>
        </w:rPr>
        <w:t>u</w:t>
      </w:r>
      <w:r w:rsidRPr="00D41B60">
        <w:rPr>
          <w:rFonts w:ascii="Times New Roman" w:eastAsia="Times New Roman" w:hAnsi="Times New Roman" w:cs="Times New Roman"/>
          <w:sz w:val="24"/>
          <w:szCs w:val="24"/>
          <w:lang w:eastAsia="lv-LV" w:bidi="lo-LA"/>
        </w:rPr>
        <w:t xml:space="preserve">, tādēļ </w:t>
      </w:r>
      <w:r w:rsidR="00860A06">
        <w:rPr>
          <w:rFonts w:ascii="Times New Roman" w:eastAsia="Times New Roman" w:hAnsi="Times New Roman" w:cs="Times New Roman"/>
          <w:sz w:val="24"/>
          <w:szCs w:val="24"/>
          <w:lang w:eastAsia="lv-LV" w:bidi="lo-LA"/>
        </w:rPr>
        <w:t xml:space="preserve">to </w:t>
      </w:r>
      <w:r w:rsidRPr="00D41B60">
        <w:rPr>
          <w:rFonts w:ascii="Times New Roman" w:eastAsia="Times New Roman" w:hAnsi="Times New Roman" w:cs="Times New Roman"/>
          <w:sz w:val="24"/>
          <w:szCs w:val="24"/>
          <w:lang w:eastAsia="lv-LV" w:bidi="lo-LA"/>
        </w:rPr>
        <w:t>plānot</w:t>
      </w:r>
      <w:r w:rsidR="00F70C4A">
        <w:rPr>
          <w:rFonts w:ascii="Times New Roman" w:eastAsia="Times New Roman" w:hAnsi="Times New Roman" w:cs="Times New Roman"/>
          <w:sz w:val="24"/>
          <w:szCs w:val="24"/>
          <w:lang w:eastAsia="lv-LV" w:bidi="lo-LA"/>
        </w:rPr>
        <w:t xml:space="preserve">ais </w:t>
      </w:r>
      <w:r w:rsidRPr="00D41B60">
        <w:rPr>
          <w:rFonts w:ascii="Times New Roman" w:eastAsia="Times New Roman" w:hAnsi="Times New Roman" w:cs="Times New Roman"/>
          <w:sz w:val="24"/>
          <w:szCs w:val="24"/>
          <w:lang w:eastAsia="lv-LV" w:bidi="lo-LA"/>
        </w:rPr>
        <w:t>skait</w:t>
      </w:r>
      <w:r w:rsidR="00F70C4A">
        <w:rPr>
          <w:rFonts w:ascii="Times New Roman" w:eastAsia="Times New Roman" w:hAnsi="Times New Roman" w:cs="Times New Roman"/>
          <w:sz w:val="24"/>
          <w:szCs w:val="24"/>
          <w:lang w:eastAsia="lv-LV" w:bidi="lo-LA"/>
        </w:rPr>
        <w:t>s nav nosakāms</w:t>
      </w:r>
      <w:r w:rsidRPr="00D41B60">
        <w:rPr>
          <w:rFonts w:ascii="Times New Roman" w:eastAsia="Times New Roman" w:hAnsi="Times New Roman" w:cs="Times New Roman"/>
          <w:sz w:val="24"/>
          <w:szCs w:val="24"/>
          <w:lang w:eastAsia="lv-LV" w:bidi="lo-LA"/>
        </w:rPr>
        <w:t xml:space="preserve">. Evakuācijas plānu izstrāde vai aktualizēšana līguma izpildes laikā tiks veikta pēc nepieciešamības, atbilstoši faktiskajām </w:t>
      </w:r>
      <w:r w:rsidR="00AC4D7F">
        <w:rPr>
          <w:rFonts w:ascii="Times New Roman" w:eastAsia="Times New Roman" w:hAnsi="Times New Roman" w:cs="Times New Roman"/>
          <w:sz w:val="24"/>
          <w:szCs w:val="24"/>
          <w:lang w:eastAsia="lv-LV" w:bidi="lo-LA"/>
        </w:rPr>
        <w:t>p</w:t>
      </w:r>
      <w:r w:rsidRPr="00D41B60">
        <w:rPr>
          <w:rFonts w:ascii="Times New Roman" w:eastAsia="Times New Roman" w:hAnsi="Times New Roman" w:cs="Times New Roman"/>
          <w:sz w:val="24"/>
          <w:szCs w:val="24"/>
          <w:lang w:eastAsia="lv-LV" w:bidi="lo-LA"/>
        </w:rPr>
        <w:t>asūtītāja vajadzībām.</w:t>
      </w:r>
    </w:p>
    <w:p w14:paraId="61E43B81" w14:textId="77777777" w:rsidR="00434445" w:rsidRPr="00D75C1F" w:rsidRDefault="00434445" w:rsidP="00F11A92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E8C648B" w14:textId="72EA8941" w:rsidR="000D37BF" w:rsidRPr="00020715" w:rsidRDefault="00E519E6" w:rsidP="00F11A92">
      <w:pPr>
        <w:pStyle w:val="ListParagraph"/>
        <w:numPr>
          <w:ilvl w:val="0"/>
          <w:numId w:val="2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j</w:t>
      </w:r>
      <w:r w:rsidR="00F71EE9" w:rsidRPr="00D75C1F">
        <w:rPr>
          <w:rFonts w:ascii="Times New Roman" w:eastAsia="Times New Roman" w:hAnsi="Times New Roman" w:cs="Times New Roman"/>
          <w:b/>
          <w:sz w:val="24"/>
          <w:szCs w:val="24"/>
        </w:rPr>
        <w:t>autājums</w:t>
      </w:r>
    </w:p>
    <w:p w14:paraId="073D6A7C" w14:textId="0B69377D" w:rsidR="0018762D" w:rsidRPr="00EC5F93" w:rsidRDefault="0018762D" w:rsidP="00F11A9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C5F93">
        <w:rPr>
          <w:rFonts w:ascii="Times New Roman" w:hAnsi="Times New Roman" w:cs="Times New Roman"/>
          <w:b/>
          <w:bCs/>
          <w:sz w:val="24"/>
          <w:szCs w:val="24"/>
        </w:rPr>
        <w:t>Par darba aizsardzības instrukciju izstrādes apjomu (Tehniskās specifikācijas 3.3.2.</w:t>
      </w:r>
      <w:r w:rsidRPr="00904E4D"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r w:rsidRPr="00EC5F93">
        <w:rPr>
          <w:rFonts w:ascii="Times New Roman" w:hAnsi="Times New Roman" w:cs="Times New Roman"/>
          <w:b/>
          <w:bCs/>
          <w:sz w:val="24"/>
          <w:szCs w:val="24"/>
        </w:rPr>
        <w:t>apakšpunkts, Finanšu piedāvājuma 10.</w:t>
      </w:r>
      <w:r w:rsidRPr="00904E4D"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r w:rsidRPr="00EC5F93">
        <w:rPr>
          <w:rFonts w:ascii="Times New Roman" w:hAnsi="Times New Roman" w:cs="Times New Roman"/>
          <w:b/>
          <w:bCs/>
          <w:sz w:val="24"/>
          <w:szCs w:val="24"/>
        </w:rPr>
        <w:t>pozīcija):</w:t>
      </w:r>
    </w:p>
    <w:p w14:paraId="5A2AC2E1" w14:textId="71C9C2EC" w:rsidR="0018762D" w:rsidRPr="00EC5F93" w:rsidRDefault="0018762D" w:rsidP="00F11A9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5F93">
        <w:rPr>
          <w:rFonts w:ascii="Times New Roman" w:hAnsi="Times New Roman" w:cs="Times New Roman"/>
          <w:sz w:val="24"/>
          <w:szCs w:val="24"/>
        </w:rPr>
        <w:t xml:space="preserve">Atbilstoši tehniskajai specifikācijai, Izpildītājam pēc nepieciešamības jāizstrādā jaunas DA instrukcijas atbilstoši Pasūtītāja darba specifikai, un finanšu piedāvājumā jānosauc cena par vienību </w:t>
      </w:r>
      <w:r w:rsidR="00D23C36">
        <w:rPr>
          <w:rFonts w:ascii="Times New Roman" w:hAnsi="Times New Roman" w:cs="Times New Roman"/>
          <w:sz w:val="24"/>
          <w:szCs w:val="24"/>
        </w:rPr>
        <w:t>“</w:t>
      </w:r>
      <w:r w:rsidRPr="00EC5F93">
        <w:rPr>
          <w:rFonts w:ascii="Times New Roman" w:hAnsi="Times New Roman" w:cs="Times New Roman"/>
          <w:sz w:val="24"/>
          <w:szCs w:val="24"/>
        </w:rPr>
        <w:t>Viena DA instrukcija”. Lai pretendents spētu novērtēt nepieciešamos intelektuālos resursus, lūdzam norādīt:</w:t>
      </w:r>
    </w:p>
    <w:p w14:paraId="3583158B" w14:textId="77777777" w:rsidR="0018762D" w:rsidRPr="00EC5F93" w:rsidRDefault="0018762D" w:rsidP="00F11A92">
      <w:pPr>
        <w:numPr>
          <w:ilvl w:val="0"/>
          <w:numId w:val="7"/>
        </w:numPr>
        <w:spacing w:after="0"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C5F93">
        <w:rPr>
          <w:rFonts w:ascii="Times New Roman" w:hAnsi="Times New Roman" w:cs="Times New Roman"/>
          <w:sz w:val="24"/>
          <w:szCs w:val="24"/>
        </w:rPr>
        <w:t>Kāds ir pašreizējais NVA spēkā esošo darba aizsardzības instrukciju skaits?</w:t>
      </w:r>
    </w:p>
    <w:p w14:paraId="0AF9E45E" w14:textId="3D385845" w:rsidR="000D37BF" w:rsidRDefault="0018762D" w:rsidP="00F11A92">
      <w:pPr>
        <w:numPr>
          <w:ilvl w:val="0"/>
          <w:numId w:val="7"/>
        </w:numPr>
        <w:spacing w:after="0"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C5F93">
        <w:rPr>
          <w:rFonts w:ascii="Times New Roman" w:hAnsi="Times New Roman" w:cs="Times New Roman"/>
          <w:sz w:val="24"/>
          <w:szCs w:val="24"/>
        </w:rPr>
        <w:t>Kāds ir provizoriskais jauno izstrādājamo instrukciju skaits saistībā ar specifiskiem darba veidiem līguma darbības periodā?</w:t>
      </w:r>
    </w:p>
    <w:p w14:paraId="359F199F" w14:textId="77777777" w:rsidR="00D41B60" w:rsidRPr="00434445" w:rsidRDefault="00D41B60" w:rsidP="00F11A9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AFE2F2" w14:textId="7BE28C96" w:rsidR="00B65565" w:rsidRPr="00020715" w:rsidRDefault="00F71EE9" w:rsidP="00F11A9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0715">
        <w:rPr>
          <w:rFonts w:ascii="Times New Roman" w:eastAsia="Times New Roman" w:hAnsi="Times New Roman" w:cs="Times New Roman"/>
          <w:b/>
          <w:i/>
          <w:sz w:val="24"/>
          <w:szCs w:val="24"/>
        </w:rPr>
        <w:t>Atbilde uz jautājum</w:t>
      </w:r>
      <w:r w:rsidR="00D41B60">
        <w:rPr>
          <w:rFonts w:ascii="Times New Roman" w:eastAsia="Times New Roman" w:hAnsi="Times New Roman" w:cs="Times New Roman"/>
          <w:b/>
          <w:i/>
          <w:sz w:val="24"/>
          <w:szCs w:val="24"/>
        </w:rPr>
        <w:t>iem</w:t>
      </w:r>
      <w:r w:rsidRPr="00020715">
        <w:rPr>
          <w:rFonts w:ascii="Times New Roman" w:eastAsia="Times New Roman" w:hAnsi="Times New Roman" w:cs="Times New Roman"/>
          <w:b/>
          <w:i/>
          <w:sz w:val="24"/>
          <w:szCs w:val="24"/>
        </w:rPr>
        <w:t>:</w:t>
      </w:r>
    </w:p>
    <w:p w14:paraId="2BB1594A" w14:textId="3E97D9FB" w:rsidR="00434445" w:rsidRDefault="005817E7" w:rsidP="00F11A92">
      <w:pPr>
        <w:pStyle w:val="ListParagraph"/>
        <w:numPr>
          <w:ilvl w:val="0"/>
          <w:numId w:val="9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817E7">
        <w:rPr>
          <w:rFonts w:ascii="Times New Roman" w:eastAsia="Times New Roman" w:hAnsi="Times New Roman" w:cs="Times New Roman"/>
          <w:sz w:val="24"/>
          <w:szCs w:val="24"/>
        </w:rPr>
        <w:t xml:space="preserve">Šobrīd NVA ir </w:t>
      </w:r>
      <w:r w:rsidRPr="005817E7">
        <w:rPr>
          <w:rFonts w:ascii="Times New Roman" w:eastAsia="Times New Roman" w:hAnsi="Times New Roman" w:cs="Times New Roman"/>
          <w:sz w:val="24"/>
          <w:szCs w:val="24"/>
          <w:lang w:eastAsia="lv-LV" w:bidi="lo-LA"/>
        </w:rPr>
        <w:t xml:space="preserve">spēkā trīs darba aizsardzības instrukcijas: </w:t>
      </w:r>
      <w:r w:rsidRPr="005817E7">
        <w:rPr>
          <w:rFonts w:ascii="Times New Roman" w:hAnsi="Times New Roman" w:cs="Times New Roman"/>
          <w:sz w:val="24"/>
          <w:szCs w:val="24"/>
        </w:rPr>
        <w:t>ievadinstrukcija, darbs birojā un klientu apkalpošana</w:t>
      </w:r>
      <w:r w:rsidR="00D84DF2">
        <w:rPr>
          <w:rFonts w:ascii="Times New Roman" w:hAnsi="Times New Roman" w:cs="Times New Roman"/>
          <w:sz w:val="24"/>
          <w:szCs w:val="24"/>
        </w:rPr>
        <w:t>, kā arī</w:t>
      </w:r>
      <w:r w:rsidRPr="005817E7">
        <w:rPr>
          <w:rFonts w:ascii="Times New Roman" w:hAnsi="Times New Roman" w:cs="Times New Roman"/>
          <w:sz w:val="24"/>
          <w:szCs w:val="24"/>
        </w:rPr>
        <w:t xml:space="preserve"> instrukcija autovadītājiem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78E5AD8" w14:textId="304830F1" w:rsidR="005817E7" w:rsidRPr="00C94074" w:rsidRDefault="00C94074" w:rsidP="00F11A92">
      <w:pPr>
        <w:pStyle w:val="ListParagraph"/>
        <w:numPr>
          <w:ilvl w:val="0"/>
          <w:numId w:val="9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94074">
        <w:rPr>
          <w:rFonts w:ascii="Times New Roman" w:hAnsi="Times New Roman" w:cs="Times New Roman"/>
          <w:sz w:val="24"/>
          <w:szCs w:val="24"/>
        </w:rPr>
        <w:t xml:space="preserve">Jauno izstrādājamo instrukciju skaits nav nosakāms – darba aizsardzības instrukciju atjaunošana </w:t>
      </w:r>
      <w:r w:rsidR="002321C5">
        <w:rPr>
          <w:rFonts w:ascii="Times New Roman" w:hAnsi="Times New Roman" w:cs="Times New Roman"/>
          <w:sz w:val="24"/>
          <w:szCs w:val="24"/>
        </w:rPr>
        <w:t>tiek veikta</w:t>
      </w:r>
      <w:r w:rsidRPr="00C94074">
        <w:rPr>
          <w:rFonts w:ascii="Times New Roman" w:hAnsi="Times New Roman" w:cs="Times New Roman"/>
          <w:sz w:val="24"/>
          <w:szCs w:val="24"/>
        </w:rPr>
        <w:t xml:space="preserve"> pēc nepieciešamības, </w:t>
      </w:r>
      <w:r w:rsidR="00E41A88">
        <w:rPr>
          <w:rFonts w:ascii="Times New Roman" w:hAnsi="Times New Roman" w:cs="Times New Roman"/>
          <w:sz w:val="24"/>
          <w:szCs w:val="24"/>
        </w:rPr>
        <w:t>piemēram,</w:t>
      </w:r>
      <w:r w:rsidRPr="00C94074">
        <w:rPr>
          <w:rFonts w:ascii="Times New Roman" w:hAnsi="Times New Roman" w:cs="Times New Roman"/>
          <w:sz w:val="24"/>
          <w:szCs w:val="24"/>
        </w:rPr>
        <w:t xml:space="preserve"> </w:t>
      </w:r>
      <w:r w:rsidR="00AC4D7F">
        <w:rPr>
          <w:rFonts w:ascii="Times New Roman" w:hAnsi="Times New Roman" w:cs="Times New Roman"/>
          <w:sz w:val="24"/>
          <w:szCs w:val="24"/>
        </w:rPr>
        <w:t xml:space="preserve">ja </w:t>
      </w:r>
      <w:r w:rsidRPr="00C94074">
        <w:rPr>
          <w:rFonts w:ascii="Times New Roman" w:hAnsi="Times New Roman" w:cs="Times New Roman"/>
          <w:sz w:val="24"/>
          <w:szCs w:val="24"/>
        </w:rPr>
        <w:t>mainās darba vides riski/</w:t>
      </w:r>
      <w:r w:rsidRPr="00C94074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C94074">
        <w:rPr>
          <w:rFonts w:ascii="Times New Roman" w:hAnsi="Times New Roman" w:cs="Times New Roman"/>
          <w:sz w:val="24"/>
          <w:szCs w:val="24"/>
        </w:rPr>
        <w:t xml:space="preserve">faktori un </w:t>
      </w:r>
      <w:r w:rsidR="00AA0AC3">
        <w:rPr>
          <w:rFonts w:ascii="Times New Roman" w:hAnsi="Times New Roman" w:cs="Times New Roman"/>
          <w:sz w:val="24"/>
          <w:szCs w:val="24"/>
        </w:rPr>
        <w:t xml:space="preserve">ir </w:t>
      </w:r>
      <w:r w:rsidRPr="00C94074">
        <w:rPr>
          <w:rFonts w:ascii="Times New Roman" w:hAnsi="Times New Roman" w:cs="Times New Roman"/>
          <w:sz w:val="24"/>
          <w:szCs w:val="24"/>
        </w:rPr>
        <w:t>nepieciešami uzlabojumi esošajās darba aizsardzības instrukcijās</w:t>
      </w:r>
      <w:r w:rsidR="00272D0B">
        <w:rPr>
          <w:rFonts w:ascii="Times New Roman" w:hAnsi="Times New Roman" w:cs="Times New Roman"/>
          <w:sz w:val="24"/>
          <w:szCs w:val="24"/>
        </w:rPr>
        <w:t>.</w:t>
      </w:r>
    </w:p>
    <w:p w14:paraId="74C2B6CF" w14:textId="77777777" w:rsidR="005817E7" w:rsidRPr="00C94074" w:rsidRDefault="005817E7" w:rsidP="00F11A9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ACB74C" w14:textId="6A16AB20" w:rsidR="000D37BF" w:rsidRPr="00C94074" w:rsidRDefault="00272D0B" w:rsidP="00F11A92">
      <w:pPr>
        <w:pStyle w:val="ListParagraph"/>
        <w:numPr>
          <w:ilvl w:val="0"/>
          <w:numId w:val="2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j</w:t>
      </w:r>
      <w:r w:rsidR="00F71EE9" w:rsidRPr="00C94074">
        <w:rPr>
          <w:rFonts w:ascii="Times New Roman" w:eastAsia="Times New Roman" w:hAnsi="Times New Roman" w:cs="Times New Roman"/>
          <w:b/>
          <w:sz w:val="24"/>
          <w:szCs w:val="24"/>
        </w:rPr>
        <w:t>autājums</w:t>
      </w:r>
    </w:p>
    <w:p w14:paraId="16C23041" w14:textId="091FF566" w:rsidR="00434445" w:rsidRPr="00EC5F93" w:rsidRDefault="00434445" w:rsidP="00F11A9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C5F93">
        <w:rPr>
          <w:rFonts w:ascii="Times New Roman" w:hAnsi="Times New Roman" w:cs="Times New Roman"/>
          <w:b/>
          <w:bCs/>
          <w:sz w:val="24"/>
          <w:szCs w:val="24"/>
        </w:rPr>
        <w:t>Par Pasūtītāja objektu auditiem (Tehniskās specifikācijas 2.5.</w:t>
      </w:r>
      <w:r w:rsidRPr="00904E4D"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r w:rsidRPr="00EC5F93">
        <w:rPr>
          <w:rFonts w:ascii="Times New Roman" w:hAnsi="Times New Roman" w:cs="Times New Roman"/>
          <w:b/>
          <w:bCs/>
          <w:sz w:val="24"/>
          <w:szCs w:val="24"/>
        </w:rPr>
        <w:t>apakšpunkts, Finanšu piedāvājuma 6.</w:t>
      </w:r>
      <w:r w:rsidRPr="00904E4D"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r w:rsidRPr="00EC5F93">
        <w:rPr>
          <w:rFonts w:ascii="Times New Roman" w:hAnsi="Times New Roman" w:cs="Times New Roman"/>
          <w:b/>
          <w:bCs/>
          <w:sz w:val="24"/>
          <w:szCs w:val="24"/>
        </w:rPr>
        <w:t>pozīcija):</w:t>
      </w:r>
    </w:p>
    <w:p w14:paraId="32C1E8CF" w14:textId="02D08110" w:rsidR="00434445" w:rsidRPr="00EC5F93" w:rsidRDefault="00434445" w:rsidP="00F11A9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5F93">
        <w:rPr>
          <w:rFonts w:ascii="Times New Roman" w:hAnsi="Times New Roman" w:cs="Times New Roman"/>
          <w:sz w:val="24"/>
          <w:szCs w:val="24"/>
        </w:rPr>
        <w:t xml:space="preserve">Saskaņā ar tehniskās </w:t>
      </w:r>
      <w:r w:rsidRPr="00D23C36">
        <w:rPr>
          <w:rFonts w:ascii="Times New Roman" w:hAnsi="Times New Roman" w:cs="Times New Roman"/>
          <w:sz w:val="24"/>
          <w:szCs w:val="24"/>
        </w:rPr>
        <w:t>specifikācijas 2.5.</w:t>
      </w:r>
      <w:r w:rsidR="00D23C36" w:rsidRPr="00D23C36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D23C36">
        <w:rPr>
          <w:rFonts w:ascii="Times New Roman" w:hAnsi="Times New Roman" w:cs="Times New Roman"/>
          <w:sz w:val="24"/>
          <w:szCs w:val="24"/>
        </w:rPr>
        <w:t>apakšpunktu</w:t>
      </w:r>
      <w:r w:rsidRPr="00EC5F93">
        <w:rPr>
          <w:rFonts w:ascii="Times New Roman" w:hAnsi="Times New Roman" w:cs="Times New Roman"/>
          <w:sz w:val="24"/>
          <w:szCs w:val="24"/>
        </w:rPr>
        <w:t>, Izpildītājam ne vēlāk kā 10 darbdienu laikā pēc pieprasījuma jāveic objekta audits un jāiesniedz atzinums par viena objekta atbilstību DA un UD prasībām. Lūdzam precizēt:</w:t>
      </w:r>
    </w:p>
    <w:p w14:paraId="540D13B5" w14:textId="77777777" w:rsidR="00434445" w:rsidRPr="00EC5F93" w:rsidRDefault="00434445" w:rsidP="00F11A92">
      <w:pPr>
        <w:numPr>
          <w:ilvl w:val="0"/>
          <w:numId w:val="6"/>
        </w:numPr>
        <w:spacing w:after="0"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C5F93">
        <w:rPr>
          <w:rFonts w:ascii="Times New Roman" w:hAnsi="Times New Roman" w:cs="Times New Roman"/>
          <w:sz w:val="24"/>
          <w:szCs w:val="24"/>
        </w:rPr>
        <w:lastRenderedPageBreak/>
        <w:t>Kāds ir vēsturiskais vai plānotais vidējais šādu auditu (pieņemšanas vai apsekošanas) skaits kalendārajā gadā?</w:t>
      </w:r>
    </w:p>
    <w:p w14:paraId="70009D3F" w14:textId="644B2ABB" w:rsidR="000D37BF" w:rsidRDefault="00434445" w:rsidP="00F11A92">
      <w:pPr>
        <w:numPr>
          <w:ilvl w:val="0"/>
          <w:numId w:val="6"/>
        </w:numPr>
        <w:spacing w:after="0"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C5F93">
        <w:rPr>
          <w:rFonts w:ascii="Times New Roman" w:hAnsi="Times New Roman" w:cs="Times New Roman"/>
          <w:sz w:val="24"/>
          <w:szCs w:val="24"/>
        </w:rPr>
        <w:t xml:space="preserve">Vai šie auditi pēc pieprasījuma ir jānodala no tehniskās </w:t>
      </w:r>
      <w:r w:rsidRPr="00D23C36">
        <w:rPr>
          <w:rFonts w:ascii="Times New Roman" w:hAnsi="Times New Roman" w:cs="Times New Roman"/>
          <w:sz w:val="24"/>
          <w:szCs w:val="24"/>
        </w:rPr>
        <w:t>specifikācijas 1.1.</w:t>
      </w:r>
      <w:r w:rsidR="00D23C36" w:rsidRPr="00D23C36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D23C36">
        <w:rPr>
          <w:rFonts w:ascii="Times New Roman" w:hAnsi="Times New Roman" w:cs="Times New Roman"/>
          <w:sz w:val="24"/>
          <w:szCs w:val="24"/>
        </w:rPr>
        <w:t>apakšpunktā</w:t>
      </w:r>
      <w:r w:rsidRPr="00EC5F93">
        <w:rPr>
          <w:rFonts w:ascii="Times New Roman" w:hAnsi="Times New Roman" w:cs="Times New Roman"/>
          <w:sz w:val="24"/>
          <w:szCs w:val="24"/>
        </w:rPr>
        <w:t xml:space="preserve"> minētā ikgadējā DA un UD sistēmas atbilstības novērtējuma, kas obligāti veicams vismaz reizi gadā visām 32 struktūrvienībām?</w:t>
      </w:r>
    </w:p>
    <w:p w14:paraId="32B33122" w14:textId="77777777" w:rsidR="00D9390E" w:rsidRPr="00246CFE" w:rsidRDefault="00D9390E" w:rsidP="00F11A9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9D7465" w14:textId="6DCB987A" w:rsidR="000D37BF" w:rsidRPr="00246CFE" w:rsidRDefault="00F71EE9" w:rsidP="00F11A9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6CFE">
        <w:rPr>
          <w:rFonts w:ascii="Times New Roman" w:eastAsia="Times New Roman" w:hAnsi="Times New Roman" w:cs="Times New Roman"/>
          <w:b/>
          <w:i/>
          <w:sz w:val="24"/>
          <w:szCs w:val="24"/>
        </w:rPr>
        <w:t>Atbilde uz jautājum</w:t>
      </w:r>
      <w:r w:rsidR="00D9390E" w:rsidRPr="00246CFE">
        <w:rPr>
          <w:rFonts w:ascii="Times New Roman" w:eastAsia="Times New Roman" w:hAnsi="Times New Roman" w:cs="Times New Roman"/>
          <w:b/>
          <w:i/>
          <w:sz w:val="24"/>
          <w:szCs w:val="24"/>
        </w:rPr>
        <w:t>iem:</w:t>
      </w:r>
    </w:p>
    <w:p w14:paraId="76E4B3C7" w14:textId="7842EF43" w:rsidR="005C4352" w:rsidRPr="005C4352" w:rsidRDefault="00246CFE" w:rsidP="00F11A92">
      <w:pPr>
        <w:pStyle w:val="ListParagraph"/>
        <w:numPr>
          <w:ilvl w:val="0"/>
          <w:numId w:val="11"/>
        </w:numPr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lv-LV" w:bidi="lo-LA"/>
        </w:rPr>
      </w:pPr>
      <w:r w:rsidRPr="005C4352">
        <w:rPr>
          <w:rFonts w:ascii="Times New Roman" w:eastAsia="Times New Roman" w:hAnsi="Times New Roman" w:cs="Times New Roman"/>
          <w:sz w:val="24"/>
          <w:szCs w:val="24"/>
          <w:lang w:eastAsia="lv-LV" w:bidi="lo-LA"/>
        </w:rPr>
        <w:t xml:space="preserve">Pēdējais </w:t>
      </w:r>
      <w:r w:rsidR="003F3920" w:rsidRPr="005C4352">
        <w:rPr>
          <w:rFonts w:ascii="Times New Roman" w:eastAsia="Times New Roman" w:hAnsi="Times New Roman" w:cs="Times New Roman"/>
          <w:sz w:val="24"/>
          <w:szCs w:val="24"/>
          <w:lang w:eastAsia="lv-LV" w:bidi="lo-LA"/>
        </w:rPr>
        <w:t xml:space="preserve">ugunsdrošības </w:t>
      </w:r>
      <w:r w:rsidR="00E364B1" w:rsidRPr="005C4352">
        <w:rPr>
          <w:rFonts w:ascii="Times New Roman" w:eastAsia="Times New Roman" w:hAnsi="Times New Roman" w:cs="Times New Roman"/>
          <w:sz w:val="24"/>
          <w:szCs w:val="24"/>
          <w:lang w:eastAsia="lv-LV" w:bidi="lo-LA"/>
        </w:rPr>
        <w:t xml:space="preserve">audits </w:t>
      </w:r>
      <w:r w:rsidRPr="005C4352">
        <w:rPr>
          <w:rFonts w:ascii="Times New Roman" w:eastAsia="Times New Roman" w:hAnsi="Times New Roman" w:cs="Times New Roman"/>
          <w:sz w:val="24"/>
          <w:szCs w:val="24"/>
          <w:lang w:eastAsia="lv-LV" w:bidi="lo-LA"/>
        </w:rPr>
        <w:t>tika veikts 2013.</w:t>
      </w:r>
      <w:r w:rsidRPr="005C4352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5C4352">
        <w:rPr>
          <w:rFonts w:ascii="Times New Roman" w:eastAsia="Times New Roman" w:hAnsi="Times New Roman" w:cs="Times New Roman"/>
          <w:sz w:val="24"/>
          <w:szCs w:val="24"/>
          <w:lang w:eastAsia="lv-LV" w:bidi="lo-LA"/>
        </w:rPr>
        <w:t>gadā</w:t>
      </w:r>
      <w:r w:rsidR="00AC4D7F">
        <w:rPr>
          <w:rFonts w:ascii="Times New Roman" w:eastAsia="Times New Roman" w:hAnsi="Times New Roman" w:cs="Times New Roman"/>
          <w:sz w:val="24"/>
          <w:szCs w:val="24"/>
          <w:lang w:eastAsia="lv-LV" w:bidi="lo-LA"/>
        </w:rPr>
        <w:t xml:space="preserve"> gandrīz visiem pasūtītāja objektiem</w:t>
      </w:r>
      <w:r w:rsidRPr="005C4352">
        <w:rPr>
          <w:rFonts w:ascii="Times New Roman" w:eastAsia="Times New Roman" w:hAnsi="Times New Roman" w:cs="Times New Roman"/>
          <w:sz w:val="24"/>
          <w:szCs w:val="24"/>
          <w:lang w:eastAsia="lv-LV" w:bidi="lo-LA"/>
        </w:rPr>
        <w:t xml:space="preserve">. Šobrīd audita veikšana nav plānota. </w:t>
      </w:r>
      <w:r w:rsidR="00E364B1" w:rsidRPr="005C4352">
        <w:rPr>
          <w:rFonts w:ascii="Times New Roman" w:eastAsia="Times New Roman" w:hAnsi="Times New Roman" w:cs="Times New Roman"/>
          <w:sz w:val="24"/>
          <w:szCs w:val="24"/>
          <w:lang w:eastAsia="lv-LV" w:bidi="lo-LA"/>
        </w:rPr>
        <w:t>L</w:t>
      </w:r>
      <w:r w:rsidRPr="005C4352">
        <w:rPr>
          <w:rFonts w:ascii="Times New Roman" w:eastAsia="Times New Roman" w:hAnsi="Times New Roman" w:cs="Times New Roman"/>
          <w:sz w:val="24"/>
          <w:szCs w:val="24"/>
          <w:lang w:eastAsia="lv-LV" w:bidi="lo-LA"/>
        </w:rPr>
        <w:t xml:space="preserve">īguma darbības laikā </w:t>
      </w:r>
      <w:r w:rsidR="00E364B1" w:rsidRPr="005C4352">
        <w:rPr>
          <w:rFonts w:ascii="Times New Roman" w:eastAsia="Times New Roman" w:hAnsi="Times New Roman" w:cs="Times New Roman"/>
          <w:sz w:val="24"/>
          <w:szCs w:val="24"/>
          <w:lang w:eastAsia="lv-LV" w:bidi="lo-LA"/>
        </w:rPr>
        <w:t xml:space="preserve">audits tiek veikts </w:t>
      </w:r>
      <w:r w:rsidRPr="005C4352">
        <w:rPr>
          <w:rFonts w:ascii="Times New Roman" w:eastAsia="Times New Roman" w:hAnsi="Times New Roman" w:cs="Times New Roman"/>
          <w:sz w:val="24"/>
          <w:szCs w:val="24"/>
          <w:lang w:eastAsia="lv-LV" w:bidi="lo-LA"/>
        </w:rPr>
        <w:t xml:space="preserve">atbilstoši </w:t>
      </w:r>
      <w:r w:rsidR="00AC4D7F">
        <w:rPr>
          <w:rFonts w:ascii="Times New Roman" w:eastAsia="Times New Roman" w:hAnsi="Times New Roman" w:cs="Times New Roman"/>
          <w:sz w:val="24"/>
          <w:szCs w:val="24"/>
          <w:lang w:eastAsia="lv-LV" w:bidi="lo-LA"/>
        </w:rPr>
        <w:t>p</w:t>
      </w:r>
      <w:r w:rsidRPr="005C4352">
        <w:rPr>
          <w:rFonts w:ascii="Times New Roman" w:eastAsia="Times New Roman" w:hAnsi="Times New Roman" w:cs="Times New Roman"/>
          <w:sz w:val="24"/>
          <w:szCs w:val="24"/>
          <w:lang w:eastAsia="lv-LV" w:bidi="lo-LA"/>
        </w:rPr>
        <w:t>asūtītāja aktuālajām vajadzībām</w:t>
      </w:r>
      <w:r w:rsidR="002A6025" w:rsidRPr="005C4352">
        <w:rPr>
          <w:rFonts w:ascii="Times New Roman" w:eastAsia="Times New Roman" w:hAnsi="Times New Roman" w:cs="Times New Roman"/>
          <w:sz w:val="24"/>
          <w:szCs w:val="24"/>
          <w:lang w:eastAsia="lv-LV" w:bidi="lo-LA"/>
        </w:rPr>
        <w:t>.</w:t>
      </w:r>
    </w:p>
    <w:p w14:paraId="6FC6047E" w14:textId="3A6E5241" w:rsidR="00DE3900" w:rsidRPr="005C4352" w:rsidRDefault="00B736A2" w:rsidP="00F11A92">
      <w:pPr>
        <w:pStyle w:val="ListParagraph"/>
        <w:numPr>
          <w:ilvl w:val="0"/>
          <w:numId w:val="11"/>
        </w:numPr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lv-LV" w:bidi="lo-LA"/>
        </w:rPr>
      </w:pPr>
      <w:r>
        <w:rPr>
          <w:rFonts w:ascii="Times New Roman" w:hAnsi="Times New Roman" w:cs="Times New Roman"/>
          <w:sz w:val="24"/>
          <w:szCs w:val="24"/>
        </w:rPr>
        <w:t>Auditi, kas</w:t>
      </w:r>
      <w:r w:rsidR="00DD03C1">
        <w:rPr>
          <w:rFonts w:ascii="Times New Roman" w:hAnsi="Times New Roman" w:cs="Times New Roman"/>
          <w:sz w:val="24"/>
          <w:szCs w:val="24"/>
        </w:rPr>
        <w:t xml:space="preserve"> veikti pēc pieprasījuma, ir jānodala </w:t>
      </w:r>
      <w:r w:rsidR="005C4352" w:rsidRPr="005C4352">
        <w:rPr>
          <w:rFonts w:ascii="Times New Roman" w:hAnsi="Times New Roman" w:cs="Times New Roman"/>
          <w:sz w:val="24"/>
          <w:szCs w:val="24"/>
        </w:rPr>
        <w:t>no</w:t>
      </w:r>
      <w:r w:rsidR="00F47715" w:rsidRPr="00EC5F93">
        <w:rPr>
          <w:rFonts w:ascii="Times New Roman" w:hAnsi="Times New Roman" w:cs="Times New Roman"/>
          <w:sz w:val="24"/>
          <w:szCs w:val="24"/>
        </w:rPr>
        <w:t xml:space="preserve"> tehniskās </w:t>
      </w:r>
      <w:r w:rsidR="00F47715" w:rsidRPr="00D23C36">
        <w:rPr>
          <w:rFonts w:ascii="Times New Roman" w:hAnsi="Times New Roman" w:cs="Times New Roman"/>
          <w:sz w:val="24"/>
          <w:szCs w:val="24"/>
        </w:rPr>
        <w:t>specifikācijas 1.1.</w:t>
      </w:r>
      <w:r w:rsidR="00F47715" w:rsidRPr="00D23C36">
        <w:rPr>
          <w:rFonts w:ascii="Times New Roman" w:eastAsia="Times New Roman" w:hAnsi="Times New Roman" w:cs="Times New Roman"/>
          <w:sz w:val="24"/>
          <w:szCs w:val="24"/>
        </w:rPr>
        <w:t> </w:t>
      </w:r>
      <w:r w:rsidR="00F47715" w:rsidRPr="00D23C36">
        <w:rPr>
          <w:rFonts w:ascii="Times New Roman" w:hAnsi="Times New Roman" w:cs="Times New Roman"/>
          <w:sz w:val="24"/>
          <w:szCs w:val="24"/>
        </w:rPr>
        <w:t>apakšpunktā</w:t>
      </w:r>
      <w:r w:rsidR="00F47715" w:rsidRPr="00EC5F93">
        <w:rPr>
          <w:rFonts w:ascii="Times New Roman" w:hAnsi="Times New Roman" w:cs="Times New Roman"/>
          <w:sz w:val="24"/>
          <w:szCs w:val="24"/>
        </w:rPr>
        <w:t xml:space="preserve"> minētā ikgadējā DA un UD sistēmas atbilstības novērtējuma</w:t>
      </w:r>
      <w:r w:rsidR="005C4352" w:rsidRPr="005C4352">
        <w:rPr>
          <w:rFonts w:ascii="Times New Roman" w:hAnsi="Times New Roman" w:cs="Times New Roman"/>
          <w:sz w:val="24"/>
          <w:szCs w:val="24"/>
        </w:rPr>
        <w:t>.</w:t>
      </w:r>
    </w:p>
    <w:p w14:paraId="419E5ACE" w14:textId="551F4003" w:rsidR="00373476" w:rsidRPr="005C4352" w:rsidRDefault="00373476" w:rsidP="00F11A9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EDCF17" w14:textId="5E2E68CA" w:rsidR="00E37C9E" w:rsidRPr="005C4352" w:rsidRDefault="00E37C9E" w:rsidP="00F11A9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891AF3" w14:textId="2ADBB931" w:rsidR="00E37C9E" w:rsidRPr="005C4352" w:rsidRDefault="00E37C9E" w:rsidP="00F11A9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5C4945" w14:textId="317F6463" w:rsidR="00E37C9E" w:rsidRDefault="00E37C9E" w:rsidP="00F11A9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Iepirkuma komisijas priekšsēdētājs                                                                 </w:t>
      </w:r>
      <w:r w:rsidR="00EC5F93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Jānis Matuzals</w:t>
      </w:r>
    </w:p>
    <w:p w14:paraId="7F3AFE1B" w14:textId="77777777" w:rsidR="00434445" w:rsidRPr="00020715" w:rsidRDefault="00434445" w:rsidP="00F11A9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434445" w:rsidRPr="00020715" w:rsidSect="00E3384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A03C88" w14:textId="77777777" w:rsidR="00FB7F26" w:rsidRDefault="00FB7F26">
      <w:pPr>
        <w:spacing w:after="0" w:line="240" w:lineRule="auto"/>
      </w:pPr>
      <w:r>
        <w:separator/>
      </w:r>
    </w:p>
  </w:endnote>
  <w:endnote w:type="continuationSeparator" w:id="0">
    <w:p w14:paraId="0DCDFF86" w14:textId="77777777" w:rsidR="00FB7F26" w:rsidRDefault="00FB7F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DokChampa">
    <w:altName w:val="DokChampa"/>
    <w:charset w:val="DE"/>
    <w:family w:val="swiss"/>
    <w:pitch w:val="variable"/>
    <w:sig w:usb0="83000003" w:usb1="00000000" w:usb2="00000000" w:usb3="00000000" w:csb0="0001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8116348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sdt>
        <w:sdtPr>
          <w:id w:val="1360388900"/>
          <w:docPartObj>
            <w:docPartGallery w:val="Page Numbers (Bottom of Page)"/>
            <w:docPartUnique/>
          </w:docPartObj>
        </w:sdtPr>
        <w:sdtEndPr>
          <w:rPr>
            <w:rFonts w:ascii="Times New Roman" w:hAnsi="Times New Roman" w:cs="Times New Roman"/>
            <w:sz w:val="24"/>
            <w:szCs w:val="24"/>
          </w:rPr>
        </w:sdtEndPr>
        <w:sdtContent>
          <w:p w14:paraId="1B734F48" w14:textId="77777777" w:rsidR="00E33849" w:rsidRDefault="00E33849" w:rsidP="00E338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0A0">
              <w:rPr>
                <w:rFonts w:ascii="Times New Roman" w:hAnsi="Times New Roman" w:cs="Times New Roman"/>
                <w:i/>
                <w:sz w:val="20"/>
                <w:szCs w:val="20"/>
              </w:rPr>
              <w:t>Dokuments parakstīts ar drošu elektronisko parakstu un satur laika zīmogu</w:t>
            </w:r>
          </w:p>
        </w:sdtContent>
      </w:sdt>
      <w:p w14:paraId="75B837A0" w14:textId="7DDD952A" w:rsidR="000D37BF" w:rsidRPr="00E33849" w:rsidRDefault="00E33849" w:rsidP="00E33849">
        <w:pPr>
          <w:pStyle w:val="Footer"/>
          <w:tabs>
            <w:tab w:val="clear" w:pos="4153"/>
            <w:tab w:val="clear" w:pos="8306"/>
          </w:tabs>
          <w:jc w:val="center"/>
          <w:rPr>
            <w:rFonts w:ascii="Times New Roman" w:hAnsi="Times New Roman" w:cs="Times New Roman"/>
            <w:sz w:val="24"/>
            <w:szCs w:val="24"/>
          </w:rPr>
        </w:pPr>
        <w:r w:rsidRPr="00E3384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33849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E3384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E33849">
          <w:rPr>
            <w:rFonts w:ascii="Times New Roman" w:hAnsi="Times New Roman" w:cs="Times New Roman"/>
            <w:sz w:val="24"/>
            <w:szCs w:val="24"/>
          </w:rPr>
          <w:t>2</w:t>
        </w:r>
        <w:r w:rsidRPr="00E3384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04127903"/>
      <w:docPartObj>
        <w:docPartGallery w:val="Page Numbers (Bottom of Page)"/>
        <w:docPartUnique/>
      </w:docPartObj>
    </w:sdtPr>
    <w:sdtEndPr/>
    <w:sdtContent>
      <w:sdt>
        <w:sdtPr>
          <w:id w:val="1992206655"/>
          <w:docPartObj>
            <w:docPartGallery w:val="Page Numbers (Bottom of Page)"/>
            <w:docPartUnique/>
          </w:docPartObj>
        </w:sdtPr>
        <w:sdtEndPr>
          <w:rPr>
            <w:rFonts w:ascii="Times New Roman" w:hAnsi="Times New Roman" w:cs="Times New Roman"/>
            <w:sz w:val="24"/>
            <w:szCs w:val="24"/>
          </w:rPr>
        </w:sdtEndPr>
        <w:sdtContent>
          <w:p w14:paraId="6B16525E" w14:textId="74D73212" w:rsidR="000D37BF" w:rsidRPr="00E33849" w:rsidRDefault="00E33849" w:rsidP="00E338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0A0">
              <w:rPr>
                <w:rFonts w:ascii="Times New Roman" w:hAnsi="Times New Roman" w:cs="Times New Roman"/>
                <w:i/>
                <w:sz w:val="20"/>
                <w:szCs w:val="20"/>
              </w:rPr>
              <w:t>Dokuments parakstīts ar drošu elektronisko parakstu un satur laika zīmogu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578763" w14:textId="77777777" w:rsidR="00FB7F26" w:rsidRDefault="00FB7F26">
      <w:pPr>
        <w:spacing w:after="0" w:line="240" w:lineRule="auto"/>
      </w:pPr>
      <w:r>
        <w:separator/>
      </w:r>
    </w:p>
  </w:footnote>
  <w:footnote w:type="continuationSeparator" w:id="0">
    <w:p w14:paraId="126D4FF6" w14:textId="77777777" w:rsidR="00FB7F26" w:rsidRDefault="00FB7F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B62E7C" w14:textId="77777777" w:rsidR="00803782" w:rsidRPr="00EC1CC3" w:rsidRDefault="00803782" w:rsidP="00EC1CC3">
    <w:pPr>
      <w:pStyle w:val="Header"/>
      <w:tabs>
        <w:tab w:val="clear" w:pos="4153"/>
        <w:tab w:val="clear" w:pos="8306"/>
      </w:tabs>
      <w:jc w:val="both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E51D8" w14:textId="77777777" w:rsidR="00803782" w:rsidRPr="00803782" w:rsidRDefault="00803782" w:rsidP="00803782">
    <w:pPr>
      <w:pStyle w:val="Header"/>
      <w:tabs>
        <w:tab w:val="clear" w:pos="4153"/>
        <w:tab w:val="clear" w:pos="8306"/>
      </w:tabs>
      <w:jc w:val="both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8205E"/>
    <w:multiLevelType w:val="hybridMultilevel"/>
    <w:tmpl w:val="04A6BB0A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E87A58"/>
    <w:multiLevelType w:val="multilevel"/>
    <w:tmpl w:val="B79C50BE"/>
    <w:lvl w:ilvl="0">
      <w:start w:val="1"/>
      <w:numFmt w:val="bullet"/>
      <w:lvlText w:val="-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2" w15:restartNumberingAfterBreak="0">
    <w:nsid w:val="23D43C2B"/>
    <w:multiLevelType w:val="hybridMultilevel"/>
    <w:tmpl w:val="7B8056D4"/>
    <w:lvl w:ilvl="0" w:tplc="75FEFABE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8F22EC"/>
    <w:multiLevelType w:val="multilevel"/>
    <w:tmpl w:val="EB747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A847432"/>
    <w:multiLevelType w:val="multilevel"/>
    <w:tmpl w:val="C43CBA9A"/>
    <w:lvl w:ilvl="0">
      <w:start w:val="1"/>
      <w:numFmt w:val="bullet"/>
      <w:lvlText w:val="-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5" w15:restartNumberingAfterBreak="0">
    <w:nsid w:val="53496329"/>
    <w:multiLevelType w:val="multilevel"/>
    <w:tmpl w:val="C58E50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573687C"/>
    <w:multiLevelType w:val="hybridMultilevel"/>
    <w:tmpl w:val="4A36835A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822A3F"/>
    <w:multiLevelType w:val="multilevel"/>
    <w:tmpl w:val="CB645B74"/>
    <w:lvl w:ilvl="0">
      <w:start w:val="1"/>
      <w:numFmt w:val="bullet"/>
      <w:lvlText w:val="-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8" w15:restartNumberingAfterBreak="0">
    <w:nsid w:val="5EDC5DFC"/>
    <w:multiLevelType w:val="hybridMultilevel"/>
    <w:tmpl w:val="990AC540"/>
    <w:lvl w:ilvl="0" w:tplc="FFC034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98E586C" w:tentative="1">
      <w:start w:val="1"/>
      <w:numFmt w:val="lowerLetter"/>
      <w:lvlText w:val="%2."/>
      <w:lvlJc w:val="left"/>
      <w:pPr>
        <w:ind w:left="1440" w:hanging="360"/>
      </w:pPr>
    </w:lvl>
    <w:lvl w:ilvl="2" w:tplc="BC54804C" w:tentative="1">
      <w:start w:val="1"/>
      <w:numFmt w:val="lowerRoman"/>
      <w:lvlText w:val="%3."/>
      <w:lvlJc w:val="right"/>
      <w:pPr>
        <w:ind w:left="2160" w:hanging="180"/>
      </w:pPr>
    </w:lvl>
    <w:lvl w:ilvl="3" w:tplc="4BD6E116" w:tentative="1">
      <w:start w:val="1"/>
      <w:numFmt w:val="decimal"/>
      <w:lvlText w:val="%4."/>
      <w:lvlJc w:val="left"/>
      <w:pPr>
        <w:ind w:left="2880" w:hanging="360"/>
      </w:pPr>
    </w:lvl>
    <w:lvl w:ilvl="4" w:tplc="933CDDE0" w:tentative="1">
      <w:start w:val="1"/>
      <w:numFmt w:val="lowerLetter"/>
      <w:lvlText w:val="%5."/>
      <w:lvlJc w:val="left"/>
      <w:pPr>
        <w:ind w:left="3600" w:hanging="360"/>
      </w:pPr>
    </w:lvl>
    <w:lvl w:ilvl="5" w:tplc="7ADE1A5C" w:tentative="1">
      <w:start w:val="1"/>
      <w:numFmt w:val="lowerRoman"/>
      <w:lvlText w:val="%6."/>
      <w:lvlJc w:val="right"/>
      <w:pPr>
        <w:ind w:left="4320" w:hanging="180"/>
      </w:pPr>
    </w:lvl>
    <w:lvl w:ilvl="6" w:tplc="A272704C" w:tentative="1">
      <w:start w:val="1"/>
      <w:numFmt w:val="decimal"/>
      <w:lvlText w:val="%7."/>
      <w:lvlJc w:val="left"/>
      <w:pPr>
        <w:ind w:left="5040" w:hanging="360"/>
      </w:pPr>
    </w:lvl>
    <w:lvl w:ilvl="7" w:tplc="8CAC2F38" w:tentative="1">
      <w:start w:val="1"/>
      <w:numFmt w:val="lowerLetter"/>
      <w:lvlText w:val="%8."/>
      <w:lvlJc w:val="left"/>
      <w:pPr>
        <w:ind w:left="5760" w:hanging="360"/>
      </w:pPr>
    </w:lvl>
    <w:lvl w:ilvl="8" w:tplc="FCB2D0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890E56"/>
    <w:multiLevelType w:val="hybridMultilevel"/>
    <w:tmpl w:val="7424F21A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AA45A9"/>
    <w:multiLevelType w:val="multilevel"/>
    <w:tmpl w:val="DE6443C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79683625">
    <w:abstractNumId w:val="8"/>
  </w:num>
  <w:num w:numId="2" w16cid:durableId="1644777600">
    <w:abstractNumId w:val="2"/>
  </w:num>
  <w:num w:numId="3" w16cid:durableId="2122911650">
    <w:abstractNumId w:val="3"/>
  </w:num>
  <w:num w:numId="4" w16cid:durableId="917983842">
    <w:abstractNumId w:val="10"/>
  </w:num>
  <w:num w:numId="5" w16cid:durableId="44600260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23836186">
    <w:abstractNumId w:val="7"/>
  </w:num>
  <w:num w:numId="7" w16cid:durableId="925311425">
    <w:abstractNumId w:val="4"/>
  </w:num>
  <w:num w:numId="8" w16cid:durableId="1382443872">
    <w:abstractNumId w:val="1"/>
  </w:num>
  <w:num w:numId="9" w16cid:durableId="1119226596">
    <w:abstractNumId w:val="9"/>
  </w:num>
  <w:num w:numId="10" w16cid:durableId="1561088409">
    <w:abstractNumId w:val="6"/>
  </w:num>
  <w:num w:numId="11" w16cid:durableId="10163456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2CD"/>
    <w:rsid w:val="0000153C"/>
    <w:rsid w:val="00020715"/>
    <w:rsid w:val="0003003F"/>
    <w:rsid w:val="00054DF1"/>
    <w:rsid w:val="0009742F"/>
    <w:rsid w:val="000A5037"/>
    <w:rsid w:val="000D37BF"/>
    <w:rsid w:val="001647ED"/>
    <w:rsid w:val="00175915"/>
    <w:rsid w:val="0018762D"/>
    <w:rsid w:val="001975A3"/>
    <w:rsid w:val="002321C5"/>
    <w:rsid w:val="00246CFE"/>
    <w:rsid w:val="0025161D"/>
    <w:rsid w:val="00272D0B"/>
    <w:rsid w:val="002818AD"/>
    <w:rsid w:val="002A6025"/>
    <w:rsid w:val="002E7353"/>
    <w:rsid w:val="003211F5"/>
    <w:rsid w:val="0032553B"/>
    <w:rsid w:val="00337123"/>
    <w:rsid w:val="00373476"/>
    <w:rsid w:val="00391DC7"/>
    <w:rsid w:val="003A1CC5"/>
    <w:rsid w:val="003A5157"/>
    <w:rsid w:val="003D24B5"/>
    <w:rsid w:val="003F3920"/>
    <w:rsid w:val="003F4C02"/>
    <w:rsid w:val="00434445"/>
    <w:rsid w:val="005817E7"/>
    <w:rsid w:val="005C4352"/>
    <w:rsid w:val="005D1F07"/>
    <w:rsid w:val="00607B4E"/>
    <w:rsid w:val="006143F2"/>
    <w:rsid w:val="00675511"/>
    <w:rsid w:val="00695667"/>
    <w:rsid w:val="00745396"/>
    <w:rsid w:val="00760B48"/>
    <w:rsid w:val="00765FE3"/>
    <w:rsid w:val="00791729"/>
    <w:rsid w:val="007F4080"/>
    <w:rsid w:val="007F68BE"/>
    <w:rsid w:val="00803782"/>
    <w:rsid w:val="008414DE"/>
    <w:rsid w:val="00860A06"/>
    <w:rsid w:val="00897C65"/>
    <w:rsid w:val="008E59A0"/>
    <w:rsid w:val="00904E4D"/>
    <w:rsid w:val="009F7CC0"/>
    <w:rsid w:val="00A64F96"/>
    <w:rsid w:val="00A652CD"/>
    <w:rsid w:val="00AA0AC3"/>
    <w:rsid w:val="00AC4D7F"/>
    <w:rsid w:val="00AF3438"/>
    <w:rsid w:val="00B65565"/>
    <w:rsid w:val="00B736A2"/>
    <w:rsid w:val="00B9166B"/>
    <w:rsid w:val="00BB43B3"/>
    <w:rsid w:val="00C036BB"/>
    <w:rsid w:val="00C23C84"/>
    <w:rsid w:val="00C94074"/>
    <w:rsid w:val="00CB1E75"/>
    <w:rsid w:val="00CF3F29"/>
    <w:rsid w:val="00CF62A4"/>
    <w:rsid w:val="00D2289E"/>
    <w:rsid w:val="00D23C36"/>
    <w:rsid w:val="00D41B60"/>
    <w:rsid w:val="00D75C1F"/>
    <w:rsid w:val="00D84DF2"/>
    <w:rsid w:val="00D9390E"/>
    <w:rsid w:val="00DD03C1"/>
    <w:rsid w:val="00DE3900"/>
    <w:rsid w:val="00E33849"/>
    <w:rsid w:val="00E364B1"/>
    <w:rsid w:val="00E37C9E"/>
    <w:rsid w:val="00E41A88"/>
    <w:rsid w:val="00E434AB"/>
    <w:rsid w:val="00E50A09"/>
    <w:rsid w:val="00E519E6"/>
    <w:rsid w:val="00E66AEC"/>
    <w:rsid w:val="00EC1CC3"/>
    <w:rsid w:val="00EC5F93"/>
    <w:rsid w:val="00ED2329"/>
    <w:rsid w:val="00EE44AA"/>
    <w:rsid w:val="00EF1016"/>
    <w:rsid w:val="00F11A92"/>
    <w:rsid w:val="00F22058"/>
    <w:rsid w:val="00F33EE0"/>
    <w:rsid w:val="00F47715"/>
    <w:rsid w:val="00F619CE"/>
    <w:rsid w:val="00F70C4A"/>
    <w:rsid w:val="00F71EE9"/>
    <w:rsid w:val="00F82AA7"/>
    <w:rsid w:val="00FB7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630932"/>
  <w15:chartTrackingRefBased/>
  <w15:docId w15:val="{77278474-538A-4F26-ADC7-462A31DD1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161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0378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3782"/>
  </w:style>
  <w:style w:type="paragraph" w:styleId="Footer">
    <w:name w:val="footer"/>
    <w:basedOn w:val="Normal"/>
    <w:link w:val="FooterChar"/>
    <w:uiPriority w:val="99"/>
    <w:unhideWhenUsed/>
    <w:rsid w:val="0080378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3782"/>
  </w:style>
  <w:style w:type="paragraph" w:styleId="ListParagraph">
    <w:name w:val="List Paragraph"/>
    <w:basedOn w:val="Normal"/>
    <w:uiPriority w:val="34"/>
    <w:qFormat/>
    <w:rsid w:val="00BB43B3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CF62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Strong">
    <w:name w:val="Strong"/>
    <w:basedOn w:val="DefaultParagraphFont"/>
    <w:uiPriority w:val="22"/>
    <w:qFormat/>
    <w:rsid w:val="00CF62A4"/>
    <w:rPr>
      <w:b/>
      <w:bCs/>
    </w:rPr>
  </w:style>
  <w:style w:type="paragraph" w:customStyle="1" w:styleId="m1499865585151525702msolistparagraph">
    <w:name w:val="m_1499865585151525702msolistparagraph"/>
    <w:basedOn w:val="Normal"/>
    <w:rsid w:val="00054DF1"/>
    <w:pPr>
      <w:spacing w:before="100" w:beforeAutospacing="1" w:after="100" w:afterAutospacing="1" w:line="240" w:lineRule="auto"/>
    </w:pPr>
    <w:rPr>
      <w:rFonts w:ascii="Aptos" w:hAnsi="Aptos" w:cs="Calibri"/>
      <w:sz w:val="24"/>
      <w:szCs w:val="24"/>
      <w:lang w:eastAsia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1759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759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v" w:eastAsia="lv-LV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75915"/>
    <w:rPr>
      <w:rFonts w:ascii="Times New Roman" w:eastAsia="Times New Roman" w:hAnsi="Times New Roman" w:cs="Times New Roman"/>
      <w:sz w:val="20"/>
      <w:szCs w:val="20"/>
      <w:lang w:val="lv"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59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591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84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19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2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53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08293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09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94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4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00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45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40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13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5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19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13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7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20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16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2</Pages>
  <Words>2210</Words>
  <Characters>1260</Characters>
  <Application>Microsoft Office Word</Application>
  <DocSecurity>0</DocSecurity>
  <Lines>10</Lines>
  <Paragraphs>6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NVA</Company>
  <LinksUpToDate>false</LinksUpToDate>
  <CharactersWithSpaces>3464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Linda Berga</cp:lastModifiedBy>
  <cp:revision>76</cp:revision>
  <dcterms:created xsi:type="dcterms:W3CDTF">2026-07-06T12:14:00Z</dcterms:created>
  <dcterms:modified xsi:type="dcterms:W3CDTF">2026-08-11T06:16:00Z</dcterms:modified>
</cp:coreProperties>
</file>