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58D24B9E"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67763C" w:rsidRPr="0067763C">
        <w:rPr>
          <w:b/>
        </w:rPr>
        <w:t>Ielu apgaismojuma pārbūve Turaidas ielā posmā no Vaiņodes ielas līdz Baldones ielai, Daugavpilī</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3661B373"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67763C" w:rsidRPr="0067763C">
        <w:rPr>
          <w:rFonts w:ascii="Times New Roman" w:hAnsi="Times New Roman"/>
          <w:b/>
          <w:bCs/>
          <w:iCs/>
          <w:snapToGrid w:val="0"/>
          <w:sz w:val="24"/>
          <w:szCs w:val="24"/>
        </w:rPr>
        <w:t>Ielu apgaismojuma pārbūve Turaidas ielā posmā no Vaiņodes ielas līdz Baldones ielai, Daugavpilī</w:t>
      </w:r>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 xml:space="preserve">atzīmi par </w:t>
      </w:r>
      <w:r w:rsidR="00841C86" w:rsidRPr="00890233">
        <w:rPr>
          <w:rFonts w:ascii="Times New Roman" w:hAnsi="Times New Roman"/>
          <w:sz w:val="24"/>
          <w:szCs w:val="24"/>
          <w:lang w:eastAsia="lv-LV"/>
        </w:rPr>
        <w:lastRenderedPageBreak/>
        <w:t>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ā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r w:rsidR="00A70F74" w:rsidRPr="00890233">
        <w:rPr>
          <w:rFonts w:ascii="Times New Roman" w:hAnsi="Times New Roman"/>
          <w:sz w:val="24"/>
          <w:szCs w:val="24"/>
          <w:lang w:eastAsia="lv-LV"/>
        </w:rPr>
        <w:t xml:space="preserve">autoruzrauga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Autoruzraugu</w:t>
      </w:r>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iepazīties ar būvniecības ierosinātāja un būvdarbu veicēja, kā arī ar būvdarbu veicēja un atsevišķu būvdarbu veicēju (ja tādi ir iesaistīti būvdarbu veikšanā) līguma </w:t>
      </w:r>
      <w:r w:rsidRPr="00890233">
        <w:rPr>
          <w:rFonts w:ascii="Times New Roman" w:hAnsi="Times New Roman"/>
          <w:sz w:val="24"/>
          <w:szCs w:val="24"/>
          <w:lang w:eastAsia="lv-LV"/>
        </w:rPr>
        <w:lastRenderedPageBreak/>
        <w:t>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objektu, kā arī izbūvēto konstrukciju un inženiersistēmu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ierasties būvlaukumā pēc autoruzrauga,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būvniecības ierosinātāju par objektiem, kuriem būvspeciālists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rakstveidā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inženieriekārtu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informēt būvniecības ierosinātāju, autoruzraugu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apsekojot būvi, veic iespējamo defektu un nepilnību uzskaitījumu, par to sastādot </w:t>
      </w:r>
      <w:r w:rsidRPr="006768FA">
        <w:rPr>
          <w:rFonts w:ascii="Times New Roman" w:hAnsi="Times New Roman"/>
          <w:sz w:val="24"/>
          <w:szCs w:val="24"/>
          <w:lang w:eastAsia="lv-LV"/>
        </w:rPr>
        <w:lastRenderedPageBreak/>
        <w:t>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Pirms būvdarbu uzsākšanas objektā būvspeciālistam, kas veiks atbildīgā būvuzrauga pienākumus, vai būvkomersantam, kas nodarbina konkrēto būvspeciālistu, jānoslēdz būvspeciālista apdrošināšanas līgums. Minētais līgums jāuztur spēkā visu būvdarbu un garantijas laiku. Būvspeciālistam, kas veiks atbildīgā būvuzrauga pienākumus, būvspeciālista apdrošināšanas līgumu var slēgt darba devējs, kas nodarbina konkrēto būvspeciālistu.</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minētajā būvspeciālista apdrošināšanas līgumā tiek apdrošināta atbildība par zaudējumiem, ko izraisa atbildīgais būvspeciālists un visi darba izpildē iesaistītie būvspeciālisti.</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4.1.2.3. akts par būvobjekta izpilddokumentacijas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lastRenderedPageBreak/>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257EC142" w:rsidR="00F84371" w:rsidRDefault="00F84371" w:rsidP="00F84371">
      <w:pPr>
        <w:pStyle w:val="naisf"/>
        <w:spacing w:before="0" w:beforeAutospacing="0" w:after="0" w:afterAutospacing="0" w:line="276" w:lineRule="auto"/>
        <w:ind w:firstLine="360"/>
        <w:jc w:val="both"/>
      </w:pPr>
      <w:r>
        <w:t xml:space="preserve">Inženiertīklu būvuzraugs: </w:t>
      </w:r>
      <w:r w:rsidR="0001668D">
        <w:t>1</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49AB71FF"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67763C">
        <w:t>2</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EEEDA7"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67763C">
        <w:rPr>
          <w:rFonts w:ascii="Times New Roman" w:hAnsi="Times New Roman"/>
          <w:color w:val="414142"/>
          <w:shd w:val="clear" w:color="auto" w:fill="FFFFFF"/>
        </w:rPr>
        <w:t>5</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 xml:space="preserve">pilsētas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r>
        <w:rPr>
          <w:rFonts w:ascii="Times New Roman" w:eastAsia="Times New Roman" w:hAnsi="Times New Roman"/>
          <w:sz w:val="24"/>
          <w:szCs w:val="24"/>
        </w:rPr>
        <w:t>Komunālinženieris</w:t>
      </w:r>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līguma Nr</w:t>
            </w:r>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Būvuzraudzības līguma Nr</w:t>
            </w:r>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1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1668D"/>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4722"/>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3FCE"/>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0AA2"/>
    <w:rsid w:val="005D2120"/>
    <w:rsid w:val="005D2AFD"/>
    <w:rsid w:val="005E13E0"/>
    <w:rsid w:val="005E2B7A"/>
    <w:rsid w:val="005E5DBC"/>
    <w:rsid w:val="005F31F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7763C"/>
    <w:rsid w:val="006830E9"/>
    <w:rsid w:val="0069035B"/>
    <w:rsid w:val="006A2A8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2DF4"/>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00D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3A0E"/>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0E20"/>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45057"/>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1784</TotalTime>
  <Pages>8</Pages>
  <Words>12503</Words>
  <Characters>7127</Characters>
  <Application>Microsoft Office Word</Application>
  <DocSecurity>0</DocSecurity>
  <Lines>59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32</cp:revision>
  <cp:lastPrinted>2019-05-20T10:21:00Z</cp:lastPrinted>
  <dcterms:created xsi:type="dcterms:W3CDTF">2023-09-29T08:06:00Z</dcterms:created>
  <dcterms:modified xsi:type="dcterms:W3CDTF">2026-06-15T12:44:00Z</dcterms:modified>
</cp:coreProperties>
</file>