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B3BAE" w14:textId="40D62872" w:rsidR="00D941ED" w:rsidRPr="004F6057" w:rsidRDefault="00E475CC" w:rsidP="00D941ED">
      <w:pPr>
        <w:autoSpaceDN/>
        <w:spacing w:after="0"/>
        <w:jc w:val="center"/>
        <w:textAlignment w:val="auto"/>
        <w:rPr>
          <w:rFonts w:ascii="Times New Roman" w:eastAsia="Times New Roman" w:hAnsi="Times New Roman"/>
          <w:b/>
          <w:bCs/>
          <w:caps/>
        </w:rPr>
      </w:pPr>
      <w:r w:rsidRPr="004F6057">
        <w:rPr>
          <w:rFonts w:ascii="Times New Roman" w:eastAsia="Times New Roman" w:hAnsi="Times New Roman"/>
          <w:b/>
          <w:bCs/>
          <w:caps/>
        </w:rPr>
        <w:t>T</w:t>
      </w:r>
      <w:r w:rsidR="00D941ED" w:rsidRPr="004F6057">
        <w:rPr>
          <w:rFonts w:ascii="Times New Roman" w:eastAsia="Times New Roman" w:hAnsi="Times New Roman"/>
          <w:b/>
          <w:bCs/>
          <w:caps/>
        </w:rPr>
        <w:t>ehniskā specifikācija</w:t>
      </w:r>
    </w:p>
    <w:p w14:paraId="578D6989" w14:textId="77777777" w:rsidR="00D941ED" w:rsidRPr="00D07697" w:rsidRDefault="00D941ED" w:rsidP="00D941ED">
      <w:pPr>
        <w:autoSpaceDN/>
        <w:spacing w:after="0"/>
        <w:jc w:val="center"/>
        <w:textAlignment w:val="auto"/>
        <w:rPr>
          <w:rFonts w:ascii="Times New Roman" w:eastAsia="Times New Roman" w:hAnsi="Times New Roman"/>
          <w:b/>
          <w:bCs/>
          <w:caps/>
          <w:sz w:val="24"/>
          <w:szCs w:val="24"/>
        </w:rPr>
      </w:pPr>
    </w:p>
    <w:p w14:paraId="21A3EAE9" w14:textId="259DF424" w:rsidR="002D2E2B" w:rsidRPr="004F6057" w:rsidRDefault="002D2E2B" w:rsidP="002D2E2B">
      <w:pPr>
        <w:autoSpaceDN/>
        <w:spacing w:after="0"/>
        <w:jc w:val="center"/>
        <w:textAlignment w:val="auto"/>
        <w:rPr>
          <w:rFonts w:ascii="Times New Roman" w:eastAsia="Times New Roman" w:hAnsi="Times New Roman"/>
          <w:b/>
          <w:bCs/>
        </w:rPr>
      </w:pPr>
      <w:r w:rsidRPr="004F6057">
        <w:rPr>
          <w:rFonts w:ascii="Times New Roman" w:eastAsia="Times New Roman" w:hAnsi="Times New Roman"/>
          <w:b/>
          <w:bCs/>
        </w:rPr>
        <w:t>Paskaidrojuma raksta “Simulāciju istabas ar klīniskajiem uzdevumiem izveide” izstrāde un autoruzraudzība slimnīcas vajadzībām</w:t>
      </w:r>
    </w:p>
    <w:p w14:paraId="2117E265" w14:textId="77777777" w:rsidR="006E5633" w:rsidRPr="004F6057" w:rsidRDefault="006E5633" w:rsidP="002D2E2B">
      <w:pPr>
        <w:autoSpaceDN/>
        <w:spacing w:after="0"/>
        <w:jc w:val="center"/>
        <w:textAlignment w:val="auto"/>
        <w:rPr>
          <w:rFonts w:ascii="Times New Roman" w:eastAsia="Times New Roman" w:hAnsi="Times New Roman"/>
          <w:b/>
          <w:bCs/>
          <w:sz w:val="24"/>
          <w:szCs w:val="24"/>
        </w:rPr>
      </w:pPr>
    </w:p>
    <w:p w14:paraId="65079CEC" w14:textId="74C8372B" w:rsidR="006E5633" w:rsidRPr="004F6057" w:rsidRDefault="006E5633" w:rsidP="006E5633">
      <w:pPr>
        <w:autoSpaceDN/>
        <w:spacing w:after="0"/>
        <w:jc w:val="both"/>
        <w:textAlignment w:val="auto"/>
        <w:rPr>
          <w:rFonts w:ascii="Times New Roman" w:hAnsi="Times New Roman"/>
          <w:b/>
          <w:bCs/>
          <w:u w:val="single"/>
        </w:rPr>
      </w:pPr>
      <w:r w:rsidRPr="004F6057">
        <w:rPr>
          <w:rFonts w:ascii="Times New Roman" w:hAnsi="Times New Roman"/>
          <w:b/>
          <w:bCs/>
          <w:u w:val="single"/>
        </w:rPr>
        <w:t>Vispārīgā informācija:</w:t>
      </w:r>
    </w:p>
    <w:p w14:paraId="687853B6" w14:textId="77777777" w:rsidR="006E5633" w:rsidRPr="004F6057" w:rsidRDefault="006E5633" w:rsidP="006E5633">
      <w:pPr>
        <w:spacing w:after="0"/>
        <w:jc w:val="both"/>
        <w:rPr>
          <w:rFonts w:ascii="Times New Roman" w:hAnsi="Times New Roman"/>
        </w:rPr>
      </w:pPr>
      <w:r w:rsidRPr="004F6057">
        <w:rPr>
          <w:rFonts w:ascii="Times New Roman" w:hAnsi="Times New Roman"/>
          <w:u w:val="single"/>
        </w:rPr>
        <w:t>Pasūtītājs</w:t>
      </w:r>
      <w:r w:rsidRPr="004F6057">
        <w:rPr>
          <w:rFonts w:ascii="Times New Roman" w:hAnsi="Times New Roman"/>
        </w:rPr>
        <w:t>: Sabiedrība ar ierobežotu atbildību “Daugavpils reģionālā slimnīca”, reģ.Nr.41503029600.</w:t>
      </w:r>
    </w:p>
    <w:p w14:paraId="6B305198" w14:textId="3162C0D0" w:rsidR="006E5633" w:rsidRPr="004F6057" w:rsidRDefault="006E5633" w:rsidP="006E5633">
      <w:pPr>
        <w:spacing w:after="0"/>
        <w:jc w:val="both"/>
        <w:rPr>
          <w:rFonts w:ascii="Times New Roman" w:hAnsi="Times New Roman"/>
        </w:rPr>
      </w:pPr>
      <w:r w:rsidRPr="004F6057">
        <w:rPr>
          <w:rFonts w:ascii="Times New Roman" w:hAnsi="Times New Roman"/>
          <w:u w:val="single"/>
        </w:rPr>
        <w:t>Projekts</w:t>
      </w:r>
      <w:r w:rsidRPr="004F6057">
        <w:rPr>
          <w:rFonts w:ascii="Times New Roman" w:hAnsi="Times New Roman"/>
        </w:rPr>
        <w:t>: Latvijas Atveseļošanas un noturības mehānisma plāna investīcijas 4.2.1.1.i. ietvaros, t.sk. ievērojot MK 09.01.2024.g. sēdes protokola Nr.1/77§ Informatīvo ziņojumu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un MK 05.11.2024.g. sēdes protokola Nr.47/38.§ Informatīvo ziņojumu “Par Eiropas Savienības Atveseļošanas un noturības mehānisma plāna 4.komponentes “Veselība” 4.2. reformu un investīciju virziena “Cilvēkresursu nodrošinājums un prasmju pilnveide” 4.2.1.1.i. investīcijas “Atbalsts cilvēkresursu attīstības sistēmas ieviešanai” projektu atlases īstenošanu” sabiedrības ar ierobežotu atbildību “Daugavpils reģionālā slimnīca” projekts “Sabiedrības ar ierobežotu atbildību “Daugavpils reģionālā slimnīca” medicīniskā personāla kapacitātes paaugstināšana, atbalstot cilvēkresursu attīstības sistēmas ieviešanu” (07.05.2025.g. Līgums Nr.4.2.1.1.i.0/1/24/I/VM/010).</w:t>
      </w:r>
    </w:p>
    <w:p w14:paraId="63FD1EBA" w14:textId="77777777" w:rsidR="00D941ED" w:rsidRPr="00D07697" w:rsidRDefault="00D941ED" w:rsidP="006B3D0C">
      <w:pPr>
        <w:autoSpaceDN/>
        <w:spacing w:after="0"/>
        <w:jc w:val="both"/>
        <w:textAlignment w:val="auto"/>
        <w:rPr>
          <w:rFonts w:ascii="Times New Roman" w:eastAsia="Times New Roman" w:hAnsi="Times New Roman"/>
          <w:lang w:eastAsia="x-none"/>
        </w:rPr>
      </w:pPr>
    </w:p>
    <w:p w14:paraId="1696446B" w14:textId="6A6046A8" w:rsidR="0016529E" w:rsidRPr="004F6057" w:rsidRDefault="0016529E" w:rsidP="00652765">
      <w:pPr>
        <w:pStyle w:val="ListParagraph"/>
        <w:numPr>
          <w:ilvl w:val="1"/>
          <w:numId w:val="3"/>
        </w:numPr>
        <w:rPr>
          <w:rFonts w:ascii="Times New Roman" w:eastAsia="Times New Roman" w:hAnsi="Times New Roman"/>
          <w:b/>
          <w:bCs/>
        </w:rPr>
      </w:pPr>
      <w:r w:rsidRPr="004F6057">
        <w:rPr>
          <w:rFonts w:ascii="Times New Roman" w:eastAsia="Times New Roman" w:hAnsi="Times New Roman"/>
          <w:b/>
          <w:bCs/>
        </w:rPr>
        <w:t>Mērķis un sasniedzamais rezultāts:</w:t>
      </w:r>
    </w:p>
    <w:p w14:paraId="4BD23D0B" w14:textId="668381D9" w:rsidR="00FB191A" w:rsidRPr="004F6057" w:rsidRDefault="00FB191A" w:rsidP="00652765">
      <w:pPr>
        <w:pStyle w:val="ListParagraph"/>
        <w:numPr>
          <w:ilvl w:val="1"/>
          <w:numId w:val="5"/>
        </w:numPr>
        <w:jc w:val="both"/>
        <w:rPr>
          <w:rFonts w:ascii="Times New Roman" w:eastAsia="Times New Roman" w:hAnsi="Times New Roman"/>
          <w:b/>
          <w:bCs/>
        </w:rPr>
      </w:pPr>
      <w:r w:rsidRPr="004F6057">
        <w:rPr>
          <w:rFonts w:ascii="Times New Roman" w:eastAsia="Times New Roman" w:hAnsi="Times New Roman"/>
        </w:rPr>
        <w:t>Izstrādāt būvniecības ieceres dokumentācij</w:t>
      </w:r>
      <w:r w:rsidR="0047434E" w:rsidRPr="004F6057">
        <w:rPr>
          <w:rFonts w:ascii="Times New Roman" w:eastAsia="Times New Roman" w:hAnsi="Times New Roman"/>
        </w:rPr>
        <w:t xml:space="preserve">u SIA “Daugavpils reģionālā slimnīca” </w:t>
      </w:r>
      <w:r w:rsidR="00EC3B54" w:rsidRPr="004F6057">
        <w:rPr>
          <w:rFonts w:ascii="Times New Roman" w:eastAsia="Times New Roman" w:hAnsi="Times New Roman"/>
        </w:rPr>
        <w:t xml:space="preserve">(turpmāk – Pasūtītājs) </w:t>
      </w:r>
      <w:r w:rsidR="00196429" w:rsidRPr="004F6057">
        <w:rPr>
          <w:rFonts w:ascii="Times New Roman" w:eastAsia="Times New Roman" w:hAnsi="Times New Roman"/>
        </w:rPr>
        <w:t>simulāciju zonas izveidei</w:t>
      </w:r>
      <w:r w:rsidR="002D2E2B" w:rsidRPr="004F6057">
        <w:rPr>
          <w:rFonts w:ascii="Times New Roman" w:eastAsia="Times New Roman" w:hAnsi="Times New Roman"/>
        </w:rPr>
        <w:t xml:space="preserve">, </w:t>
      </w:r>
      <w:r w:rsidR="00196429" w:rsidRPr="004F6057">
        <w:rPr>
          <w:rFonts w:ascii="Times New Roman" w:eastAsia="Times New Roman" w:hAnsi="Times New Roman"/>
        </w:rPr>
        <w:t xml:space="preserve">veicot </w:t>
      </w:r>
      <w:r w:rsidR="00832C66" w:rsidRPr="004F6057">
        <w:rPr>
          <w:rFonts w:ascii="Times New Roman" w:eastAsia="Times New Roman" w:hAnsi="Times New Roman"/>
        </w:rPr>
        <w:t>vienkāršoto pārbūvi</w:t>
      </w:r>
      <w:r w:rsidR="003420A8" w:rsidRPr="004F6057">
        <w:rPr>
          <w:rFonts w:ascii="Times New Roman" w:eastAsia="Times New Roman" w:hAnsi="Times New Roman"/>
        </w:rPr>
        <w:t xml:space="preserve"> </w:t>
      </w:r>
      <w:r w:rsidR="00695644" w:rsidRPr="004F6057">
        <w:rPr>
          <w:rFonts w:ascii="Times New Roman" w:eastAsia="Times New Roman" w:hAnsi="Times New Roman"/>
        </w:rPr>
        <w:t>(tu</w:t>
      </w:r>
      <w:r w:rsidR="00703A10" w:rsidRPr="004F6057">
        <w:rPr>
          <w:rFonts w:ascii="Times New Roman" w:eastAsia="Times New Roman" w:hAnsi="Times New Roman"/>
        </w:rPr>
        <w:t>rpmāk</w:t>
      </w:r>
      <w:r w:rsidR="00695644" w:rsidRPr="004F6057">
        <w:rPr>
          <w:rFonts w:ascii="Times New Roman" w:eastAsia="Times New Roman" w:hAnsi="Times New Roman"/>
        </w:rPr>
        <w:t xml:space="preserve"> – </w:t>
      </w:r>
      <w:r w:rsidR="003420A8" w:rsidRPr="004F6057">
        <w:rPr>
          <w:rFonts w:ascii="Times New Roman" w:eastAsia="Times New Roman" w:hAnsi="Times New Roman"/>
        </w:rPr>
        <w:t>Paskaidrojuma raksts</w:t>
      </w:r>
      <w:r w:rsidR="00695644" w:rsidRPr="004F6057">
        <w:rPr>
          <w:rFonts w:ascii="Times New Roman" w:eastAsia="Times New Roman" w:hAnsi="Times New Roman"/>
        </w:rPr>
        <w:t>)</w:t>
      </w:r>
      <w:r w:rsidR="002C2396" w:rsidRPr="004F6057">
        <w:rPr>
          <w:rFonts w:ascii="Times New Roman" w:eastAsia="Times New Roman" w:hAnsi="Times New Roman"/>
        </w:rPr>
        <w:t>;</w:t>
      </w:r>
    </w:p>
    <w:p w14:paraId="2B8AAF14" w14:textId="66597C13" w:rsidR="003420A8" w:rsidRPr="004F6057" w:rsidRDefault="003420A8" w:rsidP="00652765">
      <w:pPr>
        <w:pStyle w:val="ListParagraph"/>
        <w:numPr>
          <w:ilvl w:val="1"/>
          <w:numId w:val="5"/>
        </w:numPr>
        <w:jc w:val="both"/>
        <w:rPr>
          <w:rFonts w:ascii="Times New Roman" w:eastAsia="Times New Roman" w:hAnsi="Times New Roman"/>
          <w:b/>
          <w:bCs/>
        </w:rPr>
      </w:pPr>
      <w:r w:rsidRPr="004F6057">
        <w:rPr>
          <w:rFonts w:ascii="Times New Roman" w:eastAsia="Times New Roman" w:hAnsi="Times New Roman"/>
        </w:rPr>
        <w:t>Paskaidrojuma raksta</w:t>
      </w:r>
      <w:r w:rsidR="00FC5450" w:rsidRPr="004F6057">
        <w:rPr>
          <w:rFonts w:ascii="Times New Roman" w:eastAsia="Times New Roman" w:hAnsi="Times New Roman"/>
        </w:rPr>
        <w:t xml:space="preserve"> risinājum</w:t>
      </w:r>
      <w:r w:rsidRPr="004F6057">
        <w:rPr>
          <w:rFonts w:ascii="Times New Roman" w:eastAsia="Times New Roman" w:hAnsi="Times New Roman"/>
        </w:rPr>
        <w:t>os paredzēt arī iekšējo inženiertīklu atjaunošanu</w:t>
      </w:r>
      <w:r w:rsidR="002D2E2B" w:rsidRPr="004F6057">
        <w:rPr>
          <w:rFonts w:ascii="Times New Roman" w:eastAsia="Times New Roman" w:hAnsi="Times New Roman"/>
        </w:rPr>
        <w:t xml:space="preserve">, </w:t>
      </w:r>
      <w:r w:rsidRPr="004F6057">
        <w:rPr>
          <w:rFonts w:ascii="Times New Roman" w:eastAsia="Times New Roman" w:hAnsi="Times New Roman"/>
        </w:rPr>
        <w:t>lai nodrošinātu normatīvo aktu prasību izpildi</w:t>
      </w:r>
      <w:r w:rsidR="002D2E2B" w:rsidRPr="004F6057">
        <w:rPr>
          <w:rFonts w:ascii="Times New Roman" w:eastAsia="Times New Roman" w:hAnsi="Times New Roman"/>
        </w:rPr>
        <w:t xml:space="preserve">, t.sk. </w:t>
      </w:r>
      <w:r w:rsidRPr="004F6057">
        <w:rPr>
          <w:rFonts w:ascii="Times New Roman" w:eastAsia="Times New Roman" w:hAnsi="Times New Roman"/>
        </w:rPr>
        <w:t xml:space="preserve">Paskaidrojuma raksta </w:t>
      </w:r>
      <w:r w:rsidR="00817C91" w:rsidRPr="004F6057">
        <w:rPr>
          <w:rFonts w:ascii="Times New Roman" w:eastAsia="Times New Roman" w:hAnsi="Times New Roman"/>
        </w:rPr>
        <w:t>mērķa izpildi;</w:t>
      </w:r>
    </w:p>
    <w:p w14:paraId="7ED1BFBA" w14:textId="66DA3B6C" w:rsidR="00104FA4" w:rsidRPr="004F6057" w:rsidRDefault="00104FA4" w:rsidP="00652765">
      <w:pPr>
        <w:pStyle w:val="ListParagraph"/>
        <w:numPr>
          <w:ilvl w:val="1"/>
          <w:numId w:val="5"/>
        </w:numPr>
        <w:rPr>
          <w:rFonts w:ascii="Times New Roman" w:eastAsia="Times New Roman" w:hAnsi="Times New Roman"/>
          <w:bCs/>
        </w:rPr>
      </w:pPr>
      <w:r w:rsidRPr="004F6057">
        <w:rPr>
          <w:rFonts w:ascii="Times New Roman" w:eastAsia="Times New Roman" w:hAnsi="Times New Roman"/>
          <w:bCs/>
        </w:rPr>
        <w:t>Ve</w:t>
      </w:r>
      <w:r w:rsidR="0031710D" w:rsidRPr="004F6057">
        <w:rPr>
          <w:rFonts w:ascii="Times New Roman" w:eastAsia="Times New Roman" w:hAnsi="Times New Roman"/>
          <w:bCs/>
        </w:rPr>
        <w:t>ikt digitālu būvniecības ieceres</w:t>
      </w:r>
      <w:r w:rsidRPr="004F6057">
        <w:rPr>
          <w:rFonts w:ascii="Times New Roman" w:eastAsia="Times New Roman" w:hAnsi="Times New Roman"/>
          <w:bCs/>
        </w:rPr>
        <w:t xml:space="preserve"> dokumentācijas apriti Būvniecības informācijas sistēmā (BIS)</w:t>
      </w:r>
      <w:r w:rsidR="000E33A4" w:rsidRPr="004F6057">
        <w:rPr>
          <w:rFonts w:ascii="Times New Roman" w:eastAsia="Times New Roman" w:hAnsi="Times New Roman"/>
          <w:bCs/>
        </w:rPr>
        <w:t>;</w:t>
      </w:r>
    </w:p>
    <w:p w14:paraId="77B9A910" w14:textId="7D0B6FBB" w:rsidR="00E171EF" w:rsidRPr="004F6057" w:rsidRDefault="00E171EF" w:rsidP="00652765">
      <w:pPr>
        <w:pStyle w:val="ListParagraph"/>
        <w:numPr>
          <w:ilvl w:val="1"/>
          <w:numId w:val="5"/>
        </w:numPr>
        <w:rPr>
          <w:rFonts w:ascii="Times New Roman" w:eastAsia="Times New Roman" w:hAnsi="Times New Roman"/>
          <w:bCs/>
        </w:rPr>
      </w:pPr>
      <w:r w:rsidRPr="004F6057">
        <w:rPr>
          <w:rFonts w:ascii="Times New Roman" w:eastAsia="Times New Roman" w:hAnsi="Times New Roman"/>
          <w:bCs/>
        </w:rPr>
        <w:t xml:space="preserve">Veikt autoruzraudzību </w:t>
      </w:r>
      <w:r w:rsidR="008A318E" w:rsidRPr="004F6057">
        <w:rPr>
          <w:rFonts w:ascii="Times New Roman" w:eastAsia="Times New Roman" w:hAnsi="Times New Roman"/>
        </w:rPr>
        <w:t>Paskaidrojuma raksta</w:t>
      </w:r>
      <w:r w:rsidRPr="004F6057">
        <w:rPr>
          <w:rFonts w:ascii="Times New Roman" w:eastAsia="Times New Roman" w:hAnsi="Times New Roman"/>
          <w:bCs/>
        </w:rPr>
        <w:t xml:space="preserve"> īstenošanas laikā, par ko tiks </w:t>
      </w:r>
      <w:r w:rsidR="00EC3B54" w:rsidRPr="004F6057">
        <w:rPr>
          <w:rFonts w:ascii="Times New Roman" w:eastAsia="Times New Roman" w:hAnsi="Times New Roman"/>
          <w:bCs/>
        </w:rPr>
        <w:t>no</w:t>
      </w:r>
      <w:r w:rsidRPr="004F6057">
        <w:rPr>
          <w:rFonts w:ascii="Times New Roman" w:eastAsia="Times New Roman" w:hAnsi="Times New Roman"/>
          <w:bCs/>
        </w:rPr>
        <w:t>slēgts atsevišķs līgums</w:t>
      </w:r>
      <w:r w:rsidR="00EC3B54" w:rsidRPr="004F6057">
        <w:rPr>
          <w:rFonts w:ascii="Times New Roman" w:eastAsia="Times New Roman" w:hAnsi="Times New Roman"/>
          <w:bCs/>
        </w:rPr>
        <w:t>;</w:t>
      </w:r>
    </w:p>
    <w:p w14:paraId="5DE6F304" w14:textId="3ACA5DDB" w:rsidR="001B079F" w:rsidRPr="004F6057" w:rsidRDefault="001B079F" w:rsidP="00652765">
      <w:pPr>
        <w:pStyle w:val="ListParagraph"/>
        <w:numPr>
          <w:ilvl w:val="1"/>
          <w:numId w:val="5"/>
        </w:numPr>
        <w:jc w:val="both"/>
        <w:rPr>
          <w:rFonts w:ascii="Times New Roman" w:eastAsia="Times New Roman" w:hAnsi="Times New Roman"/>
          <w:bCs/>
        </w:rPr>
      </w:pPr>
      <w:r w:rsidRPr="004F6057">
        <w:rPr>
          <w:rFonts w:ascii="Times New Roman" w:eastAsia="Times New Roman" w:hAnsi="Times New Roman"/>
          <w:bCs/>
        </w:rPr>
        <w:t xml:space="preserve">Projektēšanas rezultātā saņemt </w:t>
      </w:r>
      <w:r w:rsidR="006C575B" w:rsidRPr="004F6057">
        <w:rPr>
          <w:rFonts w:ascii="Times New Roman" w:eastAsia="Times New Roman" w:hAnsi="Times New Roman"/>
        </w:rPr>
        <w:t>Paskaidrojuma rakstu</w:t>
      </w:r>
      <w:r w:rsidRPr="004F6057">
        <w:rPr>
          <w:rFonts w:ascii="Times New Roman" w:eastAsia="Times New Roman" w:hAnsi="Times New Roman"/>
          <w:bCs/>
        </w:rPr>
        <w:t xml:space="preserve"> tādā apjomā un kvalitātē, lai Pasūtītājs varētu to izmantot būvdarbu iepirkuma veikšanai, kā arī būvdarbu laikā nodrošināt autoruzraudzību.</w:t>
      </w:r>
    </w:p>
    <w:p w14:paraId="3F21AAD8" w14:textId="77777777" w:rsidR="00220B99" w:rsidRPr="004F6057" w:rsidRDefault="00220B99" w:rsidP="00101003">
      <w:pPr>
        <w:pStyle w:val="ListParagraph"/>
        <w:ind w:left="1080"/>
        <w:rPr>
          <w:rFonts w:ascii="Times New Roman" w:eastAsia="Times New Roman" w:hAnsi="Times New Roman"/>
          <w:bCs/>
        </w:rPr>
      </w:pPr>
    </w:p>
    <w:p w14:paraId="4AEFE38C" w14:textId="032EA90C" w:rsidR="00AF3B93" w:rsidRPr="004F6057" w:rsidRDefault="00AF3B93" w:rsidP="00652765">
      <w:pPr>
        <w:pStyle w:val="ListParagraph"/>
        <w:numPr>
          <w:ilvl w:val="0"/>
          <w:numId w:val="5"/>
        </w:numPr>
        <w:rPr>
          <w:rFonts w:ascii="Times New Roman" w:eastAsia="Times New Roman" w:hAnsi="Times New Roman"/>
          <w:b/>
          <w:bCs/>
        </w:rPr>
      </w:pPr>
      <w:r w:rsidRPr="004F6057">
        <w:rPr>
          <w:rFonts w:ascii="Times New Roman" w:eastAsia="Times New Roman" w:hAnsi="Times New Roman"/>
          <w:b/>
          <w:bCs/>
        </w:rPr>
        <w:t>Īpašie nosacījumi:</w:t>
      </w:r>
    </w:p>
    <w:p w14:paraId="1CD87E0F" w14:textId="59F1E1D7" w:rsidR="005A65DA" w:rsidRPr="004F6057" w:rsidRDefault="00A14604" w:rsidP="00652765">
      <w:pPr>
        <w:pStyle w:val="ListParagraph"/>
        <w:numPr>
          <w:ilvl w:val="1"/>
          <w:numId w:val="5"/>
        </w:numPr>
        <w:jc w:val="both"/>
        <w:rPr>
          <w:rFonts w:ascii="Times New Roman" w:eastAsia="Times New Roman" w:hAnsi="Times New Roman"/>
          <w:bCs/>
        </w:rPr>
      </w:pPr>
      <w:r w:rsidRPr="004F6057">
        <w:rPr>
          <w:rFonts w:ascii="Times New Roman" w:eastAsia="Times New Roman" w:hAnsi="Times New Roman"/>
        </w:rPr>
        <w:t>Paskaidrojuma raksta</w:t>
      </w:r>
      <w:r w:rsidR="00DA1136" w:rsidRPr="004F6057">
        <w:rPr>
          <w:rFonts w:ascii="Times New Roman" w:eastAsia="Times New Roman" w:hAnsi="Times New Roman"/>
          <w:bCs/>
        </w:rPr>
        <w:t xml:space="preserve"> </w:t>
      </w:r>
      <w:r w:rsidR="00AF3B93" w:rsidRPr="004F6057">
        <w:rPr>
          <w:rFonts w:ascii="Times New Roman" w:eastAsia="Times New Roman" w:hAnsi="Times New Roman"/>
          <w:bCs/>
        </w:rPr>
        <w:t xml:space="preserve">izstrādes laikā </w:t>
      </w:r>
      <w:r w:rsidR="00D1113D" w:rsidRPr="004F6057">
        <w:rPr>
          <w:rFonts w:ascii="Times New Roman" w:eastAsia="Times New Roman" w:hAnsi="Times New Roman"/>
          <w:bCs/>
        </w:rPr>
        <w:t xml:space="preserve">nepasliktināt un nesamazināt </w:t>
      </w:r>
      <w:r w:rsidR="005A65DA" w:rsidRPr="004F6057">
        <w:rPr>
          <w:rFonts w:ascii="Times New Roman" w:eastAsia="Times New Roman" w:hAnsi="Times New Roman"/>
          <w:bCs/>
        </w:rPr>
        <w:t>ēkas ugunsdrošības parametrus</w:t>
      </w:r>
      <w:r w:rsidR="00EC3B54" w:rsidRPr="004F6057">
        <w:rPr>
          <w:rFonts w:ascii="Times New Roman" w:eastAsia="Times New Roman" w:hAnsi="Times New Roman"/>
          <w:bCs/>
        </w:rPr>
        <w:t>;</w:t>
      </w:r>
    </w:p>
    <w:p w14:paraId="278D8B1D" w14:textId="5BB8E3CB" w:rsidR="005A65DA" w:rsidRPr="004F6057" w:rsidRDefault="005A65DA" w:rsidP="00652765">
      <w:pPr>
        <w:pStyle w:val="ListParagraph"/>
        <w:numPr>
          <w:ilvl w:val="1"/>
          <w:numId w:val="5"/>
        </w:numPr>
        <w:jc w:val="both"/>
        <w:rPr>
          <w:rFonts w:ascii="Times New Roman" w:eastAsia="Times New Roman" w:hAnsi="Times New Roman"/>
          <w:bCs/>
        </w:rPr>
      </w:pPr>
      <w:r w:rsidRPr="004F6057">
        <w:rPr>
          <w:rFonts w:ascii="Times New Roman" w:eastAsia="Times New Roman" w:hAnsi="Times New Roman"/>
          <w:bCs/>
        </w:rPr>
        <w:t>Piedāvātajos risinājumos</w:t>
      </w:r>
      <w:r w:rsidR="003E2F4A" w:rsidRPr="004F6057">
        <w:rPr>
          <w:rFonts w:ascii="Times New Roman" w:eastAsia="Times New Roman" w:hAnsi="Times New Roman"/>
          <w:bCs/>
        </w:rPr>
        <w:t xml:space="preserve"> (t.sk. arī iekšējo inženiertīklu risinājumos)</w:t>
      </w:r>
      <w:r w:rsidRPr="004F6057">
        <w:rPr>
          <w:rFonts w:ascii="Times New Roman" w:eastAsia="Times New Roman" w:hAnsi="Times New Roman"/>
          <w:bCs/>
        </w:rPr>
        <w:t xml:space="preserve"> ņemt vērā </w:t>
      </w:r>
      <w:r w:rsidR="00EC3B54" w:rsidRPr="004F6057">
        <w:rPr>
          <w:rFonts w:ascii="Times New Roman" w:eastAsia="Times New Roman" w:hAnsi="Times New Roman"/>
          <w:bCs/>
        </w:rPr>
        <w:t>Pasūtītāja</w:t>
      </w:r>
      <w:r w:rsidRPr="004F6057">
        <w:rPr>
          <w:rFonts w:ascii="Times New Roman" w:eastAsia="Times New Roman" w:hAnsi="Times New Roman"/>
          <w:bCs/>
        </w:rPr>
        <w:t xml:space="preserve"> ēkas darba režīmu un grafiku, kā arī stingru nepieciešamību nepārtrauktai </w:t>
      </w:r>
      <w:r w:rsidR="000C49EB" w:rsidRPr="004F6057">
        <w:rPr>
          <w:rFonts w:ascii="Times New Roman" w:eastAsia="Times New Roman" w:hAnsi="Times New Roman"/>
          <w:bCs/>
        </w:rPr>
        <w:t>darba veikšanai un pakalpojumu sniegšanai</w:t>
      </w:r>
      <w:r w:rsidR="00EC3B54" w:rsidRPr="004F6057">
        <w:rPr>
          <w:rFonts w:ascii="Times New Roman" w:eastAsia="Times New Roman" w:hAnsi="Times New Roman"/>
          <w:bCs/>
        </w:rPr>
        <w:t>;</w:t>
      </w:r>
    </w:p>
    <w:p w14:paraId="3B7A265D" w14:textId="1B3F52B5" w:rsidR="00437E84" w:rsidRPr="004F6057" w:rsidRDefault="00437E84" w:rsidP="00652765">
      <w:pPr>
        <w:pStyle w:val="ListParagraph"/>
        <w:numPr>
          <w:ilvl w:val="1"/>
          <w:numId w:val="5"/>
        </w:numPr>
        <w:jc w:val="both"/>
        <w:rPr>
          <w:rFonts w:ascii="Times New Roman" w:eastAsia="Times New Roman" w:hAnsi="Times New Roman"/>
          <w:bCs/>
        </w:rPr>
      </w:pPr>
      <w:r w:rsidRPr="004F6057">
        <w:rPr>
          <w:rFonts w:ascii="Times New Roman" w:eastAsia="Times New Roman" w:hAnsi="Times New Roman"/>
        </w:rPr>
        <w:t>Paskaidrojuma raksta</w:t>
      </w:r>
      <w:r w:rsidR="0005607B" w:rsidRPr="004F6057">
        <w:rPr>
          <w:rFonts w:ascii="Times New Roman" w:eastAsia="Times New Roman" w:hAnsi="Times New Roman"/>
        </w:rPr>
        <w:t xml:space="preserve"> </w:t>
      </w:r>
      <w:r w:rsidRPr="004F6057">
        <w:rPr>
          <w:rFonts w:ascii="Times New Roman" w:eastAsia="Times New Roman" w:hAnsi="Times New Roman"/>
        </w:rPr>
        <w:t xml:space="preserve">risinājumos </w:t>
      </w:r>
      <w:r w:rsidR="0005607B" w:rsidRPr="004F6057">
        <w:rPr>
          <w:rFonts w:ascii="Times New Roman" w:eastAsia="Times New Roman" w:hAnsi="Times New Roman"/>
        </w:rPr>
        <w:t xml:space="preserve">minimāli </w:t>
      </w:r>
      <w:r w:rsidR="00560A83" w:rsidRPr="004F6057">
        <w:rPr>
          <w:rFonts w:ascii="Times New Roman" w:eastAsia="Times New Roman" w:hAnsi="Times New Roman"/>
        </w:rPr>
        <w:t>jā</w:t>
      </w:r>
      <w:r w:rsidRPr="004F6057">
        <w:rPr>
          <w:rFonts w:ascii="Times New Roman" w:eastAsia="Times New Roman" w:hAnsi="Times New Roman"/>
        </w:rPr>
        <w:t>iekļ</w:t>
      </w:r>
      <w:r w:rsidR="00560A83" w:rsidRPr="004F6057">
        <w:rPr>
          <w:rFonts w:ascii="Times New Roman" w:eastAsia="Times New Roman" w:hAnsi="Times New Roman"/>
        </w:rPr>
        <w:t>auj</w:t>
      </w:r>
      <w:r w:rsidRPr="004F6057">
        <w:rPr>
          <w:rFonts w:ascii="Times New Roman" w:eastAsia="Times New Roman" w:hAnsi="Times New Roman"/>
        </w:rPr>
        <w:t xml:space="preserve"> vis</w:t>
      </w:r>
      <w:r w:rsidR="00C16509" w:rsidRPr="004F6057">
        <w:rPr>
          <w:rFonts w:ascii="Times New Roman" w:eastAsia="Times New Roman" w:hAnsi="Times New Roman"/>
        </w:rPr>
        <w:t>as</w:t>
      </w:r>
      <w:r w:rsidRPr="004F6057">
        <w:rPr>
          <w:rFonts w:ascii="Times New Roman" w:eastAsia="Times New Roman" w:hAnsi="Times New Roman"/>
        </w:rPr>
        <w:t xml:space="preserve"> nepieciešamas aktivitātes </w:t>
      </w:r>
      <w:r w:rsidR="0005607B" w:rsidRPr="004F6057">
        <w:rPr>
          <w:rFonts w:ascii="Times New Roman" w:eastAsia="Times New Roman" w:hAnsi="Times New Roman"/>
        </w:rPr>
        <w:t xml:space="preserve">simulācijas zonas </w:t>
      </w:r>
      <w:r w:rsidR="00C16509" w:rsidRPr="004F6057">
        <w:rPr>
          <w:rFonts w:ascii="Times New Roman" w:eastAsia="Times New Roman" w:hAnsi="Times New Roman"/>
        </w:rPr>
        <w:t xml:space="preserve">izveidei </w:t>
      </w:r>
      <w:r w:rsidR="00EC3B54" w:rsidRPr="004F6057">
        <w:rPr>
          <w:rFonts w:ascii="Times New Roman" w:eastAsia="Times New Roman" w:hAnsi="Times New Roman"/>
        </w:rPr>
        <w:t>(piem., profesionālās audiovizuālās vadības sistēmas aprīkojuma</w:t>
      </w:r>
      <w:r w:rsidR="00832C66" w:rsidRPr="004F6057">
        <w:rPr>
          <w:rFonts w:ascii="Times New Roman" w:eastAsia="Times New Roman" w:hAnsi="Times New Roman"/>
        </w:rPr>
        <w:t xml:space="preserve">, t.sk. programmatūras, atļauju un licenču </w:t>
      </w:r>
      <w:r w:rsidR="00EC3B54" w:rsidRPr="004F6057">
        <w:rPr>
          <w:rFonts w:ascii="Times New Roman" w:eastAsia="Times New Roman" w:hAnsi="Times New Roman"/>
        </w:rPr>
        <w:t xml:space="preserve">iegāde Pasūtītāja Simulāciju istabai ar klīniskajiem uzdevumiem) </w:t>
      </w:r>
      <w:r w:rsidR="00C16509" w:rsidRPr="004F6057">
        <w:rPr>
          <w:rFonts w:ascii="Times New Roman" w:eastAsia="Times New Roman" w:hAnsi="Times New Roman"/>
        </w:rPr>
        <w:t>un darbībai</w:t>
      </w:r>
      <w:r w:rsidR="00EC3B54" w:rsidRPr="004F6057">
        <w:rPr>
          <w:rFonts w:ascii="Times New Roman" w:eastAsia="Times New Roman" w:hAnsi="Times New Roman"/>
        </w:rPr>
        <w:t xml:space="preserve">, </w:t>
      </w:r>
      <w:r w:rsidR="00C16509" w:rsidRPr="004F6057">
        <w:rPr>
          <w:rFonts w:ascii="Times New Roman" w:eastAsia="Times New Roman" w:hAnsi="Times New Roman"/>
        </w:rPr>
        <w:t xml:space="preserve">atbilstoši </w:t>
      </w:r>
      <w:r w:rsidR="00EC3B54" w:rsidRPr="004F6057">
        <w:rPr>
          <w:rFonts w:ascii="Times New Roman" w:eastAsia="Times New Roman" w:hAnsi="Times New Roman"/>
        </w:rPr>
        <w:t xml:space="preserve">Pasūtītāja </w:t>
      </w:r>
      <w:r w:rsidR="00CB4FC4" w:rsidRPr="004F6057">
        <w:rPr>
          <w:rFonts w:ascii="Times New Roman" w:eastAsia="Times New Roman" w:hAnsi="Times New Roman"/>
        </w:rPr>
        <w:t>prezentācijai</w:t>
      </w:r>
      <w:r w:rsidR="008A0FD5" w:rsidRPr="004F6057">
        <w:rPr>
          <w:rFonts w:ascii="Times New Roman" w:eastAsia="Times New Roman" w:hAnsi="Times New Roman"/>
        </w:rPr>
        <w:t xml:space="preserve"> (</w:t>
      </w:r>
      <w:r w:rsidR="00C6551C" w:rsidRPr="004F6057">
        <w:rPr>
          <w:rFonts w:ascii="Times New Roman" w:eastAsia="Times New Roman" w:hAnsi="Times New Roman"/>
        </w:rPr>
        <w:t>TS Pielikums Nr.2</w:t>
      </w:r>
      <w:r w:rsidR="008A0FD5" w:rsidRPr="004F6057">
        <w:rPr>
          <w:rFonts w:ascii="Times New Roman" w:eastAsia="Times New Roman" w:hAnsi="Times New Roman"/>
        </w:rPr>
        <w:t>)</w:t>
      </w:r>
      <w:r w:rsidR="00EC3B54" w:rsidRPr="004F6057">
        <w:rPr>
          <w:rFonts w:ascii="Times New Roman" w:eastAsia="Times New Roman" w:hAnsi="Times New Roman"/>
        </w:rPr>
        <w:t>.</w:t>
      </w:r>
    </w:p>
    <w:p w14:paraId="089ED462" w14:textId="0BCC1C6B" w:rsidR="00FC4D7D" w:rsidRPr="004F6057" w:rsidRDefault="00FC4D7D" w:rsidP="00652765">
      <w:pPr>
        <w:numPr>
          <w:ilvl w:val="0"/>
          <w:numId w:val="5"/>
        </w:numPr>
        <w:suppressAutoHyphens/>
        <w:autoSpaceDN/>
        <w:spacing w:after="0"/>
        <w:contextualSpacing/>
        <w:jc w:val="both"/>
        <w:textAlignment w:val="auto"/>
        <w:rPr>
          <w:rFonts w:ascii="Times New Roman" w:eastAsia="Times New Roman" w:hAnsi="Times New Roman"/>
          <w:b/>
          <w:sz w:val="23"/>
          <w:szCs w:val="23"/>
          <w:lang w:eastAsia="ar-SA"/>
        </w:rPr>
      </w:pPr>
      <w:r w:rsidRPr="004F6057">
        <w:rPr>
          <w:rFonts w:ascii="Times New Roman" w:eastAsia="Times New Roman" w:hAnsi="Times New Roman"/>
          <w:b/>
          <w:sz w:val="23"/>
          <w:szCs w:val="23"/>
          <w:lang w:eastAsia="ar-SA"/>
        </w:rPr>
        <w:t>Objekts:</w:t>
      </w:r>
    </w:p>
    <w:p w14:paraId="504658EA" w14:textId="77777777" w:rsidR="00FC4D7D" w:rsidRPr="004F6057" w:rsidRDefault="00FC4D7D" w:rsidP="00652765">
      <w:pPr>
        <w:numPr>
          <w:ilvl w:val="1"/>
          <w:numId w:val="5"/>
        </w:numPr>
        <w:suppressAutoHyphens/>
        <w:autoSpaceDN/>
        <w:spacing w:line="254" w:lineRule="auto"/>
        <w:contextualSpacing/>
        <w:jc w:val="both"/>
        <w:textAlignment w:val="auto"/>
        <w:rPr>
          <w:rFonts w:ascii="Times New Roman" w:eastAsia="Times New Roman" w:hAnsi="Times New Roman"/>
          <w:sz w:val="23"/>
          <w:szCs w:val="23"/>
          <w:lang w:eastAsia="ar-SA"/>
        </w:rPr>
      </w:pPr>
      <w:r w:rsidRPr="004F6057">
        <w:rPr>
          <w:rFonts w:ascii="Times New Roman" w:eastAsia="Times New Roman" w:hAnsi="Times New Roman"/>
          <w:sz w:val="23"/>
          <w:szCs w:val="23"/>
          <w:lang w:eastAsia="ar-SA"/>
        </w:rPr>
        <w:t xml:space="preserve">Būves adrese – </w:t>
      </w:r>
      <w:r w:rsidRPr="004F6057">
        <w:rPr>
          <w:rFonts w:ascii="Times New Roman" w:hAnsi="Times New Roman"/>
        </w:rPr>
        <w:t>Vasarnīcu iela 20, Daugavpils, LV – 5417, Latvija</w:t>
      </w:r>
      <w:r w:rsidRPr="004F6057">
        <w:rPr>
          <w:rFonts w:ascii="Times New Roman" w:eastAsia="Times New Roman" w:hAnsi="Times New Roman"/>
          <w:sz w:val="23"/>
          <w:szCs w:val="23"/>
          <w:lang w:eastAsia="ar-SA"/>
        </w:rPr>
        <w:t>;</w:t>
      </w:r>
    </w:p>
    <w:p w14:paraId="35CDF462" w14:textId="77777777" w:rsidR="00FC4D7D" w:rsidRPr="004F6057" w:rsidRDefault="00FC4D7D" w:rsidP="00652765">
      <w:pPr>
        <w:numPr>
          <w:ilvl w:val="1"/>
          <w:numId w:val="5"/>
        </w:numPr>
        <w:suppressAutoHyphens/>
        <w:autoSpaceDN/>
        <w:spacing w:line="254" w:lineRule="auto"/>
        <w:contextualSpacing/>
        <w:jc w:val="both"/>
        <w:textAlignment w:val="auto"/>
        <w:rPr>
          <w:rFonts w:ascii="Times New Roman" w:eastAsia="Times New Roman" w:hAnsi="Times New Roman"/>
          <w:sz w:val="23"/>
          <w:szCs w:val="23"/>
          <w:lang w:eastAsia="ar-SA"/>
        </w:rPr>
      </w:pPr>
      <w:r w:rsidRPr="004F6057">
        <w:rPr>
          <w:rFonts w:ascii="Times New Roman" w:eastAsia="Times New Roman" w:hAnsi="Times New Roman"/>
          <w:sz w:val="23"/>
          <w:szCs w:val="23"/>
          <w:lang w:eastAsia="ar-SA"/>
        </w:rPr>
        <w:t>Būves grupa – III grupa;</w:t>
      </w:r>
    </w:p>
    <w:p w14:paraId="3925123E" w14:textId="58454F1A" w:rsidR="00FC4D7D" w:rsidRPr="004F6057" w:rsidRDefault="00FC4D7D" w:rsidP="00652765">
      <w:pPr>
        <w:numPr>
          <w:ilvl w:val="1"/>
          <w:numId w:val="5"/>
        </w:numPr>
        <w:suppressAutoHyphens/>
        <w:autoSpaceDN/>
        <w:spacing w:line="254" w:lineRule="auto"/>
        <w:contextualSpacing/>
        <w:jc w:val="both"/>
        <w:textAlignment w:val="auto"/>
        <w:rPr>
          <w:rFonts w:ascii="Times New Roman" w:eastAsia="Times New Roman" w:hAnsi="Times New Roman"/>
          <w:sz w:val="23"/>
          <w:szCs w:val="23"/>
          <w:lang w:eastAsia="ar-SA"/>
        </w:rPr>
      </w:pPr>
      <w:r w:rsidRPr="004F6057">
        <w:rPr>
          <w:rFonts w:ascii="Times New Roman" w:eastAsia="Times New Roman" w:hAnsi="Times New Roman"/>
          <w:sz w:val="23"/>
          <w:szCs w:val="23"/>
          <w:lang w:eastAsia="ar-SA"/>
        </w:rPr>
        <w:t xml:space="preserve">Būves kadastra apzīmējums: 05000271303001, </w:t>
      </w:r>
      <w:r w:rsidRPr="004F6057">
        <w:rPr>
          <w:rFonts w:ascii="Times New Roman" w:hAnsi="Times New Roman"/>
          <w:sz w:val="24"/>
          <w:szCs w:val="24"/>
        </w:rPr>
        <w:t>(2.stāva esošas lokālas telpas Nr.</w:t>
      </w:r>
      <w:r w:rsidR="00084CBE" w:rsidRPr="004F6057">
        <w:rPr>
          <w:rFonts w:ascii="Times New Roman" w:hAnsi="Times New Roman"/>
          <w:sz w:val="24"/>
          <w:szCs w:val="24"/>
        </w:rPr>
        <w:t xml:space="preserve">86, 85, 84, 83, </w:t>
      </w:r>
      <w:r w:rsidR="0014717B" w:rsidRPr="004F6057">
        <w:rPr>
          <w:rFonts w:ascii="Times New Roman" w:hAnsi="Times New Roman"/>
          <w:sz w:val="24"/>
          <w:szCs w:val="24"/>
        </w:rPr>
        <w:t xml:space="preserve">81, 80, </w:t>
      </w:r>
      <w:r w:rsidR="00084CBE" w:rsidRPr="004F6057">
        <w:rPr>
          <w:rFonts w:ascii="Times New Roman" w:hAnsi="Times New Roman"/>
          <w:sz w:val="24"/>
          <w:szCs w:val="24"/>
        </w:rPr>
        <w:t>79, 78</w:t>
      </w:r>
      <w:r w:rsidRPr="004F6057">
        <w:rPr>
          <w:rFonts w:ascii="Times New Roman" w:hAnsi="Times New Roman"/>
          <w:sz w:val="24"/>
          <w:szCs w:val="24"/>
        </w:rPr>
        <w:t>)</w:t>
      </w:r>
      <w:r w:rsidR="00DE51B2" w:rsidRPr="004F6057">
        <w:rPr>
          <w:rFonts w:ascii="Times New Roman" w:hAnsi="Times New Roman"/>
          <w:bCs/>
          <w:sz w:val="24"/>
          <w:szCs w:val="24"/>
          <w:vertAlign w:val="superscript"/>
        </w:rPr>
        <w:t>1</w:t>
      </w:r>
      <w:r w:rsidRPr="004F6057">
        <w:rPr>
          <w:rFonts w:ascii="Times New Roman" w:hAnsi="Times New Roman"/>
          <w:sz w:val="24"/>
          <w:szCs w:val="24"/>
        </w:rPr>
        <w:t>, turpmāk – Objekts.</w:t>
      </w:r>
    </w:p>
    <w:p w14:paraId="5E39A8AB" w14:textId="14C92913" w:rsidR="00FC4D7D" w:rsidRPr="004F6057" w:rsidRDefault="00AC1D64" w:rsidP="00AC1D64">
      <w:pPr>
        <w:numPr>
          <w:ilvl w:val="1"/>
          <w:numId w:val="5"/>
        </w:numPr>
        <w:suppressAutoHyphens/>
        <w:autoSpaceDN/>
        <w:spacing w:line="254" w:lineRule="auto"/>
        <w:contextualSpacing/>
        <w:jc w:val="both"/>
        <w:textAlignment w:val="auto"/>
        <w:rPr>
          <w:rFonts w:ascii="Times New Roman" w:eastAsia="Times New Roman" w:hAnsi="Times New Roman"/>
          <w:sz w:val="23"/>
          <w:szCs w:val="23"/>
          <w:lang w:eastAsia="ar-SA"/>
        </w:rPr>
      </w:pPr>
      <w:r w:rsidRPr="004F6057">
        <w:rPr>
          <w:rFonts w:ascii="Times New Roman" w:eastAsia="Times New Roman" w:hAnsi="Times New Roman"/>
          <w:sz w:val="23"/>
          <w:szCs w:val="23"/>
          <w:lang w:eastAsia="ar-SA"/>
        </w:rPr>
        <w:t>Būves lietošanas veids</w:t>
      </w:r>
      <w:r w:rsidR="00FF7E77" w:rsidRPr="004F6057">
        <w:rPr>
          <w:rFonts w:ascii="Times New Roman" w:eastAsia="Times New Roman" w:hAnsi="Times New Roman"/>
          <w:sz w:val="23"/>
          <w:szCs w:val="23"/>
          <w:lang w:eastAsia="ar-SA"/>
        </w:rPr>
        <w:t xml:space="preserve"> -</w:t>
      </w:r>
      <w:r w:rsidRPr="004F6057">
        <w:rPr>
          <w:rFonts w:ascii="Times New Roman" w:eastAsia="Times New Roman" w:hAnsi="Times New Roman"/>
          <w:sz w:val="23"/>
          <w:szCs w:val="23"/>
          <w:lang w:eastAsia="ar-SA"/>
        </w:rPr>
        <w:t xml:space="preserve"> Ārstniecības vai veselības aprūpes iestāžu ēkas (kods – 1264).</w:t>
      </w:r>
    </w:p>
    <w:p w14:paraId="1624F523" w14:textId="425B668D" w:rsidR="00FC4D7D" w:rsidRDefault="00FC4D7D" w:rsidP="00652765">
      <w:pPr>
        <w:ind w:left="720"/>
        <w:jc w:val="both"/>
        <w:rPr>
          <w:rFonts w:ascii="Times New Roman" w:eastAsia="Times New Roman" w:hAnsi="Times New Roman"/>
          <w:bCs/>
        </w:rPr>
      </w:pPr>
    </w:p>
    <w:p w14:paraId="6CACD7E5" w14:textId="75F87102" w:rsidR="00652765" w:rsidRPr="00C12B76" w:rsidRDefault="00D51AE4" w:rsidP="00652765">
      <w:pPr>
        <w:ind w:left="720"/>
        <w:jc w:val="both"/>
        <w:rPr>
          <w:rFonts w:ascii="Times New Roman" w:eastAsia="Times New Roman" w:hAnsi="Times New Roman"/>
          <w:bCs/>
          <w:i/>
          <w:iCs/>
        </w:rPr>
      </w:pPr>
      <w:r w:rsidRPr="004F6057">
        <w:rPr>
          <w:rFonts w:ascii="Times New Roman" w:eastAsia="Times New Roman" w:hAnsi="Times New Roman"/>
          <w:vertAlign w:val="superscript"/>
        </w:rPr>
        <w:t>1</w:t>
      </w:r>
      <w:r w:rsidR="007F7895">
        <w:rPr>
          <w:rFonts w:ascii="Times New Roman" w:eastAsia="Times New Roman" w:hAnsi="Times New Roman"/>
          <w:bCs/>
        </w:rPr>
        <w:t xml:space="preserve"> - </w:t>
      </w:r>
      <w:r w:rsidR="00652765" w:rsidRPr="00C12B76">
        <w:rPr>
          <w:rFonts w:ascii="Times New Roman" w:eastAsia="Times New Roman" w:hAnsi="Times New Roman"/>
          <w:bCs/>
          <w:i/>
          <w:iCs/>
        </w:rPr>
        <w:t>darba zonas telpu skaits var mainīties atbilstoši projektēšanas situācijai (tīklu posmu atjaunošanai, izbūvei, interjera un/vai fasādes atjaunošanai pēc logu/durvju uzstādīšanas un t.t.)</w:t>
      </w:r>
    </w:p>
    <w:p w14:paraId="25E94BDF" w14:textId="77777777" w:rsidR="005A65DA" w:rsidRDefault="005A65DA" w:rsidP="005A65DA">
      <w:pPr>
        <w:pStyle w:val="ListParagraph"/>
        <w:ind w:left="1080"/>
        <w:jc w:val="both"/>
        <w:rPr>
          <w:rFonts w:ascii="Times New Roman" w:eastAsia="Times New Roman" w:hAnsi="Times New Roman"/>
          <w:bCs/>
        </w:rPr>
      </w:pPr>
    </w:p>
    <w:p w14:paraId="1E83789E" w14:textId="77777777" w:rsidR="00832C66" w:rsidRDefault="00832C66" w:rsidP="005A65DA">
      <w:pPr>
        <w:pStyle w:val="ListParagraph"/>
        <w:ind w:left="1080"/>
        <w:jc w:val="both"/>
        <w:rPr>
          <w:rFonts w:ascii="Times New Roman" w:eastAsia="Times New Roman" w:hAnsi="Times New Roman"/>
          <w:bCs/>
        </w:rPr>
      </w:pPr>
    </w:p>
    <w:p w14:paraId="21436D0E" w14:textId="34678853" w:rsidR="00B52D0E" w:rsidRPr="00B52D0E" w:rsidRDefault="00B52D0E" w:rsidP="00652765">
      <w:pPr>
        <w:pStyle w:val="ListParagraph"/>
        <w:numPr>
          <w:ilvl w:val="0"/>
          <w:numId w:val="5"/>
        </w:numPr>
        <w:autoSpaceDN/>
        <w:spacing w:after="120" w:line="20" w:lineRule="atLeast"/>
        <w:textAlignment w:val="auto"/>
        <w:rPr>
          <w:rFonts w:ascii="Times New Roman" w:hAnsi="Times New Roman"/>
          <w:b/>
          <w:bCs/>
        </w:rPr>
      </w:pPr>
      <w:r w:rsidRPr="00B52D0E">
        <w:rPr>
          <w:rFonts w:ascii="Times New Roman" w:hAnsi="Times New Roman"/>
          <w:b/>
          <w:bCs/>
        </w:rPr>
        <w:t>Darbu izpildes normatīvais regulējums</w:t>
      </w:r>
      <w:r w:rsidR="002D2EEB">
        <w:rPr>
          <w:rFonts w:ascii="Times New Roman" w:hAnsi="Times New Roman"/>
          <w:b/>
          <w:bCs/>
        </w:rPr>
        <w:t>:</w:t>
      </w:r>
    </w:p>
    <w:p w14:paraId="32BB76DF" w14:textId="63236058" w:rsidR="00B52D0E" w:rsidRPr="00B52D0E" w:rsidRDefault="00B52D0E" w:rsidP="00E816BF">
      <w:pPr>
        <w:pStyle w:val="ListParagraph"/>
        <w:spacing w:after="240" w:line="360" w:lineRule="auto"/>
        <w:ind w:left="284"/>
        <w:jc w:val="both"/>
        <w:rPr>
          <w:rFonts w:ascii="Times New Roman" w:hAnsi="Times New Roman"/>
          <w:bCs/>
        </w:rPr>
      </w:pPr>
      <w:r w:rsidRPr="00B52D0E">
        <w:rPr>
          <w:rFonts w:ascii="Times New Roman" w:hAnsi="Times New Roman"/>
          <w:bCs/>
        </w:rPr>
        <w:t xml:space="preserve">Darbu </w:t>
      </w:r>
      <w:proofErr w:type="spellStart"/>
      <w:r w:rsidRPr="00B52D0E">
        <w:rPr>
          <w:rFonts w:ascii="Times New Roman" w:hAnsi="Times New Roman"/>
          <w:bCs/>
        </w:rPr>
        <w:t>pirmsizpildē</w:t>
      </w:r>
      <w:proofErr w:type="spellEnd"/>
      <w:r w:rsidRPr="00B52D0E">
        <w:rPr>
          <w:rFonts w:ascii="Times New Roman" w:hAnsi="Times New Roman"/>
          <w:bCs/>
        </w:rPr>
        <w:t xml:space="preserve">, izpildē un </w:t>
      </w:r>
      <w:proofErr w:type="spellStart"/>
      <w:r w:rsidRPr="00B52D0E">
        <w:rPr>
          <w:rFonts w:ascii="Times New Roman" w:hAnsi="Times New Roman"/>
          <w:bCs/>
        </w:rPr>
        <w:t>pēcizpildē</w:t>
      </w:r>
      <w:proofErr w:type="spellEnd"/>
      <w:r w:rsidRPr="00B52D0E">
        <w:rPr>
          <w:rFonts w:ascii="Times New Roman" w:hAnsi="Times New Roman"/>
          <w:bCs/>
        </w:rPr>
        <w:t xml:space="preserve"> jāievēro spēkā esošais un attiecināmais normatīvais regulējums:</w:t>
      </w:r>
    </w:p>
    <w:p w14:paraId="5CCC191C" w14:textId="4BDFC14B" w:rsidR="00B52D0E" w:rsidRPr="00B52D0E" w:rsidRDefault="00B52D0E" w:rsidP="00652765">
      <w:pPr>
        <w:pStyle w:val="ListParagraph"/>
        <w:numPr>
          <w:ilvl w:val="1"/>
          <w:numId w:val="5"/>
        </w:numPr>
        <w:autoSpaceDN/>
        <w:spacing w:before="240" w:after="120"/>
        <w:ind w:left="1077" w:hanging="357"/>
        <w:jc w:val="both"/>
        <w:textAlignment w:val="auto"/>
        <w:rPr>
          <w:rFonts w:ascii="Times New Roman" w:hAnsi="Times New Roman"/>
          <w:bCs/>
        </w:rPr>
      </w:pPr>
      <w:r w:rsidRPr="00B52D0E">
        <w:rPr>
          <w:rFonts w:ascii="Times New Roman" w:hAnsi="Times New Roman"/>
          <w:bCs/>
        </w:rPr>
        <w:t>likumi – Būvniecības likums</w:t>
      </w:r>
      <w:r w:rsidR="00E850C6">
        <w:rPr>
          <w:rFonts w:ascii="Times New Roman" w:hAnsi="Times New Roman"/>
          <w:bCs/>
        </w:rPr>
        <w:t xml:space="preserve"> </w:t>
      </w:r>
      <w:r w:rsidRPr="00B52D0E">
        <w:rPr>
          <w:rFonts w:ascii="Times New Roman" w:hAnsi="Times New Roman"/>
          <w:bCs/>
        </w:rPr>
        <w:t>un citi spēkā esoši un attiecināmi likumi;</w:t>
      </w:r>
    </w:p>
    <w:p w14:paraId="671369DB" w14:textId="4B9AE3E0" w:rsidR="00E1125C" w:rsidRDefault="00B52D0E" w:rsidP="00652765">
      <w:pPr>
        <w:pStyle w:val="ListParagraph"/>
        <w:numPr>
          <w:ilvl w:val="1"/>
          <w:numId w:val="5"/>
        </w:numPr>
        <w:autoSpaceDN/>
        <w:spacing w:after="120" w:line="20" w:lineRule="atLeast"/>
        <w:jc w:val="both"/>
        <w:textAlignment w:val="auto"/>
        <w:rPr>
          <w:rFonts w:ascii="Times New Roman" w:hAnsi="Times New Roman"/>
          <w:bCs/>
        </w:rPr>
      </w:pPr>
      <w:r w:rsidRPr="001542D6">
        <w:rPr>
          <w:rFonts w:ascii="Times New Roman" w:hAnsi="Times New Roman"/>
          <w:bCs/>
        </w:rPr>
        <w:t xml:space="preserve">Ministru kabineta noteikumi – 2014.gada 19.augusta Ministru kabineta noteikumi Nr.500 “Vispārīgie būvnoteikumi”, 2015.gada 28.jūlija Ministru kabineta noteikumi Nr.438 “Būvniecības informācijas sistēmas noteikumi”, </w:t>
      </w:r>
      <w:r w:rsidR="008B1A85" w:rsidRPr="001542D6">
        <w:rPr>
          <w:rFonts w:ascii="Times New Roman" w:hAnsi="Times New Roman"/>
          <w:bCs/>
        </w:rPr>
        <w:t xml:space="preserve">2021. gada 19.oktobra </w:t>
      </w:r>
      <w:r w:rsidR="00DF52DD" w:rsidRPr="001542D6">
        <w:rPr>
          <w:rFonts w:ascii="Times New Roman" w:hAnsi="Times New Roman"/>
          <w:bCs/>
        </w:rPr>
        <w:t>Ministru kabineta noteikumu Nr.</w:t>
      </w:r>
      <w:r w:rsidR="00CF2936" w:rsidRPr="001542D6">
        <w:rPr>
          <w:rFonts w:ascii="Times New Roman" w:hAnsi="Times New Roman"/>
          <w:bCs/>
        </w:rPr>
        <w:t>693</w:t>
      </w:r>
      <w:r w:rsidR="00DF52DD" w:rsidRPr="001542D6">
        <w:rPr>
          <w:rFonts w:ascii="Times New Roman" w:hAnsi="Times New Roman"/>
          <w:bCs/>
        </w:rPr>
        <w:t xml:space="preserve"> </w:t>
      </w:r>
      <w:r w:rsidR="00CE3F5C" w:rsidRPr="001542D6">
        <w:rPr>
          <w:rFonts w:ascii="Times New Roman" w:hAnsi="Times New Roman"/>
          <w:bCs/>
        </w:rPr>
        <w:t>“</w:t>
      </w:r>
      <w:r w:rsidR="001F00CB" w:rsidRPr="001542D6">
        <w:rPr>
          <w:rFonts w:ascii="Times New Roman" w:hAnsi="Times New Roman"/>
          <w:bCs/>
        </w:rPr>
        <w:t xml:space="preserve">Būvju vispārīgo </w:t>
      </w:r>
      <w:r w:rsidR="001F00CB" w:rsidRPr="001542D6">
        <w:rPr>
          <w:rFonts w:ascii="Times New Roman" w:hAnsi="Times New Roman"/>
          <w:bCs/>
        </w:rPr>
        <w:lastRenderedPageBreak/>
        <w:t>prasību būvnormatīvs LBN 200-21</w:t>
      </w:r>
      <w:r w:rsidR="00CE3F5C" w:rsidRPr="001542D6">
        <w:rPr>
          <w:rFonts w:ascii="Times New Roman" w:hAnsi="Times New Roman"/>
          <w:bCs/>
        </w:rPr>
        <w:t>”</w:t>
      </w:r>
      <w:r w:rsidR="001542D6">
        <w:rPr>
          <w:rFonts w:ascii="Times New Roman" w:hAnsi="Times New Roman"/>
          <w:bCs/>
        </w:rPr>
        <w:t xml:space="preserve">, </w:t>
      </w:r>
      <w:r w:rsidRPr="001542D6">
        <w:rPr>
          <w:rFonts w:ascii="Times New Roman" w:hAnsi="Times New Roman"/>
          <w:bCs/>
        </w:rPr>
        <w:t>2015.gada 30.jūnija Ministru kabineta noteikumi Nr.333 “Noteikumi par Latvijas būvnormatīvu LBN 201-15 “Būvju ugunsdrošība””, 2014.gada 30.septembra Ministru kabineta noteikumi Nr.574 “Noteikumi par Latvijas būvnormatīvu LBN 008-14 “Inženiertīklu izvietojums””,</w:t>
      </w:r>
      <w:r w:rsidR="00DB5183">
        <w:rPr>
          <w:rFonts w:ascii="Times New Roman" w:hAnsi="Times New Roman"/>
          <w:bCs/>
        </w:rPr>
        <w:t xml:space="preserve"> </w:t>
      </w:r>
      <w:r w:rsidR="00DB5183" w:rsidRPr="001542D6">
        <w:rPr>
          <w:rFonts w:ascii="Times New Roman" w:hAnsi="Times New Roman"/>
          <w:bCs/>
        </w:rPr>
        <w:t>201</w:t>
      </w:r>
      <w:r w:rsidR="00DB5183">
        <w:rPr>
          <w:rFonts w:ascii="Times New Roman" w:hAnsi="Times New Roman"/>
          <w:bCs/>
        </w:rPr>
        <w:t>5</w:t>
      </w:r>
      <w:r w:rsidR="00DB5183" w:rsidRPr="001542D6">
        <w:rPr>
          <w:rFonts w:ascii="Times New Roman" w:hAnsi="Times New Roman"/>
          <w:bCs/>
        </w:rPr>
        <w:t xml:space="preserve">.gada </w:t>
      </w:r>
      <w:r w:rsidR="00DB5183">
        <w:rPr>
          <w:rFonts w:ascii="Times New Roman" w:hAnsi="Times New Roman"/>
          <w:bCs/>
        </w:rPr>
        <w:t>16</w:t>
      </w:r>
      <w:r w:rsidR="00DB5183" w:rsidRPr="001542D6">
        <w:rPr>
          <w:rFonts w:ascii="Times New Roman" w:hAnsi="Times New Roman"/>
          <w:bCs/>
        </w:rPr>
        <w:t>.</w:t>
      </w:r>
      <w:r w:rsidR="00DB5183">
        <w:rPr>
          <w:rFonts w:ascii="Times New Roman" w:hAnsi="Times New Roman"/>
          <w:bCs/>
        </w:rPr>
        <w:t>jūnija</w:t>
      </w:r>
      <w:r w:rsidR="00DB5183" w:rsidRPr="001542D6">
        <w:rPr>
          <w:rFonts w:ascii="Times New Roman" w:hAnsi="Times New Roman"/>
          <w:bCs/>
        </w:rPr>
        <w:t xml:space="preserve"> Ministru kabineta noteikumi Nr.</w:t>
      </w:r>
      <w:r w:rsidR="00E5196F">
        <w:rPr>
          <w:rFonts w:ascii="Times New Roman" w:hAnsi="Times New Roman"/>
          <w:bCs/>
        </w:rPr>
        <w:t>312</w:t>
      </w:r>
      <w:r w:rsidR="00DB5183" w:rsidRPr="001542D6">
        <w:rPr>
          <w:rFonts w:ascii="Times New Roman" w:hAnsi="Times New Roman"/>
          <w:bCs/>
        </w:rPr>
        <w:t xml:space="preserve"> “</w:t>
      </w:r>
      <w:r w:rsidR="001F27E1" w:rsidRPr="001F27E1">
        <w:rPr>
          <w:rFonts w:ascii="Times New Roman" w:hAnsi="Times New Roman"/>
          <w:bCs/>
        </w:rPr>
        <w:t>Noteikumi par Latvijas būvnormatīvu LBN 016-15 "Būvakustika"</w:t>
      </w:r>
      <w:r w:rsidR="00DB5183" w:rsidRPr="001542D6">
        <w:rPr>
          <w:rFonts w:ascii="Times New Roman" w:hAnsi="Times New Roman"/>
          <w:bCs/>
        </w:rPr>
        <w:t xml:space="preserve">”, </w:t>
      </w:r>
      <w:r w:rsidRPr="001542D6">
        <w:rPr>
          <w:rFonts w:ascii="Times New Roman" w:hAnsi="Times New Roman"/>
          <w:bCs/>
        </w:rPr>
        <w:t xml:space="preserve"> </w:t>
      </w:r>
      <w:r w:rsidR="009D5017" w:rsidRPr="009D5017">
        <w:rPr>
          <w:rFonts w:ascii="Times New Roman" w:hAnsi="Times New Roman"/>
          <w:bCs/>
        </w:rPr>
        <w:t xml:space="preserve">20.01.2009. </w:t>
      </w:r>
      <w:r w:rsidR="0056478D">
        <w:rPr>
          <w:rFonts w:ascii="Times New Roman" w:hAnsi="Times New Roman"/>
          <w:bCs/>
        </w:rPr>
        <w:t xml:space="preserve">MK </w:t>
      </w:r>
      <w:r w:rsidR="009D5017" w:rsidRPr="009D5017">
        <w:rPr>
          <w:rFonts w:ascii="Times New Roman" w:hAnsi="Times New Roman"/>
          <w:bCs/>
        </w:rPr>
        <w:t>noteikum</w:t>
      </w:r>
      <w:r w:rsidR="004A4E70">
        <w:rPr>
          <w:rFonts w:ascii="Times New Roman" w:hAnsi="Times New Roman"/>
          <w:bCs/>
        </w:rPr>
        <w:t>i</w:t>
      </w:r>
      <w:r w:rsidR="009D5017" w:rsidRPr="009D5017">
        <w:rPr>
          <w:rFonts w:ascii="Times New Roman" w:hAnsi="Times New Roman"/>
          <w:bCs/>
        </w:rPr>
        <w:t xml:space="preserve"> Nr.60 „Noteikumi par obligātajām prasībām ārstniecības iestādēm un to struktūrvienībām” un ievērojot citus pastāvošos</w:t>
      </w:r>
      <w:r w:rsidR="00A302B9">
        <w:rPr>
          <w:rFonts w:ascii="Times New Roman" w:hAnsi="Times New Roman"/>
          <w:bCs/>
        </w:rPr>
        <w:t xml:space="preserve"> un ekvivalenta </w:t>
      </w:r>
      <w:r w:rsidR="009D5017" w:rsidRPr="009D5017">
        <w:rPr>
          <w:rFonts w:ascii="Times New Roman" w:hAnsi="Times New Roman"/>
          <w:bCs/>
        </w:rPr>
        <w:t xml:space="preserve"> Latvijas būvnormatīvus (LBN), tehniskos normatīvus, standartus, kā arī Latvijas Republikā spēkā esošajos normatīvajos aktos noteiktās tehniskās, sanitārās, vides aizsardzības, ugunsdrošības, un citas prasības</w:t>
      </w:r>
      <w:r w:rsidR="007F7895">
        <w:rPr>
          <w:rFonts w:ascii="Times New Roman" w:hAnsi="Times New Roman"/>
          <w:bCs/>
        </w:rPr>
        <w:t>;</w:t>
      </w:r>
    </w:p>
    <w:p w14:paraId="2ABB1641" w14:textId="75710256" w:rsidR="00B52D0E" w:rsidRPr="00B52D0E" w:rsidRDefault="00B52D0E" w:rsidP="00652765">
      <w:pPr>
        <w:pStyle w:val="ListParagraph"/>
        <w:numPr>
          <w:ilvl w:val="1"/>
          <w:numId w:val="5"/>
        </w:numPr>
        <w:autoSpaceDN/>
        <w:spacing w:after="0"/>
        <w:contextualSpacing w:val="0"/>
        <w:textAlignment w:val="auto"/>
        <w:rPr>
          <w:rFonts w:ascii="Times New Roman" w:hAnsi="Times New Roman"/>
          <w:bCs/>
        </w:rPr>
      </w:pPr>
      <w:r w:rsidRPr="00B52D0E">
        <w:rPr>
          <w:rFonts w:ascii="Times New Roman" w:hAnsi="Times New Roman"/>
          <w:bCs/>
        </w:rPr>
        <w:t xml:space="preserve">Starptautiskie un nacionālie standarti – </w:t>
      </w:r>
      <w:r w:rsidR="000C69C3" w:rsidRPr="005A65DA">
        <w:rPr>
          <w:rFonts w:ascii="Times New Roman" w:eastAsia="Times New Roman" w:hAnsi="Times New Roman"/>
        </w:rPr>
        <w:t>Paskaidrojuma rakst</w:t>
      </w:r>
      <w:r w:rsidR="000C69C3">
        <w:rPr>
          <w:rFonts w:ascii="Times New Roman" w:eastAsia="Times New Roman" w:hAnsi="Times New Roman"/>
        </w:rPr>
        <w:t>ā</w:t>
      </w:r>
      <w:r w:rsidRPr="00B52D0E">
        <w:rPr>
          <w:rFonts w:ascii="Times New Roman" w:hAnsi="Times New Roman"/>
          <w:bCs/>
        </w:rPr>
        <w:t xml:space="preserve"> un/vai šajā tehniskajā specifikācijā norādītie starptautiskie un nacionālie standarti vai tiem līdzvērtīgi (ekvivalenti) standarti</w:t>
      </w:r>
      <w:r w:rsidR="007F7895">
        <w:rPr>
          <w:rFonts w:ascii="Times New Roman" w:hAnsi="Times New Roman"/>
          <w:bCs/>
        </w:rPr>
        <w:t>.</w:t>
      </w:r>
    </w:p>
    <w:p w14:paraId="4822416A" w14:textId="77777777" w:rsidR="00A801BB" w:rsidRDefault="00A801BB" w:rsidP="00A801BB">
      <w:pPr>
        <w:pStyle w:val="ListParagraph"/>
        <w:autoSpaceDN/>
        <w:spacing w:after="120" w:line="20" w:lineRule="atLeast"/>
        <w:ind w:left="1080"/>
        <w:jc w:val="both"/>
        <w:textAlignment w:val="auto"/>
        <w:rPr>
          <w:rFonts w:ascii="Times New Roman" w:hAnsi="Times New Roman"/>
          <w:bCs/>
        </w:rPr>
      </w:pPr>
    </w:p>
    <w:p w14:paraId="7337FAB5" w14:textId="255BFACB" w:rsidR="0031646A" w:rsidRDefault="00E97A62" w:rsidP="00652765">
      <w:pPr>
        <w:pStyle w:val="ListParagraph"/>
        <w:numPr>
          <w:ilvl w:val="0"/>
          <w:numId w:val="5"/>
        </w:numPr>
        <w:autoSpaceDN/>
        <w:spacing w:after="120" w:line="20" w:lineRule="atLeast"/>
        <w:textAlignment w:val="auto"/>
        <w:rPr>
          <w:rFonts w:ascii="Times New Roman" w:hAnsi="Times New Roman"/>
          <w:b/>
          <w:bCs/>
        </w:rPr>
      </w:pPr>
      <w:r>
        <w:rPr>
          <w:rFonts w:ascii="Times New Roman" w:hAnsi="Times New Roman"/>
          <w:b/>
          <w:bCs/>
        </w:rPr>
        <w:t>Autoruzraudzība:</w:t>
      </w:r>
    </w:p>
    <w:p w14:paraId="668F5FDE" w14:textId="2283E4E9" w:rsidR="00C223B9" w:rsidRPr="00C35E57" w:rsidRDefault="00C223B9" w:rsidP="00652765">
      <w:pPr>
        <w:pStyle w:val="ListParagraph"/>
        <w:numPr>
          <w:ilvl w:val="1"/>
          <w:numId w:val="5"/>
        </w:numPr>
        <w:jc w:val="both"/>
        <w:rPr>
          <w:rFonts w:ascii="Times New Roman" w:hAnsi="Times New Roman"/>
        </w:rPr>
      </w:pPr>
      <w:proofErr w:type="spellStart"/>
      <w:r w:rsidRPr="00BF50C4">
        <w:rPr>
          <w:rFonts w:ascii="Times New Roman" w:hAnsi="Times New Roman"/>
        </w:rPr>
        <w:t>Autoruzraugam</w:t>
      </w:r>
      <w:proofErr w:type="spellEnd"/>
      <w:r w:rsidRPr="00BF50C4">
        <w:rPr>
          <w:rFonts w:ascii="Times New Roman" w:hAnsi="Times New Roman"/>
        </w:rPr>
        <w:t xml:space="preserve"> jānodrošina Objekta būvniecības autoruzraudzīb</w:t>
      </w:r>
      <w:r w:rsidR="007F7895">
        <w:rPr>
          <w:rFonts w:ascii="Times New Roman" w:hAnsi="Times New Roman"/>
        </w:rPr>
        <w:t xml:space="preserve">a, </w:t>
      </w:r>
      <w:r w:rsidRPr="00BF50C4">
        <w:rPr>
          <w:rFonts w:ascii="Times New Roman" w:hAnsi="Times New Roman"/>
        </w:rPr>
        <w:t xml:space="preserve">atbilstoši Būvniecības likuma, </w:t>
      </w:r>
      <w:r w:rsidRPr="00C35E57">
        <w:rPr>
          <w:rFonts w:ascii="Times New Roman" w:hAnsi="Times New Roman"/>
        </w:rPr>
        <w:t>Ministru kabineta 2014.gada 1.oktobra noteikumu Nr. 500 „Vispārīgie būvnoteikumi” un citu saistošo normatīvo aktu prasībām, kontrolēt, uzraudzīt būvniecības procesu.</w:t>
      </w:r>
      <w:r w:rsidR="007B3EDD" w:rsidRPr="00C35E57">
        <w:rPr>
          <w:rFonts w:ascii="Times New Roman" w:hAnsi="Times New Roman"/>
        </w:rPr>
        <w:t xml:space="preserve"> Pasūtītājs ar autoruzraudzības pakalpojum</w:t>
      </w:r>
      <w:r w:rsidR="007F7895">
        <w:rPr>
          <w:rFonts w:ascii="Times New Roman" w:hAnsi="Times New Roman"/>
        </w:rPr>
        <w:t>a</w:t>
      </w:r>
      <w:r w:rsidR="007B3EDD" w:rsidRPr="00C35E57">
        <w:rPr>
          <w:rFonts w:ascii="Times New Roman" w:hAnsi="Times New Roman"/>
        </w:rPr>
        <w:t xml:space="preserve"> sniedzēju slēgs </w:t>
      </w:r>
      <w:r w:rsidR="00F90280" w:rsidRPr="00C35E57">
        <w:rPr>
          <w:rFonts w:ascii="Times New Roman" w:hAnsi="Times New Roman"/>
        </w:rPr>
        <w:t xml:space="preserve">atsevišķu </w:t>
      </w:r>
      <w:r w:rsidR="007B3EDD" w:rsidRPr="00C35E57">
        <w:rPr>
          <w:rFonts w:ascii="Times New Roman" w:hAnsi="Times New Roman"/>
        </w:rPr>
        <w:t>līgumu par autoruzraudzības veikšanu</w:t>
      </w:r>
      <w:r w:rsidR="00F90280" w:rsidRPr="00C35E57">
        <w:rPr>
          <w:rFonts w:ascii="Times New Roman" w:hAnsi="Times New Roman"/>
        </w:rPr>
        <w:t>.</w:t>
      </w:r>
      <w:r w:rsidR="00317AB6">
        <w:rPr>
          <w:rFonts w:ascii="Times New Roman" w:hAnsi="Times New Roman"/>
        </w:rPr>
        <w:t xml:space="preserve"> </w:t>
      </w:r>
      <w:r w:rsidR="00317AB6" w:rsidRPr="00317AB6">
        <w:rPr>
          <w:rFonts w:ascii="Times New Roman" w:hAnsi="Times New Roman"/>
        </w:rPr>
        <w:t>Autoruzraudzība veicama</w:t>
      </w:r>
      <w:r w:rsidR="00317AB6">
        <w:rPr>
          <w:rFonts w:ascii="Times New Roman" w:hAnsi="Times New Roman"/>
        </w:rPr>
        <w:t xml:space="preserve"> </w:t>
      </w:r>
      <w:r w:rsidR="00317AB6" w:rsidRPr="00317AB6">
        <w:rPr>
          <w:rFonts w:ascii="Times New Roman" w:hAnsi="Times New Roman"/>
        </w:rPr>
        <w:t>no būvdarbu uzsākšanas dienas līdz objekta pieņemšanai ekspluatācijā.</w:t>
      </w:r>
      <w:r w:rsidR="00317AB6">
        <w:rPr>
          <w:rFonts w:ascii="Times New Roman" w:hAnsi="Times New Roman"/>
        </w:rPr>
        <w:t xml:space="preserve"> </w:t>
      </w:r>
      <w:r w:rsidR="00317AB6" w:rsidRPr="00317AB6">
        <w:rPr>
          <w:rFonts w:ascii="Times New Roman" w:hAnsi="Times New Roman"/>
        </w:rPr>
        <w:t>Autoruzraudzības atlīdzība netiks palielināta, ja tiks pagarināts būvdarbu veikšanas termiņš</w:t>
      </w:r>
      <w:r w:rsidR="007F7895">
        <w:rPr>
          <w:rFonts w:ascii="Times New Roman" w:hAnsi="Times New Roman"/>
        </w:rPr>
        <w:t>;</w:t>
      </w:r>
    </w:p>
    <w:p w14:paraId="248CDEDD" w14:textId="05B9A360" w:rsidR="00C223B9" w:rsidRPr="00C35E57" w:rsidRDefault="007B3EDD" w:rsidP="00652765">
      <w:pPr>
        <w:pStyle w:val="ListParagraph"/>
        <w:numPr>
          <w:ilvl w:val="1"/>
          <w:numId w:val="5"/>
        </w:numPr>
        <w:autoSpaceDN/>
        <w:spacing w:after="120" w:line="20" w:lineRule="atLeast"/>
        <w:jc w:val="both"/>
        <w:textAlignment w:val="auto"/>
        <w:rPr>
          <w:rFonts w:ascii="Times New Roman" w:hAnsi="Times New Roman"/>
        </w:rPr>
      </w:pPr>
      <w:r w:rsidRPr="00C35E57">
        <w:rPr>
          <w:rFonts w:ascii="Times New Roman" w:hAnsi="Times New Roman"/>
        </w:rPr>
        <w:t>Pretendentam autoruzraudzības izmaksās jāiekļauj visas saprātīgi prognozējamās autoruzraudzības darba izmaksas (neatkarīgi no darba izpildē iesaistīto speciālistu skaita), t.sk. objekta apmeklējums un transporta izmaksas, izmaiņu rasējumu noformēšana, neparedzētu tehnisko problēmu risināšana sadarbībā ar Pasūtītāju un Būvuzņēmēju u.tml.</w:t>
      </w:r>
      <w:r w:rsidR="00C35E57" w:rsidRPr="00C35E57">
        <w:rPr>
          <w:rFonts w:ascii="Times New Roman" w:hAnsi="Times New Roman"/>
        </w:rPr>
        <w:t xml:space="preserve"> Piedāvātajai autoruzraudzības izmaksu pozīcijai jābūt fiksētai un to nedrīkst pārrēķināt</w:t>
      </w:r>
      <w:r w:rsidR="007F7895">
        <w:rPr>
          <w:rFonts w:ascii="Times New Roman" w:hAnsi="Times New Roman"/>
        </w:rPr>
        <w:t>;</w:t>
      </w:r>
    </w:p>
    <w:p w14:paraId="18861D03" w14:textId="4B00FAD9" w:rsidR="007B3EDD" w:rsidRDefault="000869CE" w:rsidP="00652765">
      <w:pPr>
        <w:pStyle w:val="ListParagraph"/>
        <w:numPr>
          <w:ilvl w:val="1"/>
          <w:numId w:val="5"/>
        </w:numPr>
        <w:autoSpaceDN/>
        <w:spacing w:after="120" w:line="20" w:lineRule="atLeast"/>
        <w:jc w:val="both"/>
        <w:textAlignment w:val="auto"/>
        <w:rPr>
          <w:rFonts w:ascii="Times New Roman" w:hAnsi="Times New Roman"/>
        </w:rPr>
      </w:pPr>
      <w:r w:rsidRPr="000869CE">
        <w:rPr>
          <w:rFonts w:ascii="Times New Roman" w:hAnsi="Times New Roman"/>
        </w:rPr>
        <w:t>Autoruzraudzības pienākumi</w:t>
      </w:r>
      <w:r w:rsidR="00216B5E">
        <w:rPr>
          <w:rFonts w:ascii="Times New Roman" w:hAnsi="Times New Roman"/>
        </w:rPr>
        <w:t xml:space="preserve"> un atbildība</w:t>
      </w:r>
      <w:r w:rsidR="00A053D7">
        <w:rPr>
          <w:rFonts w:ascii="Times New Roman" w:hAnsi="Times New Roman"/>
        </w:rPr>
        <w:t>:</w:t>
      </w:r>
    </w:p>
    <w:p w14:paraId="19FAA30C" w14:textId="7341326D"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 xml:space="preserve">Laikus pārbaudīt </w:t>
      </w:r>
      <w:r w:rsidR="007F7895">
        <w:rPr>
          <w:rFonts w:ascii="Times New Roman" w:hAnsi="Times New Roman"/>
        </w:rPr>
        <w:t>O</w:t>
      </w:r>
      <w:r w:rsidRPr="00C51918">
        <w:rPr>
          <w:rFonts w:ascii="Times New Roman" w:hAnsi="Times New Roman"/>
        </w:rPr>
        <w:t xml:space="preserve">bjekta būvē lietoto konstrukciju, tehnoloģisko un citu iekārtu, būvizstrādājumu un materiālu atbilstību </w:t>
      </w:r>
      <w:r w:rsidR="00BD537E" w:rsidRPr="005A65DA">
        <w:rPr>
          <w:rFonts w:ascii="Times New Roman" w:eastAsia="Times New Roman" w:hAnsi="Times New Roman"/>
        </w:rPr>
        <w:t>Paskaidrojuma raksta</w:t>
      </w:r>
      <w:r w:rsidR="00BD537E">
        <w:rPr>
          <w:rFonts w:ascii="Times New Roman" w:eastAsia="Times New Roman" w:hAnsi="Times New Roman"/>
        </w:rPr>
        <w:t>m</w:t>
      </w:r>
      <w:r w:rsidRPr="00C51918">
        <w:rPr>
          <w:rFonts w:ascii="Times New Roman" w:hAnsi="Times New Roman"/>
        </w:rPr>
        <w:t xml:space="preserve"> un nepieļaut neatbilstošu konstrukciju, tehnoloģisko un citu iekārtu, būvizstrādājumu un materiālu iestrādāšanu būvē, ja tie nav pilnvērtīgi aizstājēji </w:t>
      </w:r>
      <w:r w:rsidR="00BD537E" w:rsidRPr="005A65DA">
        <w:rPr>
          <w:rFonts w:ascii="Times New Roman" w:eastAsia="Times New Roman" w:hAnsi="Times New Roman"/>
        </w:rPr>
        <w:t>Paskaidrojuma rakst</w:t>
      </w:r>
      <w:r w:rsidR="00BD537E">
        <w:rPr>
          <w:rFonts w:ascii="Times New Roman" w:eastAsia="Times New Roman" w:hAnsi="Times New Roman"/>
        </w:rPr>
        <w:t>ā</w:t>
      </w:r>
      <w:r w:rsidRPr="00C51918">
        <w:rPr>
          <w:rFonts w:ascii="Times New Roman" w:hAnsi="Times New Roman"/>
        </w:rPr>
        <w:t xml:space="preserve"> paredzētajiem. Konstrukcijas, tehnoloģiskās un citas iekārtas, būvizstrādājumi un materiāli ir uzskatāmi par pilnvērtīgiem aizstājējiem būvniecības ieceres dokumentācijā paredzētajiem, ja to izmantošana ir iepriekš rakstiski pamatota un saskaņota ar </w:t>
      </w:r>
      <w:proofErr w:type="spellStart"/>
      <w:r w:rsidR="007F7895">
        <w:rPr>
          <w:rFonts w:ascii="Times New Roman" w:hAnsi="Times New Roman"/>
        </w:rPr>
        <w:t>A</w:t>
      </w:r>
      <w:r w:rsidRPr="00C51918">
        <w:rPr>
          <w:rFonts w:ascii="Times New Roman" w:hAnsi="Times New Roman"/>
        </w:rPr>
        <w:t>utoruzraugu</w:t>
      </w:r>
      <w:proofErr w:type="spellEnd"/>
      <w:r w:rsidRPr="00C51918">
        <w:rPr>
          <w:rFonts w:ascii="Times New Roman" w:hAnsi="Times New Roman"/>
        </w:rPr>
        <w:t xml:space="preserve">, </w:t>
      </w:r>
      <w:r w:rsidR="007F7895">
        <w:rPr>
          <w:rFonts w:ascii="Times New Roman" w:hAnsi="Times New Roman"/>
        </w:rPr>
        <w:t>B</w:t>
      </w:r>
      <w:r w:rsidRPr="00C51918">
        <w:rPr>
          <w:rFonts w:ascii="Times New Roman" w:hAnsi="Times New Roman"/>
        </w:rPr>
        <w:t xml:space="preserve">ūvuzraugu un </w:t>
      </w:r>
      <w:r w:rsidR="007F7895">
        <w:rPr>
          <w:rFonts w:ascii="Times New Roman" w:hAnsi="Times New Roman"/>
        </w:rPr>
        <w:t>P</w:t>
      </w:r>
      <w:r w:rsidRPr="00C51918">
        <w:rPr>
          <w:rFonts w:ascii="Times New Roman" w:hAnsi="Times New Roman"/>
        </w:rPr>
        <w:t>asūtītāju</w:t>
      </w:r>
      <w:r w:rsidR="007F7895">
        <w:rPr>
          <w:rFonts w:ascii="Times New Roman" w:hAnsi="Times New Roman"/>
        </w:rPr>
        <w:t>;</w:t>
      </w:r>
    </w:p>
    <w:p w14:paraId="3F4DD2C9" w14:textId="51C84694"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Jāizvērtē un jāsaskaņo izmaiņas, kas attiecas uz palīgdarbiem, papildus darbiem un izslēgtiem darbiem esošā Būvdarbu līguma cenas ietvaros, kas neizmaina Būvdarbu līguma darbus un nepasliktina gala rezultātu un kuru izmaksas kopsumma nepārsniedz tāmē noradīto kopējo summu, pirms iesniegšanas Būvuzraugam un Pasūtītājam uz saskaņošanu. Informācijā Pasūtītājam norādīt izmaiņu cēloņus, izmaiņu būtību, konkrētās pozīcijas un to izmaksas, ietekmi uz būvdarbu laika grafiku. Minētā informācija Pasūtītājam iesniedzama pēc saskaņošanas ar Būv</w:t>
      </w:r>
      <w:r w:rsidR="00B21D8A">
        <w:rPr>
          <w:rFonts w:ascii="Times New Roman" w:hAnsi="Times New Roman"/>
        </w:rPr>
        <w:t>uzņēmēju</w:t>
      </w:r>
      <w:r w:rsidRPr="00C51918">
        <w:rPr>
          <w:rFonts w:ascii="Times New Roman" w:hAnsi="Times New Roman"/>
        </w:rPr>
        <w:t xml:space="preserve"> un Būvuzraugu</w:t>
      </w:r>
      <w:r w:rsidR="00B21D8A">
        <w:rPr>
          <w:rFonts w:ascii="Times New Roman" w:hAnsi="Times New Roman"/>
        </w:rPr>
        <w:t>;</w:t>
      </w:r>
    </w:p>
    <w:p w14:paraId="279C312D" w14:textId="65E44860"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 xml:space="preserve">Ja nepieciešams, dot norādījumus būvdarbu vadītājam </w:t>
      </w:r>
      <w:r w:rsidR="00A57029" w:rsidRPr="005A65DA">
        <w:rPr>
          <w:rFonts w:ascii="Times New Roman" w:eastAsia="Times New Roman" w:hAnsi="Times New Roman"/>
        </w:rPr>
        <w:t>Paskaidrojuma rakst</w:t>
      </w:r>
      <w:r w:rsidR="00A57029">
        <w:rPr>
          <w:rFonts w:ascii="Times New Roman" w:eastAsia="Times New Roman" w:hAnsi="Times New Roman"/>
        </w:rPr>
        <w:t>ā</w:t>
      </w:r>
      <w:r w:rsidRPr="00C51918">
        <w:rPr>
          <w:rFonts w:ascii="Times New Roman" w:hAnsi="Times New Roman"/>
        </w:rPr>
        <w:t xml:space="preserve"> paredzēto risinājumu īstenošanai;</w:t>
      </w:r>
    </w:p>
    <w:p w14:paraId="2E17621E" w14:textId="6C8A52AA"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Pamatotu papildus izdevumu rašanās gadījumā</w:t>
      </w:r>
      <w:r w:rsidR="00B21D8A">
        <w:rPr>
          <w:rFonts w:ascii="Times New Roman" w:hAnsi="Times New Roman"/>
        </w:rPr>
        <w:t xml:space="preserve">, </w:t>
      </w:r>
      <w:r w:rsidRPr="00C51918">
        <w:rPr>
          <w:rFonts w:ascii="Times New Roman" w:hAnsi="Times New Roman"/>
        </w:rPr>
        <w:t>koordinēt būvniecības projekta korekciju ieviešanu</w:t>
      </w:r>
      <w:r w:rsidR="00B21D8A">
        <w:rPr>
          <w:rFonts w:ascii="Times New Roman" w:hAnsi="Times New Roman"/>
        </w:rPr>
        <w:t xml:space="preserve">, t.sk. </w:t>
      </w:r>
      <w:r w:rsidRPr="00C51918">
        <w:rPr>
          <w:rFonts w:ascii="Times New Roman" w:hAnsi="Times New Roman"/>
        </w:rPr>
        <w:t xml:space="preserve">korekciju saskaņošanu ar atbilstošajām institūcijām, ar </w:t>
      </w:r>
      <w:proofErr w:type="spellStart"/>
      <w:r w:rsidRPr="00C51918">
        <w:rPr>
          <w:rFonts w:ascii="Times New Roman" w:hAnsi="Times New Roman"/>
        </w:rPr>
        <w:t>Būv</w:t>
      </w:r>
      <w:r w:rsidR="00B21D8A">
        <w:rPr>
          <w:rFonts w:ascii="Times New Roman" w:hAnsi="Times New Roman"/>
        </w:rPr>
        <w:t>uzņemēju</w:t>
      </w:r>
      <w:proofErr w:type="spellEnd"/>
      <w:r w:rsidRPr="00C51918">
        <w:rPr>
          <w:rFonts w:ascii="Times New Roman" w:hAnsi="Times New Roman"/>
        </w:rPr>
        <w:t>, Būvuzraugu un Pasūtītāju</w:t>
      </w:r>
      <w:r w:rsidR="00B21D8A">
        <w:rPr>
          <w:rFonts w:ascii="Times New Roman" w:hAnsi="Times New Roman"/>
        </w:rPr>
        <w:t>;</w:t>
      </w:r>
    </w:p>
    <w:p w14:paraId="521BD969" w14:textId="60D2636D"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Autoruzraudzības laikā autoruzraudzības kārtībā</w:t>
      </w:r>
      <w:r w:rsidR="00B21D8A">
        <w:rPr>
          <w:rFonts w:ascii="Times New Roman" w:hAnsi="Times New Roman"/>
        </w:rPr>
        <w:t xml:space="preserve">, </w:t>
      </w:r>
      <w:r w:rsidRPr="00C51918">
        <w:rPr>
          <w:rFonts w:ascii="Times New Roman" w:hAnsi="Times New Roman"/>
        </w:rPr>
        <w:t>bez papildus samaksas</w:t>
      </w:r>
      <w:r w:rsidR="00B21D8A">
        <w:rPr>
          <w:rFonts w:ascii="Times New Roman" w:hAnsi="Times New Roman"/>
        </w:rPr>
        <w:t xml:space="preserve">, </w:t>
      </w:r>
      <w:r w:rsidRPr="00C51918">
        <w:rPr>
          <w:rFonts w:ascii="Times New Roman" w:hAnsi="Times New Roman"/>
        </w:rPr>
        <w:t xml:space="preserve">novēršamas konstatētās </w:t>
      </w:r>
      <w:r w:rsidR="00706A5D" w:rsidRPr="005A65DA">
        <w:rPr>
          <w:rFonts w:ascii="Times New Roman" w:eastAsia="Times New Roman" w:hAnsi="Times New Roman"/>
        </w:rPr>
        <w:t>Paskaidrojuma raksta</w:t>
      </w:r>
      <w:r w:rsidRPr="00C51918">
        <w:rPr>
          <w:rFonts w:ascii="Times New Roman" w:hAnsi="Times New Roman"/>
        </w:rPr>
        <w:t xml:space="preserve"> dokumentācijas nepilnības un kļūdas </w:t>
      </w:r>
      <w:r w:rsidR="00B21D8A">
        <w:rPr>
          <w:rFonts w:ascii="Times New Roman" w:hAnsi="Times New Roman"/>
        </w:rPr>
        <w:t xml:space="preserve">- </w:t>
      </w:r>
      <w:r w:rsidRPr="00C51918">
        <w:rPr>
          <w:rFonts w:ascii="Times New Roman" w:hAnsi="Times New Roman"/>
        </w:rPr>
        <w:t>izstrādājami nepieciešamie papildus rasējumi. Būvdarbu izmaksu sadārdzinājumi, kas radušies projekta nepilnību gadījumā, tiek finansēti uz Projektētāja rēķina</w:t>
      </w:r>
      <w:r w:rsidR="006D5825">
        <w:rPr>
          <w:rFonts w:ascii="Times New Roman" w:hAnsi="Times New Roman"/>
        </w:rPr>
        <w:t xml:space="preserve">. </w:t>
      </w:r>
      <w:r w:rsidR="004121E4">
        <w:rPr>
          <w:rFonts w:ascii="Times New Roman" w:hAnsi="Times New Roman"/>
        </w:rPr>
        <w:t>A</w:t>
      </w:r>
      <w:r w:rsidR="006D5825" w:rsidRPr="006D5825">
        <w:rPr>
          <w:rFonts w:ascii="Times New Roman" w:hAnsi="Times New Roman"/>
        </w:rPr>
        <w:t xml:space="preserve">utoruzraudzības laikā autoruzraudzības kārtībā bez papildus samaksas novērš konstatētās </w:t>
      </w:r>
      <w:r w:rsidR="00706A5D" w:rsidRPr="005A65DA">
        <w:rPr>
          <w:rFonts w:ascii="Times New Roman" w:eastAsia="Times New Roman" w:hAnsi="Times New Roman"/>
        </w:rPr>
        <w:t>Paskaidrojuma raksta</w:t>
      </w:r>
      <w:r w:rsidR="006D5825" w:rsidRPr="006D5825">
        <w:rPr>
          <w:rFonts w:ascii="Times New Roman" w:hAnsi="Times New Roman"/>
        </w:rPr>
        <w:t xml:space="preserve"> nepilnības un kļūdas </w:t>
      </w:r>
      <w:r w:rsidR="00B21D8A">
        <w:rPr>
          <w:rFonts w:ascii="Times New Roman" w:hAnsi="Times New Roman"/>
        </w:rPr>
        <w:t xml:space="preserve">- </w:t>
      </w:r>
      <w:r w:rsidR="006D5825" w:rsidRPr="006D5825">
        <w:rPr>
          <w:rFonts w:ascii="Times New Roman" w:hAnsi="Times New Roman"/>
        </w:rPr>
        <w:t xml:space="preserve">7 kalendāru dienu laika </w:t>
      </w:r>
      <w:r w:rsidR="00B21D8A">
        <w:rPr>
          <w:rFonts w:ascii="Times New Roman" w:hAnsi="Times New Roman"/>
        </w:rPr>
        <w:t>jā</w:t>
      </w:r>
      <w:r w:rsidR="006D5825" w:rsidRPr="006D5825">
        <w:rPr>
          <w:rFonts w:ascii="Times New Roman" w:hAnsi="Times New Roman"/>
        </w:rPr>
        <w:t>veic korekcijas un/vai papildinājum</w:t>
      </w:r>
      <w:r w:rsidR="00B21D8A">
        <w:rPr>
          <w:rFonts w:ascii="Times New Roman" w:hAnsi="Times New Roman"/>
        </w:rPr>
        <w:t>i</w:t>
      </w:r>
      <w:r w:rsidR="006D5825" w:rsidRPr="006D5825">
        <w:rPr>
          <w:rFonts w:ascii="Times New Roman" w:hAnsi="Times New Roman"/>
        </w:rPr>
        <w:t xml:space="preserve"> </w:t>
      </w:r>
      <w:r w:rsidR="00706A5D" w:rsidRPr="005A65DA">
        <w:rPr>
          <w:rFonts w:ascii="Times New Roman" w:eastAsia="Times New Roman" w:hAnsi="Times New Roman"/>
        </w:rPr>
        <w:t xml:space="preserve">Paskaidrojuma </w:t>
      </w:r>
      <w:r w:rsidR="00706A5D" w:rsidRPr="004F6057">
        <w:rPr>
          <w:rFonts w:ascii="Times New Roman" w:eastAsia="Times New Roman" w:hAnsi="Times New Roman"/>
        </w:rPr>
        <w:t>rakstā</w:t>
      </w:r>
      <w:r w:rsidR="00B21D8A" w:rsidRPr="004F6057">
        <w:rPr>
          <w:rFonts w:ascii="Times New Roman" w:hAnsi="Times New Roman"/>
        </w:rPr>
        <w:t>, t.sk. noformējot visas izmaiņas BIS</w:t>
      </w:r>
      <w:r w:rsidR="00B21D8A">
        <w:rPr>
          <w:rFonts w:ascii="Times New Roman" w:hAnsi="Times New Roman"/>
        </w:rPr>
        <w:t>;</w:t>
      </w:r>
    </w:p>
    <w:p w14:paraId="11707A0C" w14:textId="04EB0152"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Jānodrošina visu auto</w:t>
      </w:r>
      <w:r w:rsidR="00475334">
        <w:rPr>
          <w:rFonts w:ascii="Times New Roman" w:hAnsi="Times New Roman"/>
        </w:rPr>
        <w:t>r</w:t>
      </w:r>
      <w:r w:rsidRPr="00C51918">
        <w:rPr>
          <w:rFonts w:ascii="Times New Roman" w:hAnsi="Times New Roman"/>
        </w:rPr>
        <w:t xml:space="preserve">uzraudzībai nepieciešamo jomu speciālistu klātbūtni </w:t>
      </w:r>
      <w:r w:rsidR="00B21D8A">
        <w:rPr>
          <w:rFonts w:ascii="Times New Roman" w:hAnsi="Times New Roman"/>
        </w:rPr>
        <w:t>O</w:t>
      </w:r>
      <w:r w:rsidRPr="00C51918">
        <w:rPr>
          <w:rFonts w:ascii="Times New Roman" w:hAnsi="Times New Roman"/>
        </w:rPr>
        <w:t xml:space="preserve">bjektā brīdī, kad tiek veikti atbilstošas jomas darbi un atbildīgā </w:t>
      </w:r>
      <w:proofErr w:type="spellStart"/>
      <w:r w:rsidR="00B21D8A">
        <w:rPr>
          <w:rFonts w:ascii="Times New Roman" w:hAnsi="Times New Roman"/>
        </w:rPr>
        <w:t>A</w:t>
      </w:r>
      <w:r w:rsidRPr="00C51918">
        <w:rPr>
          <w:rFonts w:ascii="Times New Roman" w:hAnsi="Times New Roman"/>
        </w:rPr>
        <w:t>utoruzrauga</w:t>
      </w:r>
      <w:proofErr w:type="spellEnd"/>
      <w:r w:rsidRPr="00C51918">
        <w:rPr>
          <w:rFonts w:ascii="Times New Roman" w:hAnsi="Times New Roman"/>
        </w:rPr>
        <w:t xml:space="preserve"> klātbūtni vismaz 1 reizi 2 nedēļās</w:t>
      </w:r>
      <w:r w:rsidR="00B21D8A">
        <w:rPr>
          <w:rFonts w:ascii="Times New Roman" w:hAnsi="Times New Roman"/>
        </w:rPr>
        <w:t>;</w:t>
      </w:r>
    </w:p>
    <w:p w14:paraId="2306DD3A" w14:textId="0656FE90"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 xml:space="preserve">Piedalīties </w:t>
      </w:r>
      <w:proofErr w:type="spellStart"/>
      <w:r w:rsidRPr="00C51918">
        <w:rPr>
          <w:rFonts w:ascii="Times New Roman" w:hAnsi="Times New Roman"/>
        </w:rPr>
        <w:t>būvsapulcēs</w:t>
      </w:r>
      <w:proofErr w:type="spellEnd"/>
      <w:r w:rsidRPr="00C51918">
        <w:rPr>
          <w:rFonts w:ascii="Times New Roman" w:hAnsi="Times New Roman"/>
        </w:rPr>
        <w:t xml:space="preserve"> ne retāk kā 1 reizi 2 nedēļās. </w:t>
      </w:r>
      <w:proofErr w:type="spellStart"/>
      <w:r w:rsidRPr="00C51918">
        <w:rPr>
          <w:rFonts w:ascii="Times New Roman" w:hAnsi="Times New Roman"/>
        </w:rPr>
        <w:t>Būvsapulču</w:t>
      </w:r>
      <w:proofErr w:type="spellEnd"/>
      <w:r w:rsidRPr="00C51918">
        <w:rPr>
          <w:rFonts w:ascii="Times New Roman" w:hAnsi="Times New Roman"/>
        </w:rPr>
        <w:t xml:space="preserve"> laikā informēt Pasūtītāju ar autoruzraudzības žurnālā veiktiem ierakstiem BIS</w:t>
      </w:r>
      <w:r w:rsidR="00B21D8A">
        <w:rPr>
          <w:rFonts w:ascii="Times New Roman" w:hAnsi="Times New Roman"/>
        </w:rPr>
        <w:t>;</w:t>
      </w:r>
    </w:p>
    <w:p w14:paraId="5961BCC1" w14:textId="40E5620B"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proofErr w:type="spellStart"/>
      <w:r w:rsidRPr="00C51918">
        <w:rPr>
          <w:rFonts w:ascii="Times New Roman" w:hAnsi="Times New Roman"/>
        </w:rPr>
        <w:lastRenderedPageBreak/>
        <w:t>Autoruzraugs</w:t>
      </w:r>
      <w:proofErr w:type="spellEnd"/>
      <w:r w:rsidRPr="00C51918">
        <w:rPr>
          <w:rFonts w:ascii="Times New Roman" w:hAnsi="Times New Roman"/>
        </w:rPr>
        <w:t xml:space="preserve"> ir atbildīgs par Pasūtītājam vai </w:t>
      </w:r>
      <w:r w:rsidR="00B21D8A">
        <w:rPr>
          <w:rFonts w:ascii="Times New Roman" w:hAnsi="Times New Roman"/>
        </w:rPr>
        <w:t>B</w:t>
      </w:r>
      <w:r w:rsidRPr="00C51918">
        <w:rPr>
          <w:rFonts w:ascii="Times New Roman" w:hAnsi="Times New Roman"/>
        </w:rPr>
        <w:t xml:space="preserve">ūvuzņēmējam nodarītajiem zaudējumiem, kas radušies </w:t>
      </w:r>
      <w:proofErr w:type="spellStart"/>
      <w:r w:rsidR="00B21D8A">
        <w:rPr>
          <w:rFonts w:ascii="Times New Roman" w:hAnsi="Times New Roman"/>
        </w:rPr>
        <w:t>A</w:t>
      </w:r>
      <w:r w:rsidRPr="00C51918">
        <w:rPr>
          <w:rFonts w:ascii="Times New Roman" w:hAnsi="Times New Roman"/>
        </w:rPr>
        <w:t>utoruzrauga</w:t>
      </w:r>
      <w:proofErr w:type="spellEnd"/>
      <w:r w:rsidRPr="00C51918">
        <w:rPr>
          <w:rFonts w:ascii="Times New Roman" w:hAnsi="Times New Roman"/>
        </w:rPr>
        <w:t xml:space="preserve"> bezdarbības vai vainas dēļ</w:t>
      </w:r>
      <w:r w:rsidR="00B21D8A">
        <w:rPr>
          <w:rFonts w:ascii="Times New Roman" w:hAnsi="Times New Roman"/>
        </w:rPr>
        <w:t>;</w:t>
      </w:r>
    </w:p>
    <w:p w14:paraId="15932B48" w14:textId="15D14C61"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Apsekot Objektu un apseko</w:t>
      </w:r>
      <w:r w:rsidR="002E330C">
        <w:rPr>
          <w:rFonts w:ascii="Times New Roman" w:hAnsi="Times New Roman"/>
        </w:rPr>
        <w:t>šanas</w:t>
      </w:r>
      <w:r w:rsidRPr="00C51918">
        <w:rPr>
          <w:rFonts w:ascii="Times New Roman" w:hAnsi="Times New Roman"/>
        </w:rPr>
        <w:t xml:space="preserve"> rezultātus ierakstīt autoruzraudzības žurnālā, kā arī atkāpes no </w:t>
      </w:r>
      <w:r w:rsidR="000011AD" w:rsidRPr="005A65DA">
        <w:rPr>
          <w:rFonts w:ascii="Times New Roman" w:eastAsia="Times New Roman" w:hAnsi="Times New Roman"/>
        </w:rPr>
        <w:t>Paskaidrojuma raksta</w:t>
      </w:r>
      <w:r w:rsidR="000011AD" w:rsidRPr="00C51918">
        <w:rPr>
          <w:rFonts w:ascii="Times New Roman" w:hAnsi="Times New Roman"/>
        </w:rPr>
        <w:t xml:space="preserve"> </w:t>
      </w:r>
      <w:r w:rsidRPr="00C51918">
        <w:rPr>
          <w:rFonts w:ascii="Times New Roman" w:hAnsi="Times New Roman"/>
        </w:rPr>
        <w:t>vai tehnoloģiskajiem procesiem BIS</w:t>
      </w:r>
      <w:r w:rsidR="00B21D8A">
        <w:rPr>
          <w:rFonts w:ascii="Times New Roman" w:hAnsi="Times New Roman"/>
        </w:rPr>
        <w:t>;</w:t>
      </w:r>
    </w:p>
    <w:p w14:paraId="49F0239A" w14:textId="5E3788FD"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Iesniegt Pasūtītājam, būvvaldei vai Valsts darba inspekcijai motivētu rakstisku pieprasījumu pārtraukt būvdarbus, ja konstatētas patvaļīgas atkāpes no projekta un netiek ievērotas Latvijas būvnormatīvu vai darba aizsardzības normatīvo aktu prasības</w:t>
      </w:r>
      <w:r w:rsidR="00DD7C8A">
        <w:rPr>
          <w:rFonts w:ascii="Times New Roman" w:hAnsi="Times New Roman"/>
        </w:rPr>
        <w:t>;</w:t>
      </w:r>
    </w:p>
    <w:p w14:paraId="3EF119E7" w14:textId="79E6CFE1"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Atbilstoši kompetencei kontrolēt būvdarbu žurnālā ierakstīto norādījumu izpildi</w:t>
      </w:r>
      <w:r w:rsidR="00DD7C8A">
        <w:rPr>
          <w:rFonts w:ascii="Times New Roman" w:hAnsi="Times New Roman"/>
        </w:rPr>
        <w:t>;</w:t>
      </w:r>
    </w:p>
    <w:p w14:paraId="427B7D9F" w14:textId="783C72D9" w:rsidR="00C51918" w:rsidRPr="00C51918" w:rsidRDefault="00A413D2" w:rsidP="00652765">
      <w:pPr>
        <w:pStyle w:val="ListParagraph"/>
        <w:numPr>
          <w:ilvl w:val="0"/>
          <w:numId w:val="6"/>
        </w:numPr>
        <w:autoSpaceDN/>
        <w:spacing w:after="120" w:line="20" w:lineRule="atLeast"/>
        <w:jc w:val="both"/>
        <w:textAlignment w:val="auto"/>
        <w:rPr>
          <w:rFonts w:ascii="Times New Roman" w:hAnsi="Times New Roman"/>
        </w:rPr>
      </w:pPr>
      <w:r>
        <w:rPr>
          <w:rFonts w:ascii="Times New Roman" w:hAnsi="Times New Roman"/>
        </w:rPr>
        <w:t>u</w:t>
      </w:r>
      <w:r w:rsidR="00C51918" w:rsidRPr="00C51918">
        <w:rPr>
          <w:rFonts w:ascii="Times New Roman" w:hAnsi="Times New Roman"/>
        </w:rPr>
        <w:t>zņemt foto fiksācijas, kurās uzskatāmi redzami novērojumi, problēmas, fakti, situācijas vai jebkas cits, kas papildina vai izskaidro rakstīto</w:t>
      </w:r>
      <w:r w:rsidR="00DD7C8A">
        <w:rPr>
          <w:rFonts w:ascii="Times New Roman" w:hAnsi="Times New Roman"/>
        </w:rPr>
        <w:t>;</w:t>
      </w:r>
    </w:p>
    <w:p w14:paraId="168F1A46" w14:textId="704735BE" w:rsidR="00C51918" w:rsidRPr="00C51918" w:rsidRDefault="00C51918" w:rsidP="00652765">
      <w:pPr>
        <w:pStyle w:val="ListParagraph"/>
        <w:numPr>
          <w:ilvl w:val="0"/>
          <w:numId w:val="6"/>
        </w:numPr>
        <w:autoSpaceDN/>
        <w:spacing w:after="120" w:line="20" w:lineRule="atLeast"/>
        <w:jc w:val="both"/>
        <w:textAlignment w:val="auto"/>
        <w:rPr>
          <w:rFonts w:ascii="Times New Roman" w:hAnsi="Times New Roman"/>
        </w:rPr>
      </w:pPr>
      <w:r w:rsidRPr="00C51918">
        <w:rPr>
          <w:rFonts w:ascii="Times New Roman" w:hAnsi="Times New Roman"/>
        </w:rPr>
        <w:t>Jāpiedalās</w:t>
      </w:r>
      <w:r w:rsidR="00DD7C8A">
        <w:rPr>
          <w:rFonts w:ascii="Times New Roman" w:hAnsi="Times New Roman"/>
        </w:rPr>
        <w:t xml:space="preserve"> (jāizvērtē izmaiņu akti, ja nepieciešams) Darba </w:t>
      </w:r>
      <w:r w:rsidRPr="00C51918">
        <w:rPr>
          <w:rFonts w:ascii="Times New Roman" w:hAnsi="Times New Roman"/>
        </w:rPr>
        <w:t xml:space="preserve">komisijas </w:t>
      </w:r>
      <w:r w:rsidR="00DD7C8A">
        <w:rPr>
          <w:rFonts w:ascii="Times New Roman" w:hAnsi="Times New Roman"/>
        </w:rPr>
        <w:t>O</w:t>
      </w:r>
      <w:r w:rsidRPr="00C51918">
        <w:rPr>
          <w:rFonts w:ascii="Times New Roman" w:hAnsi="Times New Roman"/>
        </w:rPr>
        <w:t xml:space="preserve">bjekta </w:t>
      </w:r>
      <w:r w:rsidR="00DD7C8A">
        <w:rPr>
          <w:rFonts w:ascii="Times New Roman" w:hAnsi="Times New Roman"/>
        </w:rPr>
        <w:t>nodošanas ekspluatācijā</w:t>
      </w:r>
      <w:r w:rsidRPr="00C51918">
        <w:rPr>
          <w:rFonts w:ascii="Times New Roman" w:hAnsi="Times New Roman"/>
        </w:rPr>
        <w:t>.</w:t>
      </w:r>
    </w:p>
    <w:p w14:paraId="3C81B0E5" w14:textId="77777777" w:rsidR="003B6D9B" w:rsidRPr="00D07697" w:rsidRDefault="003B6D9B" w:rsidP="003B6D9B">
      <w:pPr>
        <w:pStyle w:val="ListParagraph"/>
        <w:rPr>
          <w:rFonts w:ascii="Times New Roman" w:eastAsia="Times New Roman" w:hAnsi="Times New Roman"/>
          <w:b/>
          <w:bCs/>
        </w:rPr>
      </w:pPr>
    </w:p>
    <w:p w14:paraId="0A7653A3" w14:textId="4A2D7B14" w:rsidR="00D941ED" w:rsidRPr="00D07697" w:rsidRDefault="00D941ED" w:rsidP="00652765">
      <w:pPr>
        <w:pStyle w:val="ListParagraph"/>
        <w:numPr>
          <w:ilvl w:val="0"/>
          <w:numId w:val="5"/>
        </w:numPr>
        <w:autoSpaceDN/>
        <w:spacing w:after="0"/>
        <w:textAlignment w:val="auto"/>
        <w:rPr>
          <w:rFonts w:ascii="Times New Roman" w:eastAsia="Times New Roman" w:hAnsi="Times New Roman"/>
        </w:rPr>
      </w:pPr>
      <w:r w:rsidRPr="00D07697">
        <w:rPr>
          <w:rFonts w:ascii="Times New Roman" w:eastAsia="Times New Roman" w:hAnsi="Times New Roman"/>
          <w:b/>
          <w:bCs/>
        </w:rPr>
        <w:t>Darba apjomi:</w:t>
      </w:r>
    </w:p>
    <w:tbl>
      <w:tblPr>
        <w:tblW w:w="4873" w:type="pct"/>
        <w:jc w:val="center"/>
        <w:tblLayout w:type="fixed"/>
        <w:tblLook w:val="04A0" w:firstRow="1" w:lastRow="0" w:firstColumn="1" w:lastColumn="0" w:noHBand="0" w:noVBand="1"/>
      </w:tblPr>
      <w:tblGrid>
        <w:gridCol w:w="981"/>
        <w:gridCol w:w="5513"/>
        <w:gridCol w:w="1525"/>
        <w:gridCol w:w="1642"/>
      </w:tblGrid>
      <w:tr w:rsidR="00D941ED" w:rsidRPr="00D07697" w14:paraId="67F9527A" w14:textId="77777777" w:rsidTr="00556A40">
        <w:trPr>
          <w:trHeight w:val="270"/>
          <w:jc w:val="center"/>
        </w:trPr>
        <w:tc>
          <w:tcPr>
            <w:tcW w:w="508" w:type="pct"/>
            <w:tcBorders>
              <w:top w:val="single" w:sz="4" w:space="0" w:color="auto"/>
              <w:left w:val="single" w:sz="4" w:space="0" w:color="auto"/>
              <w:bottom w:val="single" w:sz="4" w:space="0" w:color="auto"/>
              <w:right w:val="single" w:sz="4" w:space="0" w:color="auto"/>
            </w:tcBorders>
            <w:vAlign w:val="center"/>
            <w:hideMark/>
          </w:tcPr>
          <w:p w14:paraId="78733FAC" w14:textId="77777777" w:rsidR="00D941ED" w:rsidRPr="00D07697" w:rsidRDefault="00D941ED" w:rsidP="00D941ED">
            <w:pPr>
              <w:autoSpaceDN/>
              <w:spacing w:after="0"/>
              <w:jc w:val="center"/>
              <w:textAlignment w:val="auto"/>
              <w:rPr>
                <w:rFonts w:ascii="Times New Roman" w:eastAsia="Times New Roman" w:hAnsi="Times New Roman"/>
                <w:b/>
              </w:rPr>
            </w:pPr>
            <w:proofErr w:type="spellStart"/>
            <w:r w:rsidRPr="00D07697">
              <w:rPr>
                <w:rFonts w:ascii="Times New Roman" w:eastAsiaTheme="minorHAnsi" w:hAnsi="Times New Roman"/>
                <w:b/>
              </w:rPr>
              <w:t>Nr.p.k</w:t>
            </w:r>
            <w:proofErr w:type="spellEnd"/>
            <w:r w:rsidRPr="00D07697">
              <w:rPr>
                <w:rFonts w:ascii="Times New Roman" w:eastAsiaTheme="minorHAnsi" w:hAnsi="Times New Roman"/>
                <w:b/>
              </w:rPr>
              <w:t>.</w:t>
            </w:r>
          </w:p>
        </w:tc>
        <w:tc>
          <w:tcPr>
            <w:tcW w:w="2853" w:type="pct"/>
            <w:tcBorders>
              <w:top w:val="single" w:sz="4" w:space="0" w:color="auto"/>
              <w:left w:val="nil"/>
              <w:bottom w:val="single" w:sz="4" w:space="0" w:color="auto"/>
              <w:right w:val="single" w:sz="4" w:space="0" w:color="auto"/>
            </w:tcBorders>
            <w:vAlign w:val="center"/>
            <w:hideMark/>
          </w:tcPr>
          <w:p w14:paraId="785E90CF" w14:textId="20A45C43" w:rsidR="00D941ED" w:rsidRPr="00D07697" w:rsidRDefault="00D941ED" w:rsidP="00D941ED">
            <w:pPr>
              <w:autoSpaceDN/>
              <w:spacing w:after="0"/>
              <w:jc w:val="center"/>
              <w:textAlignment w:val="auto"/>
              <w:rPr>
                <w:rFonts w:ascii="Times New Roman" w:eastAsia="Times New Roman" w:hAnsi="Times New Roman"/>
                <w:b/>
              </w:rPr>
            </w:pPr>
            <w:r w:rsidRPr="00D07697">
              <w:rPr>
                <w:rFonts w:ascii="Times New Roman" w:eastAsiaTheme="minorHAnsi" w:hAnsi="Times New Roman"/>
                <w:b/>
              </w:rPr>
              <w:t>Darbu nosaukums</w:t>
            </w:r>
            <w:r w:rsidR="002E196D" w:rsidRPr="00D07697">
              <w:rPr>
                <w:rFonts w:ascii="Times New Roman" w:eastAsiaTheme="minorHAnsi" w:hAnsi="Times New Roman"/>
                <w:b/>
              </w:rPr>
              <w:t xml:space="preserve"> </w:t>
            </w:r>
          </w:p>
        </w:tc>
        <w:tc>
          <w:tcPr>
            <w:tcW w:w="789" w:type="pct"/>
            <w:tcBorders>
              <w:top w:val="single" w:sz="4" w:space="0" w:color="auto"/>
              <w:left w:val="nil"/>
              <w:bottom w:val="single" w:sz="4" w:space="0" w:color="auto"/>
              <w:right w:val="single" w:sz="4" w:space="0" w:color="auto"/>
            </w:tcBorders>
            <w:vAlign w:val="center"/>
            <w:hideMark/>
          </w:tcPr>
          <w:p w14:paraId="5EE6419E" w14:textId="77777777" w:rsidR="00D941ED" w:rsidRPr="00D07697" w:rsidRDefault="00D941ED" w:rsidP="00D941ED">
            <w:pPr>
              <w:autoSpaceDN/>
              <w:spacing w:after="0"/>
              <w:jc w:val="center"/>
              <w:textAlignment w:val="auto"/>
              <w:rPr>
                <w:rFonts w:ascii="Times New Roman" w:eastAsia="Times New Roman" w:hAnsi="Times New Roman"/>
                <w:b/>
              </w:rPr>
            </w:pPr>
            <w:r w:rsidRPr="00D07697">
              <w:rPr>
                <w:rFonts w:ascii="Times New Roman" w:eastAsiaTheme="minorHAnsi" w:hAnsi="Times New Roman"/>
                <w:b/>
              </w:rPr>
              <w:t>Mērvienība</w:t>
            </w:r>
          </w:p>
        </w:tc>
        <w:tc>
          <w:tcPr>
            <w:tcW w:w="850" w:type="pct"/>
            <w:tcBorders>
              <w:top w:val="single" w:sz="4" w:space="0" w:color="auto"/>
              <w:left w:val="nil"/>
              <w:bottom w:val="single" w:sz="4" w:space="0" w:color="auto"/>
              <w:right w:val="single" w:sz="4" w:space="0" w:color="auto"/>
            </w:tcBorders>
            <w:vAlign w:val="center"/>
            <w:hideMark/>
          </w:tcPr>
          <w:p w14:paraId="4270444F" w14:textId="77777777" w:rsidR="00D941ED" w:rsidRPr="00D07697" w:rsidRDefault="00D941ED" w:rsidP="00D941ED">
            <w:pPr>
              <w:autoSpaceDN/>
              <w:spacing w:after="0"/>
              <w:jc w:val="center"/>
              <w:textAlignment w:val="auto"/>
              <w:rPr>
                <w:rFonts w:ascii="Times New Roman" w:eastAsia="Times New Roman" w:hAnsi="Times New Roman"/>
                <w:b/>
              </w:rPr>
            </w:pPr>
            <w:r w:rsidRPr="00D07697">
              <w:rPr>
                <w:rFonts w:ascii="Times New Roman" w:eastAsiaTheme="minorHAnsi" w:hAnsi="Times New Roman"/>
                <w:b/>
              </w:rPr>
              <w:t>Daudzums</w:t>
            </w:r>
          </w:p>
        </w:tc>
      </w:tr>
      <w:tr w:rsidR="0003025E" w:rsidRPr="00D07697" w14:paraId="55E72173" w14:textId="77777777" w:rsidTr="00A320A6">
        <w:trPr>
          <w:trHeight w:val="270"/>
          <w:jc w:val="center"/>
        </w:trPr>
        <w:tc>
          <w:tcPr>
            <w:tcW w:w="5000" w:type="pct"/>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38454EA7" w14:textId="2DF1CA25" w:rsidR="0003025E" w:rsidRPr="00D07697" w:rsidRDefault="000011AD" w:rsidP="0003025E">
            <w:pPr>
              <w:autoSpaceDN/>
              <w:spacing w:after="0"/>
              <w:jc w:val="center"/>
              <w:textAlignment w:val="auto"/>
              <w:rPr>
                <w:rFonts w:ascii="Times New Roman" w:eastAsiaTheme="minorHAnsi" w:hAnsi="Times New Roman"/>
                <w:b/>
              </w:rPr>
            </w:pPr>
            <w:r w:rsidRPr="000011AD">
              <w:rPr>
                <w:rFonts w:ascii="Times New Roman" w:eastAsia="Times New Roman" w:hAnsi="Times New Roman"/>
                <w:b/>
                <w:bCs/>
              </w:rPr>
              <w:t>Paskaidrojuma raksta</w:t>
            </w:r>
            <w:r w:rsidR="0003025E" w:rsidRPr="00D07697">
              <w:rPr>
                <w:rFonts w:ascii="Times New Roman" w:eastAsiaTheme="minorHAnsi" w:hAnsi="Times New Roman"/>
                <w:b/>
              </w:rPr>
              <w:t xml:space="preserve"> izstrāde </w:t>
            </w:r>
          </w:p>
        </w:tc>
      </w:tr>
      <w:tr w:rsidR="004F6057" w:rsidRPr="004F6057" w14:paraId="5EE9ABBE" w14:textId="77777777" w:rsidTr="00556A40">
        <w:trPr>
          <w:trHeight w:val="377"/>
          <w:jc w:val="center"/>
        </w:trPr>
        <w:tc>
          <w:tcPr>
            <w:tcW w:w="508" w:type="pct"/>
            <w:tcBorders>
              <w:top w:val="nil"/>
              <w:left w:val="single" w:sz="4" w:space="0" w:color="auto"/>
              <w:bottom w:val="single" w:sz="4" w:space="0" w:color="auto"/>
              <w:right w:val="single" w:sz="4" w:space="0" w:color="auto"/>
            </w:tcBorders>
            <w:vAlign w:val="center"/>
          </w:tcPr>
          <w:p w14:paraId="31FFE90A" w14:textId="73304EFB" w:rsidR="0003025E" w:rsidRPr="004F6057" w:rsidRDefault="0003025E" w:rsidP="0003025E">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tcPr>
          <w:p w14:paraId="419BF87A" w14:textId="67549F53" w:rsidR="0003025E" w:rsidRPr="004F6057" w:rsidRDefault="006F5101" w:rsidP="00DD7C8A">
            <w:pPr>
              <w:autoSpaceDN/>
              <w:spacing w:after="0"/>
              <w:jc w:val="both"/>
              <w:textAlignment w:val="auto"/>
              <w:rPr>
                <w:rFonts w:ascii="Times New Roman" w:eastAsiaTheme="minorHAnsi" w:hAnsi="Times New Roman"/>
              </w:rPr>
            </w:pPr>
            <w:r w:rsidRPr="004F6057">
              <w:rPr>
                <w:rFonts w:ascii="Times New Roman" w:eastAsiaTheme="minorHAnsi" w:hAnsi="Times New Roman"/>
              </w:rPr>
              <w:t>Iekšējo i</w:t>
            </w:r>
            <w:r w:rsidR="0003025E" w:rsidRPr="004F6057">
              <w:rPr>
                <w:rFonts w:ascii="Times New Roman" w:eastAsiaTheme="minorHAnsi" w:hAnsi="Times New Roman"/>
              </w:rPr>
              <w:t>nženiertīklu daļas projektēšana (t.sk. arī esošo tīklu aizsardzības risinājumi), EL</w:t>
            </w:r>
            <w:r w:rsidR="002C3BB0" w:rsidRPr="004F6057">
              <w:rPr>
                <w:rFonts w:ascii="Times New Roman" w:eastAsiaTheme="minorHAnsi" w:hAnsi="Times New Roman"/>
              </w:rPr>
              <w:t>, UK, AVK-A, AVK-K, AVK-V</w:t>
            </w:r>
            <w:r w:rsidR="007C01C5" w:rsidRPr="004F6057">
              <w:rPr>
                <w:rFonts w:ascii="Times New Roman" w:eastAsiaTheme="minorHAnsi" w:hAnsi="Times New Roman"/>
              </w:rPr>
              <w:t>, ESS</w:t>
            </w:r>
            <w:r w:rsidR="009841E2" w:rsidRPr="004F6057">
              <w:rPr>
                <w:rFonts w:ascii="Times New Roman" w:eastAsiaTheme="minorHAnsi" w:hAnsi="Times New Roman"/>
              </w:rPr>
              <w:t xml:space="preserve"> (ar ESS- CI</w:t>
            </w:r>
            <w:r w:rsidR="00483A5D" w:rsidRPr="004F6057">
              <w:rPr>
                <w:rFonts w:ascii="Times New Roman" w:eastAsiaTheme="minorHAnsi" w:hAnsi="Times New Roman"/>
              </w:rPr>
              <w:t>,</w:t>
            </w:r>
            <w:r w:rsidR="0082237C" w:rsidRPr="004F6057">
              <w:rPr>
                <w:rFonts w:ascii="Times New Roman" w:eastAsiaTheme="minorHAnsi" w:hAnsi="Times New Roman"/>
              </w:rPr>
              <w:t xml:space="preserve"> ESS-VN</w:t>
            </w:r>
            <w:r w:rsidR="009841E2" w:rsidRPr="004F6057">
              <w:rPr>
                <w:rFonts w:ascii="Times New Roman" w:eastAsiaTheme="minorHAnsi" w:hAnsi="Times New Roman"/>
              </w:rPr>
              <w:t>)</w:t>
            </w:r>
            <w:r w:rsidR="006A77CA" w:rsidRPr="004F6057">
              <w:rPr>
                <w:rFonts w:ascii="Times New Roman" w:eastAsiaTheme="minorHAnsi" w:hAnsi="Times New Roman"/>
              </w:rPr>
              <w:t>, UAS</w:t>
            </w:r>
            <w:r w:rsidR="00DD7C8A" w:rsidRPr="004F6057">
              <w:rPr>
                <w:rFonts w:ascii="Times New Roman" w:eastAsiaTheme="minorHAnsi" w:hAnsi="Times New Roman"/>
              </w:rPr>
              <w:t xml:space="preserve"> (sadaļas </w:t>
            </w:r>
            <w:r w:rsidR="00DD7C8A" w:rsidRPr="004F6057">
              <w:rPr>
                <w:rFonts w:ascii="Times New Roman" w:hAnsi="Times New Roman"/>
                <w:bCs/>
              </w:rPr>
              <w:t>apjoms jāprecizē projektēšanas laikā, t.sk. visi nepieciešami materiāli uzdevuma izpildei)</w:t>
            </w:r>
          </w:p>
        </w:tc>
        <w:tc>
          <w:tcPr>
            <w:tcW w:w="789" w:type="pct"/>
            <w:tcBorders>
              <w:top w:val="nil"/>
              <w:left w:val="nil"/>
              <w:bottom w:val="single" w:sz="4" w:space="0" w:color="auto"/>
              <w:right w:val="single" w:sz="4" w:space="0" w:color="auto"/>
            </w:tcBorders>
            <w:vAlign w:val="center"/>
          </w:tcPr>
          <w:p w14:paraId="179843FA" w14:textId="446FE12C" w:rsidR="0003025E" w:rsidRPr="004F6057" w:rsidRDefault="0003025E" w:rsidP="0003025E">
            <w:pPr>
              <w:autoSpaceDN/>
              <w:spacing w:after="0"/>
              <w:jc w:val="center"/>
              <w:textAlignment w:val="auto"/>
              <w:rPr>
                <w:rFonts w:ascii="Times New Roman" w:eastAsiaTheme="minorHAnsi"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tcPr>
          <w:p w14:paraId="477497A0" w14:textId="0933581A" w:rsidR="0003025E" w:rsidRPr="004F6057" w:rsidRDefault="0003025E" w:rsidP="0003025E">
            <w:pPr>
              <w:autoSpaceDN/>
              <w:spacing w:after="0"/>
              <w:jc w:val="center"/>
              <w:textAlignment w:val="auto"/>
              <w:rPr>
                <w:rFonts w:ascii="Times New Roman" w:eastAsiaTheme="minorHAnsi" w:hAnsi="Times New Roman"/>
              </w:rPr>
            </w:pPr>
            <w:r w:rsidRPr="004F6057">
              <w:rPr>
                <w:rFonts w:ascii="Times New Roman" w:eastAsiaTheme="minorHAnsi" w:hAnsi="Times New Roman"/>
              </w:rPr>
              <w:t>1</w:t>
            </w:r>
          </w:p>
        </w:tc>
      </w:tr>
      <w:tr w:rsidR="004F6057" w:rsidRPr="004F6057" w14:paraId="3A69CE93" w14:textId="77777777" w:rsidTr="00556A40">
        <w:trPr>
          <w:trHeight w:val="377"/>
          <w:jc w:val="center"/>
        </w:trPr>
        <w:tc>
          <w:tcPr>
            <w:tcW w:w="508" w:type="pct"/>
            <w:tcBorders>
              <w:top w:val="nil"/>
              <w:left w:val="single" w:sz="4" w:space="0" w:color="auto"/>
              <w:bottom w:val="single" w:sz="4" w:space="0" w:color="auto"/>
              <w:right w:val="single" w:sz="4" w:space="0" w:color="auto"/>
            </w:tcBorders>
            <w:vAlign w:val="center"/>
          </w:tcPr>
          <w:p w14:paraId="2DB9EF70" w14:textId="174CB17D" w:rsidR="0003025E" w:rsidRPr="004F6057" w:rsidRDefault="0003025E" w:rsidP="0003025E">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tcPr>
          <w:p w14:paraId="5123638B" w14:textId="361A84D8" w:rsidR="0003025E" w:rsidRPr="004F6057" w:rsidRDefault="001440E1" w:rsidP="00DD7C8A">
            <w:pPr>
              <w:autoSpaceDN/>
              <w:spacing w:after="0"/>
              <w:jc w:val="both"/>
              <w:textAlignment w:val="auto"/>
              <w:rPr>
                <w:rFonts w:ascii="Times New Roman" w:eastAsiaTheme="minorHAnsi" w:hAnsi="Times New Roman"/>
              </w:rPr>
            </w:pPr>
            <w:r w:rsidRPr="004F6057">
              <w:rPr>
                <w:rFonts w:ascii="Times New Roman" w:eastAsiaTheme="minorHAnsi" w:hAnsi="Times New Roman"/>
              </w:rPr>
              <w:t xml:space="preserve">Vispārīga sadaļa, </w:t>
            </w:r>
            <w:r w:rsidR="00102D25" w:rsidRPr="004F6057">
              <w:rPr>
                <w:rFonts w:ascii="Times New Roman" w:eastAsiaTheme="minorHAnsi" w:hAnsi="Times New Roman"/>
              </w:rPr>
              <w:t>a</w:t>
            </w:r>
            <w:r w:rsidR="0003025E" w:rsidRPr="004F6057">
              <w:rPr>
                <w:rFonts w:ascii="Times New Roman" w:eastAsiaTheme="minorHAnsi" w:hAnsi="Times New Roman"/>
              </w:rPr>
              <w:t>rhitektūras risinājumi</w:t>
            </w:r>
            <w:r w:rsidR="00AE08F9" w:rsidRPr="004F6057">
              <w:rPr>
                <w:rFonts w:ascii="Times New Roman" w:eastAsiaTheme="minorHAnsi" w:hAnsi="Times New Roman"/>
              </w:rPr>
              <w:t xml:space="preserve">, </w:t>
            </w:r>
            <w:r w:rsidR="002C3BB0" w:rsidRPr="004F6057">
              <w:rPr>
                <w:rFonts w:ascii="Times New Roman" w:eastAsiaTheme="minorHAnsi" w:hAnsi="Times New Roman"/>
              </w:rPr>
              <w:t>ņemot vērā arī būvakustikas</w:t>
            </w:r>
            <w:r w:rsidR="00AE08F9" w:rsidRPr="004F6057">
              <w:rPr>
                <w:rFonts w:ascii="Times New Roman" w:eastAsiaTheme="minorHAnsi" w:hAnsi="Times New Roman"/>
              </w:rPr>
              <w:t xml:space="preserve"> un</w:t>
            </w:r>
            <w:r w:rsidR="003126C1" w:rsidRPr="004F6057">
              <w:rPr>
                <w:rFonts w:ascii="Times New Roman" w:eastAsiaTheme="minorHAnsi" w:hAnsi="Times New Roman"/>
              </w:rPr>
              <w:t xml:space="preserve"> interjer</w:t>
            </w:r>
            <w:r w:rsidR="00AE08F9" w:rsidRPr="004F6057">
              <w:rPr>
                <w:rFonts w:ascii="Times New Roman" w:eastAsiaTheme="minorHAnsi" w:hAnsi="Times New Roman"/>
              </w:rPr>
              <w:t>a</w:t>
            </w:r>
            <w:r w:rsidR="002C3BB0" w:rsidRPr="004F6057">
              <w:rPr>
                <w:rFonts w:ascii="Times New Roman" w:eastAsiaTheme="minorHAnsi" w:hAnsi="Times New Roman"/>
              </w:rPr>
              <w:t xml:space="preserve"> risinājumus</w:t>
            </w:r>
            <w:r w:rsidR="008259C9" w:rsidRPr="004F6057">
              <w:rPr>
                <w:rFonts w:ascii="Times New Roman" w:eastAsiaTheme="minorHAnsi" w:hAnsi="Times New Roman"/>
              </w:rPr>
              <w:t xml:space="preserve"> (</w:t>
            </w:r>
            <w:proofErr w:type="spellStart"/>
            <w:r w:rsidR="008259C9" w:rsidRPr="004F6057">
              <w:rPr>
                <w:rFonts w:ascii="Times New Roman" w:eastAsiaTheme="minorHAnsi" w:hAnsi="Times New Roman"/>
              </w:rPr>
              <w:t>ģenplāns</w:t>
            </w:r>
            <w:proofErr w:type="spellEnd"/>
            <w:r w:rsidR="008259C9" w:rsidRPr="004F6057">
              <w:rPr>
                <w:rFonts w:ascii="Times New Roman" w:eastAsiaTheme="minorHAnsi" w:hAnsi="Times New Roman"/>
              </w:rPr>
              <w:t xml:space="preserve">, </w:t>
            </w:r>
            <w:r w:rsidR="00793A22" w:rsidRPr="004F6057">
              <w:rPr>
                <w:rFonts w:ascii="Times New Roman" w:eastAsiaTheme="minorHAnsi" w:hAnsi="Times New Roman"/>
              </w:rPr>
              <w:t xml:space="preserve">fasādes, ēkas apmale, </w:t>
            </w:r>
            <w:r w:rsidR="00FE2EF8" w:rsidRPr="004F6057">
              <w:rPr>
                <w:rFonts w:ascii="Times New Roman" w:eastAsiaTheme="minorHAnsi" w:hAnsi="Times New Roman"/>
              </w:rPr>
              <w:t xml:space="preserve">cokols, </w:t>
            </w:r>
            <w:r w:rsidR="00793A22" w:rsidRPr="004F6057">
              <w:rPr>
                <w:rFonts w:ascii="Times New Roman" w:eastAsiaTheme="minorHAnsi" w:hAnsi="Times New Roman"/>
              </w:rPr>
              <w:t xml:space="preserve">jumts, </w:t>
            </w:r>
            <w:r w:rsidR="008259C9" w:rsidRPr="004F6057">
              <w:rPr>
                <w:rFonts w:ascii="Times New Roman" w:eastAsiaTheme="minorHAnsi" w:hAnsi="Times New Roman"/>
              </w:rPr>
              <w:t>labiekārtojumu daļa (t.sk. ēkas apmale)</w:t>
            </w:r>
            <w:r w:rsidR="0003025E" w:rsidRPr="004F6057">
              <w:rPr>
                <w:rFonts w:ascii="Times New Roman" w:eastAsiaTheme="minorHAnsi" w:hAnsi="Times New Roman"/>
              </w:rPr>
              <w:t>, AR</w:t>
            </w:r>
            <w:r w:rsidR="002C3BB0" w:rsidRPr="004F6057">
              <w:rPr>
                <w:rFonts w:ascii="Times New Roman" w:eastAsiaTheme="minorHAnsi" w:hAnsi="Times New Roman"/>
              </w:rPr>
              <w:t>, BAA</w:t>
            </w:r>
            <w:r w:rsidR="003126C1" w:rsidRPr="004F6057">
              <w:rPr>
                <w:rFonts w:ascii="Times New Roman" w:eastAsiaTheme="minorHAnsi" w:hAnsi="Times New Roman"/>
              </w:rPr>
              <w:t>, IN</w:t>
            </w:r>
            <w:r w:rsidR="00102D25" w:rsidRPr="004F6057">
              <w:rPr>
                <w:rFonts w:ascii="Times New Roman" w:eastAsiaTheme="minorHAnsi" w:hAnsi="Times New Roman"/>
              </w:rPr>
              <w:t>, SA</w:t>
            </w:r>
            <w:r w:rsidR="00F265D1" w:rsidRPr="004F6057">
              <w:rPr>
                <w:rFonts w:ascii="Times New Roman" w:eastAsiaTheme="minorHAnsi" w:hAnsi="Times New Roman"/>
              </w:rPr>
              <w:t xml:space="preserve"> (sadaļas </w:t>
            </w:r>
            <w:r w:rsidR="00F265D1" w:rsidRPr="004F6057">
              <w:rPr>
                <w:rFonts w:ascii="Times New Roman" w:hAnsi="Times New Roman"/>
                <w:bCs/>
              </w:rPr>
              <w:t>apjoms jāprecizē projektēšanas laikā, t.sk. visi nepieciešami materiāli uzdevuma izpildei)</w:t>
            </w:r>
          </w:p>
        </w:tc>
        <w:tc>
          <w:tcPr>
            <w:tcW w:w="789" w:type="pct"/>
            <w:tcBorders>
              <w:top w:val="nil"/>
              <w:left w:val="nil"/>
              <w:bottom w:val="single" w:sz="4" w:space="0" w:color="auto"/>
              <w:right w:val="single" w:sz="4" w:space="0" w:color="auto"/>
            </w:tcBorders>
            <w:vAlign w:val="center"/>
          </w:tcPr>
          <w:p w14:paraId="55AEACC1" w14:textId="43C9ABC5" w:rsidR="0003025E" w:rsidRPr="004F6057" w:rsidRDefault="0003025E" w:rsidP="0003025E">
            <w:pPr>
              <w:autoSpaceDN/>
              <w:spacing w:after="0"/>
              <w:jc w:val="center"/>
              <w:textAlignment w:val="auto"/>
              <w:rPr>
                <w:rFonts w:ascii="Times New Roman" w:eastAsiaTheme="minorHAnsi"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tcPr>
          <w:p w14:paraId="2926391D" w14:textId="2ACF7FFB" w:rsidR="0003025E" w:rsidRPr="004F6057" w:rsidRDefault="0003025E" w:rsidP="0003025E">
            <w:pPr>
              <w:autoSpaceDN/>
              <w:spacing w:after="0"/>
              <w:jc w:val="center"/>
              <w:textAlignment w:val="auto"/>
              <w:rPr>
                <w:rFonts w:ascii="Times New Roman" w:eastAsia="Times New Roman" w:hAnsi="Times New Roman"/>
              </w:rPr>
            </w:pPr>
            <w:r w:rsidRPr="004F6057">
              <w:rPr>
                <w:rFonts w:ascii="Times New Roman" w:eastAsiaTheme="minorHAnsi" w:hAnsi="Times New Roman"/>
              </w:rPr>
              <w:t>1</w:t>
            </w:r>
          </w:p>
        </w:tc>
      </w:tr>
      <w:tr w:rsidR="004F6057" w:rsidRPr="004F6057" w14:paraId="676C1B93" w14:textId="77777777" w:rsidTr="00556A40">
        <w:trPr>
          <w:trHeight w:val="377"/>
          <w:jc w:val="center"/>
        </w:trPr>
        <w:tc>
          <w:tcPr>
            <w:tcW w:w="508" w:type="pct"/>
            <w:tcBorders>
              <w:top w:val="nil"/>
              <w:left w:val="single" w:sz="4" w:space="0" w:color="auto"/>
              <w:bottom w:val="single" w:sz="4" w:space="0" w:color="auto"/>
              <w:right w:val="single" w:sz="4" w:space="0" w:color="auto"/>
            </w:tcBorders>
            <w:vAlign w:val="center"/>
          </w:tcPr>
          <w:p w14:paraId="2224A0F0" w14:textId="77777777" w:rsidR="00ED3E02" w:rsidRPr="004F6057" w:rsidRDefault="00ED3E02" w:rsidP="00ED3E02">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tcPr>
          <w:p w14:paraId="723EEC3A" w14:textId="34712E7C" w:rsidR="00ED3E02" w:rsidRPr="004F6057" w:rsidRDefault="00ED3E02" w:rsidP="00ED3E02">
            <w:pPr>
              <w:autoSpaceDN/>
              <w:spacing w:after="0"/>
              <w:jc w:val="both"/>
              <w:textAlignment w:val="auto"/>
              <w:rPr>
                <w:rFonts w:ascii="Times New Roman" w:eastAsiaTheme="minorHAnsi" w:hAnsi="Times New Roman"/>
              </w:rPr>
            </w:pPr>
            <w:r w:rsidRPr="004F6057">
              <w:rPr>
                <w:rFonts w:ascii="Times New Roman" w:hAnsi="Times New Roman"/>
              </w:rPr>
              <w:t>Ugunsdrošības pasākumu pārskats</w:t>
            </w:r>
            <w:r w:rsidR="00AD34C7" w:rsidRPr="004F6057">
              <w:rPr>
                <w:rFonts w:ascii="Times New Roman" w:hAnsi="Times New Roman"/>
                <w:vertAlign w:val="superscript"/>
              </w:rPr>
              <w:t>2</w:t>
            </w:r>
          </w:p>
        </w:tc>
        <w:tc>
          <w:tcPr>
            <w:tcW w:w="789" w:type="pct"/>
            <w:tcBorders>
              <w:top w:val="nil"/>
              <w:left w:val="nil"/>
              <w:bottom w:val="single" w:sz="4" w:space="0" w:color="auto"/>
              <w:right w:val="single" w:sz="4" w:space="0" w:color="auto"/>
            </w:tcBorders>
            <w:vAlign w:val="center"/>
          </w:tcPr>
          <w:p w14:paraId="72F9737D" w14:textId="07F859F9" w:rsidR="00ED3E02" w:rsidRPr="004F6057" w:rsidRDefault="00ED3E02" w:rsidP="00ED3E02">
            <w:pPr>
              <w:autoSpaceDN/>
              <w:spacing w:after="0"/>
              <w:jc w:val="center"/>
              <w:textAlignment w:val="auto"/>
              <w:rPr>
                <w:rFonts w:ascii="Times New Roman" w:eastAsiaTheme="minorHAnsi"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tcPr>
          <w:p w14:paraId="66D07D84" w14:textId="5DA06B70" w:rsidR="00ED3E02" w:rsidRPr="004F6057" w:rsidRDefault="00ED3E02" w:rsidP="00ED3E02">
            <w:pPr>
              <w:autoSpaceDN/>
              <w:spacing w:after="0"/>
              <w:jc w:val="center"/>
              <w:textAlignment w:val="auto"/>
              <w:rPr>
                <w:rFonts w:ascii="Times New Roman" w:eastAsiaTheme="minorHAnsi" w:hAnsi="Times New Roman"/>
              </w:rPr>
            </w:pPr>
            <w:r w:rsidRPr="004F6057">
              <w:rPr>
                <w:rFonts w:ascii="Times New Roman" w:eastAsiaTheme="minorHAnsi" w:hAnsi="Times New Roman"/>
              </w:rPr>
              <w:t>1</w:t>
            </w:r>
          </w:p>
        </w:tc>
      </w:tr>
      <w:tr w:rsidR="004F6057" w:rsidRPr="004F6057" w14:paraId="2789969A" w14:textId="77777777" w:rsidTr="00556A40">
        <w:trPr>
          <w:trHeight w:val="377"/>
          <w:jc w:val="center"/>
        </w:trPr>
        <w:tc>
          <w:tcPr>
            <w:tcW w:w="508" w:type="pct"/>
            <w:tcBorders>
              <w:top w:val="nil"/>
              <w:left w:val="single" w:sz="4" w:space="0" w:color="auto"/>
              <w:bottom w:val="single" w:sz="4" w:space="0" w:color="auto"/>
              <w:right w:val="single" w:sz="4" w:space="0" w:color="auto"/>
            </w:tcBorders>
            <w:vAlign w:val="center"/>
          </w:tcPr>
          <w:p w14:paraId="4C5FEEB2" w14:textId="77777777" w:rsidR="00AE08F9" w:rsidRPr="004F6057" w:rsidRDefault="00AE08F9" w:rsidP="00AE08F9">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tcPr>
          <w:p w14:paraId="17550413" w14:textId="0E22F733" w:rsidR="00AE08F9" w:rsidRPr="004F6057" w:rsidRDefault="00AE08F9" w:rsidP="004F6057">
            <w:pPr>
              <w:autoSpaceDN/>
              <w:spacing w:after="0"/>
              <w:jc w:val="both"/>
              <w:textAlignment w:val="auto"/>
              <w:rPr>
                <w:rFonts w:ascii="Times New Roman" w:hAnsi="Times New Roman"/>
              </w:rPr>
            </w:pPr>
            <w:r w:rsidRPr="004F6057">
              <w:rPr>
                <w:rFonts w:ascii="Times New Roman" w:hAnsi="Times New Roman"/>
                <w:bCs/>
              </w:rPr>
              <w:t>Profesionālās audiovizuālās vadības sistēmas aprīkojuma iegāde Simulāciju istabai ar klīniskajiem uzdevumiem (apjoms jāprecizē projektēšanas laikā), t.sk. visus nepieciešamus materiālus</w:t>
            </w:r>
            <w:r w:rsidR="003350C2" w:rsidRPr="004F6057">
              <w:rPr>
                <w:rFonts w:ascii="Times New Roman" w:hAnsi="Times New Roman"/>
                <w:bCs/>
              </w:rPr>
              <w:t xml:space="preserve">, </w:t>
            </w:r>
            <w:r w:rsidR="00283E8F" w:rsidRPr="004F6057">
              <w:rPr>
                <w:rFonts w:ascii="Times New Roman" w:hAnsi="Times New Roman"/>
                <w:bCs/>
              </w:rPr>
              <w:t>programmatūras, atļaujas, licences</w:t>
            </w:r>
            <w:r w:rsidR="003350C2" w:rsidRPr="004F6057">
              <w:rPr>
                <w:rFonts w:ascii="Times New Roman" w:hAnsi="Times New Roman"/>
                <w:bCs/>
              </w:rPr>
              <w:t xml:space="preserve"> iegādei </w:t>
            </w:r>
            <w:r w:rsidR="00341BA3" w:rsidRPr="004F6057">
              <w:rPr>
                <w:rFonts w:ascii="Times New Roman" w:hAnsi="Times New Roman"/>
                <w:bCs/>
              </w:rPr>
              <w:t xml:space="preserve">sistēmas </w:t>
            </w:r>
            <w:r w:rsidR="003350C2" w:rsidRPr="004F6057">
              <w:rPr>
                <w:rFonts w:ascii="Times New Roman" w:hAnsi="Times New Roman"/>
                <w:bCs/>
              </w:rPr>
              <w:t>uzdevuma izpildei</w:t>
            </w:r>
            <w:r w:rsidRPr="004F6057">
              <w:rPr>
                <w:rFonts w:ascii="Times New Roman" w:hAnsi="Times New Roman"/>
                <w:bCs/>
              </w:rPr>
              <w:t>)</w:t>
            </w:r>
            <w:r w:rsidR="00AD34C7" w:rsidRPr="004F6057">
              <w:rPr>
                <w:rFonts w:ascii="Times New Roman" w:hAnsi="Times New Roman"/>
                <w:vertAlign w:val="superscript"/>
              </w:rPr>
              <w:t xml:space="preserve"> 3</w:t>
            </w:r>
          </w:p>
        </w:tc>
        <w:tc>
          <w:tcPr>
            <w:tcW w:w="789" w:type="pct"/>
            <w:tcBorders>
              <w:top w:val="nil"/>
              <w:left w:val="nil"/>
              <w:bottom w:val="single" w:sz="4" w:space="0" w:color="auto"/>
              <w:right w:val="single" w:sz="4" w:space="0" w:color="auto"/>
            </w:tcBorders>
            <w:vAlign w:val="center"/>
          </w:tcPr>
          <w:p w14:paraId="338A0579" w14:textId="0CB633CA" w:rsidR="00AE08F9" w:rsidRPr="004F6057" w:rsidRDefault="00AE08F9" w:rsidP="00AE08F9">
            <w:pPr>
              <w:autoSpaceDN/>
              <w:spacing w:after="0"/>
              <w:jc w:val="center"/>
              <w:textAlignment w:val="auto"/>
              <w:rPr>
                <w:rFonts w:ascii="Times New Roman" w:eastAsiaTheme="minorHAnsi"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tcPr>
          <w:p w14:paraId="5100D21E" w14:textId="44ED9523" w:rsidR="00AE08F9" w:rsidRPr="004F6057" w:rsidRDefault="00AE08F9" w:rsidP="00AE08F9">
            <w:pPr>
              <w:autoSpaceDN/>
              <w:spacing w:after="0"/>
              <w:jc w:val="center"/>
              <w:textAlignment w:val="auto"/>
              <w:rPr>
                <w:rFonts w:ascii="Times New Roman" w:eastAsiaTheme="minorHAnsi" w:hAnsi="Times New Roman"/>
              </w:rPr>
            </w:pPr>
            <w:r w:rsidRPr="004F6057">
              <w:rPr>
                <w:rFonts w:ascii="Times New Roman" w:eastAsiaTheme="minorHAnsi" w:hAnsi="Times New Roman"/>
              </w:rPr>
              <w:t>1</w:t>
            </w:r>
          </w:p>
        </w:tc>
      </w:tr>
      <w:tr w:rsidR="004F6057" w:rsidRPr="004F6057" w14:paraId="3042165F" w14:textId="77777777" w:rsidTr="00556A40">
        <w:trPr>
          <w:trHeight w:val="377"/>
          <w:jc w:val="center"/>
        </w:trPr>
        <w:tc>
          <w:tcPr>
            <w:tcW w:w="508" w:type="pct"/>
            <w:tcBorders>
              <w:top w:val="nil"/>
              <w:left w:val="single" w:sz="4" w:space="0" w:color="auto"/>
              <w:bottom w:val="single" w:sz="4" w:space="0" w:color="auto"/>
              <w:right w:val="single" w:sz="4" w:space="0" w:color="auto"/>
            </w:tcBorders>
            <w:vAlign w:val="center"/>
          </w:tcPr>
          <w:p w14:paraId="17E135E1" w14:textId="637FA687" w:rsidR="00AE08F9" w:rsidRPr="004F6057" w:rsidRDefault="00AE08F9" w:rsidP="00AE08F9">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tcPr>
          <w:p w14:paraId="35DCB43B" w14:textId="1884A207" w:rsidR="00AE08F9" w:rsidRPr="004F6057" w:rsidRDefault="00AE08F9" w:rsidP="00AE08F9">
            <w:pPr>
              <w:autoSpaceDN/>
              <w:spacing w:after="0"/>
              <w:jc w:val="both"/>
              <w:textAlignment w:val="auto"/>
              <w:rPr>
                <w:rFonts w:ascii="Times New Roman" w:eastAsiaTheme="minorHAnsi" w:hAnsi="Times New Roman"/>
              </w:rPr>
            </w:pPr>
            <w:r w:rsidRPr="004F6057">
              <w:rPr>
                <w:rFonts w:ascii="Times New Roman" w:eastAsia="Times New Roman" w:hAnsi="Times New Roman"/>
                <w:lang w:eastAsia="lv-LV"/>
              </w:rPr>
              <w:t>Darbu organizēšanas projekts (t.sk. būvdarbu izpildes grafiks), DOP</w:t>
            </w:r>
          </w:p>
        </w:tc>
        <w:tc>
          <w:tcPr>
            <w:tcW w:w="789" w:type="pct"/>
            <w:tcBorders>
              <w:top w:val="nil"/>
              <w:left w:val="nil"/>
              <w:bottom w:val="single" w:sz="4" w:space="0" w:color="auto"/>
              <w:right w:val="single" w:sz="4" w:space="0" w:color="auto"/>
            </w:tcBorders>
            <w:vAlign w:val="center"/>
          </w:tcPr>
          <w:p w14:paraId="6EFB1DD0" w14:textId="1C1F440E" w:rsidR="00AE08F9" w:rsidRPr="004F6057" w:rsidRDefault="00AE08F9" w:rsidP="00AE08F9">
            <w:pPr>
              <w:autoSpaceDN/>
              <w:spacing w:after="0"/>
              <w:jc w:val="center"/>
              <w:textAlignment w:val="auto"/>
              <w:rPr>
                <w:rFonts w:ascii="Times New Roman" w:eastAsiaTheme="minorHAnsi"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tcPr>
          <w:p w14:paraId="32B3A15C" w14:textId="7682820F" w:rsidR="00AE08F9" w:rsidRPr="004F6057" w:rsidRDefault="00AE08F9" w:rsidP="00AE08F9">
            <w:pPr>
              <w:autoSpaceDN/>
              <w:spacing w:after="0"/>
              <w:jc w:val="center"/>
              <w:textAlignment w:val="auto"/>
              <w:rPr>
                <w:rFonts w:ascii="Times New Roman" w:eastAsia="Times New Roman" w:hAnsi="Times New Roman"/>
              </w:rPr>
            </w:pPr>
            <w:r w:rsidRPr="004F6057">
              <w:rPr>
                <w:rFonts w:ascii="Times New Roman" w:eastAsiaTheme="minorHAnsi" w:hAnsi="Times New Roman"/>
              </w:rPr>
              <w:t>1</w:t>
            </w:r>
          </w:p>
        </w:tc>
      </w:tr>
      <w:tr w:rsidR="004F6057" w:rsidRPr="004F6057" w14:paraId="5590C863" w14:textId="77777777" w:rsidTr="00D76814">
        <w:trPr>
          <w:trHeight w:val="285"/>
          <w:jc w:val="center"/>
        </w:trPr>
        <w:tc>
          <w:tcPr>
            <w:tcW w:w="508" w:type="pct"/>
            <w:tcBorders>
              <w:top w:val="nil"/>
              <w:left w:val="single" w:sz="4" w:space="0" w:color="auto"/>
              <w:bottom w:val="single" w:sz="4" w:space="0" w:color="auto"/>
              <w:right w:val="single" w:sz="4" w:space="0" w:color="auto"/>
            </w:tcBorders>
            <w:vAlign w:val="center"/>
          </w:tcPr>
          <w:p w14:paraId="41C4C2E0" w14:textId="57CC951A" w:rsidR="00AE08F9" w:rsidRPr="004F6057" w:rsidRDefault="00AE08F9" w:rsidP="00AE08F9">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vAlign w:val="center"/>
            <w:hideMark/>
          </w:tcPr>
          <w:p w14:paraId="3474DD59" w14:textId="4CA4D58D" w:rsidR="00AE08F9" w:rsidRPr="004F6057" w:rsidRDefault="00AE08F9" w:rsidP="00AE08F9">
            <w:pPr>
              <w:autoSpaceDN/>
              <w:spacing w:after="0"/>
              <w:jc w:val="both"/>
              <w:textAlignment w:val="auto"/>
              <w:rPr>
                <w:rFonts w:ascii="Times New Roman" w:eastAsia="Times New Roman" w:hAnsi="Times New Roman"/>
              </w:rPr>
            </w:pPr>
            <w:r w:rsidRPr="004F6057">
              <w:rPr>
                <w:rFonts w:ascii="Times New Roman" w:eastAsiaTheme="minorHAnsi" w:hAnsi="Times New Roman"/>
              </w:rPr>
              <w:t>Ekonomiskā daļas izstrādāšana (darbu daudzumu saraksts un kopsavilkums, iekārtu, konstrukciju un būvizstrādājumu saraksts un kopsavilkums, izmaksu tāmes), IS, BA, T</w:t>
            </w:r>
          </w:p>
        </w:tc>
        <w:tc>
          <w:tcPr>
            <w:tcW w:w="789" w:type="pct"/>
            <w:tcBorders>
              <w:top w:val="nil"/>
              <w:left w:val="nil"/>
              <w:bottom w:val="single" w:sz="4" w:space="0" w:color="auto"/>
              <w:right w:val="single" w:sz="4" w:space="0" w:color="auto"/>
            </w:tcBorders>
            <w:vAlign w:val="center"/>
            <w:hideMark/>
          </w:tcPr>
          <w:p w14:paraId="025C6E3C" w14:textId="2A66FAB3" w:rsidR="00AE08F9" w:rsidRPr="004F6057" w:rsidRDefault="00AE08F9" w:rsidP="00AE08F9">
            <w:pPr>
              <w:autoSpaceDN/>
              <w:spacing w:after="0"/>
              <w:jc w:val="center"/>
              <w:textAlignment w:val="auto"/>
              <w:rPr>
                <w:rFonts w:ascii="Times New Roman" w:eastAsia="Times New Roman" w:hAnsi="Times New Roman"/>
              </w:rPr>
            </w:pPr>
            <w:proofErr w:type="spellStart"/>
            <w:r w:rsidRPr="004F6057">
              <w:rPr>
                <w:rFonts w:ascii="Times New Roman" w:eastAsiaTheme="minorHAnsi" w:hAnsi="Times New Roman"/>
              </w:rPr>
              <w:t>kompl</w:t>
            </w:r>
            <w:proofErr w:type="spellEnd"/>
            <w:r w:rsidRPr="004F6057">
              <w:rPr>
                <w:rFonts w:ascii="Times New Roman" w:eastAsiaTheme="minorHAnsi" w:hAnsi="Times New Roman"/>
              </w:rPr>
              <w:t>.</w:t>
            </w:r>
          </w:p>
        </w:tc>
        <w:tc>
          <w:tcPr>
            <w:tcW w:w="850" w:type="pct"/>
            <w:tcBorders>
              <w:top w:val="nil"/>
              <w:left w:val="nil"/>
              <w:bottom w:val="single" w:sz="4" w:space="0" w:color="auto"/>
              <w:right w:val="single" w:sz="4" w:space="0" w:color="auto"/>
            </w:tcBorders>
            <w:vAlign w:val="center"/>
            <w:hideMark/>
          </w:tcPr>
          <w:p w14:paraId="2EFDB18A" w14:textId="77777777" w:rsidR="00AE08F9" w:rsidRPr="004F6057" w:rsidRDefault="00AE08F9" w:rsidP="00AE08F9">
            <w:pPr>
              <w:autoSpaceDN/>
              <w:spacing w:after="0"/>
              <w:jc w:val="center"/>
              <w:textAlignment w:val="auto"/>
              <w:rPr>
                <w:rFonts w:ascii="Times New Roman" w:eastAsia="Times New Roman" w:hAnsi="Times New Roman"/>
              </w:rPr>
            </w:pPr>
            <w:r w:rsidRPr="004F6057">
              <w:rPr>
                <w:rFonts w:ascii="Times New Roman" w:eastAsiaTheme="minorHAnsi" w:hAnsi="Times New Roman"/>
              </w:rPr>
              <w:t>1</w:t>
            </w:r>
          </w:p>
        </w:tc>
      </w:tr>
      <w:tr w:rsidR="004F6057" w:rsidRPr="004F6057" w14:paraId="7B953E9D" w14:textId="77777777" w:rsidTr="000127F3">
        <w:trPr>
          <w:trHeight w:val="285"/>
          <w:jc w:val="center"/>
        </w:trPr>
        <w:tc>
          <w:tcPr>
            <w:tcW w:w="508" w:type="pct"/>
            <w:tcBorders>
              <w:top w:val="nil"/>
              <w:left w:val="single" w:sz="4" w:space="0" w:color="auto"/>
              <w:bottom w:val="single" w:sz="4" w:space="0" w:color="auto"/>
              <w:right w:val="single" w:sz="4" w:space="0" w:color="auto"/>
            </w:tcBorders>
            <w:vAlign w:val="center"/>
          </w:tcPr>
          <w:p w14:paraId="04D4B7AB" w14:textId="77777777" w:rsidR="00AE08F9" w:rsidRPr="004F6057" w:rsidRDefault="00AE08F9" w:rsidP="00AE08F9">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nil"/>
              <w:left w:val="nil"/>
              <w:bottom w:val="single" w:sz="4" w:space="0" w:color="auto"/>
              <w:right w:val="single" w:sz="4" w:space="0" w:color="auto"/>
            </w:tcBorders>
          </w:tcPr>
          <w:p w14:paraId="6F96E12D" w14:textId="24969185" w:rsidR="00AE08F9" w:rsidRPr="004F6057" w:rsidRDefault="00AE08F9" w:rsidP="00AE08F9">
            <w:pPr>
              <w:autoSpaceDN/>
              <w:spacing w:after="0"/>
              <w:jc w:val="both"/>
              <w:textAlignment w:val="auto"/>
              <w:rPr>
                <w:rFonts w:ascii="Times New Roman" w:eastAsiaTheme="minorHAnsi" w:hAnsi="Times New Roman"/>
              </w:rPr>
            </w:pPr>
            <w:r w:rsidRPr="004F6057">
              <w:rPr>
                <w:rFonts w:ascii="Times New Roman" w:hAnsi="Times New Roman"/>
                <w:bCs/>
              </w:rPr>
              <w:t xml:space="preserve">Citas </w:t>
            </w:r>
            <w:r w:rsidRPr="004F6057">
              <w:rPr>
                <w:rFonts w:ascii="Times New Roman" w:hAnsi="Times New Roman"/>
              </w:rPr>
              <w:t>būvniecības ieceres dokumentācijas</w:t>
            </w:r>
            <w:r w:rsidRPr="004F6057">
              <w:rPr>
                <w:rFonts w:ascii="Times New Roman" w:hAnsi="Times New Roman"/>
                <w:bCs/>
              </w:rPr>
              <w:t xml:space="preserve"> daļas (</w:t>
            </w:r>
            <w:r w:rsidRPr="004F6057">
              <w:rPr>
                <w:rFonts w:ascii="Times New Roman" w:hAnsi="Times New Roman"/>
              </w:rPr>
              <w:t>jāizstrādā arī citas būvniecības ieceres dokumentācijas daļas, ja tās nepieciešamība tieši izriet no tehniskās specifikācijas un darba uzdevuma un/vai tas izriet no saistošo normatīvo aktu ievērošanas).</w:t>
            </w:r>
          </w:p>
        </w:tc>
        <w:tc>
          <w:tcPr>
            <w:tcW w:w="789" w:type="pct"/>
            <w:tcBorders>
              <w:top w:val="nil"/>
              <w:left w:val="nil"/>
              <w:bottom w:val="single" w:sz="4" w:space="0" w:color="auto"/>
              <w:right w:val="single" w:sz="4" w:space="0" w:color="auto"/>
            </w:tcBorders>
          </w:tcPr>
          <w:p w14:paraId="0A49752F" w14:textId="615B3403" w:rsidR="00AE08F9" w:rsidRPr="004F6057" w:rsidRDefault="00AE08F9" w:rsidP="00AE08F9">
            <w:pPr>
              <w:autoSpaceDN/>
              <w:spacing w:after="0"/>
              <w:jc w:val="center"/>
              <w:textAlignment w:val="auto"/>
              <w:rPr>
                <w:rFonts w:ascii="Times New Roman" w:eastAsiaTheme="minorHAnsi" w:hAnsi="Times New Roman"/>
              </w:rPr>
            </w:pPr>
          </w:p>
        </w:tc>
        <w:tc>
          <w:tcPr>
            <w:tcW w:w="850" w:type="pct"/>
            <w:tcBorders>
              <w:top w:val="nil"/>
              <w:left w:val="nil"/>
              <w:bottom w:val="single" w:sz="4" w:space="0" w:color="auto"/>
              <w:right w:val="single" w:sz="4" w:space="0" w:color="auto"/>
            </w:tcBorders>
            <w:vAlign w:val="center"/>
          </w:tcPr>
          <w:p w14:paraId="3F214D0A" w14:textId="77777777" w:rsidR="00AE08F9" w:rsidRPr="004F6057" w:rsidRDefault="00AE08F9" w:rsidP="00AE08F9">
            <w:pPr>
              <w:autoSpaceDN/>
              <w:spacing w:after="0"/>
              <w:jc w:val="center"/>
              <w:textAlignment w:val="auto"/>
              <w:rPr>
                <w:rFonts w:ascii="Times New Roman" w:eastAsiaTheme="minorHAnsi" w:hAnsi="Times New Roman"/>
              </w:rPr>
            </w:pPr>
          </w:p>
        </w:tc>
      </w:tr>
      <w:tr w:rsidR="004F6057" w:rsidRPr="004F6057" w14:paraId="50448BB1" w14:textId="77777777" w:rsidTr="002C7740">
        <w:trPr>
          <w:trHeight w:val="285"/>
          <w:jc w:val="center"/>
        </w:trPr>
        <w:tc>
          <w:tcPr>
            <w:tcW w:w="5000" w:type="pct"/>
            <w:gridSpan w:val="4"/>
            <w:tcBorders>
              <w:top w:val="nil"/>
              <w:left w:val="single" w:sz="4" w:space="0" w:color="auto"/>
              <w:bottom w:val="single" w:sz="4" w:space="0" w:color="auto"/>
              <w:right w:val="single" w:sz="4" w:space="0" w:color="auto"/>
            </w:tcBorders>
            <w:vAlign w:val="center"/>
          </w:tcPr>
          <w:p w14:paraId="0B1C1B00" w14:textId="2ED3D686" w:rsidR="00AE08F9" w:rsidRPr="004F6057" w:rsidRDefault="00AE08F9">
            <w:pPr>
              <w:autoSpaceDN/>
              <w:spacing w:after="0"/>
              <w:jc w:val="center"/>
              <w:textAlignment w:val="auto"/>
              <w:rPr>
                <w:rFonts w:ascii="Times New Roman" w:eastAsiaTheme="minorHAnsi" w:hAnsi="Times New Roman"/>
              </w:rPr>
            </w:pPr>
            <w:r w:rsidRPr="004F6057">
              <w:rPr>
                <w:rFonts w:ascii="Times New Roman" w:hAnsi="Times New Roman"/>
                <w:b/>
              </w:rPr>
              <w:t>Autoruzraudzība</w:t>
            </w:r>
            <w:r w:rsidR="006F75ED" w:rsidRPr="004F6057">
              <w:rPr>
                <w:rFonts w:ascii="Times New Roman" w:hAnsi="Times New Roman"/>
                <w:vertAlign w:val="superscript"/>
              </w:rPr>
              <w:t>4</w:t>
            </w:r>
          </w:p>
        </w:tc>
      </w:tr>
      <w:tr w:rsidR="004F6057" w:rsidRPr="004F6057" w14:paraId="2B9835D3" w14:textId="77777777" w:rsidTr="00D76814">
        <w:trPr>
          <w:trHeight w:val="285"/>
          <w:jc w:val="center"/>
        </w:trPr>
        <w:tc>
          <w:tcPr>
            <w:tcW w:w="508" w:type="pct"/>
            <w:tcBorders>
              <w:top w:val="single" w:sz="4" w:space="0" w:color="auto"/>
              <w:left w:val="single" w:sz="4" w:space="0" w:color="auto"/>
              <w:bottom w:val="single" w:sz="4" w:space="0" w:color="auto"/>
              <w:right w:val="single" w:sz="4" w:space="0" w:color="auto"/>
            </w:tcBorders>
            <w:vAlign w:val="center"/>
          </w:tcPr>
          <w:p w14:paraId="275D3328" w14:textId="5B658AAD" w:rsidR="00AE08F9" w:rsidRPr="004F6057" w:rsidRDefault="00AE08F9" w:rsidP="00AE08F9">
            <w:pPr>
              <w:pStyle w:val="ListParagraph"/>
              <w:numPr>
                <w:ilvl w:val="0"/>
                <w:numId w:val="1"/>
              </w:numPr>
              <w:autoSpaceDN/>
              <w:spacing w:after="0" w:line="259" w:lineRule="auto"/>
              <w:textAlignment w:val="auto"/>
              <w:rPr>
                <w:rFonts w:ascii="Times New Roman" w:eastAsia="Times New Roman" w:hAnsi="Times New Roman"/>
              </w:rPr>
            </w:pPr>
          </w:p>
        </w:tc>
        <w:tc>
          <w:tcPr>
            <w:tcW w:w="2853" w:type="pct"/>
            <w:tcBorders>
              <w:top w:val="single" w:sz="4" w:space="0" w:color="auto"/>
              <w:left w:val="nil"/>
              <w:bottom w:val="single" w:sz="4" w:space="0" w:color="auto"/>
              <w:right w:val="single" w:sz="4" w:space="0" w:color="auto"/>
            </w:tcBorders>
            <w:vAlign w:val="center"/>
          </w:tcPr>
          <w:p w14:paraId="3D804F90" w14:textId="11216B97" w:rsidR="00AE08F9" w:rsidRPr="004F6057" w:rsidRDefault="00AE08F9">
            <w:pPr>
              <w:autoSpaceDN/>
              <w:spacing w:after="0"/>
              <w:textAlignment w:val="auto"/>
              <w:rPr>
                <w:rFonts w:ascii="Times New Roman" w:eastAsiaTheme="minorHAnsi" w:hAnsi="Times New Roman"/>
              </w:rPr>
            </w:pPr>
            <w:r w:rsidRPr="004F6057">
              <w:rPr>
                <w:rFonts w:ascii="Times New Roman" w:hAnsi="Times New Roman"/>
              </w:rPr>
              <w:t>Autoruzraudzība būvdarbu izpildes laikā (no būvdarbu uzsākšanas dienas līdz būvobjekta pieņemšanai ekspluatācijā dienai</w:t>
            </w:r>
            <w:r w:rsidR="006B7379" w:rsidRPr="004F6057">
              <w:rPr>
                <w:rFonts w:ascii="Times New Roman" w:hAnsi="Times New Roman"/>
              </w:rPr>
              <w:t xml:space="preserve"> vai atzīmes par būvdarbu pabeigšanu saņemšanas</w:t>
            </w:r>
            <w:r w:rsidRPr="004F6057">
              <w:rPr>
                <w:rFonts w:ascii="Times New Roman" w:hAnsi="Times New Roman"/>
              </w:rPr>
              <w:t>) provizoriski – līdz 3 (trim) mēnešiem</w:t>
            </w:r>
          </w:p>
        </w:tc>
        <w:tc>
          <w:tcPr>
            <w:tcW w:w="789" w:type="pct"/>
            <w:tcBorders>
              <w:top w:val="single" w:sz="4" w:space="0" w:color="auto"/>
              <w:left w:val="nil"/>
              <w:bottom w:val="single" w:sz="4" w:space="0" w:color="auto"/>
              <w:right w:val="single" w:sz="4" w:space="0" w:color="auto"/>
            </w:tcBorders>
            <w:vAlign w:val="center"/>
          </w:tcPr>
          <w:p w14:paraId="7E790C78" w14:textId="65839B40" w:rsidR="00AE08F9" w:rsidRPr="004F6057" w:rsidRDefault="00AE08F9" w:rsidP="00AE08F9">
            <w:pPr>
              <w:autoSpaceDN/>
              <w:spacing w:after="0"/>
              <w:jc w:val="center"/>
              <w:textAlignment w:val="auto"/>
              <w:rPr>
                <w:rFonts w:ascii="Times New Roman" w:eastAsiaTheme="minorHAnsi" w:hAnsi="Times New Roman"/>
              </w:rPr>
            </w:pPr>
            <w:r w:rsidRPr="004F6057">
              <w:rPr>
                <w:rFonts w:ascii="Times New Roman" w:eastAsiaTheme="minorHAnsi" w:hAnsi="Times New Roman"/>
              </w:rPr>
              <w:t>līgums</w:t>
            </w:r>
          </w:p>
        </w:tc>
        <w:tc>
          <w:tcPr>
            <w:tcW w:w="850" w:type="pct"/>
            <w:tcBorders>
              <w:top w:val="single" w:sz="4" w:space="0" w:color="auto"/>
              <w:left w:val="nil"/>
              <w:bottom w:val="single" w:sz="4" w:space="0" w:color="auto"/>
              <w:right w:val="single" w:sz="4" w:space="0" w:color="auto"/>
            </w:tcBorders>
            <w:vAlign w:val="center"/>
          </w:tcPr>
          <w:p w14:paraId="04E04A8A" w14:textId="4F66E2FA" w:rsidR="00AE08F9" w:rsidRPr="004F6057" w:rsidRDefault="00AE08F9" w:rsidP="00AE08F9">
            <w:pPr>
              <w:autoSpaceDN/>
              <w:spacing w:after="0"/>
              <w:jc w:val="center"/>
              <w:textAlignment w:val="auto"/>
              <w:rPr>
                <w:rFonts w:ascii="Times New Roman" w:eastAsiaTheme="minorHAnsi" w:hAnsi="Times New Roman"/>
              </w:rPr>
            </w:pPr>
            <w:r w:rsidRPr="004F6057">
              <w:rPr>
                <w:rFonts w:ascii="Times New Roman" w:eastAsiaTheme="minorHAnsi" w:hAnsi="Times New Roman"/>
              </w:rPr>
              <w:t>1</w:t>
            </w:r>
          </w:p>
        </w:tc>
      </w:tr>
      <w:tr w:rsidR="004F6057" w:rsidRPr="004F6057" w14:paraId="4F9B13A8" w14:textId="77777777" w:rsidTr="00500820">
        <w:trPr>
          <w:trHeight w:val="285"/>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2337D46" w14:textId="2D7153D8" w:rsidR="00AE08F9" w:rsidRPr="004F6057" w:rsidRDefault="006F75ED" w:rsidP="00AE08F9">
            <w:pPr>
              <w:autoSpaceDN/>
              <w:spacing w:after="0"/>
              <w:jc w:val="both"/>
              <w:textAlignment w:val="auto"/>
              <w:rPr>
                <w:rFonts w:ascii="Times New Roman" w:hAnsi="Times New Roman"/>
              </w:rPr>
            </w:pPr>
            <w:r w:rsidRPr="004F6057">
              <w:rPr>
                <w:rFonts w:ascii="Times New Roman" w:hAnsi="Times New Roman"/>
                <w:bCs/>
                <w:vertAlign w:val="superscript"/>
              </w:rPr>
              <w:t>4</w:t>
            </w:r>
            <w:r w:rsidRPr="004F6057">
              <w:rPr>
                <w:rFonts w:ascii="Times New Roman" w:hAnsi="Times New Roman"/>
              </w:rPr>
              <w:t xml:space="preserve"> </w:t>
            </w:r>
            <w:r w:rsidR="00AE08F9" w:rsidRPr="004F6057">
              <w:rPr>
                <w:rFonts w:ascii="Times New Roman" w:hAnsi="Times New Roman"/>
              </w:rPr>
              <w:t>- Pretendentam autoruzraudzības izmaksās jāiekļauj visas saprātīgi prognozējamās autoruzraudzības darba izmaksas (neatkarīgi no darba izpildē iesaistīto speciālistu skaita), t.sk. objekta apmeklējums un transporta izmaksas, izmaiņu rasējumu noformēšana, neparedzētu tehnisko problēmu risināšana sadarbībā ar Pasūtītāju un Būvuzņēmēju u.tml.</w:t>
            </w:r>
          </w:p>
          <w:p w14:paraId="6A4CE0B2" w14:textId="77777777" w:rsidR="00630A5B" w:rsidRPr="004F6057" w:rsidRDefault="00630A5B" w:rsidP="00AE08F9">
            <w:pPr>
              <w:autoSpaceDN/>
              <w:spacing w:after="0"/>
              <w:jc w:val="both"/>
              <w:textAlignment w:val="auto"/>
              <w:rPr>
                <w:rFonts w:ascii="Times New Roman" w:hAnsi="Times New Roman"/>
              </w:rPr>
            </w:pPr>
          </w:p>
          <w:p w14:paraId="1D6E8350" w14:textId="1A4F8C06" w:rsidR="00A66A82" w:rsidRPr="004F6057" w:rsidRDefault="00D6365E" w:rsidP="00A66A82">
            <w:pPr>
              <w:autoSpaceDN/>
              <w:spacing w:after="0"/>
              <w:jc w:val="both"/>
              <w:textAlignment w:val="auto"/>
              <w:rPr>
                <w:rFonts w:ascii="Times New Roman" w:hAnsi="Times New Roman"/>
              </w:rPr>
            </w:pPr>
            <w:r w:rsidRPr="004F6057">
              <w:rPr>
                <w:rFonts w:ascii="Times New Roman" w:hAnsi="Times New Roman"/>
                <w:bCs/>
                <w:vertAlign w:val="superscript"/>
              </w:rPr>
              <w:t>2</w:t>
            </w:r>
            <w:r w:rsidR="00A66A82" w:rsidRPr="004F6057">
              <w:rPr>
                <w:rFonts w:ascii="Times New Roman" w:hAnsi="Times New Roman"/>
              </w:rPr>
              <w:t xml:space="preserve"> - BID izstrādē jāpielieto Latvijas Republikas spēkā esošie standarti un normatīvie dokumenti saistoši BID izstrādātajai sadaļai, piemēram:</w:t>
            </w:r>
          </w:p>
          <w:p w14:paraId="33B05F5E"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t>Būvniecības likums;</w:t>
            </w:r>
          </w:p>
          <w:p w14:paraId="104761AF"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lastRenderedPageBreak/>
              <w:t>MK noteikumi Nr.500 „Vispārīgie būvnoteikumi”;</w:t>
            </w:r>
          </w:p>
          <w:p w14:paraId="1D7B2375"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t>MK noteikumi Nr. 238 „Ugunsdrošības noteikumi”;</w:t>
            </w:r>
          </w:p>
          <w:p w14:paraId="180C11C7"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t>MK noteikumi Nr. 529 “Ēku būvnoteikumi”;</w:t>
            </w:r>
          </w:p>
          <w:p w14:paraId="2212C3B4"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t>LBN 201-15 „Būvju ugunsdrošība”;</w:t>
            </w:r>
          </w:p>
          <w:p w14:paraId="44EAA403" w14:textId="77777777" w:rsidR="00A66A82" w:rsidRPr="004F6057" w:rsidRDefault="00A66A82" w:rsidP="00A66A82">
            <w:pPr>
              <w:spacing w:after="0"/>
              <w:ind w:left="38"/>
              <w:jc w:val="both"/>
              <w:rPr>
                <w:rFonts w:ascii="Times New Roman" w:hAnsi="Times New Roman"/>
              </w:rPr>
            </w:pPr>
            <w:r w:rsidRPr="004F6057">
              <w:rPr>
                <w:rFonts w:ascii="Times New Roman" w:hAnsi="Times New Roman"/>
              </w:rPr>
              <w:t>LBN 200-21 “Būvju vispārīgo prasību būvnormatīvs”;</w:t>
            </w:r>
          </w:p>
          <w:p w14:paraId="78A2D5D6" w14:textId="77777777" w:rsidR="00A66A82" w:rsidRPr="004F6057" w:rsidRDefault="00A66A82" w:rsidP="00A66A82">
            <w:pPr>
              <w:spacing w:after="0"/>
              <w:ind w:left="38"/>
              <w:jc w:val="both"/>
              <w:rPr>
                <w:rFonts w:ascii="Times New Roman" w:hAnsi="Times New Roman"/>
              </w:rPr>
            </w:pPr>
            <w:proofErr w:type="spellStart"/>
            <w:r w:rsidRPr="004F6057">
              <w:rPr>
                <w:rFonts w:ascii="Times New Roman" w:hAnsi="Times New Roman"/>
              </w:rPr>
              <w:t>Eirokodeksi</w:t>
            </w:r>
            <w:proofErr w:type="spellEnd"/>
            <w:r w:rsidRPr="004F6057">
              <w:rPr>
                <w:rFonts w:ascii="Times New Roman" w:hAnsi="Times New Roman"/>
              </w:rPr>
              <w:t xml:space="preserve"> un to saimes standarti.</w:t>
            </w:r>
          </w:p>
          <w:p w14:paraId="19F26F47" w14:textId="77777777" w:rsidR="00A66A82" w:rsidRPr="004F6057" w:rsidRDefault="00A66A82" w:rsidP="00A66A82">
            <w:pPr>
              <w:autoSpaceDN/>
              <w:spacing w:after="0"/>
              <w:jc w:val="both"/>
              <w:textAlignment w:val="auto"/>
              <w:rPr>
                <w:rFonts w:ascii="Times New Roman" w:hAnsi="Times New Roman"/>
              </w:rPr>
            </w:pPr>
            <w:r w:rsidRPr="004F6057">
              <w:rPr>
                <w:rFonts w:ascii="Times New Roman" w:hAnsi="Times New Roman"/>
              </w:rPr>
              <w:t>Ciktāl to nosaka Latvijas Republikas normatīvie akti, noteikt projektējamās būves piederību pie ugunsdrošības pakāpes un pārējos normatīvos kritērijus.</w:t>
            </w:r>
          </w:p>
          <w:p w14:paraId="78B6B6DA" w14:textId="77777777" w:rsidR="00A66A82" w:rsidRPr="004F6057" w:rsidRDefault="00A66A82" w:rsidP="00A66A82">
            <w:pPr>
              <w:autoSpaceDN/>
              <w:spacing w:after="0"/>
              <w:jc w:val="both"/>
              <w:textAlignment w:val="auto"/>
              <w:rPr>
                <w:rFonts w:ascii="Times New Roman" w:hAnsi="Times New Roman"/>
              </w:rPr>
            </w:pPr>
            <w:r w:rsidRPr="004F6057">
              <w:rPr>
                <w:rFonts w:ascii="Times New Roman" w:hAnsi="Times New Roman"/>
              </w:rPr>
              <w:t xml:space="preserve">Sadarbojoties ar pārējiem BID daļu izstrādātājiem, dot norādījumus par nepieciešamajiem BID ugunsdrošības un </w:t>
            </w:r>
            <w:proofErr w:type="spellStart"/>
            <w:r w:rsidRPr="004F6057">
              <w:rPr>
                <w:rFonts w:ascii="Times New Roman" w:hAnsi="Times New Roman"/>
              </w:rPr>
              <w:t>ugunsnoturības</w:t>
            </w:r>
            <w:proofErr w:type="spellEnd"/>
            <w:r w:rsidRPr="004F6057">
              <w:rPr>
                <w:rFonts w:ascii="Times New Roman" w:hAnsi="Times New Roman"/>
              </w:rPr>
              <w:t xml:space="preserve"> risinājumiem. Ja kādi risinājumi nav aprakstīti šajā specifikācijā, bet tos nepieciešams izstrādāt projekta stadijā saskaņā ar normatīvajiem aktiem, tad prioritāte ir normatīvo aktu prasības.</w:t>
            </w:r>
          </w:p>
          <w:p w14:paraId="674C0446" w14:textId="77777777" w:rsidR="00630A5B" w:rsidRPr="004F6057" w:rsidRDefault="00630A5B" w:rsidP="00A66A82">
            <w:pPr>
              <w:autoSpaceDN/>
              <w:spacing w:after="0"/>
              <w:jc w:val="both"/>
              <w:textAlignment w:val="auto"/>
              <w:rPr>
                <w:rFonts w:ascii="Times New Roman" w:hAnsi="Times New Roman"/>
              </w:rPr>
            </w:pPr>
          </w:p>
          <w:p w14:paraId="70872D06" w14:textId="48706AE4" w:rsidR="00D26D36" w:rsidRPr="004F6057" w:rsidRDefault="0027373D" w:rsidP="00D26D36">
            <w:pPr>
              <w:spacing w:after="0"/>
              <w:jc w:val="both"/>
              <w:rPr>
                <w:rFonts w:ascii="Times New Roman" w:hAnsi="Times New Roman"/>
                <w:b/>
                <w:bCs/>
              </w:rPr>
            </w:pPr>
            <w:r w:rsidRPr="004F6057">
              <w:rPr>
                <w:rFonts w:ascii="Times New Roman" w:hAnsi="Times New Roman"/>
                <w:bCs/>
                <w:vertAlign w:val="superscript"/>
              </w:rPr>
              <w:t>3</w:t>
            </w:r>
            <w:r w:rsidR="00D26D36" w:rsidRPr="004F6057">
              <w:rPr>
                <w:rFonts w:ascii="Times New Roman" w:hAnsi="Times New Roman"/>
              </w:rPr>
              <w:t xml:space="preserve"> - </w:t>
            </w:r>
            <w:r w:rsidR="00D26D36" w:rsidRPr="004F6057">
              <w:rPr>
                <w:rFonts w:ascii="Times New Roman" w:hAnsi="Times New Roman"/>
                <w:b/>
                <w:bCs/>
              </w:rPr>
              <w:t>Simulāciju aktīva</w:t>
            </w:r>
            <w:r w:rsidR="0000049F" w:rsidRPr="004F6057">
              <w:rPr>
                <w:rFonts w:ascii="Times New Roman" w:hAnsi="Times New Roman"/>
                <w:b/>
                <w:bCs/>
              </w:rPr>
              <w:t xml:space="preserve">s </w:t>
            </w:r>
            <w:r w:rsidR="00D26D36" w:rsidRPr="004F6057">
              <w:rPr>
                <w:rFonts w:ascii="Times New Roman" w:hAnsi="Times New Roman"/>
                <w:b/>
                <w:bCs/>
              </w:rPr>
              <w:t>zona</w:t>
            </w:r>
            <w:r w:rsidR="0000049F" w:rsidRPr="004F6057">
              <w:rPr>
                <w:rFonts w:ascii="Times New Roman" w:hAnsi="Times New Roman"/>
                <w:b/>
                <w:bCs/>
              </w:rPr>
              <w:t>s minimālas aprīkojuma prasības</w:t>
            </w:r>
            <w:r w:rsidR="00D26D36" w:rsidRPr="004F6057">
              <w:rPr>
                <w:rFonts w:ascii="Times New Roman" w:hAnsi="Times New Roman"/>
                <w:b/>
                <w:bCs/>
              </w:rPr>
              <w:t>:</w:t>
            </w:r>
          </w:p>
          <w:p w14:paraId="0CD73F63"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r w:rsidRPr="004F6057">
              <w:rPr>
                <w:rFonts w:ascii="Times New Roman" w:hAnsi="Times New Roman"/>
              </w:rPr>
              <w:t>3 kameras, 2 stacionāras viena PTZ (</w:t>
            </w:r>
            <w:proofErr w:type="spellStart"/>
            <w:r w:rsidRPr="004F6057">
              <w:rPr>
                <w:rFonts w:ascii="Times New Roman" w:hAnsi="Times New Roman"/>
              </w:rPr>
              <w:t>pan</w:t>
            </w:r>
            <w:proofErr w:type="spellEnd"/>
            <w:r w:rsidRPr="004F6057">
              <w:rPr>
                <w:rFonts w:ascii="Times New Roman" w:hAnsi="Times New Roman"/>
              </w:rPr>
              <w:t xml:space="preserve">, tilt, </w:t>
            </w:r>
            <w:proofErr w:type="spellStart"/>
            <w:r w:rsidRPr="004F6057">
              <w:rPr>
                <w:rFonts w:ascii="Times New Roman" w:hAnsi="Times New Roman"/>
              </w:rPr>
              <w:t>zoom</w:t>
            </w:r>
            <w:proofErr w:type="spellEnd"/>
            <w:r w:rsidRPr="004F6057">
              <w:rPr>
                <w:rFonts w:ascii="Times New Roman" w:hAnsi="Times New Roman"/>
              </w:rPr>
              <w:t>);</w:t>
            </w:r>
          </w:p>
          <w:p w14:paraId="38A76459"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r w:rsidRPr="004F6057">
              <w:rPr>
                <w:rFonts w:ascii="Times New Roman" w:hAnsi="Times New Roman"/>
              </w:rPr>
              <w:t>Viens kopējais mikrofons;</w:t>
            </w:r>
          </w:p>
          <w:p w14:paraId="08C18AB2"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r w:rsidRPr="004F6057">
              <w:rPr>
                <w:rFonts w:ascii="Times New Roman" w:hAnsi="Times New Roman"/>
              </w:rPr>
              <w:t>Divas bezvadu (</w:t>
            </w:r>
            <w:proofErr w:type="spellStart"/>
            <w:r w:rsidRPr="004F6057">
              <w:rPr>
                <w:rFonts w:ascii="Times New Roman" w:hAnsi="Times New Roman"/>
              </w:rPr>
              <w:t>Bluetooth</w:t>
            </w:r>
            <w:proofErr w:type="spellEnd"/>
            <w:r w:rsidRPr="004F6057">
              <w:rPr>
                <w:rFonts w:ascii="Times New Roman" w:hAnsi="Times New Roman"/>
              </w:rPr>
              <w:t>) austiņas norādījumu saņemšanai no vadības zonas;</w:t>
            </w:r>
          </w:p>
          <w:p w14:paraId="03F27269"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r w:rsidRPr="004F6057">
              <w:rPr>
                <w:rFonts w:ascii="Times New Roman" w:hAnsi="Times New Roman"/>
              </w:rPr>
              <w:t xml:space="preserve">Darba stacija ar </w:t>
            </w:r>
            <w:proofErr w:type="spellStart"/>
            <w:r w:rsidRPr="004F6057">
              <w:rPr>
                <w:rFonts w:ascii="Times New Roman" w:hAnsi="Times New Roman"/>
              </w:rPr>
              <w:t>SimBoost</w:t>
            </w:r>
            <w:proofErr w:type="spellEnd"/>
            <w:r w:rsidRPr="004F6057">
              <w:rPr>
                <w:rFonts w:ascii="Times New Roman" w:hAnsi="Times New Roman"/>
              </w:rPr>
              <w:t xml:space="preserve"> programmatūru ar monitoru/televizoru pacienta izmeklējumu (rentgena bilde, asins aina utt.) demonstrēšanai;</w:t>
            </w:r>
          </w:p>
          <w:p w14:paraId="071BCBEA"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proofErr w:type="spellStart"/>
            <w:r w:rsidRPr="004F6057">
              <w:rPr>
                <w:rFonts w:ascii="Times New Roman" w:hAnsi="Times New Roman"/>
              </w:rPr>
              <w:t>Enkoders</w:t>
            </w:r>
            <w:proofErr w:type="spellEnd"/>
            <w:r w:rsidRPr="004F6057">
              <w:rPr>
                <w:rFonts w:ascii="Times New Roman" w:hAnsi="Times New Roman"/>
              </w:rPr>
              <w:t xml:space="preserve"> (kodētājs) pacientu monitora datu nodošanai uz darba staciju vadības zonā;</w:t>
            </w:r>
          </w:p>
          <w:p w14:paraId="506A7219" w14:textId="77777777" w:rsidR="00D26D36" w:rsidRPr="004F6057" w:rsidRDefault="00D26D36" w:rsidP="00D26D36">
            <w:pPr>
              <w:pStyle w:val="ListParagraph"/>
              <w:numPr>
                <w:ilvl w:val="0"/>
                <w:numId w:val="9"/>
              </w:numPr>
              <w:autoSpaceDN/>
              <w:spacing w:after="0"/>
              <w:jc w:val="both"/>
              <w:textAlignment w:val="auto"/>
              <w:rPr>
                <w:rFonts w:ascii="Times New Roman" w:hAnsi="Times New Roman"/>
              </w:rPr>
            </w:pPr>
            <w:r w:rsidRPr="004F6057">
              <w:rPr>
                <w:rFonts w:ascii="Times New Roman" w:hAnsi="Times New Roman"/>
              </w:rPr>
              <w:t>Skaļruņi norādījumu saņemšanai no vadības zonas:</w:t>
            </w:r>
          </w:p>
          <w:p w14:paraId="1EA81BBA" w14:textId="77777777" w:rsidR="00D26D36" w:rsidRPr="004F6057" w:rsidRDefault="00D26D36" w:rsidP="00D26D36">
            <w:pPr>
              <w:pStyle w:val="ListParagraph"/>
              <w:numPr>
                <w:ilvl w:val="0"/>
                <w:numId w:val="10"/>
              </w:numPr>
              <w:autoSpaceDN/>
              <w:spacing w:after="0"/>
              <w:jc w:val="both"/>
              <w:textAlignment w:val="auto"/>
              <w:rPr>
                <w:rFonts w:ascii="Times New Roman" w:hAnsi="Times New Roman"/>
              </w:rPr>
            </w:pPr>
            <w:proofErr w:type="spellStart"/>
            <w:r w:rsidRPr="004F6057">
              <w:rPr>
                <w:rFonts w:ascii="Times New Roman" w:hAnsi="Times New Roman"/>
              </w:rPr>
              <w:t>eFAST</w:t>
            </w:r>
            <w:proofErr w:type="spellEnd"/>
            <w:r w:rsidRPr="004F6057">
              <w:rPr>
                <w:rFonts w:ascii="Times New Roman" w:hAnsi="Times New Roman"/>
              </w:rPr>
              <w:t xml:space="preserve"> programmatūra (Koncentrēta traumēto pacientu </w:t>
            </w:r>
            <w:proofErr w:type="spellStart"/>
            <w:r w:rsidRPr="004F6057">
              <w:rPr>
                <w:rFonts w:ascii="Times New Roman" w:hAnsi="Times New Roman"/>
              </w:rPr>
              <w:t>ultrasonogrāfiskā</w:t>
            </w:r>
            <w:proofErr w:type="spellEnd"/>
            <w:r w:rsidRPr="004F6057">
              <w:rPr>
                <w:rFonts w:ascii="Times New Roman" w:hAnsi="Times New Roman"/>
              </w:rPr>
              <w:t xml:space="preserve"> izvērtēšana (FAST) un paplašinātā koncentrētā traumēto pacientu </w:t>
            </w:r>
            <w:proofErr w:type="spellStart"/>
            <w:r w:rsidRPr="004F6057">
              <w:rPr>
                <w:rFonts w:ascii="Times New Roman" w:hAnsi="Times New Roman"/>
              </w:rPr>
              <w:t>ultrasonogrāfiskā</w:t>
            </w:r>
            <w:proofErr w:type="spellEnd"/>
            <w:r w:rsidRPr="004F6057">
              <w:rPr>
                <w:rFonts w:ascii="Times New Roman" w:hAnsi="Times New Roman"/>
              </w:rPr>
              <w:t xml:space="preserve"> izvērtēšana (</w:t>
            </w:r>
            <w:proofErr w:type="spellStart"/>
            <w:r w:rsidRPr="004F6057">
              <w:rPr>
                <w:rFonts w:ascii="Times New Roman" w:hAnsi="Times New Roman"/>
              </w:rPr>
              <w:t>eFAST</w:t>
            </w:r>
            <w:proofErr w:type="spellEnd"/>
            <w:r w:rsidRPr="004F6057">
              <w:rPr>
                <w:rFonts w:ascii="Times New Roman" w:hAnsi="Times New Roman"/>
              </w:rPr>
              <w:t>), kā arī to mērķi un ierobežojumi);</w:t>
            </w:r>
          </w:p>
          <w:p w14:paraId="323C5E9A" w14:textId="77777777" w:rsidR="00D26D36" w:rsidRPr="004F6057" w:rsidRDefault="00D26D36" w:rsidP="00D26D36">
            <w:pPr>
              <w:pStyle w:val="ListParagraph"/>
              <w:numPr>
                <w:ilvl w:val="0"/>
                <w:numId w:val="10"/>
              </w:numPr>
              <w:autoSpaceDN/>
              <w:spacing w:after="0"/>
              <w:jc w:val="both"/>
              <w:textAlignment w:val="auto"/>
              <w:rPr>
                <w:rFonts w:ascii="Times New Roman" w:hAnsi="Times New Roman"/>
              </w:rPr>
            </w:pPr>
            <w:proofErr w:type="spellStart"/>
            <w:r w:rsidRPr="004F6057">
              <w:rPr>
                <w:rFonts w:ascii="Times New Roman" w:hAnsi="Times New Roman"/>
              </w:rPr>
              <w:t>SonoSimulator</w:t>
            </w:r>
            <w:proofErr w:type="spellEnd"/>
            <w:r w:rsidRPr="004F6057">
              <w:rPr>
                <w:rFonts w:ascii="Times New Roman" w:hAnsi="Times New Roman"/>
              </w:rPr>
              <w:t>® Probe (Kustību uztveroša ultrasonogrāfijas zondes simulācijas ierīce);</w:t>
            </w:r>
          </w:p>
          <w:p w14:paraId="5105FDFB" w14:textId="77777777" w:rsidR="00D26D36" w:rsidRPr="004F6057" w:rsidRDefault="00D26D36" w:rsidP="00D26D36">
            <w:pPr>
              <w:pStyle w:val="ListParagraph"/>
              <w:numPr>
                <w:ilvl w:val="0"/>
                <w:numId w:val="10"/>
              </w:numPr>
              <w:autoSpaceDN/>
              <w:spacing w:after="0"/>
              <w:jc w:val="both"/>
              <w:textAlignment w:val="auto"/>
              <w:rPr>
                <w:rFonts w:ascii="Times New Roman" w:hAnsi="Times New Roman"/>
              </w:rPr>
            </w:pPr>
            <w:proofErr w:type="spellStart"/>
            <w:r w:rsidRPr="004F6057">
              <w:rPr>
                <w:rFonts w:ascii="Times New Roman" w:hAnsi="Times New Roman"/>
              </w:rPr>
              <w:t>Ultrasound-Guided</w:t>
            </w:r>
            <w:proofErr w:type="spellEnd"/>
            <w:r w:rsidRPr="004F6057">
              <w:rPr>
                <w:rFonts w:ascii="Times New Roman" w:hAnsi="Times New Roman"/>
              </w:rPr>
              <w:t xml:space="preserve"> </w:t>
            </w:r>
            <w:proofErr w:type="spellStart"/>
            <w:r w:rsidRPr="004F6057">
              <w:rPr>
                <w:rFonts w:ascii="Times New Roman" w:hAnsi="Times New Roman"/>
              </w:rPr>
              <w:t>Thoracentesis</w:t>
            </w:r>
            <w:proofErr w:type="spellEnd"/>
            <w:r w:rsidRPr="004F6057">
              <w:rPr>
                <w:rFonts w:ascii="Times New Roman" w:hAnsi="Times New Roman"/>
              </w:rPr>
              <w:t xml:space="preserve">/ </w:t>
            </w:r>
            <w:proofErr w:type="spellStart"/>
            <w:r w:rsidRPr="004F6057">
              <w:rPr>
                <w:rFonts w:ascii="Times New Roman" w:hAnsi="Times New Roman"/>
              </w:rPr>
              <w:t>Pericardiocentesis</w:t>
            </w:r>
            <w:proofErr w:type="spellEnd"/>
            <w:r w:rsidRPr="004F6057">
              <w:rPr>
                <w:rFonts w:ascii="Times New Roman" w:hAnsi="Times New Roman"/>
              </w:rPr>
              <w:t xml:space="preserve"> Simulator (</w:t>
            </w:r>
            <w:proofErr w:type="spellStart"/>
            <w:r w:rsidRPr="004F6057">
              <w:rPr>
                <w:rFonts w:ascii="Times New Roman" w:hAnsi="Times New Roman"/>
              </w:rPr>
              <w:t>Toracentēzes</w:t>
            </w:r>
            <w:proofErr w:type="spellEnd"/>
            <w:r w:rsidRPr="004F6057">
              <w:rPr>
                <w:rFonts w:ascii="Times New Roman" w:hAnsi="Times New Roman"/>
              </w:rPr>
              <w:t xml:space="preserve"> un </w:t>
            </w:r>
            <w:proofErr w:type="spellStart"/>
            <w:r w:rsidRPr="004F6057">
              <w:rPr>
                <w:rFonts w:ascii="Times New Roman" w:hAnsi="Times New Roman"/>
              </w:rPr>
              <w:t>perikardiocentēzes</w:t>
            </w:r>
            <w:proofErr w:type="spellEnd"/>
            <w:r w:rsidRPr="004F6057">
              <w:rPr>
                <w:rFonts w:ascii="Times New Roman" w:hAnsi="Times New Roman"/>
              </w:rPr>
              <w:t xml:space="preserve"> </w:t>
            </w:r>
            <w:proofErr w:type="spellStart"/>
            <w:r w:rsidRPr="004F6057">
              <w:rPr>
                <w:rFonts w:ascii="Times New Roman" w:hAnsi="Times New Roman"/>
              </w:rPr>
              <w:t>simulators</w:t>
            </w:r>
            <w:proofErr w:type="spellEnd"/>
            <w:r w:rsidRPr="004F6057">
              <w:rPr>
                <w:rFonts w:ascii="Times New Roman" w:hAnsi="Times New Roman"/>
              </w:rPr>
              <w:t>).</w:t>
            </w:r>
          </w:p>
          <w:p w14:paraId="225502C1" w14:textId="77777777" w:rsidR="00630A5B" w:rsidRPr="004F6057" w:rsidRDefault="00630A5B" w:rsidP="00832C66">
            <w:pPr>
              <w:pStyle w:val="ListParagraph"/>
              <w:autoSpaceDN/>
              <w:spacing w:after="0"/>
              <w:jc w:val="both"/>
              <w:textAlignment w:val="auto"/>
              <w:rPr>
                <w:rFonts w:ascii="Times New Roman" w:hAnsi="Times New Roman"/>
              </w:rPr>
            </w:pPr>
          </w:p>
          <w:p w14:paraId="6DED5D53" w14:textId="1E793814" w:rsidR="00D26D36" w:rsidRPr="004F6057" w:rsidRDefault="00D26D36" w:rsidP="00D26D36">
            <w:pPr>
              <w:spacing w:after="0"/>
              <w:jc w:val="both"/>
              <w:rPr>
                <w:rFonts w:ascii="Times New Roman" w:hAnsi="Times New Roman"/>
                <w:b/>
                <w:bCs/>
              </w:rPr>
            </w:pPr>
            <w:r w:rsidRPr="004F6057">
              <w:rPr>
                <w:rFonts w:ascii="Times New Roman" w:hAnsi="Times New Roman"/>
                <w:b/>
                <w:bCs/>
              </w:rPr>
              <w:t>Vadības zona</w:t>
            </w:r>
            <w:r w:rsidR="00791242" w:rsidRPr="004F6057">
              <w:rPr>
                <w:rFonts w:ascii="Times New Roman" w:hAnsi="Times New Roman"/>
                <w:b/>
                <w:bCs/>
              </w:rPr>
              <w:t xml:space="preserve">s </w:t>
            </w:r>
            <w:r w:rsidRPr="004F6057">
              <w:rPr>
                <w:rFonts w:ascii="Times New Roman" w:hAnsi="Times New Roman"/>
                <w:b/>
                <w:bCs/>
              </w:rPr>
              <w:t>aiz spoguļstikla</w:t>
            </w:r>
            <w:r w:rsidR="00791242" w:rsidRPr="004F6057">
              <w:rPr>
                <w:rFonts w:ascii="Times New Roman" w:hAnsi="Times New Roman"/>
                <w:b/>
                <w:bCs/>
              </w:rPr>
              <w:t xml:space="preserve"> minimālas aprīkojuma prasības</w:t>
            </w:r>
            <w:r w:rsidRPr="004F6057">
              <w:rPr>
                <w:rFonts w:ascii="Times New Roman" w:hAnsi="Times New Roman"/>
                <w:b/>
                <w:bCs/>
              </w:rPr>
              <w:t>:</w:t>
            </w:r>
          </w:p>
          <w:p w14:paraId="46221C82" w14:textId="77777777" w:rsidR="00D26D36" w:rsidRPr="004F6057" w:rsidRDefault="00D26D36" w:rsidP="00D26D36">
            <w:pPr>
              <w:spacing w:after="0"/>
              <w:jc w:val="both"/>
              <w:rPr>
                <w:rFonts w:ascii="Times New Roman" w:hAnsi="Times New Roman"/>
              </w:rPr>
            </w:pPr>
            <w:r w:rsidRPr="004F6057">
              <w:rPr>
                <w:rFonts w:ascii="Times New Roman" w:hAnsi="Times New Roman"/>
              </w:rPr>
              <w:t xml:space="preserve">Darba stacija ar </w:t>
            </w:r>
            <w:proofErr w:type="spellStart"/>
            <w:r w:rsidRPr="004F6057">
              <w:rPr>
                <w:rFonts w:ascii="Times New Roman" w:hAnsi="Times New Roman"/>
              </w:rPr>
              <w:t>SimBoost</w:t>
            </w:r>
            <w:proofErr w:type="spellEnd"/>
            <w:r w:rsidRPr="004F6057">
              <w:rPr>
                <w:rFonts w:ascii="Times New Roman" w:hAnsi="Times New Roman"/>
              </w:rPr>
              <w:t xml:space="preserve"> programmatūru ar diviem monitoriem simulācijas, kameru, mikrofonu kontrolēšanai. </w:t>
            </w:r>
          </w:p>
          <w:p w14:paraId="25AC7BAC" w14:textId="77777777" w:rsidR="00D26D36" w:rsidRPr="004F6057" w:rsidRDefault="00D26D36" w:rsidP="00D26D36">
            <w:pPr>
              <w:spacing w:after="0"/>
              <w:jc w:val="both"/>
              <w:rPr>
                <w:rFonts w:ascii="Times New Roman" w:hAnsi="Times New Roman"/>
              </w:rPr>
            </w:pPr>
            <w:r w:rsidRPr="004F6057">
              <w:rPr>
                <w:rFonts w:ascii="Times New Roman" w:hAnsi="Times New Roman"/>
              </w:rPr>
              <w:t>Mikrofons norādījumu došanai vai nu uz skaļruņiem vai austiņām simulāciju aktīvajā zonā.</w:t>
            </w:r>
          </w:p>
          <w:p w14:paraId="65114428" w14:textId="77777777" w:rsidR="00D26D36" w:rsidRPr="004F6057" w:rsidRDefault="00D26D36" w:rsidP="00D26D36">
            <w:pPr>
              <w:spacing w:after="0"/>
              <w:jc w:val="both"/>
              <w:rPr>
                <w:rFonts w:ascii="Times New Roman" w:hAnsi="Times New Roman"/>
              </w:rPr>
            </w:pPr>
            <w:r w:rsidRPr="004F6057">
              <w:rPr>
                <w:rFonts w:ascii="Times New Roman" w:hAnsi="Times New Roman"/>
              </w:rPr>
              <w:t>Skaļruņi lai dzirdētu ko runā simulāciju aktīvajā zonā.</w:t>
            </w:r>
          </w:p>
          <w:p w14:paraId="325763C8" w14:textId="77777777" w:rsidR="00630A5B" w:rsidRPr="004F6057" w:rsidRDefault="00630A5B" w:rsidP="00D26D36">
            <w:pPr>
              <w:spacing w:after="0"/>
              <w:jc w:val="both"/>
              <w:rPr>
                <w:rFonts w:ascii="Times New Roman" w:hAnsi="Times New Roman"/>
              </w:rPr>
            </w:pPr>
          </w:p>
          <w:p w14:paraId="6270A818" w14:textId="5B2ADA34" w:rsidR="00D26D36" w:rsidRPr="004F6057" w:rsidRDefault="00D26D36" w:rsidP="00D26D36">
            <w:pPr>
              <w:spacing w:after="0"/>
              <w:jc w:val="both"/>
              <w:rPr>
                <w:rFonts w:ascii="Times New Roman" w:hAnsi="Times New Roman"/>
                <w:b/>
                <w:bCs/>
              </w:rPr>
            </w:pPr>
            <w:r w:rsidRPr="004F6057">
              <w:rPr>
                <w:rFonts w:ascii="Times New Roman" w:hAnsi="Times New Roman"/>
                <w:b/>
                <w:bCs/>
              </w:rPr>
              <w:t>Apspriežu zona</w:t>
            </w:r>
            <w:r w:rsidR="00553DA1" w:rsidRPr="004F6057">
              <w:rPr>
                <w:rFonts w:ascii="Times New Roman" w:hAnsi="Times New Roman"/>
                <w:b/>
                <w:bCs/>
              </w:rPr>
              <w:t>s minimālas aprīkojuma prasības</w:t>
            </w:r>
            <w:r w:rsidRPr="004F6057">
              <w:rPr>
                <w:rFonts w:ascii="Times New Roman" w:hAnsi="Times New Roman"/>
                <w:b/>
                <w:bCs/>
              </w:rPr>
              <w:t>:</w:t>
            </w:r>
          </w:p>
          <w:p w14:paraId="16ED7A56" w14:textId="77777777" w:rsidR="00D26D36" w:rsidRPr="004F6057" w:rsidRDefault="00D26D36" w:rsidP="00D26D36">
            <w:pPr>
              <w:spacing w:after="0"/>
              <w:jc w:val="both"/>
              <w:rPr>
                <w:rFonts w:ascii="Times New Roman" w:hAnsi="Times New Roman"/>
              </w:rPr>
            </w:pPr>
            <w:r w:rsidRPr="004F6057">
              <w:rPr>
                <w:rFonts w:ascii="Times New Roman" w:hAnsi="Times New Roman"/>
              </w:rPr>
              <w:t xml:space="preserve">Darba stacija ar </w:t>
            </w:r>
            <w:proofErr w:type="spellStart"/>
            <w:r w:rsidRPr="004F6057">
              <w:rPr>
                <w:rFonts w:ascii="Times New Roman" w:hAnsi="Times New Roman"/>
              </w:rPr>
              <w:t>SimBoost</w:t>
            </w:r>
            <w:proofErr w:type="spellEnd"/>
            <w:r w:rsidRPr="004F6057">
              <w:rPr>
                <w:rFonts w:ascii="Times New Roman" w:hAnsi="Times New Roman"/>
              </w:rPr>
              <w:t xml:space="preserve"> programmatūru (</w:t>
            </w:r>
            <w:proofErr w:type="spellStart"/>
            <w:r w:rsidRPr="004F6057">
              <w:rPr>
                <w:rFonts w:ascii="Times New Roman" w:hAnsi="Times New Roman"/>
              </w:rPr>
              <w:t>vēlāms</w:t>
            </w:r>
            <w:proofErr w:type="spellEnd"/>
            <w:r w:rsidRPr="004F6057">
              <w:rPr>
                <w:rFonts w:ascii="Times New Roman" w:hAnsi="Times New Roman"/>
              </w:rPr>
              <w:t xml:space="preserve"> planšete) ar TV lai var tiešraidē translēt vai rādīt simulācijas ierakstu.</w:t>
            </w:r>
          </w:p>
          <w:p w14:paraId="2F7AF203" w14:textId="77777777" w:rsidR="00D26D36" w:rsidRPr="004F6057" w:rsidRDefault="00D26D36" w:rsidP="00D26D36">
            <w:pPr>
              <w:spacing w:after="0"/>
              <w:jc w:val="both"/>
              <w:rPr>
                <w:rFonts w:ascii="Times New Roman" w:hAnsi="Times New Roman"/>
              </w:rPr>
            </w:pPr>
            <w:r w:rsidRPr="004F6057">
              <w:rPr>
                <w:rFonts w:ascii="Times New Roman" w:hAnsi="Times New Roman"/>
              </w:rPr>
              <w:t>Tāfele.</w:t>
            </w:r>
          </w:p>
          <w:p w14:paraId="1AA31C7B" w14:textId="77777777" w:rsidR="00D26D36" w:rsidRPr="004F6057" w:rsidRDefault="00D26D36" w:rsidP="00D26D36">
            <w:pPr>
              <w:spacing w:after="0"/>
              <w:jc w:val="both"/>
              <w:rPr>
                <w:rFonts w:ascii="Times New Roman" w:hAnsi="Times New Roman"/>
                <w:b/>
                <w:bCs/>
              </w:rPr>
            </w:pPr>
            <w:r w:rsidRPr="004F6057">
              <w:rPr>
                <w:rFonts w:ascii="Times New Roman" w:hAnsi="Times New Roman"/>
                <w:b/>
                <w:bCs/>
              </w:rPr>
              <w:t>Prasmju apguves zona:</w:t>
            </w:r>
          </w:p>
          <w:p w14:paraId="5FC2CF64" w14:textId="7E8867C8" w:rsidR="00D26D36" w:rsidRPr="004F6057" w:rsidRDefault="00D26D36" w:rsidP="00D26D36">
            <w:pPr>
              <w:autoSpaceDN/>
              <w:spacing w:after="0"/>
              <w:jc w:val="both"/>
              <w:textAlignment w:val="auto"/>
              <w:rPr>
                <w:rFonts w:ascii="Times New Roman" w:eastAsiaTheme="minorHAnsi" w:hAnsi="Times New Roman"/>
              </w:rPr>
            </w:pPr>
            <w:r w:rsidRPr="004F6057">
              <w:rPr>
                <w:rFonts w:ascii="Times New Roman" w:hAnsi="Times New Roman"/>
              </w:rPr>
              <w:t>1 PTZ kamera.</w:t>
            </w:r>
          </w:p>
        </w:tc>
      </w:tr>
    </w:tbl>
    <w:p w14:paraId="526906A2" w14:textId="20E2DF84" w:rsidR="00D941ED" w:rsidRPr="00D07697" w:rsidRDefault="00D941ED" w:rsidP="00D941ED">
      <w:pPr>
        <w:autoSpaceDN/>
        <w:spacing w:after="0"/>
        <w:textAlignment w:val="auto"/>
        <w:rPr>
          <w:rFonts w:ascii="Times New Roman" w:eastAsiaTheme="minorHAnsi" w:hAnsi="Times New Roman"/>
        </w:rPr>
      </w:pPr>
    </w:p>
    <w:p w14:paraId="20804B77" w14:textId="77777777" w:rsidR="00D9383A" w:rsidRPr="00D07697" w:rsidRDefault="00D9383A" w:rsidP="00013C38">
      <w:pPr>
        <w:pStyle w:val="ListParagraph"/>
        <w:jc w:val="center"/>
        <w:rPr>
          <w:rFonts w:ascii="Times New Roman" w:hAnsi="Times New Roman"/>
          <w:b/>
        </w:rPr>
      </w:pPr>
    </w:p>
    <w:p w14:paraId="31C94953" w14:textId="28E45363" w:rsidR="00805049" w:rsidRPr="00D07697" w:rsidRDefault="00DF625B" w:rsidP="00652765">
      <w:pPr>
        <w:pStyle w:val="ListParagraph"/>
        <w:numPr>
          <w:ilvl w:val="0"/>
          <w:numId w:val="5"/>
        </w:numPr>
        <w:spacing w:after="0"/>
        <w:rPr>
          <w:rFonts w:ascii="Times New Roman" w:eastAsiaTheme="minorHAnsi" w:hAnsi="Times New Roman"/>
          <w:b/>
        </w:rPr>
      </w:pPr>
      <w:r w:rsidRPr="00D07697">
        <w:rPr>
          <w:rFonts w:ascii="Times New Roman" w:eastAsiaTheme="minorHAnsi" w:hAnsi="Times New Roman"/>
          <w:b/>
        </w:rPr>
        <w:t>Projektēšanas uzdevums:</w:t>
      </w:r>
      <w:r w:rsidR="00305D73" w:rsidRPr="00D07697">
        <w:rPr>
          <w:rFonts w:ascii="Times New Roman" w:eastAsiaTheme="minorHAnsi" w:hAnsi="Times New Roman"/>
          <w:b/>
        </w:rPr>
        <w:t xml:space="preserve"> </w:t>
      </w:r>
    </w:p>
    <w:tbl>
      <w:tblPr>
        <w:tblpPr w:leftFromText="180" w:rightFromText="180" w:vertAnchor="text" w:tblpX="108" w:tblpY="1"/>
        <w:tblOverlap w:val="neve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2125"/>
        <w:gridCol w:w="2593"/>
        <w:gridCol w:w="1967"/>
        <w:gridCol w:w="2108"/>
        <w:gridCol w:w="27"/>
      </w:tblGrid>
      <w:tr w:rsidR="00DF625B" w:rsidRPr="00D07697" w14:paraId="67CC9DE9" w14:textId="77777777" w:rsidTr="009E704A">
        <w:trPr>
          <w:gridAfter w:val="1"/>
          <w:wAfter w:w="27" w:type="dxa"/>
          <w:trHeight w:val="750"/>
        </w:trPr>
        <w:tc>
          <w:tcPr>
            <w:tcW w:w="1021" w:type="dxa"/>
            <w:tcBorders>
              <w:top w:val="single" w:sz="4" w:space="0" w:color="auto"/>
              <w:left w:val="single" w:sz="4" w:space="0" w:color="auto"/>
              <w:bottom w:val="single" w:sz="4" w:space="0" w:color="auto"/>
              <w:right w:val="single" w:sz="4" w:space="0" w:color="auto"/>
            </w:tcBorders>
            <w:vAlign w:val="center"/>
            <w:hideMark/>
          </w:tcPr>
          <w:p w14:paraId="622A6D5B" w14:textId="7D363059"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10B21647" w14:textId="77777777"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Objekta nosaukums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1B0D4995" w14:textId="7FB31E54" w:rsidR="00DF625B" w:rsidRPr="008E1FDE" w:rsidRDefault="008E1FDE" w:rsidP="008E1FDE">
            <w:pPr>
              <w:spacing w:after="0"/>
              <w:jc w:val="both"/>
              <w:rPr>
                <w:rFonts w:ascii="Times New Roman" w:eastAsia="Times New Roman" w:hAnsi="Times New Roman"/>
              </w:rPr>
            </w:pPr>
            <w:r w:rsidRPr="004F6057">
              <w:rPr>
                <w:rFonts w:ascii="Times New Roman" w:eastAsia="Times New Roman" w:hAnsi="Times New Roman"/>
                <w:b/>
                <w:bCs/>
              </w:rPr>
              <w:t xml:space="preserve">Simulāciju istabas ar klīniskajiem uzdevumiem izveide </w:t>
            </w:r>
            <w:r w:rsidR="00DE22DD" w:rsidRPr="004F6057">
              <w:rPr>
                <w:rFonts w:ascii="Times New Roman" w:eastAsia="Times New Roman" w:hAnsi="Times New Roman"/>
                <w:b/>
                <w:bCs/>
              </w:rPr>
              <w:t>SIA “D</w:t>
            </w:r>
            <w:r w:rsidRPr="004F6057">
              <w:rPr>
                <w:rFonts w:ascii="Times New Roman" w:eastAsia="Times New Roman" w:hAnsi="Times New Roman"/>
                <w:b/>
                <w:bCs/>
              </w:rPr>
              <w:t>augavpils reģionālā slimnīca</w:t>
            </w:r>
            <w:r w:rsidR="00DE22DD" w:rsidRPr="004F6057">
              <w:rPr>
                <w:rFonts w:ascii="Times New Roman" w:eastAsia="Times New Roman" w:hAnsi="Times New Roman"/>
                <w:b/>
                <w:bCs/>
              </w:rPr>
              <w:t xml:space="preserve">” </w:t>
            </w:r>
            <w:r w:rsidR="008138BE" w:rsidRPr="004F6057">
              <w:rPr>
                <w:rFonts w:ascii="Times New Roman" w:eastAsia="Times New Roman" w:hAnsi="Times New Roman"/>
                <w:b/>
                <w:bCs/>
              </w:rPr>
              <w:t>ēk</w:t>
            </w:r>
            <w:r w:rsidR="00DE22DD" w:rsidRPr="004F6057">
              <w:rPr>
                <w:rFonts w:ascii="Times New Roman" w:eastAsia="Times New Roman" w:hAnsi="Times New Roman"/>
                <w:b/>
                <w:bCs/>
              </w:rPr>
              <w:t>ā</w:t>
            </w:r>
          </w:p>
        </w:tc>
      </w:tr>
      <w:tr w:rsidR="00DF625B" w:rsidRPr="00D07697" w14:paraId="0EE7CC7B" w14:textId="77777777" w:rsidTr="009E704A">
        <w:trPr>
          <w:gridAfter w:val="1"/>
          <w:wAfter w:w="27" w:type="dxa"/>
          <w:trHeight w:val="121"/>
        </w:trPr>
        <w:tc>
          <w:tcPr>
            <w:tcW w:w="1021" w:type="dxa"/>
            <w:tcBorders>
              <w:top w:val="single" w:sz="4" w:space="0" w:color="auto"/>
              <w:left w:val="single" w:sz="4" w:space="0" w:color="auto"/>
              <w:bottom w:val="single" w:sz="4" w:space="0" w:color="auto"/>
              <w:right w:val="single" w:sz="4" w:space="0" w:color="auto"/>
            </w:tcBorders>
            <w:vAlign w:val="center"/>
            <w:hideMark/>
          </w:tcPr>
          <w:p w14:paraId="2FD2EA1C" w14:textId="3A13E9E6"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496BEE51" w14:textId="77777777"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Objekta adrese</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4CA27177" w14:textId="2ABA463A" w:rsidR="00DF625B" w:rsidRPr="00D07697" w:rsidRDefault="00D00BEE" w:rsidP="009E704A">
            <w:pPr>
              <w:spacing w:after="0"/>
              <w:rPr>
                <w:rFonts w:ascii="Times New Roman" w:eastAsia="Times New Roman" w:hAnsi="Times New Roman"/>
              </w:rPr>
            </w:pPr>
            <w:r w:rsidRPr="00D00BEE">
              <w:rPr>
                <w:rFonts w:ascii="Times New Roman" w:eastAsia="Times New Roman" w:hAnsi="Times New Roman"/>
              </w:rPr>
              <w:t>Vasarnīcu iela 20, Daugavpils, LV-5417</w:t>
            </w:r>
            <w:r w:rsidR="00143715">
              <w:rPr>
                <w:rFonts w:ascii="Times New Roman" w:eastAsia="Times New Roman" w:hAnsi="Times New Roman"/>
                <w:sz w:val="23"/>
                <w:szCs w:val="23"/>
                <w:lang w:eastAsia="ar-SA"/>
              </w:rPr>
              <w:t xml:space="preserve">, </w:t>
            </w:r>
            <w:r w:rsidR="00143715" w:rsidRPr="00916682">
              <w:rPr>
                <w:rFonts w:ascii="Times New Roman" w:hAnsi="Times New Roman"/>
                <w:sz w:val="24"/>
                <w:szCs w:val="24"/>
              </w:rPr>
              <w:t>(2.stāva esošas lokālas telpas Nr.</w:t>
            </w:r>
            <w:r w:rsidR="00143715">
              <w:rPr>
                <w:rFonts w:ascii="Times New Roman" w:hAnsi="Times New Roman"/>
                <w:sz w:val="24"/>
                <w:szCs w:val="24"/>
              </w:rPr>
              <w:t>86, 85, 84, 83, 81, 80, 79, 78</w:t>
            </w:r>
            <w:r w:rsidR="00A91FAD" w:rsidRPr="004F6057">
              <w:rPr>
                <w:rFonts w:ascii="Times New Roman" w:hAnsi="Times New Roman"/>
                <w:bCs/>
                <w:sz w:val="24"/>
                <w:szCs w:val="24"/>
                <w:vertAlign w:val="superscript"/>
              </w:rPr>
              <w:t>1</w:t>
            </w:r>
            <w:r w:rsidR="00143715" w:rsidRPr="004F6057">
              <w:rPr>
                <w:rFonts w:ascii="Times New Roman" w:hAnsi="Times New Roman"/>
                <w:sz w:val="24"/>
                <w:szCs w:val="24"/>
              </w:rPr>
              <w:t>)</w:t>
            </w:r>
            <w:r w:rsidR="008959D1" w:rsidRPr="004F6057">
              <w:rPr>
                <w:rFonts w:ascii="Times New Roman" w:eastAsia="Times New Roman" w:hAnsi="Times New Roman"/>
              </w:rPr>
              <w:t xml:space="preserve"> </w:t>
            </w:r>
          </w:p>
        </w:tc>
      </w:tr>
      <w:tr w:rsidR="00DF625B" w:rsidRPr="00D07697" w14:paraId="6F085533"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6D9C53E3" w14:textId="61D96ECE"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A0AE10C" w14:textId="757CBB86"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Zemes kadastra apzīmējums</w:t>
            </w:r>
            <w:r w:rsidR="00793F9D">
              <w:rPr>
                <w:rFonts w:ascii="Times New Roman" w:eastAsia="Times New Roman" w:hAnsi="Times New Roman"/>
              </w:rPr>
              <w:t>/ēkas kadastra apzīmējums</w:t>
            </w:r>
          </w:p>
          <w:p w14:paraId="214B1710" w14:textId="249CD3F8" w:rsidR="009B23CB" w:rsidRPr="00D07697" w:rsidRDefault="009B23CB" w:rsidP="009E704A">
            <w:pPr>
              <w:spacing w:after="0"/>
              <w:rPr>
                <w:rFonts w:ascii="Times New Roman" w:eastAsia="Times New Roman" w:hAnsi="Times New Roman"/>
              </w:rPr>
            </w:pP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1765A77A" w14:textId="5F3FF792" w:rsidR="004B52AA" w:rsidRPr="004B52AA" w:rsidRDefault="00645D3E" w:rsidP="004B52AA">
            <w:pPr>
              <w:spacing w:after="0"/>
              <w:rPr>
                <w:rFonts w:ascii="Times New Roman" w:eastAsia="Times New Roman" w:hAnsi="Times New Roman"/>
                <w:b/>
                <w:bCs/>
              </w:rPr>
            </w:pPr>
            <w:r w:rsidRPr="00645D3E">
              <w:rPr>
                <w:rFonts w:ascii="Times New Roman" w:eastAsia="Times New Roman" w:hAnsi="Times New Roman"/>
                <w:sz w:val="23"/>
                <w:szCs w:val="23"/>
                <w:lang w:eastAsia="ar-SA"/>
              </w:rPr>
              <w:t>05000271303</w:t>
            </w:r>
            <w:r>
              <w:rPr>
                <w:rFonts w:ascii="Times New Roman" w:eastAsia="Times New Roman" w:hAnsi="Times New Roman"/>
                <w:sz w:val="23"/>
                <w:szCs w:val="23"/>
                <w:lang w:eastAsia="ar-SA"/>
              </w:rPr>
              <w:t xml:space="preserve"> / </w:t>
            </w:r>
            <w:r w:rsidR="00520B50" w:rsidRPr="008B210A">
              <w:rPr>
                <w:rFonts w:ascii="Times New Roman" w:eastAsia="Times New Roman" w:hAnsi="Times New Roman"/>
                <w:sz w:val="23"/>
                <w:szCs w:val="23"/>
                <w:lang w:eastAsia="ar-SA"/>
              </w:rPr>
              <w:t>05000271303001</w:t>
            </w:r>
          </w:p>
          <w:p w14:paraId="58C0945B" w14:textId="175E4ABB" w:rsidR="00DF625B" w:rsidRPr="00D07697" w:rsidRDefault="00DF625B" w:rsidP="009E704A">
            <w:pPr>
              <w:spacing w:after="0"/>
              <w:rPr>
                <w:rFonts w:ascii="Times New Roman" w:eastAsia="Times New Roman" w:hAnsi="Times New Roman"/>
                <w:b/>
                <w:bCs/>
                <w:color w:val="000000"/>
                <w:lang w:eastAsia="lv-LV"/>
              </w:rPr>
            </w:pPr>
          </w:p>
        </w:tc>
      </w:tr>
      <w:tr w:rsidR="00DF625B" w:rsidRPr="00D07697" w14:paraId="09727FF0" w14:textId="77777777" w:rsidTr="009E704A">
        <w:trPr>
          <w:gridAfter w:val="1"/>
          <w:wAfter w:w="27" w:type="dxa"/>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2DB9862E" w14:textId="35B9F913"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vMerge w:val="restart"/>
            <w:tcBorders>
              <w:top w:val="single" w:sz="4" w:space="0" w:color="auto"/>
              <w:left w:val="single" w:sz="4" w:space="0" w:color="auto"/>
              <w:bottom w:val="single" w:sz="4" w:space="0" w:color="auto"/>
              <w:right w:val="single" w:sz="4" w:space="0" w:color="auto"/>
            </w:tcBorders>
            <w:vAlign w:val="center"/>
            <w:hideMark/>
          </w:tcPr>
          <w:p w14:paraId="415D67E8" w14:textId="2CC25755" w:rsidR="00DF625B" w:rsidRPr="00D07697" w:rsidRDefault="008514BB" w:rsidP="009E704A">
            <w:pPr>
              <w:spacing w:after="0"/>
              <w:rPr>
                <w:rFonts w:ascii="Times New Roman" w:eastAsia="Times New Roman" w:hAnsi="Times New Roman"/>
              </w:rPr>
            </w:pPr>
            <w:r w:rsidRPr="004F6057">
              <w:rPr>
                <w:rFonts w:ascii="Times New Roman" w:eastAsia="Times New Roman" w:hAnsi="Times New Roman"/>
              </w:rPr>
              <w:t xml:space="preserve">Būvniecības </w:t>
            </w:r>
            <w:r w:rsidR="00DF625B" w:rsidRPr="00D07697">
              <w:rPr>
                <w:rFonts w:ascii="Times New Roman" w:eastAsia="Times New Roman" w:hAnsi="Times New Roman"/>
              </w:rPr>
              <w:t>veids</w:t>
            </w:r>
          </w:p>
        </w:tc>
        <w:tc>
          <w:tcPr>
            <w:tcW w:w="2593" w:type="dxa"/>
            <w:tcBorders>
              <w:top w:val="single" w:sz="4" w:space="0" w:color="auto"/>
              <w:left w:val="single" w:sz="4" w:space="0" w:color="auto"/>
              <w:bottom w:val="single" w:sz="4" w:space="0" w:color="auto"/>
              <w:right w:val="dotted" w:sz="4" w:space="0" w:color="auto"/>
            </w:tcBorders>
            <w:vAlign w:val="center"/>
            <w:hideMark/>
          </w:tcPr>
          <w:p w14:paraId="3767F6EA" w14:textId="77777777" w:rsidR="00DF625B" w:rsidRPr="00D07697" w:rsidRDefault="00DF625B" w:rsidP="009E704A">
            <w:pPr>
              <w:spacing w:after="0"/>
              <w:jc w:val="center"/>
              <w:rPr>
                <w:rFonts w:ascii="Times New Roman" w:eastAsia="Times New Roman" w:hAnsi="Times New Roman"/>
              </w:rPr>
            </w:pPr>
            <w:r w:rsidRPr="00D07697">
              <w:rPr>
                <w:rFonts w:ascii="Times New Roman" w:eastAsia="Times New Roman" w:hAnsi="Times New Roman"/>
              </w:rPr>
              <w:t>jaunbūve</w:t>
            </w:r>
          </w:p>
        </w:tc>
        <w:tc>
          <w:tcPr>
            <w:tcW w:w="1967" w:type="dxa"/>
            <w:tcBorders>
              <w:top w:val="single" w:sz="4" w:space="0" w:color="auto"/>
              <w:left w:val="dotted" w:sz="4" w:space="0" w:color="auto"/>
              <w:bottom w:val="single" w:sz="4" w:space="0" w:color="auto"/>
              <w:right w:val="dotted" w:sz="4" w:space="0" w:color="auto"/>
            </w:tcBorders>
            <w:vAlign w:val="center"/>
            <w:hideMark/>
          </w:tcPr>
          <w:p w14:paraId="2A783B5D" w14:textId="77777777" w:rsidR="00DF625B" w:rsidRPr="00D07697" w:rsidRDefault="00DF625B" w:rsidP="009E704A">
            <w:pPr>
              <w:spacing w:after="0"/>
              <w:ind w:left="-168" w:right="-168"/>
              <w:jc w:val="center"/>
              <w:rPr>
                <w:rFonts w:ascii="Times New Roman" w:eastAsia="Times New Roman" w:hAnsi="Times New Roman"/>
              </w:rPr>
            </w:pPr>
            <w:r w:rsidRPr="00D07697">
              <w:rPr>
                <w:rFonts w:ascii="Times New Roman" w:eastAsia="Times New Roman" w:hAnsi="Times New Roman"/>
              </w:rPr>
              <w:t>atjaunošana</w:t>
            </w:r>
          </w:p>
        </w:tc>
        <w:tc>
          <w:tcPr>
            <w:tcW w:w="2108" w:type="dxa"/>
            <w:tcBorders>
              <w:top w:val="single" w:sz="4" w:space="0" w:color="auto"/>
              <w:left w:val="dotted" w:sz="4" w:space="0" w:color="auto"/>
              <w:bottom w:val="single" w:sz="4" w:space="0" w:color="auto"/>
              <w:right w:val="single" w:sz="4" w:space="0" w:color="auto"/>
            </w:tcBorders>
            <w:vAlign w:val="center"/>
            <w:hideMark/>
          </w:tcPr>
          <w:p w14:paraId="618A15C8" w14:textId="3F2402A3" w:rsidR="00DF625B" w:rsidRPr="004F6057" w:rsidRDefault="00097CAA" w:rsidP="00832C66">
            <w:pPr>
              <w:spacing w:after="0"/>
              <w:jc w:val="center"/>
              <w:rPr>
                <w:rFonts w:ascii="Times New Roman" w:eastAsia="Times New Roman" w:hAnsi="Times New Roman"/>
              </w:rPr>
            </w:pPr>
            <w:r w:rsidRPr="004F6057">
              <w:rPr>
                <w:rFonts w:ascii="Times New Roman" w:eastAsia="Times New Roman" w:hAnsi="Times New Roman"/>
              </w:rPr>
              <w:t xml:space="preserve">vienkāršotā </w:t>
            </w:r>
            <w:r w:rsidR="00DF625B" w:rsidRPr="004F6057">
              <w:rPr>
                <w:rFonts w:ascii="Times New Roman" w:eastAsia="Times New Roman" w:hAnsi="Times New Roman"/>
              </w:rPr>
              <w:t>pārbūve</w:t>
            </w:r>
          </w:p>
        </w:tc>
      </w:tr>
      <w:tr w:rsidR="00DF625B" w:rsidRPr="00D07697" w14:paraId="1A47194A" w14:textId="77777777" w:rsidTr="009E704A">
        <w:trPr>
          <w:gridAfter w:val="1"/>
          <w:wAfter w:w="27" w:type="dxa"/>
        </w:trPr>
        <w:tc>
          <w:tcPr>
            <w:tcW w:w="1021" w:type="dxa"/>
            <w:vMerge/>
            <w:tcBorders>
              <w:top w:val="single" w:sz="4" w:space="0" w:color="auto"/>
              <w:left w:val="single" w:sz="4" w:space="0" w:color="auto"/>
              <w:bottom w:val="single" w:sz="4" w:space="0" w:color="auto"/>
              <w:right w:val="single" w:sz="4" w:space="0" w:color="auto"/>
            </w:tcBorders>
            <w:vAlign w:val="center"/>
          </w:tcPr>
          <w:p w14:paraId="08A2CB58" w14:textId="77777777"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685FA870" w14:textId="77777777" w:rsidR="00DF625B" w:rsidRPr="00D07697" w:rsidRDefault="00DF625B" w:rsidP="009E704A">
            <w:pPr>
              <w:autoSpaceDN/>
              <w:spacing w:after="0"/>
              <w:rPr>
                <w:rFonts w:ascii="Times New Roman" w:eastAsia="Times New Roman" w:hAnsi="Times New Roman"/>
              </w:rPr>
            </w:pPr>
          </w:p>
        </w:tc>
        <w:tc>
          <w:tcPr>
            <w:tcW w:w="2593" w:type="dxa"/>
            <w:tcBorders>
              <w:top w:val="single" w:sz="4" w:space="0" w:color="auto"/>
              <w:left w:val="single" w:sz="4" w:space="0" w:color="auto"/>
              <w:bottom w:val="single" w:sz="4" w:space="0" w:color="auto"/>
              <w:right w:val="dotted" w:sz="4" w:space="0" w:color="auto"/>
            </w:tcBorders>
            <w:vAlign w:val="center"/>
            <w:hideMark/>
          </w:tcPr>
          <w:p w14:paraId="38CDB6BE" w14:textId="3100A2C8" w:rsidR="00DF625B" w:rsidRPr="00D07697" w:rsidRDefault="00DF625B" w:rsidP="009E704A">
            <w:pPr>
              <w:spacing w:after="0"/>
              <w:jc w:val="center"/>
              <w:rPr>
                <w:rFonts w:ascii="Times New Roman" w:eastAsia="Times New Roman" w:hAnsi="Times New Roman"/>
                <w:b/>
              </w:rPr>
            </w:pPr>
          </w:p>
        </w:tc>
        <w:tc>
          <w:tcPr>
            <w:tcW w:w="1967" w:type="dxa"/>
            <w:tcBorders>
              <w:top w:val="single" w:sz="4" w:space="0" w:color="auto"/>
              <w:left w:val="dotted" w:sz="4" w:space="0" w:color="auto"/>
              <w:bottom w:val="single" w:sz="4" w:space="0" w:color="auto"/>
              <w:right w:val="dotted" w:sz="4" w:space="0" w:color="auto"/>
            </w:tcBorders>
            <w:vAlign w:val="center"/>
            <w:hideMark/>
          </w:tcPr>
          <w:p w14:paraId="46E859A2" w14:textId="6FAA4169" w:rsidR="00DF625B" w:rsidRPr="00D07697" w:rsidRDefault="00DF625B" w:rsidP="009E704A">
            <w:pPr>
              <w:spacing w:after="0"/>
              <w:jc w:val="center"/>
              <w:rPr>
                <w:rFonts w:ascii="Times New Roman" w:eastAsia="Times New Roman" w:hAnsi="Times New Roman"/>
                <w:b/>
              </w:rPr>
            </w:pPr>
          </w:p>
        </w:tc>
        <w:tc>
          <w:tcPr>
            <w:tcW w:w="2108" w:type="dxa"/>
            <w:tcBorders>
              <w:top w:val="single" w:sz="4" w:space="0" w:color="auto"/>
              <w:left w:val="dotted" w:sz="4" w:space="0" w:color="auto"/>
              <w:bottom w:val="single" w:sz="4" w:space="0" w:color="auto"/>
              <w:right w:val="single" w:sz="4" w:space="0" w:color="auto"/>
            </w:tcBorders>
            <w:vAlign w:val="center"/>
            <w:hideMark/>
          </w:tcPr>
          <w:p w14:paraId="5AC3880C" w14:textId="63860B51" w:rsidR="00DF625B" w:rsidRPr="004F6057" w:rsidRDefault="00097CAA" w:rsidP="009E704A">
            <w:pPr>
              <w:spacing w:after="0"/>
              <w:jc w:val="center"/>
              <w:rPr>
                <w:rFonts w:ascii="Times New Roman" w:eastAsia="Times New Roman" w:hAnsi="Times New Roman"/>
              </w:rPr>
            </w:pPr>
            <w:r w:rsidRPr="004F6057">
              <w:rPr>
                <w:rFonts w:ascii="Times New Roman" w:eastAsia="Times New Roman" w:hAnsi="Times New Roman"/>
              </w:rPr>
              <w:t>X</w:t>
            </w:r>
          </w:p>
        </w:tc>
      </w:tr>
      <w:tr w:rsidR="00DF625B" w:rsidRPr="00D07697" w14:paraId="6353E378" w14:textId="77777777" w:rsidTr="009E704A">
        <w:trPr>
          <w:gridAfter w:val="1"/>
          <w:wAfter w:w="27" w:type="dxa"/>
          <w:trHeight w:val="482"/>
        </w:trPr>
        <w:tc>
          <w:tcPr>
            <w:tcW w:w="1021" w:type="dxa"/>
            <w:tcBorders>
              <w:top w:val="single" w:sz="4" w:space="0" w:color="auto"/>
              <w:left w:val="single" w:sz="4" w:space="0" w:color="auto"/>
              <w:bottom w:val="single" w:sz="4" w:space="0" w:color="auto"/>
              <w:right w:val="single" w:sz="4" w:space="0" w:color="auto"/>
            </w:tcBorders>
            <w:vAlign w:val="center"/>
          </w:tcPr>
          <w:p w14:paraId="0BC1C1F1" w14:textId="5642A89D"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2339FBAA" w14:textId="77777777"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Pasūtītājs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02787CAE" w14:textId="232B961E" w:rsidR="00EE6772" w:rsidRPr="00D07697" w:rsidRDefault="00716D11" w:rsidP="009E704A">
            <w:pPr>
              <w:spacing w:after="0"/>
              <w:rPr>
                <w:rFonts w:ascii="Times New Roman" w:eastAsia="Times New Roman" w:hAnsi="Times New Roman"/>
              </w:rPr>
            </w:pPr>
            <w:r w:rsidRPr="00716D11">
              <w:rPr>
                <w:rFonts w:ascii="Times New Roman" w:eastAsia="Times New Roman" w:hAnsi="Times New Roman"/>
              </w:rPr>
              <w:t>SIA „Daugavpils reģionālā slimnīca”</w:t>
            </w:r>
          </w:p>
        </w:tc>
      </w:tr>
      <w:tr w:rsidR="00DF625B" w:rsidRPr="00D07697" w14:paraId="2AB58F7A" w14:textId="77777777" w:rsidTr="009E704A">
        <w:trPr>
          <w:gridAfter w:val="1"/>
          <w:wAfter w:w="27" w:type="dxa"/>
          <w:trHeight w:val="560"/>
        </w:trPr>
        <w:tc>
          <w:tcPr>
            <w:tcW w:w="1021" w:type="dxa"/>
            <w:tcBorders>
              <w:top w:val="single" w:sz="4" w:space="0" w:color="auto"/>
              <w:left w:val="single" w:sz="4" w:space="0" w:color="auto"/>
              <w:bottom w:val="single" w:sz="4" w:space="0" w:color="auto"/>
              <w:right w:val="single" w:sz="4" w:space="0" w:color="auto"/>
            </w:tcBorders>
            <w:vAlign w:val="center"/>
          </w:tcPr>
          <w:p w14:paraId="244A5EA5" w14:textId="564B6115"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41DA792" w14:textId="4B31A229"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 xml:space="preserve">Pasūtītāja </w:t>
            </w:r>
            <w:r w:rsidR="006F0152" w:rsidRPr="00D07697">
              <w:rPr>
                <w:rFonts w:ascii="Times New Roman" w:eastAsia="Times New Roman" w:hAnsi="Times New Roman"/>
              </w:rPr>
              <w:t>pārstāvis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5A37E614" w14:textId="5DE02F56" w:rsidR="00C44005" w:rsidRPr="004F6057" w:rsidRDefault="00634147" w:rsidP="00C44005">
            <w:pPr>
              <w:spacing w:after="0"/>
              <w:rPr>
                <w:rFonts w:ascii="Times New Roman" w:eastAsia="Times New Roman" w:hAnsi="Times New Roman"/>
              </w:rPr>
            </w:pPr>
            <w:r w:rsidRPr="004F6057">
              <w:rPr>
                <w:rFonts w:ascii="Times New Roman" w:eastAsia="Times New Roman" w:hAnsi="Times New Roman"/>
              </w:rPr>
              <w:t>Tehniskaj</w:t>
            </w:r>
            <w:r w:rsidR="007E7871" w:rsidRPr="004F6057">
              <w:rPr>
                <w:rFonts w:ascii="Times New Roman" w:eastAsia="Times New Roman" w:hAnsi="Times New Roman"/>
              </w:rPr>
              <w:t>os</w:t>
            </w:r>
            <w:r w:rsidRPr="004F6057">
              <w:rPr>
                <w:rFonts w:ascii="Times New Roman" w:eastAsia="Times New Roman" w:hAnsi="Times New Roman"/>
              </w:rPr>
              <w:t xml:space="preserve"> jautājum</w:t>
            </w:r>
            <w:r w:rsidR="007E7871" w:rsidRPr="004F6057">
              <w:rPr>
                <w:rFonts w:ascii="Times New Roman" w:eastAsia="Times New Roman" w:hAnsi="Times New Roman"/>
              </w:rPr>
              <w:t>os</w:t>
            </w:r>
            <w:r w:rsidRPr="004F6057">
              <w:rPr>
                <w:rFonts w:ascii="Times New Roman" w:eastAsia="Times New Roman" w:hAnsi="Times New Roman"/>
              </w:rPr>
              <w:t xml:space="preserve">: </w:t>
            </w:r>
            <w:r w:rsidR="008E1FDE" w:rsidRPr="004F6057">
              <w:rPr>
                <w:rFonts w:ascii="Times New Roman" w:eastAsia="Times New Roman" w:hAnsi="Times New Roman"/>
              </w:rPr>
              <w:t>SIA “Daugavpils reģionālā slimnīca” Būvinženieris Dmitrijs Dubins, e – pasts:</w:t>
            </w:r>
            <w:r w:rsidR="008E1FDE" w:rsidRPr="004F6057">
              <w:rPr>
                <w:rFonts w:ascii="Times New Roman" w:eastAsia="Times New Roman" w:hAnsi="Times New Roman"/>
                <w:b/>
                <w:bCs/>
              </w:rPr>
              <w:t xml:space="preserve"> </w:t>
            </w:r>
            <w:hyperlink r:id="rId8" w:history="1">
              <w:r w:rsidR="008E1FDE" w:rsidRPr="008E1FDE">
                <w:rPr>
                  <w:rStyle w:val="Hyperlink"/>
                  <w:rFonts w:ascii="Times New Roman" w:eastAsia="Times New Roman" w:hAnsi="Times New Roman"/>
                </w:rPr>
                <w:t>d.dubins@inbox.lv</w:t>
              </w:r>
            </w:hyperlink>
            <w:r w:rsidR="008E1FDE" w:rsidRPr="004F6057">
              <w:rPr>
                <w:rFonts w:ascii="Times New Roman" w:eastAsia="Times New Roman" w:hAnsi="Times New Roman"/>
              </w:rPr>
              <w:t xml:space="preserve">, </w:t>
            </w:r>
            <w:proofErr w:type="spellStart"/>
            <w:r w:rsidR="008E1FDE" w:rsidRPr="004F6057">
              <w:rPr>
                <w:rFonts w:ascii="Times New Roman" w:eastAsia="Times New Roman" w:hAnsi="Times New Roman"/>
              </w:rPr>
              <w:t>talr</w:t>
            </w:r>
            <w:proofErr w:type="spellEnd"/>
            <w:r w:rsidR="008E1FDE" w:rsidRPr="004F6057">
              <w:rPr>
                <w:rFonts w:ascii="Times New Roman" w:eastAsia="Times New Roman" w:hAnsi="Times New Roman"/>
              </w:rPr>
              <w:t>.: +371 27761887</w:t>
            </w:r>
          </w:p>
          <w:p w14:paraId="5C0836C2" w14:textId="77777777" w:rsidR="00C44005" w:rsidRPr="004F6057" w:rsidRDefault="00C44005" w:rsidP="00C44005">
            <w:pPr>
              <w:spacing w:after="0"/>
              <w:rPr>
                <w:rFonts w:ascii="Times New Roman" w:eastAsia="Times New Roman" w:hAnsi="Times New Roman"/>
              </w:rPr>
            </w:pPr>
          </w:p>
          <w:p w14:paraId="10B27EC2" w14:textId="0E4C4603" w:rsidR="008E2D02" w:rsidRPr="00D07697" w:rsidRDefault="008E1FDE" w:rsidP="00C44005">
            <w:pPr>
              <w:spacing w:after="0"/>
              <w:rPr>
                <w:rFonts w:ascii="Times New Roman" w:eastAsia="Times New Roman" w:hAnsi="Times New Roman"/>
              </w:rPr>
            </w:pPr>
            <w:r w:rsidRPr="004F6057">
              <w:rPr>
                <w:rFonts w:ascii="Times New Roman" w:eastAsia="Times New Roman" w:hAnsi="Times New Roman"/>
              </w:rPr>
              <w:t xml:space="preserve">Administratīvajos jautājumos: SIA “Daugavpils reģionālā slimnīca” Projekta vadītāja (vecākā) Irīna Bakša, e – pasts: </w:t>
            </w:r>
            <w:hyperlink r:id="rId9" w:history="1">
              <w:r w:rsidRPr="008E1FDE">
                <w:rPr>
                  <w:rStyle w:val="Hyperlink"/>
                  <w:rFonts w:ascii="Times New Roman" w:eastAsia="Times New Roman" w:hAnsi="Times New Roman"/>
                </w:rPr>
                <w:t>i.baksa@siadrs.lv</w:t>
              </w:r>
            </w:hyperlink>
            <w:r w:rsidRPr="004F6057">
              <w:rPr>
                <w:rFonts w:ascii="Times New Roman" w:eastAsia="Times New Roman" w:hAnsi="Times New Roman"/>
              </w:rPr>
              <w:t>, tālr.: +371 26755752</w:t>
            </w:r>
          </w:p>
        </w:tc>
      </w:tr>
      <w:tr w:rsidR="00DF625B" w:rsidRPr="00D07697" w14:paraId="18D3FE80" w14:textId="77777777" w:rsidTr="009E704A">
        <w:trPr>
          <w:gridAfter w:val="1"/>
          <w:wAfter w:w="27" w:type="dxa"/>
          <w:trHeight w:val="179"/>
        </w:trPr>
        <w:tc>
          <w:tcPr>
            <w:tcW w:w="1021" w:type="dxa"/>
            <w:tcBorders>
              <w:top w:val="single" w:sz="4" w:space="0" w:color="auto"/>
              <w:left w:val="single" w:sz="4" w:space="0" w:color="auto"/>
              <w:bottom w:val="single" w:sz="4" w:space="0" w:color="auto"/>
              <w:right w:val="single" w:sz="4" w:space="0" w:color="auto"/>
            </w:tcBorders>
            <w:vAlign w:val="center"/>
          </w:tcPr>
          <w:p w14:paraId="124DFB3D" w14:textId="24D83880"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4AC0450" w14:textId="77777777"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Projektēšanas stadija</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3C532230" w14:textId="3E708A4A" w:rsidR="006F0152" w:rsidRDefault="00D17A88" w:rsidP="009E704A">
            <w:pPr>
              <w:spacing w:after="0"/>
              <w:jc w:val="both"/>
              <w:rPr>
                <w:rFonts w:ascii="Times New Roman" w:eastAsia="Times New Roman" w:hAnsi="Times New Roman"/>
              </w:rPr>
            </w:pPr>
            <w:r>
              <w:rPr>
                <w:rFonts w:ascii="Times New Roman" w:eastAsia="Times New Roman" w:hAnsi="Times New Roman"/>
              </w:rPr>
              <w:t>Paskaidrojuma raksts</w:t>
            </w:r>
            <w:r w:rsidR="004676E6">
              <w:rPr>
                <w:rFonts w:ascii="Times New Roman" w:eastAsia="Times New Roman" w:hAnsi="Times New Roman"/>
              </w:rPr>
              <w:t xml:space="preserve"> (saskaņots, akceptēts un būvdarbu izpildei sagatavots būvniecības ieceres dokumentācijas k</w:t>
            </w:r>
            <w:r w:rsidR="00E4206D">
              <w:rPr>
                <w:rFonts w:ascii="Times New Roman" w:eastAsia="Times New Roman" w:hAnsi="Times New Roman"/>
              </w:rPr>
              <w:t>omplekts</w:t>
            </w:r>
            <w:r w:rsidR="004676E6">
              <w:rPr>
                <w:rFonts w:ascii="Times New Roman" w:eastAsia="Times New Roman" w:hAnsi="Times New Roman"/>
              </w:rPr>
              <w:t>)</w:t>
            </w:r>
            <w:r w:rsidR="004F6057">
              <w:rPr>
                <w:rFonts w:ascii="Times New Roman" w:eastAsia="Times New Roman" w:hAnsi="Times New Roman"/>
              </w:rPr>
              <w:t>.</w:t>
            </w:r>
          </w:p>
          <w:p w14:paraId="1C37B50E" w14:textId="77777777" w:rsidR="00C252A2" w:rsidRPr="00D07697" w:rsidRDefault="00C252A2" w:rsidP="009E704A">
            <w:pPr>
              <w:spacing w:after="0"/>
              <w:jc w:val="both"/>
              <w:rPr>
                <w:rFonts w:ascii="Times New Roman" w:eastAsia="Times New Roman" w:hAnsi="Times New Roman"/>
              </w:rPr>
            </w:pPr>
          </w:p>
          <w:p w14:paraId="19E2473F" w14:textId="259FD60A" w:rsidR="006F0152" w:rsidRPr="008E1FDE" w:rsidRDefault="009700FF" w:rsidP="00B22A9E">
            <w:pPr>
              <w:spacing w:after="0"/>
              <w:jc w:val="both"/>
              <w:rPr>
                <w:rFonts w:ascii="Times New Roman" w:eastAsia="Times New Roman" w:hAnsi="Times New Roman"/>
              </w:rPr>
            </w:pPr>
            <w:r>
              <w:rPr>
                <w:rFonts w:ascii="Times New Roman" w:eastAsia="Times New Roman" w:hAnsi="Times New Roman"/>
              </w:rPr>
              <w:t>Dokumentācijas</w:t>
            </w:r>
            <w:r w:rsidR="006F0152" w:rsidRPr="00D07697">
              <w:rPr>
                <w:rFonts w:ascii="Times New Roman" w:eastAsia="Times New Roman" w:hAnsi="Times New Roman"/>
              </w:rPr>
              <w:t xml:space="preserve"> izstrādes gaitā ir obligāti jākonsultējas ar </w:t>
            </w:r>
            <w:r w:rsidR="008E1FDE">
              <w:rPr>
                <w:rFonts w:ascii="Times New Roman" w:eastAsia="Times New Roman" w:hAnsi="Times New Roman"/>
              </w:rPr>
              <w:t>P</w:t>
            </w:r>
            <w:r w:rsidR="006F0152" w:rsidRPr="00D07697">
              <w:rPr>
                <w:rFonts w:ascii="Times New Roman" w:eastAsia="Times New Roman" w:hAnsi="Times New Roman"/>
              </w:rPr>
              <w:t>asūtītāja pārstāvjiem.</w:t>
            </w:r>
            <w:r w:rsidR="00B22A9E">
              <w:rPr>
                <w:rFonts w:ascii="Times New Roman" w:eastAsia="Times New Roman" w:hAnsi="Times New Roman"/>
              </w:rPr>
              <w:t xml:space="preserve"> </w:t>
            </w:r>
            <w:r w:rsidR="006F0152" w:rsidRPr="00D07697">
              <w:rPr>
                <w:rFonts w:ascii="Times New Roman" w:eastAsia="Times New Roman" w:hAnsi="Times New Roman"/>
              </w:rPr>
              <w:t>Galīgo lēmumu par izvēlēto risinājumu pieņem Pasūtītājs.</w:t>
            </w:r>
          </w:p>
        </w:tc>
      </w:tr>
      <w:tr w:rsidR="00DF625B" w:rsidRPr="00D07697" w14:paraId="10EFF8F3" w14:textId="77777777" w:rsidTr="009E704A">
        <w:trPr>
          <w:gridAfter w:val="1"/>
          <w:wAfter w:w="27" w:type="dxa"/>
          <w:trHeight w:val="215"/>
        </w:trPr>
        <w:tc>
          <w:tcPr>
            <w:tcW w:w="1021" w:type="dxa"/>
            <w:tcBorders>
              <w:top w:val="single" w:sz="4" w:space="0" w:color="auto"/>
              <w:left w:val="single" w:sz="4" w:space="0" w:color="auto"/>
              <w:bottom w:val="single" w:sz="4" w:space="0" w:color="auto"/>
              <w:right w:val="single" w:sz="4" w:space="0" w:color="auto"/>
            </w:tcBorders>
            <w:vAlign w:val="center"/>
          </w:tcPr>
          <w:p w14:paraId="6C3FA533" w14:textId="0934B2E4"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60B19787" w14:textId="77777777" w:rsidR="00DF625B" w:rsidRPr="00D07697" w:rsidRDefault="00DF625B" w:rsidP="009E704A">
            <w:pPr>
              <w:spacing w:after="0"/>
              <w:rPr>
                <w:rFonts w:ascii="Times New Roman" w:eastAsia="Times New Roman" w:hAnsi="Times New Roman"/>
              </w:rPr>
            </w:pPr>
            <w:r w:rsidRPr="00D07697">
              <w:rPr>
                <w:rFonts w:ascii="Times New Roman" w:eastAsia="Times New Roman" w:hAnsi="Times New Roman"/>
              </w:rPr>
              <w:t>Tipveida risinājuma pielietojums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180EF594" w14:textId="77777777" w:rsidR="00DF625B" w:rsidRPr="00D07697" w:rsidRDefault="00DF625B" w:rsidP="009E704A">
            <w:pPr>
              <w:spacing w:after="0"/>
              <w:rPr>
                <w:rFonts w:ascii="Times New Roman" w:eastAsia="Times New Roman" w:hAnsi="Times New Roman"/>
                <w:b/>
              </w:rPr>
            </w:pPr>
            <w:r w:rsidRPr="00D07697">
              <w:rPr>
                <w:rFonts w:ascii="Times New Roman" w:eastAsia="Times New Roman" w:hAnsi="Times New Roman"/>
                <w:b/>
              </w:rPr>
              <w:t>Jā</w:t>
            </w:r>
          </w:p>
        </w:tc>
      </w:tr>
      <w:tr w:rsidR="00DF625B" w:rsidRPr="00D07697" w14:paraId="2F2B1F51" w14:textId="77777777" w:rsidTr="009E704A">
        <w:trPr>
          <w:gridAfter w:val="1"/>
          <w:wAfter w:w="27" w:type="dxa"/>
          <w:trHeight w:val="1145"/>
        </w:trPr>
        <w:tc>
          <w:tcPr>
            <w:tcW w:w="1021" w:type="dxa"/>
            <w:tcBorders>
              <w:top w:val="single" w:sz="4" w:space="0" w:color="auto"/>
              <w:left w:val="single" w:sz="4" w:space="0" w:color="auto"/>
              <w:bottom w:val="single" w:sz="4" w:space="0" w:color="auto"/>
              <w:right w:val="single" w:sz="4" w:space="0" w:color="auto"/>
            </w:tcBorders>
            <w:vAlign w:val="center"/>
          </w:tcPr>
          <w:p w14:paraId="6AC3210D" w14:textId="718F8FEA" w:rsidR="00DF625B" w:rsidRPr="00D07697" w:rsidRDefault="00DF625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AD7EF19" w14:textId="7FE30C87" w:rsidR="00DF625B" w:rsidRPr="00D07697" w:rsidRDefault="00381F91" w:rsidP="009E704A">
            <w:pPr>
              <w:spacing w:after="0"/>
              <w:rPr>
                <w:rFonts w:ascii="Times New Roman" w:eastAsia="Times New Roman" w:hAnsi="Times New Roman"/>
              </w:rPr>
            </w:pPr>
            <w:r w:rsidRPr="005A65DA">
              <w:rPr>
                <w:rFonts w:ascii="Times New Roman" w:eastAsia="Times New Roman" w:hAnsi="Times New Roman"/>
              </w:rPr>
              <w:t>Paskaidrojuma raksta</w:t>
            </w:r>
            <w:r w:rsidRPr="00D07697">
              <w:rPr>
                <w:rFonts w:ascii="Times New Roman" w:eastAsia="Times New Roman" w:hAnsi="Times New Roman"/>
              </w:rPr>
              <w:t xml:space="preserve"> </w:t>
            </w:r>
            <w:r w:rsidR="00DF625B" w:rsidRPr="00D07697">
              <w:rPr>
                <w:rFonts w:ascii="Times New Roman" w:eastAsia="Times New Roman" w:hAnsi="Times New Roman"/>
              </w:rPr>
              <w:t>mērķis</w:t>
            </w:r>
          </w:p>
        </w:tc>
        <w:tc>
          <w:tcPr>
            <w:tcW w:w="6668" w:type="dxa"/>
            <w:gridSpan w:val="3"/>
            <w:tcBorders>
              <w:top w:val="single" w:sz="4" w:space="0" w:color="auto"/>
              <w:left w:val="single" w:sz="4" w:space="0" w:color="auto"/>
              <w:bottom w:val="single" w:sz="4" w:space="0" w:color="auto"/>
              <w:right w:val="single" w:sz="4" w:space="0" w:color="auto"/>
            </w:tcBorders>
            <w:hideMark/>
          </w:tcPr>
          <w:p w14:paraId="3CD790B8" w14:textId="3D25AF2F" w:rsidR="00721836" w:rsidRPr="004F6057" w:rsidRDefault="007E1054" w:rsidP="009E704A">
            <w:pPr>
              <w:spacing w:after="0"/>
              <w:jc w:val="both"/>
              <w:rPr>
                <w:rFonts w:ascii="Times New Roman" w:eastAsia="Times New Roman" w:hAnsi="Times New Roman"/>
              </w:rPr>
            </w:pPr>
            <w:r w:rsidRPr="004F6057">
              <w:rPr>
                <w:rFonts w:ascii="Times New Roman" w:eastAsia="Times New Roman" w:hAnsi="Times New Roman"/>
              </w:rPr>
              <w:t xml:space="preserve">Izstrādāt </w:t>
            </w:r>
            <w:r w:rsidR="00E334E6" w:rsidRPr="004F6057">
              <w:rPr>
                <w:rFonts w:ascii="Times New Roman" w:eastAsia="Times New Roman" w:hAnsi="Times New Roman"/>
              </w:rPr>
              <w:t xml:space="preserve">esošās ēkas </w:t>
            </w:r>
            <w:r w:rsidR="00170E63" w:rsidRPr="004F6057">
              <w:rPr>
                <w:rFonts w:ascii="Times New Roman" w:eastAsia="Times New Roman" w:hAnsi="Times New Roman"/>
              </w:rPr>
              <w:t>telpu</w:t>
            </w:r>
            <w:r w:rsidR="00FC73B4" w:rsidRPr="004F6057">
              <w:rPr>
                <w:rFonts w:ascii="Times New Roman" w:eastAsia="Times New Roman" w:hAnsi="Times New Roman"/>
              </w:rPr>
              <w:t xml:space="preserve"> vienkāršotās pārbūve </w:t>
            </w:r>
            <w:r w:rsidR="00E334E6" w:rsidRPr="004F6057">
              <w:rPr>
                <w:rFonts w:ascii="Times New Roman" w:eastAsia="Times New Roman" w:hAnsi="Times New Roman"/>
              </w:rPr>
              <w:t>un t</w:t>
            </w:r>
            <w:r w:rsidR="00170E63" w:rsidRPr="004F6057">
              <w:rPr>
                <w:rFonts w:ascii="Times New Roman" w:eastAsia="Times New Roman" w:hAnsi="Times New Roman"/>
              </w:rPr>
              <w:t>ajās izbūvēto inženiertīklu</w:t>
            </w:r>
            <w:r w:rsidR="00FC73B4" w:rsidRPr="004F6057">
              <w:rPr>
                <w:rFonts w:ascii="Times New Roman" w:eastAsia="Times New Roman" w:hAnsi="Times New Roman"/>
              </w:rPr>
              <w:t xml:space="preserve"> </w:t>
            </w:r>
            <w:r w:rsidR="00E334E6" w:rsidRPr="004F6057">
              <w:rPr>
                <w:rFonts w:ascii="Times New Roman" w:eastAsia="Times New Roman" w:hAnsi="Times New Roman"/>
              </w:rPr>
              <w:t>atjaunošanas risinājumus</w:t>
            </w:r>
            <w:r w:rsidR="00DA178B" w:rsidRPr="004F6057">
              <w:rPr>
                <w:rFonts w:ascii="Times New Roman" w:eastAsia="Times New Roman" w:hAnsi="Times New Roman"/>
              </w:rPr>
              <w:t>.</w:t>
            </w:r>
            <w:r w:rsidR="00327B70" w:rsidRPr="004F6057">
              <w:rPr>
                <w:rFonts w:ascii="Times New Roman" w:eastAsia="Times New Roman" w:hAnsi="Times New Roman"/>
              </w:rPr>
              <w:t xml:space="preserve"> Paredzēt </w:t>
            </w:r>
            <w:r w:rsidR="00ED42D6" w:rsidRPr="004F6057">
              <w:rPr>
                <w:rFonts w:ascii="Times New Roman" w:eastAsia="Times New Roman" w:hAnsi="Times New Roman"/>
              </w:rPr>
              <w:t>telpu pārplānošanu</w:t>
            </w:r>
            <w:r w:rsidR="008E1FDE" w:rsidRPr="004F6057">
              <w:rPr>
                <w:rFonts w:ascii="Times New Roman" w:eastAsia="Times New Roman" w:hAnsi="Times New Roman"/>
              </w:rPr>
              <w:t xml:space="preserve">, </w:t>
            </w:r>
            <w:r w:rsidR="00015894" w:rsidRPr="004F6057">
              <w:rPr>
                <w:rFonts w:ascii="Times New Roman" w:eastAsia="Times New Roman" w:hAnsi="Times New Roman"/>
              </w:rPr>
              <w:t xml:space="preserve">nomainot </w:t>
            </w:r>
            <w:r w:rsidR="006D15FA" w:rsidRPr="004F6057">
              <w:rPr>
                <w:rFonts w:ascii="Times New Roman" w:eastAsia="Times New Roman" w:hAnsi="Times New Roman"/>
              </w:rPr>
              <w:t>nolietojuš</w:t>
            </w:r>
            <w:r w:rsidR="00015894" w:rsidRPr="004F6057">
              <w:rPr>
                <w:rFonts w:ascii="Times New Roman" w:eastAsia="Times New Roman" w:hAnsi="Times New Roman"/>
              </w:rPr>
              <w:t>us</w:t>
            </w:r>
            <w:r w:rsidR="006D15FA" w:rsidRPr="004F6057">
              <w:rPr>
                <w:rFonts w:ascii="Times New Roman" w:eastAsia="Times New Roman" w:hAnsi="Times New Roman"/>
              </w:rPr>
              <w:t xml:space="preserve"> elementu</w:t>
            </w:r>
            <w:r w:rsidR="00015894" w:rsidRPr="004F6057">
              <w:rPr>
                <w:rFonts w:ascii="Times New Roman" w:eastAsia="Times New Roman" w:hAnsi="Times New Roman"/>
              </w:rPr>
              <w:t>s. Paredzēt iekšējo inženiertīklu atjaunošanu un/vai pārbūvi</w:t>
            </w:r>
            <w:r w:rsidR="008E1FDE" w:rsidRPr="004F6057">
              <w:rPr>
                <w:rFonts w:ascii="Times New Roman" w:eastAsia="Times New Roman" w:hAnsi="Times New Roman"/>
              </w:rPr>
              <w:t xml:space="preserve">, </w:t>
            </w:r>
            <w:r w:rsidR="00F65215" w:rsidRPr="004F6057">
              <w:rPr>
                <w:rFonts w:ascii="Times New Roman" w:eastAsia="Times New Roman" w:hAnsi="Times New Roman"/>
              </w:rPr>
              <w:t>lai nodrošinātu atbilstību paredzētajām darbībām, proti, simulācijas zonas aktivitātēm.</w:t>
            </w:r>
            <w:r w:rsidR="001B4A09" w:rsidRPr="004F6057">
              <w:rPr>
                <w:rFonts w:ascii="Times New Roman" w:eastAsia="Times New Roman" w:hAnsi="Times New Roman"/>
              </w:rPr>
              <w:t xml:space="preserve"> Veikt nepieciešamus darbus</w:t>
            </w:r>
            <w:r w:rsidR="008E1FDE" w:rsidRPr="004F6057">
              <w:rPr>
                <w:rFonts w:ascii="Times New Roman" w:eastAsia="Times New Roman" w:hAnsi="Times New Roman"/>
              </w:rPr>
              <w:t xml:space="preserve">, </w:t>
            </w:r>
            <w:r w:rsidR="001B4A09" w:rsidRPr="004F6057">
              <w:rPr>
                <w:rFonts w:ascii="Times New Roman" w:eastAsia="Times New Roman" w:hAnsi="Times New Roman"/>
              </w:rPr>
              <w:t xml:space="preserve">uzlabojot </w:t>
            </w:r>
            <w:r w:rsidR="008E1FDE" w:rsidRPr="004F6057">
              <w:rPr>
                <w:rFonts w:ascii="Times New Roman" w:eastAsia="Times New Roman" w:hAnsi="Times New Roman"/>
              </w:rPr>
              <w:t xml:space="preserve">pamata prasības par </w:t>
            </w:r>
            <w:r w:rsidR="001B4A09" w:rsidRPr="004F6057">
              <w:rPr>
                <w:rFonts w:ascii="Times New Roman" w:eastAsia="Times New Roman" w:hAnsi="Times New Roman"/>
              </w:rPr>
              <w:t xml:space="preserve">ugunsdrošību, </w:t>
            </w:r>
            <w:r w:rsidR="00F22462" w:rsidRPr="004F6057">
              <w:rPr>
                <w:rFonts w:ascii="Times New Roman" w:eastAsia="Times New Roman" w:hAnsi="Times New Roman"/>
              </w:rPr>
              <w:t>energoefekti</w:t>
            </w:r>
            <w:r w:rsidR="00482989" w:rsidRPr="004F6057">
              <w:rPr>
                <w:rFonts w:ascii="Times New Roman" w:eastAsia="Times New Roman" w:hAnsi="Times New Roman"/>
              </w:rPr>
              <w:t>vi</w:t>
            </w:r>
            <w:r w:rsidR="00F22462" w:rsidRPr="004F6057">
              <w:rPr>
                <w:rFonts w:ascii="Times New Roman" w:eastAsia="Times New Roman" w:hAnsi="Times New Roman"/>
              </w:rPr>
              <w:t>tāti,</w:t>
            </w:r>
            <w:r w:rsidR="0081285C" w:rsidRPr="004F6057">
              <w:rPr>
                <w:rFonts w:ascii="Times New Roman" w:eastAsia="Times New Roman" w:hAnsi="Times New Roman"/>
              </w:rPr>
              <w:t xml:space="preserve"> kā arī vei</w:t>
            </w:r>
            <w:r w:rsidR="008E1FDE" w:rsidRPr="004F6057">
              <w:rPr>
                <w:rFonts w:ascii="Times New Roman" w:eastAsia="Times New Roman" w:hAnsi="Times New Roman"/>
              </w:rPr>
              <w:t>kt</w:t>
            </w:r>
            <w:r w:rsidR="0081285C" w:rsidRPr="004F6057">
              <w:rPr>
                <w:rFonts w:ascii="Times New Roman" w:eastAsia="Times New Roman" w:hAnsi="Times New Roman"/>
              </w:rPr>
              <w:t xml:space="preserve"> </w:t>
            </w:r>
            <w:r w:rsidR="0081285C" w:rsidRPr="004F6057">
              <w:rPr>
                <w:rFonts w:ascii="Times New Roman" w:hAnsi="Times New Roman"/>
              </w:rPr>
              <w:t>f</w:t>
            </w:r>
            <w:r w:rsidR="0081285C" w:rsidRPr="004F6057">
              <w:rPr>
                <w:rFonts w:ascii="Times New Roman" w:eastAsia="Times New Roman" w:hAnsi="Times New Roman"/>
              </w:rPr>
              <w:t>unkcionāl</w:t>
            </w:r>
            <w:r w:rsidR="00632383" w:rsidRPr="004F6057">
              <w:rPr>
                <w:rFonts w:ascii="Times New Roman" w:eastAsia="Times New Roman" w:hAnsi="Times New Roman"/>
              </w:rPr>
              <w:t>us</w:t>
            </w:r>
            <w:r w:rsidR="0081285C" w:rsidRPr="004F6057">
              <w:rPr>
                <w:rFonts w:ascii="Times New Roman" w:eastAsia="Times New Roman" w:hAnsi="Times New Roman"/>
              </w:rPr>
              <w:t xml:space="preserve"> vai tehnisk</w:t>
            </w:r>
            <w:r w:rsidR="00632383" w:rsidRPr="004F6057">
              <w:rPr>
                <w:rFonts w:ascii="Times New Roman" w:eastAsia="Times New Roman" w:hAnsi="Times New Roman"/>
              </w:rPr>
              <w:t>us</w:t>
            </w:r>
            <w:r w:rsidR="0081285C" w:rsidRPr="004F6057">
              <w:rPr>
                <w:rFonts w:ascii="Times New Roman" w:eastAsia="Times New Roman" w:hAnsi="Times New Roman"/>
              </w:rPr>
              <w:t xml:space="preserve"> uzlabojum</w:t>
            </w:r>
            <w:r w:rsidR="00632383" w:rsidRPr="004F6057">
              <w:rPr>
                <w:rFonts w:ascii="Times New Roman" w:eastAsia="Times New Roman" w:hAnsi="Times New Roman"/>
              </w:rPr>
              <w:t>us</w:t>
            </w:r>
            <w:r w:rsidR="00F22ABC" w:rsidRPr="004F6057">
              <w:rPr>
                <w:rFonts w:ascii="Times New Roman" w:eastAsia="Times New Roman" w:hAnsi="Times New Roman"/>
              </w:rPr>
              <w:t>.</w:t>
            </w:r>
          </w:p>
          <w:p w14:paraId="2805F463" w14:textId="3A1A6E85" w:rsidR="00474336" w:rsidRPr="004F6057" w:rsidRDefault="00381F91" w:rsidP="009E704A">
            <w:pPr>
              <w:spacing w:after="0"/>
              <w:jc w:val="both"/>
              <w:rPr>
                <w:rFonts w:ascii="Times New Roman" w:eastAsia="Times New Roman" w:hAnsi="Times New Roman"/>
              </w:rPr>
            </w:pPr>
            <w:r w:rsidRPr="004F6057">
              <w:rPr>
                <w:rFonts w:ascii="Times New Roman" w:eastAsia="Times New Roman" w:hAnsi="Times New Roman"/>
              </w:rPr>
              <w:t xml:space="preserve">Paskaidrojuma raksta </w:t>
            </w:r>
            <w:r w:rsidR="00474336" w:rsidRPr="004F6057">
              <w:rPr>
                <w:rFonts w:ascii="Times New Roman" w:eastAsia="Times New Roman" w:hAnsi="Times New Roman"/>
              </w:rPr>
              <w:t xml:space="preserve"> risinājumiem jāatbilst LV, Eiropas standartiem un tehniskajiem noteikumiem</w:t>
            </w:r>
            <w:r w:rsidR="008E1FDE" w:rsidRPr="004F6057">
              <w:rPr>
                <w:rFonts w:ascii="Times New Roman" w:eastAsia="Times New Roman" w:hAnsi="Times New Roman"/>
              </w:rPr>
              <w:t xml:space="preserve">, </w:t>
            </w:r>
            <w:r w:rsidR="00474336" w:rsidRPr="004F6057">
              <w:rPr>
                <w:rFonts w:ascii="Times New Roman" w:eastAsia="Times New Roman" w:hAnsi="Times New Roman"/>
              </w:rPr>
              <w:t>nodrošinot uzturēšanas funkcijas pildīšanu, konstrukciju ilgizturību ar minimāliem ekspluatācijas izdevumiem</w:t>
            </w:r>
            <w:r w:rsidR="00A60D51" w:rsidRPr="004F6057">
              <w:rPr>
                <w:rFonts w:ascii="Times New Roman" w:eastAsia="Times New Roman" w:hAnsi="Times New Roman"/>
              </w:rPr>
              <w:t>.</w:t>
            </w:r>
          </w:p>
          <w:p w14:paraId="0F5E4935" w14:textId="74EC8794" w:rsidR="001A4C62" w:rsidRPr="00D07697" w:rsidRDefault="00381F91" w:rsidP="004E522E">
            <w:pPr>
              <w:spacing w:after="0"/>
              <w:jc w:val="both"/>
              <w:rPr>
                <w:rFonts w:ascii="Times New Roman" w:eastAsia="Times New Roman" w:hAnsi="Times New Roman"/>
              </w:rPr>
            </w:pPr>
            <w:r w:rsidRPr="004F6057">
              <w:rPr>
                <w:rFonts w:ascii="Times New Roman" w:eastAsia="Times New Roman" w:hAnsi="Times New Roman"/>
              </w:rPr>
              <w:t xml:space="preserve">Paskaidrojuma raksta </w:t>
            </w:r>
            <w:r w:rsidR="004E522E" w:rsidRPr="004F6057">
              <w:rPr>
                <w:rFonts w:ascii="Times New Roman" w:eastAsia="Times New Roman" w:hAnsi="Times New Roman"/>
              </w:rPr>
              <w:t xml:space="preserve"> i</w:t>
            </w:r>
            <w:r w:rsidR="001A4C62" w:rsidRPr="004F6057">
              <w:rPr>
                <w:rFonts w:ascii="Times New Roman" w:eastAsia="Times New Roman" w:hAnsi="Times New Roman"/>
              </w:rPr>
              <w:t>zstrād</w:t>
            </w:r>
            <w:r w:rsidR="004E522E" w:rsidRPr="004F6057">
              <w:rPr>
                <w:rFonts w:ascii="Times New Roman" w:eastAsia="Times New Roman" w:hAnsi="Times New Roman"/>
              </w:rPr>
              <w:t>es stadijā ņemt vērā</w:t>
            </w:r>
            <w:r w:rsidR="001A4C62" w:rsidRPr="004F6057">
              <w:rPr>
                <w:rFonts w:ascii="Times New Roman" w:eastAsia="Times New Roman" w:hAnsi="Times New Roman"/>
              </w:rPr>
              <w:t xml:space="preserve"> Ministru kabineta 2017.gada 20.jūnija noteikumu Nr. 353 “Prasības zaļajam publiskajam iepirkumam un to piemērošanas kārtība” prasības</w:t>
            </w:r>
            <w:r w:rsidR="009E740E" w:rsidRPr="004F6057">
              <w:rPr>
                <w:rFonts w:ascii="Times New Roman" w:eastAsia="Times New Roman" w:hAnsi="Times New Roman"/>
              </w:rPr>
              <w:t>.</w:t>
            </w:r>
          </w:p>
        </w:tc>
      </w:tr>
      <w:tr w:rsidR="00B65D6B" w:rsidRPr="00D07697" w14:paraId="59509811"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245D2E95" w14:textId="5A58360E" w:rsidR="00B65D6B" w:rsidRPr="00D07697" w:rsidRDefault="00B65D6B" w:rsidP="009E704A">
            <w:pPr>
              <w:spacing w:after="0"/>
              <w:jc w:val="center"/>
              <w:rPr>
                <w:rFonts w:ascii="Times New Roman" w:eastAsia="Times New Roman" w:hAnsi="Times New Roman"/>
                <w:bCs/>
              </w:rPr>
            </w:pPr>
          </w:p>
        </w:tc>
        <w:tc>
          <w:tcPr>
            <w:tcW w:w="8793" w:type="dxa"/>
            <w:gridSpan w:val="4"/>
            <w:tcBorders>
              <w:top w:val="single" w:sz="4" w:space="0" w:color="auto"/>
              <w:left w:val="single" w:sz="4" w:space="0" w:color="auto"/>
              <w:bottom w:val="single" w:sz="4" w:space="0" w:color="auto"/>
              <w:right w:val="single" w:sz="4" w:space="0" w:color="auto"/>
            </w:tcBorders>
            <w:vAlign w:val="center"/>
            <w:hideMark/>
          </w:tcPr>
          <w:p w14:paraId="25D0E0E6" w14:textId="4BAA9B8D" w:rsidR="00B65D6B" w:rsidRPr="00D07697" w:rsidRDefault="00B65D6B" w:rsidP="009E704A">
            <w:pPr>
              <w:keepNext/>
              <w:spacing w:after="0"/>
              <w:jc w:val="center"/>
              <w:outlineLvl w:val="5"/>
              <w:rPr>
                <w:rFonts w:ascii="Times New Roman" w:eastAsia="Times New Roman" w:hAnsi="Times New Roman"/>
                <w:b/>
              </w:rPr>
            </w:pPr>
            <w:r w:rsidRPr="00D07697">
              <w:rPr>
                <w:rFonts w:ascii="Times New Roman" w:eastAsia="Times New Roman" w:hAnsi="Times New Roman"/>
                <w:b/>
              </w:rPr>
              <w:t>Prasības izstrādāt</w:t>
            </w:r>
          </w:p>
        </w:tc>
      </w:tr>
      <w:tr w:rsidR="00B65D6B" w:rsidRPr="00D07697" w14:paraId="50579D6F"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7291973C" w14:textId="6DC6765B" w:rsidR="00B65D6B" w:rsidRPr="00D07697" w:rsidRDefault="00B65D6B"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tcPr>
          <w:p w14:paraId="435A98A3" w14:textId="311A3C0B" w:rsidR="00B65D6B" w:rsidRPr="00D07697" w:rsidRDefault="008A0A32" w:rsidP="009E704A">
            <w:pPr>
              <w:spacing w:after="0"/>
              <w:jc w:val="center"/>
              <w:rPr>
                <w:rFonts w:ascii="Times New Roman" w:eastAsia="Times New Roman" w:hAnsi="Times New Roman"/>
              </w:rPr>
            </w:pPr>
            <w:r w:rsidRPr="005A65DA">
              <w:rPr>
                <w:rFonts w:ascii="Times New Roman" w:eastAsia="Times New Roman" w:hAnsi="Times New Roman"/>
              </w:rPr>
              <w:t>Paskaidrojuma raksta</w:t>
            </w:r>
            <w:r w:rsidR="00B65D6B" w:rsidRPr="00D07697">
              <w:rPr>
                <w:rFonts w:ascii="Times New Roman" w:eastAsia="Times New Roman" w:hAnsi="Times New Roman"/>
              </w:rPr>
              <w:t xml:space="preserve"> risinājuma</w:t>
            </w:r>
          </w:p>
          <w:p w14:paraId="1DDF9115" w14:textId="059E90E4" w:rsidR="00B65D6B" w:rsidRPr="00D07697" w:rsidRDefault="00B65D6B" w:rsidP="009E704A">
            <w:pPr>
              <w:keepNext/>
              <w:spacing w:after="0"/>
              <w:jc w:val="center"/>
              <w:outlineLvl w:val="5"/>
              <w:rPr>
                <w:rFonts w:ascii="Times New Roman" w:eastAsia="Times New Roman" w:hAnsi="Times New Roman"/>
                <w:b/>
              </w:rPr>
            </w:pPr>
            <w:r w:rsidRPr="00D07697">
              <w:rPr>
                <w:rFonts w:ascii="Times New Roman" w:eastAsia="Times New Roman" w:hAnsi="Times New Roman"/>
              </w:rPr>
              <w:t>variants</w:t>
            </w:r>
          </w:p>
        </w:tc>
        <w:tc>
          <w:tcPr>
            <w:tcW w:w="6668" w:type="dxa"/>
            <w:gridSpan w:val="3"/>
            <w:tcBorders>
              <w:top w:val="single" w:sz="4" w:space="0" w:color="auto"/>
              <w:left w:val="single" w:sz="4" w:space="0" w:color="auto"/>
              <w:bottom w:val="single" w:sz="4" w:space="0" w:color="auto"/>
              <w:right w:val="single" w:sz="4" w:space="0" w:color="auto"/>
            </w:tcBorders>
            <w:vAlign w:val="center"/>
          </w:tcPr>
          <w:p w14:paraId="20786255" w14:textId="21F8DBF7" w:rsidR="003727EE" w:rsidRPr="004F6057" w:rsidRDefault="003727EE" w:rsidP="00652765">
            <w:pPr>
              <w:pStyle w:val="ListParagraph"/>
              <w:numPr>
                <w:ilvl w:val="0"/>
                <w:numId w:val="4"/>
              </w:numPr>
              <w:jc w:val="both"/>
              <w:rPr>
                <w:rFonts w:ascii="Times New Roman" w:hAnsi="Times New Roman"/>
              </w:rPr>
            </w:pPr>
            <w:r w:rsidRPr="004F6057">
              <w:rPr>
                <w:rFonts w:ascii="Times New Roman" w:hAnsi="Times New Roman"/>
              </w:rPr>
              <w:t>Esoš</w:t>
            </w:r>
            <w:r w:rsidR="00B42C70" w:rsidRPr="004F6057">
              <w:rPr>
                <w:rFonts w:ascii="Times New Roman" w:hAnsi="Times New Roman"/>
              </w:rPr>
              <w:t xml:space="preserve">ās </w:t>
            </w:r>
            <w:r w:rsidRPr="004F6057">
              <w:rPr>
                <w:rFonts w:ascii="Times New Roman" w:hAnsi="Times New Roman"/>
              </w:rPr>
              <w:t xml:space="preserve">ēkas </w:t>
            </w:r>
            <w:r w:rsidR="00B42C70" w:rsidRPr="004F6057">
              <w:rPr>
                <w:rFonts w:ascii="Times New Roman" w:hAnsi="Times New Roman"/>
              </w:rPr>
              <w:t xml:space="preserve">2. stāva telpu pārplānošanas </w:t>
            </w:r>
            <w:r w:rsidRPr="004F6057">
              <w:rPr>
                <w:rFonts w:ascii="Times New Roman" w:hAnsi="Times New Roman"/>
              </w:rPr>
              <w:t>risinājumus</w:t>
            </w:r>
            <w:r w:rsidR="00C413FB" w:rsidRPr="004F6057">
              <w:rPr>
                <w:rFonts w:ascii="Times New Roman" w:hAnsi="Times New Roman"/>
              </w:rPr>
              <w:t xml:space="preserve"> simulācijas zonas izveidei</w:t>
            </w:r>
            <w:r w:rsidR="00A103FD" w:rsidRPr="004F6057">
              <w:rPr>
                <w:rFonts w:ascii="Times New Roman" w:hAnsi="Times New Roman"/>
              </w:rPr>
              <w:t xml:space="preserve">, </w:t>
            </w:r>
            <w:r w:rsidR="00C413FB" w:rsidRPr="004F6057">
              <w:rPr>
                <w:rFonts w:ascii="Times New Roman" w:hAnsi="Times New Roman"/>
              </w:rPr>
              <w:t xml:space="preserve">sadalot pa </w:t>
            </w:r>
            <w:r w:rsidR="00A103FD" w:rsidRPr="004F6057">
              <w:rPr>
                <w:rFonts w:ascii="Times New Roman" w:hAnsi="Times New Roman"/>
              </w:rPr>
              <w:t xml:space="preserve">tematiskajām </w:t>
            </w:r>
            <w:r w:rsidR="00C413FB" w:rsidRPr="004F6057">
              <w:rPr>
                <w:rFonts w:ascii="Times New Roman" w:hAnsi="Times New Roman"/>
              </w:rPr>
              <w:t>zonām</w:t>
            </w:r>
            <w:r w:rsidR="00233791" w:rsidRPr="004F6057">
              <w:rPr>
                <w:rFonts w:ascii="Times New Roman" w:hAnsi="Times New Roman"/>
              </w:rPr>
              <w:t>;</w:t>
            </w:r>
          </w:p>
          <w:p w14:paraId="6CD3DF89" w14:textId="294534F6" w:rsidR="00F9438C" w:rsidRPr="004F6057" w:rsidRDefault="00A70B30" w:rsidP="00652765">
            <w:pPr>
              <w:pStyle w:val="ListParagraph"/>
              <w:numPr>
                <w:ilvl w:val="0"/>
                <w:numId w:val="4"/>
              </w:numPr>
              <w:jc w:val="both"/>
              <w:rPr>
                <w:rFonts w:ascii="Times New Roman" w:hAnsi="Times New Roman"/>
              </w:rPr>
            </w:pPr>
            <w:r w:rsidRPr="004F6057">
              <w:rPr>
                <w:rFonts w:ascii="Times New Roman" w:hAnsi="Times New Roman"/>
              </w:rPr>
              <w:t xml:space="preserve">Izstrādājot </w:t>
            </w:r>
            <w:r w:rsidR="008A0A32" w:rsidRPr="004F6057">
              <w:rPr>
                <w:rFonts w:ascii="Times New Roman" w:eastAsia="Times New Roman" w:hAnsi="Times New Roman"/>
              </w:rPr>
              <w:t>paskaidrojuma rakst</w:t>
            </w:r>
            <w:r w:rsidR="00A103FD" w:rsidRPr="004F6057">
              <w:rPr>
                <w:rFonts w:ascii="Times New Roman" w:eastAsia="Times New Roman" w:hAnsi="Times New Roman"/>
              </w:rPr>
              <w:t>u</w:t>
            </w:r>
            <w:r w:rsidR="008A0A32" w:rsidRPr="004F6057">
              <w:rPr>
                <w:rFonts w:ascii="Times New Roman" w:hAnsi="Times New Roman"/>
              </w:rPr>
              <w:t xml:space="preserve"> </w:t>
            </w:r>
            <w:r w:rsidR="002F19D0" w:rsidRPr="004F6057">
              <w:rPr>
                <w:rFonts w:ascii="Times New Roman" w:hAnsi="Times New Roman"/>
              </w:rPr>
              <w:t>obligāti jākonsultējas ar</w:t>
            </w:r>
            <w:r w:rsidRPr="004F6057">
              <w:rPr>
                <w:rFonts w:ascii="Times New Roman" w:hAnsi="Times New Roman"/>
              </w:rPr>
              <w:t xml:space="preserve"> Pasūtī</w:t>
            </w:r>
            <w:r w:rsidR="003316C6" w:rsidRPr="004F6057">
              <w:rPr>
                <w:rFonts w:ascii="Times New Roman" w:hAnsi="Times New Roman"/>
              </w:rPr>
              <w:t>t</w:t>
            </w:r>
            <w:r w:rsidRPr="004F6057">
              <w:rPr>
                <w:rFonts w:ascii="Times New Roman" w:hAnsi="Times New Roman"/>
              </w:rPr>
              <w:t>āju</w:t>
            </w:r>
            <w:r w:rsidR="002F19D0" w:rsidRPr="004F6057">
              <w:rPr>
                <w:rFonts w:ascii="Times New Roman" w:hAnsi="Times New Roman"/>
              </w:rPr>
              <w:t>.</w:t>
            </w:r>
          </w:p>
          <w:p w14:paraId="5F0C7D81" w14:textId="3071F08A" w:rsidR="006870E4" w:rsidRPr="004F6057" w:rsidRDefault="00B65D6B" w:rsidP="00652765">
            <w:pPr>
              <w:pStyle w:val="ListParagraph"/>
              <w:numPr>
                <w:ilvl w:val="0"/>
                <w:numId w:val="4"/>
              </w:numPr>
              <w:spacing w:after="0" w:line="254" w:lineRule="auto"/>
              <w:jc w:val="both"/>
              <w:textAlignment w:val="auto"/>
              <w:rPr>
                <w:rFonts w:ascii="Times New Roman" w:eastAsia="Times New Roman" w:hAnsi="Times New Roman"/>
                <w:bCs/>
              </w:rPr>
            </w:pPr>
            <w:r w:rsidRPr="004F6057">
              <w:rPr>
                <w:rFonts w:ascii="Times New Roman" w:eastAsia="Times New Roman" w:hAnsi="Times New Roman"/>
              </w:rPr>
              <w:t xml:space="preserve">Paredzēt </w:t>
            </w:r>
            <w:r w:rsidR="00A103FD" w:rsidRPr="004F6057">
              <w:rPr>
                <w:rFonts w:ascii="Times New Roman" w:eastAsia="Times New Roman" w:hAnsi="Times New Roman"/>
              </w:rPr>
              <w:t xml:space="preserve">nepieciešamu </w:t>
            </w:r>
            <w:r w:rsidRPr="004F6057">
              <w:rPr>
                <w:rFonts w:ascii="Times New Roman" w:eastAsia="Times New Roman" w:hAnsi="Times New Roman"/>
              </w:rPr>
              <w:t xml:space="preserve">inženiertīklu </w:t>
            </w:r>
            <w:r w:rsidR="00233791" w:rsidRPr="004F6057">
              <w:rPr>
                <w:rFonts w:ascii="Times New Roman" w:eastAsia="Times New Roman" w:hAnsi="Times New Roman"/>
              </w:rPr>
              <w:t>atjaunošanu</w:t>
            </w:r>
            <w:r w:rsidRPr="004F6057">
              <w:rPr>
                <w:rFonts w:ascii="Times New Roman" w:eastAsia="Times New Roman" w:hAnsi="Times New Roman"/>
              </w:rPr>
              <w:t xml:space="preserve">, nodrošinot tīklu </w:t>
            </w:r>
            <w:r w:rsidR="00C413FB" w:rsidRPr="004F6057">
              <w:rPr>
                <w:rFonts w:ascii="Times New Roman" w:eastAsia="Times New Roman" w:hAnsi="Times New Roman"/>
              </w:rPr>
              <w:t xml:space="preserve">energoefektivitāti, </w:t>
            </w:r>
            <w:r w:rsidRPr="004F6057">
              <w:rPr>
                <w:rFonts w:ascii="Times New Roman" w:eastAsia="Times New Roman" w:hAnsi="Times New Roman"/>
              </w:rPr>
              <w:t>produktivitāti un ilgmūžību</w:t>
            </w:r>
            <w:r w:rsidR="00A103FD" w:rsidRPr="004F6057">
              <w:rPr>
                <w:rFonts w:ascii="Times New Roman" w:eastAsia="Times New Roman" w:hAnsi="Times New Roman"/>
              </w:rPr>
              <w:t>.</w:t>
            </w:r>
          </w:p>
          <w:p w14:paraId="5663DE65" w14:textId="39FDF77E" w:rsidR="00B65D6B" w:rsidRPr="00D07697" w:rsidRDefault="00B65D6B" w:rsidP="002971BC">
            <w:pPr>
              <w:pStyle w:val="ListParagraph"/>
              <w:spacing w:after="0" w:line="254" w:lineRule="auto"/>
              <w:jc w:val="both"/>
              <w:textAlignment w:val="auto"/>
              <w:rPr>
                <w:rFonts w:ascii="Times New Roman" w:eastAsia="Times New Roman" w:hAnsi="Times New Roman"/>
                <w:bCs/>
              </w:rPr>
            </w:pPr>
            <w:r w:rsidRPr="004F6057">
              <w:rPr>
                <w:rFonts w:ascii="Times New Roman" w:eastAsia="Times New Roman" w:hAnsi="Times New Roman"/>
                <w:bCs/>
              </w:rPr>
              <w:t>Visiem tehniskās dokumentācijas risinājumiem jābūt ekonomiski pamatotiem.</w:t>
            </w:r>
          </w:p>
        </w:tc>
      </w:tr>
      <w:tr w:rsidR="007A4A7A" w:rsidRPr="00D07697" w14:paraId="2DE8ED53"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hideMark/>
          </w:tcPr>
          <w:p w14:paraId="2DB985D4" w14:textId="0497B858" w:rsidR="007A4A7A" w:rsidRPr="00D07697" w:rsidRDefault="007A4A7A" w:rsidP="009E704A">
            <w:pPr>
              <w:pStyle w:val="ListParagraph"/>
              <w:spacing w:after="0"/>
              <w:ind w:left="342"/>
              <w:rPr>
                <w:rFonts w:ascii="Times New Roman" w:eastAsia="Times New Roman" w:hAnsi="Times New Roman"/>
              </w:rPr>
            </w:pPr>
          </w:p>
        </w:tc>
        <w:tc>
          <w:tcPr>
            <w:tcW w:w="8793" w:type="dxa"/>
            <w:gridSpan w:val="4"/>
            <w:tcBorders>
              <w:top w:val="single" w:sz="4" w:space="0" w:color="auto"/>
              <w:left w:val="single" w:sz="4" w:space="0" w:color="auto"/>
              <w:bottom w:val="single" w:sz="4" w:space="0" w:color="auto"/>
              <w:right w:val="single" w:sz="4" w:space="0" w:color="auto"/>
            </w:tcBorders>
            <w:vAlign w:val="center"/>
            <w:hideMark/>
          </w:tcPr>
          <w:p w14:paraId="414FCFEF" w14:textId="479A70BD" w:rsidR="007A4A7A" w:rsidRPr="00D07697" w:rsidRDefault="00A878E3" w:rsidP="009E704A">
            <w:pPr>
              <w:spacing w:after="0"/>
              <w:jc w:val="center"/>
              <w:rPr>
                <w:rFonts w:ascii="Times New Roman" w:eastAsia="Times New Roman" w:hAnsi="Times New Roman"/>
                <w:b/>
              </w:rPr>
            </w:pPr>
            <w:r w:rsidRPr="004F6057">
              <w:rPr>
                <w:rFonts w:ascii="Times New Roman" w:eastAsia="Times New Roman" w:hAnsi="Times New Roman"/>
                <w:b/>
                <w:bCs/>
              </w:rPr>
              <w:t>Paskaidrojuma raksta</w:t>
            </w:r>
            <w:r w:rsidRPr="004F6057">
              <w:rPr>
                <w:rFonts w:ascii="Times New Roman" w:eastAsia="Times New Roman" w:hAnsi="Times New Roman"/>
              </w:rPr>
              <w:t xml:space="preserve"> </w:t>
            </w:r>
            <w:r w:rsidR="007A4A7A" w:rsidRPr="00D07697">
              <w:rPr>
                <w:rFonts w:ascii="Times New Roman" w:eastAsia="Times New Roman" w:hAnsi="Times New Roman"/>
                <w:b/>
              </w:rPr>
              <w:t>nepieciešamie dokumenti un izejmateriāli</w:t>
            </w:r>
          </w:p>
        </w:tc>
      </w:tr>
      <w:tr w:rsidR="007A4A7A" w:rsidRPr="00D07697" w14:paraId="3030809C"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5BE55966" w14:textId="052ED381" w:rsidR="007A4A7A" w:rsidRPr="00D07697" w:rsidRDefault="007A4A7A"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08A38C81" w14:textId="77777777" w:rsidR="007A4A7A" w:rsidRPr="00D07697" w:rsidRDefault="007A4A7A" w:rsidP="009E704A">
            <w:pPr>
              <w:spacing w:after="0"/>
              <w:rPr>
                <w:rFonts w:ascii="Times New Roman" w:eastAsia="Times New Roman" w:hAnsi="Times New Roman"/>
              </w:rPr>
            </w:pPr>
            <w:r w:rsidRPr="00D07697">
              <w:rPr>
                <w:rFonts w:ascii="Times New Roman" w:eastAsia="Times New Roman" w:hAnsi="Times New Roman"/>
              </w:rPr>
              <w:t>Zemes gabala dokumenti</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0551DA4D" w14:textId="379000EA" w:rsidR="007A4A7A" w:rsidRPr="00D07697" w:rsidRDefault="007A4A7A" w:rsidP="009E704A">
            <w:pPr>
              <w:spacing w:after="0"/>
              <w:rPr>
                <w:rFonts w:ascii="Times New Roman" w:eastAsia="Times New Roman" w:hAnsi="Times New Roman"/>
              </w:rPr>
            </w:pPr>
            <w:r w:rsidRPr="00D07697">
              <w:rPr>
                <w:rFonts w:ascii="Times New Roman" w:eastAsia="Times New Roman" w:hAnsi="Times New Roman"/>
              </w:rPr>
              <w:t xml:space="preserve">sagatavo </w:t>
            </w:r>
            <w:r w:rsidR="00A103FD">
              <w:rPr>
                <w:rFonts w:ascii="Times New Roman" w:eastAsia="Times New Roman" w:hAnsi="Times New Roman"/>
              </w:rPr>
              <w:t>P</w:t>
            </w:r>
            <w:r w:rsidRPr="00D07697">
              <w:rPr>
                <w:rFonts w:ascii="Times New Roman" w:eastAsia="Times New Roman" w:hAnsi="Times New Roman"/>
              </w:rPr>
              <w:t>asūtītājs</w:t>
            </w:r>
          </w:p>
        </w:tc>
      </w:tr>
      <w:tr w:rsidR="007A4A7A" w:rsidRPr="00D07697" w14:paraId="52773829"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4FC2A2D5" w14:textId="77777777" w:rsidR="007A4A7A" w:rsidRPr="00D07697" w:rsidRDefault="007A4A7A"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78EDAE20" w14:textId="1AAE106A" w:rsidR="007A4A7A" w:rsidRPr="00D07697" w:rsidRDefault="008B4E78" w:rsidP="009E704A">
            <w:pPr>
              <w:spacing w:after="0"/>
              <w:rPr>
                <w:rFonts w:ascii="Times New Roman" w:eastAsia="Times New Roman" w:hAnsi="Times New Roman"/>
              </w:rPr>
            </w:pPr>
            <w:r w:rsidRPr="008B4E78">
              <w:rPr>
                <w:rFonts w:ascii="Times New Roman" w:eastAsia="Times New Roman" w:hAnsi="Times New Roman"/>
              </w:rPr>
              <w:t>Projektēšanas pamatne</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513DFF47" w14:textId="07E88F99" w:rsidR="007A4A7A" w:rsidRPr="00D07697" w:rsidRDefault="008B1C2B" w:rsidP="009E704A">
            <w:pPr>
              <w:spacing w:after="0"/>
              <w:rPr>
                <w:rFonts w:ascii="Times New Roman" w:eastAsia="Times New Roman" w:hAnsi="Times New Roman"/>
              </w:rPr>
            </w:pPr>
            <w:r>
              <w:rPr>
                <w:rFonts w:ascii="Times New Roman" w:eastAsia="Times New Roman" w:hAnsi="Times New Roman"/>
              </w:rPr>
              <w:t xml:space="preserve">10.03.2008. </w:t>
            </w:r>
            <w:r w:rsidRPr="008B1C2B">
              <w:rPr>
                <w:rFonts w:ascii="Times New Roman" w:eastAsia="Times New Roman" w:hAnsi="Times New Roman"/>
              </w:rPr>
              <w:t>ēkas kadastrālās uzmērīšanas lieta</w:t>
            </w:r>
            <w:r>
              <w:rPr>
                <w:rFonts w:ascii="Times New Roman" w:eastAsia="Times New Roman" w:hAnsi="Times New Roman"/>
              </w:rPr>
              <w:t xml:space="preserve"> </w:t>
            </w:r>
            <w:r w:rsidR="004F6057">
              <w:rPr>
                <w:rFonts w:ascii="Times New Roman" w:eastAsia="Times New Roman" w:hAnsi="Times New Roman"/>
              </w:rPr>
              <w:t>(TS Pielikums Nr.1)</w:t>
            </w:r>
          </w:p>
        </w:tc>
      </w:tr>
      <w:tr w:rsidR="00EB1C86" w:rsidRPr="00D07697" w14:paraId="183F4AD3"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42B24FEA" w14:textId="77777777" w:rsidR="00EB1C86" w:rsidRPr="00D07697" w:rsidRDefault="00EB1C86"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4DB0A7BD" w14:textId="77777777" w:rsidR="00EB1C86" w:rsidRPr="00D07697" w:rsidRDefault="00EB1C86" w:rsidP="009E704A">
            <w:pPr>
              <w:spacing w:after="0"/>
              <w:rPr>
                <w:rFonts w:ascii="Times New Roman" w:eastAsia="Times New Roman" w:hAnsi="Times New Roman"/>
              </w:rPr>
            </w:pPr>
            <w:r w:rsidRPr="00D07697">
              <w:rPr>
                <w:rFonts w:ascii="Times New Roman" w:eastAsia="Times New Roman" w:hAnsi="Times New Roman"/>
              </w:rPr>
              <w:t>Situācijas plāns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0D1FCE70" w14:textId="3BDE8553" w:rsidR="00EB1C86" w:rsidRPr="00D07697" w:rsidRDefault="00EB1C86" w:rsidP="009E704A">
            <w:pPr>
              <w:spacing w:after="0"/>
              <w:rPr>
                <w:rFonts w:ascii="Times New Roman" w:eastAsia="Times New Roman" w:hAnsi="Times New Roman"/>
              </w:rPr>
            </w:pPr>
            <w:r w:rsidRPr="00D07697">
              <w:rPr>
                <w:rFonts w:ascii="Times New Roman" w:eastAsia="Times New Roman" w:hAnsi="Times New Roman"/>
              </w:rPr>
              <w:t>sagatavo izpildītājs</w:t>
            </w:r>
            <w:r w:rsidR="00B9784C">
              <w:rPr>
                <w:rFonts w:ascii="Times New Roman" w:eastAsia="Times New Roman" w:hAnsi="Times New Roman"/>
              </w:rPr>
              <w:t xml:space="preserve"> (pēc </w:t>
            </w:r>
            <w:r w:rsidR="0077078A">
              <w:rPr>
                <w:rFonts w:ascii="Times New Roman" w:eastAsia="Times New Roman" w:hAnsi="Times New Roman"/>
              </w:rPr>
              <w:t>nepieciešamības</w:t>
            </w:r>
            <w:r w:rsidR="00B9784C">
              <w:rPr>
                <w:rFonts w:ascii="Times New Roman" w:eastAsia="Times New Roman" w:hAnsi="Times New Roman"/>
              </w:rPr>
              <w:t>)</w:t>
            </w:r>
          </w:p>
        </w:tc>
      </w:tr>
      <w:tr w:rsidR="007A4A7A" w:rsidRPr="00D07697" w14:paraId="26C2D6D4"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4F26339A" w14:textId="77777777" w:rsidR="007A4A7A" w:rsidRPr="00D07697" w:rsidRDefault="007A4A7A"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07968892" w14:textId="77777777" w:rsidR="007A4A7A" w:rsidRPr="00D07697" w:rsidRDefault="007A4A7A" w:rsidP="009E704A">
            <w:pPr>
              <w:spacing w:after="0"/>
              <w:rPr>
                <w:rFonts w:ascii="Times New Roman" w:eastAsia="Times New Roman" w:hAnsi="Times New Roman"/>
              </w:rPr>
            </w:pPr>
            <w:r w:rsidRPr="00D07697">
              <w:rPr>
                <w:rFonts w:ascii="Times New Roman" w:eastAsia="Times New Roman" w:hAnsi="Times New Roman"/>
              </w:rPr>
              <w:t>Būves inventarizācijas materiāli</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3501F28D" w14:textId="77777777" w:rsidR="007A4A7A" w:rsidRPr="00D07697" w:rsidRDefault="007A4A7A" w:rsidP="009E704A">
            <w:pPr>
              <w:spacing w:after="0"/>
              <w:rPr>
                <w:rFonts w:ascii="Times New Roman" w:eastAsia="Times New Roman" w:hAnsi="Times New Roman"/>
              </w:rPr>
            </w:pPr>
            <w:r w:rsidRPr="00D07697">
              <w:rPr>
                <w:rFonts w:ascii="Times New Roman" w:eastAsia="Times New Roman" w:hAnsi="Times New Roman"/>
                <w:b/>
              </w:rPr>
              <w:t>nē</w:t>
            </w:r>
          </w:p>
        </w:tc>
      </w:tr>
      <w:tr w:rsidR="00380FED" w:rsidRPr="00D07697" w14:paraId="6B03C234"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41B65C50" w14:textId="5DBFE238" w:rsidR="00380FED" w:rsidRPr="00D07697" w:rsidRDefault="00380FED"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tcPr>
          <w:p w14:paraId="0C00332C" w14:textId="1FDD63FB" w:rsidR="00380FED" w:rsidRPr="00D07697" w:rsidRDefault="00380FED" w:rsidP="009E704A">
            <w:pPr>
              <w:keepNext/>
              <w:spacing w:after="0"/>
              <w:outlineLvl w:val="4"/>
              <w:rPr>
                <w:rFonts w:ascii="Times New Roman" w:eastAsia="Times New Roman" w:hAnsi="Times New Roman"/>
                <w:bCs/>
              </w:rPr>
            </w:pPr>
            <w:r w:rsidRPr="00D07697">
              <w:rPr>
                <w:rFonts w:ascii="Times New Roman" w:hAnsi="Times New Roman"/>
              </w:rPr>
              <w:t>Tehniskie noteikumi (tehnisko noteikumu sarakstu izpildītājām jāpapildina un TN jāpieprasa no visām instancēm)</w:t>
            </w:r>
          </w:p>
        </w:tc>
        <w:tc>
          <w:tcPr>
            <w:tcW w:w="6668" w:type="dxa"/>
            <w:gridSpan w:val="3"/>
            <w:tcBorders>
              <w:top w:val="single" w:sz="4" w:space="0" w:color="auto"/>
              <w:left w:val="single" w:sz="4" w:space="0" w:color="auto"/>
              <w:bottom w:val="single" w:sz="4" w:space="0" w:color="auto"/>
              <w:right w:val="single" w:sz="4" w:space="0" w:color="auto"/>
            </w:tcBorders>
          </w:tcPr>
          <w:p w14:paraId="0165F800" w14:textId="77777777" w:rsidR="00380FED" w:rsidRPr="00D07697" w:rsidRDefault="00380FED" w:rsidP="009E704A">
            <w:pPr>
              <w:pStyle w:val="Heading5"/>
              <w:rPr>
                <w:rFonts w:ascii="Times New Roman" w:hAnsi="Times New Roman"/>
                <w:szCs w:val="22"/>
                <w:lang w:val="lv-LV"/>
              </w:rPr>
            </w:pPr>
          </w:p>
          <w:p w14:paraId="7EB7C4BF" w14:textId="05F19492" w:rsidR="00380FED" w:rsidRPr="00D07697" w:rsidRDefault="00380FED" w:rsidP="009E704A">
            <w:pPr>
              <w:spacing w:after="0"/>
              <w:rPr>
                <w:rFonts w:ascii="Times New Roman" w:eastAsia="Times New Roman" w:hAnsi="Times New Roman"/>
                <w:b/>
                <w:bCs/>
                <w:color w:val="000000" w:themeColor="text1"/>
              </w:rPr>
            </w:pPr>
            <w:r w:rsidRPr="00D07697">
              <w:rPr>
                <w:rFonts w:ascii="Times New Roman" w:hAnsi="Times New Roman"/>
                <w:b/>
                <w:bCs/>
              </w:rPr>
              <w:t xml:space="preserve">sagatavo </w:t>
            </w:r>
            <w:r w:rsidR="00A103FD">
              <w:rPr>
                <w:rFonts w:ascii="Times New Roman" w:hAnsi="Times New Roman"/>
                <w:b/>
                <w:bCs/>
              </w:rPr>
              <w:t>I</w:t>
            </w:r>
            <w:r w:rsidRPr="00D07697">
              <w:rPr>
                <w:rFonts w:ascii="Times New Roman" w:hAnsi="Times New Roman"/>
                <w:b/>
                <w:bCs/>
              </w:rPr>
              <w:t>zpildītājs</w:t>
            </w:r>
          </w:p>
        </w:tc>
      </w:tr>
      <w:tr w:rsidR="00087451" w:rsidRPr="00D07697" w14:paraId="012025EC"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0851AE57" w14:textId="2FD089B4" w:rsidR="00087451" w:rsidRPr="00D07697" w:rsidRDefault="00087451"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4099E4FF" w14:textId="5EF86BDD" w:rsidR="00087451" w:rsidRPr="00D07697" w:rsidRDefault="00087451" w:rsidP="009E704A">
            <w:pPr>
              <w:spacing w:after="0"/>
              <w:rPr>
                <w:rFonts w:ascii="Times New Roman" w:eastAsia="Times New Roman" w:hAnsi="Times New Roman"/>
              </w:rPr>
            </w:pPr>
            <w:r w:rsidRPr="00D07697">
              <w:rPr>
                <w:rFonts w:ascii="Times New Roman" w:hAnsi="Times New Roman"/>
              </w:rPr>
              <w:t>Būvniecības uzsākšanas un pabeigšanas termiņi</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6AF2D69D" w14:textId="507C5807" w:rsidR="00087451" w:rsidRPr="00D07697" w:rsidRDefault="00087451" w:rsidP="009E704A">
            <w:pPr>
              <w:spacing w:after="0"/>
              <w:rPr>
                <w:rFonts w:ascii="Times New Roman" w:eastAsia="Times New Roman" w:hAnsi="Times New Roman"/>
              </w:rPr>
            </w:pPr>
            <w:r w:rsidRPr="004F6057">
              <w:rPr>
                <w:rFonts w:ascii="Times New Roman" w:eastAsia="Times New Roman" w:hAnsi="Times New Roman"/>
              </w:rPr>
              <w:t>20</w:t>
            </w:r>
            <w:r w:rsidR="001E6399" w:rsidRPr="004F6057">
              <w:rPr>
                <w:rFonts w:ascii="Times New Roman" w:eastAsia="Times New Roman" w:hAnsi="Times New Roman"/>
              </w:rPr>
              <w:t>26.</w:t>
            </w:r>
            <w:r w:rsidR="00A103FD" w:rsidRPr="004F6057">
              <w:rPr>
                <w:rFonts w:ascii="Times New Roman" w:eastAsia="Times New Roman" w:hAnsi="Times New Roman"/>
              </w:rPr>
              <w:t>gada aprīlis – 2026.gada jūnijs</w:t>
            </w:r>
          </w:p>
        </w:tc>
      </w:tr>
      <w:tr w:rsidR="00380FED" w:rsidRPr="00D07697" w14:paraId="380CD4AD"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495B7CF7" w14:textId="1D34DA8E" w:rsidR="00380FED" w:rsidRPr="00D07697" w:rsidRDefault="00380FED"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5D5EC58" w14:textId="4D49DBFC" w:rsidR="00380FED" w:rsidRPr="00D07697" w:rsidRDefault="00F7359B" w:rsidP="009E704A">
            <w:pPr>
              <w:spacing w:after="0"/>
              <w:rPr>
                <w:rFonts w:ascii="Times New Roman" w:eastAsia="Times New Roman" w:hAnsi="Times New Roman"/>
              </w:rPr>
            </w:pPr>
            <w:r w:rsidRPr="005A65DA">
              <w:rPr>
                <w:rFonts w:ascii="Times New Roman" w:eastAsia="Times New Roman" w:hAnsi="Times New Roman"/>
              </w:rPr>
              <w:t>Paskaidrojuma raksta</w:t>
            </w:r>
            <w:r w:rsidR="00380FED" w:rsidRPr="00D07697">
              <w:rPr>
                <w:rFonts w:ascii="Times New Roman" w:eastAsia="Times New Roman" w:hAnsi="Times New Roman"/>
              </w:rPr>
              <w:t xml:space="preserve"> saskaņošana</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0AD8BE65" w14:textId="2D8730E8" w:rsidR="00380FED" w:rsidRPr="00D07697" w:rsidRDefault="002A441E" w:rsidP="00832C66">
            <w:pPr>
              <w:spacing w:after="0"/>
              <w:jc w:val="both"/>
              <w:rPr>
                <w:rFonts w:ascii="Times New Roman" w:eastAsia="Times New Roman" w:hAnsi="Times New Roman"/>
              </w:rPr>
            </w:pPr>
            <w:r w:rsidRPr="004F6057">
              <w:rPr>
                <w:rFonts w:ascii="Times New Roman" w:eastAsia="Times New Roman" w:hAnsi="Times New Roman"/>
              </w:rPr>
              <w:t>Saskaņ</w:t>
            </w:r>
            <w:r w:rsidR="007D0251" w:rsidRPr="004F6057">
              <w:rPr>
                <w:rFonts w:ascii="Times New Roman" w:eastAsia="Times New Roman" w:hAnsi="Times New Roman"/>
              </w:rPr>
              <w:t>ā</w:t>
            </w:r>
            <w:r w:rsidRPr="004F6057">
              <w:rPr>
                <w:rFonts w:ascii="Times New Roman" w:eastAsia="Times New Roman" w:hAnsi="Times New Roman"/>
              </w:rPr>
              <w:t xml:space="preserve"> ar spēkā esošo būvniecības regulējumu, ar visiem ieinteresētiem inženierkomunikāciju īpašniekiem, ēku, zemes īpašniekiem, Daugavpils </w:t>
            </w:r>
            <w:r w:rsidRPr="004F6057">
              <w:rPr>
                <w:rFonts w:ascii="Times New Roman" w:eastAsia="Times New Roman" w:hAnsi="Times New Roman"/>
              </w:rPr>
              <w:lastRenderedPageBreak/>
              <w:t xml:space="preserve">pašvaldības Centrālās pārvaldes Pilsētplānošanas un būvniecības </w:t>
            </w:r>
            <w:r w:rsidR="000757A1" w:rsidRPr="004F6057">
              <w:rPr>
                <w:rFonts w:ascii="Times New Roman" w:eastAsia="Times New Roman" w:hAnsi="Times New Roman"/>
              </w:rPr>
              <w:t xml:space="preserve">departamenta būvvaldi </w:t>
            </w:r>
            <w:r w:rsidRPr="004F6057">
              <w:rPr>
                <w:rFonts w:ascii="Times New Roman" w:eastAsia="Times New Roman" w:hAnsi="Times New Roman"/>
              </w:rPr>
              <w:t xml:space="preserve">u.c. veic </w:t>
            </w:r>
            <w:r w:rsidR="00A103FD" w:rsidRPr="004F6057">
              <w:rPr>
                <w:rFonts w:ascii="Times New Roman" w:eastAsia="Times New Roman" w:hAnsi="Times New Roman"/>
              </w:rPr>
              <w:t>I</w:t>
            </w:r>
            <w:r w:rsidRPr="004F6057">
              <w:rPr>
                <w:rFonts w:ascii="Times New Roman" w:eastAsia="Times New Roman" w:hAnsi="Times New Roman"/>
              </w:rPr>
              <w:t>zpildītājs</w:t>
            </w:r>
          </w:p>
        </w:tc>
      </w:tr>
      <w:tr w:rsidR="00380FED" w:rsidRPr="00D07697" w14:paraId="1B7539E8" w14:textId="77777777" w:rsidTr="009E704A">
        <w:trPr>
          <w:gridAfter w:val="1"/>
          <w:wAfter w:w="27" w:type="dxa"/>
        </w:trPr>
        <w:tc>
          <w:tcPr>
            <w:tcW w:w="1021" w:type="dxa"/>
            <w:tcBorders>
              <w:top w:val="single" w:sz="4" w:space="0" w:color="auto"/>
              <w:left w:val="single" w:sz="4" w:space="0" w:color="auto"/>
              <w:bottom w:val="single" w:sz="4" w:space="0" w:color="auto"/>
              <w:right w:val="single" w:sz="4" w:space="0" w:color="auto"/>
            </w:tcBorders>
            <w:vAlign w:val="center"/>
          </w:tcPr>
          <w:p w14:paraId="5F47BC39" w14:textId="0FB137DB" w:rsidR="00380FED" w:rsidRPr="00D07697" w:rsidRDefault="00380FED" w:rsidP="00652765">
            <w:pPr>
              <w:pStyle w:val="ListParagraph"/>
              <w:numPr>
                <w:ilvl w:val="3"/>
                <w:numId w:val="2"/>
              </w:numPr>
              <w:spacing w:after="0"/>
              <w:ind w:left="342"/>
              <w:jc w:val="center"/>
              <w:rPr>
                <w:rFonts w:ascii="Times New Roman" w:eastAsia="Times New Roman" w:hAnsi="Times New Roman"/>
              </w:rPr>
            </w:pPr>
          </w:p>
        </w:tc>
        <w:tc>
          <w:tcPr>
            <w:tcW w:w="2125" w:type="dxa"/>
            <w:tcBorders>
              <w:top w:val="single" w:sz="4" w:space="0" w:color="auto"/>
              <w:left w:val="single" w:sz="4" w:space="0" w:color="auto"/>
              <w:bottom w:val="single" w:sz="4" w:space="0" w:color="auto"/>
              <w:right w:val="single" w:sz="4" w:space="0" w:color="auto"/>
            </w:tcBorders>
            <w:vAlign w:val="center"/>
            <w:hideMark/>
          </w:tcPr>
          <w:p w14:paraId="5E0CCC91" w14:textId="1A534552" w:rsidR="00380FED" w:rsidRPr="00D07697" w:rsidRDefault="00F7359B" w:rsidP="009E704A">
            <w:pPr>
              <w:spacing w:after="0"/>
              <w:rPr>
                <w:rFonts w:ascii="Times New Roman" w:eastAsia="Times New Roman" w:hAnsi="Times New Roman"/>
              </w:rPr>
            </w:pPr>
            <w:r w:rsidRPr="005A65DA">
              <w:rPr>
                <w:rFonts w:ascii="Times New Roman" w:eastAsia="Times New Roman" w:hAnsi="Times New Roman"/>
              </w:rPr>
              <w:t>Paskaidrojuma raksta</w:t>
            </w:r>
            <w:r w:rsidR="00380FED" w:rsidRPr="00D07697">
              <w:rPr>
                <w:rFonts w:ascii="Times New Roman" w:eastAsia="Times New Roman" w:hAnsi="Times New Roman"/>
              </w:rPr>
              <w:t xml:space="preserve"> eksemplāru skaits</w:t>
            </w:r>
          </w:p>
        </w:tc>
        <w:tc>
          <w:tcPr>
            <w:tcW w:w="6668" w:type="dxa"/>
            <w:gridSpan w:val="3"/>
            <w:tcBorders>
              <w:top w:val="single" w:sz="4" w:space="0" w:color="auto"/>
              <w:left w:val="single" w:sz="4" w:space="0" w:color="auto"/>
              <w:bottom w:val="single" w:sz="4" w:space="0" w:color="auto"/>
              <w:right w:val="single" w:sz="4" w:space="0" w:color="auto"/>
            </w:tcBorders>
            <w:vAlign w:val="center"/>
            <w:hideMark/>
          </w:tcPr>
          <w:p w14:paraId="2C10CC2A" w14:textId="12DBADCA" w:rsidR="00380FED" w:rsidRPr="00ED34A5" w:rsidRDefault="00ED34A5" w:rsidP="00832C66">
            <w:pPr>
              <w:autoSpaceDN/>
              <w:spacing w:after="0"/>
              <w:jc w:val="both"/>
              <w:textAlignment w:val="auto"/>
              <w:rPr>
                <w:rFonts w:ascii="Times New Roman" w:hAnsi="Times New Roman"/>
              </w:rPr>
            </w:pPr>
            <w:r w:rsidRPr="004F6057">
              <w:rPr>
                <w:rFonts w:ascii="Times New Roman" w:hAnsi="Times New Roman"/>
              </w:rPr>
              <w:t xml:space="preserve">Būvniecības ieceres dokumentācija jāizstrādā elektroniski, </w:t>
            </w:r>
            <w:r w:rsidR="008E6036" w:rsidRPr="004F6057">
              <w:rPr>
                <w:rFonts w:ascii="Times New Roman" w:hAnsi="Times New Roman"/>
              </w:rPr>
              <w:t xml:space="preserve">un </w:t>
            </w:r>
            <w:r w:rsidRPr="004F6057">
              <w:rPr>
                <w:rFonts w:ascii="Times New Roman" w:hAnsi="Times New Roman"/>
              </w:rPr>
              <w:t>jāpievieno būvniecības informācijas sistēmā. Pēc būvniecības ieceres dokumentācijas saskaņošanas būvniecības informācijas sistēmā, jāiesniedz Pasūtītājam būvniecības ieceres dokumentācija</w:t>
            </w:r>
            <w:r w:rsidR="004C4C42" w:rsidRPr="004F6057">
              <w:rPr>
                <w:rFonts w:ascii="Times New Roman" w:hAnsi="Times New Roman"/>
              </w:rPr>
              <w:t>s</w:t>
            </w:r>
            <w:r w:rsidR="00DB1389" w:rsidRPr="004F6057">
              <w:rPr>
                <w:rFonts w:ascii="Times New Roman" w:hAnsi="Times New Roman"/>
              </w:rPr>
              <w:t xml:space="preserve"> gala varianta</w:t>
            </w:r>
            <w:r w:rsidRPr="004F6057">
              <w:rPr>
                <w:rFonts w:ascii="Times New Roman" w:hAnsi="Times New Roman"/>
              </w:rPr>
              <w:t xml:space="preserve"> 1 </w:t>
            </w:r>
            <w:r w:rsidR="00DB1389" w:rsidRPr="004F6057">
              <w:rPr>
                <w:rFonts w:ascii="Times New Roman" w:hAnsi="Times New Roman"/>
              </w:rPr>
              <w:t xml:space="preserve">eksemplāru </w:t>
            </w:r>
            <w:r w:rsidRPr="004F6057">
              <w:rPr>
                <w:rFonts w:ascii="Times New Roman" w:hAnsi="Times New Roman"/>
              </w:rPr>
              <w:t>papīra formātā. Eksemplāram ir pievienojams 1 datu nesējs, kur elektroniskā formā ir visa būvniecības ieceres dokumentācija. Būvniecības ieceres dokumentāciju saglabāt *.</w:t>
            </w:r>
            <w:proofErr w:type="spellStart"/>
            <w:r w:rsidRPr="004F6057">
              <w:rPr>
                <w:rFonts w:ascii="Times New Roman" w:hAnsi="Times New Roman"/>
              </w:rPr>
              <w:t>pdf</w:t>
            </w:r>
            <w:proofErr w:type="spellEnd"/>
            <w:r w:rsidRPr="004F6057">
              <w:rPr>
                <w:rFonts w:ascii="Times New Roman" w:hAnsi="Times New Roman"/>
              </w:rPr>
              <w:t xml:space="preserve"> formātā. Rasējumu lapām un tabulu dokumentiem jābūt pievienotiem arī *.</w:t>
            </w:r>
            <w:proofErr w:type="spellStart"/>
            <w:r w:rsidRPr="004F6057">
              <w:rPr>
                <w:rFonts w:ascii="Times New Roman" w:hAnsi="Times New Roman"/>
              </w:rPr>
              <w:t>dwg</w:t>
            </w:r>
            <w:proofErr w:type="spellEnd"/>
            <w:r w:rsidRPr="004F6057">
              <w:rPr>
                <w:rFonts w:ascii="Times New Roman" w:hAnsi="Times New Roman"/>
              </w:rPr>
              <w:t>, *.</w:t>
            </w:r>
            <w:proofErr w:type="spellStart"/>
            <w:r w:rsidRPr="004F6057">
              <w:rPr>
                <w:rFonts w:ascii="Times New Roman" w:hAnsi="Times New Roman"/>
              </w:rPr>
              <w:t>xls</w:t>
            </w:r>
            <w:proofErr w:type="spellEnd"/>
            <w:r w:rsidRPr="004F6057">
              <w:rPr>
                <w:rFonts w:ascii="Times New Roman" w:hAnsi="Times New Roman"/>
              </w:rPr>
              <w:t>, *.</w:t>
            </w:r>
            <w:proofErr w:type="spellStart"/>
            <w:r w:rsidRPr="004F6057">
              <w:rPr>
                <w:rFonts w:ascii="Times New Roman" w:hAnsi="Times New Roman"/>
              </w:rPr>
              <w:t>doc</w:t>
            </w:r>
            <w:proofErr w:type="spellEnd"/>
            <w:r w:rsidRPr="004F6057">
              <w:rPr>
                <w:rFonts w:ascii="Times New Roman" w:hAnsi="Times New Roman"/>
              </w:rPr>
              <w:t xml:space="preserve"> formāta failā, kā arī nodrošinot, ka Pasūtītājs var brīvi operēt ar failiem (veikt korekcijas un izmaiņas).</w:t>
            </w:r>
          </w:p>
        </w:tc>
      </w:tr>
      <w:tr w:rsidR="00380FED" w:rsidRPr="00D07697" w14:paraId="114FF5B3" w14:textId="77777777" w:rsidTr="009E704A">
        <w:trPr>
          <w:gridAfter w:val="1"/>
          <w:wAfter w:w="27" w:type="dxa"/>
          <w:trHeight w:val="346"/>
        </w:trPr>
        <w:tc>
          <w:tcPr>
            <w:tcW w:w="1021" w:type="dxa"/>
            <w:tcBorders>
              <w:top w:val="single" w:sz="4" w:space="0" w:color="auto"/>
              <w:left w:val="single" w:sz="4" w:space="0" w:color="auto"/>
              <w:bottom w:val="single" w:sz="4" w:space="0" w:color="auto"/>
              <w:right w:val="single" w:sz="4" w:space="0" w:color="auto"/>
            </w:tcBorders>
          </w:tcPr>
          <w:p w14:paraId="7B3B3A2A" w14:textId="01D6AAF3" w:rsidR="0019523E" w:rsidRPr="00D07697" w:rsidRDefault="0019523E" w:rsidP="009E704A">
            <w:pPr>
              <w:pStyle w:val="ListParagraph"/>
              <w:spacing w:after="0"/>
              <w:ind w:left="342"/>
              <w:rPr>
                <w:rFonts w:ascii="Times New Roman" w:eastAsia="Times New Roman" w:hAnsi="Times New Roman"/>
              </w:rPr>
            </w:pPr>
          </w:p>
        </w:tc>
        <w:tc>
          <w:tcPr>
            <w:tcW w:w="8793" w:type="dxa"/>
            <w:gridSpan w:val="4"/>
            <w:tcBorders>
              <w:top w:val="single" w:sz="4" w:space="0" w:color="auto"/>
              <w:left w:val="single" w:sz="4" w:space="0" w:color="auto"/>
              <w:bottom w:val="single" w:sz="4" w:space="0" w:color="auto"/>
              <w:right w:val="single" w:sz="4" w:space="0" w:color="auto"/>
            </w:tcBorders>
            <w:vAlign w:val="center"/>
            <w:hideMark/>
          </w:tcPr>
          <w:p w14:paraId="2A336900" w14:textId="25892B6A" w:rsidR="00380FED" w:rsidRPr="00D07697" w:rsidRDefault="00F96E04" w:rsidP="009E704A">
            <w:pPr>
              <w:keepNext/>
              <w:spacing w:after="0"/>
              <w:jc w:val="center"/>
              <w:outlineLvl w:val="2"/>
              <w:rPr>
                <w:rFonts w:ascii="Times New Roman" w:eastAsia="Times New Roman" w:hAnsi="Times New Roman"/>
                <w:b/>
              </w:rPr>
            </w:pPr>
            <w:r>
              <w:rPr>
                <w:rFonts w:ascii="Times New Roman" w:eastAsia="Times New Roman" w:hAnsi="Times New Roman"/>
                <w:b/>
              </w:rPr>
              <w:t>Speciālie</w:t>
            </w:r>
            <w:r w:rsidR="00380FED" w:rsidRPr="00D07697">
              <w:rPr>
                <w:rFonts w:ascii="Times New Roman" w:eastAsia="Times New Roman" w:hAnsi="Times New Roman"/>
                <w:b/>
              </w:rPr>
              <w:t xml:space="preserve"> nosacījumi</w:t>
            </w:r>
          </w:p>
        </w:tc>
      </w:tr>
      <w:tr w:rsidR="00380FED" w:rsidRPr="00D07697" w14:paraId="44A2E806" w14:textId="77777777" w:rsidTr="00A413D2">
        <w:trPr>
          <w:trHeight w:val="1547"/>
        </w:trPr>
        <w:tc>
          <w:tcPr>
            <w:tcW w:w="9841" w:type="dxa"/>
            <w:gridSpan w:val="6"/>
            <w:tcBorders>
              <w:top w:val="single" w:sz="4" w:space="0" w:color="auto"/>
              <w:left w:val="single" w:sz="4" w:space="0" w:color="auto"/>
              <w:right w:val="single" w:sz="4" w:space="0" w:color="auto"/>
            </w:tcBorders>
            <w:hideMark/>
          </w:tcPr>
          <w:p w14:paraId="0B7E3B06" w14:textId="495FEDBC" w:rsidR="00045BFF" w:rsidRPr="00D07697" w:rsidRDefault="00045BFF" w:rsidP="00652765">
            <w:pPr>
              <w:pStyle w:val="ListParagraph"/>
              <w:numPr>
                <w:ilvl w:val="3"/>
                <w:numId w:val="2"/>
              </w:numPr>
              <w:spacing w:after="0"/>
              <w:ind w:left="484"/>
              <w:jc w:val="both"/>
              <w:rPr>
                <w:rFonts w:ascii="Times New Roman" w:eastAsia="Times New Roman" w:hAnsi="Times New Roman"/>
              </w:rPr>
            </w:pPr>
            <w:r w:rsidRPr="00D07697">
              <w:rPr>
                <w:rFonts w:ascii="Times New Roman" w:eastAsia="Times New Roman" w:hAnsi="Times New Roman"/>
              </w:rPr>
              <w:t xml:space="preserve">Projektēšanas uzdevums sevī ietver minimālo veicamo pasākumu kopumu </w:t>
            </w:r>
            <w:r w:rsidR="00F7359B">
              <w:rPr>
                <w:rFonts w:ascii="Times New Roman" w:eastAsia="Times New Roman" w:hAnsi="Times New Roman"/>
              </w:rPr>
              <w:t>p</w:t>
            </w:r>
            <w:r w:rsidR="00F7359B" w:rsidRPr="005A65DA">
              <w:rPr>
                <w:rFonts w:ascii="Times New Roman" w:eastAsia="Times New Roman" w:hAnsi="Times New Roman"/>
              </w:rPr>
              <w:t>askaidrojuma raksta</w:t>
            </w:r>
            <w:r w:rsidRPr="00D07697">
              <w:rPr>
                <w:rFonts w:ascii="Times New Roman" w:eastAsia="Times New Roman" w:hAnsi="Times New Roman"/>
              </w:rPr>
              <w:t xml:space="preserve"> izstrādei, taču tas nav uzskatāms par Izstrādātāj</w:t>
            </w:r>
            <w:r w:rsidR="00ED34A5">
              <w:rPr>
                <w:rFonts w:ascii="Times New Roman" w:eastAsia="Times New Roman" w:hAnsi="Times New Roman"/>
              </w:rPr>
              <w:t>a</w:t>
            </w:r>
            <w:r w:rsidRPr="00D07697">
              <w:rPr>
                <w:rFonts w:ascii="Times New Roman" w:eastAsia="Times New Roman" w:hAnsi="Times New Roman"/>
              </w:rPr>
              <w:t xml:space="preserve"> ierobežojošu faktoru attiecīgā </w:t>
            </w:r>
            <w:r w:rsidR="008C61AB">
              <w:rPr>
                <w:rFonts w:ascii="Times New Roman" w:eastAsia="Times New Roman" w:hAnsi="Times New Roman"/>
              </w:rPr>
              <w:t>p</w:t>
            </w:r>
            <w:r w:rsidR="008C61AB" w:rsidRPr="005A65DA">
              <w:rPr>
                <w:rFonts w:ascii="Times New Roman" w:eastAsia="Times New Roman" w:hAnsi="Times New Roman"/>
              </w:rPr>
              <w:t>askaidrojuma raksta</w:t>
            </w:r>
            <w:r w:rsidRPr="00D07697">
              <w:rPr>
                <w:rFonts w:ascii="Times New Roman" w:eastAsia="Times New Roman" w:hAnsi="Times New Roman"/>
              </w:rPr>
              <w:t xml:space="preserve"> izstrādē. Tādējādi, izstrādājot </w:t>
            </w:r>
            <w:r w:rsidR="00F7359B">
              <w:rPr>
                <w:rFonts w:ascii="Times New Roman" w:eastAsia="Times New Roman" w:hAnsi="Times New Roman"/>
              </w:rPr>
              <w:t>p</w:t>
            </w:r>
            <w:r w:rsidR="00F7359B" w:rsidRPr="005A65DA">
              <w:rPr>
                <w:rFonts w:ascii="Times New Roman" w:eastAsia="Times New Roman" w:hAnsi="Times New Roman"/>
              </w:rPr>
              <w:t>askaidrojuma rakst</w:t>
            </w:r>
            <w:r w:rsidR="00ED34A5">
              <w:rPr>
                <w:rFonts w:ascii="Times New Roman" w:eastAsia="Times New Roman" w:hAnsi="Times New Roman"/>
              </w:rPr>
              <w:t>u</w:t>
            </w:r>
            <w:r w:rsidRPr="00D07697">
              <w:rPr>
                <w:rFonts w:ascii="Times New Roman" w:eastAsia="Times New Roman" w:hAnsi="Times New Roman"/>
              </w:rPr>
              <w:t xml:space="preserve">, Izstrādātājs nepieciešamības gadījumā, izmantojot savas profesionālās un praktiskās zināšanas, veic visus papildus nepieciešamos izpētes un projektēšanas darbus </w:t>
            </w:r>
            <w:r w:rsidR="008C61AB">
              <w:rPr>
                <w:rFonts w:ascii="Times New Roman" w:eastAsia="Times New Roman" w:hAnsi="Times New Roman"/>
              </w:rPr>
              <w:t>p</w:t>
            </w:r>
            <w:r w:rsidR="008C61AB" w:rsidRPr="005A65DA">
              <w:rPr>
                <w:rFonts w:ascii="Times New Roman" w:eastAsia="Times New Roman" w:hAnsi="Times New Roman"/>
              </w:rPr>
              <w:t>askaidrojuma raksta</w:t>
            </w:r>
            <w:r w:rsidR="008C61AB" w:rsidRPr="00D07697">
              <w:rPr>
                <w:rFonts w:ascii="Times New Roman" w:eastAsia="Times New Roman" w:hAnsi="Times New Roman"/>
              </w:rPr>
              <w:t xml:space="preserve"> </w:t>
            </w:r>
            <w:r w:rsidRPr="00D07697">
              <w:rPr>
                <w:rFonts w:ascii="Times New Roman" w:eastAsia="Times New Roman" w:hAnsi="Times New Roman"/>
              </w:rPr>
              <w:t>veiksmīgai izstrādei.</w:t>
            </w:r>
          </w:p>
          <w:p w14:paraId="499510F7" w14:textId="1697A49D" w:rsidR="00622608" w:rsidRPr="00D07697" w:rsidRDefault="00622608" w:rsidP="009E704A">
            <w:pPr>
              <w:pStyle w:val="ListParagraph"/>
              <w:spacing w:after="0"/>
              <w:ind w:left="484"/>
              <w:jc w:val="both"/>
              <w:rPr>
                <w:rFonts w:ascii="Times New Roman" w:eastAsia="Times New Roman" w:hAnsi="Times New Roman"/>
              </w:rPr>
            </w:pPr>
          </w:p>
          <w:p w14:paraId="56848A99" w14:textId="35712D73" w:rsidR="00045BFF" w:rsidRPr="00D07697" w:rsidRDefault="008C5434" w:rsidP="00652765">
            <w:pPr>
              <w:pStyle w:val="ListParagraph"/>
              <w:numPr>
                <w:ilvl w:val="3"/>
                <w:numId w:val="2"/>
              </w:numPr>
              <w:spacing w:after="0"/>
              <w:ind w:left="484"/>
              <w:jc w:val="both"/>
              <w:rPr>
                <w:rFonts w:ascii="Times New Roman" w:eastAsia="Times New Roman" w:hAnsi="Times New Roman"/>
              </w:rPr>
            </w:pPr>
            <w:r w:rsidRPr="005A65DA">
              <w:rPr>
                <w:rFonts w:ascii="Times New Roman" w:eastAsia="Times New Roman" w:hAnsi="Times New Roman"/>
              </w:rPr>
              <w:t>Paskaidrojuma rakst</w:t>
            </w:r>
            <w:r>
              <w:rPr>
                <w:rFonts w:ascii="Times New Roman" w:eastAsia="Times New Roman" w:hAnsi="Times New Roman"/>
              </w:rPr>
              <w:t>s</w:t>
            </w:r>
            <w:r w:rsidRPr="00D07697">
              <w:rPr>
                <w:rFonts w:ascii="Times New Roman" w:eastAsia="Times New Roman" w:hAnsi="Times New Roman"/>
              </w:rPr>
              <w:t xml:space="preserve"> </w:t>
            </w:r>
            <w:r w:rsidR="00045BFF" w:rsidRPr="00D07697">
              <w:rPr>
                <w:rFonts w:ascii="Times New Roman" w:eastAsia="Times New Roman" w:hAnsi="Times New Roman"/>
              </w:rPr>
              <w:t>jāizstrādā izsmeļoši</w:t>
            </w:r>
            <w:r w:rsidR="00ED34A5">
              <w:rPr>
                <w:rFonts w:ascii="Times New Roman" w:eastAsia="Times New Roman" w:hAnsi="Times New Roman"/>
              </w:rPr>
              <w:t xml:space="preserve">, </w:t>
            </w:r>
            <w:r w:rsidR="00045BFF" w:rsidRPr="00D07697">
              <w:rPr>
                <w:rFonts w:ascii="Times New Roman" w:eastAsia="Times New Roman" w:hAnsi="Times New Roman"/>
              </w:rPr>
              <w:t>formulējot visas tehniskās prasības, kas nepieciešams kvalitātes nodrošināšanai, bet nepamatoti neierobežojot pielietojamos materiālus vai tehnoloģijas, kā arī neizvirzot nepamatotas konkurenci ierobežojošas prasības.</w:t>
            </w:r>
          </w:p>
          <w:p w14:paraId="76A8E5A4" w14:textId="77777777" w:rsidR="00622608" w:rsidRPr="00D07697" w:rsidRDefault="00622608" w:rsidP="009E704A">
            <w:pPr>
              <w:spacing w:after="0"/>
              <w:ind w:left="484"/>
              <w:jc w:val="both"/>
              <w:rPr>
                <w:rFonts w:ascii="Times New Roman" w:eastAsia="Times New Roman" w:hAnsi="Times New Roman"/>
              </w:rPr>
            </w:pPr>
          </w:p>
          <w:p w14:paraId="4869B5B5" w14:textId="6AC12294" w:rsidR="00E50124" w:rsidRPr="00D07697" w:rsidRDefault="005453E7" w:rsidP="00652765">
            <w:pPr>
              <w:pStyle w:val="ListParagraph"/>
              <w:numPr>
                <w:ilvl w:val="3"/>
                <w:numId w:val="2"/>
              </w:numPr>
              <w:spacing w:after="0"/>
              <w:ind w:left="484"/>
              <w:jc w:val="both"/>
              <w:rPr>
                <w:rFonts w:ascii="Times New Roman" w:eastAsia="Times New Roman" w:hAnsi="Times New Roman"/>
              </w:rPr>
            </w:pPr>
            <w:r w:rsidRPr="00D07697">
              <w:rPr>
                <w:rFonts w:ascii="Times New Roman" w:eastAsia="Times New Roman" w:hAnsi="Times New Roman"/>
              </w:rPr>
              <w:t>Materiālu specifikāciju, darbu apjomus un būvdarbu izmaksas noteikt atbilstoši LBN 501-17 ,,</w:t>
            </w:r>
            <w:proofErr w:type="spellStart"/>
            <w:r w:rsidRPr="00D07697">
              <w:rPr>
                <w:rFonts w:ascii="Times New Roman" w:eastAsia="Times New Roman" w:hAnsi="Times New Roman"/>
              </w:rPr>
              <w:t>Būvizmaksu</w:t>
            </w:r>
            <w:proofErr w:type="spellEnd"/>
            <w:r w:rsidRPr="00D07697">
              <w:rPr>
                <w:rFonts w:ascii="Times New Roman" w:eastAsia="Times New Roman" w:hAnsi="Times New Roman"/>
              </w:rPr>
              <w:t xml:space="preserve"> noteikšanas kārtība” materiālu un darbu apjomu sarakstu sagatavošanā ir jāievēro sekojošais - būvdarbus jāsadala pa atsevišķi mērāmiem un izcenojamiem darbu veidiem, ievērojot darba raksturu, tā lai paveikto apjomu varētu ērti uzmērīt (novērtēt).</w:t>
            </w:r>
          </w:p>
          <w:p w14:paraId="7C4DBDAB" w14:textId="77777777" w:rsidR="00622608" w:rsidRPr="00D07697" w:rsidRDefault="00622608" w:rsidP="009E704A">
            <w:pPr>
              <w:pStyle w:val="ListParagraph"/>
              <w:spacing w:after="0"/>
              <w:ind w:left="484"/>
              <w:jc w:val="both"/>
              <w:rPr>
                <w:rFonts w:ascii="Times New Roman" w:eastAsia="Times New Roman" w:hAnsi="Times New Roman"/>
              </w:rPr>
            </w:pPr>
          </w:p>
          <w:p w14:paraId="705E4156" w14:textId="69A39FF6" w:rsidR="009414A5" w:rsidRPr="00D07697" w:rsidRDefault="00380FED" w:rsidP="00652765">
            <w:pPr>
              <w:pStyle w:val="ListParagraph"/>
              <w:numPr>
                <w:ilvl w:val="3"/>
                <w:numId w:val="2"/>
              </w:numPr>
              <w:spacing w:after="0"/>
              <w:ind w:left="484"/>
              <w:jc w:val="both"/>
              <w:rPr>
                <w:rFonts w:ascii="Times New Roman" w:eastAsia="Times New Roman" w:hAnsi="Times New Roman"/>
              </w:rPr>
            </w:pPr>
            <w:r w:rsidRPr="00832C66">
              <w:rPr>
                <w:rFonts w:ascii="Times New Roman" w:eastAsia="Times New Roman" w:hAnsi="Times New Roman"/>
                <w:b/>
                <w:u w:val="single"/>
              </w:rPr>
              <w:t>Tehniskajā specifikācijā norādītajiem standartiem, atbilstoši PIL 20.panta piektās daļas 2.punktam, katrā atsaucē paredz vārdus "vai ekvivalents". Ekonomiskajā daļā (t.sk. būvdarbu apjomu sarakstā) jānorada galvenās materiālu, būvizstrādājumu īpašības (kur nepieciešams ar norādījumiem „ne mazāk kā” vai „ne vairāk kā”). Būvizstrādājumu/iekārtu gabarīta izmēri jānorada, ņemot vērā to daudzveidību būvizstrādājumu tirgū (ar norādījumiem „gabarīta izmēri robežās no .. līdz .. x no .. līdz ..„), vai šos izmērus vispār nenoradīt. Ekonomiskā sadaļā jāatspoguļo tikai būvizstrādājumu/materiālu/iekārtu funkcionalitātei būtiskos tehniskos parametrus, nosakot piegādājamo preču parametru iespējamās amplitūdas</w:t>
            </w:r>
            <w:r w:rsidRPr="00D07697">
              <w:rPr>
                <w:rFonts w:ascii="Times New Roman" w:eastAsia="Times New Roman" w:hAnsi="Times New Roman"/>
              </w:rPr>
              <w:t>.</w:t>
            </w:r>
          </w:p>
          <w:p w14:paraId="5A255527" w14:textId="77777777" w:rsidR="00622608" w:rsidRPr="00D07697" w:rsidRDefault="00622608" w:rsidP="009E704A">
            <w:pPr>
              <w:pStyle w:val="ListParagraph"/>
              <w:spacing w:after="0"/>
              <w:ind w:left="484"/>
              <w:jc w:val="both"/>
              <w:rPr>
                <w:rFonts w:ascii="Times New Roman" w:eastAsia="Times New Roman" w:hAnsi="Times New Roman"/>
              </w:rPr>
            </w:pPr>
          </w:p>
          <w:p w14:paraId="2AC62BA7" w14:textId="5DC19D3D" w:rsidR="00F81762" w:rsidRPr="00D07697" w:rsidRDefault="00380FED" w:rsidP="00652765">
            <w:pPr>
              <w:pStyle w:val="ListParagraph"/>
              <w:numPr>
                <w:ilvl w:val="3"/>
                <w:numId w:val="2"/>
              </w:numPr>
              <w:spacing w:after="0"/>
              <w:ind w:left="484"/>
              <w:jc w:val="both"/>
              <w:rPr>
                <w:rFonts w:ascii="Times New Roman" w:eastAsia="Times New Roman" w:hAnsi="Times New Roman"/>
              </w:rPr>
            </w:pPr>
            <w:r w:rsidRPr="00D07697">
              <w:rPr>
                <w:rFonts w:ascii="Times New Roman" w:eastAsia="Times New Roman" w:hAnsi="Times New Roman"/>
              </w:rPr>
              <w:t xml:space="preserve">Izpildītāja pienākumos ietilps atbilžu sagatavošana par </w:t>
            </w:r>
            <w:r w:rsidR="008C5434">
              <w:rPr>
                <w:rFonts w:ascii="Times New Roman" w:eastAsia="Times New Roman" w:hAnsi="Times New Roman"/>
              </w:rPr>
              <w:t>p</w:t>
            </w:r>
            <w:r w:rsidR="008C5434" w:rsidRPr="005A65DA">
              <w:rPr>
                <w:rFonts w:ascii="Times New Roman" w:eastAsia="Times New Roman" w:hAnsi="Times New Roman"/>
              </w:rPr>
              <w:t>askaidrojuma raksta</w:t>
            </w:r>
            <w:r w:rsidR="008C5434" w:rsidRPr="00D07697">
              <w:rPr>
                <w:rFonts w:ascii="Times New Roman" w:eastAsia="Times New Roman" w:hAnsi="Times New Roman"/>
              </w:rPr>
              <w:t xml:space="preserve"> </w:t>
            </w:r>
            <w:r w:rsidRPr="00D07697">
              <w:rPr>
                <w:rFonts w:ascii="Times New Roman" w:eastAsia="Times New Roman" w:hAnsi="Times New Roman"/>
              </w:rPr>
              <w:t>tehniskajiem risinājumiem būvniecības iepirkuma / konkursa norises gaitā (nepieciešamības gadījumā).</w:t>
            </w:r>
          </w:p>
          <w:p w14:paraId="1CD20FE4" w14:textId="77777777" w:rsidR="00622608" w:rsidRPr="00EB1FA3" w:rsidRDefault="00622608" w:rsidP="00EB1FA3">
            <w:pPr>
              <w:spacing w:after="0"/>
              <w:jc w:val="both"/>
              <w:rPr>
                <w:rFonts w:ascii="Times New Roman" w:eastAsia="Times New Roman" w:hAnsi="Times New Roman"/>
              </w:rPr>
            </w:pPr>
          </w:p>
          <w:p w14:paraId="11337927" w14:textId="6D8B1709" w:rsidR="006E4D7D" w:rsidRDefault="00380FED" w:rsidP="00652765">
            <w:pPr>
              <w:pStyle w:val="ListParagraph"/>
              <w:numPr>
                <w:ilvl w:val="3"/>
                <w:numId w:val="2"/>
              </w:numPr>
              <w:spacing w:after="0"/>
              <w:ind w:left="484"/>
              <w:jc w:val="both"/>
              <w:rPr>
                <w:rFonts w:ascii="Times New Roman" w:eastAsia="Times New Roman" w:hAnsi="Times New Roman"/>
              </w:rPr>
            </w:pPr>
            <w:r w:rsidRPr="00D07697">
              <w:rPr>
                <w:rFonts w:ascii="Times New Roman" w:eastAsia="Times New Roman" w:hAnsi="Times New Roman"/>
              </w:rPr>
              <w:t>Ievērot aizsargjoslas noteikumus.</w:t>
            </w:r>
          </w:p>
          <w:p w14:paraId="7EBB935F" w14:textId="77777777" w:rsidR="00624508" w:rsidRPr="00EB1FA3" w:rsidRDefault="00624508" w:rsidP="00EB1FA3">
            <w:pPr>
              <w:rPr>
                <w:rFonts w:ascii="Times New Roman" w:eastAsia="Times New Roman" w:hAnsi="Times New Roman"/>
              </w:rPr>
            </w:pPr>
          </w:p>
          <w:p w14:paraId="19BAC26A" w14:textId="293F8701" w:rsidR="00EB1FA3" w:rsidRPr="00EB1FA3" w:rsidRDefault="00624508" w:rsidP="00EB1FA3">
            <w:pPr>
              <w:pStyle w:val="ListParagraph"/>
              <w:numPr>
                <w:ilvl w:val="3"/>
                <w:numId w:val="2"/>
              </w:numPr>
              <w:ind w:left="484"/>
              <w:jc w:val="both"/>
              <w:rPr>
                <w:rFonts w:ascii="Times New Roman" w:eastAsia="Times New Roman" w:hAnsi="Times New Roman"/>
                <w:bCs/>
              </w:rPr>
            </w:pPr>
            <w:r w:rsidRPr="00624508">
              <w:rPr>
                <w:rFonts w:ascii="Times New Roman" w:eastAsia="Times New Roman" w:hAnsi="Times New Roman"/>
                <w:bCs/>
              </w:rPr>
              <w:t>Ekonomiskā daļā, būvdarbu apjomu sarakstā un tāmēs aizliegts izmantot konkrēto ražotāju marku nosaukumus. Izpildītājam ekonomiskā daļā jānorada galvenās materiālu, būvizstrādājumu īpašības (kur nepieciešams ar norādījumiem „ne mazāk kā” vai „ne vairāk kā”).  Būvizstrādājumu/iekārtu gabarīta izmēri jānorāda, ņemot vērā to daudzveidību būvizstrādājumu tirgū (ar norādījumiem „gabarīta izmēri robežās no .. līdz .. x no .. līdz ..„), vai ekonomiskā sadaļā šos izmērus vispār nenoradīt. Ekonomiskā sadaļā jāatspoguļo tikai būvizstrādājumu/materiālu/iekārtu funkcionalitātei būtiskos tehniskos parametrus, nosakot piegādājamo preču parametru iespējamās amplitūdas.</w:t>
            </w:r>
          </w:p>
          <w:p w14:paraId="2E6CA9CC" w14:textId="77777777" w:rsidR="00EB1FA3" w:rsidRPr="00EB1FA3" w:rsidRDefault="00EB1FA3" w:rsidP="00EB1FA3">
            <w:pPr>
              <w:ind w:left="124"/>
              <w:jc w:val="both"/>
              <w:rPr>
                <w:rFonts w:ascii="Times New Roman" w:eastAsia="Times New Roman" w:hAnsi="Times New Roman"/>
                <w:bCs/>
              </w:rPr>
            </w:pPr>
          </w:p>
          <w:p w14:paraId="43919F8E" w14:textId="56CD21EC" w:rsidR="00624508" w:rsidRPr="00D07697" w:rsidRDefault="00624508" w:rsidP="00EB1FA3">
            <w:pPr>
              <w:pStyle w:val="ListParagraph"/>
              <w:numPr>
                <w:ilvl w:val="3"/>
                <w:numId w:val="2"/>
              </w:numPr>
              <w:spacing w:after="0"/>
              <w:ind w:left="484"/>
              <w:jc w:val="both"/>
              <w:rPr>
                <w:rFonts w:ascii="Times New Roman" w:eastAsia="Times New Roman" w:hAnsi="Times New Roman"/>
              </w:rPr>
            </w:pPr>
            <w:r w:rsidRPr="00624508">
              <w:rPr>
                <w:rFonts w:ascii="Times New Roman" w:eastAsia="Times New Roman" w:hAnsi="Times New Roman"/>
              </w:rPr>
              <w:t>Piedāvājuma cenā ir jāņem vērā jebkādi citi projektēšanas darbi, ietverot visus projektēšanas darbus, kuri nav ietverti projektēšanas uzdevumā un/vai ir nepieciešami darbu nodrošināšanai. Ja arī kāds darbs nav īpaši uzsvērts, tad pretendentam, ņemot vērā tā profesionālo pieredzi, ir jāievērtē visi projektēšanas darbi, kas vajadzīgi būvobjekta funkcionēšanai, būvniecībai un pilnīgai nodošanai ekspluatācijā. Nekāda papildus maksa par neuzskaitītiem darbiem netiek atzīta.</w:t>
            </w:r>
          </w:p>
        </w:tc>
      </w:tr>
    </w:tbl>
    <w:p w14:paraId="39913842" w14:textId="4B950160" w:rsidR="009C25C6" w:rsidRPr="00D07697" w:rsidRDefault="009C25C6"/>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163709" w:rsidRPr="00D07697" w14:paraId="78ACBE4E" w14:textId="77777777" w:rsidTr="00787DCC">
        <w:trPr>
          <w:cantSplit/>
          <w:trHeight w:val="251"/>
        </w:trPr>
        <w:tc>
          <w:tcPr>
            <w:tcW w:w="9645" w:type="dxa"/>
            <w:tcBorders>
              <w:top w:val="single" w:sz="4" w:space="0" w:color="auto"/>
              <w:left w:val="single" w:sz="4" w:space="0" w:color="auto"/>
              <w:bottom w:val="single" w:sz="4" w:space="0" w:color="auto"/>
              <w:right w:val="single" w:sz="4" w:space="0" w:color="auto"/>
            </w:tcBorders>
            <w:hideMark/>
          </w:tcPr>
          <w:p w14:paraId="32763BA2" w14:textId="052AEF08" w:rsidR="00425993" w:rsidRPr="00D07697" w:rsidRDefault="00163709" w:rsidP="00652765">
            <w:pPr>
              <w:pStyle w:val="ListParagraph"/>
              <w:numPr>
                <w:ilvl w:val="3"/>
                <w:numId w:val="2"/>
              </w:numPr>
              <w:spacing w:after="0"/>
              <w:ind w:left="458"/>
              <w:rPr>
                <w:rFonts w:ascii="Times New Roman" w:eastAsia="Times New Roman" w:hAnsi="Times New Roman"/>
              </w:rPr>
            </w:pPr>
            <w:r w:rsidRPr="00D07697">
              <w:rPr>
                <w:rFonts w:ascii="Times New Roman" w:eastAsia="Times New Roman" w:hAnsi="Times New Roman"/>
                <w:b/>
              </w:rPr>
              <w:t>Izstrādes termiņi:</w:t>
            </w:r>
          </w:p>
          <w:p w14:paraId="304F98FC" w14:textId="6DF6D0ED" w:rsidR="00163709" w:rsidRPr="004F6057" w:rsidRDefault="009C25C6" w:rsidP="00787DCC">
            <w:pPr>
              <w:spacing w:after="0"/>
              <w:ind w:left="484"/>
              <w:rPr>
                <w:rFonts w:ascii="Times New Roman" w:eastAsia="Times New Roman" w:hAnsi="Times New Roman"/>
                <w:b/>
              </w:rPr>
            </w:pPr>
            <w:r w:rsidRPr="00D07697">
              <w:rPr>
                <w:rFonts w:ascii="Times New Roman" w:eastAsia="Times New Roman" w:hAnsi="Times New Roman"/>
              </w:rPr>
              <w:t xml:space="preserve">KOPĒJAIS LĪGUMA IZPILDES LAIKS IR </w:t>
            </w:r>
            <w:r w:rsidR="00445F3E">
              <w:rPr>
                <w:rFonts w:ascii="Times New Roman" w:eastAsia="Times New Roman" w:hAnsi="Times New Roman"/>
                <w:b/>
                <w:bCs/>
              </w:rPr>
              <w:t>2</w:t>
            </w:r>
            <w:r w:rsidRPr="00A103FD">
              <w:rPr>
                <w:rFonts w:ascii="Times New Roman" w:eastAsia="Times New Roman" w:hAnsi="Times New Roman"/>
                <w:b/>
                <w:bCs/>
              </w:rPr>
              <w:t xml:space="preserve"> </w:t>
            </w:r>
            <w:r w:rsidR="00A103FD">
              <w:rPr>
                <w:rFonts w:ascii="Times New Roman" w:eastAsia="Times New Roman" w:hAnsi="Times New Roman"/>
                <w:b/>
              </w:rPr>
              <w:t>(</w:t>
            </w:r>
            <w:r w:rsidR="00445F3E">
              <w:rPr>
                <w:rFonts w:ascii="Times New Roman" w:eastAsia="Times New Roman" w:hAnsi="Times New Roman"/>
                <w:b/>
              </w:rPr>
              <w:t>DIVI</w:t>
            </w:r>
            <w:r w:rsidR="00A103FD">
              <w:rPr>
                <w:rFonts w:ascii="Times New Roman" w:eastAsia="Times New Roman" w:hAnsi="Times New Roman"/>
                <w:b/>
              </w:rPr>
              <w:t xml:space="preserve">) </w:t>
            </w:r>
            <w:r w:rsidRPr="00D07697">
              <w:rPr>
                <w:rFonts w:ascii="Times New Roman" w:eastAsia="Times New Roman" w:hAnsi="Times New Roman"/>
                <w:b/>
              </w:rPr>
              <w:t>MĒNE</w:t>
            </w:r>
            <w:r w:rsidR="00445F3E" w:rsidRPr="004F6057">
              <w:rPr>
                <w:rFonts w:ascii="Times New Roman" w:eastAsia="Times New Roman" w:hAnsi="Times New Roman"/>
                <w:b/>
                <w:bCs/>
              </w:rPr>
              <w:t>ŠI</w:t>
            </w:r>
          </w:p>
        </w:tc>
      </w:tr>
    </w:tbl>
    <w:p w14:paraId="7BAB5A7A" w14:textId="77777777" w:rsidR="0038523E" w:rsidRPr="00D07697" w:rsidRDefault="0038523E" w:rsidP="00707F86">
      <w:pPr>
        <w:spacing w:after="0"/>
        <w:jc w:val="both"/>
        <w:rPr>
          <w:rFonts w:ascii="Times New Roman" w:hAnsi="Times New Roman"/>
          <w:b/>
        </w:rPr>
      </w:pPr>
    </w:p>
    <w:p w14:paraId="66B40F32" w14:textId="671A2D10" w:rsidR="00C6551C" w:rsidRPr="004F6057" w:rsidRDefault="00C6551C" w:rsidP="00C6551C">
      <w:pPr>
        <w:pStyle w:val="ListParagraph"/>
        <w:numPr>
          <w:ilvl w:val="3"/>
          <w:numId w:val="2"/>
        </w:numPr>
        <w:autoSpaceDN/>
        <w:spacing w:after="0"/>
        <w:jc w:val="both"/>
        <w:textAlignment w:val="auto"/>
        <w:rPr>
          <w:rFonts w:ascii="Times New Roman" w:hAnsi="Times New Roman"/>
        </w:rPr>
      </w:pPr>
      <w:r w:rsidRPr="004F6057">
        <w:rPr>
          <w:rFonts w:ascii="Times New Roman" w:hAnsi="Times New Roman"/>
          <w:u w:val="single"/>
        </w:rPr>
        <w:t>Pielikumi</w:t>
      </w:r>
      <w:r w:rsidRPr="004F6057">
        <w:rPr>
          <w:rFonts w:ascii="Times New Roman" w:hAnsi="Times New Roman"/>
        </w:rPr>
        <w:t>:</w:t>
      </w:r>
    </w:p>
    <w:p w14:paraId="24B7EC20" w14:textId="42E092F2" w:rsidR="00C6551C" w:rsidRPr="004F6057" w:rsidRDefault="00C6551C" w:rsidP="00C6551C">
      <w:pPr>
        <w:pStyle w:val="ListParagraph"/>
        <w:numPr>
          <w:ilvl w:val="1"/>
          <w:numId w:val="11"/>
        </w:numPr>
        <w:autoSpaceDN/>
        <w:spacing w:after="0"/>
        <w:jc w:val="both"/>
        <w:textAlignment w:val="auto"/>
        <w:rPr>
          <w:rFonts w:ascii="Times New Roman" w:hAnsi="Times New Roman"/>
        </w:rPr>
      </w:pPr>
      <w:r w:rsidRPr="004F6057">
        <w:rPr>
          <w:rFonts w:ascii="Times New Roman" w:hAnsi="Times New Roman"/>
        </w:rPr>
        <w:t>Pielikums Nr.1 “</w:t>
      </w:r>
      <w:r w:rsidRPr="004F6057">
        <w:rPr>
          <w:rFonts w:ascii="Times New Roman" w:eastAsia="Times New Roman" w:hAnsi="Times New Roman"/>
        </w:rPr>
        <w:t>Ēkas kadastrālās uzmērīšanas lieta</w:t>
      </w:r>
      <w:r w:rsidRPr="004F6057">
        <w:rPr>
          <w:rFonts w:ascii="Times New Roman" w:hAnsi="Times New Roman"/>
        </w:rPr>
        <w:t xml:space="preserve">” (izraksts), uz </w:t>
      </w:r>
      <w:r w:rsidR="00E377C5" w:rsidRPr="004F6057">
        <w:rPr>
          <w:rFonts w:ascii="Times New Roman" w:hAnsi="Times New Roman"/>
        </w:rPr>
        <w:t>2 (divām) lpp.</w:t>
      </w:r>
      <w:r w:rsidRPr="004F6057">
        <w:rPr>
          <w:rFonts w:ascii="Times New Roman" w:hAnsi="Times New Roman"/>
        </w:rPr>
        <w:t>;</w:t>
      </w:r>
    </w:p>
    <w:p w14:paraId="3EEA3DE0" w14:textId="07A26F56" w:rsidR="00C6551C" w:rsidRPr="004F6057" w:rsidRDefault="00C6551C" w:rsidP="00C6551C">
      <w:pPr>
        <w:pStyle w:val="ListParagraph"/>
        <w:numPr>
          <w:ilvl w:val="1"/>
          <w:numId w:val="11"/>
        </w:numPr>
        <w:autoSpaceDN/>
        <w:spacing w:after="0"/>
        <w:jc w:val="both"/>
        <w:textAlignment w:val="auto"/>
        <w:rPr>
          <w:rFonts w:ascii="Times New Roman" w:hAnsi="Times New Roman"/>
        </w:rPr>
      </w:pPr>
      <w:r w:rsidRPr="004F6057">
        <w:rPr>
          <w:rFonts w:ascii="Times New Roman" w:hAnsi="Times New Roman"/>
        </w:rPr>
        <w:t>Pielikums Nr. 2 “</w:t>
      </w:r>
      <w:r w:rsidRPr="004F6057">
        <w:rPr>
          <w:rFonts w:ascii="Times New Roman" w:eastAsia="Times New Roman" w:hAnsi="Times New Roman"/>
        </w:rPr>
        <w:t>SIA “Daugavpils reģionālā slimnīca” prezentācija</w:t>
      </w:r>
      <w:r w:rsidRPr="004F6057">
        <w:rPr>
          <w:rFonts w:ascii="Times New Roman" w:hAnsi="Times New Roman"/>
        </w:rPr>
        <w:t>”</w:t>
      </w:r>
      <w:r w:rsidR="00E377C5" w:rsidRPr="004F6057">
        <w:rPr>
          <w:rFonts w:ascii="Times New Roman" w:hAnsi="Times New Roman"/>
        </w:rPr>
        <w:t>, uz 8 (astoņām) lpp.</w:t>
      </w:r>
    </w:p>
    <w:p w14:paraId="6092BE4F" w14:textId="7C3ED1F2" w:rsidR="00DF625B" w:rsidRPr="00D07697" w:rsidRDefault="00DF625B" w:rsidP="004E7E65">
      <w:pPr>
        <w:pStyle w:val="ListParagraph"/>
        <w:spacing w:after="0"/>
        <w:jc w:val="both"/>
        <w:rPr>
          <w:rFonts w:ascii="Times New Roman" w:hAnsi="Times New Roman"/>
          <w:b/>
        </w:rPr>
      </w:pPr>
    </w:p>
    <w:p w14:paraId="066A9CBF" w14:textId="4F7A7A78" w:rsidR="00852027" w:rsidRPr="004F6057" w:rsidRDefault="00EB1FA3" w:rsidP="00A103FD">
      <w:pPr>
        <w:spacing w:after="0" w:line="256" w:lineRule="auto"/>
        <w:rPr>
          <w:rFonts w:ascii="Times New Roman" w:eastAsia="Times New Roman" w:hAnsi="Times New Roman"/>
          <w:bCs/>
        </w:rPr>
      </w:pPr>
      <w:r w:rsidRPr="004F6057">
        <w:rPr>
          <w:rFonts w:ascii="Times New Roman" w:hAnsi="Times New Roman"/>
          <w:sz w:val="20"/>
          <w:szCs w:val="20"/>
          <w:shd w:val="clear" w:color="auto" w:fill="FFFFFF"/>
        </w:rPr>
        <w:t xml:space="preserve">Tehniskās specifikācijas sagatavošanas vai pēdējās aktualizācijas datums - </w:t>
      </w:r>
      <w:r w:rsidR="007065A8" w:rsidRPr="004F6057">
        <w:rPr>
          <w:rFonts w:ascii="Times New Roman" w:eastAsia="Times New Roman" w:hAnsi="Times New Roman"/>
          <w:bCs/>
          <w:sz w:val="20"/>
          <w:szCs w:val="20"/>
        </w:rPr>
        <w:t>202</w:t>
      </w:r>
      <w:r w:rsidR="00A103FD" w:rsidRPr="004F6057">
        <w:rPr>
          <w:rFonts w:ascii="Times New Roman" w:eastAsia="Times New Roman" w:hAnsi="Times New Roman"/>
          <w:bCs/>
          <w:sz w:val="20"/>
          <w:szCs w:val="20"/>
        </w:rPr>
        <w:t>6</w:t>
      </w:r>
      <w:r w:rsidR="007065A8" w:rsidRPr="004F6057">
        <w:rPr>
          <w:rFonts w:ascii="Times New Roman" w:eastAsia="Times New Roman" w:hAnsi="Times New Roman"/>
          <w:bCs/>
          <w:sz w:val="20"/>
          <w:szCs w:val="20"/>
        </w:rPr>
        <w:t xml:space="preserve">.gada </w:t>
      </w:r>
      <w:r w:rsidR="00534AC1">
        <w:rPr>
          <w:rFonts w:ascii="Times New Roman" w:eastAsia="Times New Roman" w:hAnsi="Times New Roman"/>
          <w:bCs/>
          <w:sz w:val="20"/>
          <w:szCs w:val="20"/>
        </w:rPr>
        <w:t>15</w:t>
      </w:r>
      <w:r w:rsidR="00012B43" w:rsidRPr="004F6057">
        <w:rPr>
          <w:rFonts w:ascii="Times New Roman" w:eastAsia="Times New Roman" w:hAnsi="Times New Roman"/>
          <w:bCs/>
          <w:sz w:val="20"/>
          <w:szCs w:val="20"/>
        </w:rPr>
        <w:t>.</w:t>
      </w:r>
      <w:r w:rsidR="00D00336" w:rsidRPr="004F6057">
        <w:rPr>
          <w:rFonts w:ascii="Times New Roman" w:eastAsia="Times New Roman" w:hAnsi="Times New Roman"/>
          <w:bCs/>
          <w:sz w:val="20"/>
          <w:szCs w:val="20"/>
        </w:rPr>
        <w:t>j</w:t>
      </w:r>
      <w:r w:rsidR="00A103FD" w:rsidRPr="004F6057">
        <w:rPr>
          <w:rFonts w:ascii="Times New Roman" w:eastAsia="Times New Roman" w:hAnsi="Times New Roman"/>
          <w:bCs/>
          <w:sz w:val="20"/>
          <w:szCs w:val="20"/>
        </w:rPr>
        <w:t>ānvaris</w:t>
      </w:r>
      <w:r w:rsidR="00E377C5" w:rsidRPr="004F6057">
        <w:rPr>
          <w:rFonts w:ascii="Times New Roman" w:eastAsia="Times New Roman" w:hAnsi="Times New Roman"/>
          <w:bCs/>
          <w:sz w:val="20"/>
          <w:szCs w:val="20"/>
        </w:rPr>
        <w:t>.</w:t>
      </w:r>
    </w:p>
    <w:p w14:paraId="52C1B0AB" w14:textId="77777777" w:rsidR="007C31BD" w:rsidRPr="00D07697" w:rsidRDefault="007C31BD" w:rsidP="004F6057">
      <w:pPr>
        <w:spacing w:after="0" w:line="256" w:lineRule="auto"/>
        <w:rPr>
          <w:rFonts w:ascii="Times New Roman" w:eastAsia="Times New Roman" w:hAnsi="Times New Roman"/>
          <w:bCs/>
          <w:color w:val="404040" w:themeColor="text1" w:themeTint="BF"/>
        </w:rPr>
      </w:pPr>
    </w:p>
    <w:p w14:paraId="0955CDE5" w14:textId="77777777" w:rsidR="00574E86" w:rsidRPr="00D07697" w:rsidRDefault="00574E86" w:rsidP="00FA0908">
      <w:pPr>
        <w:spacing w:after="0"/>
        <w:outlineLvl w:val="0"/>
        <w:rPr>
          <w:rFonts w:ascii="Times New Roman" w:hAnsi="Times New Roman"/>
          <w:b/>
        </w:rPr>
      </w:pPr>
    </w:p>
    <w:p w14:paraId="140E6BDE" w14:textId="77777777" w:rsidR="00574E86" w:rsidRPr="00D07697" w:rsidRDefault="00574E86" w:rsidP="00FA0908">
      <w:pPr>
        <w:spacing w:after="0"/>
        <w:outlineLvl w:val="0"/>
        <w:rPr>
          <w:rFonts w:ascii="Times New Roman" w:hAnsi="Times New Roman"/>
          <w:b/>
        </w:rPr>
      </w:pPr>
    </w:p>
    <w:p w14:paraId="30112E91" w14:textId="77777777" w:rsidR="00CD512B" w:rsidRPr="00CD512B" w:rsidRDefault="00CD512B" w:rsidP="00CD512B">
      <w:pPr>
        <w:suppressAutoHyphens/>
        <w:autoSpaceDN/>
        <w:spacing w:after="0"/>
        <w:textAlignment w:val="auto"/>
        <w:outlineLvl w:val="0"/>
        <w:rPr>
          <w:rFonts w:ascii="Times New Roman" w:eastAsia="Times New Roman" w:hAnsi="Times New Roman"/>
          <w:b/>
          <w:szCs w:val="24"/>
          <w:lang w:eastAsia="ar-SA"/>
        </w:rPr>
      </w:pPr>
      <w:r w:rsidRPr="00CD512B">
        <w:rPr>
          <w:rFonts w:ascii="Times New Roman" w:eastAsia="Times New Roman" w:hAnsi="Times New Roman"/>
          <w:b/>
          <w:szCs w:val="24"/>
          <w:lang w:eastAsia="ar-SA"/>
        </w:rPr>
        <w:t>Sagatavoja:</w:t>
      </w:r>
      <w:r w:rsidRPr="00CD512B">
        <w:rPr>
          <w:rFonts w:ascii="Times New Roman" w:eastAsia="Times New Roman" w:hAnsi="Times New Roman"/>
          <w:b/>
          <w:szCs w:val="24"/>
          <w:lang w:eastAsia="ar-SA"/>
        </w:rPr>
        <w:tab/>
      </w:r>
    </w:p>
    <w:p w14:paraId="1E342B1F" w14:textId="77777777" w:rsidR="00CD512B" w:rsidRPr="00CD512B" w:rsidRDefault="00CD512B" w:rsidP="00CD512B">
      <w:pPr>
        <w:autoSpaceDN/>
        <w:spacing w:after="0"/>
        <w:textAlignment w:val="auto"/>
        <w:rPr>
          <w:rFonts w:ascii="Times New Roman" w:eastAsia="Times New Roman" w:hAnsi="Times New Roman"/>
          <w:szCs w:val="24"/>
          <w:lang w:eastAsia="ar-SA"/>
        </w:rPr>
      </w:pPr>
      <w:r w:rsidRPr="00CD512B">
        <w:rPr>
          <w:rFonts w:ascii="Times New Roman" w:eastAsia="Times New Roman" w:hAnsi="Times New Roman"/>
          <w:szCs w:val="24"/>
          <w:lang w:eastAsia="ar-SA"/>
        </w:rPr>
        <w:t xml:space="preserve">SIA „Daugavpils reģionālā slimnīca” </w:t>
      </w:r>
    </w:p>
    <w:p w14:paraId="57233253" w14:textId="28B92590" w:rsidR="00CD512B" w:rsidRPr="00CD512B" w:rsidRDefault="00A103FD" w:rsidP="00CD512B">
      <w:pPr>
        <w:autoSpaceDN/>
        <w:spacing w:after="0"/>
        <w:textAlignment w:val="auto"/>
        <w:rPr>
          <w:rFonts w:ascii="Times New Roman" w:eastAsia="Times New Roman" w:hAnsi="Times New Roman"/>
          <w:szCs w:val="24"/>
          <w:lang w:eastAsia="ar-SA"/>
        </w:rPr>
      </w:pPr>
      <w:r>
        <w:rPr>
          <w:rFonts w:ascii="Times New Roman" w:eastAsia="Times New Roman" w:hAnsi="Times New Roman"/>
          <w:szCs w:val="24"/>
          <w:lang w:eastAsia="ar-SA"/>
        </w:rPr>
        <w:t>B</w:t>
      </w:r>
      <w:r w:rsidR="00CD512B" w:rsidRPr="00CD512B">
        <w:rPr>
          <w:rFonts w:ascii="Times New Roman" w:eastAsia="Times New Roman" w:hAnsi="Times New Roman"/>
          <w:szCs w:val="24"/>
          <w:lang w:eastAsia="ar-SA"/>
        </w:rPr>
        <w:t>ūvinženieris</w:t>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sidR="00CD512B" w:rsidRPr="00CD512B">
        <w:rPr>
          <w:rFonts w:ascii="Times New Roman" w:eastAsia="Times New Roman" w:hAnsi="Times New Roman"/>
          <w:szCs w:val="24"/>
          <w:lang w:eastAsia="ar-SA"/>
        </w:rPr>
        <w:tab/>
      </w:r>
      <w:r>
        <w:rPr>
          <w:rFonts w:ascii="Times New Roman" w:eastAsia="Times New Roman" w:hAnsi="Times New Roman"/>
          <w:szCs w:val="24"/>
          <w:lang w:eastAsia="ar-SA"/>
        </w:rPr>
        <w:tab/>
      </w:r>
      <w:proofErr w:type="spellStart"/>
      <w:r w:rsidR="00CD512B" w:rsidRPr="00CD512B">
        <w:rPr>
          <w:rFonts w:ascii="Times New Roman" w:eastAsia="Times New Roman" w:hAnsi="Times New Roman"/>
          <w:szCs w:val="24"/>
          <w:lang w:eastAsia="ar-SA"/>
        </w:rPr>
        <w:t>D.Dubins</w:t>
      </w:r>
      <w:proofErr w:type="spellEnd"/>
    </w:p>
    <w:sectPr w:rsidR="00CD512B" w:rsidRPr="00CD512B" w:rsidSect="00D941ED">
      <w:footerReference w:type="default" r:id="rId10"/>
      <w:pgSz w:w="11906" w:h="16838"/>
      <w:pgMar w:top="851" w:right="849"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9D1A" w14:textId="77777777" w:rsidR="006B2752" w:rsidRDefault="006B2752" w:rsidP="00D14EEE">
      <w:pPr>
        <w:spacing w:after="0"/>
      </w:pPr>
      <w:r>
        <w:separator/>
      </w:r>
    </w:p>
  </w:endnote>
  <w:endnote w:type="continuationSeparator" w:id="0">
    <w:p w14:paraId="07436814" w14:textId="77777777" w:rsidR="006B2752" w:rsidRDefault="006B2752" w:rsidP="00D14E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at Times New Roma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412982"/>
      <w:docPartObj>
        <w:docPartGallery w:val="Page Numbers (Bottom of Page)"/>
        <w:docPartUnique/>
      </w:docPartObj>
    </w:sdtPr>
    <w:sdtEndPr>
      <w:rPr>
        <w:noProof/>
      </w:rPr>
    </w:sdtEndPr>
    <w:sdtContent>
      <w:p w14:paraId="715D4A34" w14:textId="29E8C180" w:rsidR="007A68CE" w:rsidRDefault="007A68CE">
        <w:pPr>
          <w:pStyle w:val="Footer"/>
          <w:jc w:val="right"/>
        </w:pPr>
        <w:r>
          <w:fldChar w:fldCharType="begin"/>
        </w:r>
        <w:r>
          <w:instrText xml:space="preserve"> PAGE   \* MERGEFORMAT </w:instrText>
        </w:r>
        <w:r>
          <w:fldChar w:fldCharType="separate"/>
        </w:r>
        <w:r w:rsidR="00666A3E">
          <w:rPr>
            <w:noProof/>
          </w:rPr>
          <w:t>6</w:t>
        </w:r>
        <w:r>
          <w:rPr>
            <w:noProof/>
          </w:rPr>
          <w:fldChar w:fldCharType="end"/>
        </w:r>
      </w:p>
    </w:sdtContent>
  </w:sdt>
  <w:p w14:paraId="739548DD" w14:textId="77777777" w:rsidR="007A68CE" w:rsidRDefault="007A6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AB0A" w14:textId="77777777" w:rsidR="006B2752" w:rsidRDefault="006B2752" w:rsidP="00D14EEE">
      <w:pPr>
        <w:spacing w:after="0"/>
      </w:pPr>
      <w:r>
        <w:separator/>
      </w:r>
    </w:p>
  </w:footnote>
  <w:footnote w:type="continuationSeparator" w:id="0">
    <w:p w14:paraId="0F8BCACD" w14:textId="77777777" w:rsidR="006B2752" w:rsidRDefault="006B2752" w:rsidP="00D14E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F2EDB"/>
    <w:multiLevelType w:val="hybridMultilevel"/>
    <w:tmpl w:val="9CAAB8DA"/>
    <w:lvl w:ilvl="0" w:tplc="424CDC08">
      <w:start w:val="11"/>
      <w:numFmt w:val="bullet"/>
      <w:lvlText w:val="-"/>
      <w:lvlJc w:val="left"/>
      <w:pPr>
        <w:ind w:left="398" w:hanging="360"/>
      </w:pPr>
      <w:rPr>
        <w:rFonts w:ascii="Times New Roman" w:eastAsia="Times New Roman" w:hAnsi="Times New Roman" w:cs="Times New Roman" w:hint="default"/>
      </w:rPr>
    </w:lvl>
    <w:lvl w:ilvl="1" w:tplc="04090003" w:tentative="1">
      <w:start w:val="1"/>
      <w:numFmt w:val="bullet"/>
      <w:lvlText w:val="o"/>
      <w:lvlJc w:val="left"/>
      <w:pPr>
        <w:ind w:left="1118" w:hanging="360"/>
      </w:pPr>
      <w:rPr>
        <w:rFonts w:ascii="Courier New" w:hAnsi="Courier New" w:cs="Courier New" w:hint="default"/>
      </w:rPr>
    </w:lvl>
    <w:lvl w:ilvl="2" w:tplc="04090005" w:tentative="1">
      <w:start w:val="1"/>
      <w:numFmt w:val="bullet"/>
      <w:lvlText w:val=""/>
      <w:lvlJc w:val="left"/>
      <w:pPr>
        <w:ind w:left="1838" w:hanging="360"/>
      </w:pPr>
      <w:rPr>
        <w:rFonts w:ascii="Wingdings" w:hAnsi="Wingdings" w:hint="default"/>
      </w:rPr>
    </w:lvl>
    <w:lvl w:ilvl="3" w:tplc="04090001" w:tentative="1">
      <w:start w:val="1"/>
      <w:numFmt w:val="bullet"/>
      <w:lvlText w:val=""/>
      <w:lvlJc w:val="left"/>
      <w:pPr>
        <w:ind w:left="2558" w:hanging="360"/>
      </w:pPr>
      <w:rPr>
        <w:rFonts w:ascii="Symbol" w:hAnsi="Symbol" w:hint="default"/>
      </w:rPr>
    </w:lvl>
    <w:lvl w:ilvl="4" w:tplc="04090003" w:tentative="1">
      <w:start w:val="1"/>
      <w:numFmt w:val="bullet"/>
      <w:lvlText w:val="o"/>
      <w:lvlJc w:val="left"/>
      <w:pPr>
        <w:ind w:left="3278" w:hanging="360"/>
      </w:pPr>
      <w:rPr>
        <w:rFonts w:ascii="Courier New" w:hAnsi="Courier New" w:cs="Courier New" w:hint="default"/>
      </w:rPr>
    </w:lvl>
    <w:lvl w:ilvl="5" w:tplc="04090005" w:tentative="1">
      <w:start w:val="1"/>
      <w:numFmt w:val="bullet"/>
      <w:lvlText w:val=""/>
      <w:lvlJc w:val="left"/>
      <w:pPr>
        <w:ind w:left="3998" w:hanging="360"/>
      </w:pPr>
      <w:rPr>
        <w:rFonts w:ascii="Wingdings" w:hAnsi="Wingdings" w:hint="default"/>
      </w:rPr>
    </w:lvl>
    <w:lvl w:ilvl="6" w:tplc="04090001" w:tentative="1">
      <w:start w:val="1"/>
      <w:numFmt w:val="bullet"/>
      <w:lvlText w:val=""/>
      <w:lvlJc w:val="left"/>
      <w:pPr>
        <w:ind w:left="4718" w:hanging="360"/>
      </w:pPr>
      <w:rPr>
        <w:rFonts w:ascii="Symbol" w:hAnsi="Symbol" w:hint="default"/>
      </w:rPr>
    </w:lvl>
    <w:lvl w:ilvl="7" w:tplc="04090003" w:tentative="1">
      <w:start w:val="1"/>
      <w:numFmt w:val="bullet"/>
      <w:lvlText w:val="o"/>
      <w:lvlJc w:val="left"/>
      <w:pPr>
        <w:ind w:left="5438" w:hanging="360"/>
      </w:pPr>
      <w:rPr>
        <w:rFonts w:ascii="Courier New" w:hAnsi="Courier New" w:cs="Courier New" w:hint="default"/>
      </w:rPr>
    </w:lvl>
    <w:lvl w:ilvl="8" w:tplc="04090005" w:tentative="1">
      <w:start w:val="1"/>
      <w:numFmt w:val="bullet"/>
      <w:lvlText w:val=""/>
      <w:lvlJc w:val="left"/>
      <w:pPr>
        <w:ind w:left="6158" w:hanging="360"/>
      </w:pPr>
      <w:rPr>
        <w:rFonts w:ascii="Wingdings" w:hAnsi="Wingdings" w:hint="default"/>
      </w:rPr>
    </w:lvl>
  </w:abstractNum>
  <w:abstractNum w:abstractNumId="1" w15:restartNumberingAfterBreak="0">
    <w:nsid w:val="38455C51"/>
    <w:multiLevelType w:val="hybridMultilevel"/>
    <w:tmpl w:val="A96E84BA"/>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3E5E6FEB"/>
    <w:multiLevelType w:val="multilevel"/>
    <w:tmpl w:val="2F6822F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B037A0D"/>
    <w:multiLevelType w:val="multilevel"/>
    <w:tmpl w:val="D44C079E"/>
    <w:lvl w:ilvl="0">
      <w:start w:val="1"/>
      <w:numFmt w:val="decimal"/>
      <w:lvlText w:val="%1."/>
      <w:lvlJc w:val="left"/>
      <w:pPr>
        <w:ind w:left="720" w:hanging="360"/>
      </w:pPr>
      <w:rPr>
        <w:rFonts w:cstheme="minorBidi" w:hint="default"/>
        <w:b/>
        <w:bCs/>
        <w:sz w:val="22"/>
      </w:rPr>
    </w:lvl>
    <w:lvl w:ilvl="1">
      <w:start w:val="1"/>
      <w:numFmt w:val="decimal"/>
      <w:isLgl/>
      <w:lvlText w:val="%2."/>
      <w:lvlJc w:val="left"/>
      <w:pPr>
        <w:ind w:left="720" w:hanging="360"/>
      </w:pPr>
      <w:rPr>
        <w:rFonts w:ascii="Times New Roman" w:eastAsia="Times New Roman" w:hAnsi="Times New Roman" w:cs="Times New Roman"/>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536923D4"/>
    <w:multiLevelType w:val="hybridMultilevel"/>
    <w:tmpl w:val="88FCA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F93E1D"/>
    <w:multiLevelType w:val="multilevel"/>
    <w:tmpl w:val="6A76D13E"/>
    <w:lvl w:ilvl="0">
      <w:start w:val="28"/>
      <w:numFmt w:val="decimal"/>
      <w:lvlText w:val="%1."/>
      <w:lvlJc w:val="left"/>
      <w:pPr>
        <w:ind w:left="555" w:hanging="555"/>
      </w:pPr>
      <w:rPr>
        <w:rFonts w:hint="default"/>
        <w:b/>
        <w:sz w:val="26"/>
      </w:rPr>
    </w:lvl>
    <w:lvl w:ilvl="1">
      <w:start w:val="1"/>
      <w:numFmt w:val="decimal"/>
      <w:lvlText w:val="%1.%2."/>
      <w:lvlJc w:val="left"/>
      <w:pPr>
        <w:ind w:left="555" w:hanging="555"/>
      </w:pPr>
      <w:rPr>
        <w:rFonts w:hint="default"/>
        <w:b w:val="0"/>
        <w:bCs/>
        <w:sz w:val="22"/>
        <w:szCs w:val="22"/>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440" w:hanging="144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800" w:hanging="1800"/>
      </w:pPr>
      <w:rPr>
        <w:rFonts w:hint="default"/>
        <w:b/>
        <w:sz w:val="26"/>
      </w:rPr>
    </w:lvl>
  </w:abstractNum>
  <w:abstractNum w:abstractNumId="6" w15:restartNumberingAfterBreak="0">
    <w:nsid w:val="60C70099"/>
    <w:multiLevelType w:val="multilevel"/>
    <w:tmpl w:val="194E3160"/>
    <w:lvl w:ilvl="0">
      <w:start w:val="1"/>
      <w:numFmt w:val="decimal"/>
      <w:lvlText w:val="%1."/>
      <w:lvlJc w:val="left"/>
      <w:pPr>
        <w:ind w:left="3338" w:hanging="360"/>
      </w:pPr>
      <w:rPr>
        <w:b/>
        <w:bCs/>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23024BC"/>
    <w:multiLevelType w:val="hybridMultilevel"/>
    <w:tmpl w:val="FF840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0C1DC3"/>
    <w:multiLevelType w:val="multilevel"/>
    <w:tmpl w:val="DBA4E1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C19149B"/>
    <w:multiLevelType w:val="hybridMultilevel"/>
    <w:tmpl w:val="0BC618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36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7D8947CF"/>
    <w:multiLevelType w:val="hybridMultilevel"/>
    <w:tmpl w:val="6F268A82"/>
    <w:lvl w:ilvl="0" w:tplc="7A68784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95103122">
    <w:abstractNumId w:val="8"/>
  </w:num>
  <w:num w:numId="2" w16cid:durableId="141968828">
    <w:abstractNumId w:val="9"/>
  </w:num>
  <w:num w:numId="3" w16cid:durableId="354580472">
    <w:abstractNumId w:val="3"/>
  </w:num>
  <w:num w:numId="4" w16cid:durableId="928344687">
    <w:abstractNumId w:val="10"/>
  </w:num>
  <w:num w:numId="5" w16cid:durableId="866455153">
    <w:abstractNumId w:val="2"/>
  </w:num>
  <w:num w:numId="6" w16cid:durableId="587932313">
    <w:abstractNumId w:val="1"/>
  </w:num>
  <w:num w:numId="7" w16cid:durableId="1035303973">
    <w:abstractNumId w:val="0"/>
  </w:num>
  <w:num w:numId="8" w16cid:durableId="995494244">
    <w:abstractNumId w:val="6"/>
  </w:num>
  <w:num w:numId="9" w16cid:durableId="332337116">
    <w:abstractNumId w:val="4"/>
  </w:num>
  <w:num w:numId="10" w16cid:durableId="1684161628">
    <w:abstractNumId w:val="7"/>
  </w:num>
  <w:num w:numId="11" w16cid:durableId="47619182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230"/>
    <w:rsid w:val="0000049F"/>
    <w:rsid w:val="000011AD"/>
    <w:rsid w:val="00001CDF"/>
    <w:rsid w:val="00002955"/>
    <w:rsid w:val="000071EB"/>
    <w:rsid w:val="00007BF5"/>
    <w:rsid w:val="000100BE"/>
    <w:rsid w:val="00012B43"/>
    <w:rsid w:val="00013C38"/>
    <w:rsid w:val="00015244"/>
    <w:rsid w:val="00015894"/>
    <w:rsid w:val="00017514"/>
    <w:rsid w:val="00017ABB"/>
    <w:rsid w:val="00017BAD"/>
    <w:rsid w:val="00017E6D"/>
    <w:rsid w:val="000211FE"/>
    <w:rsid w:val="0003025E"/>
    <w:rsid w:val="000302E9"/>
    <w:rsid w:val="0003181A"/>
    <w:rsid w:val="00031B30"/>
    <w:rsid w:val="00033025"/>
    <w:rsid w:val="00036559"/>
    <w:rsid w:val="00036FEE"/>
    <w:rsid w:val="0003779C"/>
    <w:rsid w:val="000417FD"/>
    <w:rsid w:val="00041B79"/>
    <w:rsid w:val="000431E9"/>
    <w:rsid w:val="00044AF4"/>
    <w:rsid w:val="00044EA1"/>
    <w:rsid w:val="00045653"/>
    <w:rsid w:val="00045BFF"/>
    <w:rsid w:val="00046773"/>
    <w:rsid w:val="0005015E"/>
    <w:rsid w:val="00050481"/>
    <w:rsid w:val="000507AD"/>
    <w:rsid w:val="00050996"/>
    <w:rsid w:val="0005607B"/>
    <w:rsid w:val="00057EBA"/>
    <w:rsid w:val="00060E99"/>
    <w:rsid w:val="00060F41"/>
    <w:rsid w:val="00061119"/>
    <w:rsid w:val="00061AE0"/>
    <w:rsid w:val="00070471"/>
    <w:rsid w:val="00071F31"/>
    <w:rsid w:val="000744F8"/>
    <w:rsid w:val="000757A1"/>
    <w:rsid w:val="00076C9A"/>
    <w:rsid w:val="00077ABA"/>
    <w:rsid w:val="00081DEA"/>
    <w:rsid w:val="00083F02"/>
    <w:rsid w:val="00084C48"/>
    <w:rsid w:val="00084CBE"/>
    <w:rsid w:val="000869CE"/>
    <w:rsid w:val="00086E12"/>
    <w:rsid w:val="00087451"/>
    <w:rsid w:val="0008796C"/>
    <w:rsid w:val="000906FD"/>
    <w:rsid w:val="00090B6F"/>
    <w:rsid w:val="0009473C"/>
    <w:rsid w:val="00095262"/>
    <w:rsid w:val="00096D8A"/>
    <w:rsid w:val="0009751F"/>
    <w:rsid w:val="00097CAA"/>
    <w:rsid w:val="000A3740"/>
    <w:rsid w:val="000A6A59"/>
    <w:rsid w:val="000A79C8"/>
    <w:rsid w:val="000B3A48"/>
    <w:rsid w:val="000B44B9"/>
    <w:rsid w:val="000B450D"/>
    <w:rsid w:val="000B5B32"/>
    <w:rsid w:val="000B6049"/>
    <w:rsid w:val="000B70A2"/>
    <w:rsid w:val="000B74D2"/>
    <w:rsid w:val="000B7976"/>
    <w:rsid w:val="000C49EB"/>
    <w:rsid w:val="000C6026"/>
    <w:rsid w:val="000C69C3"/>
    <w:rsid w:val="000C7469"/>
    <w:rsid w:val="000C7BC2"/>
    <w:rsid w:val="000D2DC0"/>
    <w:rsid w:val="000D6A6D"/>
    <w:rsid w:val="000D7D12"/>
    <w:rsid w:val="000E147E"/>
    <w:rsid w:val="000E33A4"/>
    <w:rsid w:val="000E395C"/>
    <w:rsid w:val="000E5280"/>
    <w:rsid w:val="000E64DC"/>
    <w:rsid w:val="000E6A04"/>
    <w:rsid w:val="000F380D"/>
    <w:rsid w:val="000F4848"/>
    <w:rsid w:val="000F53A6"/>
    <w:rsid w:val="000F6CF8"/>
    <w:rsid w:val="000F6E49"/>
    <w:rsid w:val="00100762"/>
    <w:rsid w:val="00101003"/>
    <w:rsid w:val="00101072"/>
    <w:rsid w:val="00101A17"/>
    <w:rsid w:val="0010213E"/>
    <w:rsid w:val="00102D25"/>
    <w:rsid w:val="001046DC"/>
    <w:rsid w:val="00104FA4"/>
    <w:rsid w:val="0010502C"/>
    <w:rsid w:val="00105466"/>
    <w:rsid w:val="00105CF6"/>
    <w:rsid w:val="00112FC2"/>
    <w:rsid w:val="0011323E"/>
    <w:rsid w:val="00113AC0"/>
    <w:rsid w:val="00113D17"/>
    <w:rsid w:val="001165D7"/>
    <w:rsid w:val="0011755A"/>
    <w:rsid w:val="00121ECA"/>
    <w:rsid w:val="001226F8"/>
    <w:rsid w:val="00122841"/>
    <w:rsid w:val="00122E7C"/>
    <w:rsid w:val="00130EE3"/>
    <w:rsid w:val="00137FB9"/>
    <w:rsid w:val="00140345"/>
    <w:rsid w:val="001404F9"/>
    <w:rsid w:val="00140A1C"/>
    <w:rsid w:val="001425DB"/>
    <w:rsid w:val="001427B5"/>
    <w:rsid w:val="00143715"/>
    <w:rsid w:val="001440E1"/>
    <w:rsid w:val="0014423A"/>
    <w:rsid w:val="00144685"/>
    <w:rsid w:val="00144B84"/>
    <w:rsid w:val="00146BDE"/>
    <w:rsid w:val="0014717B"/>
    <w:rsid w:val="001536A9"/>
    <w:rsid w:val="00153B14"/>
    <w:rsid w:val="001542D6"/>
    <w:rsid w:val="001543EE"/>
    <w:rsid w:val="001556CF"/>
    <w:rsid w:val="001556E0"/>
    <w:rsid w:val="00155B61"/>
    <w:rsid w:val="00156466"/>
    <w:rsid w:val="001568A9"/>
    <w:rsid w:val="001579BC"/>
    <w:rsid w:val="00160759"/>
    <w:rsid w:val="00162921"/>
    <w:rsid w:val="00162A01"/>
    <w:rsid w:val="00162D1C"/>
    <w:rsid w:val="0016358A"/>
    <w:rsid w:val="00163709"/>
    <w:rsid w:val="0016529E"/>
    <w:rsid w:val="00165D70"/>
    <w:rsid w:val="00170E63"/>
    <w:rsid w:val="00172ED4"/>
    <w:rsid w:val="00177D09"/>
    <w:rsid w:val="00180E56"/>
    <w:rsid w:val="00181ECD"/>
    <w:rsid w:val="0018218A"/>
    <w:rsid w:val="0018238C"/>
    <w:rsid w:val="001834A3"/>
    <w:rsid w:val="00187690"/>
    <w:rsid w:val="0019188D"/>
    <w:rsid w:val="0019463C"/>
    <w:rsid w:val="0019523E"/>
    <w:rsid w:val="00196429"/>
    <w:rsid w:val="001971D2"/>
    <w:rsid w:val="001A0404"/>
    <w:rsid w:val="001A1958"/>
    <w:rsid w:val="001A4C62"/>
    <w:rsid w:val="001A4D44"/>
    <w:rsid w:val="001A6ADF"/>
    <w:rsid w:val="001B079F"/>
    <w:rsid w:val="001B2B9A"/>
    <w:rsid w:val="001B373B"/>
    <w:rsid w:val="001B4A09"/>
    <w:rsid w:val="001B62CB"/>
    <w:rsid w:val="001B7068"/>
    <w:rsid w:val="001C1C3B"/>
    <w:rsid w:val="001C2449"/>
    <w:rsid w:val="001C2648"/>
    <w:rsid w:val="001C32E4"/>
    <w:rsid w:val="001C4AD4"/>
    <w:rsid w:val="001D1B00"/>
    <w:rsid w:val="001D3A84"/>
    <w:rsid w:val="001D400B"/>
    <w:rsid w:val="001D4588"/>
    <w:rsid w:val="001D694D"/>
    <w:rsid w:val="001D7080"/>
    <w:rsid w:val="001E138B"/>
    <w:rsid w:val="001E3605"/>
    <w:rsid w:val="001E3BC5"/>
    <w:rsid w:val="001E4947"/>
    <w:rsid w:val="001E59A0"/>
    <w:rsid w:val="001E6399"/>
    <w:rsid w:val="001E68BF"/>
    <w:rsid w:val="001E6A34"/>
    <w:rsid w:val="001E78B6"/>
    <w:rsid w:val="001F00CB"/>
    <w:rsid w:val="001F161E"/>
    <w:rsid w:val="001F27E1"/>
    <w:rsid w:val="001F3DBA"/>
    <w:rsid w:val="001F4B57"/>
    <w:rsid w:val="002048D9"/>
    <w:rsid w:val="00210070"/>
    <w:rsid w:val="00210C97"/>
    <w:rsid w:val="00211067"/>
    <w:rsid w:val="00213E81"/>
    <w:rsid w:val="0021607A"/>
    <w:rsid w:val="002166DF"/>
    <w:rsid w:val="00216B5E"/>
    <w:rsid w:val="00216F45"/>
    <w:rsid w:val="00220B99"/>
    <w:rsid w:val="00221A9D"/>
    <w:rsid w:val="002250C5"/>
    <w:rsid w:val="002251C7"/>
    <w:rsid w:val="00225791"/>
    <w:rsid w:val="00226504"/>
    <w:rsid w:val="002305E7"/>
    <w:rsid w:val="00233791"/>
    <w:rsid w:val="0023720F"/>
    <w:rsid w:val="00237D22"/>
    <w:rsid w:val="00252402"/>
    <w:rsid w:val="0025327E"/>
    <w:rsid w:val="002535B9"/>
    <w:rsid w:val="002556BF"/>
    <w:rsid w:val="00256F44"/>
    <w:rsid w:val="00260E37"/>
    <w:rsid w:val="00260EC6"/>
    <w:rsid w:val="00261B14"/>
    <w:rsid w:val="00262431"/>
    <w:rsid w:val="0026286C"/>
    <w:rsid w:val="00266B2A"/>
    <w:rsid w:val="002709A4"/>
    <w:rsid w:val="00271A44"/>
    <w:rsid w:val="0027373D"/>
    <w:rsid w:val="00274111"/>
    <w:rsid w:val="00274511"/>
    <w:rsid w:val="00274A97"/>
    <w:rsid w:val="00276378"/>
    <w:rsid w:val="002777B4"/>
    <w:rsid w:val="00277F2B"/>
    <w:rsid w:val="00280550"/>
    <w:rsid w:val="0028184B"/>
    <w:rsid w:val="00283E8F"/>
    <w:rsid w:val="002855AD"/>
    <w:rsid w:val="002879DF"/>
    <w:rsid w:val="00287A74"/>
    <w:rsid w:val="00287F55"/>
    <w:rsid w:val="00292BC3"/>
    <w:rsid w:val="002942DC"/>
    <w:rsid w:val="002943A6"/>
    <w:rsid w:val="00295EA7"/>
    <w:rsid w:val="00296C21"/>
    <w:rsid w:val="002971BC"/>
    <w:rsid w:val="002A19BD"/>
    <w:rsid w:val="002A441E"/>
    <w:rsid w:val="002A4729"/>
    <w:rsid w:val="002A50A1"/>
    <w:rsid w:val="002A68C6"/>
    <w:rsid w:val="002A73BC"/>
    <w:rsid w:val="002A7FBD"/>
    <w:rsid w:val="002B16F8"/>
    <w:rsid w:val="002B5933"/>
    <w:rsid w:val="002B7710"/>
    <w:rsid w:val="002C053A"/>
    <w:rsid w:val="002C0D37"/>
    <w:rsid w:val="002C16CB"/>
    <w:rsid w:val="002C170C"/>
    <w:rsid w:val="002C2396"/>
    <w:rsid w:val="002C3BB0"/>
    <w:rsid w:val="002C7732"/>
    <w:rsid w:val="002C7740"/>
    <w:rsid w:val="002C7AC7"/>
    <w:rsid w:val="002D0162"/>
    <w:rsid w:val="002D2E2B"/>
    <w:rsid w:val="002D2EEB"/>
    <w:rsid w:val="002E1759"/>
    <w:rsid w:val="002E196D"/>
    <w:rsid w:val="002E2325"/>
    <w:rsid w:val="002E314F"/>
    <w:rsid w:val="002E330C"/>
    <w:rsid w:val="002E5DAF"/>
    <w:rsid w:val="002E7679"/>
    <w:rsid w:val="002F19D0"/>
    <w:rsid w:val="002F29CC"/>
    <w:rsid w:val="002F2AC1"/>
    <w:rsid w:val="002F35F2"/>
    <w:rsid w:val="002F5421"/>
    <w:rsid w:val="002F6810"/>
    <w:rsid w:val="002F6BBF"/>
    <w:rsid w:val="002F7E54"/>
    <w:rsid w:val="003006D3"/>
    <w:rsid w:val="00301605"/>
    <w:rsid w:val="00301E7A"/>
    <w:rsid w:val="00302AB9"/>
    <w:rsid w:val="00303239"/>
    <w:rsid w:val="00304D65"/>
    <w:rsid w:val="00305D73"/>
    <w:rsid w:val="00311DB9"/>
    <w:rsid w:val="003126C1"/>
    <w:rsid w:val="003127EE"/>
    <w:rsid w:val="00312AB7"/>
    <w:rsid w:val="00313866"/>
    <w:rsid w:val="0031646A"/>
    <w:rsid w:val="0031710D"/>
    <w:rsid w:val="00317258"/>
    <w:rsid w:val="00317486"/>
    <w:rsid w:val="00317AB6"/>
    <w:rsid w:val="003237DB"/>
    <w:rsid w:val="0032524D"/>
    <w:rsid w:val="00325B59"/>
    <w:rsid w:val="003267AC"/>
    <w:rsid w:val="00327716"/>
    <w:rsid w:val="00327B70"/>
    <w:rsid w:val="00330B95"/>
    <w:rsid w:val="003316C6"/>
    <w:rsid w:val="00331CAE"/>
    <w:rsid w:val="0033396D"/>
    <w:rsid w:val="003350C2"/>
    <w:rsid w:val="0033550E"/>
    <w:rsid w:val="00335787"/>
    <w:rsid w:val="00336C98"/>
    <w:rsid w:val="00337BB9"/>
    <w:rsid w:val="0034002D"/>
    <w:rsid w:val="003407A1"/>
    <w:rsid w:val="00341843"/>
    <w:rsid w:val="00341BA3"/>
    <w:rsid w:val="003420A8"/>
    <w:rsid w:val="00342C28"/>
    <w:rsid w:val="0034518E"/>
    <w:rsid w:val="00345428"/>
    <w:rsid w:val="0034545B"/>
    <w:rsid w:val="00351128"/>
    <w:rsid w:val="00353129"/>
    <w:rsid w:val="00353CA0"/>
    <w:rsid w:val="00355583"/>
    <w:rsid w:val="0035602B"/>
    <w:rsid w:val="00360508"/>
    <w:rsid w:val="00361778"/>
    <w:rsid w:val="00365671"/>
    <w:rsid w:val="003664EA"/>
    <w:rsid w:val="003675FE"/>
    <w:rsid w:val="00370E78"/>
    <w:rsid w:val="0037202B"/>
    <w:rsid w:val="003726FE"/>
    <w:rsid w:val="003727EE"/>
    <w:rsid w:val="00372997"/>
    <w:rsid w:val="003752E5"/>
    <w:rsid w:val="00375F66"/>
    <w:rsid w:val="00380FED"/>
    <w:rsid w:val="00381896"/>
    <w:rsid w:val="00381F91"/>
    <w:rsid w:val="0038203B"/>
    <w:rsid w:val="00383593"/>
    <w:rsid w:val="00384B96"/>
    <w:rsid w:val="0038523E"/>
    <w:rsid w:val="00385702"/>
    <w:rsid w:val="003901D9"/>
    <w:rsid w:val="00390868"/>
    <w:rsid w:val="00391B99"/>
    <w:rsid w:val="00391D7C"/>
    <w:rsid w:val="003924F2"/>
    <w:rsid w:val="00396084"/>
    <w:rsid w:val="00397FB0"/>
    <w:rsid w:val="003B0EE7"/>
    <w:rsid w:val="003B63BA"/>
    <w:rsid w:val="003B6D9B"/>
    <w:rsid w:val="003C0127"/>
    <w:rsid w:val="003C2651"/>
    <w:rsid w:val="003C42B1"/>
    <w:rsid w:val="003C4526"/>
    <w:rsid w:val="003C45A6"/>
    <w:rsid w:val="003C560C"/>
    <w:rsid w:val="003C6CCF"/>
    <w:rsid w:val="003C795C"/>
    <w:rsid w:val="003D254A"/>
    <w:rsid w:val="003D292E"/>
    <w:rsid w:val="003D3307"/>
    <w:rsid w:val="003D396A"/>
    <w:rsid w:val="003D41E4"/>
    <w:rsid w:val="003D7BDD"/>
    <w:rsid w:val="003E09BB"/>
    <w:rsid w:val="003E120E"/>
    <w:rsid w:val="003E217A"/>
    <w:rsid w:val="003E285F"/>
    <w:rsid w:val="003E2F4A"/>
    <w:rsid w:val="003E4DE7"/>
    <w:rsid w:val="003E66A0"/>
    <w:rsid w:val="003F0B39"/>
    <w:rsid w:val="003F2E6A"/>
    <w:rsid w:val="003F719A"/>
    <w:rsid w:val="003F74B9"/>
    <w:rsid w:val="003F7CE4"/>
    <w:rsid w:val="004007DD"/>
    <w:rsid w:val="00401248"/>
    <w:rsid w:val="004018DE"/>
    <w:rsid w:val="004121E4"/>
    <w:rsid w:val="00414C57"/>
    <w:rsid w:val="004154FD"/>
    <w:rsid w:val="0041668C"/>
    <w:rsid w:val="00416EB9"/>
    <w:rsid w:val="00417006"/>
    <w:rsid w:val="00425993"/>
    <w:rsid w:val="00427C05"/>
    <w:rsid w:val="00430C29"/>
    <w:rsid w:val="0043616C"/>
    <w:rsid w:val="00437E84"/>
    <w:rsid w:val="0044032F"/>
    <w:rsid w:val="004407B3"/>
    <w:rsid w:val="0044175F"/>
    <w:rsid w:val="00445F3E"/>
    <w:rsid w:val="00450574"/>
    <w:rsid w:val="00457BCB"/>
    <w:rsid w:val="00460E0F"/>
    <w:rsid w:val="004615E5"/>
    <w:rsid w:val="004616A3"/>
    <w:rsid w:val="00462C60"/>
    <w:rsid w:val="004676E6"/>
    <w:rsid w:val="0047242D"/>
    <w:rsid w:val="004731EE"/>
    <w:rsid w:val="004733CB"/>
    <w:rsid w:val="00474336"/>
    <w:rsid w:val="0047434E"/>
    <w:rsid w:val="00474B72"/>
    <w:rsid w:val="00475334"/>
    <w:rsid w:val="0048051D"/>
    <w:rsid w:val="00480DEA"/>
    <w:rsid w:val="00482680"/>
    <w:rsid w:val="00482989"/>
    <w:rsid w:val="00482EDC"/>
    <w:rsid w:val="00483A5D"/>
    <w:rsid w:val="00484F2A"/>
    <w:rsid w:val="00485D5E"/>
    <w:rsid w:val="0049279B"/>
    <w:rsid w:val="004949B7"/>
    <w:rsid w:val="0049569B"/>
    <w:rsid w:val="00496933"/>
    <w:rsid w:val="004969C6"/>
    <w:rsid w:val="0049715E"/>
    <w:rsid w:val="004A0C42"/>
    <w:rsid w:val="004A0DF9"/>
    <w:rsid w:val="004A1814"/>
    <w:rsid w:val="004A4E70"/>
    <w:rsid w:val="004A5225"/>
    <w:rsid w:val="004A74DF"/>
    <w:rsid w:val="004B2FAF"/>
    <w:rsid w:val="004B31E0"/>
    <w:rsid w:val="004B3702"/>
    <w:rsid w:val="004B408E"/>
    <w:rsid w:val="004B40BD"/>
    <w:rsid w:val="004B437B"/>
    <w:rsid w:val="004B4EEF"/>
    <w:rsid w:val="004B4F8D"/>
    <w:rsid w:val="004B52AA"/>
    <w:rsid w:val="004B7998"/>
    <w:rsid w:val="004C1026"/>
    <w:rsid w:val="004C35BF"/>
    <w:rsid w:val="004C45E6"/>
    <w:rsid w:val="004C4C42"/>
    <w:rsid w:val="004C57BF"/>
    <w:rsid w:val="004D4463"/>
    <w:rsid w:val="004D4833"/>
    <w:rsid w:val="004D4F8E"/>
    <w:rsid w:val="004D58C4"/>
    <w:rsid w:val="004D58EE"/>
    <w:rsid w:val="004D59E0"/>
    <w:rsid w:val="004D7A75"/>
    <w:rsid w:val="004E0ECA"/>
    <w:rsid w:val="004E1DCA"/>
    <w:rsid w:val="004E1FBB"/>
    <w:rsid w:val="004E522E"/>
    <w:rsid w:val="004E7E65"/>
    <w:rsid w:val="004F0963"/>
    <w:rsid w:val="004F1CAB"/>
    <w:rsid w:val="004F2254"/>
    <w:rsid w:val="004F3F73"/>
    <w:rsid w:val="004F5D72"/>
    <w:rsid w:val="004F6057"/>
    <w:rsid w:val="004F63BC"/>
    <w:rsid w:val="004F6AA8"/>
    <w:rsid w:val="00500820"/>
    <w:rsid w:val="00500ED5"/>
    <w:rsid w:val="005010AB"/>
    <w:rsid w:val="00501243"/>
    <w:rsid w:val="005016F9"/>
    <w:rsid w:val="00502614"/>
    <w:rsid w:val="005049C0"/>
    <w:rsid w:val="005052ED"/>
    <w:rsid w:val="00510926"/>
    <w:rsid w:val="005141BD"/>
    <w:rsid w:val="005155FE"/>
    <w:rsid w:val="00520B50"/>
    <w:rsid w:val="0052231E"/>
    <w:rsid w:val="00522B4A"/>
    <w:rsid w:val="0052332B"/>
    <w:rsid w:val="00523E65"/>
    <w:rsid w:val="00524ABD"/>
    <w:rsid w:val="005259C7"/>
    <w:rsid w:val="005262F4"/>
    <w:rsid w:val="00531F31"/>
    <w:rsid w:val="00532305"/>
    <w:rsid w:val="00534AC1"/>
    <w:rsid w:val="00536F2B"/>
    <w:rsid w:val="00542753"/>
    <w:rsid w:val="00542B1D"/>
    <w:rsid w:val="00543EB3"/>
    <w:rsid w:val="005453E7"/>
    <w:rsid w:val="00545BF4"/>
    <w:rsid w:val="00547297"/>
    <w:rsid w:val="005528C5"/>
    <w:rsid w:val="00553753"/>
    <w:rsid w:val="00553A80"/>
    <w:rsid w:val="00553DA1"/>
    <w:rsid w:val="0055457C"/>
    <w:rsid w:val="00554A76"/>
    <w:rsid w:val="00555C38"/>
    <w:rsid w:val="00556A40"/>
    <w:rsid w:val="005572C6"/>
    <w:rsid w:val="00560A83"/>
    <w:rsid w:val="00560FBB"/>
    <w:rsid w:val="00561189"/>
    <w:rsid w:val="005618FD"/>
    <w:rsid w:val="005631CC"/>
    <w:rsid w:val="005639A3"/>
    <w:rsid w:val="0056478D"/>
    <w:rsid w:val="00565137"/>
    <w:rsid w:val="005707F5"/>
    <w:rsid w:val="0057202E"/>
    <w:rsid w:val="00573915"/>
    <w:rsid w:val="00574E86"/>
    <w:rsid w:val="0057517D"/>
    <w:rsid w:val="0057579E"/>
    <w:rsid w:val="00577187"/>
    <w:rsid w:val="00577945"/>
    <w:rsid w:val="005807B1"/>
    <w:rsid w:val="00582790"/>
    <w:rsid w:val="00583FEB"/>
    <w:rsid w:val="005841BA"/>
    <w:rsid w:val="0058499E"/>
    <w:rsid w:val="0058600E"/>
    <w:rsid w:val="00586DAC"/>
    <w:rsid w:val="0059102B"/>
    <w:rsid w:val="00592094"/>
    <w:rsid w:val="00592DD1"/>
    <w:rsid w:val="0059461A"/>
    <w:rsid w:val="005947CD"/>
    <w:rsid w:val="00597A2B"/>
    <w:rsid w:val="005A1585"/>
    <w:rsid w:val="005A65DA"/>
    <w:rsid w:val="005A7406"/>
    <w:rsid w:val="005B0FAF"/>
    <w:rsid w:val="005B1878"/>
    <w:rsid w:val="005B4556"/>
    <w:rsid w:val="005B5D37"/>
    <w:rsid w:val="005C0BAD"/>
    <w:rsid w:val="005C0C45"/>
    <w:rsid w:val="005C66D0"/>
    <w:rsid w:val="005C7315"/>
    <w:rsid w:val="005D0035"/>
    <w:rsid w:val="005D2F5E"/>
    <w:rsid w:val="005D3F67"/>
    <w:rsid w:val="005D58C6"/>
    <w:rsid w:val="005D68E6"/>
    <w:rsid w:val="005D7981"/>
    <w:rsid w:val="005E069A"/>
    <w:rsid w:val="005E0C27"/>
    <w:rsid w:val="005E0D39"/>
    <w:rsid w:val="005E2DD7"/>
    <w:rsid w:val="005E377D"/>
    <w:rsid w:val="005E5D98"/>
    <w:rsid w:val="005E5EEA"/>
    <w:rsid w:val="005F042A"/>
    <w:rsid w:val="005F46EA"/>
    <w:rsid w:val="005F5FCB"/>
    <w:rsid w:val="005F6449"/>
    <w:rsid w:val="005F7B78"/>
    <w:rsid w:val="006014DC"/>
    <w:rsid w:val="00602248"/>
    <w:rsid w:val="0060252C"/>
    <w:rsid w:val="0060347B"/>
    <w:rsid w:val="00604B9B"/>
    <w:rsid w:val="0060500F"/>
    <w:rsid w:val="00611788"/>
    <w:rsid w:val="00612803"/>
    <w:rsid w:val="00617D6C"/>
    <w:rsid w:val="00620E12"/>
    <w:rsid w:val="00622608"/>
    <w:rsid w:val="00622A97"/>
    <w:rsid w:val="006230F0"/>
    <w:rsid w:val="00624508"/>
    <w:rsid w:val="00624857"/>
    <w:rsid w:val="006261CC"/>
    <w:rsid w:val="00630A5B"/>
    <w:rsid w:val="00630B21"/>
    <w:rsid w:val="006322BB"/>
    <w:rsid w:val="00632383"/>
    <w:rsid w:val="00634147"/>
    <w:rsid w:val="0063766B"/>
    <w:rsid w:val="0063773B"/>
    <w:rsid w:val="00637B21"/>
    <w:rsid w:val="00640F48"/>
    <w:rsid w:val="006415EA"/>
    <w:rsid w:val="00644497"/>
    <w:rsid w:val="00645D3E"/>
    <w:rsid w:val="00646537"/>
    <w:rsid w:val="0064697E"/>
    <w:rsid w:val="00647F6E"/>
    <w:rsid w:val="00650B48"/>
    <w:rsid w:val="00651F35"/>
    <w:rsid w:val="00652765"/>
    <w:rsid w:val="00654157"/>
    <w:rsid w:val="006557D2"/>
    <w:rsid w:val="006601E7"/>
    <w:rsid w:val="006613BE"/>
    <w:rsid w:val="006622A4"/>
    <w:rsid w:val="00663FA7"/>
    <w:rsid w:val="0066415D"/>
    <w:rsid w:val="006648A8"/>
    <w:rsid w:val="00666407"/>
    <w:rsid w:val="00666A3E"/>
    <w:rsid w:val="00667EED"/>
    <w:rsid w:val="006712CE"/>
    <w:rsid w:val="00671C0C"/>
    <w:rsid w:val="00673753"/>
    <w:rsid w:val="0067609F"/>
    <w:rsid w:val="006773E9"/>
    <w:rsid w:val="00682134"/>
    <w:rsid w:val="00682A40"/>
    <w:rsid w:val="00683CA5"/>
    <w:rsid w:val="00684EAB"/>
    <w:rsid w:val="00685039"/>
    <w:rsid w:val="006870E4"/>
    <w:rsid w:val="006912B1"/>
    <w:rsid w:val="00695644"/>
    <w:rsid w:val="006A08B2"/>
    <w:rsid w:val="006A1224"/>
    <w:rsid w:val="006A1836"/>
    <w:rsid w:val="006A2264"/>
    <w:rsid w:val="006A5076"/>
    <w:rsid w:val="006A592B"/>
    <w:rsid w:val="006A5D9F"/>
    <w:rsid w:val="006A63A1"/>
    <w:rsid w:val="006A70E4"/>
    <w:rsid w:val="006A733E"/>
    <w:rsid w:val="006A77CA"/>
    <w:rsid w:val="006A7AE0"/>
    <w:rsid w:val="006B0C8C"/>
    <w:rsid w:val="006B2752"/>
    <w:rsid w:val="006B2FE1"/>
    <w:rsid w:val="006B3D0C"/>
    <w:rsid w:val="006B3D21"/>
    <w:rsid w:val="006B40BE"/>
    <w:rsid w:val="006B46AE"/>
    <w:rsid w:val="006B5A40"/>
    <w:rsid w:val="006B5C35"/>
    <w:rsid w:val="006B61EF"/>
    <w:rsid w:val="006B7379"/>
    <w:rsid w:val="006C1780"/>
    <w:rsid w:val="006C575B"/>
    <w:rsid w:val="006D15FA"/>
    <w:rsid w:val="006D33FF"/>
    <w:rsid w:val="006D399B"/>
    <w:rsid w:val="006D5825"/>
    <w:rsid w:val="006D6020"/>
    <w:rsid w:val="006D7EFA"/>
    <w:rsid w:val="006E0781"/>
    <w:rsid w:val="006E435B"/>
    <w:rsid w:val="006E4D7D"/>
    <w:rsid w:val="006E5633"/>
    <w:rsid w:val="006E79B3"/>
    <w:rsid w:val="006E7A15"/>
    <w:rsid w:val="006E7BC1"/>
    <w:rsid w:val="006F0152"/>
    <w:rsid w:val="006F1AAF"/>
    <w:rsid w:val="006F3CD5"/>
    <w:rsid w:val="006F5101"/>
    <w:rsid w:val="006F5CA1"/>
    <w:rsid w:val="006F75ED"/>
    <w:rsid w:val="006F7972"/>
    <w:rsid w:val="007010E5"/>
    <w:rsid w:val="00701229"/>
    <w:rsid w:val="00701A2B"/>
    <w:rsid w:val="007020F7"/>
    <w:rsid w:val="00703A10"/>
    <w:rsid w:val="00705063"/>
    <w:rsid w:val="007065A8"/>
    <w:rsid w:val="00706A5D"/>
    <w:rsid w:val="00707078"/>
    <w:rsid w:val="00707F86"/>
    <w:rsid w:val="00716C23"/>
    <w:rsid w:val="00716D11"/>
    <w:rsid w:val="007176D2"/>
    <w:rsid w:val="00717B73"/>
    <w:rsid w:val="00721836"/>
    <w:rsid w:val="00723402"/>
    <w:rsid w:val="00723437"/>
    <w:rsid w:val="00723B30"/>
    <w:rsid w:val="007244F8"/>
    <w:rsid w:val="007261CB"/>
    <w:rsid w:val="0072626C"/>
    <w:rsid w:val="007275D1"/>
    <w:rsid w:val="00727861"/>
    <w:rsid w:val="00732246"/>
    <w:rsid w:val="00732C6C"/>
    <w:rsid w:val="0073458F"/>
    <w:rsid w:val="007353B3"/>
    <w:rsid w:val="00742A89"/>
    <w:rsid w:val="00744C7A"/>
    <w:rsid w:val="007452EF"/>
    <w:rsid w:val="007533DC"/>
    <w:rsid w:val="0076071C"/>
    <w:rsid w:val="00761BDE"/>
    <w:rsid w:val="00761CFA"/>
    <w:rsid w:val="00763E91"/>
    <w:rsid w:val="00764778"/>
    <w:rsid w:val="00764DA5"/>
    <w:rsid w:val="007664FE"/>
    <w:rsid w:val="00766A37"/>
    <w:rsid w:val="007670BB"/>
    <w:rsid w:val="0077078A"/>
    <w:rsid w:val="00770FE3"/>
    <w:rsid w:val="00774890"/>
    <w:rsid w:val="007770DB"/>
    <w:rsid w:val="00777E30"/>
    <w:rsid w:val="00777F16"/>
    <w:rsid w:val="00783761"/>
    <w:rsid w:val="00787DCC"/>
    <w:rsid w:val="00791242"/>
    <w:rsid w:val="007930D5"/>
    <w:rsid w:val="00793A22"/>
    <w:rsid w:val="00793F9D"/>
    <w:rsid w:val="00796048"/>
    <w:rsid w:val="007A0503"/>
    <w:rsid w:val="007A1263"/>
    <w:rsid w:val="007A4A7A"/>
    <w:rsid w:val="007A5821"/>
    <w:rsid w:val="007A60F4"/>
    <w:rsid w:val="007A68CE"/>
    <w:rsid w:val="007A74A7"/>
    <w:rsid w:val="007A7BF9"/>
    <w:rsid w:val="007B0ADD"/>
    <w:rsid w:val="007B0E12"/>
    <w:rsid w:val="007B2271"/>
    <w:rsid w:val="007B26D5"/>
    <w:rsid w:val="007B2E4C"/>
    <w:rsid w:val="007B3EDD"/>
    <w:rsid w:val="007B59C3"/>
    <w:rsid w:val="007B77F1"/>
    <w:rsid w:val="007B7BE9"/>
    <w:rsid w:val="007C01C5"/>
    <w:rsid w:val="007C0DEB"/>
    <w:rsid w:val="007C31BD"/>
    <w:rsid w:val="007C50A6"/>
    <w:rsid w:val="007D0251"/>
    <w:rsid w:val="007D22AD"/>
    <w:rsid w:val="007D43EB"/>
    <w:rsid w:val="007D5C1D"/>
    <w:rsid w:val="007D7ADE"/>
    <w:rsid w:val="007E01B6"/>
    <w:rsid w:val="007E1054"/>
    <w:rsid w:val="007E175E"/>
    <w:rsid w:val="007E21BA"/>
    <w:rsid w:val="007E346E"/>
    <w:rsid w:val="007E5A12"/>
    <w:rsid w:val="007E7871"/>
    <w:rsid w:val="007F071C"/>
    <w:rsid w:val="007F255B"/>
    <w:rsid w:val="007F3F5C"/>
    <w:rsid w:val="007F7895"/>
    <w:rsid w:val="008013CD"/>
    <w:rsid w:val="00802689"/>
    <w:rsid w:val="008032AC"/>
    <w:rsid w:val="00805049"/>
    <w:rsid w:val="008062D2"/>
    <w:rsid w:val="008108CC"/>
    <w:rsid w:val="0081285C"/>
    <w:rsid w:val="008138BE"/>
    <w:rsid w:val="00814340"/>
    <w:rsid w:val="00814BCC"/>
    <w:rsid w:val="00815197"/>
    <w:rsid w:val="00815BC5"/>
    <w:rsid w:val="00817C91"/>
    <w:rsid w:val="00820445"/>
    <w:rsid w:val="00820AED"/>
    <w:rsid w:val="00821FC5"/>
    <w:rsid w:val="0082237C"/>
    <w:rsid w:val="00822F02"/>
    <w:rsid w:val="00824CA0"/>
    <w:rsid w:val="00825942"/>
    <w:rsid w:val="008259C9"/>
    <w:rsid w:val="00826177"/>
    <w:rsid w:val="00826308"/>
    <w:rsid w:val="00826DC0"/>
    <w:rsid w:val="00832C66"/>
    <w:rsid w:val="00833FFB"/>
    <w:rsid w:val="00835C49"/>
    <w:rsid w:val="00843FA1"/>
    <w:rsid w:val="00847546"/>
    <w:rsid w:val="008514BB"/>
    <w:rsid w:val="00851EFC"/>
    <w:rsid w:val="00852027"/>
    <w:rsid w:val="00852410"/>
    <w:rsid w:val="00852FF5"/>
    <w:rsid w:val="00854678"/>
    <w:rsid w:val="008554DF"/>
    <w:rsid w:val="008630B2"/>
    <w:rsid w:val="0086553B"/>
    <w:rsid w:val="008664AF"/>
    <w:rsid w:val="00870A01"/>
    <w:rsid w:val="00870D30"/>
    <w:rsid w:val="008751C8"/>
    <w:rsid w:val="00880FA0"/>
    <w:rsid w:val="0088179D"/>
    <w:rsid w:val="0088335A"/>
    <w:rsid w:val="00883895"/>
    <w:rsid w:val="00884746"/>
    <w:rsid w:val="00884F8A"/>
    <w:rsid w:val="008915D0"/>
    <w:rsid w:val="00891A4D"/>
    <w:rsid w:val="008937C2"/>
    <w:rsid w:val="00893826"/>
    <w:rsid w:val="00894BA4"/>
    <w:rsid w:val="008959D1"/>
    <w:rsid w:val="008A0727"/>
    <w:rsid w:val="008A0A32"/>
    <w:rsid w:val="008A0FD5"/>
    <w:rsid w:val="008A18D0"/>
    <w:rsid w:val="008A1FAA"/>
    <w:rsid w:val="008A318E"/>
    <w:rsid w:val="008A423C"/>
    <w:rsid w:val="008B1A85"/>
    <w:rsid w:val="008B1C2B"/>
    <w:rsid w:val="008B3222"/>
    <w:rsid w:val="008B4E78"/>
    <w:rsid w:val="008B5B9B"/>
    <w:rsid w:val="008B5FF7"/>
    <w:rsid w:val="008B6A9E"/>
    <w:rsid w:val="008C070C"/>
    <w:rsid w:val="008C4159"/>
    <w:rsid w:val="008C5434"/>
    <w:rsid w:val="008C61AB"/>
    <w:rsid w:val="008C7E92"/>
    <w:rsid w:val="008D0C1D"/>
    <w:rsid w:val="008D4615"/>
    <w:rsid w:val="008D6E9F"/>
    <w:rsid w:val="008D78A2"/>
    <w:rsid w:val="008E0CC5"/>
    <w:rsid w:val="008E188C"/>
    <w:rsid w:val="008E1FDE"/>
    <w:rsid w:val="008E2D02"/>
    <w:rsid w:val="008E4233"/>
    <w:rsid w:val="008E44C0"/>
    <w:rsid w:val="008E6036"/>
    <w:rsid w:val="008E625A"/>
    <w:rsid w:val="008E6DC7"/>
    <w:rsid w:val="008F0C63"/>
    <w:rsid w:val="008F63EB"/>
    <w:rsid w:val="008F6D22"/>
    <w:rsid w:val="008F7230"/>
    <w:rsid w:val="008F75EC"/>
    <w:rsid w:val="008F7B04"/>
    <w:rsid w:val="00901180"/>
    <w:rsid w:val="00901CAF"/>
    <w:rsid w:val="0090219F"/>
    <w:rsid w:val="00902250"/>
    <w:rsid w:val="00907956"/>
    <w:rsid w:val="00911BEA"/>
    <w:rsid w:val="00914FBD"/>
    <w:rsid w:val="009150BD"/>
    <w:rsid w:val="0091733B"/>
    <w:rsid w:val="0091747F"/>
    <w:rsid w:val="009215A4"/>
    <w:rsid w:val="00925E23"/>
    <w:rsid w:val="009326B4"/>
    <w:rsid w:val="00932C1D"/>
    <w:rsid w:val="00932FD5"/>
    <w:rsid w:val="0093473F"/>
    <w:rsid w:val="0094071E"/>
    <w:rsid w:val="009414A5"/>
    <w:rsid w:val="0094328F"/>
    <w:rsid w:val="00943A36"/>
    <w:rsid w:val="00946E38"/>
    <w:rsid w:val="00951844"/>
    <w:rsid w:val="00951D1F"/>
    <w:rsid w:val="00952894"/>
    <w:rsid w:val="00952BC4"/>
    <w:rsid w:val="009540DE"/>
    <w:rsid w:val="009543C3"/>
    <w:rsid w:val="0095590B"/>
    <w:rsid w:val="00956B7B"/>
    <w:rsid w:val="009573D3"/>
    <w:rsid w:val="009615D8"/>
    <w:rsid w:val="00961C25"/>
    <w:rsid w:val="009623C0"/>
    <w:rsid w:val="009652CD"/>
    <w:rsid w:val="00965D9E"/>
    <w:rsid w:val="009679AD"/>
    <w:rsid w:val="009700FF"/>
    <w:rsid w:val="00970D01"/>
    <w:rsid w:val="00972192"/>
    <w:rsid w:val="0097687C"/>
    <w:rsid w:val="00980B45"/>
    <w:rsid w:val="00983C31"/>
    <w:rsid w:val="00983D9F"/>
    <w:rsid w:val="009841E2"/>
    <w:rsid w:val="00985540"/>
    <w:rsid w:val="00985C4A"/>
    <w:rsid w:val="0098619C"/>
    <w:rsid w:val="00986B1F"/>
    <w:rsid w:val="0098726A"/>
    <w:rsid w:val="009905A4"/>
    <w:rsid w:val="009919D0"/>
    <w:rsid w:val="00991A37"/>
    <w:rsid w:val="00997ACC"/>
    <w:rsid w:val="009A238F"/>
    <w:rsid w:val="009A2EFA"/>
    <w:rsid w:val="009A3999"/>
    <w:rsid w:val="009A460C"/>
    <w:rsid w:val="009A5CA7"/>
    <w:rsid w:val="009B06B9"/>
    <w:rsid w:val="009B1B20"/>
    <w:rsid w:val="009B1C64"/>
    <w:rsid w:val="009B23CB"/>
    <w:rsid w:val="009B2A8D"/>
    <w:rsid w:val="009B4956"/>
    <w:rsid w:val="009B4FB2"/>
    <w:rsid w:val="009B6732"/>
    <w:rsid w:val="009B6809"/>
    <w:rsid w:val="009B6925"/>
    <w:rsid w:val="009C0D36"/>
    <w:rsid w:val="009C155D"/>
    <w:rsid w:val="009C25C6"/>
    <w:rsid w:val="009C3BD2"/>
    <w:rsid w:val="009C697A"/>
    <w:rsid w:val="009C6BF6"/>
    <w:rsid w:val="009C7BC3"/>
    <w:rsid w:val="009D09AF"/>
    <w:rsid w:val="009D0EBC"/>
    <w:rsid w:val="009D5017"/>
    <w:rsid w:val="009D5038"/>
    <w:rsid w:val="009D67A0"/>
    <w:rsid w:val="009E448C"/>
    <w:rsid w:val="009E704A"/>
    <w:rsid w:val="009E72F3"/>
    <w:rsid w:val="009E740E"/>
    <w:rsid w:val="009F1188"/>
    <w:rsid w:val="009F2C44"/>
    <w:rsid w:val="009F45AF"/>
    <w:rsid w:val="009F4636"/>
    <w:rsid w:val="009F6C20"/>
    <w:rsid w:val="00A053D7"/>
    <w:rsid w:val="00A05EBA"/>
    <w:rsid w:val="00A07794"/>
    <w:rsid w:val="00A103FD"/>
    <w:rsid w:val="00A123DA"/>
    <w:rsid w:val="00A14604"/>
    <w:rsid w:val="00A1520F"/>
    <w:rsid w:val="00A15BBF"/>
    <w:rsid w:val="00A16344"/>
    <w:rsid w:val="00A1727F"/>
    <w:rsid w:val="00A23CD1"/>
    <w:rsid w:val="00A246D8"/>
    <w:rsid w:val="00A302B9"/>
    <w:rsid w:val="00A31703"/>
    <w:rsid w:val="00A33343"/>
    <w:rsid w:val="00A33C9A"/>
    <w:rsid w:val="00A3458A"/>
    <w:rsid w:val="00A348B4"/>
    <w:rsid w:val="00A3575A"/>
    <w:rsid w:val="00A3598C"/>
    <w:rsid w:val="00A35BF7"/>
    <w:rsid w:val="00A40126"/>
    <w:rsid w:val="00A4022A"/>
    <w:rsid w:val="00A413D2"/>
    <w:rsid w:val="00A41A72"/>
    <w:rsid w:val="00A43C47"/>
    <w:rsid w:val="00A43C59"/>
    <w:rsid w:val="00A43D6B"/>
    <w:rsid w:val="00A459D2"/>
    <w:rsid w:val="00A531D8"/>
    <w:rsid w:val="00A53850"/>
    <w:rsid w:val="00A546D0"/>
    <w:rsid w:val="00A562B1"/>
    <w:rsid w:val="00A57029"/>
    <w:rsid w:val="00A60D51"/>
    <w:rsid w:val="00A66A82"/>
    <w:rsid w:val="00A6784D"/>
    <w:rsid w:val="00A70594"/>
    <w:rsid w:val="00A70B30"/>
    <w:rsid w:val="00A75045"/>
    <w:rsid w:val="00A75824"/>
    <w:rsid w:val="00A801BB"/>
    <w:rsid w:val="00A82677"/>
    <w:rsid w:val="00A83C09"/>
    <w:rsid w:val="00A86CE6"/>
    <w:rsid w:val="00A878E3"/>
    <w:rsid w:val="00A91FAD"/>
    <w:rsid w:val="00A930D6"/>
    <w:rsid w:val="00A9375E"/>
    <w:rsid w:val="00A9481D"/>
    <w:rsid w:val="00A952F6"/>
    <w:rsid w:val="00A959B2"/>
    <w:rsid w:val="00A96D89"/>
    <w:rsid w:val="00A971DF"/>
    <w:rsid w:val="00AA086F"/>
    <w:rsid w:val="00AA1171"/>
    <w:rsid w:val="00AA1A1C"/>
    <w:rsid w:val="00AA49A3"/>
    <w:rsid w:val="00AA5A90"/>
    <w:rsid w:val="00AA7C4A"/>
    <w:rsid w:val="00AB05D0"/>
    <w:rsid w:val="00AB114F"/>
    <w:rsid w:val="00AB2723"/>
    <w:rsid w:val="00AB403D"/>
    <w:rsid w:val="00AB47E2"/>
    <w:rsid w:val="00AB48E9"/>
    <w:rsid w:val="00AB60FC"/>
    <w:rsid w:val="00AC1D64"/>
    <w:rsid w:val="00AC3802"/>
    <w:rsid w:val="00AC41E0"/>
    <w:rsid w:val="00AC46F8"/>
    <w:rsid w:val="00AC6764"/>
    <w:rsid w:val="00AC6BA4"/>
    <w:rsid w:val="00AC6FF8"/>
    <w:rsid w:val="00AD0075"/>
    <w:rsid w:val="00AD00C0"/>
    <w:rsid w:val="00AD0B08"/>
    <w:rsid w:val="00AD0BF9"/>
    <w:rsid w:val="00AD1E6E"/>
    <w:rsid w:val="00AD34C7"/>
    <w:rsid w:val="00AD4167"/>
    <w:rsid w:val="00AD713E"/>
    <w:rsid w:val="00AE08F9"/>
    <w:rsid w:val="00AE0919"/>
    <w:rsid w:val="00AE3706"/>
    <w:rsid w:val="00AE5D87"/>
    <w:rsid w:val="00AE6BCB"/>
    <w:rsid w:val="00AE7AF9"/>
    <w:rsid w:val="00AF0947"/>
    <w:rsid w:val="00AF0A01"/>
    <w:rsid w:val="00AF0A42"/>
    <w:rsid w:val="00AF0B23"/>
    <w:rsid w:val="00AF0C56"/>
    <w:rsid w:val="00AF3B93"/>
    <w:rsid w:val="00AF541B"/>
    <w:rsid w:val="00B02C4F"/>
    <w:rsid w:val="00B10C08"/>
    <w:rsid w:val="00B1146C"/>
    <w:rsid w:val="00B12737"/>
    <w:rsid w:val="00B13F8B"/>
    <w:rsid w:val="00B2083B"/>
    <w:rsid w:val="00B21D8A"/>
    <w:rsid w:val="00B22A9E"/>
    <w:rsid w:val="00B24703"/>
    <w:rsid w:val="00B2693F"/>
    <w:rsid w:val="00B26DFE"/>
    <w:rsid w:val="00B27DA1"/>
    <w:rsid w:val="00B32D3C"/>
    <w:rsid w:val="00B36DA7"/>
    <w:rsid w:val="00B37D11"/>
    <w:rsid w:val="00B41CC5"/>
    <w:rsid w:val="00B42C70"/>
    <w:rsid w:val="00B43979"/>
    <w:rsid w:val="00B4432F"/>
    <w:rsid w:val="00B44808"/>
    <w:rsid w:val="00B44FCC"/>
    <w:rsid w:val="00B45930"/>
    <w:rsid w:val="00B475FC"/>
    <w:rsid w:val="00B515B4"/>
    <w:rsid w:val="00B52D0E"/>
    <w:rsid w:val="00B5362F"/>
    <w:rsid w:val="00B542D8"/>
    <w:rsid w:val="00B55175"/>
    <w:rsid w:val="00B56E35"/>
    <w:rsid w:val="00B60B0C"/>
    <w:rsid w:val="00B61368"/>
    <w:rsid w:val="00B61369"/>
    <w:rsid w:val="00B6141A"/>
    <w:rsid w:val="00B62101"/>
    <w:rsid w:val="00B64716"/>
    <w:rsid w:val="00B65D6B"/>
    <w:rsid w:val="00B66BF6"/>
    <w:rsid w:val="00B71C74"/>
    <w:rsid w:val="00B7258D"/>
    <w:rsid w:val="00B727CB"/>
    <w:rsid w:val="00B728E2"/>
    <w:rsid w:val="00B760BD"/>
    <w:rsid w:val="00B761CA"/>
    <w:rsid w:val="00B807C6"/>
    <w:rsid w:val="00B81DBF"/>
    <w:rsid w:val="00B83D2F"/>
    <w:rsid w:val="00B91453"/>
    <w:rsid w:val="00B918D9"/>
    <w:rsid w:val="00B91F1F"/>
    <w:rsid w:val="00B92E54"/>
    <w:rsid w:val="00B96C74"/>
    <w:rsid w:val="00B9784C"/>
    <w:rsid w:val="00BA09D8"/>
    <w:rsid w:val="00BA14BC"/>
    <w:rsid w:val="00BA24AC"/>
    <w:rsid w:val="00BA4AE2"/>
    <w:rsid w:val="00BA6C25"/>
    <w:rsid w:val="00BA6D89"/>
    <w:rsid w:val="00BB00B1"/>
    <w:rsid w:val="00BB11EE"/>
    <w:rsid w:val="00BB23A2"/>
    <w:rsid w:val="00BB2734"/>
    <w:rsid w:val="00BB3518"/>
    <w:rsid w:val="00BB3A36"/>
    <w:rsid w:val="00BB598F"/>
    <w:rsid w:val="00BB7DAD"/>
    <w:rsid w:val="00BB7F22"/>
    <w:rsid w:val="00BC002B"/>
    <w:rsid w:val="00BC1AB8"/>
    <w:rsid w:val="00BC28E7"/>
    <w:rsid w:val="00BC4F8A"/>
    <w:rsid w:val="00BC561C"/>
    <w:rsid w:val="00BC5EC7"/>
    <w:rsid w:val="00BC6624"/>
    <w:rsid w:val="00BD024C"/>
    <w:rsid w:val="00BD0568"/>
    <w:rsid w:val="00BD1D30"/>
    <w:rsid w:val="00BD537E"/>
    <w:rsid w:val="00BE2337"/>
    <w:rsid w:val="00BE2476"/>
    <w:rsid w:val="00BE290D"/>
    <w:rsid w:val="00BE419D"/>
    <w:rsid w:val="00BE4C01"/>
    <w:rsid w:val="00BF036C"/>
    <w:rsid w:val="00BF1CC0"/>
    <w:rsid w:val="00BF22F9"/>
    <w:rsid w:val="00BF25CB"/>
    <w:rsid w:val="00BF2703"/>
    <w:rsid w:val="00BF28A6"/>
    <w:rsid w:val="00BF35BA"/>
    <w:rsid w:val="00BF4132"/>
    <w:rsid w:val="00BF4395"/>
    <w:rsid w:val="00BF50C4"/>
    <w:rsid w:val="00BF5D71"/>
    <w:rsid w:val="00C022AD"/>
    <w:rsid w:val="00C04D04"/>
    <w:rsid w:val="00C06118"/>
    <w:rsid w:val="00C07FA5"/>
    <w:rsid w:val="00C11F1B"/>
    <w:rsid w:val="00C12B76"/>
    <w:rsid w:val="00C13420"/>
    <w:rsid w:val="00C16509"/>
    <w:rsid w:val="00C16F09"/>
    <w:rsid w:val="00C21243"/>
    <w:rsid w:val="00C223B9"/>
    <w:rsid w:val="00C230DC"/>
    <w:rsid w:val="00C2394B"/>
    <w:rsid w:val="00C251E3"/>
    <w:rsid w:val="00C252A2"/>
    <w:rsid w:val="00C268B8"/>
    <w:rsid w:val="00C278A1"/>
    <w:rsid w:val="00C30365"/>
    <w:rsid w:val="00C31688"/>
    <w:rsid w:val="00C35E57"/>
    <w:rsid w:val="00C40552"/>
    <w:rsid w:val="00C405C1"/>
    <w:rsid w:val="00C40C9D"/>
    <w:rsid w:val="00C413CA"/>
    <w:rsid w:val="00C413FB"/>
    <w:rsid w:val="00C418CF"/>
    <w:rsid w:val="00C42BEE"/>
    <w:rsid w:val="00C43A87"/>
    <w:rsid w:val="00C44005"/>
    <w:rsid w:val="00C44105"/>
    <w:rsid w:val="00C45383"/>
    <w:rsid w:val="00C45CC1"/>
    <w:rsid w:val="00C463F3"/>
    <w:rsid w:val="00C479EE"/>
    <w:rsid w:val="00C51918"/>
    <w:rsid w:val="00C52529"/>
    <w:rsid w:val="00C531B4"/>
    <w:rsid w:val="00C53A0F"/>
    <w:rsid w:val="00C53ADC"/>
    <w:rsid w:val="00C56BB2"/>
    <w:rsid w:val="00C6013E"/>
    <w:rsid w:val="00C61950"/>
    <w:rsid w:val="00C6270F"/>
    <w:rsid w:val="00C638A8"/>
    <w:rsid w:val="00C6551C"/>
    <w:rsid w:val="00C659E6"/>
    <w:rsid w:val="00C65C7B"/>
    <w:rsid w:val="00C667FC"/>
    <w:rsid w:val="00C72617"/>
    <w:rsid w:val="00C727C3"/>
    <w:rsid w:val="00C73C1B"/>
    <w:rsid w:val="00C74862"/>
    <w:rsid w:val="00C76025"/>
    <w:rsid w:val="00C76A39"/>
    <w:rsid w:val="00C811B7"/>
    <w:rsid w:val="00C81BB7"/>
    <w:rsid w:val="00C86076"/>
    <w:rsid w:val="00C876FE"/>
    <w:rsid w:val="00C93727"/>
    <w:rsid w:val="00C9486F"/>
    <w:rsid w:val="00C950E1"/>
    <w:rsid w:val="00C97AFD"/>
    <w:rsid w:val="00CA6051"/>
    <w:rsid w:val="00CB2643"/>
    <w:rsid w:val="00CB4920"/>
    <w:rsid w:val="00CB4FC4"/>
    <w:rsid w:val="00CC3CEA"/>
    <w:rsid w:val="00CC486A"/>
    <w:rsid w:val="00CC705C"/>
    <w:rsid w:val="00CD512B"/>
    <w:rsid w:val="00CD5726"/>
    <w:rsid w:val="00CD5752"/>
    <w:rsid w:val="00CD6515"/>
    <w:rsid w:val="00CD7C99"/>
    <w:rsid w:val="00CD7CFC"/>
    <w:rsid w:val="00CE1805"/>
    <w:rsid w:val="00CE18F3"/>
    <w:rsid w:val="00CE3F5C"/>
    <w:rsid w:val="00CE512B"/>
    <w:rsid w:val="00CE72B7"/>
    <w:rsid w:val="00CE7FCB"/>
    <w:rsid w:val="00CF11C5"/>
    <w:rsid w:val="00CF2936"/>
    <w:rsid w:val="00CF2A2A"/>
    <w:rsid w:val="00CF41E0"/>
    <w:rsid w:val="00CF4420"/>
    <w:rsid w:val="00D00336"/>
    <w:rsid w:val="00D00BEE"/>
    <w:rsid w:val="00D02F98"/>
    <w:rsid w:val="00D0331A"/>
    <w:rsid w:val="00D03FBD"/>
    <w:rsid w:val="00D060A2"/>
    <w:rsid w:val="00D07697"/>
    <w:rsid w:val="00D1113D"/>
    <w:rsid w:val="00D116A4"/>
    <w:rsid w:val="00D11915"/>
    <w:rsid w:val="00D13CAA"/>
    <w:rsid w:val="00D14EEE"/>
    <w:rsid w:val="00D15836"/>
    <w:rsid w:val="00D15AC4"/>
    <w:rsid w:val="00D16287"/>
    <w:rsid w:val="00D16ADA"/>
    <w:rsid w:val="00D17A88"/>
    <w:rsid w:val="00D2099B"/>
    <w:rsid w:val="00D2222D"/>
    <w:rsid w:val="00D23F6F"/>
    <w:rsid w:val="00D24C54"/>
    <w:rsid w:val="00D267BF"/>
    <w:rsid w:val="00D26D36"/>
    <w:rsid w:val="00D32DA8"/>
    <w:rsid w:val="00D3490E"/>
    <w:rsid w:val="00D36DA7"/>
    <w:rsid w:val="00D400D5"/>
    <w:rsid w:val="00D42F1B"/>
    <w:rsid w:val="00D437D4"/>
    <w:rsid w:val="00D43B51"/>
    <w:rsid w:val="00D46416"/>
    <w:rsid w:val="00D50556"/>
    <w:rsid w:val="00D51AE4"/>
    <w:rsid w:val="00D55B4F"/>
    <w:rsid w:val="00D567EF"/>
    <w:rsid w:val="00D578D7"/>
    <w:rsid w:val="00D60BF9"/>
    <w:rsid w:val="00D6189D"/>
    <w:rsid w:val="00D6365E"/>
    <w:rsid w:val="00D63EA2"/>
    <w:rsid w:val="00D63FE7"/>
    <w:rsid w:val="00D641A0"/>
    <w:rsid w:val="00D7012C"/>
    <w:rsid w:val="00D72E16"/>
    <w:rsid w:val="00D74974"/>
    <w:rsid w:val="00D752C6"/>
    <w:rsid w:val="00D753E5"/>
    <w:rsid w:val="00D76814"/>
    <w:rsid w:val="00D76F91"/>
    <w:rsid w:val="00D84A79"/>
    <w:rsid w:val="00D9383A"/>
    <w:rsid w:val="00D93F19"/>
    <w:rsid w:val="00D941ED"/>
    <w:rsid w:val="00D965D6"/>
    <w:rsid w:val="00D97342"/>
    <w:rsid w:val="00DA1136"/>
    <w:rsid w:val="00DA178B"/>
    <w:rsid w:val="00DA2B86"/>
    <w:rsid w:val="00DA4663"/>
    <w:rsid w:val="00DA5074"/>
    <w:rsid w:val="00DA67AA"/>
    <w:rsid w:val="00DB1389"/>
    <w:rsid w:val="00DB1E94"/>
    <w:rsid w:val="00DB2249"/>
    <w:rsid w:val="00DB39FB"/>
    <w:rsid w:val="00DB5183"/>
    <w:rsid w:val="00DC14F5"/>
    <w:rsid w:val="00DC1DD7"/>
    <w:rsid w:val="00DC2AE5"/>
    <w:rsid w:val="00DC2DBC"/>
    <w:rsid w:val="00DC554F"/>
    <w:rsid w:val="00DC665E"/>
    <w:rsid w:val="00DC7E42"/>
    <w:rsid w:val="00DD66C0"/>
    <w:rsid w:val="00DD708A"/>
    <w:rsid w:val="00DD7C8A"/>
    <w:rsid w:val="00DE05F7"/>
    <w:rsid w:val="00DE22DD"/>
    <w:rsid w:val="00DE26F7"/>
    <w:rsid w:val="00DE4299"/>
    <w:rsid w:val="00DE51B2"/>
    <w:rsid w:val="00DE63B9"/>
    <w:rsid w:val="00DE7098"/>
    <w:rsid w:val="00DE770B"/>
    <w:rsid w:val="00DF0DB9"/>
    <w:rsid w:val="00DF44C9"/>
    <w:rsid w:val="00DF52DD"/>
    <w:rsid w:val="00DF61BA"/>
    <w:rsid w:val="00DF625B"/>
    <w:rsid w:val="00DF66B6"/>
    <w:rsid w:val="00E019BC"/>
    <w:rsid w:val="00E02237"/>
    <w:rsid w:val="00E036A4"/>
    <w:rsid w:val="00E04B44"/>
    <w:rsid w:val="00E068E8"/>
    <w:rsid w:val="00E1125C"/>
    <w:rsid w:val="00E1314A"/>
    <w:rsid w:val="00E13A53"/>
    <w:rsid w:val="00E15F2D"/>
    <w:rsid w:val="00E16B3D"/>
    <w:rsid w:val="00E171EF"/>
    <w:rsid w:val="00E2235C"/>
    <w:rsid w:val="00E234F5"/>
    <w:rsid w:val="00E272D7"/>
    <w:rsid w:val="00E3202D"/>
    <w:rsid w:val="00E334E6"/>
    <w:rsid w:val="00E35B98"/>
    <w:rsid w:val="00E37241"/>
    <w:rsid w:val="00E377C5"/>
    <w:rsid w:val="00E41E4B"/>
    <w:rsid w:val="00E4206D"/>
    <w:rsid w:val="00E43D32"/>
    <w:rsid w:val="00E475CC"/>
    <w:rsid w:val="00E479A1"/>
    <w:rsid w:val="00E50124"/>
    <w:rsid w:val="00E513AA"/>
    <w:rsid w:val="00E5196F"/>
    <w:rsid w:val="00E55387"/>
    <w:rsid w:val="00E6150F"/>
    <w:rsid w:val="00E654E3"/>
    <w:rsid w:val="00E66098"/>
    <w:rsid w:val="00E70450"/>
    <w:rsid w:val="00E7192D"/>
    <w:rsid w:val="00E727A0"/>
    <w:rsid w:val="00E74876"/>
    <w:rsid w:val="00E808FB"/>
    <w:rsid w:val="00E8100A"/>
    <w:rsid w:val="00E816BF"/>
    <w:rsid w:val="00E849AD"/>
    <w:rsid w:val="00E84D36"/>
    <w:rsid w:val="00E850C6"/>
    <w:rsid w:val="00E90DA7"/>
    <w:rsid w:val="00E93700"/>
    <w:rsid w:val="00E95818"/>
    <w:rsid w:val="00E97A62"/>
    <w:rsid w:val="00EA2E3E"/>
    <w:rsid w:val="00EB1C86"/>
    <w:rsid w:val="00EB1FA3"/>
    <w:rsid w:val="00EB53C8"/>
    <w:rsid w:val="00EB5D38"/>
    <w:rsid w:val="00EB616C"/>
    <w:rsid w:val="00EC0409"/>
    <w:rsid w:val="00EC073F"/>
    <w:rsid w:val="00EC0A07"/>
    <w:rsid w:val="00EC18BB"/>
    <w:rsid w:val="00EC1BD2"/>
    <w:rsid w:val="00EC26B9"/>
    <w:rsid w:val="00EC33C6"/>
    <w:rsid w:val="00EC3B54"/>
    <w:rsid w:val="00EC417E"/>
    <w:rsid w:val="00EC5D61"/>
    <w:rsid w:val="00EC64BC"/>
    <w:rsid w:val="00ED1AF4"/>
    <w:rsid w:val="00ED34A5"/>
    <w:rsid w:val="00ED3E02"/>
    <w:rsid w:val="00ED42D6"/>
    <w:rsid w:val="00ED5EF2"/>
    <w:rsid w:val="00ED6846"/>
    <w:rsid w:val="00EE0BC4"/>
    <w:rsid w:val="00EE5F4C"/>
    <w:rsid w:val="00EE6772"/>
    <w:rsid w:val="00EF09DA"/>
    <w:rsid w:val="00EF1C2E"/>
    <w:rsid w:val="00EF3627"/>
    <w:rsid w:val="00EF7F8E"/>
    <w:rsid w:val="00F000C3"/>
    <w:rsid w:val="00F002A7"/>
    <w:rsid w:val="00F017D6"/>
    <w:rsid w:val="00F02456"/>
    <w:rsid w:val="00F047B7"/>
    <w:rsid w:val="00F061DC"/>
    <w:rsid w:val="00F073A1"/>
    <w:rsid w:val="00F13CEE"/>
    <w:rsid w:val="00F150C3"/>
    <w:rsid w:val="00F174F8"/>
    <w:rsid w:val="00F17886"/>
    <w:rsid w:val="00F22462"/>
    <w:rsid w:val="00F22ABC"/>
    <w:rsid w:val="00F233AF"/>
    <w:rsid w:val="00F23AFF"/>
    <w:rsid w:val="00F256CC"/>
    <w:rsid w:val="00F265D1"/>
    <w:rsid w:val="00F26CC2"/>
    <w:rsid w:val="00F30CBE"/>
    <w:rsid w:val="00F30E39"/>
    <w:rsid w:val="00F31CFC"/>
    <w:rsid w:val="00F3762E"/>
    <w:rsid w:val="00F40AA3"/>
    <w:rsid w:val="00F40F3F"/>
    <w:rsid w:val="00F41B1D"/>
    <w:rsid w:val="00F4693C"/>
    <w:rsid w:val="00F51A1E"/>
    <w:rsid w:val="00F537DC"/>
    <w:rsid w:val="00F5392B"/>
    <w:rsid w:val="00F5589B"/>
    <w:rsid w:val="00F619B0"/>
    <w:rsid w:val="00F64534"/>
    <w:rsid w:val="00F65215"/>
    <w:rsid w:val="00F656C2"/>
    <w:rsid w:val="00F65A9D"/>
    <w:rsid w:val="00F66970"/>
    <w:rsid w:val="00F6703A"/>
    <w:rsid w:val="00F7359B"/>
    <w:rsid w:val="00F74522"/>
    <w:rsid w:val="00F80878"/>
    <w:rsid w:val="00F80B89"/>
    <w:rsid w:val="00F80BCC"/>
    <w:rsid w:val="00F81762"/>
    <w:rsid w:val="00F82A35"/>
    <w:rsid w:val="00F848AC"/>
    <w:rsid w:val="00F866B4"/>
    <w:rsid w:val="00F90280"/>
    <w:rsid w:val="00F90AE1"/>
    <w:rsid w:val="00F92AC6"/>
    <w:rsid w:val="00F93B65"/>
    <w:rsid w:val="00F9438C"/>
    <w:rsid w:val="00F94721"/>
    <w:rsid w:val="00F959DD"/>
    <w:rsid w:val="00F962FF"/>
    <w:rsid w:val="00F96E04"/>
    <w:rsid w:val="00F97A81"/>
    <w:rsid w:val="00F97FB0"/>
    <w:rsid w:val="00FA0908"/>
    <w:rsid w:val="00FA1D8F"/>
    <w:rsid w:val="00FA24F5"/>
    <w:rsid w:val="00FA2E95"/>
    <w:rsid w:val="00FA3705"/>
    <w:rsid w:val="00FA7117"/>
    <w:rsid w:val="00FA7EEE"/>
    <w:rsid w:val="00FB052D"/>
    <w:rsid w:val="00FB06D1"/>
    <w:rsid w:val="00FB0D42"/>
    <w:rsid w:val="00FB191A"/>
    <w:rsid w:val="00FB5A31"/>
    <w:rsid w:val="00FB7554"/>
    <w:rsid w:val="00FC1DE7"/>
    <w:rsid w:val="00FC4D7D"/>
    <w:rsid w:val="00FC5450"/>
    <w:rsid w:val="00FC73B4"/>
    <w:rsid w:val="00FD0149"/>
    <w:rsid w:val="00FD1540"/>
    <w:rsid w:val="00FD4266"/>
    <w:rsid w:val="00FD5A13"/>
    <w:rsid w:val="00FD5C25"/>
    <w:rsid w:val="00FE2DF9"/>
    <w:rsid w:val="00FE2EF8"/>
    <w:rsid w:val="00FF0822"/>
    <w:rsid w:val="00FF1FD5"/>
    <w:rsid w:val="00FF2F76"/>
    <w:rsid w:val="00FF6387"/>
    <w:rsid w:val="00FF7888"/>
    <w:rsid w:val="00FF7E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2A947"/>
  <w15:docId w15:val="{FCEA4CB1-333E-4E32-BB12-06F185D8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4">
    <w:name w:val="heading 4"/>
    <w:basedOn w:val="Normal"/>
    <w:next w:val="Normal"/>
    <w:link w:val="Heading4Char"/>
    <w:uiPriority w:val="9"/>
    <w:semiHidden/>
    <w:unhideWhenUsed/>
    <w:qFormat/>
    <w:rsid w:val="002D2E2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380FED"/>
    <w:pPr>
      <w:keepNext/>
      <w:autoSpaceDN/>
      <w:spacing w:after="0"/>
      <w:textAlignment w:val="auto"/>
      <w:outlineLvl w:val="4"/>
    </w:pPr>
    <w:rPr>
      <w:rFonts w:ascii="Lat Times New Roman" w:eastAsia="Times New Roman" w:hAnsi="Lat Times New Roman"/>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Normal bullet 2,Bullet list,Strip,H&amp;P List Paragraph,Līguma galvenais punkts,2,Saistīto dokumentu saraksts,Colorful List - Accent 12,List Paragraph1,Numurets,PPS_Bullet,Virsraksti"/>
    <w:basedOn w:val="Normal"/>
    <w:link w:val="ListParagraphChar"/>
    <w:uiPriority w:val="34"/>
    <w:qFormat/>
    <w:rsid w:val="002879DF"/>
    <w:pPr>
      <w:ind w:left="720"/>
      <w:contextualSpacing/>
    </w:pPr>
  </w:style>
  <w:style w:type="paragraph" w:styleId="BalloonText">
    <w:name w:val="Balloon Text"/>
    <w:basedOn w:val="Normal"/>
    <w:link w:val="BalloonTextChar"/>
    <w:uiPriority w:val="99"/>
    <w:semiHidden/>
    <w:unhideWhenUsed/>
    <w:rsid w:val="00D941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1ED"/>
    <w:rPr>
      <w:rFonts w:ascii="Tahoma" w:hAnsi="Tahoma" w:cs="Tahoma"/>
      <w:noProof/>
      <w:sz w:val="16"/>
      <w:szCs w:val="16"/>
    </w:rPr>
  </w:style>
  <w:style w:type="paragraph" w:customStyle="1" w:styleId="Default">
    <w:name w:val="Default"/>
    <w:basedOn w:val="Normal"/>
    <w:rsid w:val="004407B3"/>
    <w:pPr>
      <w:autoSpaceDE w:val="0"/>
      <w:spacing w:after="0"/>
      <w:textAlignment w:val="auto"/>
    </w:pPr>
    <w:rPr>
      <w:rFonts w:eastAsiaTheme="minorHAnsi" w:cs="Calibri"/>
      <w:color w:val="000000"/>
      <w:sz w:val="24"/>
      <w:szCs w:val="24"/>
      <w:lang w:eastAsia="lv-LV"/>
    </w:rPr>
  </w:style>
  <w:style w:type="character" w:styleId="CommentReference">
    <w:name w:val="annotation reference"/>
    <w:basedOn w:val="DefaultParagraphFont"/>
    <w:uiPriority w:val="99"/>
    <w:unhideWhenUsed/>
    <w:rsid w:val="00C479EE"/>
    <w:rPr>
      <w:sz w:val="16"/>
      <w:szCs w:val="16"/>
    </w:rPr>
  </w:style>
  <w:style w:type="paragraph" w:styleId="CommentText">
    <w:name w:val="annotation text"/>
    <w:basedOn w:val="Normal"/>
    <w:link w:val="CommentTextChar"/>
    <w:unhideWhenUsed/>
    <w:rsid w:val="00C479EE"/>
    <w:rPr>
      <w:sz w:val="20"/>
      <w:szCs w:val="20"/>
    </w:rPr>
  </w:style>
  <w:style w:type="character" w:customStyle="1" w:styleId="CommentTextChar">
    <w:name w:val="Comment Text Char"/>
    <w:basedOn w:val="DefaultParagraphFont"/>
    <w:link w:val="CommentText"/>
    <w:rsid w:val="00C479EE"/>
    <w:rPr>
      <w:noProof/>
      <w:sz w:val="20"/>
      <w:szCs w:val="20"/>
    </w:rPr>
  </w:style>
  <w:style w:type="paragraph" w:styleId="CommentSubject">
    <w:name w:val="annotation subject"/>
    <w:basedOn w:val="CommentText"/>
    <w:next w:val="CommentText"/>
    <w:link w:val="CommentSubjectChar"/>
    <w:uiPriority w:val="99"/>
    <w:semiHidden/>
    <w:unhideWhenUsed/>
    <w:rsid w:val="00C479EE"/>
    <w:rPr>
      <w:b/>
      <w:bCs/>
    </w:rPr>
  </w:style>
  <w:style w:type="character" w:customStyle="1" w:styleId="CommentSubjectChar">
    <w:name w:val="Comment Subject Char"/>
    <w:basedOn w:val="CommentTextChar"/>
    <w:link w:val="CommentSubject"/>
    <w:uiPriority w:val="99"/>
    <w:semiHidden/>
    <w:rsid w:val="00C479EE"/>
    <w:rPr>
      <w:b/>
      <w:bCs/>
      <w:noProof/>
      <w:sz w:val="20"/>
      <w:szCs w:val="20"/>
    </w:rPr>
  </w:style>
  <w:style w:type="paragraph" w:styleId="Revision">
    <w:name w:val="Revision"/>
    <w:hidden/>
    <w:uiPriority w:val="99"/>
    <w:semiHidden/>
    <w:rsid w:val="004C35BF"/>
    <w:pPr>
      <w:autoSpaceDN/>
      <w:spacing w:after="0"/>
      <w:textAlignment w:val="auto"/>
    </w:pPr>
  </w:style>
  <w:style w:type="paragraph" w:styleId="EndnoteText">
    <w:name w:val="endnote text"/>
    <w:basedOn w:val="Normal"/>
    <w:link w:val="EndnoteTextChar"/>
    <w:uiPriority w:val="99"/>
    <w:semiHidden/>
    <w:unhideWhenUsed/>
    <w:rsid w:val="00D14EEE"/>
    <w:pPr>
      <w:spacing w:after="0"/>
    </w:pPr>
    <w:rPr>
      <w:sz w:val="20"/>
      <w:szCs w:val="20"/>
    </w:rPr>
  </w:style>
  <w:style w:type="character" w:customStyle="1" w:styleId="EndnoteTextChar">
    <w:name w:val="Endnote Text Char"/>
    <w:basedOn w:val="DefaultParagraphFont"/>
    <w:link w:val="EndnoteText"/>
    <w:uiPriority w:val="99"/>
    <w:semiHidden/>
    <w:rsid w:val="00D14EEE"/>
    <w:rPr>
      <w:sz w:val="20"/>
      <w:szCs w:val="20"/>
    </w:rPr>
  </w:style>
  <w:style w:type="character" w:styleId="EndnoteReference">
    <w:name w:val="endnote reference"/>
    <w:basedOn w:val="DefaultParagraphFont"/>
    <w:uiPriority w:val="99"/>
    <w:semiHidden/>
    <w:unhideWhenUsed/>
    <w:rsid w:val="00D14EEE"/>
    <w:rPr>
      <w:vertAlign w:val="superscript"/>
    </w:rPr>
  </w:style>
  <w:style w:type="paragraph" w:styleId="Header">
    <w:name w:val="header"/>
    <w:basedOn w:val="Normal"/>
    <w:link w:val="HeaderChar"/>
    <w:uiPriority w:val="99"/>
    <w:unhideWhenUsed/>
    <w:rsid w:val="002F7E54"/>
    <w:pPr>
      <w:tabs>
        <w:tab w:val="center" w:pos="4153"/>
        <w:tab w:val="right" w:pos="8306"/>
      </w:tabs>
      <w:spacing w:after="0"/>
    </w:pPr>
  </w:style>
  <w:style w:type="character" w:customStyle="1" w:styleId="HeaderChar">
    <w:name w:val="Header Char"/>
    <w:basedOn w:val="DefaultParagraphFont"/>
    <w:link w:val="Header"/>
    <w:uiPriority w:val="99"/>
    <w:rsid w:val="002F7E54"/>
  </w:style>
  <w:style w:type="paragraph" w:styleId="Footer">
    <w:name w:val="footer"/>
    <w:basedOn w:val="Normal"/>
    <w:link w:val="FooterChar"/>
    <w:uiPriority w:val="99"/>
    <w:unhideWhenUsed/>
    <w:rsid w:val="002F7E54"/>
    <w:pPr>
      <w:tabs>
        <w:tab w:val="center" w:pos="4153"/>
        <w:tab w:val="right" w:pos="8306"/>
      </w:tabs>
      <w:spacing w:after="0"/>
    </w:pPr>
  </w:style>
  <w:style w:type="character" w:customStyle="1" w:styleId="FooterChar">
    <w:name w:val="Footer Char"/>
    <w:basedOn w:val="DefaultParagraphFont"/>
    <w:link w:val="Footer"/>
    <w:uiPriority w:val="99"/>
    <w:rsid w:val="002F7E54"/>
  </w:style>
  <w:style w:type="character" w:styleId="Hyperlink">
    <w:name w:val="Hyperlink"/>
    <w:basedOn w:val="DefaultParagraphFont"/>
    <w:uiPriority w:val="99"/>
    <w:unhideWhenUsed/>
    <w:rsid w:val="00D46416"/>
    <w:rPr>
      <w:color w:val="0000FF" w:themeColor="hyperlink"/>
      <w:u w:val="single"/>
    </w:rPr>
  </w:style>
  <w:style w:type="character" w:customStyle="1" w:styleId="UnresolvedMention1">
    <w:name w:val="Unresolved Mention1"/>
    <w:basedOn w:val="DefaultParagraphFont"/>
    <w:uiPriority w:val="99"/>
    <w:semiHidden/>
    <w:unhideWhenUsed/>
    <w:rsid w:val="00D46416"/>
    <w:rPr>
      <w:color w:val="605E5C"/>
      <w:shd w:val="clear" w:color="auto" w:fill="E1DFDD"/>
    </w:rPr>
  </w:style>
  <w:style w:type="character" w:customStyle="1" w:styleId="UnresolvedMention2">
    <w:name w:val="Unresolved Mention2"/>
    <w:basedOn w:val="DefaultParagraphFont"/>
    <w:uiPriority w:val="99"/>
    <w:semiHidden/>
    <w:unhideWhenUsed/>
    <w:rsid w:val="00634147"/>
    <w:rPr>
      <w:color w:val="605E5C"/>
      <w:shd w:val="clear" w:color="auto" w:fill="E1DFDD"/>
    </w:rPr>
  </w:style>
  <w:style w:type="character" w:customStyle="1" w:styleId="Heading5Char">
    <w:name w:val="Heading 5 Char"/>
    <w:basedOn w:val="DefaultParagraphFont"/>
    <w:link w:val="Heading5"/>
    <w:rsid w:val="00380FED"/>
    <w:rPr>
      <w:rFonts w:ascii="Lat Times New Roman" w:eastAsia="Times New Roman" w:hAnsi="Lat Times New Roman"/>
      <w:b/>
      <w:bCs/>
      <w:szCs w:val="24"/>
      <w:lang w:val="en-GB"/>
    </w:rPr>
  </w:style>
  <w:style w:type="character" w:styleId="FollowedHyperlink">
    <w:name w:val="FollowedHyperlink"/>
    <w:basedOn w:val="DefaultParagraphFont"/>
    <w:uiPriority w:val="99"/>
    <w:semiHidden/>
    <w:unhideWhenUsed/>
    <w:rsid w:val="001A4C62"/>
    <w:rPr>
      <w:color w:val="800080" w:themeColor="followedHyperlink"/>
      <w:u w:val="single"/>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rsid w:val="00B52D0E"/>
  </w:style>
  <w:style w:type="character" w:customStyle="1" w:styleId="Heading4Char">
    <w:name w:val="Heading 4 Char"/>
    <w:basedOn w:val="DefaultParagraphFont"/>
    <w:link w:val="Heading4"/>
    <w:uiPriority w:val="9"/>
    <w:semiHidden/>
    <w:rsid w:val="002D2E2B"/>
    <w:rPr>
      <w:rFonts w:asciiTheme="majorHAnsi" w:eastAsiaTheme="majorEastAsia" w:hAnsiTheme="majorHAnsi" w:cstheme="majorBidi"/>
      <w:i/>
      <w:iCs/>
      <w:color w:val="365F91" w:themeColor="accent1" w:themeShade="BF"/>
    </w:rPr>
  </w:style>
  <w:style w:type="character" w:customStyle="1" w:styleId="Neatrisintapieminana1">
    <w:name w:val="Neatrisināta pieminēšana1"/>
    <w:basedOn w:val="DefaultParagraphFont"/>
    <w:uiPriority w:val="99"/>
    <w:semiHidden/>
    <w:unhideWhenUsed/>
    <w:rsid w:val="008E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2399">
      <w:bodyDiv w:val="1"/>
      <w:marLeft w:val="0"/>
      <w:marRight w:val="0"/>
      <w:marTop w:val="0"/>
      <w:marBottom w:val="0"/>
      <w:divBdr>
        <w:top w:val="none" w:sz="0" w:space="0" w:color="auto"/>
        <w:left w:val="none" w:sz="0" w:space="0" w:color="auto"/>
        <w:bottom w:val="none" w:sz="0" w:space="0" w:color="auto"/>
        <w:right w:val="none" w:sz="0" w:space="0" w:color="auto"/>
      </w:divBdr>
    </w:div>
    <w:div w:id="97258766">
      <w:bodyDiv w:val="1"/>
      <w:marLeft w:val="0"/>
      <w:marRight w:val="0"/>
      <w:marTop w:val="0"/>
      <w:marBottom w:val="0"/>
      <w:divBdr>
        <w:top w:val="none" w:sz="0" w:space="0" w:color="auto"/>
        <w:left w:val="none" w:sz="0" w:space="0" w:color="auto"/>
        <w:bottom w:val="none" w:sz="0" w:space="0" w:color="auto"/>
        <w:right w:val="none" w:sz="0" w:space="0" w:color="auto"/>
      </w:divBdr>
      <w:divsChild>
        <w:div w:id="1927961159">
          <w:marLeft w:val="0"/>
          <w:marRight w:val="0"/>
          <w:marTop w:val="0"/>
          <w:marBottom w:val="0"/>
          <w:divBdr>
            <w:top w:val="none" w:sz="0" w:space="0" w:color="auto"/>
            <w:left w:val="none" w:sz="0" w:space="0" w:color="auto"/>
            <w:bottom w:val="none" w:sz="0" w:space="0" w:color="auto"/>
            <w:right w:val="none" w:sz="0" w:space="0" w:color="auto"/>
          </w:divBdr>
        </w:div>
      </w:divsChild>
    </w:div>
    <w:div w:id="138574127">
      <w:bodyDiv w:val="1"/>
      <w:marLeft w:val="0"/>
      <w:marRight w:val="0"/>
      <w:marTop w:val="0"/>
      <w:marBottom w:val="0"/>
      <w:divBdr>
        <w:top w:val="none" w:sz="0" w:space="0" w:color="auto"/>
        <w:left w:val="none" w:sz="0" w:space="0" w:color="auto"/>
        <w:bottom w:val="none" w:sz="0" w:space="0" w:color="auto"/>
        <w:right w:val="none" w:sz="0" w:space="0" w:color="auto"/>
      </w:divBdr>
      <w:divsChild>
        <w:div w:id="1123497854">
          <w:marLeft w:val="0"/>
          <w:marRight w:val="0"/>
          <w:marTop w:val="0"/>
          <w:marBottom w:val="0"/>
          <w:divBdr>
            <w:top w:val="none" w:sz="0" w:space="0" w:color="auto"/>
            <w:left w:val="none" w:sz="0" w:space="0" w:color="auto"/>
            <w:bottom w:val="none" w:sz="0" w:space="0" w:color="auto"/>
            <w:right w:val="none" w:sz="0" w:space="0" w:color="auto"/>
          </w:divBdr>
        </w:div>
      </w:divsChild>
    </w:div>
    <w:div w:id="285963424">
      <w:bodyDiv w:val="1"/>
      <w:marLeft w:val="0"/>
      <w:marRight w:val="0"/>
      <w:marTop w:val="0"/>
      <w:marBottom w:val="0"/>
      <w:divBdr>
        <w:top w:val="none" w:sz="0" w:space="0" w:color="auto"/>
        <w:left w:val="none" w:sz="0" w:space="0" w:color="auto"/>
        <w:bottom w:val="none" w:sz="0" w:space="0" w:color="auto"/>
        <w:right w:val="none" w:sz="0" w:space="0" w:color="auto"/>
      </w:divBdr>
      <w:divsChild>
        <w:div w:id="1520049798">
          <w:marLeft w:val="0"/>
          <w:marRight w:val="0"/>
          <w:marTop w:val="0"/>
          <w:marBottom w:val="0"/>
          <w:divBdr>
            <w:top w:val="none" w:sz="0" w:space="0" w:color="auto"/>
            <w:left w:val="none" w:sz="0" w:space="0" w:color="auto"/>
            <w:bottom w:val="none" w:sz="0" w:space="0" w:color="auto"/>
            <w:right w:val="none" w:sz="0" w:space="0" w:color="auto"/>
          </w:divBdr>
        </w:div>
      </w:divsChild>
    </w:div>
    <w:div w:id="443890967">
      <w:bodyDiv w:val="1"/>
      <w:marLeft w:val="0"/>
      <w:marRight w:val="0"/>
      <w:marTop w:val="0"/>
      <w:marBottom w:val="0"/>
      <w:divBdr>
        <w:top w:val="none" w:sz="0" w:space="0" w:color="auto"/>
        <w:left w:val="none" w:sz="0" w:space="0" w:color="auto"/>
        <w:bottom w:val="none" w:sz="0" w:space="0" w:color="auto"/>
        <w:right w:val="none" w:sz="0" w:space="0" w:color="auto"/>
      </w:divBdr>
      <w:divsChild>
        <w:div w:id="2144226403">
          <w:marLeft w:val="0"/>
          <w:marRight w:val="0"/>
          <w:marTop w:val="0"/>
          <w:marBottom w:val="0"/>
          <w:divBdr>
            <w:top w:val="none" w:sz="0" w:space="0" w:color="auto"/>
            <w:left w:val="none" w:sz="0" w:space="0" w:color="auto"/>
            <w:bottom w:val="none" w:sz="0" w:space="0" w:color="auto"/>
            <w:right w:val="none" w:sz="0" w:space="0" w:color="auto"/>
          </w:divBdr>
        </w:div>
      </w:divsChild>
    </w:div>
    <w:div w:id="514227084">
      <w:bodyDiv w:val="1"/>
      <w:marLeft w:val="0"/>
      <w:marRight w:val="0"/>
      <w:marTop w:val="0"/>
      <w:marBottom w:val="0"/>
      <w:divBdr>
        <w:top w:val="none" w:sz="0" w:space="0" w:color="auto"/>
        <w:left w:val="none" w:sz="0" w:space="0" w:color="auto"/>
        <w:bottom w:val="none" w:sz="0" w:space="0" w:color="auto"/>
        <w:right w:val="none" w:sz="0" w:space="0" w:color="auto"/>
      </w:divBdr>
      <w:divsChild>
        <w:div w:id="1863013736">
          <w:marLeft w:val="0"/>
          <w:marRight w:val="0"/>
          <w:marTop w:val="0"/>
          <w:marBottom w:val="0"/>
          <w:divBdr>
            <w:top w:val="none" w:sz="0" w:space="0" w:color="auto"/>
            <w:left w:val="none" w:sz="0" w:space="0" w:color="auto"/>
            <w:bottom w:val="none" w:sz="0" w:space="0" w:color="auto"/>
            <w:right w:val="none" w:sz="0" w:space="0" w:color="auto"/>
          </w:divBdr>
        </w:div>
      </w:divsChild>
    </w:div>
    <w:div w:id="636960326">
      <w:bodyDiv w:val="1"/>
      <w:marLeft w:val="0"/>
      <w:marRight w:val="0"/>
      <w:marTop w:val="0"/>
      <w:marBottom w:val="0"/>
      <w:divBdr>
        <w:top w:val="none" w:sz="0" w:space="0" w:color="auto"/>
        <w:left w:val="none" w:sz="0" w:space="0" w:color="auto"/>
        <w:bottom w:val="none" w:sz="0" w:space="0" w:color="auto"/>
        <w:right w:val="none" w:sz="0" w:space="0" w:color="auto"/>
      </w:divBdr>
      <w:divsChild>
        <w:div w:id="1359045246">
          <w:marLeft w:val="0"/>
          <w:marRight w:val="0"/>
          <w:marTop w:val="0"/>
          <w:marBottom w:val="0"/>
          <w:divBdr>
            <w:top w:val="none" w:sz="0" w:space="0" w:color="auto"/>
            <w:left w:val="none" w:sz="0" w:space="0" w:color="auto"/>
            <w:bottom w:val="none" w:sz="0" w:space="0" w:color="auto"/>
            <w:right w:val="none" w:sz="0" w:space="0" w:color="auto"/>
          </w:divBdr>
        </w:div>
      </w:divsChild>
    </w:div>
    <w:div w:id="642002383">
      <w:bodyDiv w:val="1"/>
      <w:marLeft w:val="0"/>
      <w:marRight w:val="0"/>
      <w:marTop w:val="0"/>
      <w:marBottom w:val="0"/>
      <w:divBdr>
        <w:top w:val="none" w:sz="0" w:space="0" w:color="auto"/>
        <w:left w:val="none" w:sz="0" w:space="0" w:color="auto"/>
        <w:bottom w:val="none" w:sz="0" w:space="0" w:color="auto"/>
        <w:right w:val="none" w:sz="0" w:space="0" w:color="auto"/>
      </w:divBdr>
      <w:divsChild>
        <w:div w:id="1322390640">
          <w:marLeft w:val="0"/>
          <w:marRight w:val="0"/>
          <w:marTop w:val="0"/>
          <w:marBottom w:val="0"/>
          <w:divBdr>
            <w:top w:val="none" w:sz="0" w:space="0" w:color="auto"/>
            <w:left w:val="none" w:sz="0" w:space="0" w:color="auto"/>
            <w:bottom w:val="none" w:sz="0" w:space="0" w:color="auto"/>
            <w:right w:val="none" w:sz="0" w:space="0" w:color="auto"/>
          </w:divBdr>
        </w:div>
      </w:divsChild>
    </w:div>
    <w:div w:id="737437860">
      <w:bodyDiv w:val="1"/>
      <w:marLeft w:val="0"/>
      <w:marRight w:val="0"/>
      <w:marTop w:val="0"/>
      <w:marBottom w:val="0"/>
      <w:divBdr>
        <w:top w:val="none" w:sz="0" w:space="0" w:color="auto"/>
        <w:left w:val="none" w:sz="0" w:space="0" w:color="auto"/>
        <w:bottom w:val="none" w:sz="0" w:space="0" w:color="auto"/>
        <w:right w:val="none" w:sz="0" w:space="0" w:color="auto"/>
      </w:divBdr>
    </w:div>
    <w:div w:id="767890028">
      <w:bodyDiv w:val="1"/>
      <w:marLeft w:val="0"/>
      <w:marRight w:val="0"/>
      <w:marTop w:val="0"/>
      <w:marBottom w:val="0"/>
      <w:divBdr>
        <w:top w:val="none" w:sz="0" w:space="0" w:color="auto"/>
        <w:left w:val="none" w:sz="0" w:space="0" w:color="auto"/>
        <w:bottom w:val="none" w:sz="0" w:space="0" w:color="auto"/>
        <w:right w:val="none" w:sz="0" w:space="0" w:color="auto"/>
      </w:divBdr>
    </w:div>
    <w:div w:id="780689192">
      <w:bodyDiv w:val="1"/>
      <w:marLeft w:val="0"/>
      <w:marRight w:val="0"/>
      <w:marTop w:val="0"/>
      <w:marBottom w:val="0"/>
      <w:divBdr>
        <w:top w:val="none" w:sz="0" w:space="0" w:color="auto"/>
        <w:left w:val="none" w:sz="0" w:space="0" w:color="auto"/>
        <w:bottom w:val="none" w:sz="0" w:space="0" w:color="auto"/>
        <w:right w:val="none" w:sz="0" w:space="0" w:color="auto"/>
      </w:divBdr>
      <w:divsChild>
        <w:div w:id="1049955353">
          <w:marLeft w:val="0"/>
          <w:marRight w:val="0"/>
          <w:marTop w:val="0"/>
          <w:marBottom w:val="0"/>
          <w:divBdr>
            <w:top w:val="none" w:sz="0" w:space="0" w:color="auto"/>
            <w:left w:val="none" w:sz="0" w:space="0" w:color="auto"/>
            <w:bottom w:val="none" w:sz="0" w:space="0" w:color="auto"/>
            <w:right w:val="none" w:sz="0" w:space="0" w:color="auto"/>
          </w:divBdr>
        </w:div>
      </w:divsChild>
    </w:div>
    <w:div w:id="807164564">
      <w:bodyDiv w:val="1"/>
      <w:marLeft w:val="0"/>
      <w:marRight w:val="0"/>
      <w:marTop w:val="0"/>
      <w:marBottom w:val="0"/>
      <w:divBdr>
        <w:top w:val="none" w:sz="0" w:space="0" w:color="auto"/>
        <w:left w:val="none" w:sz="0" w:space="0" w:color="auto"/>
        <w:bottom w:val="none" w:sz="0" w:space="0" w:color="auto"/>
        <w:right w:val="none" w:sz="0" w:space="0" w:color="auto"/>
      </w:divBdr>
      <w:divsChild>
        <w:div w:id="836654304">
          <w:marLeft w:val="0"/>
          <w:marRight w:val="0"/>
          <w:marTop w:val="0"/>
          <w:marBottom w:val="0"/>
          <w:divBdr>
            <w:top w:val="none" w:sz="0" w:space="0" w:color="auto"/>
            <w:left w:val="none" w:sz="0" w:space="0" w:color="auto"/>
            <w:bottom w:val="none" w:sz="0" w:space="0" w:color="auto"/>
            <w:right w:val="none" w:sz="0" w:space="0" w:color="auto"/>
          </w:divBdr>
        </w:div>
      </w:divsChild>
    </w:div>
    <w:div w:id="861015680">
      <w:bodyDiv w:val="1"/>
      <w:marLeft w:val="0"/>
      <w:marRight w:val="0"/>
      <w:marTop w:val="0"/>
      <w:marBottom w:val="0"/>
      <w:divBdr>
        <w:top w:val="none" w:sz="0" w:space="0" w:color="auto"/>
        <w:left w:val="none" w:sz="0" w:space="0" w:color="auto"/>
        <w:bottom w:val="none" w:sz="0" w:space="0" w:color="auto"/>
        <w:right w:val="none" w:sz="0" w:space="0" w:color="auto"/>
      </w:divBdr>
      <w:divsChild>
        <w:div w:id="683091862">
          <w:marLeft w:val="0"/>
          <w:marRight w:val="0"/>
          <w:marTop w:val="0"/>
          <w:marBottom w:val="0"/>
          <w:divBdr>
            <w:top w:val="none" w:sz="0" w:space="0" w:color="auto"/>
            <w:left w:val="none" w:sz="0" w:space="0" w:color="auto"/>
            <w:bottom w:val="none" w:sz="0" w:space="0" w:color="auto"/>
            <w:right w:val="none" w:sz="0" w:space="0" w:color="auto"/>
          </w:divBdr>
        </w:div>
      </w:divsChild>
    </w:div>
    <w:div w:id="955143352">
      <w:bodyDiv w:val="1"/>
      <w:marLeft w:val="0"/>
      <w:marRight w:val="0"/>
      <w:marTop w:val="0"/>
      <w:marBottom w:val="0"/>
      <w:divBdr>
        <w:top w:val="none" w:sz="0" w:space="0" w:color="auto"/>
        <w:left w:val="none" w:sz="0" w:space="0" w:color="auto"/>
        <w:bottom w:val="none" w:sz="0" w:space="0" w:color="auto"/>
        <w:right w:val="none" w:sz="0" w:space="0" w:color="auto"/>
      </w:divBdr>
      <w:divsChild>
        <w:div w:id="1791241334">
          <w:marLeft w:val="0"/>
          <w:marRight w:val="0"/>
          <w:marTop w:val="0"/>
          <w:marBottom w:val="0"/>
          <w:divBdr>
            <w:top w:val="none" w:sz="0" w:space="0" w:color="auto"/>
            <w:left w:val="none" w:sz="0" w:space="0" w:color="auto"/>
            <w:bottom w:val="none" w:sz="0" w:space="0" w:color="auto"/>
            <w:right w:val="none" w:sz="0" w:space="0" w:color="auto"/>
          </w:divBdr>
          <w:divsChild>
            <w:div w:id="16474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868658">
      <w:bodyDiv w:val="1"/>
      <w:marLeft w:val="0"/>
      <w:marRight w:val="0"/>
      <w:marTop w:val="0"/>
      <w:marBottom w:val="0"/>
      <w:divBdr>
        <w:top w:val="none" w:sz="0" w:space="0" w:color="auto"/>
        <w:left w:val="none" w:sz="0" w:space="0" w:color="auto"/>
        <w:bottom w:val="none" w:sz="0" w:space="0" w:color="auto"/>
        <w:right w:val="none" w:sz="0" w:space="0" w:color="auto"/>
      </w:divBdr>
      <w:divsChild>
        <w:div w:id="880556471">
          <w:marLeft w:val="0"/>
          <w:marRight w:val="0"/>
          <w:marTop w:val="0"/>
          <w:marBottom w:val="0"/>
          <w:divBdr>
            <w:top w:val="none" w:sz="0" w:space="0" w:color="auto"/>
            <w:left w:val="none" w:sz="0" w:space="0" w:color="auto"/>
            <w:bottom w:val="none" w:sz="0" w:space="0" w:color="auto"/>
            <w:right w:val="none" w:sz="0" w:space="0" w:color="auto"/>
          </w:divBdr>
        </w:div>
      </w:divsChild>
    </w:div>
    <w:div w:id="1144856479">
      <w:bodyDiv w:val="1"/>
      <w:marLeft w:val="0"/>
      <w:marRight w:val="0"/>
      <w:marTop w:val="0"/>
      <w:marBottom w:val="0"/>
      <w:divBdr>
        <w:top w:val="none" w:sz="0" w:space="0" w:color="auto"/>
        <w:left w:val="none" w:sz="0" w:space="0" w:color="auto"/>
        <w:bottom w:val="none" w:sz="0" w:space="0" w:color="auto"/>
        <w:right w:val="none" w:sz="0" w:space="0" w:color="auto"/>
      </w:divBdr>
    </w:div>
    <w:div w:id="1218399782">
      <w:bodyDiv w:val="1"/>
      <w:marLeft w:val="0"/>
      <w:marRight w:val="0"/>
      <w:marTop w:val="0"/>
      <w:marBottom w:val="0"/>
      <w:divBdr>
        <w:top w:val="none" w:sz="0" w:space="0" w:color="auto"/>
        <w:left w:val="none" w:sz="0" w:space="0" w:color="auto"/>
        <w:bottom w:val="none" w:sz="0" w:space="0" w:color="auto"/>
        <w:right w:val="none" w:sz="0" w:space="0" w:color="auto"/>
      </w:divBdr>
      <w:divsChild>
        <w:div w:id="575172417">
          <w:marLeft w:val="0"/>
          <w:marRight w:val="0"/>
          <w:marTop w:val="0"/>
          <w:marBottom w:val="0"/>
          <w:divBdr>
            <w:top w:val="none" w:sz="0" w:space="0" w:color="auto"/>
            <w:left w:val="none" w:sz="0" w:space="0" w:color="auto"/>
            <w:bottom w:val="none" w:sz="0" w:space="0" w:color="auto"/>
            <w:right w:val="none" w:sz="0" w:space="0" w:color="auto"/>
          </w:divBdr>
        </w:div>
      </w:divsChild>
    </w:div>
    <w:div w:id="1322083676">
      <w:bodyDiv w:val="1"/>
      <w:marLeft w:val="0"/>
      <w:marRight w:val="0"/>
      <w:marTop w:val="0"/>
      <w:marBottom w:val="0"/>
      <w:divBdr>
        <w:top w:val="none" w:sz="0" w:space="0" w:color="auto"/>
        <w:left w:val="none" w:sz="0" w:space="0" w:color="auto"/>
        <w:bottom w:val="none" w:sz="0" w:space="0" w:color="auto"/>
        <w:right w:val="none" w:sz="0" w:space="0" w:color="auto"/>
      </w:divBdr>
      <w:divsChild>
        <w:div w:id="614022437">
          <w:marLeft w:val="0"/>
          <w:marRight w:val="0"/>
          <w:marTop w:val="0"/>
          <w:marBottom w:val="0"/>
          <w:divBdr>
            <w:top w:val="none" w:sz="0" w:space="0" w:color="auto"/>
            <w:left w:val="none" w:sz="0" w:space="0" w:color="auto"/>
            <w:bottom w:val="none" w:sz="0" w:space="0" w:color="auto"/>
            <w:right w:val="none" w:sz="0" w:space="0" w:color="auto"/>
          </w:divBdr>
        </w:div>
      </w:divsChild>
    </w:div>
    <w:div w:id="1350719600">
      <w:bodyDiv w:val="1"/>
      <w:marLeft w:val="0"/>
      <w:marRight w:val="0"/>
      <w:marTop w:val="0"/>
      <w:marBottom w:val="0"/>
      <w:divBdr>
        <w:top w:val="none" w:sz="0" w:space="0" w:color="auto"/>
        <w:left w:val="none" w:sz="0" w:space="0" w:color="auto"/>
        <w:bottom w:val="none" w:sz="0" w:space="0" w:color="auto"/>
        <w:right w:val="none" w:sz="0" w:space="0" w:color="auto"/>
      </w:divBdr>
    </w:div>
    <w:div w:id="1526557198">
      <w:bodyDiv w:val="1"/>
      <w:marLeft w:val="0"/>
      <w:marRight w:val="0"/>
      <w:marTop w:val="0"/>
      <w:marBottom w:val="0"/>
      <w:divBdr>
        <w:top w:val="none" w:sz="0" w:space="0" w:color="auto"/>
        <w:left w:val="none" w:sz="0" w:space="0" w:color="auto"/>
        <w:bottom w:val="none" w:sz="0" w:space="0" w:color="auto"/>
        <w:right w:val="none" w:sz="0" w:space="0" w:color="auto"/>
      </w:divBdr>
      <w:divsChild>
        <w:div w:id="147089438">
          <w:marLeft w:val="0"/>
          <w:marRight w:val="0"/>
          <w:marTop w:val="0"/>
          <w:marBottom w:val="0"/>
          <w:divBdr>
            <w:top w:val="none" w:sz="0" w:space="0" w:color="auto"/>
            <w:left w:val="none" w:sz="0" w:space="0" w:color="auto"/>
            <w:bottom w:val="none" w:sz="0" w:space="0" w:color="auto"/>
            <w:right w:val="none" w:sz="0" w:space="0" w:color="auto"/>
          </w:divBdr>
        </w:div>
      </w:divsChild>
    </w:div>
    <w:div w:id="1626111400">
      <w:bodyDiv w:val="1"/>
      <w:marLeft w:val="0"/>
      <w:marRight w:val="0"/>
      <w:marTop w:val="0"/>
      <w:marBottom w:val="0"/>
      <w:divBdr>
        <w:top w:val="none" w:sz="0" w:space="0" w:color="auto"/>
        <w:left w:val="none" w:sz="0" w:space="0" w:color="auto"/>
        <w:bottom w:val="none" w:sz="0" w:space="0" w:color="auto"/>
        <w:right w:val="none" w:sz="0" w:space="0" w:color="auto"/>
      </w:divBdr>
    </w:div>
    <w:div w:id="1679775878">
      <w:bodyDiv w:val="1"/>
      <w:marLeft w:val="0"/>
      <w:marRight w:val="0"/>
      <w:marTop w:val="0"/>
      <w:marBottom w:val="0"/>
      <w:divBdr>
        <w:top w:val="none" w:sz="0" w:space="0" w:color="auto"/>
        <w:left w:val="none" w:sz="0" w:space="0" w:color="auto"/>
        <w:bottom w:val="none" w:sz="0" w:space="0" w:color="auto"/>
        <w:right w:val="none" w:sz="0" w:space="0" w:color="auto"/>
      </w:divBdr>
      <w:divsChild>
        <w:div w:id="305401252">
          <w:marLeft w:val="0"/>
          <w:marRight w:val="0"/>
          <w:marTop w:val="0"/>
          <w:marBottom w:val="0"/>
          <w:divBdr>
            <w:top w:val="none" w:sz="0" w:space="0" w:color="auto"/>
            <w:left w:val="none" w:sz="0" w:space="0" w:color="auto"/>
            <w:bottom w:val="none" w:sz="0" w:space="0" w:color="auto"/>
            <w:right w:val="none" w:sz="0" w:space="0" w:color="auto"/>
          </w:divBdr>
        </w:div>
      </w:divsChild>
    </w:div>
    <w:div w:id="1762412626">
      <w:bodyDiv w:val="1"/>
      <w:marLeft w:val="0"/>
      <w:marRight w:val="0"/>
      <w:marTop w:val="0"/>
      <w:marBottom w:val="0"/>
      <w:divBdr>
        <w:top w:val="none" w:sz="0" w:space="0" w:color="auto"/>
        <w:left w:val="none" w:sz="0" w:space="0" w:color="auto"/>
        <w:bottom w:val="none" w:sz="0" w:space="0" w:color="auto"/>
        <w:right w:val="none" w:sz="0" w:space="0" w:color="auto"/>
      </w:divBdr>
      <w:divsChild>
        <w:div w:id="1774401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dubins@inbox.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baksa@siadr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24FBF-698B-4E31-9E80-1BE99D749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1820</TotalTime>
  <Pages>7</Pages>
  <Words>13486</Words>
  <Characters>7688</Characters>
  <Application>Microsoft Office Word</Application>
  <DocSecurity>0</DocSecurity>
  <Lines>64</Lines>
  <Paragraphs>42</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Jānis Artekovs</cp:lastModifiedBy>
  <cp:revision>439</cp:revision>
  <cp:lastPrinted>2022-09-23T05:50:00Z</cp:lastPrinted>
  <dcterms:created xsi:type="dcterms:W3CDTF">2025-03-26T14:14:00Z</dcterms:created>
  <dcterms:modified xsi:type="dcterms:W3CDTF">2026-01-16T17:30:00Z</dcterms:modified>
</cp:coreProperties>
</file>