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9A865" w14:textId="389B434E" w:rsidR="00413AED" w:rsidRPr="003F0938" w:rsidRDefault="00413AED" w:rsidP="00413A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F0938">
        <w:rPr>
          <w:rFonts w:ascii="Times New Roman" w:eastAsia="Times New Roman" w:hAnsi="Times New Roman" w:cs="Times New Roman"/>
          <w:sz w:val="24"/>
          <w:szCs w:val="24"/>
        </w:rPr>
        <w:t>APSTIPRINĀTS</w:t>
      </w:r>
    </w:p>
    <w:p w14:paraId="3D3DF9AB" w14:textId="77777777" w:rsidR="00413AED" w:rsidRDefault="00413AED" w:rsidP="00413A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35434">
        <w:rPr>
          <w:rFonts w:ascii="Times New Roman" w:eastAsia="Times New Roman" w:hAnsi="Times New Roman" w:cs="Times New Roman"/>
          <w:sz w:val="24"/>
          <w:szCs w:val="24"/>
        </w:rPr>
        <w:t>Sociālās integrācijas valsts aģentūras</w:t>
      </w:r>
    </w:p>
    <w:p w14:paraId="0D9FD9D5" w14:textId="77777777" w:rsidR="00413AED" w:rsidRDefault="00413AED" w:rsidP="00413A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F0938">
        <w:rPr>
          <w:rFonts w:ascii="Times New Roman" w:eastAsia="Times New Roman" w:hAnsi="Times New Roman" w:cs="Times New Roman"/>
          <w:sz w:val="24"/>
          <w:szCs w:val="24"/>
        </w:rPr>
        <w:t>epirkum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3F0938">
        <w:rPr>
          <w:rFonts w:ascii="Times New Roman" w:eastAsia="Times New Roman" w:hAnsi="Times New Roman" w:cs="Times New Roman"/>
          <w:sz w:val="24"/>
          <w:szCs w:val="24"/>
        </w:rPr>
        <w:t xml:space="preserve"> komisijas </w:t>
      </w:r>
    </w:p>
    <w:p w14:paraId="48748982" w14:textId="6A9A7795" w:rsidR="00413AED" w:rsidRPr="0042278E" w:rsidRDefault="00413AED" w:rsidP="00413A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15984">
        <w:rPr>
          <w:rFonts w:ascii="Times New Roman" w:eastAsia="Times New Roman" w:hAnsi="Times New Roman" w:cs="Times New Roman"/>
          <w:sz w:val="24"/>
          <w:szCs w:val="24"/>
        </w:rPr>
        <w:t xml:space="preserve">2026.gada </w:t>
      </w:r>
      <w:r w:rsidR="00E7341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.augusta</w:t>
      </w:r>
      <w:r w:rsidRPr="00515984">
        <w:rPr>
          <w:rFonts w:ascii="Times New Roman" w:eastAsia="Times New Roman" w:hAnsi="Times New Roman" w:cs="Times New Roman"/>
          <w:sz w:val="24"/>
          <w:szCs w:val="24"/>
        </w:rPr>
        <w:t xml:space="preserve"> sēdē, protokols Nr.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39CC24DB" w14:textId="77777777" w:rsidR="00413AED" w:rsidRDefault="00413AED" w:rsidP="00413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AEBD39" w14:textId="681103EB" w:rsidR="00413AED" w:rsidRDefault="00413AED" w:rsidP="00413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Grozījumi atklātā konkursa dokumentācijā</w:t>
      </w:r>
    </w:p>
    <w:p w14:paraId="359E217A" w14:textId="2614E6BF" w:rsidR="00413AED" w:rsidRDefault="00413AED" w:rsidP="00413AED">
      <w:pPr>
        <w:spacing w:after="0"/>
        <w:ind w:left="1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atklāts konkurss</w:t>
      </w:r>
      <w:r w:rsidRPr="00422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1BC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Tehnisko palīglīdzekļu</w:t>
      </w:r>
      <w:r w:rsidRPr="002B6DDF">
        <w:rPr>
          <w:rFonts w:ascii="Times New Roman" w:hAnsi="Times New Roman" w:cs="Times New Roman"/>
          <w:b/>
          <w:sz w:val="24"/>
          <w:szCs w:val="24"/>
        </w:rPr>
        <w:t xml:space="preserve"> iegāde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772322" w14:textId="435B9BB9" w:rsidR="00413AED" w:rsidRDefault="00413AED" w:rsidP="00413AED">
      <w:pPr>
        <w:spacing w:after="0"/>
        <w:ind w:left="1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15D3">
        <w:rPr>
          <w:rFonts w:ascii="Times New Roman" w:eastAsia="Times New Roman" w:hAnsi="Times New Roman" w:cs="Times New Roman"/>
          <w:sz w:val="24"/>
          <w:szCs w:val="24"/>
        </w:rPr>
        <w:t>(iepirkuma identifikācijas numurs SIVA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915D3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9915D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B8B92B7" w14:textId="77777777" w:rsidR="00413AED" w:rsidRPr="0042278E" w:rsidRDefault="00413AED" w:rsidP="00413AED">
      <w:pPr>
        <w:ind w:left="1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2758"/>
      </w:tblGrid>
      <w:tr w:rsidR="00413AED" w:rsidRPr="00E7341F" w14:paraId="0E0AD4BB" w14:textId="77777777" w:rsidTr="00404584">
        <w:tc>
          <w:tcPr>
            <w:tcW w:w="704" w:type="dxa"/>
          </w:tcPr>
          <w:p w14:paraId="04883546" w14:textId="77777777" w:rsidR="00413AED" w:rsidRPr="00E7341F" w:rsidRDefault="00413AED" w:rsidP="00B9664C">
            <w:pPr>
              <w:spacing w:after="0"/>
              <w:ind w:right="-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34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p.k.</w:t>
            </w:r>
          </w:p>
        </w:tc>
        <w:tc>
          <w:tcPr>
            <w:tcW w:w="12758" w:type="dxa"/>
          </w:tcPr>
          <w:p w14:paraId="78707A25" w14:textId="77777777" w:rsidR="00413AED" w:rsidRPr="00E7341F" w:rsidRDefault="00413AED" w:rsidP="00B966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34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Grozījumi:</w:t>
            </w:r>
          </w:p>
        </w:tc>
      </w:tr>
      <w:tr w:rsidR="00413AED" w:rsidRPr="00E7341F" w14:paraId="7C122FB1" w14:textId="77777777" w:rsidTr="00404584">
        <w:tc>
          <w:tcPr>
            <w:tcW w:w="704" w:type="dxa"/>
          </w:tcPr>
          <w:p w14:paraId="508FC401" w14:textId="77777777" w:rsidR="00413AED" w:rsidRPr="00E7341F" w:rsidRDefault="00413AED" w:rsidP="00B9664C">
            <w:pPr>
              <w:spacing w:after="0"/>
              <w:ind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41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58" w:type="dxa"/>
          </w:tcPr>
          <w:p w14:paraId="365F2B70" w14:textId="653862B7" w:rsidR="00413AED" w:rsidRPr="00404584" w:rsidRDefault="00413AED" w:rsidP="00B9664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4584">
              <w:rPr>
                <w:rFonts w:ascii="Times New Roman" w:eastAsia="Times New Roman" w:hAnsi="Times New Roman" w:cs="Times New Roman"/>
                <w:sz w:val="24"/>
                <w:szCs w:val="24"/>
              </w:rPr>
              <w:t>Grozīt nolikuma 2.</w:t>
            </w:r>
            <w:r w:rsidR="00E7341F" w:rsidRPr="004045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04584">
              <w:rPr>
                <w:rFonts w:ascii="Times New Roman" w:eastAsia="Times New Roman" w:hAnsi="Times New Roman" w:cs="Times New Roman"/>
                <w:sz w:val="24"/>
                <w:szCs w:val="24"/>
              </w:rPr>
              <w:t>. punktu un izteikt  2.</w:t>
            </w:r>
            <w:r w:rsidR="00E7341F" w:rsidRPr="004045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04584">
              <w:rPr>
                <w:rFonts w:ascii="Times New Roman" w:eastAsia="Times New Roman" w:hAnsi="Times New Roman" w:cs="Times New Roman"/>
                <w:sz w:val="24"/>
                <w:szCs w:val="24"/>
              </w:rPr>
              <w:t>. punktu šādā redakcijā: “</w:t>
            </w:r>
            <w:r w:rsidR="00E7341F" w:rsidRPr="00404584">
              <w:rPr>
                <w:rFonts w:ascii="Times New Roman" w:hAnsi="Times New Roman" w:cs="Times New Roman"/>
                <w:sz w:val="24"/>
                <w:szCs w:val="24"/>
              </w:rPr>
              <w:t xml:space="preserve">Tehniskās specifikācijas pēdējais aktualizācijas datums </w:t>
            </w:r>
            <w:r w:rsidR="00E7341F" w:rsidRPr="0040458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2026.gada 6.augusts</w:t>
            </w:r>
            <w:r w:rsidRPr="00404584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</w:tr>
      <w:tr w:rsidR="00413AED" w:rsidRPr="00E7341F" w14:paraId="4B0C6AFA" w14:textId="77777777" w:rsidTr="00404584">
        <w:tc>
          <w:tcPr>
            <w:tcW w:w="704" w:type="dxa"/>
          </w:tcPr>
          <w:p w14:paraId="60BC887E" w14:textId="77777777" w:rsidR="00413AED" w:rsidRPr="00E7341F" w:rsidRDefault="00413AED" w:rsidP="00B9664C">
            <w:pPr>
              <w:spacing w:after="0"/>
              <w:ind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4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58" w:type="dxa"/>
          </w:tcPr>
          <w:p w14:paraId="3BCD38E5" w14:textId="1D762843" w:rsidR="00404584" w:rsidRPr="00404584" w:rsidRDefault="00413AED" w:rsidP="00404584">
            <w:pPr>
              <w:spacing w:after="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Grozīt nolikuma </w:t>
            </w:r>
            <w:r w:rsidR="00E7341F"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.pielikum</w:t>
            </w:r>
            <w:r w:rsidR="00AD0E64"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a</w:t>
            </w:r>
            <w:r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“</w:t>
            </w:r>
            <w:r w:rsidR="00E7341F" w:rsidRPr="00404584">
              <w:rPr>
                <w:rFonts w:ascii="Times New Roman" w:hAnsi="Times New Roman" w:cs="Times New Roman"/>
                <w:sz w:val="24"/>
                <w:szCs w:val="24"/>
              </w:rPr>
              <w:t>Tehniskā specifikācija/Tehniskais un finanšu piedāvājums (forma)</w:t>
            </w:r>
            <w:r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”</w:t>
            </w:r>
            <w:r w:rsidR="00AD0E64"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1.1. punktu un izteikt 1.1. punktu šādā redakcijā</w:t>
            </w:r>
            <w:r w:rsidR="00404584"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: “</w:t>
            </w:r>
            <w:r w:rsidR="00404584" w:rsidRPr="004045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Virsma sadalīta </w:t>
            </w:r>
            <w:r w:rsidR="00404584" w:rsidRPr="0040458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ne mazāk kā</w:t>
            </w:r>
            <w:r w:rsidR="00404584" w:rsidRPr="0040458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404584" w:rsidRPr="004045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sekcijās.</w:t>
            </w:r>
            <w:r w:rsidR="00404584" w:rsidRPr="00404584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”</w:t>
            </w:r>
          </w:p>
        </w:tc>
      </w:tr>
    </w:tbl>
    <w:p w14:paraId="28C3C75B" w14:textId="77777777" w:rsidR="00413AED" w:rsidRDefault="00413AED" w:rsidP="00413AED">
      <w:pPr>
        <w:rPr>
          <w:rFonts w:ascii="Times New Roman" w:hAnsi="Times New Roman" w:cs="Times New Roman"/>
          <w:i/>
          <w:sz w:val="24"/>
          <w:szCs w:val="24"/>
        </w:rPr>
      </w:pPr>
    </w:p>
    <w:p w14:paraId="79C3AAF9" w14:textId="77777777" w:rsidR="00413AED" w:rsidRDefault="00413AED" w:rsidP="00413AE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Komisijas veiktie grozījumi pieejami pie iepirkuma dokumentācijas Elektronisko iepirkumu sistēmā pasūtītāja pircēja profilā.</w:t>
      </w:r>
    </w:p>
    <w:p w14:paraId="6E90A41C" w14:textId="77777777" w:rsidR="001B4851" w:rsidRDefault="001B4851"/>
    <w:sectPr w:rsidR="001B4851" w:rsidSect="00413AED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ED"/>
    <w:rsid w:val="001B4851"/>
    <w:rsid w:val="00404584"/>
    <w:rsid w:val="00413AED"/>
    <w:rsid w:val="00AD0E64"/>
    <w:rsid w:val="00C33FEB"/>
    <w:rsid w:val="00E7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7CB8DD"/>
  <w15:chartTrackingRefBased/>
  <w15:docId w15:val="{1D85F36E-F6BA-4E96-BC19-281A8F77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AED"/>
    <w:rPr>
      <w:rFonts w:ascii="Calibri" w:eastAsia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Kazakeviča</dc:creator>
  <cp:keywords/>
  <dc:description/>
  <cp:lastModifiedBy>Svetlana Kazakeviča</cp:lastModifiedBy>
  <cp:revision>4</cp:revision>
  <dcterms:created xsi:type="dcterms:W3CDTF">2026-08-05T12:57:00Z</dcterms:created>
  <dcterms:modified xsi:type="dcterms:W3CDTF">2026-08-06T13:19:00Z</dcterms:modified>
</cp:coreProperties>
</file>