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5EDDE" w14:textId="77777777" w:rsidR="006534EA" w:rsidRDefault="006534EA" w:rsidP="006534EA">
      <w:pPr>
        <w:spacing w:before="100" w:after="0" w:line="240" w:lineRule="auto"/>
        <w:jc w:val="center"/>
        <w:rPr>
          <w:rFonts w:ascii="Times New Roman" w:eastAsia="Times New Roman" w:hAnsi="Times New Roman" w:cs="Times New Roman"/>
        </w:rPr>
      </w:pPr>
      <w:r>
        <w:rPr>
          <w:rFonts w:ascii="Times New Roman" w:eastAsia="Times New Roman" w:hAnsi="Times New Roman" w:cs="Times New Roman"/>
          <w:noProof/>
          <w:sz w:val="24"/>
          <w:szCs w:val="24"/>
        </w:rPr>
        <w:drawing>
          <wp:inline distT="0" distB="0" distL="0" distR="0" wp14:anchorId="55FF288D" wp14:editId="38C39C9D">
            <wp:extent cx="539115" cy="723900"/>
            <wp:effectExtent l="0" t="0" r="0" b="0"/>
            <wp:docPr id="70624848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539115" cy="723900"/>
                    </a:xfrm>
                    <a:prstGeom prst="rect">
                      <a:avLst/>
                    </a:prstGeom>
                    <a:noFill/>
                    <a:ln>
                      <a:noFill/>
                    </a:ln>
                  </pic:spPr>
                </pic:pic>
              </a:graphicData>
            </a:graphic>
          </wp:inline>
        </w:drawing>
      </w:r>
    </w:p>
    <w:p w14:paraId="33930A15" w14:textId="77777777" w:rsidR="003845CF" w:rsidRPr="003845CF" w:rsidRDefault="003845CF" w:rsidP="003845CF">
      <w:pPr>
        <w:spacing w:after="0" w:line="240" w:lineRule="auto"/>
        <w:jc w:val="center"/>
        <w:rPr>
          <w:rFonts w:ascii="Times New Roman" w:eastAsia="Times New Roman" w:hAnsi="Times New Roman" w:cs="Times New Roman"/>
          <w:sz w:val="6"/>
          <w:szCs w:val="6"/>
        </w:rPr>
      </w:pPr>
    </w:p>
    <w:p w14:paraId="2AF69675" w14:textId="77777777" w:rsidR="003845CF" w:rsidRPr="003845CF" w:rsidRDefault="006944C3" w:rsidP="003845CF">
      <w:pPr>
        <w:spacing w:after="0" w:line="240" w:lineRule="auto"/>
        <w:jc w:val="center"/>
        <w:rPr>
          <w:rFonts w:ascii="Times New Roman" w:eastAsia="Times New Roman" w:hAnsi="Times New Roman" w:cs="Times New Roman"/>
          <w:sz w:val="36"/>
          <w:szCs w:val="36"/>
        </w:rPr>
      </w:pPr>
      <w:r w:rsidRPr="006944C3">
        <w:rPr>
          <w:rFonts w:ascii="Times New Roman" w:eastAsia="Times New Roman" w:hAnsi="Times New Roman" w:cs="Times New Roman"/>
          <w:sz w:val="36"/>
          <w:szCs w:val="36"/>
        </w:rPr>
        <w:t xml:space="preserve">RĪGAS VALSTSPILSĒTAS PAŠVALDĪBAS </w:t>
      </w:r>
      <w:r w:rsidR="003845CF" w:rsidRPr="003845CF">
        <w:rPr>
          <w:rFonts w:ascii="Times New Roman" w:eastAsia="Times New Roman" w:hAnsi="Times New Roman" w:cs="Times New Roman"/>
          <w:sz w:val="36"/>
          <w:szCs w:val="36"/>
        </w:rPr>
        <w:t>PILSĒTAS ATTĪSTĪBAS DEPARTAMENTS</w:t>
      </w:r>
    </w:p>
    <w:p w14:paraId="50F6BD47" w14:textId="77777777" w:rsidR="003845CF" w:rsidRPr="003845CF" w:rsidRDefault="007D4A84" w:rsidP="003845CF">
      <w:pPr>
        <w:tabs>
          <w:tab w:val="left" w:pos="396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Dzirnavu iela 140</w:t>
      </w:r>
      <w:r w:rsidR="003845CF" w:rsidRPr="003845CF">
        <w:rPr>
          <w:rFonts w:ascii="Times New Roman" w:eastAsia="Times New Roman" w:hAnsi="Times New Roman" w:cs="Times New Roman"/>
        </w:rPr>
        <w:t xml:space="preserve">, Rīga, LV-1050, tālrunis </w:t>
      </w:r>
      <w:r w:rsidR="00F81FA4" w:rsidRPr="00F81FA4">
        <w:rPr>
          <w:rFonts w:ascii="Times New Roman" w:eastAsia="Times New Roman" w:hAnsi="Times New Roman" w:cs="Times New Roman"/>
        </w:rPr>
        <w:t>67105800</w:t>
      </w:r>
      <w:r w:rsidR="003845CF" w:rsidRPr="003845CF">
        <w:rPr>
          <w:rFonts w:ascii="Times New Roman" w:eastAsia="Times New Roman" w:hAnsi="Times New Roman" w:cs="Times New Roman"/>
        </w:rPr>
        <w:t>, e-pasts: pad@riga.lv</w:t>
      </w:r>
    </w:p>
    <w:p w14:paraId="24C81E2B" w14:textId="77777777" w:rsidR="00E4235D" w:rsidRDefault="00E4235D" w:rsidP="00E4235D">
      <w:pPr>
        <w:jc w:val="center"/>
      </w:pPr>
    </w:p>
    <w:p w14:paraId="2C3A1524" w14:textId="77777777" w:rsidR="00E4235D" w:rsidRPr="00EC53EF" w:rsidRDefault="00E4235D" w:rsidP="00E4235D">
      <w:pPr>
        <w:spacing w:after="0"/>
        <w:jc w:val="center"/>
        <w:rPr>
          <w:rFonts w:ascii="Times New Roman" w:hAnsi="Times New Roman" w:cs="Times New Roman"/>
          <w:b/>
          <w:bCs/>
          <w:sz w:val="26"/>
          <w:szCs w:val="26"/>
        </w:rPr>
      </w:pPr>
      <w:r w:rsidRPr="00EC53EF">
        <w:rPr>
          <w:rFonts w:ascii="Times New Roman" w:hAnsi="Times New Roman" w:cs="Times New Roman"/>
          <w:b/>
          <w:bCs/>
          <w:sz w:val="26"/>
          <w:szCs w:val="26"/>
        </w:rPr>
        <w:t>ATKLĀTA KONKURSA</w:t>
      </w:r>
    </w:p>
    <w:p w14:paraId="4B49BE6D" w14:textId="77777777" w:rsidR="00E4235D" w:rsidRPr="00EC53EF" w:rsidRDefault="004007DD" w:rsidP="009D262D">
      <w:pPr>
        <w:tabs>
          <w:tab w:val="left" w:pos="3654"/>
        </w:tabs>
        <w:suppressAutoHyphens/>
        <w:spacing w:after="0" w:line="240" w:lineRule="auto"/>
        <w:jc w:val="center"/>
        <w:rPr>
          <w:rFonts w:ascii="Times New Roman" w:hAnsi="Times New Roman" w:cs="Times New Roman"/>
          <w:b/>
          <w:bCs/>
          <w:sz w:val="26"/>
          <w:szCs w:val="26"/>
        </w:rPr>
      </w:pPr>
      <w:bookmarkStart w:id="0" w:name="_Hlk157701812"/>
      <w:bookmarkStart w:id="1" w:name="_Hlk157702081"/>
      <w:r w:rsidRPr="00EC53EF">
        <w:rPr>
          <w:rFonts w:ascii="Times New Roman" w:hAnsi="Times New Roman" w:cs="Times New Roman"/>
          <w:b/>
          <w:bCs/>
          <w:color w:val="000000"/>
          <w:sz w:val="26"/>
          <w:szCs w:val="26"/>
          <w:lang w:eastAsia="lv-LV"/>
        </w:rPr>
        <w:t>„</w:t>
      </w:r>
      <w:r w:rsidR="00721F8F" w:rsidRPr="00721F8F">
        <w:rPr>
          <w:rFonts w:ascii="Times New Roman" w:eastAsia="Calibri" w:hAnsi="Times New Roman" w:cs="Times New Roman"/>
          <w:b/>
          <w:bCs/>
          <w:sz w:val="26"/>
          <w:szCs w:val="26"/>
        </w:rPr>
        <w:t>Aizvietotājizpilde (gaisvadu demontāža)</w:t>
      </w:r>
      <w:r w:rsidRPr="00EC53EF">
        <w:rPr>
          <w:rFonts w:ascii="Times New Roman" w:hAnsi="Times New Roman" w:cs="Times New Roman"/>
          <w:b/>
          <w:bCs/>
          <w:color w:val="000000"/>
          <w:sz w:val="26"/>
          <w:szCs w:val="26"/>
          <w:lang w:eastAsia="lv-LV"/>
        </w:rPr>
        <w:t>”</w:t>
      </w:r>
      <w:bookmarkEnd w:id="0"/>
      <w:bookmarkEnd w:id="1"/>
    </w:p>
    <w:p w14:paraId="671B25D9" w14:textId="77777777" w:rsidR="00E4235D" w:rsidRPr="008F601B" w:rsidRDefault="00E4235D" w:rsidP="00E4235D">
      <w:pPr>
        <w:spacing w:after="0"/>
        <w:jc w:val="center"/>
        <w:rPr>
          <w:rFonts w:ascii="Times New Roman" w:hAnsi="Times New Roman" w:cs="Times New Roman"/>
          <w:b/>
          <w:bCs/>
          <w:sz w:val="26"/>
          <w:szCs w:val="26"/>
        </w:rPr>
      </w:pPr>
      <w:r w:rsidRPr="008F601B">
        <w:rPr>
          <w:rFonts w:ascii="Times New Roman" w:hAnsi="Times New Roman" w:cs="Times New Roman"/>
          <w:b/>
          <w:bCs/>
          <w:sz w:val="26"/>
          <w:szCs w:val="26"/>
        </w:rPr>
        <w:t>(</w:t>
      </w:r>
      <w:r w:rsidR="00A60274">
        <w:rPr>
          <w:rFonts w:ascii="Times New Roman" w:hAnsi="Times New Roman" w:cs="Times New Roman"/>
          <w:b/>
          <w:bCs/>
          <w:sz w:val="26"/>
          <w:szCs w:val="26"/>
        </w:rPr>
        <w:t>ID</w:t>
      </w:r>
      <w:r w:rsidRPr="008F601B">
        <w:rPr>
          <w:rFonts w:ascii="Times New Roman" w:hAnsi="Times New Roman" w:cs="Times New Roman"/>
          <w:b/>
          <w:bCs/>
          <w:sz w:val="26"/>
          <w:szCs w:val="26"/>
        </w:rPr>
        <w:t xml:space="preserve"> Nr.</w:t>
      </w:r>
      <w:r w:rsidR="00C778C5" w:rsidRPr="008F601B">
        <w:rPr>
          <w:rFonts w:ascii="Times New Roman" w:hAnsi="Times New Roman" w:cs="Times New Roman"/>
          <w:b/>
          <w:bCs/>
          <w:sz w:val="26"/>
          <w:szCs w:val="26"/>
        </w:rPr>
        <w:t> </w:t>
      </w:r>
      <w:r w:rsidRPr="008F601B">
        <w:rPr>
          <w:rFonts w:ascii="Times New Roman" w:hAnsi="Times New Roman" w:cs="Times New Roman"/>
          <w:b/>
          <w:bCs/>
          <w:sz w:val="26"/>
          <w:szCs w:val="26"/>
        </w:rPr>
        <w:t>R</w:t>
      </w:r>
      <w:r w:rsidR="00AE5EF2">
        <w:rPr>
          <w:rFonts w:ascii="Times New Roman" w:hAnsi="Times New Roman" w:cs="Times New Roman"/>
          <w:b/>
          <w:bCs/>
          <w:sz w:val="26"/>
          <w:szCs w:val="26"/>
        </w:rPr>
        <w:t>VP</w:t>
      </w:r>
      <w:r w:rsidRPr="008F601B">
        <w:rPr>
          <w:rFonts w:ascii="Times New Roman" w:hAnsi="Times New Roman" w:cs="Times New Roman"/>
          <w:b/>
          <w:bCs/>
          <w:sz w:val="26"/>
          <w:szCs w:val="26"/>
        </w:rPr>
        <w:t xml:space="preserve"> PAD</w:t>
      </w:r>
      <w:r w:rsidR="004007DD">
        <w:rPr>
          <w:rFonts w:ascii="Times New Roman" w:hAnsi="Times New Roman" w:cs="Times New Roman"/>
          <w:b/>
          <w:bCs/>
          <w:sz w:val="26"/>
          <w:szCs w:val="26"/>
        </w:rPr>
        <w:t xml:space="preserve"> 2024/</w:t>
      </w:r>
      <w:r w:rsidR="00721F8F">
        <w:rPr>
          <w:rFonts w:ascii="Times New Roman" w:hAnsi="Times New Roman" w:cs="Times New Roman"/>
          <w:b/>
          <w:bCs/>
          <w:sz w:val="26"/>
          <w:szCs w:val="26"/>
        </w:rPr>
        <w:t>20</w:t>
      </w:r>
      <w:r w:rsidRPr="008F601B">
        <w:rPr>
          <w:rFonts w:ascii="Times New Roman" w:hAnsi="Times New Roman" w:cs="Times New Roman"/>
          <w:b/>
          <w:bCs/>
          <w:sz w:val="26"/>
          <w:szCs w:val="26"/>
        </w:rPr>
        <w:t>)</w:t>
      </w:r>
    </w:p>
    <w:p w14:paraId="1787F643" w14:textId="77777777" w:rsidR="006534EA" w:rsidRPr="004735DD" w:rsidRDefault="006534EA" w:rsidP="006534EA">
      <w:pPr>
        <w:spacing w:after="0"/>
        <w:jc w:val="center"/>
        <w:rPr>
          <w:rFonts w:ascii="Times New Roman" w:hAnsi="Times New Roman" w:cs="Times New Roman"/>
          <w:b/>
          <w:bCs/>
          <w:sz w:val="26"/>
          <w:szCs w:val="26"/>
        </w:rPr>
      </w:pPr>
      <w:r>
        <w:rPr>
          <w:rFonts w:ascii="Times New Roman" w:hAnsi="Times New Roman" w:cs="Times New Roman"/>
          <w:b/>
          <w:bCs/>
          <w:sz w:val="26"/>
          <w:szCs w:val="26"/>
        </w:rPr>
        <w:t xml:space="preserve">LĒMUMS </w:t>
      </w:r>
    </w:p>
    <w:p w14:paraId="5AD7AEF7" w14:textId="77777777" w:rsidR="003538A1" w:rsidRDefault="003538A1" w:rsidP="00E4235D">
      <w:pPr>
        <w:spacing w:after="0"/>
        <w:rPr>
          <w:rFonts w:ascii="Times New Roman" w:hAnsi="Times New Roman" w:cs="Times New Roman"/>
          <w:sz w:val="26"/>
          <w:szCs w:val="26"/>
        </w:rPr>
      </w:pPr>
    </w:p>
    <w:p w14:paraId="0000426C" w14:textId="77777777" w:rsidR="004E5185" w:rsidRDefault="004E5185" w:rsidP="00E4235D">
      <w:pPr>
        <w:spacing w:after="0"/>
        <w:rPr>
          <w:rFonts w:ascii="Times New Roman" w:hAnsi="Times New Roman" w:cs="Times New Roman"/>
          <w:sz w:val="26"/>
          <w:szCs w:val="26"/>
        </w:rPr>
      </w:pPr>
    </w:p>
    <w:p w14:paraId="52D6F6B5" w14:textId="1338AAE1" w:rsidR="00E4235D" w:rsidRPr="005B3254" w:rsidRDefault="00E4235D" w:rsidP="00E4235D">
      <w:pPr>
        <w:spacing w:after="0"/>
        <w:rPr>
          <w:rFonts w:ascii="Times New Roman" w:hAnsi="Times New Roman" w:cs="Times New Roman"/>
          <w:sz w:val="26"/>
          <w:szCs w:val="26"/>
        </w:rPr>
      </w:pPr>
      <w:r w:rsidRPr="00EC34D9">
        <w:rPr>
          <w:rFonts w:ascii="Times New Roman" w:hAnsi="Times New Roman" w:cs="Times New Roman"/>
          <w:sz w:val="26"/>
          <w:szCs w:val="26"/>
        </w:rPr>
        <w:t xml:space="preserve">Rīgā, </w:t>
      </w:r>
      <w:r w:rsidR="009D262D">
        <w:rPr>
          <w:rFonts w:ascii="Times New Roman" w:hAnsi="Times New Roman" w:cs="Times New Roman"/>
          <w:sz w:val="26"/>
          <w:szCs w:val="26"/>
        </w:rPr>
        <w:t>0</w:t>
      </w:r>
      <w:r w:rsidR="00721F8F">
        <w:rPr>
          <w:rFonts w:ascii="Times New Roman" w:hAnsi="Times New Roman" w:cs="Times New Roman"/>
          <w:sz w:val="26"/>
          <w:szCs w:val="26"/>
        </w:rPr>
        <w:t>6</w:t>
      </w:r>
      <w:r w:rsidR="004007DD" w:rsidRPr="00EC34D9">
        <w:rPr>
          <w:rFonts w:ascii="Times New Roman" w:hAnsi="Times New Roman" w:cs="Times New Roman"/>
          <w:sz w:val="26"/>
          <w:szCs w:val="26"/>
        </w:rPr>
        <w:t>.</w:t>
      </w:r>
      <w:r w:rsidR="003B3D27">
        <w:rPr>
          <w:rFonts w:ascii="Times New Roman" w:hAnsi="Times New Roman" w:cs="Times New Roman"/>
          <w:sz w:val="26"/>
          <w:szCs w:val="26"/>
        </w:rPr>
        <w:t>1</w:t>
      </w:r>
      <w:r w:rsidR="009D262D">
        <w:rPr>
          <w:rFonts w:ascii="Times New Roman" w:hAnsi="Times New Roman" w:cs="Times New Roman"/>
          <w:sz w:val="26"/>
          <w:szCs w:val="26"/>
        </w:rPr>
        <w:t>2</w:t>
      </w:r>
      <w:r w:rsidR="004007DD" w:rsidRPr="00EC34D9">
        <w:rPr>
          <w:rFonts w:ascii="Times New Roman" w:hAnsi="Times New Roman" w:cs="Times New Roman"/>
          <w:sz w:val="26"/>
          <w:szCs w:val="26"/>
        </w:rPr>
        <w:t>.</w:t>
      </w:r>
      <w:r w:rsidR="00AC1CA9" w:rsidRPr="00EC34D9">
        <w:rPr>
          <w:rFonts w:ascii="Times New Roman" w:hAnsi="Times New Roman" w:cs="Times New Roman"/>
          <w:sz w:val="26"/>
          <w:szCs w:val="26"/>
        </w:rPr>
        <w:t>202</w:t>
      </w:r>
      <w:r w:rsidR="006944C3" w:rsidRPr="00EC34D9">
        <w:rPr>
          <w:rFonts w:ascii="Times New Roman" w:hAnsi="Times New Roman" w:cs="Times New Roman"/>
          <w:sz w:val="26"/>
          <w:szCs w:val="26"/>
        </w:rPr>
        <w:t>4</w:t>
      </w:r>
      <w:r w:rsidR="00AC1CA9" w:rsidRPr="00EC34D9">
        <w:rPr>
          <w:rFonts w:ascii="Times New Roman" w:hAnsi="Times New Roman" w:cs="Times New Roman"/>
          <w:sz w:val="26"/>
          <w:szCs w:val="26"/>
        </w:rPr>
        <w:t>.</w:t>
      </w:r>
    </w:p>
    <w:p w14:paraId="75F2FE28" w14:textId="77777777" w:rsidR="00E4235D" w:rsidRPr="005B3254" w:rsidRDefault="00E4235D" w:rsidP="00E4235D">
      <w:pPr>
        <w:spacing w:after="0"/>
        <w:rPr>
          <w:rFonts w:ascii="Times New Roman" w:hAnsi="Times New Roman" w:cs="Times New Roman"/>
          <w:sz w:val="26"/>
          <w:szCs w:val="26"/>
        </w:rPr>
      </w:pPr>
    </w:p>
    <w:tbl>
      <w:tblPr>
        <w:tblStyle w:val="Reatabula"/>
        <w:tblW w:w="10774" w:type="dxa"/>
        <w:tblInd w:w="-714" w:type="dxa"/>
        <w:tblLayout w:type="fixed"/>
        <w:tblLook w:val="04A0" w:firstRow="1" w:lastRow="0" w:firstColumn="1" w:lastColumn="0" w:noHBand="0" w:noVBand="1"/>
      </w:tblPr>
      <w:tblGrid>
        <w:gridCol w:w="541"/>
        <w:gridCol w:w="2144"/>
        <w:gridCol w:w="8089"/>
      </w:tblGrid>
      <w:tr w:rsidR="00E4235D" w:rsidRPr="005B3254" w14:paraId="6E8A8E53" w14:textId="77777777" w:rsidTr="003538A1">
        <w:trPr>
          <w:trHeight w:val="1348"/>
        </w:trPr>
        <w:tc>
          <w:tcPr>
            <w:tcW w:w="541" w:type="dxa"/>
          </w:tcPr>
          <w:p w14:paraId="0994175B" w14:textId="76FFFE9A"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p>
        </w:tc>
        <w:tc>
          <w:tcPr>
            <w:tcW w:w="2144" w:type="dxa"/>
          </w:tcPr>
          <w:p w14:paraId="1150A806" w14:textId="58D4BD8D"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Atklāta konkursa nosaukums un identifikācijas numurs</w:t>
            </w:r>
          </w:p>
        </w:tc>
        <w:tc>
          <w:tcPr>
            <w:tcW w:w="8089" w:type="dxa"/>
          </w:tcPr>
          <w:p w14:paraId="5E4A96DD" w14:textId="2D74DB42" w:rsidR="00E4235D" w:rsidRPr="00535F07" w:rsidRDefault="001E3D3E" w:rsidP="00CA6277">
            <w:pPr>
              <w:spacing w:before="60"/>
              <w:jc w:val="both"/>
              <w:rPr>
                <w:rFonts w:ascii="Times New Roman" w:hAnsi="Times New Roman" w:cs="Times New Roman"/>
                <w:sz w:val="26"/>
                <w:szCs w:val="26"/>
              </w:rPr>
            </w:pPr>
            <w:r w:rsidRPr="001E3D3E">
              <w:rPr>
                <w:rFonts w:ascii="Times New Roman" w:hAnsi="Times New Roman" w:cs="Times New Roman"/>
                <w:sz w:val="26"/>
                <w:szCs w:val="26"/>
              </w:rPr>
              <w:t>Aizvietotājizpilde (gaisvadu demontāža)</w:t>
            </w:r>
            <w:r>
              <w:rPr>
                <w:rFonts w:ascii="Times New Roman" w:hAnsi="Times New Roman" w:cs="Times New Roman"/>
                <w:sz w:val="26"/>
                <w:szCs w:val="26"/>
              </w:rPr>
              <w:t xml:space="preserve">, </w:t>
            </w:r>
            <w:r w:rsidR="00C2294B" w:rsidRPr="00535F07">
              <w:rPr>
                <w:rFonts w:ascii="Times New Roman" w:hAnsi="Times New Roman" w:cs="Times New Roman"/>
                <w:sz w:val="26"/>
                <w:szCs w:val="26"/>
              </w:rPr>
              <w:t>id</w:t>
            </w:r>
            <w:r w:rsidR="000039A3" w:rsidRPr="00535F07">
              <w:rPr>
                <w:rFonts w:ascii="Times New Roman" w:hAnsi="Times New Roman" w:cs="Times New Roman"/>
                <w:sz w:val="26"/>
                <w:szCs w:val="26"/>
              </w:rPr>
              <w:t>entifikācijas</w:t>
            </w:r>
            <w:r w:rsidR="00C2294B" w:rsidRPr="00535F07">
              <w:rPr>
                <w:rFonts w:ascii="Times New Roman" w:hAnsi="Times New Roman" w:cs="Times New Roman"/>
                <w:sz w:val="26"/>
                <w:szCs w:val="26"/>
              </w:rPr>
              <w:t xml:space="preserve"> Nr.</w:t>
            </w:r>
            <w:r w:rsidR="00C778C5" w:rsidRPr="00535F07">
              <w:rPr>
                <w:rFonts w:ascii="Times New Roman" w:hAnsi="Times New Roman" w:cs="Times New Roman"/>
                <w:sz w:val="26"/>
                <w:szCs w:val="26"/>
              </w:rPr>
              <w:t> </w:t>
            </w:r>
            <w:r w:rsidR="00E93D09" w:rsidRPr="00535F07">
              <w:rPr>
                <w:rFonts w:ascii="Times New Roman" w:hAnsi="Times New Roman" w:cs="Times New Roman"/>
                <w:sz w:val="26"/>
                <w:szCs w:val="26"/>
              </w:rPr>
              <w:t>R</w:t>
            </w:r>
            <w:r w:rsidR="00BC6C5B" w:rsidRPr="00535F07">
              <w:rPr>
                <w:rFonts w:ascii="Times New Roman" w:hAnsi="Times New Roman" w:cs="Times New Roman"/>
                <w:sz w:val="26"/>
                <w:szCs w:val="26"/>
              </w:rPr>
              <w:t>VP</w:t>
            </w:r>
            <w:r w:rsidR="00E93D09" w:rsidRPr="00535F07">
              <w:rPr>
                <w:rFonts w:ascii="Times New Roman" w:hAnsi="Times New Roman" w:cs="Times New Roman"/>
                <w:sz w:val="26"/>
                <w:szCs w:val="26"/>
              </w:rPr>
              <w:t xml:space="preserve"> PAD 202</w:t>
            </w:r>
            <w:r w:rsidR="004007DD" w:rsidRPr="00535F07">
              <w:rPr>
                <w:rFonts w:ascii="Times New Roman" w:hAnsi="Times New Roman" w:cs="Times New Roman"/>
                <w:sz w:val="26"/>
                <w:szCs w:val="26"/>
              </w:rPr>
              <w:t>4/</w:t>
            </w:r>
            <w:r>
              <w:rPr>
                <w:rFonts w:ascii="Times New Roman" w:hAnsi="Times New Roman" w:cs="Times New Roman"/>
                <w:sz w:val="26"/>
                <w:szCs w:val="26"/>
              </w:rPr>
              <w:t>20</w:t>
            </w:r>
            <w:r w:rsidR="000346EE" w:rsidRPr="00535F07">
              <w:rPr>
                <w:rFonts w:ascii="Times New Roman" w:hAnsi="Times New Roman" w:cs="Times New Roman"/>
                <w:sz w:val="26"/>
                <w:szCs w:val="26"/>
              </w:rPr>
              <w:t xml:space="preserve"> (</w:t>
            </w:r>
            <w:r w:rsidR="00C2294B" w:rsidRPr="00535F07">
              <w:rPr>
                <w:rFonts w:ascii="Times New Roman" w:hAnsi="Times New Roman" w:cs="Times New Roman"/>
                <w:sz w:val="26"/>
                <w:szCs w:val="26"/>
              </w:rPr>
              <w:t>turpmāk</w:t>
            </w:r>
            <w:r w:rsidR="000039A3" w:rsidRPr="00535F07">
              <w:rPr>
                <w:rFonts w:ascii="Times New Roman" w:hAnsi="Times New Roman" w:cs="Times New Roman"/>
                <w:sz w:val="26"/>
                <w:szCs w:val="26"/>
              </w:rPr>
              <w:t> </w:t>
            </w:r>
            <w:r w:rsidR="00C2294B" w:rsidRPr="00535F07">
              <w:rPr>
                <w:rFonts w:ascii="Times New Roman" w:hAnsi="Times New Roman" w:cs="Times New Roman"/>
                <w:sz w:val="26"/>
                <w:szCs w:val="26"/>
              </w:rPr>
              <w:t>–</w:t>
            </w:r>
            <w:r w:rsidR="000039A3" w:rsidRPr="00535F07">
              <w:rPr>
                <w:rFonts w:ascii="Times New Roman" w:hAnsi="Times New Roman" w:cs="Times New Roman"/>
                <w:sz w:val="26"/>
                <w:szCs w:val="26"/>
              </w:rPr>
              <w:t> </w:t>
            </w:r>
            <w:r w:rsidR="00C2294B" w:rsidRPr="00535F07">
              <w:rPr>
                <w:rFonts w:ascii="Times New Roman" w:hAnsi="Times New Roman" w:cs="Times New Roman"/>
                <w:sz w:val="26"/>
                <w:szCs w:val="26"/>
              </w:rPr>
              <w:t>Konkurss</w:t>
            </w:r>
            <w:r w:rsidR="000346EE" w:rsidRPr="00535F07">
              <w:rPr>
                <w:rFonts w:ascii="Times New Roman" w:hAnsi="Times New Roman" w:cs="Times New Roman"/>
                <w:sz w:val="26"/>
                <w:szCs w:val="26"/>
              </w:rPr>
              <w:t>)</w:t>
            </w:r>
            <w:r w:rsidR="00C2294B" w:rsidRPr="00535F07">
              <w:rPr>
                <w:rFonts w:ascii="Times New Roman" w:hAnsi="Times New Roman" w:cs="Times New Roman"/>
                <w:sz w:val="26"/>
                <w:szCs w:val="26"/>
              </w:rPr>
              <w:t>.</w:t>
            </w:r>
          </w:p>
        </w:tc>
      </w:tr>
      <w:tr w:rsidR="00E4235D" w:rsidRPr="005B3254" w14:paraId="341BC4E6" w14:textId="77777777" w:rsidTr="003538A1">
        <w:trPr>
          <w:trHeight w:val="996"/>
        </w:trPr>
        <w:tc>
          <w:tcPr>
            <w:tcW w:w="541" w:type="dxa"/>
          </w:tcPr>
          <w:p w14:paraId="5482F186" w14:textId="7603BEB9"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2.</w:t>
            </w:r>
          </w:p>
        </w:tc>
        <w:tc>
          <w:tcPr>
            <w:tcW w:w="2144" w:type="dxa"/>
          </w:tcPr>
          <w:p w14:paraId="3E7886C2" w14:textId="386EE4DB"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Pasūtītāja nosaukums un adrese</w:t>
            </w:r>
          </w:p>
        </w:tc>
        <w:tc>
          <w:tcPr>
            <w:tcW w:w="8089" w:type="dxa"/>
          </w:tcPr>
          <w:p w14:paraId="30D69B97" w14:textId="69E2D7E7" w:rsidR="00E4235D" w:rsidRPr="00535F07" w:rsidRDefault="00C2294B"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Rīgas </w:t>
            </w:r>
            <w:r w:rsidR="006944C3" w:rsidRPr="00535F07">
              <w:rPr>
                <w:rFonts w:ascii="Times New Roman" w:hAnsi="Times New Roman" w:cs="Times New Roman"/>
                <w:sz w:val="26"/>
                <w:szCs w:val="26"/>
              </w:rPr>
              <w:t>valstspilsētas pašvaldības</w:t>
            </w:r>
            <w:r w:rsidRPr="00535F07">
              <w:rPr>
                <w:rFonts w:ascii="Times New Roman" w:hAnsi="Times New Roman" w:cs="Times New Roman"/>
                <w:sz w:val="26"/>
                <w:szCs w:val="26"/>
              </w:rPr>
              <w:t xml:space="preserve"> Pilsētas attīstības departaments</w:t>
            </w:r>
            <w:r w:rsidR="00D920F2" w:rsidRPr="00535F07">
              <w:rPr>
                <w:rFonts w:ascii="Times New Roman" w:hAnsi="Times New Roman" w:cs="Times New Roman"/>
                <w:sz w:val="26"/>
                <w:szCs w:val="26"/>
              </w:rPr>
              <w:t xml:space="preserve"> (turpmāk</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Departaments)</w:t>
            </w:r>
            <w:r w:rsidRPr="00535F07">
              <w:rPr>
                <w:rFonts w:ascii="Times New Roman" w:hAnsi="Times New Roman" w:cs="Times New Roman"/>
                <w:sz w:val="26"/>
                <w:szCs w:val="26"/>
              </w:rPr>
              <w:t xml:space="preserve">, adrese: </w:t>
            </w:r>
            <w:r w:rsidR="006357E9" w:rsidRPr="00535F07">
              <w:rPr>
                <w:rFonts w:ascii="Times New Roman" w:hAnsi="Times New Roman" w:cs="Times New Roman"/>
                <w:sz w:val="26"/>
                <w:szCs w:val="26"/>
              </w:rPr>
              <w:t>Dzirnavu</w:t>
            </w:r>
            <w:r w:rsidRPr="00535F07">
              <w:rPr>
                <w:rFonts w:ascii="Times New Roman" w:hAnsi="Times New Roman" w:cs="Times New Roman"/>
                <w:sz w:val="26"/>
                <w:szCs w:val="26"/>
              </w:rPr>
              <w:t xml:space="preserve"> iela</w:t>
            </w:r>
            <w:r w:rsidR="000039A3" w:rsidRPr="00535F07">
              <w:rPr>
                <w:rFonts w:ascii="Times New Roman" w:hAnsi="Times New Roman" w:cs="Times New Roman"/>
                <w:sz w:val="26"/>
                <w:szCs w:val="26"/>
              </w:rPr>
              <w:t> </w:t>
            </w:r>
            <w:r w:rsidR="006357E9" w:rsidRPr="00535F07">
              <w:rPr>
                <w:rFonts w:ascii="Times New Roman" w:hAnsi="Times New Roman" w:cs="Times New Roman"/>
                <w:sz w:val="26"/>
                <w:szCs w:val="26"/>
              </w:rPr>
              <w:t>1</w:t>
            </w:r>
            <w:r w:rsidRPr="00535F07">
              <w:rPr>
                <w:rFonts w:ascii="Times New Roman" w:hAnsi="Times New Roman" w:cs="Times New Roman"/>
                <w:sz w:val="26"/>
                <w:szCs w:val="26"/>
              </w:rPr>
              <w:t>4</w:t>
            </w:r>
            <w:r w:rsidR="006357E9" w:rsidRPr="00535F07">
              <w:rPr>
                <w:rFonts w:ascii="Times New Roman" w:hAnsi="Times New Roman" w:cs="Times New Roman"/>
                <w:sz w:val="26"/>
                <w:szCs w:val="26"/>
              </w:rPr>
              <w:t>0</w:t>
            </w:r>
            <w:r w:rsidRPr="00535F07">
              <w:rPr>
                <w:rFonts w:ascii="Times New Roman" w:hAnsi="Times New Roman" w:cs="Times New Roman"/>
                <w:sz w:val="26"/>
                <w:szCs w:val="26"/>
              </w:rPr>
              <w:t>, Rīga, LV</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1050.</w:t>
            </w:r>
          </w:p>
        </w:tc>
      </w:tr>
      <w:tr w:rsidR="00E4235D" w:rsidRPr="005B3254" w14:paraId="7034BF66" w14:textId="77777777" w:rsidTr="003639FD">
        <w:trPr>
          <w:trHeight w:val="1925"/>
        </w:trPr>
        <w:tc>
          <w:tcPr>
            <w:tcW w:w="541" w:type="dxa"/>
          </w:tcPr>
          <w:p w14:paraId="285D8B9D" w14:textId="2F41172C"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3.</w:t>
            </w:r>
          </w:p>
        </w:tc>
        <w:tc>
          <w:tcPr>
            <w:tcW w:w="2144" w:type="dxa"/>
          </w:tcPr>
          <w:p w14:paraId="27C1DAA2" w14:textId="720D7DAA"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Konkursa priekšmets</w:t>
            </w:r>
          </w:p>
        </w:tc>
        <w:tc>
          <w:tcPr>
            <w:tcW w:w="8089" w:type="dxa"/>
          </w:tcPr>
          <w:p w14:paraId="156966A8" w14:textId="175D6B53" w:rsidR="00963D08" w:rsidRDefault="00001C7C" w:rsidP="00F9116B">
            <w:pPr>
              <w:spacing w:before="60"/>
              <w:jc w:val="both"/>
              <w:rPr>
                <w:rFonts w:ascii="Times New Roman" w:hAnsi="Times New Roman" w:cs="Times New Roman"/>
                <w:sz w:val="26"/>
                <w:szCs w:val="26"/>
              </w:rPr>
            </w:pPr>
            <w:r>
              <w:rPr>
                <w:rFonts w:ascii="Times New Roman" w:hAnsi="Times New Roman" w:cs="Times New Roman"/>
                <w:sz w:val="26"/>
                <w:szCs w:val="26"/>
              </w:rPr>
              <w:t>E</w:t>
            </w:r>
            <w:r w:rsidRPr="00001C7C">
              <w:rPr>
                <w:rFonts w:ascii="Times New Roman" w:hAnsi="Times New Roman" w:cs="Times New Roman"/>
                <w:sz w:val="26"/>
                <w:szCs w:val="26"/>
              </w:rPr>
              <w:t xml:space="preserve">lektronisko  sakaru gaisvadu demontāžas būvniecības ieceres dokumentācijas izstrāde, demontāža, transportēšana, utilizēšana un demontāžas vietas sakārtošana atbilstoši </w:t>
            </w:r>
            <w:r w:rsidR="00963D08">
              <w:rPr>
                <w:rFonts w:ascii="Times New Roman" w:hAnsi="Times New Roman" w:cs="Times New Roman"/>
                <w:sz w:val="26"/>
                <w:szCs w:val="26"/>
              </w:rPr>
              <w:t>n</w:t>
            </w:r>
            <w:r w:rsidRPr="00001C7C">
              <w:rPr>
                <w:rFonts w:ascii="Times New Roman" w:hAnsi="Times New Roman" w:cs="Times New Roman"/>
                <w:sz w:val="26"/>
                <w:szCs w:val="26"/>
              </w:rPr>
              <w:t xml:space="preserve">olikuma, </w:t>
            </w:r>
            <w:r w:rsidR="00382BF1">
              <w:rPr>
                <w:rFonts w:ascii="Times New Roman" w:hAnsi="Times New Roman" w:cs="Times New Roman"/>
                <w:sz w:val="26"/>
                <w:szCs w:val="26"/>
              </w:rPr>
              <w:t>K</w:t>
            </w:r>
            <w:r w:rsidRPr="00001C7C">
              <w:rPr>
                <w:rFonts w:ascii="Times New Roman" w:hAnsi="Times New Roman" w:cs="Times New Roman"/>
                <w:sz w:val="26"/>
                <w:szCs w:val="26"/>
              </w:rPr>
              <w:t>onkursa tehniskās specifikācijas prasībām un iepirkuma līguma projektam</w:t>
            </w:r>
            <w:r w:rsidR="00963D08">
              <w:rPr>
                <w:rFonts w:ascii="Times New Roman" w:hAnsi="Times New Roman" w:cs="Times New Roman"/>
                <w:sz w:val="26"/>
                <w:szCs w:val="26"/>
              </w:rPr>
              <w:t>.</w:t>
            </w:r>
          </w:p>
          <w:p w14:paraId="52ED2F19" w14:textId="34C89B12" w:rsidR="00C2294B" w:rsidRPr="00535F07" w:rsidRDefault="00E93D09" w:rsidP="00795837">
            <w:pPr>
              <w:jc w:val="both"/>
              <w:rPr>
                <w:rFonts w:ascii="Times New Roman" w:hAnsi="Times New Roman" w:cs="Times New Roman"/>
                <w:sz w:val="26"/>
                <w:szCs w:val="26"/>
              </w:rPr>
            </w:pPr>
            <w:r w:rsidRPr="00535F07">
              <w:rPr>
                <w:rFonts w:ascii="Times New Roman" w:hAnsi="Times New Roman" w:cs="Times New Roman"/>
                <w:sz w:val="26"/>
                <w:szCs w:val="26"/>
              </w:rPr>
              <w:t xml:space="preserve">CPV kods: </w:t>
            </w:r>
            <w:r w:rsidR="00963D08" w:rsidRPr="00963D08">
              <w:rPr>
                <w:rFonts w:ascii="Times New Roman" w:hAnsi="Times New Roman" w:cs="Times New Roman"/>
                <w:sz w:val="26"/>
                <w:szCs w:val="26"/>
              </w:rPr>
              <w:t>45111100-9 (</w:t>
            </w:r>
            <w:r w:rsidR="00963D08" w:rsidRPr="00963D08">
              <w:rPr>
                <w:rFonts w:ascii="Times New Roman" w:hAnsi="Times New Roman" w:cs="Times New Roman"/>
                <w:i/>
                <w:iCs/>
                <w:sz w:val="26"/>
                <w:szCs w:val="26"/>
              </w:rPr>
              <w:t>demontāžas darbi</w:t>
            </w:r>
            <w:r w:rsidR="00963D08" w:rsidRPr="00963D08">
              <w:rPr>
                <w:rFonts w:ascii="Times New Roman" w:hAnsi="Times New Roman" w:cs="Times New Roman"/>
                <w:sz w:val="26"/>
                <w:szCs w:val="26"/>
              </w:rPr>
              <w:t>), 71242000-6 (</w:t>
            </w:r>
            <w:r w:rsidR="00963D08" w:rsidRPr="00963D08">
              <w:rPr>
                <w:rFonts w:ascii="Times New Roman" w:hAnsi="Times New Roman" w:cs="Times New Roman"/>
                <w:i/>
                <w:iCs/>
                <w:sz w:val="26"/>
                <w:szCs w:val="26"/>
              </w:rPr>
              <w:t>projekts un projektēšanas sagatavošana, tāmēšana</w:t>
            </w:r>
            <w:r w:rsidR="00963D08" w:rsidRPr="00963D08">
              <w:rPr>
                <w:rFonts w:ascii="Times New Roman" w:hAnsi="Times New Roman" w:cs="Times New Roman"/>
                <w:sz w:val="26"/>
                <w:szCs w:val="26"/>
              </w:rPr>
              <w:t>).</w:t>
            </w:r>
          </w:p>
        </w:tc>
      </w:tr>
      <w:tr w:rsidR="00E4235D" w:rsidRPr="005B3254" w14:paraId="17E82E18" w14:textId="77777777" w:rsidTr="003538A1">
        <w:trPr>
          <w:trHeight w:val="2572"/>
        </w:trPr>
        <w:tc>
          <w:tcPr>
            <w:tcW w:w="541" w:type="dxa"/>
          </w:tcPr>
          <w:p w14:paraId="329FACC8" w14:textId="24E7AE86"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4.</w:t>
            </w:r>
          </w:p>
        </w:tc>
        <w:tc>
          <w:tcPr>
            <w:tcW w:w="2144" w:type="dxa"/>
          </w:tcPr>
          <w:p w14:paraId="32B450E5" w14:textId="7DA283E3" w:rsidR="00E4235D" w:rsidRPr="003B3D27" w:rsidRDefault="00E4235D" w:rsidP="00B74222">
            <w:pPr>
              <w:jc w:val="both"/>
              <w:rPr>
                <w:rFonts w:ascii="Times New Roman" w:hAnsi="Times New Roman" w:cs="Times New Roman"/>
                <w:sz w:val="26"/>
                <w:szCs w:val="26"/>
              </w:rPr>
            </w:pPr>
            <w:r w:rsidRPr="003B3D27">
              <w:rPr>
                <w:rFonts w:ascii="Times New Roman" w:hAnsi="Times New Roman" w:cs="Times New Roman"/>
                <w:sz w:val="26"/>
                <w:szCs w:val="26"/>
              </w:rPr>
              <w:t>Konkursa izsludināšanas datums</w:t>
            </w:r>
          </w:p>
        </w:tc>
        <w:tc>
          <w:tcPr>
            <w:tcW w:w="8089" w:type="dxa"/>
          </w:tcPr>
          <w:p w14:paraId="060AF1F4" w14:textId="1D3A4A62" w:rsidR="00EC53EF" w:rsidRPr="00F9116B" w:rsidRDefault="0083374A" w:rsidP="00F9116B">
            <w:pPr>
              <w:spacing w:before="120"/>
              <w:jc w:val="both"/>
              <w:rPr>
                <w:rFonts w:ascii="Times New Roman" w:hAnsi="Times New Roman" w:cs="Times New Roman"/>
                <w:sz w:val="26"/>
                <w:szCs w:val="26"/>
              </w:rPr>
            </w:pPr>
            <w:r w:rsidRPr="00F9116B">
              <w:rPr>
                <w:rFonts w:ascii="Times New Roman" w:hAnsi="Times New Roman" w:cs="Times New Roman"/>
                <w:sz w:val="26"/>
                <w:szCs w:val="26"/>
              </w:rPr>
              <w:t>3</w:t>
            </w:r>
            <w:r w:rsidR="003639FD" w:rsidRPr="00F9116B">
              <w:rPr>
                <w:rFonts w:ascii="Times New Roman" w:hAnsi="Times New Roman" w:cs="Times New Roman"/>
                <w:sz w:val="26"/>
                <w:szCs w:val="26"/>
              </w:rPr>
              <w:t>1</w:t>
            </w:r>
            <w:r w:rsidR="00EC53EF" w:rsidRPr="00F9116B">
              <w:rPr>
                <w:rFonts w:ascii="Times New Roman" w:hAnsi="Times New Roman" w:cs="Times New Roman"/>
                <w:sz w:val="26"/>
                <w:szCs w:val="26"/>
              </w:rPr>
              <w:t>.</w:t>
            </w:r>
            <w:r w:rsidRPr="00F9116B">
              <w:rPr>
                <w:rFonts w:ascii="Times New Roman" w:hAnsi="Times New Roman" w:cs="Times New Roman"/>
                <w:sz w:val="26"/>
                <w:szCs w:val="26"/>
              </w:rPr>
              <w:t>10</w:t>
            </w:r>
            <w:r w:rsidR="00EC53EF" w:rsidRPr="00F9116B">
              <w:rPr>
                <w:rFonts w:ascii="Times New Roman" w:hAnsi="Times New Roman" w:cs="Times New Roman"/>
                <w:sz w:val="26"/>
                <w:szCs w:val="26"/>
              </w:rPr>
              <w:t>.2024. Iepirkumu uzraudzības biroja tīmekļvietnē                           (</w:t>
            </w:r>
            <w:hyperlink r:id="rId13" w:history="1">
              <w:r w:rsidR="00A938FA" w:rsidRPr="00F9116B">
                <w:rPr>
                  <w:rStyle w:val="Hipersaite"/>
                  <w:rFonts w:ascii="Times New Roman" w:hAnsi="Times New Roman" w:cs="Times New Roman"/>
                  <w:sz w:val="26"/>
                  <w:szCs w:val="26"/>
                </w:rPr>
                <w:t>https://eformsb.pvs.iub.gov.lv/show/7d07f6b0-0b30-4012-923f-76bdfda92ddb</w:t>
              </w:r>
            </w:hyperlink>
            <w:r w:rsidR="00EC53EF" w:rsidRPr="00F9116B">
              <w:rPr>
                <w:rFonts w:ascii="Times New Roman" w:hAnsi="Times New Roman" w:cs="Times New Roman"/>
                <w:sz w:val="26"/>
                <w:szCs w:val="26"/>
              </w:rPr>
              <w:t xml:space="preserve">) publicēts </w:t>
            </w:r>
            <w:r w:rsidR="00EC53EF" w:rsidRPr="00F9116B">
              <w:rPr>
                <w:rFonts w:ascii="Times New Roman" w:hAnsi="Times New Roman" w:cs="Times New Roman"/>
                <w:i/>
                <w:iCs/>
                <w:sz w:val="26"/>
                <w:szCs w:val="26"/>
              </w:rPr>
              <w:t>Paziņojums par līgumu,</w:t>
            </w:r>
            <w:r w:rsidR="00EC53EF" w:rsidRPr="00F9116B">
              <w:rPr>
                <w:rFonts w:ascii="Times New Roman" w:hAnsi="Times New Roman" w:cs="Times New Roman"/>
                <w:sz w:val="26"/>
                <w:szCs w:val="26"/>
              </w:rPr>
              <w:t xml:space="preserve"> </w:t>
            </w:r>
          </w:p>
          <w:p w14:paraId="6CF0D383" w14:textId="335F043B" w:rsidR="00EC53EF" w:rsidRPr="00F9116B" w:rsidRDefault="00195CE8" w:rsidP="00F9116B">
            <w:pPr>
              <w:jc w:val="both"/>
              <w:rPr>
                <w:rFonts w:ascii="Times New Roman" w:hAnsi="Times New Roman" w:cs="Times New Roman"/>
                <w:sz w:val="26"/>
                <w:szCs w:val="26"/>
              </w:rPr>
            </w:pPr>
            <w:r w:rsidRPr="00F9116B">
              <w:rPr>
                <w:rFonts w:ascii="Times New Roman" w:hAnsi="Times New Roman" w:cs="Times New Roman"/>
                <w:sz w:val="26"/>
                <w:szCs w:val="26"/>
              </w:rPr>
              <w:t>3</w:t>
            </w:r>
            <w:r w:rsidR="00F22576" w:rsidRPr="00F9116B">
              <w:rPr>
                <w:rFonts w:ascii="Times New Roman" w:hAnsi="Times New Roman" w:cs="Times New Roman"/>
                <w:sz w:val="26"/>
                <w:szCs w:val="26"/>
              </w:rPr>
              <w:t>1</w:t>
            </w:r>
            <w:r w:rsidR="0090165F" w:rsidRPr="00F9116B">
              <w:rPr>
                <w:rFonts w:ascii="Times New Roman" w:hAnsi="Times New Roman" w:cs="Times New Roman"/>
                <w:sz w:val="26"/>
                <w:szCs w:val="26"/>
              </w:rPr>
              <w:t>.</w:t>
            </w:r>
            <w:r w:rsidRPr="00F9116B">
              <w:rPr>
                <w:rFonts w:ascii="Times New Roman" w:hAnsi="Times New Roman" w:cs="Times New Roman"/>
                <w:sz w:val="26"/>
                <w:szCs w:val="26"/>
              </w:rPr>
              <w:t>10</w:t>
            </w:r>
            <w:r w:rsidR="0090165F" w:rsidRPr="00F9116B">
              <w:rPr>
                <w:rFonts w:ascii="Times New Roman" w:hAnsi="Times New Roman" w:cs="Times New Roman"/>
                <w:sz w:val="26"/>
                <w:szCs w:val="26"/>
              </w:rPr>
              <w:t>.2024. </w:t>
            </w:r>
            <w:r w:rsidR="00EC53EF" w:rsidRPr="00F9116B">
              <w:rPr>
                <w:rFonts w:ascii="Times New Roman" w:hAnsi="Times New Roman" w:cs="Times New Roman"/>
                <w:sz w:val="26"/>
                <w:szCs w:val="26"/>
              </w:rPr>
              <w:t xml:space="preserve">Elektronisko iepirkumu sistēmas, turpmāk – EIS, tīmekļvietnē </w:t>
            </w:r>
            <w:hyperlink r:id="rId14" w:history="1">
              <w:r w:rsidR="00EC53EF" w:rsidRPr="00F9116B">
                <w:rPr>
                  <w:rStyle w:val="Hipersaite"/>
                  <w:rFonts w:ascii="Times New Roman" w:hAnsi="Times New Roman" w:cs="Times New Roman"/>
                  <w:sz w:val="26"/>
                  <w:szCs w:val="26"/>
                </w:rPr>
                <w:t>https://www.eis.gov</w:t>
              </w:r>
            </w:hyperlink>
            <w:r w:rsidR="00EC53EF" w:rsidRPr="00F9116B">
              <w:rPr>
                <w:rFonts w:ascii="Times New Roman" w:hAnsi="Times New Roman" w:cs="Times New Roman"/>
                <w:sz w:val="26"/>
                <w:szCs w:val="26"/>
              </w:rPr>
              <w:t xml:space="preserve"> e – konkursu apakšsistēmā Konkursa sadaļā</w:t>
            </w:r>
          </w:p>
          <w:p w14:paraId="6DEF396E" w14:textId="498E2E7D" w:rsidR="00EC53EF" w:rsidRPr="00F9116B" w:rsidRDefault="00EC53EF" w:rsidP="00F9116B">
            <w:pPr>
              <w:jc w:val="both"/>
              <w:rPr>
                <w:rFonts w:ascii="Times New Roman" w:hAnsi="Times New Roman" w:cs="Times New Roman"/>
                <w:sz w:val="26"/>
                <w:szCs w:val="26"/>
              </w:rPr>
            </w:pPr>
            <w:r w:rsidRPr="00F9116B">
              <w:rPr>
                <w:rFonts w:ascii="Times New Roman" w:hAnsi="Times New Roman" w:cs="Times New Roman"/>
                <w:sz w:val="26"/>
                <w:szCs w:val="26"/>
              </w:rPr>
              <w:t>(</w:t>
            </w:r>
            <w:hyperlink r:id="rId15" w:history="1">
              <w:r w:rsidR="00F22576" w:rsidRPr="00F9116B">
                <w:rPr>
                  <w:rStyle w:val="Hipersaite"/>
                  <w:rFonts w:ascii="Times New Roman" w:hAnsi="Times New Roman" w:cs="Times New Roman"/>
                  <w:sz w:val="26"/>
                  <w:szCs w:val="26"/>
                </w:rPr>
                <w:t>https://www.eis.gov.lv/EKEIS/Supplier/Procurement/133587</w:t>
              </w:r>
            </w:hyperlink>
            <w:r w:rsidR="00F22576" w:rsidRPr="00F9116B">
              <w:rPr>
                <w:rFonts w:ascii="Times New Roman" w:hAnsi="Times New Roman" w:cs="Times New Roman"/>
                <w:sz w:val="26"/>
                <w:szCs w:val="26"/>
              </w:rPr>
              <w:t>)</w:t>
            </w:r>
            <w:r w:rsidRPr="00F9116B">
              <w:rPr>
                <w:rFonts w:ascii="Times New Roman" w:hAnsi="Times New Roman" w:cs="Times New Roman"/>
                <w:sz w:val="26"/>
                <w:szCs w:val="26"/>
              </w:rPr>
              <w:t>.</w:t>
            </w:r>
          </w:p>
          <w:p w14:paraId="4A902BAB" w14:textId="43A8D603" w:rsidR="00EC53EF" w:rsidRPr="00535F07" w:rsidRDefault="00796B7C" w:rsidP="00F9116B">
            <w:pPr>
              <w:jc w:val="both"/>
              <w:rPr>
                <w:rFonts w:ascii="Times New Roman" w:hAnsi="Times New Roman" w:cs="Times New Roman"/>
                <w:sz w:val="26"/>
                <w:szCs w:val="26"/>
              </w:rPr>
            </w:pPr>
            <w:r w:rsidRPr="00F9116B">
              <w:rPr>
                <w:rFonts w:ascii="Times New Roman" w:hAnsi="Times New Roman" w:cs="Times New Roman"/>
                <w:sz w:val="26"/>
                <w:szCs w:val="26"/>
              </w:rPr>
              <w:t>3</w:t>
            </w:r>
            <w:r w:rsidR="00F94050" w:rsidRPr="00F9116B">
              <w:rPr>
                <w:rFonts w:ascii="Times New Roman" w:hAnsi="Times New Roman" w:cs="Times New Roman"/>
                <w:sz w:val="26"/>
                <w:szCs w:val="26"/>
              </w:rPr>
              <w:t>1</w:t>
            </w:r>
            <w:r w:rsidR="0090165F" w:rsidRPr="00F9116B">
              <w:rPr>
                <w:rFonts w:ascii="Times New Roman" w:hAnsi="Times New Roman" w:cs="Times New Roman"/>
                <w:sz w:val="26"/>
                <w:szCs w:val="26"/>
              </w:rPr>
              <w:t>.</w:t>
            </w:r>
            <w:r w:rsidRPr="00F9116B">
              <w:rPr>
                <w:rFonts w:ascii="Times New Roman" w:hAnsi="Times New Roman" w:cs="Times New Roman"/>
                <w:sz w:val="26"/>
                <w:szCs w:val="26"/>
              </w:rPr>
              <w:t>10</w:t>
            </w:r>
            <w:r w:rsidR="0090165F" w:rsidRPr="00F9116B">
              <w:rPr>
                <w:rFonts w:ascii="Times New Roman" w:hAnsi="Times New Roman" w:cs="Times New Roman"/>
                <w:sz w:val="26"/>
                <w:szCs w:val="26"/>
              </w:rPr>
              <w:t>.2024. </w:t>
            </w:r>
            <w:r w:rsidR="00EC53EF" w:rsidRPr="00F9116B">
              <w:rPr>
                <w:rFonts w:ascii="Times New Roman" w:hAnsi="Times New Roman" w:cs="Times New Roman"/>
                <w:sz w:val="26"/>
                <w:szCs w:val="26"/>
              </w:rPr>
              <w:t>Eiropas Savienības Oficiālajā Vēstnesī (</w:t>
            </w:r>
            <w:hyperlink r:id="rId16" w:history="1">
              <w:r w:rsidR="00F9116B" w:rsidRPr="00F9116B">
                <w:rPr>
                  <w:rStyle w:val="Hipersaite"/>
                  <w:rFonts w:ascii="Times New Roman" w:hAnsi="Times New Roman" w:cs="Times New Roman"/>
                  <w:sz w:val="26"/>
                  <w:szCs w:val="26"/>
                </w:rPr>
                <w:t>https://ted.europa.eu/lv/notice/-/detail/662721-2024</w:t>
              </w:r>
            </w:hyperlink>
            <w:r w:rsidR="00F9116B" w:rsidRPr="00F9116B">
              <w:rPr>
                <w:rFonts w:ascii="Times New Roman" w:hAnsi="Times New Roman" w:cs="Times New Roman"/>
                <w:sz w:val="26"/>
                <w:szCs w:val="26"/>
              </w:rPr>
              <w:t>)</w:t>
            </w:r>
            <w:r w:rsidR="00F9116B" w:rsidRPr="00F9116B">
              <w:t xml:space="preserve"> </w:t>
            </w:r>
            <w:r w:rsidR="00EC53EF" w:rsidRPr="00F9116B">
              <w:rPr>
                <w:rFonts w:ascii="Times New Roman" w:hAnsi="Times New Roman" w:cs="Times New Roman"/>
                <w:sz w:val="26"/>
                <w:szCs w:val="26"/>
              </w:rPr>
              <w:t>.</w:t>
            </w:r>
          </w:p>
        </w:tc>
      </w:tr>
      <w:tr w:rsidR="00E4235D" w:rsidRPr="005B3254" w14:paraId="7DC8E796" w14:textId="77777777" w:rsidTr="003538A1">
        <w:trPr>
          <w:trHeight w:val="1974"/>
        </w:trPr>
        <w:tc>
          <w:tcPr>
            <w:tcW w:w="541" w:type="dxa"/>
          </w:tcPr>
          <w:p w14:paraId="413D0292" w14:textId="2FBAA025"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5.</w:t>
            </w:r>
          </w:p>
        </w:tc>
        <w:tc>
          <w:tcPr>
            <w:tcW w:w="2144" w:type="dxa"/>
          </w:tcPr>
          <w:p w14:paraId="5C986930" w14:textId="703E0018"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 xml:space="preserve">Iepirkuma komisijas sastāvs un tās izveidošanas pamatojums, Konkursa dokumentu sagatavotāji un </w:t>
            </w:r>
            <w:r w:rsidRPr="005B3254">
              <w:rPr>
                <w:rFonts w:ascii="Times New Roman" w:hAnsi="Times New Roman" w:cs="Times New Roman"/>
                <w:sz w:val="26"/>
                <w:szCs w:val="26"/>
              </w:rPr>
              <w:lastRenderedPageBreak/>
              <w:t>pieaicinātie eksperti</w:t>
            </w:r>
          </w:p>
        </w:tc>
        <w:tc>
          <w:tcPr>
            <w:tcW w:w="8089" w:type="dxa"/>
          </w:tcPr>
          <w:p w14:paraId="44327D75" w14:textId="3D0D39C0" w:rsidR="00F10A85" w:rsidRPr="00535F07" w:rsidRDefault="00EB1F32" w:rsidP="00D869F4">
            <w:pPr>
              <w:spacing w:before="60"/>
              <w:jc w:val="both"/>
              <w:rPr>
                <w:rFonts w:ascii="Times New Roman" w:hAnsi="Times New Roman" w:cs="Times New Roman"/>
                <w:sz w:val="26"/>
                <w:szCs w:val="26"/>
              </w:rPr>
            </w:pPr>
            <w:r w:rsidRPr="00535F07">
              <w:rPr>
                <w:rFonts w:ascii="Times New Roman" w:hAnsi="Times New Roman" w:cs="Times New Roman"/>
                <w:sz w:val="26"/>
                <w:szCs w:val="26"/>
              </w:rPr>
              <w:lastRenderedPageBreak/>
              <w:t xml:space="preserve">Iepirkuma komisija darbojas, pamatojoties uz </w:t>
            </w:r>
            <w:r w:rsidR="00524B93" w:rsidRPr="00535F07">
              <w:rPr>
                <w:rFonts w:ascii="Times New Roman" w:hAnsi="Times New Roman" w:cs="Times New Roman"/>
                <w:sz w:val="26"/>
                <w:szCs w:val="26"/>
              </w:rPr>
              <w:t>Departamenta</w:t>
            </w:r>
            <w:r w:rsidR="006F7DE1" w:rsidRPr="00535F07">
              <w:rPr>
                <w:rFonts w:ascii="Times New Roman" w:hAnsi="Times New Roman" w:cs="Times New Roman"/>
                <w:sz w:val="26"/>
                <w:szCs w:val="26"/>
              </w:rPr>
              <w:t xml:space="preserve"> </w:t>
            </w:r>
            <w:r w:rsidR="003B3D27" w:rsidRPr="00535F07">
              <w:rPr>
                <w:rFonts w:ascii="Times New Roman" w:eastAsia="Times New Roman" w:hAnsi="Times New Roman" w:cs="Times New Roman"/>
                <w:sz w:val="26"/>
                <w:szCs w:val="26"/>
                <w:lang w:eastAsia="zh-CN"/>
              </w:rPr>
              <w:t>rīkojumā Nr. DA-23-146-rs „Par iepirkumu komisiju” (ar 27.08.2024. grozījumiem Nr. DA-24-69-rs) šādā sastāvā</w:t>
            </w:r>
            <w:r w:rsidR="007D0A23" w:rsidRPr="00535F07">
              <w:rPr>
                <w:rFonts w:ascii="Times New Roman" w:hAnsi="Times New Roman" w:cs="Times New Roman"/>
                <w:sz w:val="26"/>
                <w:szCs w:val="26"/>
              </w:rPr>
              <w:t>:</w:t>
            </w:r>
          </w:p>
          <w:p w14:paraId="179A3D00" w14:textId="77777777" w:rsidR="00F94050" w:rsidRPr="00F94050" w:rsidRDefault="00F94050" w:rsidP="00F94050">
            <w:pPr>
              <w:jc w:val="both"/>
              <w:rPr>
                <w:rFonts w:ascii="Times New Roman" w:hAnsi="Times New Roman" w:cs="Times New Roman"/>
                <w:sz w:val="26"/>
                <w:szCs w:val="26"/>
                <w:u w:val="single"/>
              </w:rPr>
            </w:pPr>
            <w:r w:rsidRPr="00F94050">
              <w:rPr>
                <w:rFonts w:ascii="Times New Roman" w:hAnsi="Times New Roman" w:cs="Times New Roman"/>
                <w:sz w:val="26"/>
                <w:szCs w:val="26"/>
                <w:u w:val="single"/>
              </w:rPr>
              <w:t>Komisijas priekšsēdētāja:</w:t>
            </w:r>
          </w:p>
          <w:p w14:paraId="1322F761" w14:textId="09CEE6D0" w:rsidR="00F94050" w:rsidRPr="00F94050" w:rsidRDefault="00F94050" w:rsidP="00F94050">
            <w:pPr>
              <w:jc w:val="both"/>
              <w:rPr>
                <w:rFonts w:ascii="Times New Roman" w:hAnsi="Times New Roman" w:cs="Times New Roman"/>
                <w:sz w:val="26"/>
                <w:szCs w:val="26"/>
              </w:rPr>
            </w:pPr>
            <w:r w:rsidRPr="00F94050">
              <w:rPr>
                <w:rFonts w:ascii="Times New Roman" w:hAnsi="Times New Roman" w:cs="Times New Roman"/>
                <w:sz w:val="26"/>
                <w:szCs w:val="26"/>
              </w:rPr>
              <w:t>Inese Sirmā</w:t>
            </w:r>
            <w:r w:rsidR="00C14586">
              <w:rPr>
                <w:rFonts w:ascii="Times New Roman" w:hAnsi="Times New Roman" w:cs="Times New Roman"/>
                <w:sz w:val="26"/>
                <w:szCs w:val="26"/>
              </w:rPr>
              <w:t xml:space="preserve"> </w:t>
            </w:r>
            <w:r w:rsidR="00C14586" w:rsidRPr="00535F07">
              <w:rPr>
                <w:rFonts w:ascii="Times New Roman" w:hAnsi="Times New Roman" w:cs="Times New Roman"/>
                <w:sz w:val="26"/>
                <w:szCs w:val="26"/>
              </w:rPr>
              <w:t>–</w:t>
            </w:r>
            <w:r w:rsidR="00C14586">
              <w:rPr>
                <w:rFonts w:ascii="Times New Roman" w:hAnsi="Times New Roman" w:cs="Times New Roman"/>
                <w:sz w:val="26"/>
                <w:szCs w:val="26"/>
              </w:rPr>
              <w:t xml:space="preserve"> </w:t>
            </w:r>
            <w:r w:rsidRPr="00F94050">
              <w:rPr>
                <w:rFonts w:ascii="Times New Roman" w:hAnsi="Times New Roman" w:cs="Times New Roman"/>
                <w:sz w:val="26"/>
                <w:szCs w:val="26"/>
              </w:rPr>
              <w:t xml:space="preserve">Departamenta Direktora vietniece attīstības jautājumos p.i. </w:t>
            </w:r>
          </w:p>
          <w:p w14:paraId="3F78F791" w14:textId="77777777" w:rsidR="00F94050" w:rsidRPr="00F94050" w:rsidRDefault="00F94050" w:rsidP="00F94050">
            <w:pPr>
              <w:jc w:val="both"/>
              <w:rPr>
                <w:rFonts w:ascii="Times New Roman" w:hAnsi="Times New Roman" w:cs="Times New Roman"/>
                <w:sz w:val="26"/>
                <w:szCs w:val="26"/>
                <w:u w:val="single"/>
              </w:rPr>
            </w:pPr>
            <w:r w:rsidRPr="00F94050">
              <w:rPr>
                <w:rFonts w:ascii="Times New Roman" w:hAnsi="Times New Roman" w:cs="Times New Roman"/>
                <w:sz w:val="26"/>
                <w:szCs w:val="26"/>
                <w:u w:val="single"/>
              </w:rPr>
              <w:t>Komisijas priekšsēdētāja vietnieks:</w:t>
            </w:r>
          </w:p>
          <w:p w14:paraId="1EBE396A" w14:textId="5CD70751" w:rsidR="00F94050" w:rsidRPr="00F94050" w:rsidRDefault="00F94050" w:rsidP="00F94050">
            <w:pPr>
              <w:jc w:val="both"/>
              <w:rPr>
                <w:rFonts w:ascii="Times New Roman" w:hAnsi="Times New Roman" w:cs="Times New Roman"/>
                <w:sz w:val="26"/>
                <w:szCs w:val="26"/>
              </w:rPr>
            </w:pPr>
            <w:r w:rsidRPr="00F94050">
              <w:rPr>
                <w:rFonts w:ascii="Times New Roman" w:hAnsi="Times New Roman" w:cs="Times New Roman"/>
                <w:sz w:val="26"/>
                <w:szCs w:val="26"/>
              </w:rPr>
              <w:t>Guntars Ruskuls</w:t>
            </w:r>
            <w:r w:rsidR="00C14586">
              <w:rPr>
                <w:rFonts w:ascii="Times New Roman" w:hAnsi="Times New Roman" w:cs="Times New Roman"/>
                <w:sz w:val="26"/>
                <w:szCs w:val="26"/>
              </w:rPr>
              <w:t xml:space="preserve"> </w:t>
            </w:r>
            <w:r w:rsidR="00C14586" w:rsidRPr="00535F07">
              <w:rPr>
                <w:rFonts w:ascii="Times New Roman" w:hAnsi="Times New Roman" w:cs="Times New Roman"/>
                <w:sz w:val="26"/>
                <w:szCs w:val="26"/>
              </w:rPr>
              <w:t>–</w:t>
            </w:r>
            <w:r w:rsidR="00C14586">
              <w:rPr>
                <w:rFonts w:ascii="Times New Roman" w:hAnsi="Times New Roman" w:cs="Times New Roman"/>
                <w:sz w:val="26"/>
                <w:szCs w:val="26"/>
              </w:rPr>
              <w:t xml:space="preserve"> </w:t>
            </w:r>
            <w:r w:rsidRPr="00F94050">
              <w:rPr>
                <w:rFonts w:ascii="Times New Roman" w:hAnsi="Times New Roman" w:cs="Times New Roman"/>
                <w:sz w:val="26"/>
                <w:szCs w:val="26"/>
              </w:rPr>
              <w:t>Departamenta Stratēģiskās vadības pārvaldes vadītājs;</w:t>
            </w:r>
          </w:p>
          <w:p w14:paraId="02AD52C8" w14:textId="77777777" w:rsidR="00F94050" w:rsidRPr="00F94050" w:rsidRDefault="00F94050" w:rsidP="00F94050">
            <w:pPr>
              <w:jc w:val="both"/>
              <w:rPr>
                <w:rFonts w:ascii="Times New Roman" w:hAnsi="Times New Roman" w:cs="Times New Roman"/>
                <w:sz w:val="26"/>
                <w:szCs w:val="26"/>
                <w:u w:val="single"/>
              </w:rPr>
            </w:pPr>
            <w:r w:rsidRPr="00F94050">
              <w:rPr>
                <w:rFonts w:ascii="Times New Roman" w:hAnsi="Times New Roman" w:cs="Times New Roman"/>
                <w:sz w:val="26"/>
                <w:szCs w:val="26"/>
                <w:u w:val="single"/>
              </w:rPr>
              <w:t>Komisijas locekļi:</w:t>
            </w:r>
          </w:p>
          <w:p w14:paraId="4E4D69C5" w14:textId="56BDA802" w:rsidR="00F94050" w:rsidRPr="00F94050" w:rsidRDefault="00F94050" w:rsidP="00F94050">
            <w:pPr>
              <w:jc w:val="both"/>
              <w:rPr>
                <w:rFonts w:ascii="Times New Roman" w:hAnsi="Times New Roman" w:cs="Times New Roman"/>
                <w:sz w:val="26"/>
                <w:szCs w:val="26"/>
              </w:rPr>
            </w:pPr>
            <w:r w:rsidRPr="00F94050">
              <w:rPr>
                <w:rFonts w:ascii="Times New Roman" w:hAnsi="Times New Roman" w:cs="Times New Roman"/>
                <w:sz w:val="26"/>
                <w:szCs w:val="26"/>
              </w:rPr>
              <w:lastRenderedPageBreak/>
              <w:t>Iveta Staša-Šaršūne</w:t>
            </w:r>
            <w:r w:rsidR="00C14586">
              <w:rPr>
                <w:rFonts w:ascii="Times New Roman" w:hAnsi="Times New Roman" w:cs="Times New Roman"/>
                <w:sz w:val="26"/>
                <w:szCs w:val="26"/>
              </w:rPr>
              <w:t xml:space="preserve"> </w:t>
            </w:r>
            <w:r w:rsidR="00C14586" w:rsidRPr="00535F07">
              <w:rPr>
                <w:rFonts w:ascii="Times New Roman" w:hAnsi="Times New Roman" w:cs="Times New Roman"/>
                <w:sz w:val="26"/>
                <w:szCs w:val="26"/>
              </w:rPr>
              <w:t>–</w:t>
            </w:r>
            <w:r w:rsidR="00C14586">
              <w:rPr>
                <w:rFonts w:ascii="Times New Roman" w:hAnsi="Times New Roman" w:cs="Times New Roman"/>
                <w:sz w:val="26"/>
                <w:szCs w:val="26"/>
              </w:rPr>
              <w:t xml:space="preserve"> </w:t>
            </w:r>
            <w:r w:rsidRPr="00F94050">
              <w:rPr>
                <w:rFonts w:ascii="Times New Roman" w:hAnsi="Times New Roman" w:cs="Times New Roman"/>
                <w:sz w:val="26"/>
                <w:szCs w:val="26"/>
              </w:rPr>
              <w:t>Departamenta Pilsētvides attīstības pārvaldes vadītāja</w:t>
            </w:r>
            <w:r>
              <w:rPr>
                <w:rFonts w:ascii="Times New Roman" w:hAnsi="Times New Roman" w:cs="Times New Roman"/>
                <w:sz w:val="26"/>
                <w:szCs w:val="26"/>
              </w:rPr>
              <w:t xml:space="preserve"> </w:t>
            </w:r>
            <w:r w:rsidRPr="00F94050">
              <w:rPr>
                <w:rFonts w:ascii="Times New Roman" w:hAnsi="Times New Roman" w:cs="Times New Roman"/>
                <w:sz w:val="26"/>
                <w:szCs w:val="26"/>
              </w:rPr>
              <w:t>p.i.;</w:t>
            </w:r>
          </w:p>
          <w:p w14:paraId="0ADF7D5E" w14:textId="30324F30" w:rsidR="00F94050" w:rsidRPr="00F94050" w:rsidRDefault="00F94050" w:rsidP="00F94050">
            <w:pPr>
              <w:jc w:val="both"/>
              <w:rPr>
                <w:rFonts w:ascii="Times New Roman" w:hAnsi="Times New Roman" w:cs="Times New Roman"/>
                <w:sz w:val="26"/>
                <w:szCs w:val="26"/>
              </w:rPr>
            </w:pPr>
            <w:r w:rsidRPr="00F94050">
              <w:rPr>
                <w:rFonts w:ascii="Times New Roman" w:hAnsi="Times New Roman" w:cs="Times New Roman"/>
                <w:sz w:val="26"/>
                <w:szCs w:val="26"/>
              </w:rPr>
              <w:t>Diāna Koļadinceva</w:t>
            </w:r>
            <w:r w:rsidR="00C14586">
              <w:rPr>
                <w:rFonts w:ascii="Times New Roman" w:hAnsi="Times New Roman" w:cs="Times New Roman"/>
                <w:sz w:val="26"/>
                <w:szCs w:val="26"/>
              </w:rPr>
              <w:t xml:space="preserve"> </w:t>
            </w:r>
            <w:r w:rsidR="00C14586" w:rsidRPr="00535F07">
              <w:rPr>
                <w:rFonts w:ascii="Times New Roman" w:hAnsi="Times New Roman" w:cs="Times New Roman"/>
                <w:sz w:val="26"/>
                <w:szCs w:val="26"/>
              </w:rPr>
              <w:t>–</w:t>
            </w:r>
            <w:r w:rsidR="00C14586">
              <w:rPr>
                <w:rFonts w:ascii="Times New Roman" w:hAnsi="Times New Roman" w:cs="Times New Roman"/>
                <w:sz w:val="26"/>
                <w:szCs w:val="26"/>
              </w:rPr>
              <w:t xml:space="preserve"> </w:t>
            </w:r>
            <w:r w:rsidRPr="00F94050">
              <w:rPr>
                <w:rFonts w:ascii="Times New Roman" w:hAnsi="Times New Roman" w:cs="Times New Roman"/>
                <w:sz w:val="26"/>
                <w:szCs w:val="26"/>
              </w:rPr>
              <w:t>Departamenta Juridiskā nodrošinājuma pārvaldes Tiesiskā nodrošinājuma nodaļas vadītāja;</w:t>
            </w:r>
          </w:p>
          <w:p w14:paraId="3AD93E9D" w14:textId="1820A49A" w:rsidR="00F94050" w:rsidRPr="00F94050" w:rsidRDefault="00F94050" w:rsidP="00F94050">
            <w:pPr>
              <w:jc w:val="both"/>
              <w:rPr>
                <w:rFonts w:ascii="Times New Roman" w:hAnsi="Times New Roman" w:cs="Times New Roman"/>
                <w:sz w:val="26"/>
                <w:szCs w:val="26"/>
              </w:rPr>
            </w:pPr>
            <w:r w:rsidRPr="00F94050">
              <w:rPr>
                <w:rFonts w:ascii="Times New Roman" w:hAnsi="Times New Roman" w:cs="Times New Roman"/>
                <w:sz w:val="26"/>
                <w:szCs w:val="26"/>
              </w:rPr>
              <w:t>Valdis Dombrovskis</w:t>
            </w:r>
            <w:r w:rsidR="00C14586">
              <w:rPr>
                <w:rFonts w:ascii="Times New Roman" w:hAnsi="Times New Roman" w:cs="Times New Roman"/>
                <w:sz w:val="26"/>
                <w:szCs w:val="26"/>
              </w:rPr>
              <w:t xml:space="preserve"> </w:t>
            </w:r>
            <w:r w:rsidR="00C14586" w:rsidRPr="00535F07">
              <w:rPr>
                <w:rFonts w:ascii="Times New Roman" w:hAnsi="Times New Roman" w:cs="Times New Roman"/>
                <w:sz w:val="26"/>
                <w:szCs w:val="26"/>
              </w:rPr>
              <w:t>–</w:t>
            </w:r>
            <w:r w:rsidR="00C14586">
              <w:rPr>
                <w:rFonts w:ascii="Times New Roman" w:hAnsi="Times New Roman" w:cs="Times New Roman"/>
                <w:sz w:val="26"/>
                <w:szCs w:val="26"/>
              </w:rPr>
              <w:t xml:space="preserve"> </w:t>
            </w:r>
            <w:r w:rsidRPr="00F94050">
              <w:rPr>
                <w:rFonts w:ascii="Times New Roman" w:hAnsi="Times New Roman" w:cs="Times New Roman"/>
                <w:sz w:val="26"/>
                <w:szCs w:val="26"/>
              </w:rPr>
              <w:t>Departamenta Pilsētvides dizaina un inženierbūvju pārvaldes vadītājs.</w:t>
            </w:r>
          </w:p>
          <w:p w14:paraId="3B43E11B" w14:textId="77777777" w:rsidR="00F94050" w:rsidRPr="00F94050" w:rsidRDefault="00F94050" w:rsidP="00F94050">
            <w:pPr>
              <w:jc w:val="both"/>
              <w:rPr>
                <w:rFonts w:ascii="Times New Roman" w:hAnsi="Times New Roman" w:cs="Times New Roman"/>
                <w:sz w:val="26"/>
                <w:szCs w:val="26"/>
              </w:rPr>
            </w:pPr>
            <w:r w:rsidRPr="00F94050">
              <w:rPr>
                <w:rFonts w:ascii="Times New Roman" w:hAnsi="Times New Roman" w:cs="Times New Roman"/>
                <w:sz w:val="26"/>
                <w:szCs w:val="26"/>
              </w:rPr>
              <w:t>Sēdi protokolē:</w:t>
            </w:r>
          </w:p>
          <w:p w14:paraId="361F9B02" w14:textId="77777777" w:rsidR="00F94050" w:rsidRPr="00CF1BAF" w:rsidRDefault="00F94050" w:rsidP="00F94050">
            <w:pPr>
              <w:jc w:val="both"/>
              <w:rPr>
                <w:rFonts w:ascii="Times New Roman" w:hAnsi="Times New Roman" w:cs="Times New Roman"/>
                <w:sz w:val="26"/>
                <w:szCs w:val="26"/>
                <w:u w:val="single"/>
              </w:rPr>
            </w:pPr>
            <w:r w:rsidRPr="00CF1BAF">
              <w:rPr>
                <w:rFonts w:ascii="Times New Roman" w:hAnsi="Times New Roman" w:cs="Times New Roman"/>
                <w:sz w:val="26"/>
                <w:szCs w:val="26"/>
                <w:u w:val="single"/>
              </w:rPr>
              <w:t>Komisijas sekretārs:</w:t>
            </w:r>
          </w:p>
          <w:p w14:paraId="758A592A" w14:textId="3CE43989" w:rsidR="00F94050" w:rsidRPr="00F94050" w:rsidRDefault="00F94050" w:rsidP="00F94050">
            <w:pPr>
              <w:jc w:val="both"/>
              <w:rPr>
                <w:rFonts w:ascii="Times New Roman" w:hAnsi="Times New Roman" w:cs="Times New Roman"/>
                <w:sz w:val="26"/>
                <w:szCs w:val="26"/>
              </w:rPr>
            </w:pPr>
            <w:r w:rsidRPr="00F94050">
              <w:rPr>
                <w:rFonts w:ascii="Times New Roman" w:hAnsi="Times New Roman" w:cs="Times New Roman"/>
                <w:sz w:val="26"/>
                <w:szCs w:val="26"/>
              </w:rPr>
              <w:t>Reinis Dekšņa</w:t>
            </w:r>
            <w:r w:rsidR="00CF1BAF">
              <w:rPr>
                <w:rFonts w:ascii="Times New Roman" w:hAnsi="Times New Roman" w:cs="Times New Roman"/>
                <w:sz w:val="26"/>
                <w:szCs w:val="26"/>
              </w:rPr>
              <w:t xml:space="preserve"> </w:t>
            </w:r>
            <w:r w:rsidR="00AD665E">
              <w:rPr>
                <w:rFonts w:ascii="Times New Roman" w:hAnsi="Times New Roman" w:cs="Times New Roman"/>
                <w:sz w:val="26"/>
                <w:szCs w:val="26"/>
              </w:rPr>
              <w:t>–</w:t>
            </w:r>
            <w:r w:rsidR="00CF1BAF">
              <w:rPr>
                <w:rFonts w:ascii="Times New Roman" w:hAnsi="Times New Roman" w:cs="Times New Roman"/>
                <w:sz w:val="26"/>
                <w:szCs w:val="26"/>
              </w:rPr>
              <w:t xml:space="preserve"> </w:t>
            </w:r>
            <w:r w:rsidRPr="00F94050">
              <w:rPr>
                <w:rFonts w:ascii="Times New Roman" w:hAnsi="Times New Roman" w:cs="Times New Roman"/>
                <w:sz w:val="26"/>
                <w:szCs w:val="26"/>
              </w:rPr>
              <w:t>Departamenta Juridiskā nodrošinājuma pārvaldes Tiesiskā nodrošinājuma nodaļas galvenais juriskonsults – nodaļas vadītāja vietnieks.</w:t>
            </w:r>
          </w:p>
          <w:p w14:paraId="5629E180" w14:textId="0CF82496" w:rsidR="006427E3" w:rsidRDefault="006F7DE1" w:rsidP="00795837">
            <w:pPr>
              <w:jc w:val="both"/>
              <w:rPr>
                <w:rFonts w:ascii="Times New Roman" w:hAnsi="Times New Roman" w:cs="Times New Roman"/>
                <w:sz w:val="26"/>
                <w:szCs w:val="26"/>
                <w:u w:val="single"/>
              </w:rPr>
            </w:pPr>
            <w:r w:rsidRPr="00CF1BAF">
              <w:rPr>
                <w:rFonts w:ascii="Times New Roman" w:hAnsi="Times New Roman" w:cs="Times New Roman"/>
                <w:sz w:val="26"/>
                <w:szCs w:val="26"/>
                <w:u w:val="single"/>
              </w:rPr>
              <w:t>Tehniskās specifikācijas sagatavotāj</w:t>
            </w:r>
            <w:r w:rsidR="00F52ADC" w:rsidRPr="00CF1BAF">
              <w:rPr>
                <w:rFonts w:ascii="Times New Roman" w:hAnsi="Times New Roman" w:cs="Times New Roman"/>
                <w:sz w:val="26"/>
                <w:szCs w:val="26"/>
                <w:u w:val="single"/>
              </w:rPr>
              <w:t>a</w:t>
            </w:r>
            <w:r w:rsidR="00CF1BAF">
              <w:rPr>
                <w:rFonts w:ascii="Times New Roman" w:hAnsi="Times New Roman" w:cs="Times New Roman"/>
                <w:sz w:val="26"/>
                <w:szCs w:val="26"/>
                <w:u w:val="single"/>
              </w:rPr>
              <w:t>s</w:t>
            </w:r>
            <w:r w:rsidR="006427E3" w:rsidRPr="00CF1BAF">
              <w:rPr>
                <w:rFonts w:ascii="Times New Roman" w:hAnsi="Times New Roman" w:cs="Times New Roman"/>
                <w:sz w:val="26"/>
                <w:szCs w:val="26"/>
                <w:u w:val="single"/>
              </w:rPr>
              <w:t>:</w:t>
            </w:r>
          </w:p>
          <w:p w14:paraId="75532AB8" w14:textId="40DB8F22" w:rsidR="00BA09A3" w:rsidRDefault="00986D31" w:rsidP="00795837">
            <w:pPr>
              <w:jc w:val="both"/>
              <w:rPr>
                <w:rFonts w:ascii="Times New Roman" w:hAnsi="Times New Roman" w:cs="Times New Roman"/>
                <w:sz w:val="26"/>
                <w:szCs w:val="26"/>
              </w:rPr>
            </w:pPr>
            <w:r w:rsidRPr="00986D31">
              <w:rPr>
                <w:rFonts w:ascii="Times New Roman" w:hAnsi="Times New Roman" w:cs="Times New Roman"/>
                <w:sz w:val="26"/>
                <w:szCs w:val="26"/>
              </w:rPr>
              <w:t>Irina Ruzanova</w:t>
            </w:r>
            <w:r>
              <w:rPr>
                <w:rFonts w:ascii="Times New Roman" w:hAnsi="Times New Roman" w:cs="Times New Roman"/>
                <w:sz w:val="26"/>
                <w:szCs w:val="26"/>
              </w:rPr>
              <w:t xml:space="preserve"> </w:t>
            </w:r>
            <w:r w:rsidRPr="00535F07">
              <w:rPr>
                <w:rFonts w:ascii="Times New Roman" w:hAnsi="Times New Roman" w:cs="Times New Roman"/>
                <w:sz w:val="26"/>
                <w:szCs w:val="26"/>
              </w:rPr>
              <w:t>–</w:t>
            </w:r>
            <w:r>
              <w:rPr>
                <w:rFonts w:ascii="Times New Roman" w:hAnsi="Times New Roman" w:cs="Times New Roman"/>
                <w:sz w:val="26"/>
                <w:szCs w:val="26"/>
              </w:rPr>
              <w:t xml:space="preserve"> Departamenta </w:t>
            </w:r>
            <w:r w:rsidR="002B1357">
              <w:rPr>
                <w:rFonts w:ascii="Times New Roman" w:hAnsi="Times New Roman" w:cs="Times New Roman"/>
                <w:sz w:val="26"/>
                <w:szCs w:val="26"/>
              </w:rPr>
              <w:t>P</w:t>
            </w:r>
            <w:r>
              <w:rPr>
                <w:rFonts w:ascii="Times New Roman" w:hAnsi="Times New Roman" w:cs="Times New Roman"/>
                <w:sz w:val="26"/>
                <w:szCs w:val="26"/>
              </w:rPr>
              <w:t>ilsētvides dizaina un inženierbūvju pārvalde</w:t>
            </w:r>
            <w:r w:rsidR="002B1357">
              <w:rPr>
                <w:rFonts w:ascii="Times New Roman" w:hAnsi="Times New Roman" w:cs="Times New Roman"/>
                <w:sz w:val="26"/>
                <w:szCs w:val="26"/>
              </w:rPr>
              <w:t>s Inženierbūvju nodaļas vadītāja</w:t>
            </w:r>
            <w:r w:rsidR="00F023CF">
              <w:rPr>
                <w:rFonts w:ascii="Times New Roman" w:hAnsi="Times New Roman" w:cs="Times New Roman"/>
                <w:sz w:val="26"/>
                <w:szCs w:val="26"/>
              </w:rPr>
              <w:t>;</w:t>
            </w:r>
          </w:p>
          <w:p w14:paraId="1878CDBA" w14:textId="420ED267" w:rsidR="002B1357" w:rsidRDefault="00F023CF" w:rsidP="00795837">
            <w:pPr>
              <w:jc w:val="both"/>
              <w:rPr>
                <w:rFonts w:ascii="Times New Roman" w:hAnsi="Times New Roman" w:cs="Times New Roman"/>
                <w:sz w:val="26"/>
                <w:szCs w:val="26"/>
              </w:rPr>
            </w:pPr>
            <w:r>
              <w:rPr>
                <w:rFonts w:ascii="Times New Roman" w:hAnsi="Times New Roman" w:cs="Times New Roman"/>
                <w:sz w:val="26"/>
                <w:szCs w:val="26"/>
              </w:rPr>
              <w:t xml:space="preserve">Linda Antāne </w:t>
            </w:r>
            <w:r w:rsidRPr="00535F07">
              <w:rPr>
                <w:rFonts w:ascii="Times New Roman" w:hAnsi="Times New Roman" w:cs="Times New Roman"/>
                <w:sz w:val="26"/>
                <w:szCs w:val="26"/>
              </w:rPr>
              <w:t>–</w:t>
            </w:r>
            <w:r>
              <w:rPr>
                <w:rFonts w:ascii="Times New Roman" w:hAnsi="Times New Roman" w:cs="Times New Roman"/>
                <w:sz w:val="26"/>
                <w:szCs w:val="26"/>
              </w:rPr>
              <w:t xml:space="preserve"> Departamenta Pilsētvides dizaina un inženierbūvju pārvaldes vadītāja palīdze;</w:t>
            </w:r>
          </w:p>
          <w:p w14:paraId="5E084195" w14:textId="2F2786D9" w:rsidR="003B3D27" w:rsidRPr="00535F07" w:rsidRDefault="002F4906" w:rsidP="00795837">
            <w:pPr>
              <w:jc w:val="both"/>
              <w:rPr>
                <w:rFonts w:ascii="Times New Roman" w:hAnsi="Times New Roman" w:cs="Times New Roman"/>
                <w:sz w:val="26"/>
                <w:szCs w:val="26"/>
              </w:rPr>
            </w:pPr>
            <w:proofErr w:type="spellStart"/>
            <w:r>
              <w:rPr>
                <w:rFonts w:ascii="Times New Roman" w:hAnsi="Times New Roman" w:cs="Times New Roman"/>
                <w:sz w:val="26"/>
                <w:szCs w:val="26"/>
              </w:rPr>
              <w:t>Poļina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Muzika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Zinkeviča</w:t>
            </w:r>
            <w:proofErr w:type="spellEnd"/>
            <w:r>
              <w:rPr>
                <w:rFonts w:ascii="Times New Roman" w:hAnsi="Times New Roman" w:cs="Times New Roman"/>
                <w:sz w:val="26"/>
                <w:szCs w:val="26"/>
              </w:rPr>
              <w:t xml:space="preserve"> </w:t>
            </w:r>
            <w:r w:rsidRPr="00535F07">
              <w:rPr>
                <w:rFonts w:ascii="Times New Roman" w:hAnsi="Times New Roman" w:cs="Times New Roman"/>
                <w:sz w:val="26"/>
                <w:szCs w:val="26"/>
              </w:rPr>
              <w:t>–</w:t>
            </w:r>
            <w:r>
              <w:rPr>
                <w:rFonts w:ascii="Times New Roman" w:hAnsi="Times New Roman" w:cs="Times New Roman"/>
                <w:sz w:val="26"/>
                <w:szCs w:val="26"/>
              </w:rPr>
              <w:t xml:space="preserve"> Departamenta Pilsētvides dizaina un inženierbūvju pārvaldes </w:t>
            </w:r>
            <w:r w:rsidR="00164AA8">
              <w:rPr>
                <w:rFonts w:ascii="Times New Roman" w:hAnsi="Times New Roman" w:cs="Times New Roman"/>
                <w:sz w:val="26"/>
                <w:szCs w:val="26"/>
              </w:rPr>
              <w:t>Inženierbūvju nodaļas vadītājas vietniece.</w:t>
            </w:r>
          </w:p>
        </w:tc>
      </w:tr>
      <w:tr w:rsidR="00E4235D" w:rsidRPr="005B3254" w14:paraId="19ED2A20" w14:textId="77777777" w:rsidTr="00B42468">
        <w:tc>
          <w:tcPr>
            <w:tcW w:w="541" w:type="dxa"/>
          </w:tcPr>
          <w:p w14:paraId="1F696C5E" w14:textId="4DEA6723"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6.</w:t>
            </w:r>
          </w:p>
        </w:tc>
        <w:tc>
          <w:tcPr>
            <w:tcW w:w="2144" w:type="dxa"/>
          </w:tcPr>
          <w:p w14:paraId="2A6F03D4" w14:textId="1A11EB34" w:rsidR="00E4235D" w:rsidRPr="005B3254" w:rsidRDefault="00E718B4"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iesniegšanas termiņš</w:t>
            </w:r>
          </w:p>
        </w:tc>
        <w:tc>
          <w:tcPr>
            <w:tcW w:w="8089" w:type="dxa"/>
          </w:tcPr>
          <w:p w14:paraId="7FF29FE6" w14:textId="63CB5CD2" w:rsidR="00E4235D" w:rsidRPr="00535F07" w:rsidRDefault="00D61ED3"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Pretendents piedāvājumu iesniedz tikai elektroniski EIS e-konkursu apakšsistēmā līdz </w:t>
            </w:r>
            <w:r w:rsidR="00AB3B67" w:rsidRPr="00535F07">
              <w:rPr>
                <w:rFonts w:ascii="Times New Roman" w:hAnsi="Times New Roman" w:cs="Times New Roman"/>
                <w:sz w:val="26"/>
                <w:szCs w:val="26"/>
              </w:rPr>
              <w:t>0</w:t>
            </w:r>
            <w:r w:rsidR="00164AA8">
              <w:rPr>
                <w:rFonts w:ascii="Times New Roman" w:hAnsi="Times New Roman" w:cs="Times New Roman"/>
                <w:sz w:val="26"/>
                <w:szCs w:val="26"/>
              </w:rPr>
              <w:t>3</w:t>
            </w:r>
            <w:r w:rsidR="00916B35" w:rsidRPr="00535F07">
              <w:rPr>
                <w:rFonts w:ascii="Times New Roman" w:hAnsi="Times New Roman" w:cs="Times New Roman"/>
                <w:sz w:val="26"/>
                <w:szCs w:val="26"/>
              </w:rPr>
              <w:t>.</w:t>
            </w:r>
            <w:r w:rsidR="00AB3B67" w:rsidRPr="00535F07">
              <w:rPr>
                <w:rFonts w:ascii="Times New Roman" w:hAnsi="Times New Roman" w:cs="Times New Roman"/>
                <w:sz w:val="26"/>
                <w:szCs w:val="26"/>
              </w:rPr>
              <w:t>12</w:t>
            </w:r>
            <w:r w:rsidR="001E528A" w:rsidRPr="00535F07">
              <w:rPr>
                <w:rFonts w:ascii="Times New Roman" w:hAnsi="Times New Roman" w:cs="Times New Roman"/>
                <w:sz w:val="26"/>
                <w:szCs w:val="26"/>
              </w:rPr>
              <w:t>.202</w:t>
            </w:r>
            <w:r w:rsidR="00A61819" w:rsidRPr="00535F07">
              <w:rPr>
                <w:rFonts w:ascii="Times New Roman" w:hAnsi="Times New Roman" w:cs="Times New Roman"/>
                <w:sz w:val="26"/>
                <w:szCs w:val="26"/>
              </w:rPr>
              <w:t>4</w:t>
            </w:r>
            <w:r w:rsidR="001E528A" w:rsidRPr="00535F07">
              <w:rPr>
                <w:rFonts w:ascii="Times New Roman" w:hAnsi="Times New Roman" w:cs="Times New Roman"/>
                <w:sz w:val="26"/>
                <w:szCs w:val="26"/>
              </w:rPr>
              <w:t>.</w:t>
            </w:r>
            <w:r w:rsidRPr="00535F07">
              <w:rPr>
                <w:rFonts w:ascii="Times New Roman" w:hAnsi="Times New Roman" w:cs="Times New Roman"/>
                <w:sz w:val="26"/>
                <w:szCs w:val="26"/>
              </w:rPr>
              <w:t xml:space="preserve"> plkst.</w:t>
            </w:r>
            <w:r w:rsidR="00AB1EC3" w:rsidRPr="00535F07">
              <w:rPr>
                <w:rFonts w:ascii="Times New Roman" w:hAnsi="Times New Roman" w:cs="Times New Roman"/>
                <w:sz w:val="26"/>
                <w:szCs w:val="26"/>
              </w:rPr>
              <w:t> </w:t>
            </w:r>
            <w:r w:rsidR="0084088E" w:rsidRPr="00535F07">
              <w:rPr>
                <w:rFonts w:ascii="Times New Roman" w:hAnsi="Times New Roman" w:cs="Times New Roman"/>
                <w:sz w:val="26"/>
                <w:szCs w:val="26"/>
              </w:rPr>
              <w:t>11</w:t>
            </w:r>
            <w:r w:rsidRPr="00535F07">
              <w:rPr>
                <w:rFonts w:ascii="Times New Roman" w:hAnsi="Times New Roman" w:cs="Times New Roman"/>
                <w:sz w:val="26"/>
                <w:szCs w:val="26"/>
              </w:rPr>
              <w:t>.00.</w:t>
            </w:r>
          </w:p>
        </w:tc>
      </w:tr>
      <w:tr w:rsidR="00CB3B89" w:rsidRPr="005B3254" w14:paraId="4ACA6734" w14:textId="77777777" w:rsidTr="004E5185">
        <w:trPr>
          <w:trHeight w:val="6608"/>
        </w:trPr>
        <w:tc>
          <w:tcPr>
            <w:tcW w:w="541" w:type="dxa"/>
          </w:tcPr>
          <w:p w14:paraId="1F5F9B4F" w14:textId="63095EA1" w:rsidR="00CB3B89" w:rsidRPr="005B3254" w:rsidRDefault="0010086C" w:rsidP="00795837">
            <w:pPr>
              <w:jc w:val="center"/>
              <w:rPr>
                <w:rFonts w:ascii="Times New Roman" w:hAnsi="Times New Roman" w:cs="Times New Roman"/>
                <w:sz w:val="26"/>
                <w:szCs w:val="26"/>
              </w:rPr>
            </w:pPr>
            <w:r>
              <w:rPr>
                <w:rFonts w:ascii="Times New Roman" w:hAnsi="Times New Roman" w:cs="Times New Roman"/>
                <w:sz w:val="26"/>
                <w:szCs w:val="26"/>
              </w:rPr>
              <w:t>7.</w:t>
            </w:r>
          </w:p>
        </w:tc>
        <w:tc>
          <w:tcPr>
            <w:tcW w:w="2144" w:type="dxa"/>
          </w:tcPr>
          <w:p w14:paraId="31D5F546" w14:textId="6B989258" w:rsidR="00CB3B89" w:rsidRPr="005B3254" w:rsidRDefault="0010086C" w:rsidP="00B74222">
            <w:pPr>
              <w:jc w:val="both"/>
              <w:rPr>
                <w:rFonts w:ascii="Times New Roman" w:hAnsi="Times New Roman" w:cs="Times New Roman"/>
                <w:sz w:val="26"/>
                <w:szCs w:val="26"/>
              </w:rPr>
            </w:pPr>
            <w:r w:rsidRPr="0010086C">
              <w:rPr>
                <w:rFonts w:ascii="Times New Roman" w:hAnsi="Times New Roman" w:cs="Times New Roman"/>
                <w:sz w:val="26"/>
                <w:szCs w:val="26"/>
              </w:rPr>
              <w:t>Pretendenti, kuri iesnieguši piedāvājumus, kā arī piedāvātās cenas</w:t>
            </w:r>
          </w:p>
        </w:tc>
        <w:tc>
          <w:tcPr>
            <w:tcW w:w="8089" w:type="dxa"/>
            <w:vAlign w:val="center"/>
          </w:tcPr>
          <w:p w14:paraId="2500E40E" w14:textId="77777777" w:rsidR="004E5185" w:rsidRPr="004E5185" w:rsidRDefault="004E5185">
            <w:pPr>
              <w:rPr>
                <w:sz w:val="16"/>
                <w:szCs w:val="16"/>
              </w:rPr>
            </w:pPr>
          </w:p>
          <w:tbl>
            <w:tblPr>
              <w:tblStyle w:val="Reatabula"/>
              <w:tblW w:w="0" w:type="auto"/>
              <w:jc w:val="center"/>
              <w:tblLayout w:type="fixed"/>
              <w:tblLook w:val="04A0" w:firstRow="1" w:lastRow="0" w:firstColumn="1" w:lastColumn="0" w:noHBand="0" w:noVBand="1"/>
            </w:tblPr>
            <w:tblGrid>
              <w:gridCol w:w="4570"/>
              <w:gridCol w:w="2999"/>
            </w:tblGrid>
            <w:tr w:rsidR="00E50B67" w:rsidRPr="00535F07" w14:paraId="7985FC88" w14:textId="77777777" w:rsidTr="00E50B67">
              <w:trPr>
                <w:jc w:val="center"/>
              </w:trPr>
              <w:tc>
                <w:tcPr>
                  <w:tcW w:w="4570" w:type="dxa"/>
                  <w:vMerge w:val="restart"/>
                  <w:shd w:val="clear" w:color="auto" w:fill="F2F2F2" w:themeFill="background1" w:themeFillShade="F2"/>
                </w:tcPr>
                <w:p w14:paraId="7732CCD7" w14:textId="77777777" w:rsidR="004E5185" w:rsidRDefault="004E5185" w:rsidP="00E50B67">
                  <w:pPr>
                    <w:jc w:val="center"/>
                    <w:rPr>
                      <w:rFonts w:ascii="Times New Roman" w:hAnsi="Times New Roman" w:cs="Times New Roman"/>
                      <w:b/>
                      <w:bCs/>
                      <w:sz w:val="26"/>
                      <w:szCs w:val="26"/>
                    </w:rPr>
                  </w:pPr>
                </w:p>
                <w:p w14:paraId="3B771E8B" w14:textId="2E39B71E" w:rsidR="00E50B67" w:rsidRPr="00535F07" w:rsidRDefault="00E50B67" w:rsidP="00E50B67">
                  <w:pPr>
                    <w:jc w:val="center"/>
                    <w:rPr>
                      <w:rFonts w:ascii="Times New Roman" w:hAnsi="Times New Roman" w:cs="Times New Roman"/>
                      <w:b/>
                      <w:bCs/>
                      <w:sz w:val="26"/>
                      <w:szCs w:val="26"/>
                    </w:rPr>
                  </w:pPr>
                  <w:r>
                    <w:rPr>
                      <w:rFonts w:ascii="Times New Roman" w:hAnsi="Times New Roman" w:cs="Times New Roman"/>
                      <w:b/>
                      <w:bCs/>
                      <w:sz w:val="26"/>
                      <w:szCs w:val="26"/>
                    </w:rPr>
                    <w:t>Pakalpojums</w:t>
                  </w:r>
                </w:p>
              </w:tc>
              <w:tc>
                <w:tcPr>
                  <w:tcW w:w="2999" w:type="dxa"/>
                  <w:shd w:val="clear" w:color="auto" w:fill="F2F2F2" w:themeFill="background1" w:themeFillShade="F2"/>
                </w:tcPr>
                <w:p w14:paraId="63DB923C" w14:textId="3C200F8B" w:rsidR="00E50B67" w:rsidRPr="00535F07" w:rsidRDefault="00911B76" w:rsidP="00E50B67">
                  <w:pPr>
                    <w:jc w:val="center"/>
                    <w:rPr>
                      <w:rFonts w:ascii="Times New Roman" w:hAnsi="Times New Roman" w:cs="Times New Roman"/>
                      <w:b/>
                      <w:bCs/>
                      <w:sz w:val="26"/>
                      <w:szCs w:val="26"/>
                    </w:rPr>
                  </w:pPr>
                  <w:r w:rsidRPr="00911B76">
                    <w:rPr>
                      <w:rFonts w:ascii="Times New Roman" w:hAnsi="Times New Roman" w:cs="Times New Roman"/>
                      <w:b/>
                      <w:bCs/>
                      <w:sz w:val="26"/>
                      <w:szCs w:val="26"/>
                    </w:rPr>
                    <w:t xml:space="preserve">Sabiedrība ar ierobežotu atbildību ,,GP </w:t>
                  </w:r>
                  <w:proofErr w:type="spellStart"/>
                  <w:r w:rsidRPr="00911B76">
                    <w:rPr>
                      <w:rFonts w:ascii="Times New Roman" w:hAnsi="Times New Roman" w:cs="Times New Roman"/>
                      <w:b/>
                      <w:bCs/>
                      <w:sz w:val="26"/>
                      <w:szCs w:val="26"/>
                    </w:rPr>
                    <w:t>Systems</w:t>
                  </w:r>
                  <w:proofErr w:type="spellEnd"/>
                  <w:r w:rsidRPr="00911B76">
                    <w:rPr>
                      <w:rFonts w:ascii="Times New Roman" w:hAnsi="Times New Roman" w:cs="Times New Roman"/>
                      <w:b/>
                      <w:bCs/>
                      <w:sz w:val="26"/>
                      <w:szCs w:val="26"/>
                    </w:rPr>
                    <w:t xml:space="preserve">”, </w:t>
                  </w:r>
                  <w:proofErr w:type="spellStart"/>
                  <w:r w:rsidRPr="00911B76">
                    <w:rPr>
                      <w:rFonts w:ascii="Times New Roman" w:hAnsi="Times New Roman" w:cs="Times New Roman"/>
                      <w:b/>
                      <w:bCs/>
                      <w:sz w:val="26"/>
                      <w:szCs w:val="26"/>
                    </w:rPr>
                    <w:t>reģ</w:t>
                  </w:r>
                  <w:proofErr w:type="spellEnd"/>
                  <w:r w:rsidRPr="00911B76">
                    <w:rPr>
                      <w:rFonts w:ascii="Times New Roman" w:hAnsi="Times New Roman" w:cs="Times New Roman"/>
                      <w:b/>
                      <w:bCs/>
                      <w:sz w:val="26"/>
                      <w:szCs w:val="26"/>
                    </w:rPr>
                    <w:t>. Nr. 40003760328</w:t>
                  </w:r>
                </w:p>
              </w:tc>
            </w:tr>
            <w:tr w:rsidR="00E50B67" w:rsidRPr="00535F07" w14:paraId="0B725473" w14:textId="77777777" w:rsidTr="00E50B67">
              <w:trPr>
                <w:jc w:val="center"/>
              </w:trPr>
              <w:tc>
                <w:tcPr>
                  <w:tcW w:w="4570" w:type="dxa"/>
                  <w:vMerge/>
                  <w:tcBorders>
                    <w:bottom w:val="single" w:sz="4" w:space="0" w:color="000000"/>
                  </w:tcBorders>
                  <w:shd w:val="clear" w:color="auto" w:fill="F2F2F2" w:themeFill="background1" w:themeFillShade="F2"/>
                  <w:vAlign w:val="center"/>
                </w:tcPr>
                <w:p w14:paraId="2435ED76" w14:textId="6922FC21" w:rsidR="00E50B67" w:rsidRPr="00535F07" w:rsidRDefault="00E50B67" w:rsidP="00E50B67">
                  <w:pPr>
                    <w:jc w:val="both"/>
                    <w:rPr>
                      <w:rFonts w:ascii="Times New Roman" w:hAnsi="Times New Roman" w:cs="Times New Roman"/>
                      <w:sz w:val="26"/>
                      <w:szCs w:val="26"/>
                    </w:rPr>
                  </w:pPr>
                </w:p>
              </w:tc>
              <w:tc>
                <w:tcPr>
                  <w:tcW w:w="2999" w:type="dxa"/>
                  <w:shd w:val="clear" w:color="auto" w:fill="F2F2F2" w:themeFill="background1" w:themeFillShade="F2"/>
                </w:tcPr>
                <w:p w14:paraId="43E38BAD" w14:textId="401C6A33" w:rsidR="00E50B67" w:rsidRPr="00535F07" w:rsidRDefault="00E50B67" w:rsidP="00E50B67">
                  <w:pPr>
                    <w:spacing w:before="60"/>
                    <w:jc w:val="center"/>
                    <w:rPr>
                      <w:rFonts w:ascii="Times New Roman" w:hAnsi="Times New Roman" w:cs="Times New Roman"/>
                      <w:sz w:val="26"/>
                      <w:szCs w:val="26"/>
                    </w:rPr>
                  </w:pPr>
                  <w:r w:rsidRPr="00E50B67">
                    <w:rPr>
                      <w:rFonts w:ascii="Times New Roman" w:hAnsi="Times New Roman" w:cs="Times New Roman"/>
                      <w:sz w:val="26"/>
                      <w:szCs w:val="26"/>
                    </w:rPr>
                    <w:t>Cena EUR (bez PVN)</w:t>
                  </w:r>
                </w:p>
              </w:tc>
            </w:tr>
            <w:tr w:rsidR="00E50B67" w:rsidRPr="00535F07" w14:paraId="0FA3CFFC" w14:textId="77777777" w:rsidTr="00F372F3">
              <w:trPr>
                <w:trHeight w:val="1481"/>
                <w:jc w:val="center"/>
              </w:trPr>
              <w:tc>
                <w:tcPr>
                  <w:tcW w:w="4570" w:type="dxa"/>
                  <w:tcBorders>
                    <w:top w:val="single" w:sz="4" w:space="0" w:color="000000"/>
                    <w:left w:val="single" w:sz="4" w:space="0" w:color="000000"/>
                    <w:bottom w:val="single" w:sz="4" w:space="0" w:color="000000"/>
                    <w:right w:val="single" w:sz="4" w:space="0" w:color="auto"/>
                  </w:tcBorders>
                  <w:vAlign w:val="center"/>
                </w:tcPr>
                <w:p w14:paraId="3C1E8922" w14:textId="79771956" w:rsidR="00E50B67" w:rsidRPr="00535F07" w:rsidRDefault="00001623" w:rsidP="00E50B67">
                  <w:pPr>
                    <w:jc w:val="both"/>
                    <w:rPr>
                      <w:rFonts w:ascii="Times New Roman" w:hAnsi="Times New Roman" w:cs="Times New Roman"/>
                      <w:b/>
                      <w:bCs/>
                      <w:sz w:val="26"/>
                      <w:szCs w:val="26"/>
                    </w:rPr>
                  </w:pPr>
                  <w:r w:rsidRPr="00001623">
                    <w:rPr>
                      <w:rFonts w:ascii="Times New Roman" w:hAnsi="Times New Roman" w:cs="Times New Roman"/>
                      <w:sz w:val="26"/>
                      <w:szCs w:val="26"/>
                    </w:rPr>
                    <w:t>Sertificēta būvspeciālista izstrādāta un normatīvajos aktos noteiktā kārtībā saskaņota dokumentācija elektroniskā sakaru tīkla demontāžai (0-50m)</w:t>
                  </w:r>
                </w:p>
              </w:tc>
              <w:tc>
                <w:tcPr>
                  <w:tcW w:w="2999" w:type="dxa"/>
                </w:tcPr>
                <w:p w14:paraId="7A7FB085" w14:textId="0F0237F2" w:rsidR="00E50B67" w:rsidRPr="00535F07" w:rsidRDefault="00001623" w:rsidP="00E50B67">
                  <w:pPr>
                    <w:spacing w:before="60"/>
                    <w:jc w:val="center"/>
                    <w:rPr>
                      <w:rFonts w:ascii="Times New Roman" w:hAnsi="Times New Roman" w:cs="Times New Roman"/>
                      <w:sz w:val="26"/>
                      <w:szCs w:val="26"/>
                    </w:rPr>
                  </w:pPr>
                  <w:r>
                    <w:rPr>
                      <w:rFonts w:ascii="Times New Roman" w:hAnsi="Times New Roman" w:cs="Times New Roman"/>
                      <w:sz w:val="26"/>
                      <w:szCs w:val="26"/>
                    </w:rPr>
                    <w:t>950,00</w:t>
                  </w:r>
                </w:p>
              </w:tc>
            </w:tr>
            <w:tr w:rsidR="00E50B67" w:rsidRPr="00535F07" w14:paraId="3C491EC1" w14:textId="77777777" w:rsidTr="00F372F3">
              <w:trPr>
                <w:trHeight w:val="1418"/>
                <w:jc w:val="center"/>
              </w:trPr>
              <w:tc>
                <w:tcPr>
                  <w:tcW w:w="4570" w:type="dxa"/>
                  <w:tcBorders>
                    <w:top w:val="single" w:sz="4" w:space="0" w:color="000000"/>
                    <w:left w:val="single" w:sz="4" w:space="0" w:color="000000"/>
                    <w:bottom w:val="single" w:sz="4" w:space="0" w:color="000000"/>
                    <w:right w:val="single" w:sz="4" w:space="0" w:color="auto"/>
                  </w:tcBorders>
                  <w:vAlign w:val="center"/>
                </w:tcPr>
                <w:p w14:paraId="1A6EBF28" w14:textId="7901AEFE" w:rsidR="00E50B67" w:rsidRPr="00535F07" w:rsidRDefault="00001623" w:rsidP="00E50B67">
                  <w:pPr>
                    <w:jc w:val="both"/>
                    <w:rPr>
                      <w:rFonts w:ascii="Times New Roman" w:hAnsi="Times New Roman" w:cs="Times New Roman"/>
                      <w:sz w:val="26"/>
                      <w:szCs w:val="26"/>
                    </w:rPr>
                  </w:pPr>
                  <w:r w:rsidRPr="00001623">
                    <w:rPr>
                      <w:rFonts w:ascii="Times New Roman" w:hAnsi="Times New Roman" w:cs="Times New Roman"/>
                      <w:sz w:val="26"/>
                      <w:szCs w:val="26"/>
                    </w:rPr>
                    <w:t>Sertificēta būvspeciālista izstrādāta un normatīvajos aktos noteiktā kārtībā saskaņota dokumentācija elektroniskā sakaru tīkla demontāžai (virs 50m)</w:t>
                  </w:r>
                </w:p>
              </w:tc>
              <w:tc>
                <w:tcPr>
                  <w:tcW w:w="2999" w:type="dxa"/>
                </w:tcPr>
                <w:p w14:paraId="25A81562" w14:textId="4A51A670" w:rsidR="00E50B67" w:rsidRPr="00535F07" w:rsidRDefault="00001623" w:rsidP="00E50B67">
                  <w:pPr>
                    <w:spacing w:before="60"/>
                    <w:jc w:val="center"/>
                    <w:rPr>
                      <w:rFonts w:ascii="Times New Roman" w:hAnsi="Times New Roman" w:cs="Times New Roman"/>
                      <w:sz w:val="26"/>
                      <w:szCs w:val="26"/>
                    </w:rPr>
                  </w:pPr>
                  <w:r>
                    <w:rPr>
                      <w:rFonts w:ascii="Times New Roman" w:hAnsi="Times New Roman" w:cs="Times New Roman"/>
                      <w:sz w:val="26"/>
                      <w:szCs w:val="26"/>
                    </w:rPr>
                    <w:t>2250,00</w:t>
                  </w:r>
                </w:p>
              </w:tc>
            </w:tr>
            <w:tr w:rsidR="00E50B67" w:rsidRPr="00535F07" w14:paraId="7165782C" w14:textId="77777777" w:rsidTr="00F372F3">
              <w:trPr>
                <w:trHeight w:val="829"/>
                <w:jc w:val="center"/>
              </w:trPr>
              <w:tc>
                <w:tcPr>
                  <w:tcW w:w="4570" w:type="dxa"/>
                  <w:tcBorders>
                    <w:top w:val="single" w:sz="4" w:space="0" w:color="000000"/>
                    <w:left w:val="single" w:sz="4" w:space="0" w:color="000000"/>
                    <w:bottom w:val="single" w:sz="4" w:space="0" w:color="000000"/>
                    <w:right w:val="single" w:sz="4" w:space="0" w:color="auto"/>
                  </w:tcBorders>
                  <w:vAlign w:val="center"/>
                </w:tcPr>
                <w:p w14:paraId="5C2D96E5" w14:textId="5266AB70" w:rsidR="00E50B67" w:rsidRPr="00535F07" w:rsidRDefault="00001623" w:rsidP="00E50B67">
                  <w:pPr>
                    <w:jc w:val="both"/>
                    <w:rPr>
                      <w:rFonts w:ascii="Times New Roman" w:hAnsi="Times New Roman" w:cs="Times New Roman"/>
                      <w:sz w:val="26"/>
                      <w:szCs w:val="26"/>
                    </w:rPr>
                  </w:pPr>
                  <w:r w:rsidRPr="00001623">
                    <w:rPr>
                      <w:rFonts w:ascii="Times New Roman" w:hAnsi="Times New Roman" w:cs="Times New Roman"/>
                      <w:sz w:val="26"/>
                      <w:szCs w:val="26"/>
                    </w:rPr>
                    <w:t>Gaisvadu demontāža, transportēšana un utilizācija gaisvadiem (0-50m)</w:t>
                  </w:r>
                </w:p>
              </w:tc>
              <w:tc>
                <w:tcPr>
                  <w:tcW w:w="2999" w:type="dxa"/>
                </w:tcPr>
                <w:p w14:paraId="5C02C5A7" w14:textId="4CAB6D8D" w:rsidR="00E50B67" w:rsidRPr="00535F07" w:rsidRDefault="00DA79BA" w:rsidP="00E50B67">
                  <w:pPr>
                    <w:spacing w:before="60"/>
                    <w:jc w:val="center"/>
                    <w:rPr>
                      <w:rFonts w:ascii="Times New Roman" w:hAnsi="Times New Roman" w:cs="Times New Roman"/>
                      <w:sz w:val="26"/>
                      <w:szCs w:val="26"/>
                    </w:rPr>
                  </w:pPr>
                  <w:r>
                    <w:rPr>
                      <w:rFonts w:ascii="Times New Roman" w:hAnsi="Times New Roman" w:cs="Times New Roman"/>
                      <w:sz w:val="26"/>
                      <w:szCs w:val="26"/>
                    </w:rPr>
                    <w:t>586,00</w:t>
                  </w:r>
                </w:p>
              </w:tc>
            </w:tr>
            <w:tr w:rsidR="00001623" w:rsidRPr="00535F07" w14:paraId="6A303AC7" w14:textId="77777777" w:rsidTr="00F372F3">
              <w:trPr>
                <w:trHeight w:val="699"/>
                <w:jc w:val="center"/>
              </w:trPr>
              <w:tc>
                <w:tcPr>
                  <w:tcW w:w="4570" w:type="dxa"/>
                  <w:tcBorders>
                    <w:top w:val="single" w:sz="4" w:space="0" w:color="000000"/>
                    <w:left w:val="single" w:sz="4" w:space="0" w:color="000000"/>
                    <w:bottom w:val="single" w:sz="4" w:space="0" w:color="000000"/>
                    <w:right w:val="single" w:sz="4" w:space="0" w:color="auto"/>
                  </w:tcBorders>
                  <w:vAlign w:val="center"/>
                </w:tcPr>
                <w:p w14:paraId="6344E1DA" w14:textId="7545E221" w:rsidR="00001623" w:rsidRPr="00535F07" w:rsidRDefault="00DA79BA" w:rsidP="00E50B67">
                  <w:pPr>
                    <w:jc w:val="both"/>
                    <w:rPr>
                      <w:rFonts w:ascii="Times New Roman" w:hAnsi="Times New Roman" w:cs="Times New Roman"/>
                      <w:sz w:val="26"/>
                      <w:szCs w:val="26"/>
                    </w:rPr>
                  </w:pPr>
                  <w:r w:rsidRPr="00001623">
                    <w:rPr>
                      <w:rFonts w:ascii="Times New Roman" w:hAnsi="Times New Roman" w:cs="Times New Roman"/>
                      <w:sz w:val="26"/>
                      <w:szCs w:val="26"/>
                    </w:rPr>
                    <w:t>Gaisvadu demontāža, transportēšana un utilizācija gaisvadiem (0-50m)</w:t>
                  </w:r>
                </w:p>
              </w:tc>
              <w:tc>
                <w:tcPr>
                  <w:tcW w:w="2999" w:type="dxa"/>
                </w:tcPr>
                <w:p w14:paraId="64995A76" w14:textId="4ACEBA6D" w:rsidR="00001623" w:rsidRPr="00535F07" w:rsidRDefault="00DA79BA" w:rsidP="00E50B67">
                  <w:pPr>
                    <w:spacing w:before="60"/>
                    <w:jc w:val="center"/>
                    <w:rPr>
                      <w:rFonts w:ascii="Times New Roman" w:hAnsi="Times New Roman" w:cs="Times New Roman"/>
                      <w:sz w:val="26"/>
                      <w:szCs w:val="26"/>
                    </w:rPr>
                  </w:pPr>
                  <w:r>
                    <w:rPr>
                      <w:rFonts w:ascii="Times New Roman" w:hAnsi="Times New Roman" w:cs="Times New Roman"/>
                      <w:sz w:val="26"/>
                      <w:szCs w:val="26"/>
                    </w:rPr>
                    <w:t>950,00</w:t>
                  </w:r>
                </w:p>
              </w:tc>
            </w:tr>
            <w:tr w:rsidR="00001623" w:rsidRPr="00535F07" w14:paraId="259727D2" w14:textId="77777777" w:rsidTr="00E50B67">
              <w:trPr>
                <w:jc w:val="center"/>
              </w:trPr>
              <w:tc>
                <w:tcPr>
                  <w:tcW w:w="4570" w:type="dxa"/>
                  <w:tcBorders>
                    <w:top w:val="single" w:sz="4" w:space="0" w:color="000000"/>
                    <w:left w:val="single" w:sz="4" w:space="0" w:color="000000"/>
                    <w:bottom w:val="single" w:sz="4" w:space="0" w:color="000000"/>
                    <w:right w:val="single" w:sz="4" w:space="0" w:color="auto"/>
                  </w:tcBorders>
                  <w:vAlign w:val="center"/>
                </w:tcPr>
                <w:p w14:paraId="7B757195" w14:textId="61797E32" w:rsidR="00001623" w:rsidRPr="00535F07" w:rsidRDefault="00DA79BA" w:rsidP="00E50B67">
                  <w:pPr>
                    <w:jc w:val="both"/>
                    <w:rPr>
                      <w:rFonts w:ascii="Times New Roman" w:hAnsi="Times New Roman" w:cs="Times New Roman"/>
                      <w:sz w:val="26"/>
                      <w:szCs w:val="26"/>
                    </w:rPr>
                  </w:pPr>
                  <w:r>
                    <w:rPr>
                      <w:rFonts w:ascii="Times New Roman" w:hAnsi="Times New Roman" w:cs="Times New Roman"/>
                      <w:sz w:val="26"/>
                      <w:szCs w:val="26"/>
                    </w:rPr>
                    <w:t>Kopējā cena</w:t>
                  </w:r>
                  <w:r w:rsidR="00C14586">
                    <w:rPr>
                      <w:rFonts w:ascii="Times New Roman" w:hAnsi="Times New Roman" w:cs="Times New Roman"/>
                      <w:sz w:val="26"/>
                      <w:szCs w:val="26"/>
                    </w:rPr>
                    <w:t>:</w:t>
                  </w:r>
                </w:p>
              </w:tc>
              <w:tc>
                <w:tcPr>
                  <w:tcW w:w="2999" w:type="dxa"/>
                </w:tcPr>
                <w:p w14:paraId="639350FF" w14:textId="76C37213" w:rsidR="00001623" w:rsidRPr="00535F07" w:rsidRDefault="00DA79BA" w:rsidP="00E50B67">
                  <w:pPr>
                    <w:spacing w:before="60"/>
                    <w:jc w:val="center"/>
                    <w:rPr>
                      <w:rFonts w:ascii="Times New Roman" w:hAnsi="Times New Roman" w:cs="Times New Roman"/>
                      <w:sz w:val="26"/>
                      <w:szCs w:val="26"/>
                    </w:rPr>
                  </w:pPr>
                  <w:r>
                    <w:rPr>
                      <w:rFonts w:ascii="Times New Roman" w:hAnsi="Times New Roman" w:cs="Times New Roman"/>
                      <w:sz w:val="26"/>
                      <w:szCs w:val="26"/>
                    </w:rPr>
                    <w:t>4736,00</w:t>
                  </w:r>
                </w:p>
              </w:tc>
            </w:tr>
          </w:tbl>
          <w:p w14:paraId="782F5485" w14:textId="77777777" w:rsidR="00CB3B89" w:rsidRPr="00535F07" w:rsidRDefault="00CB3B89" w:rsidP="00697179">
            <w:pPr>
              <w:rPr>
                <w:rFonts w:ascii="Times New Roman" w:hAnsi="Times New Roman" w:cs="Times New Roman"/>
                <w:b/>
                <w:bCs/>
                <w:sz w:val="24"/>
                <w:szCs w:val="24"/>
              </w:rPr>
            </w:pPr>
          </w:p>
        </w:tc>
      </w:tr>
      <w:tr w:rsidR="00D27041" w:rsidRPr="005B3254" w14:paraId="7BC2CE3C" w14:textId="77777777" w:rsidTr="00B42468">
        <w:tc>
          <w:tcPr>
            <w:tcW w:w="541" w:type="dxa"/>
          </w:tcPr>
          <w:p w14:paraId="04F0A4C0" w14:textId="6B81B88B"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8.</w:t>
            </w:r>
          </w:p>
        </w:tc>
        <w:tc>
          <w:tcPr>
            <w:tcW w:w="2144" w:type="dxa"/>
          </w:tcPr>
          <w:p w14:paraId="1EED05CF" w14:textId="52AAA387"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atvēršanas vieta, datums un laiks</w:t>
            </w:r>
          </w:p>
        </w:tc>
        <w:tc>
          <w:tcPr>
            <w:tcW w:w="8089" w:type="dxa"/>
          </w:tcPr>
          <w:p w14:paraId="0604A88D" w14:textId="6250F86F" w:rsidR="00D27041" w:rsidRPr="00535F07" w:rsidRDefault="00D27041" w:rsidP="00F372F3">
            <w:pPr>
              <w:spacing w:before="120" w:after="120"/>
              <w:jc w:val="both"/>
              <w:rPr>
                <w:rFonts w:ascii="Times New Roman" w:hAnsi="Times New Roman" w:cs="Times New Roman"/>
                <w:sz w:val="26"/>
                <w:szCs w:val="26"/>
              </w:rPr>
            </w:pPr>
            <w:r w:rsidRPr="00535F07">
              <w:rPr>
                <w:rFonts w:ascii="Times New Roman" w:hAnsi="Times New Roman" w:cs="Times New Roman"/>
                <w:sz w:val="26"/>
                <w:szCs w:val="26"/>
              </w:rPr>
              <w:t xml:space="preserve">Piedāvājumus atver </w:t>
            </w:r>
            <w:r w:rsidR="002A213B" w:rsidRPr="00535F07">
              <w:rPr>
                <w:rFonts w:ascii="Times New Roman" w:hAnsi="Times New Roman" w:cs="Times New Roman"/>
                <w:sz w:val="26"/>
                <w:szCs w:val="26"/>
              </w:rPr>
              <w:t>četras stundas pēc piedāvājumu iesniegšanas</w:t>
            </w:r>
            <w:r w:rsidR="003313A6" w:rsidRPr="00535F07">
              <w:rPr>
                <w:rFonts w:ascii="Times New Roman" w:hAnsi="Times New Roman" w:cs="Times New Roman"/>
                <w:sz w:val="26"/>
                <w:szCs w:val="26"/>
              </w:rPr>
              <w:t xml:space="preserve"> </w:t>
            </w:r>
            <w:r w:rsidR="002A213B" w:rsidRPr="00535F07">
              <w:rPr>
                <w:rFonts w:ascii="Times New Roman" w:hAnsi="Times New Roman" w:cs="Times New Roman"/>
                <w:sz w:val="26"/>
                <w:szCs w:val="26"/>
              </w:rPr>
              <w:t>termiņa;</w:t>
            </w:r>
            <w:r w:rsidRPr="00535F07">
              <w:rPr>
                <w:rFonts w:ascii="Times New Roman" w:hAnsi="Times New Roman" w:cs="Times New Roman"/>
                <w:sz w:val="26"/>
                <w:szCs w:val="26"/>
              </w:rPr>
              <w:t xml:space="preserve"> EIS e-konkursu apakšsistēmā Konkursa sadaļā </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Atvēršana”</w:t>
            </w:r>
            <w:r w:rsidR="003538A1" w:rsidRPr="00535F07">
              <w:rPr>
                <w:rFonts w:ascii="Times New Roman" w:hAnsi="Times New Roman" w:cs="Times New Roman"/>
                <w:sz w:val="26"/>
                <w:szCs w:val="26"/>
              </w:rPr>
              <w:t xml:space="preserve"> </w:t>
            </w:r>
            <w:r w:rsidR="00403615" w:rsidRPr="00535F07">
              <w:rPr>
                <w:rFonts w:ascii="Times New Roman" w:hAnsi="Times New Roman" w:cs="Times New Roman"/>
                <w:sz w:val="26"/>
                <w:szCs w:val="26"/>
              </w:rPr>
              <w:t>0</w:t>
            </w:r>
            <w:r w:rsidR="00DA79BA">
              <w:rPr>
                <w:rFonts w:ascii="Times New Roman" w:hAnsi="Times New Roman" w:cs="Times New Roman"/>
                <w:sz w:val="26"/>
                <w:szCs w:val="26"/>
              </w:rPr>
              <w:t>3</w:t>
            </w:r>
            <w:r w:rsidR="002A213B" w:rsidRPr="00535F07">
              <w:rPr>
                <w:rFonts w:ascii="Times New Roman" w:hAnsi="Times New Roman" w:cs="Times New Roman"/>
                <w:sz w:val="26"/>
                <w:szCs w:val="26"/>
              </w:rPr>
              <w:t>.</w:t>
            </w:r>
            <w:r w:rsidR="00403615" w:rsidRPr="00535F07">
              <w:rPr>
                <w:rFonts w:ascii="Times New Roman" w:hAnsi="Times New Roman" w:cs="Times New Roman"/>
                <w:sz w:val="26"/>
                <w:szCs w:val="26"/>
              </w:rPr>
              <w:t>12</w:t>
            </w:r>
            <w:r w:rsidR="001B20DF" w:rsidRPr="00535F07">
              <w:rPr>
                <w:rFonts w:ascii="Times New Roman" w:hAnsi="Times New Roman" w:cs="Times New Roman"/>
                <w:sz w:val="26"/>
                <w:szCs w:val="26"/>
              </w:rPr>
              <w:t>.202</w:t>
            </w:r>
            <w:r w:rsidR="00A61819" w:rsidRPr="00535F07">
              <w:rPr>
                <w:rFonts w:ascii="Times New Roman" w:hAnsi="Times New Roman" w:cs="Times New Roman"/>
                <w:sz w:val="26"/>
                <w:szCs w:val="26"/>
              </w:rPr>
              <w:t>4</w:t>
            </w:r>
            <w:r w:rsidRPr="00535F07">
              <w:rPr>
                <w:rFonts w:ascii="Times New Roman" w:hAnsi="Times New Roman" w:cs="Times New Roman"/>
                <w:sz w:val="26"/>
                <w:szCs w:val="26"/>
              </w:rPr>
              <w:t>. plkst.</w:t>
            </w:r>
            <w:r w:rsidR="00C778C5" w:rsidRPr="00535F07">
              <w:rPr>
                <w:rFonts w:ascii="Times New Roman" w:hAnsi="Times New Roman" w:cs="Times New Roman"/>
                <w:sz w:val="26"/>
                <w:szCs w:val="26"/>
              </w:rPr>
              <w:t> </w:t>
            </w:r>
            <w:r w:rsidR="0084088E" w:rsidRPr="00535F07">
              <w:rPr>
                <w:rFonts w:ascii="Times New Roman" w:hAnsi="Times New Roman" w:cs="Times New Roman"/>
                <w:sz w:val="26"/>
                <w:szCs w:val="26"/>
              </w:rPr>
              <w:t>1</w:t>
            </w:r>
            <w:r w:rsidR="002A213B" w:rsidRPr="00535F07">
              <w:rPr>
                <w:rFonts w:ascii="Times New Roman" w:hAnsi="Times New Roman" w:cs="Times New Roman"/>
                <w:sz w:val="26"/>
                <w:szCs w:val="26"/>
              </w:rPr>
              <w:t>5</w:t>
            </w:r>
            <w:r w:rsidRPr="00535F07">
              <w:rPr>
                <w:rFonts w:ascii="Times New Roman" w:hAnsi="Times New Roman" w:cs="Times New Roman"/>
                <w:sz w:val="26"/>
                <w:szCs w:val="26"/>
              </w:rPr>
              <w:t>.00.</w:t>
            </w:r>
          </w:p>
        </w:tc>
      </w:tr>
      <w:tr w:rsidR="00DA79BA" w:rsidRPr="005B3254" w14:paraId="70DF7F64" w14:textId="77777777" w:rsidTr="00E04F05">
        <w:trPr>
          <w:trHeight w:val="8778"/>
        </w:trPr>
        <w:tc>
          <w:tcPr>
            <w:tcW w:w="541" w:type="dxa"/>
          </w:tcPr>
          <w:p w14:paraId="242CE92E" w14:textId="4BF36A89" w:rsidR="00DA79BA" w:rsidRPr="005B3254" w:rsidRDefault="00843F66" w:rsidP="00795837">
            <w:pPr>
              <w:jc w:val="center"/>
              <w:rPr>
                <w:rFonts w:ascii="Times New Roman" w:hAnsi="Times New Roman" w:cs="Times New Roman"/>
                <w:sz w:val="26"/>
                <w:szCs w:val="26"/>
              </w:rPr>
            </w:pPr>
            <w:r>
              <w:rPr>
                <w:rFonts w:ascii="Times New Roman" w:hAnsi="Times New Roman" w:cs="Times New Roman"/>
                <w:sz w:val="26"/>
                <w:szCs w:val="26"/>
              </w:rPr>
              <w:lastRenderedPageBreak/>
              <w:t>9.</w:t>
            </w:r>
          </w:p>
        </w:tc>
        <w:tc>
          <w:tcPr>
            <w:tcW w:w="2144" w:type="dxa"/>
          </w:tcPr>
          <w:p w14:paraId="3E5DCF46" w14:textId="21D05D62" w:rsidR="00843F66" w:rsidRDefault="00843F66" w:rsidP="00B74222">
            <w:pPr>
              <w:jc w:val="both"/>
              <w:rPr>
                <w:rFonts w:ascii="Times New Roman" w:hAnsi="Times New Roman" w:cs="Times New Roman"/>
                <w:sz w:val="26"/>
                <w:szCs w:val="26"/>
              </w:rPr>
            </w:pPr>
            <w:r>
              <w:rPr>
                <w:rFonts w:ascii="Times New Roman" w:hAnsi="Times New Roman" w:cs="Times New Roman"/>
                <w:sz w:val="26"/>
                <w:szCs w:val="26"/>
              </w:rPr>
              <w:t>P</w:t>
            </w:r>
            <w:r w:rsidRPr="001F7141">
              <w:rPr>
                <w:rFonts w:ascii="Times New Roman" w:hAnsi="Times New Roman" w:cs="Times New Roman"/>
                <w:sz w:val="26"/>
                <w:szCs w:val="26"/>
              </w:rPr>
              <w:t>iedāvājumu izvērtēšanas kopsavilkums un piedāvājuma izvēles pamatojums</w:t>
            </w:r>
          </w:p>
          <w:p w14:paraId="152CBCC6" w14:textId="77777777" w:rsidR="00843F66" w:rsidRDefault="00843F66" w:rsidP="00B74222">
            <w:pPr>
              <w:jc w:val="both"/>
              <w:rPr>
                <w:rFonts w:ascii="Times New Roman" w:hAnsi="Times New Roman" w:cs="Times New Roman"/>
                <w:sz w:val="26"/>
                <w:szCs w:val="26"/>
              </w:rPr>
            </w:pPr>
          </w:p>
          <w:p w14:paraId="30BFACD9" w14:textId="77777777" w:rsidR="00843F66" w:rsidRDefault="00843F66" w:rsidP="00B74222">
            <w:pPr>
              <w:jc w:val="both"/>
              <w:rPr>
                <w:rFonts w:ascii="Times New Roman" w:hAnsi="Times New Roman" w:cs="Times New Roman"/>
                <w:sz w:val="26"/>
                <w:szCs w:val="26"/>
              </w:rPr>
            </w:pPr>
          </w:p>
          <w:p w14:paraId="5171DCC7" w14:textId="77777777" w:rsidR="00843F66" w:rsidRDefault="00843F66" w:rsidP="00B74222">
            <w:pPr>
              <w:jc w:val="both"/>
              <w:rPr>
                <w:rFonts w:ascii="Times New Roman" w:hAnsi="Times New Roman" w:cs="Times New Roman"/>
                <w:sz w:val="26"/>
                <w:szCs w:val="26"/>
              </w:rPr>
            </w:pPr>
          </w:p>
          <w:p w14:paraId="69FA4427" w14:textId="77777777" w:rsidR="00843F66" w:rsidRPr="005B3254" w:rsidRDefault="00843F66" w:rsidP="00B74222">
            <w:pPr>
              <w:jc w:val="both"/>
              <w:rPr>
                <w:rFonts w:ascii="Times New Roman" w:hAnsi="Times New Roman" w:cs="Times New Roman"/>
                <w:sz w:val="26"/>
                <w:szCs w:val="26"/>
              </w:rPr>
            </w:pPr>
          </w:p>
        </w:tc>
        <w:tc>
          <w:tcPr>
            <w:tcW w:w="8089" w:type="dxa"/>
          </w:tcPr>
          <w:tbl>
            <w:tblPr>
              <w:tblStyle w:val="Reatabula"/>
              <w:tblW w:w="0" w:type="auto"/>
              <w:jc w:val="center"/>
              <w:tblLayout w:type="fixed"/>
              <w:tblLook w:val="04A0" w:firstRow="1" w:lastRow="0" w:firstColumn="1" w:lastColumn="0" w:noHBand="0" w:noVBand="1"/>
            </w:tblPr>
            <w:tblGrid>
              <w:gridCol w:w="3578"/>
              <w:gridCol w:w="3991"/>
            </w:tblGrid>
            <w:tr w:rsidR="00843F66" w:rsidRPr="00535F07" w14:paraId="1C2ABCDB" w14:textId="77777777" w:rsidTr="00BD7007">
              <w:trPr>
                <w:jc w:val="center"/>
              </w:trPr>
              <w:tc>
                <w:tcPr>
                  <w:tcW w:w="3578" w:type="dxa"/>
                  <w:shd w:val="clear" w:color="auto" w:fill="E7E6E6" w:themeFill="background2"/>
                </w:tcPr>
                <w:p w14:paraId="7CAFB652" w14:textId="77777777" w:rsidR="00843F66" w:rsidRPr="00535F07" w:rsidRDefault="00843F66" w:rsidP="00843F66">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3991" w:type="dxa"/>
                  <w:shd w:val="clear" w:color="auto" w:fill="E7E6E6" w:themeFill="background2"/>
                </w:tcPr>
                <w:p w14:paraId="7BF25EC6" w14:textId="77777777" w:rsidR="00843F66" w:rsidRPr="00535F07" w:rsidRDefault="00843F66" w:rsidP="00843F66">
                  <w:pPr>
                    <w:jc w:val="center"/>
                    <w:rPr>
                      <w:rFonts w:ascii="Times New Roman" w:hAnsi="Times New Roman" w:cs="Times New Roman"/>
                      <w:b/>
                      <w:bCs/>
                      <w:sz w:val="26"/>
                      <w:szCs w:val="26"/>
                    </w:rPr>
                  </w:pPr>
                  <w:r w:rsidRPr="00535F07">
                    <w:rPr>
                      <w:rFonts w:ascii="Times New Roman" w:hAnsi="Times New Roman" w:cs="Times New Roman"/>
                      <w:b/>
                      <w:bCs/>
                      <w:sz w:val="26"/>
                      <w:szCs w:val="26"/>
                    </w:rPr>
                    <w:t>Piedāvājuma noformējuma atbilstība</w:t>
                  </w:r>
                </w:p>
              </w:tc>
            </w:tr>
            <w:tr w:rsidR="00843F66" w:rsidRPr="00535F07" w14:paraId="66D15691" w14:textId="77777777" w:rsidTr="00BD7007">
              <w:trPr>
                <w:jc w:val="center"/>
              </w:trPr>
              <w:tc>
                <w:tcPr>
                  <w:tcW w:w="3578" w:type="dxa"/>
                  <w:tcBorders>
                    <w:top w:val="single" w:sz="4" w:space="0" w:color="000000"/>
                    <w:left w:val="single" w:sz="4" w:space="0" w:color="000000"/>
                    <w:bottom w:val="single" w:sz="4" w:space="0" w:color="000000"/>
                    <w:right w:val="single" w:sz="4" w:space="0" w:color="auto"/>
                  </w:tcBorders>
                  <w:vAlign w:val="center"/>
                </w:tcPr>
                <w:p w14:paraId="2E9BD8D4" w14:textId="75EB1EA6" w:rsidR="00843F66" w:rsidRPr="00535F07" w:rsidRDefault="00843F66" w:rsidP="00843F66">
                  <w:pPr>
                    <w:jc w:val="both"/>
                    <w:rPr>
                      <w:rFonts w:ascii="Times New Roman" w:hAnsi="Times New Roman" w:cs="Times New Roman"/>
                      <w:sz w:val="26"/>
                      <w:szCs w:val="26"/>
                    </w:rPr>
                  </w:pPr>
                  <w:r w:rsidRPr="00843F66">
                    <w:rPr>
                      <w:rFonts w:ascii="Times New Roman" w:hAnsi="Times New Roman" w:cs="Times New Roman"/>
                      <w:sz w:val="26"/>
                      <w:szCs w:val="26"/>
                    </w:rPr>
                    <w:t xml:space="preserve">Sabiedrība ar ierobežotu atbildību </w:t>
                  </w:r>
                  <w:r w:rsidR="004403A9" w:rsidRPr="004403A9">
                    <w:rPr>
                      <w:rFonts w:ascii="Times New Roman" w:hAnsi="Times New Roman" w:cs="Times New Roman"/>
                      <w:sz w:val="26"/>
                      <w:szCs w:val="26"/>
                    </w:rPr>
                    <w:t xml:space="preserve">,,GP </w:t>
                  </w:r>
                  <w:proofErr w:type="spellStart"/>
                  <w:r w:rsidR="004403A9" w:rsidRPr="004403A9">
                    <w:rPr>
                      <w:rFonts w:ascii="Times New Roman" w:hAnsi="Times New Roman" w:cs="Times New Roman"/>
                      <w:sz w:val="26"/>
                      <w:szCs w:val="26"/>
                    </w:rPr>
                    <w:t>Systems</w:t>
                  </w:r>
                  <w:proofErr w:type="spellEnd"/>
                  <w:r w:rsidR="004403A9" w:rsidRPr="004403A9">
                    <w:rPr>
                      <w:rFonts w:ascii="Times New Roman" w:hAnsi="Times New Roman" w:cs="Times New Roman"/>
                      <w:sz w:val="26"/>
                      <w:szCs w:val="26"/>
                    </w:rPr>
                    <w:t xml:space="preserve">”, </w:t>
                  </w:r>
                  <w:proofErr w:type="spellStart"/>
                  <w:r w:rsidR="004403A9" w:rsidRPr="004403A9">
                    <w:rPr>
                      <w:rFonts w:ascii="Times New Roman" w:hAnsi="Times New Roman" w:cs="Times New Roman"/>
                      <w:sz w:val="26"/>
                      <w:szCs w:val="26"/>
                    </w:rPr>
                    <w:t>reģ</w:t>
                  </w:r>
                  <w:proofErr w:type="spellEnd"/>
                  <w:r w:rsidR="004403A9" w:rsidRPr="004403A9">
                    <w:rPr>
                      <w:rFonts w:ascii="Times New Roman" w:hAnsi="Times New Roman" w:cs="Times New Roman"/>
                      <w:sz w:val="26"/>
                      <w:szCs w:val="26"/>
                    </w:rPr>
                    <w:t>. Nr. 40003760328</w:t>
                  </w:r>
                </w:p>
              </w:tc>
              <w:tc>
                <w:tcPr>
                  <w:tcW w:w="3991" w:type="dxa"/>
                </w:tcPr>
                <w:p w14:paraId="2BDA0A7E" w14:textId="77777777" w:rsidR="00843F66" w:rsidRPr="00535F07" w:rsidRDefault="00843F66" w:rsidP="00843F66">
                  <w:pPr>
                    <w:spacing w:before="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4968B3B4" w14:textId="77777777" w:rsidR="00DA79BA" w:rsidRPr="00D869F4" w:rsidRDefault="00DA79BA" w:rsidP="003538A1">
            <w:pPr>
              <w:jc w:val="both"/>
              <w:rPr>
                <w:rFonts w:ascii="Times New Roman" w:hAnsi="Times New Roman" w:cs="Times New Roman"/>
                <w:sz w:val="16"/>
                <w:szCs w:val="16"/>
              </w:rPr>
            </w:pPr>
          </w:p>
          <w:tbl>
            <w:tblPr>
              <w:tblStyle w:val="Reatabula"/>
              <w:tblW w:w="0" w:type="auto"/>
              <w:jc w:val="center"/>
              <w:tblLayout w:type="fixed"/>
              <w:tblLook w:val="04A0" w:firstRow="1" w:lastRow="0" w:firstColumn="1" w:lastColumn="0" w:noHBand="0" w:noVBand="1"/>
            </w:tblPr>
            <w:tblGrid>
              <w:gridCol w:w="3578"/>
              <w:gridCol w:w="3991"/>
            </w:tblGrid>
            <w:tr w:rsidR="00B2587F" w:rsidRPr="00535F07" w14:paraId="14BC3B28" w14:textId="77777777" w:rsidTr="00BD7007">
              <w:trPr>
                <w:jc w:val="center"/>
              </w:trPr>
              <w:tc>
                <w:tcPr>
                  <w:tcW w:w="3578" w:type="dxa"/>
                  <w:shd w:val="clear" w:color="auto" w:fill="E7E6E6" w:themeFill="background2"/>
                </w:tcPr>
                <w:p w14:paraId="50C2E1CC"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3991" w:type="dxa"/>
                  <w:shd w:val="clear" w:color="auto" w:fill="E7E6E6" w:themeFill="background2"/>
                </w:tcPr>
                <w:p w14:paraId="5F5D2E0B"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Tehnisko piedāvājumu atbilstība</w:t>
                  </w:r>
                </w:p>
              </w:tc>
            </w:tr>
            <w:tr w:rsidR="00B2587F" w:rsidRPr="00535F07" w14:paraId="1975B72E" w14:textId="77777777" w:rsidTr="00BD7007">
              <w:trPr>
                <w:jc w:val="center"/>
              </w:trPr>
              <w:tc>
                <w:tcPr>
                  <w:tcW w:w="3578" w:type="dxa"/>
                  <w:tcBorders>
                    <w:top w:val="single" w:sz="4" w:space="0" w:color="000000"/>
                    <w:left w:val="single" w:sz="4" w:space="0" w:color="000000"/>
                    <w:bottom w:val="single" w:sz="4" w:space="0" w:color="000000"/>
                    <w:right w:val="single" w:sz="4" w:space="0" w:color="auto"/>
                  </w:tcBorders>
                  <w:vAlign w:val="center"/>
                </w:tcPr>
                <w:p w14:paraId="14363B3C" w14:textId="5803BBCB" w:rsidR="00B2587F" w:rsidRPr="00DE0173" w:rsidRDefault="00EE1FEE" w:rsidP="00B2587F">
                  <w:pPr>
                    <w:jc w:val="both"/>
                    <w:rPr>
                      <w:rFonts w:ascii="Times New Roman" w:hAnsi="Times New Roman" w:cs="Times New Roman"/>
                      <w:sz w:val="26"/>
                      <w:szCs w:val="26"/>
                    </w:rPr>
                  </w:pPr>
                  <w:r w:rsidRPr="00843F66">
                    <w:rPr>
                      <w:rFonts w:ascii="Times New Roman" w:hAnsi="Times New Roman" w:cs="Times New Roman"/>
                      <w:sz w:val="26"/>
                      <w:szCs w:val="26"/>
                    </w:rPr>
                    <w:t xml:space="preserve">Sabiedrība ar ierobežotu atbildību </w:t>
                  </w:r>
                  <w:r w:rsidRPr="004403A9">
                    <w:rPr>
                      <w:rFonts w:ascii="Times New Roman" w:hAnsi="Times New Roman" w:cs="Times New Roman"/>
                      <w:sz w:val="26"/>
                      <w:szCs w:val="26"/>
                    </w:rPr>
                    <w:t xml:space="preserve">,,GP </w:t>
                  </w:r>
                  <w:proofErr w:type="spellStart"/>
                  <w:r w:rsidRPr="004403A9">
                    <w:rPr>
                      <w:rFonts w:ascii="Times New Roman" w:hAnsi="Times New Roman" w:cs="Times New Roman"/>
                      <w:sz w:val="26"/>
                      <w:szCs w:val="26"/>
                    </w:rPr>
                    <w:t>Systems</w:t>
                  </w:r>
                  <w:proofErr w:type="spellEnd"/>
                  <w:r w:rsidRPr="004403A9">
                    <w:rPr>
                      <w:rFonts w:ascii="Times New Roman" w:hAnsi="Times New Roman" w:cs="Times New Roman"/>
                      <w:sz w:val="26"/>
                      <w:szCs w:val="26"/>
                    </w:rPr>
                    <w:t xml:space="preserve">”, </w:t>
                  </w:r>
                  <w:proofErr w:type="spellStart"/>
                  <w:r w:rsidRPr="004403A9">
                    <w:rPr>
                      <w:rFonts w:ascii="Times New Roman" w:hAnsi="Times New Roman" w:cs="Times New Roman"/>
                      <w:sz w:val="26"/>
                      <w:szCs w:val="26"/>
                    </w:rPr>
                    <w:t>reģ</w:t>
                  </w:r>
                  <w:proofErr w:type="spellEnd"/>
                  <w:r w:rsidRPr="004403A9">
                    <w:rPr>
                      <w:rFonts w:ascii="Times New Roman" w:hAnsi="Times New Roman" w:cs="Times New Roman"/>
                      <w:sz w:val="26"/>
                      <w:szCs w:val="26"/>
                    </w:rPr>
                    <w:t>. Nr. 40003760328</w:t>
                  </w:r>
                </w:p>
              </w:tc>
              <w:tc>
                <w:tcPr>
                  <w:tcW w:w="3991" w:type="dxa"/>
                </w:tcPr>
                <w:p w14:paraId="7F8B2E21" w14:textId="77777777" w:rsidR="00B2587F" w:rsidRPr="00535F07" w:rsidRDefault="00B2587F" w:rsidP="00B2587F">
                  <w:pPr>
                    <w:spacing w:before="60"/>
                    <w:jc w:val="center"/>
                    <w:rPr>
                      <w:rFonts w:ascii="Times New Roman" w:hAnsi="Times New Roman" w:cs="Times New Roman"/>
                      <w:b/>
                      <w:bCs/>
                      <w:sz w:val="26"/>
                      <w:szCs w:val="26"/>
                    </w:rPr>
                  </w:pPr>
                  <w:r w:rsidRPr="00535F07">
                    <w:rPr>
                      <w:rFonts w:ascii="Times New Roman" w:hAnsi="Times New Roman" w:cs="Times New Roman"/>
                      <w:sz w:val="26"/>
                      <w:szCs w:val="26"/>
                    </w:rPr>
                    <w:t>Atbilst</w:t>
                  </w:r>
                </w:p>
              </w:tc>
            </w:tr>
          </w:tbl>
          <w:p w14:paraId="0D1239F2" w14:textId="77777777" w:rsidR="00B2587F" w:rsidRPr="00D869F4" w:rsidRDefault="00B2587F" w:rsidP="003538A1">
            <w:pPr>
              <w:jc w:val="both"/>
              <w:rPr>
                <w:rFonts w:ascii="Times New Roman" w:hAnsi="Times New Roman" w:cs="Times New Roman"/>
                <w:sz w:val="16"/>
                <w:szCs w:val="16"/>
              </w:rPr>
            </w:pPr>
          </w:p>
          <w:tbl>
            <w:tblPr>
              <w:tblStyle w:val="Reatabula"/>
              <w:tblW w:w="0" w:type="auto"/>
              <w:jc w:val="center"/>
              <w:tblLayout w:type="fixed"/>
              <w:tblLook w:val="04A0" w:firstRow="1" w:lastRow="0" w:firstColumn="1" w:lastColumn="0" w:noHBand="0" w:noVBand="1"/>
            </w:tblPr>
            <w:tblGrid>
              <w:gridCol w:w="3578"/>
              <w:gridCol w:w="3991"/>
            </w:tblGrid>
            <w:tr w:rsidR="00B2587F" w:rsidRPr="00535F07" w14:paraId="011366CF" w14:textId="77777777" w:rsidTr="00BD7007">
              <w:trPr>
                <w:jc w:val="center"/>
              </w:trPr>
              <w:tc>
                <w:tcPr>
                  <w:tcW w:w="3578" w:type="dxa"/>
                  <w:shd w:val="clear" w:color="auto" w:fill="E7E6E6" w:themeFill="background2"/>
                </w:tcPr>
                <w:p w14:paraId="363A4F05"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3991" w:type="dxa"/>
                  <w:shd w:val="clear" w:color="auto" w:fill="E7E6E6" w:themeFill="background2"/>
                </w:tcPr>
                <w:p w14:paraId="75F6331A"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Finanšu piedāvājumu atbilstība</w:t>
                  </w:r>
                </w:p>
              </w:tc>
            </w:tr>
            <w:tr w:rsidR="00B2587F" w:rsidRPr="00535F07" w14:paraId="4A481062" w14:textId="77777777" w:rsidTr="00BD7007">
              <w:trPr>
                <w:jc w:val="center"/>
              </w:trPr>
              <w:tc>
                <w:tcPr>
                  <w:tcW w:w="3578" w:type="dxa"/>
                  <w:tcBorders>
                    <w:top w:val="single" w:sz="4" w:space="0" w:color="000000"/>
                    <w:left w:val="single" w:sz="4" w:space="0" w:color="000000"/>
                    <w:bottom w:val="single" w:sz="4" w:space="0" w:color="000000"/>
                    <w:right w:val="single" w:sz="4" w:space="0" w:color="auto"/>
                  </w:tcBorders>
                  <w:vAlign w:val="center"/>
                </w:tcPr>
                <w:p w14:paraId="605BB823" w14:textId="22482D65" w:rsidR="00B2587F" w:rsidRPr="00535F07" w:rsidRDefault="00EE1FEE" w:rsidP="00B2587F">
                  <w:pPr>
                    <w:jc w:val="both"/>
                    <w:rPr>
                      <w:rFonts w:ascii="Times New Roman" w:hAnsi="Times New Roman" w:cs="Times New Roman"/>
                      <w:sz w:val="26"/>
                      <w:szCs w:val="26"/>
                    </w:rPr>
                  </w:pPr>
                  <w:r w:rsidRPr="00843F66">
                    <w:rPr>
                      <w:rFonts w:ascii="Times New Roman" w:hAnsi="Times New Roman" w:cs="Times New Roman"/>
                      <w:sz w:val="26"/>
                      <w:szCs w:val="26"/>
                    </w:rPr>
                    <w:t xml:space="preserve">Sabiedrība ar ierobežotu atbildību </w:t>
                  </w:r>
                  <w:r w:rsidRPr="004403A9">
                    <w:rPr>
                      <w:rFonts w:ascii="Times New Roman" w:hAnsi="Times New Roman" w:cs="Times New Roman"/>
                      <w:sz w:val="26"/>
                      <w:szCs w:val="26"/>
                    </w:rPr>
                    <w:t xml:space="preserve">,,GP </w:t>
                  </w:r>
                  <w:proofErr w:type="spellStart"/>
                  <w:r w:rsidRPr="004403A9">
                    <w:rPr>
                      <w:rFonts w:ascii="Times New Roman" w:hAnsi="Times New Roman" w:cs="Times New Roman"/>
                      <w:sz w:val="26"/>
                      <w:szCs w:val="26"/>
                    </w:rPr>
                    <w:t>Systems</w:t>
                  </w:r>
                  <w:proofErr w:type="spellEnd"/>
                  <w:r w:rsidRPr="004403A9">
                    <w:rPr>
                      <w:rFonts w:ascii="Times New Roman" w:hAnsi="Times New Roman" w:cs="Times New Roman"/>
                      <w:sz w:val="26"/>
                      <w:szCs w:val="26"/>
                    </w:rPr>
                    <w:t xml:space="preserve">”, </w:t>
                  </w:r>
                  <w:proofErr w:type="spellStart"/>
                  <w:r w:rsidRPr="004403A9">
                    <w:rPr>
                      <w:rFonts w:ascii="Times New Roman" w:hAnsi="Times New Roman" w:cs="Times New Roman"/>
                      <w:sz w:val="26"/>
                      <w:szCs w:val="26"/>
                    </w:rPr>
                    <w:t>reģ</w:t>
                  </w:r>
                  <w:proofErr w:type="spellEnd"/>
                  <w:r w:rsidRPr="004403A9">
                    <w:rPr>
                      <w:rFonts w:ascii="Times New Roman" w:hAnsi="Times New Roman" w:cs="Times New Roman"/>
                      <w:sz w:val="26"/>
                      <w:szCs w:val="26"/>
                    </w:rPr>
                    <w:t>. Nr. 40003760328</w:t>
                  </w:r>
                </w:p>
              </w:tc>
              <w:tc>
                <w:tcPr>
                  <w:tcW w:w="3991" w:type="dxa"/>
                </w:tcPr>
                <w:p w14:paraId="39B4059C" w14:textId="77777777" w:rsidR="00B2587F" w:rsidRPr="00535F07" w:rsidRDefault="00B2587F" w:rsidP="00B2587F">
                  <w:pPr>
                    <w:spacing w:before="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2B3E7B3F" w14:textId="77777777" w:rsidR="00B2587F" w:rsidRPr="00CF58F3" w:rsidRDefault="00B2587F" w:rsidP="003538A1">
            <w:pPr>
              <w:jc w:val="both"/>
              <w:rPr>
                <w:rFonts w:ascii="Times New Roman" w:hAnsi="Times New Roman" w:cs="Times New Roman"/>
                <w:sz w:val="16"/>
                <w:szCs w:val="16"/>
              </w:rPr>
            </w:pPr>
          </w:p>
          <w:p w14:paraId="20EAFB53" w14:textId="77777777" w:rsidR="002E039C" w:rsidRDefault="002E039C" w:rsidP="002E039C">
            <w:pPr>
              <w:spacing w:before="60"/>
              <w:jc w:val="both"/>
              <w:rPr>
                <w:rFonts w:ascii="Times New Roman" w:eastAsia="Times New Roman" w:hAnsi="Times New Roman" w:cs="Times New Roman"/>
                <w:sz w:val="26"/>
                <w:szCs w:val="26"/>
              </w:rPr>
            </w:pPr>
            <w:r w:rsidRPr="002539F0">
              <w:rPr>
                <w:rFonts w:ascii="Times New Roman" w:hAnsi="Times New Roman" w:cs="Times New Roman"/>
                <w:b/>
                <w:bCs/>
                <w:sz w:val="26"/>
                <w:szCs w:val="26"/>
              </w:rPr>
              <w:t>Piedāvājuma izvēles kritērijs:</w:t>
            </w:r>
            <w:r w:rsidRPr="002539F0">
              <w:rPr>
                <w:rFonts w:ascii="Times New Roman" w:hAnsi="Times New Roman" w:cs="Times New Roman"/>
                <w:sz w:val="26"/>
                <w:szCs w:val="26"/>
              </w:rPr>
              <w:t xml:space="preserve"> </w:t>
            </w:r>
          </w:p>
          <w:p w14:paraId="37331E5A" w14:textId="7BC4D8EE" w:rsidR="00833BDA" w:rsidRDefault="002E039C" w:rsidP="00E04F05">
            <w:pPr>
              <w:spacing w:after="120"/>
              <w:jc w:val="both"/>
              <w:rPr>
                <w:rFonts w:ascii="Times New Roman" w:hAnsi="Times New Roman" w:cs="Times New Roman"/>
                <w:sz w:val="26"/>
                <w:szCs w:val="26"/>
              </w:rPr>
            </w:pPr>
            <w:r w:rsidRPr="0073493C">
              <w:rPr>
                <w:rFonts w:ascii="Times New Roman" w:eastAsia="Times New Roman" w:hAnsi="Times New Roman" w:cs="Times New Roman"/>
                <w:sz w:val="26"/>
                <w:szCs w:val="26"/>
              </w:rPr>
              <w:t xml:space="preserve">Saskaņā ar </w:t>
            </w:r>
            <w:r w:rsidR="00592578">
              <w:rPr>
                <w:rFonts w:ascii="Times New Roman" w:eastAsia="Times New Roman" w:hAnsi="Times New Roman" w:cs="Times New Roman"/>
                <w:sz w:val="26"/>
                <w:szCs w:val="26"/>
              </w:rPr>
              <w:t>Konkursa</w:t>
            </w:r>
            <w:r w:rsidR="00592578" w:rsidRPr="0073493C">
              <w:rPr>
                <w:rFonts w:ascii="Times New Roman" w:eastAsia="Times New Roman" w:hAnsi="Times New Roman" w:cs="Times New Roman"/>
                <w:sz w:val="26"/>
                <w:szCs w:val="26"/>
              </w:rPr>
              <w:t xml:space="preserve"> </w:t>
            </w:r>
            <w:r w:rsidRPr="0073493C">
              <w:rPr>
                <w:rFonts w:ascii="Times New Roman" w:eastAsia="Times New Roman" w:hAnsi="Times New Roman" w:cs="Times New Roman"/>
                <w:sz w:val="26"/>
                <w:szCs w:val="26"/>
              </w:rPr>
              <w:t xml:space="preserve">nolikuma 12.6.1. apakšpunktu </w:t>
            </w:r>
            <w:r w:rsidRPr="002E039C">
              <w:rPr>
                <w:rFonts w:ascii="Times New Roman" w:eastAsia="Times New Roman" w:hAnsi="Times New Roman" w:cs="Times New Roman"/>
                <w:sz w:val="26"/>
                <w:szCs w:val="26"/>
              </w:rPr>
              <w:t>iepirkuma</w:t>
            </w:r>
            <w:r w:rsidR="00E04F05">
              <w:rPr>
                <w:rFonts w:ascii="Times New Roman" w:eastAsia="Times New Roman" w:hAnsi="Times New Roman" w:cs="Times New Roman"/>
                <w:sz w:val="26"/>
                <w:szCs w:val="26"/>
              </w:rPr>
              <w:t xml:space="preserve"> </w:t>
            </w:r>
            <w:r w:rsidRPr="002E039C">
              <w:rPr>
                <w:rFonts w:ascii="Times New Roman" w:eastAsia="Times New Roman" w:hAnsi="Times New Roman" w:cs="Times New Roman"/>
                <w:sz w:val="26"/>
                <w:szCs w:val="26"/>
              </w:rPr>
              <w:t xml:space="preserve">līguma slēgšanas tiesības tiks piešķirtas saimnieciski visizdevīgākajam piedāvājumam, kuru Komisija noteiks, ņemot vērā tikai izmaksas. Līguma slēgšanas tiesības tiks piešķirtas pretendentam, kurš iesniedzis piedāvājumu ar zemākajām kopējām izmaksām EUR, bez PVN. </w:t>
            </w:r>
          </w:p>
          <w:p w14:paraId="48F2AF58" w14:textId="3A890FE2" w:rsidR="00833BDA" w:rsidRDefault="00833BDA" w:rsidP="00833BDA">
            <w:pPr>
              <w:spacing w:after="60"/>
              <w:jc w:val="both"/>
              <w:rPr>
                <w:rFonts w:ascii="Times New Roman" w:hAnsi="Times New Roman" w:cs="Times New Roman"/>
                <w:sz w:val="26"/>
                <w:szCs w:val="26"/>
              </w:rPr>
            </w:pPr>
            <w:r w:rsidRPr="00535F07">
              <w:rPr>
                <w:rFonts w:ascii="Times New Roman" w:hAnsi="Times New Roman" w:cs="Times New Roman"/>
                <w:sz w:val="26"/>
                <w:szCs w:val="26"/>
              </w:rPr>
              <w:t>Komisija saskaņā ar Konkursa nolikuma 12.2. punktu ir tiesīga piedāvājumu atbilstības pārbaudi veikt tikai tam pretendentam, kuram būtu piešķiramas iepirkuma līguma slēgšanas tiesības.</w:t>
            </w:r>
          </w:p>
          <w:tbl>
            <w:tblPr>
              <w:tblStyle w:val="Reatabula"/>
              <w:tblW w:w="0" w:type="auto"/>
              <w:jc w:val="center"/>
              <w:tblLayout w:type="fixed"/>
              <w:tblLook w:val="04A0" w:firstRow="1" w:lastRow="0" w:firstColumn="1" w:lastColumn="0" w:noHBand="0" w:noVBand="1"/>
            </w:tblPr>
            <w:tblGrid>
              <w:gridCol w:w="3578"/>
              <w:gridCol w:w="3988"/>
            </w:tblGrid>
            <w:tr w:rsidR="00833BDA" w:rsidRPr="00535F07" w14:paraId="01BF5D62" w14:textId="77777777" w:rsidTr="00030A19">
              <w:trPr>
                <w:jc w:val="center"/>
              </w:trPr>
              <w:tc>
                <w:tcPr>
                  <w:tcW w:w="3578" w:type="dxa"/>
                  <w:shd w:val="clear" w:color="auto" w:fill="E7E6E6" w:themeFill="background2"/>
                </w:tcPr>
                <w:p w14:paraId="17695BCE" w14:textId="77777777" w:rsidR="00833BDA" w:rsidRPr="00535F07" w:rsidRDefault="00833BDA"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3988" w:type="dxa"/>
                  <w:shd w:val="clear" w:color="auto" w:fill="E7E6E6" w:themeFill="background2"/>
                </w:tcPr>
                <w:p w14:paraId="3FF3A9A1" w14:textId="77777777" w:rsidR="00833BDA" w:rsidRPr="00535F07" w:rsidRDefault="00833BDA"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Pretendentu atlase</w:t>
                  </w:r>
                </w:p>
              </w:tc>
            </w:tr>
            <w:tr w:rsidR="00833BDA" w:rsidRPr="00535F07" w14:paraId="0DDFA9FA" w14:textId="77777777" w:rsidTr="00030A19">
              <w:trPr>
                <w:jc w:val="center"/>
              </w:trPr>
              <w:tc>
                <w:tcPr>
                  <w:tcW w:w="3578" w:type="dxa"/>
                  <w:tcBorders>
                    <w:bottom w:val="single" w:sz="4" w:space="0" w:color="auto"/>
                  </w:tcBorders>
                  <w:shd w:val="clear" w:color="auto" w:fill="auto"/>
                  <w:vAlign w:val="center"/>
                </w:tcPr>
                <w:p w14:paraId="256E2E8D" w14:textId="46023C94" w:rsidR="00833BDA" w:rsidRPr="00535F07" w:rsidRDefault="00833BDA" w:rsidP="00833BDA">
                  <w:pPr>
                    <w:jc w:val="both"/>
                    <w:rPr>
                      <w:rFonts w:ascii="Times New Roman" w:hAnsi="Times New Roman" w:cs="Times New Roman"/>
                      <w:sz w:val="26"/>
                      <w:szCs w:val="26"/>
                    </w:rPr>
                  </w:pPr>
                  <w:r w:rsidRPr="00535F07">
                    <w:rPr>
                      <w:rFonts w:ascii="Times New Roman" w:hAnsi="Times New Roman" w:cs="Times New Roman"/>
                      <w:sz w:val="26"/>
                      <w:szCs w:val="26"/>
                    </w:rPr>
                    <w:t>Sabiedrība ar ierobežotu atbildību</w:t>
                  </w:r>
                  <w:r>
                    <w:rPr>
                      <w:rFonts w:ascii="Times New Roman" w:hAnsi="Times New Roman" w:cs="Times New Roman"/>
                      <w:sz w:val="26"/>
                      <w:szCs w:val="26"/>
                    </w:rPr>
                    <w:t xml:space="preserve"> </w:t>
                  </w:r>
                  <w:r w:rsidR="00EE1FEE" w:rsidRPr="004403A9">
                    <w:rPr>
                      <w:rFonts w:ascii="Times New Roman" w:hAnsi="Times New Roman" w:cs="Times New Roman"/>
                      <w:sz w:val="26"/>
                      <w:szCs w:val="26"/>
                    </w:rPr>
                    <w:t xml:space="preserve">,,GP </w:t>
                  </w:r>
                  <w:proofErr w:type="spellStart"/>
                  <w:r w:rsidR="00EE1FEE" w:rsidRPr="004403A9">
                    <w:rPr>
                      <w:rFonts w:ascii="Times New Roman" w:hAnsi="Times New Roman" w:cs="Times New Roman"/>
                      <w:sz w:val="26"/>
                      <w:szCs w:val="26"/>
                    </w:rPr>
                    <w:t>Systems</w:t>
                  </w:r>
                  <w:proofErr w:type="spellEnd"/>
                  <w:r w:rsidR="00EE1FEE" w:rsidRPr="004403A9">
                    <w:rPr>
                      <w:rFonts w:ascii="Times New Roman" w:hAnsi="Times New Roman" w:cs="Times New Roman"/>
                      <w:sz w:val="26"/>
                      <w:szCs w:val="26"/>
                    </w:rPr>
                    <w:t xml:space="preserve">”, </w:t>
                  </w:r>
                  <w:proofErr w:type="spellStart"/>
                  <w:r w:rsidR="00EE1FEE" w:rsidRPr="004403A9">
                    <w:rPr>
                      <w:rFonts w:ascii="Times New Roman" w:hAnsi="Times New Roman" w:cs="Times New Roman"/>
                      <w:sz w:val="26"/>
                      <w:szCs w:val="26"/>
                    </w:rPr>
                    <w:t>reģ</w:t>
                  </w:r>
                  <w:proofErr w:type="spellEnd"/>
                  <w:r w:rsidR="00EE1FEE" w:rsidRPr="004403A9">
                    <w:rPr>
                      <w:rFonts w:ascii="Times New Roman" w:hAnsi="Times New Roman" w:cs="Times New Roman"/>
                      <w:sz w:val="26"/>
                      <w:szCs w:val="26"/>
                    </w:rPr>
                    <w:t>. Nr. 40003760328</w:t>
                  </w:r>
                </w:p>
              </w:tc>
              <w:tc>
                <w:tcPr>
                  <w:tcW w:w="3988" w:type="dxa"/>
                </w:tcPr>
                <w:p w14:paraId="0EFCA8AD" w14:textId="77777777" w:rsidR="00833BDA" w:rsidRPr="00535F07" w:rsidRDefault="00833BDA" w:rsidP="00833BDA">
                  <w:pPr>
                    <w:spacing w:before="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41158015" w14:textId="213D94F1" w:rsidR="001E62EA" w:rsidRPr="00535F07" w:rsidRDefault="001E62EA" w:rsidP="003538A1">
            <w:pPr>
              <w:jc w:val="both"/>
              <w:rPr>
                <w:rFonts w:ascii="Times New Roman" w:hAnsi="Times New Roman" w:cs="Times New Roman"/>
                <w:sz w:val="26"/>
                <w:szCs w:val="26"/>
              </w:rPr>
            </w:pPr>
          </w:p>
        </w:tc>
      </w:tr>
      <w:tr w:rsidR="00622D39" w:rsidRPr="00D67700" w14:paraId="68A24177" w14:textId="77777777" w:rsidTr="00B42468">
        <w:tc>
          <w:tcPr>
            <w:tcW w:w="541" w:type="dxa"/>
          </w:tcPr>
          <w:p w14:paraId="782D3D04" w14:textId="63CC5591" w:rsidR="00622D39" w:rsidRPr="00D67700" w:rsidRDefault="00622D39" w:rsidP="00795837">
            <w:pPr>
              <w:jc w:val="center"/>
              <w:rPr>
                <w:rFonts w:ascii="Times New Roman" w:hAnsi="Times New Roman" w:cs="Times New Roman"/>
                <w:sz w:val="26"/>
                <w:szCs w:val="26"/>
              </w:rPr>
            </w:pPr>
            <w:r w:rsidRPr="00D67700">
              <w:rPr>
                <w:rFonts w:ascii="Times New Roman" w:hAnsi="Times New Roman" w:cs="Times New Roman"/>
                <w:sz w:val="26"/>
                <w:szCs w:val="26"/>
              </w:rPr>
              <w:t>10.</w:t>
            </w:r>
          </w:p>
        </w:tc>
        <w:tc>
          <w:tcPr>
            <w:tcW w:w="2144" w:type="dxa"/>
          </w:tcPr>
          <w:p w14:paraId="7A8AB311" w14:textId="2893C99F" w:rsidR="00622D39" w:rsidRPr="00D67700" w:rsidRDefault="00622D39" w:rsidP="00B74222">
            <w:pPr>
              <w:jc w:val="both"/>
              <w:rPr>
                <w:rFonts w:ascii="Times New Roman" w:hAnsi="Times New Roman" w:cs="Times New Roman"/>
                <w:sz w:val="26"/>
                <w:szCs w:val="26"/>
              </w:rPr>
            </w:pPr>
            <w:r w:rsidRPr="00D67700">
              <w:rPr>
                <w:rFonts w:ascii="Times New Roman" w:hAnsi="Times New Roman" w:cs="Times New Roman"/>
                <w:sz w:val="26"/>
                <w:szCs w:val="26"/>
              </w:rPr>
              <w:t>Nepamatoti lēta piedāvājuma pārbaude</w:t>
            </w:r>
          </w:p>
        </w:tc>
        <w:tc>
          <w:tcPr>
            <w:tcW w:w="8089" w:type="dxa"/>
          </w:tcPr>
          <w:p w14:paraId="360493AE" w14:textId="5EDADF24" w:rsidR="00622D39" w:rsidRPr="00535F07" w:rsidRDefault="00D642FB" w:rsidP="003538A1">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Sabiedrības ar ierobežotu atbildību </w:t>
            </w:r>
            <w:r w:rsidR="00EE1FEE" w:rsidRPr="004403A9">
              <w:rPr>
                <w:rFonts w:ascii="Times New Roman" w:hAnsi="Times New Roman" w:cs="Times New Roman"/>
                <w:sz w:val="26"/>
                <w:szCs w:val="26"/>
              </w:rPr>
              <w:t xml:space="preserve">,,GP </w:t>
            </w:r>
            <w:proofErr w:type="spellStart"/>
            <w:r w:rsidR="00EE1FEE" w:rsidRPr="004403A9">
              <w:rPr>
                <w:rFonts w:ascii="Times New Roman" w:hAnsi="Times New Roman" w:cs="Times New Roman"/>
                <w:sz w:val="26"/>
                <w:szCs w:val="26"/>
              </w:rPr>
              <w:t>Systems</w:t>
            </w:r>
            <w:proofErr w:type="spellEnd"/>
            <w:r w:rsidR="00EE1FEE" w:rsidRPr="004403A9">
              <w:rPr>
                <w:rFonts w:ascii="Times New Roman" w:hAnsi="Times New Roman" w:cs="Times New Roman"/>
                <w:sz w:val="26"/>
                <w:szCs w:val="26"/>
              </w:rPr>
              <w:t xml:space="preserve">”, </w:t>
            </w:r>
            <w:proofErr w:type="spellStart"/>
            <w:r w:rsidR="00EE1FEE" w:rsidRPr="004403A9">
              <w:rPr>
                <w:rFonts w:ascii="Times New Roman" w:hAnsi="Times New Roman" w:cs="Times New Roman"/>
                <w:sz w:val="26"/>
                <w:szCs w:val="26"/>
              </w:rPr>
              <w:t>reģ</w:t>
            </w:r>
            <w:proofErr w:type="spellEnd"/>
            <w:r w:rsidR="00EE1FEE" w:rsidRPr="004403A9">
              <w:rPr>
                <w:rFonts w:ascii="Times New Roman" w:hAnsi="Times New Roman" w:cs="Times New Roman"/>
                <w:sz w:val="26"/>
                <w:szCs w:val="26"/>
              </w:rPr>
              <w:t>. Nr. 40003760328</w:t>
            </w:r>
            <w:r w:rsidR="0010086C" w:rsidRPr="00535F07">
              <w:rPr>
                <w:rFonts w:ascii="Times New Roman" w:hAnsi="Times New Roman" w:cs="Times New Roman"/>
                <w:sz w:val="26"/>
                <w:szCs w:val="26"/>
              </w:rPr>
              <w:t>,</w:t>
            </w:r>
            <w:r w:rsidR="00E479D0" w:rsidRPr="00535F07">
              <w:rPr>
                <w:rFonts w:ascii="Times New Roman" w:hAnsi="Times New Roman" w:cs="Times New Roman"/>
                <w:sz w:val="26"/>
                <w:szCs w:val="26"/>
              </w:rPr>
              <w:t xml:space="preserve"> piedāvājums nav nepamatoti lēts.</w:t>
            </w:r>
          </w:p>
        </w:tc>
      </w:tr>
      <w:tr w:rsidR="00D27041" w:rsidRPr="00D67700" w14:paraId="741B9479" w14:textId="77777777" w:rsidTr="00B42468">
        <w:tc>
          <w:tcPr>
            <w:tcW w:w="541" w:type="dxa"/>
          </w:tcPr>
          <w:p w14:paraId="3CFF3CAA" w14:textId="324B0303" w:rsidR="00D27041" w:rsidRPr="00D67700" w:rsidRDefault="00D27041" w:rsidP="00795837">
            <w:pPr>
              <w:jc w:val="center"/>
              <w:rPr>
                <w:rFonts w:ascii="Times New Roman" w:hAnsi="Times New Roman" w:cs="Times New Roman"/>
                <w:sz w:val="26"/>
                <w:szCs w:val="26"/>
              </w:rPr>
            </w:pPr>
            <w:r w:rsidRPr="00D67700">
              <w:rPr>
                <w:rFonts w:ascii="Times New Roman" w:hAnsi="Times New Roman" w:cs="Times New Roman"/>
                <w:sz w:val="26"/>
                <w:szCs w:val="26"/>
              </w:rPr>
              <w:t>1</w:t>
            </w:r>
            <w:r w:rsidR="00F347FA" w:rsidRPr="00D67700">
              <w:rPr>
                <w:rFonts w:ascii="Times New Roman" w:hAnsi="Times New Roman" w:cs="Times New Roman"/>
                <w:sz w:val="26"/>
                <w:szCs w:val="26"/>
              </w:rPr>
              <w:t>1</w:t>
            </w:r>
            <w:r w:rsidRPr="00D67700">
              <w:rPr>
                <w:rFonts w:ascii="Times New Roman" w:hAnsi="Times New Roman" w:cs="Times New Roman"/>
                <w:sz w:val="26"/>
                <w:szCs w:val="26"/>
              </w:rPr>
              <w:t>.</w:t>
            </w:r>
          </w:p>
        </w:tc>
        <w:tc>
          <w:tcPr>
            <w:tcW w:w="2144" w:type="dxa"/>
          </w:tcPr>
          <w:p w14:paraId="26C72571" w14:textId="48BF3FFC" w:rsidR="00D27041" w:rsidRPr="00D67700" w:rsidRDefault="00D27041" w:rsidP="00B74222">
            <w:pPr>
              <w:jc w:val="both"/>
              <w:rPr>
                <w:rFonts w:ascii="Times New Roman" w:hAnsi="Times New Roman" w:cs="Times New Roman"/>
                <w:sz w:val="26"/>
                <w:szCs w:val="26"/>
              </w:rPr>
            </w:pPr>
            <w:r w:rsidRPr="00D67700">
              <w:rPr>
                <w:rFonts w:ascii="Times New Roman" w:hAnsi="Times New Roman" w:cs="Times New Roman"/>
                <w:sz w:val="26"/>
                <w:szCs w:val="26"/>
              </w:rPr>
              <w:t>Pretendenta nosaukums, kuram piešķirtas iepirkuma līguma slēgšanas tiesības</w:t>
            </w:r>
            <w:r w:rsidR="0010086C">
              <w:rPr>
                <w:rFonts w:ascii="Times New Roman" w:hAnsi="Times New Roman" w:cs="Times New Roman"/>
                <w:sz w:val="26"/>
                <w:szCs w:val="26"/>
              </w:rPr>
              <w:t xml:space="preserve"> </w:t>
            </w:r>
          </w:p>
        </w:tc>
        <w:tc>
          <w:tcPr>
            <w:tcW w:w="8089" w:type="dxa"/>
          </w:tcPr>
          <w:p w14:paraId="40F4382B" w14:textId="0DAF5F11" w:rsidR="00AE0236" w:rsidRPr="00535F07" w:rsidRDefault="00D642FB" w:rsidP="003538A1">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Sabiedrība ar ierobežotu atbildību </w:t>
            </w:r>
            <w:r w:rsidR="00EE1FEE" w:rsidRPr="004403A9">
              <w:rPr>
                <w:rFonts w:ascii="Times New Roman" w:hAnsi="Times New Roman" w:cs="Times New Roman"/>
                <w:sz w:val="26"/>
                <w:szCs w:val="26"/>
              </w:rPr>
              <w:t xml:space="preserve">,,GP </w:t>
            </w:r>
            <w:proofErr w:type="spellStart"/>
            <w:r w:rsidR="00EE1FEE" w:rsidRPr="004403A9">
              <w:rPr>
                <w:rFonts w:ascii="Times New Roman" w:hAnsi="Times New Roman" w:cs="Times New Roman"/>
                <w:sz w:val="26"/>
                <w:szCs w:val="26"/>
              </w:rPr>
              <w:t>Systems</w:t>
            </w:r>
            <w:proofErr w:type="spellEnd"/>
            <w:r w:rsidR="00EE1FEE" w:rsidRPr="004403A9">
              <w:rPr>
                <w:rFonts w:ascii="Times New Roman" w:hAnsi="Times New Roman" w:cs="Times New Roman"/>
                <w:sz w:val="26"/>
                <w:szCs w:val="26"/>
              </w:rPr>
              <w:t xml:space="preserve">”, </w:t>
            </w:r>
            <w:proofErr w:type="spellStart"/>
            <w:r w:rsidR="00EE1FEE" w:rsidRPr="004403A9">
              <w:rPr>
                <w:rFonts w:ascii="Times New Roman" w:hAnsi="Times New Roman" w:cs="Times New Roman"/>
                <w:sz w:val="26"/>
                <w:szCs w:val="26"/>
              </w:rPr>
              <w:t>reģ</w:t>
            </w:r>
            <w:proofErr w:type="spellEnd"/>
            <w:r w:rsidR="00EE1FEE" w:rsidRPr="004403A9">
              <w:rPr>
                <w:rFonts w:ascii="Times New Roman" w:hAnsi="Times New Roman" w:cs="Times New Roman"/>
                <w:sz w:val="26"/>
                <w:szCs w:val="26"/>
              </w:rPr>
              <w:t>. Nr. 40003760328</w:t>
            </w:r>
            <w:r w:rsidR="00234788" w:rsidRPr="00535F07">
              <w:rPr>
                <w:rFonts w:ascii="Times New Roman" w:hAnsi="Times New Roman" w:cs="Times New Roman"/>
                <w:sz w:val="26"/>
                <w:szCs w:val="26"/>
              </w:rPr>
              <w:t>,</w:t>
            </w:r>
            <w:r w:rsidR="0010086C" w:rsidRPr="00535F07">
              <w:rPr>
                <w:rFonts w:ascii="Times New Roman" w:hAnsi="Times New Roman" w:cs="Times New Roman"/>
                <w:sz w:val="26"/>
                <w:szCs w:val="26"/>
              </w:rPr>
              <w:t xml:space="preserve"> par </w:t>
            </w:r>
            <w:r w:rsidR="003003C1" w:rsidRPr="00535F07">
              <w:rPr>
                <w:rFonts w:ascii="Times New Roman" w:hAnsi="Times New Roman" w:cs="Times New Roman"/>
                <w:sz w:val="26"/>
                <w:szCs w:val="26"/>
              </w:rPr>
              <w:t>kopēj</w:t>
            </w:r>
            <w:r w:rsidR="00681A02">
              <w:rPr>
                <w:rFonts w:ascii="Times New Roman" w:hAnsi="Times New Roman" w:cs="Times New Roman"/>
                <w:sz w:val="26"/>
                <w:szCs w:val="26"/>
              </w:rPr>
              <w:t xml:space="preserve">ām izmaksām </w:t>
            </w:r>
            <w:r w:rsidR="000E7927">
              <w:rPr>
                <w:rFonts w:ascii="Times New Roman" w:hAnsi="Times New Roman" w:cs="Times New Roman"/>
                <w:sz w:val="26"/>
                <w:szCs w:val="26"/>
              </w:rPr>
              <w:t xml:space="preserve">4736,00 </w:t>
            </w:r>
            <w:r w:rsidR="00B74222" w:rsidRPr="00535F07">
              <w:rPr>
                <w:rFonts w:ascii="Times New Roman" w:hAnsi="Times New Roman" w:cs="Times New Roman"/>
                <w:sz w:val="26"/>
                <w:szCs w:val="26"/>
              </w:rPr>
              <w:t>EUR (</w:t>
            </w:r>
            <w:r w:rsidR="000B4A85">
              <w:rPr>
                <w:rFonts w:ascii="Times New Roman" w:hAnsi="Times New Roman" w:cs="Times New Roman"/>
                <w:sz w:val="26"/>
                <w:szCs w:val="26"/>
              </w:rPr>
              <w:t>četri tūkstoši septiņi simti trīsdesmit seši</w:t>
            </w:r>
            <w:r w:rsidR="003003C1" w:rsidRPr="00535F07">
              <w:rPr>
                <w:rFonts w:ascii="Times New Roman" w:hAnsi="Times New Roman" w:cs="Times New Roman"/>
                <w:sz w:val="26"/>
                <w:szCs w:val="26"/>
              </w:rPr>
              <w:t xml:space="preserve"> </w:t>
            </w:r>
            <w:r w:rsidR="003003C1" w:rsidRPr="00535F07">
              <w:rPr>
                <w:rFonts w:ascii="Times New Roman" w:hAnsi="Times New Roman" w:cs="Times New Roman"/>
                <w:i/>
                <w:iCs/>
                <w:sz w:val="26"/>
                <w:szCs w:val="26"/>
              </w:rPr>
              <w:t>euro</w:t>
            </w:r>
            <w:r w:rsidR="00B74222" w:rsidRPr="00535F07">
              <w:rPr>
                <w:rFonts w:ascii="Times New Roman" w:hAnsi="Times New Roman" w:cs="Times New Roman"/>
                <w:i/>
                <w:iCs/>
                <w:sz w:val="26"/>
                <w:szCs w:val="26"/>
              </w:rPr>
              <w:t xml:space="preserve">, </w:t>
            </w:r>
            <w:r w:rsidR="000B4A85">
              <w:rPr>
                <w:rFonts w:ascii="Times New Roman" w:hAnsi="Times New Roman" w:cs="Times New Roman"/>
                <w:sz w:val="26"/>
                <w:szCs w:val="26"/>
              </w:rPr>
              <w:t>00</w:t>
            </w:r>
            <w:r w:rsidR="00B74222" w:rsidRPr="00535F07">
              <w:rPr>
                <w:rFonts w:ascii="Times New Roman" w:hAnsi="Times New Roman" w:cs="Times New Roman"/>
                <w:sz w:val="26"/>
                <w:szCs w:val="26"/>
              </w:rPr>
              <w:t xml:space="preserve"> centi), bez pievienotās vērtības nodokļa</w:t>
            </w:r>
            <w:r w:rsidR="0010086C" w:rsidRPr="00535F07">
              <w:rPr>
                <w:rFonts w:ascii="Times New Roman" w:hAnsi="Times New Roman" w:cs="Times New Roman"/>
                <w:sz w:val="26"/>
                <w:szCs w:val="26"/>
              </w:rPr>
              <w:t>.</w:t>
            </w:r>
          </w:p>
        </w:tc>
      </w:tr>
      <w:tr w:rsidR="00D27041" w:rsidRPr="005B3254" w14:paraId="0042CECF" w14:textId="77777777" w:rsidTr="00B42468">
        <w:trPr>
          <w:trHeight w:val="64"/>
        </w:trPr>
        <w:tc>
          <w:tcPr>
            <w:tcW w:w="541" w:type="dxa"/>
          </w:tcPr>
          <w:p w14:paraId="6C203C0B" w14:textId="002218E6"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2</w:t>
            </w:r>
            <w:r w:rsidRPr="005B3254">
              <w:rPr>
                <w:rFonts w:ascii="Times New Roman" w:hAnsi="Times New Roman" w:cs="Times New Roman"/>
                <w:sz w:val="26"/>
                <w:szCs w:val="26"/>
              </w:rPr>
              <w:t>.</w:t>
            </w:r>
          </w:p>
        </w:tc>
        <w:tc>
          <w:tcPr>
            <w:tcW w:w="2144" w:type="dxa"/>
          </w:tcPr>
          <w:p w14:paraId="2BAC6D7B" w14:textId="5A7D765D"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 xml:space="preserve">Informācija </w:t>
            </w:r>
            <w:r w:rsidR="005326CC" w:rsidRPr="005326CC">
              <w:rPr>
                <w:rFonts w:ascii="Times New Roman" w:hAnsi="Times New Roman" w:cs="Times New Roman"/>
                <w:sz w:val="26"/>
                <w:szCs w:val="26"/>
              </w:rPr>
              <w:t>par to iepirkuma līguma daļu, kuru izraudzītais pretendents plānojis nodot apakšuzņēmējiem, kā arī apakšuzņēmēju nosaukumi</w:t>
            </w:r>
          </w:p>
        </w:tc>
        <w:tc>
          <w:tcPr>
            <w:tcW w:w="8089" w:type="dxa"/>
          </w:tcPr>
          <w:p w14:paraId="10F0C85A" w14:textId="79BB9DFA" w:rsidR="005326CC" w:rsidRPr="00535F07" w:rsidRDefault="00B74222" w:rsidP="003538A1">
            <w:pPr>
              <w:spacing w:before="60"/>
              <w:jc w:val="both"/>
              <w:rPr>
                <w:rFonts w:ascii="Times New Roman" w:hAnsi="Times New Roman" w:cs="Times New Roman"/>
                <w:sz w:val="26"/>
                <w:szCs w:val="26"/>
              </w:rPr>
            </w:pPr>
            <w:r w:rsidRPr="00535F07">
              <w:rPr>
                <w:rFonts w:ascii="Times New Roman" w:hAnsi="Times New Roman" w:cs="Times New Roman"/>
                <w:sz w:val="26"/>
                <w:szCs w:val="26"/>
              </w:rPr>
              <w:t>Nav.</w:t>
            </w:r>
          </w:p>
        </w:tc>
      </w:tr>
      <w:tr w:rsidR="00D27041" w:rsidRPr="005B3254" w14:paraId="5E6A6161" w14:textId="77777777" w:rsidTr="00B42468">
        <w:tc>
          <w:tcPr>
            <w:tcW w:w="541" w:type="dxa"/>
          </w:tcPr>
          <w:p w14:paraId="15BF3438" w14:textId="2C1ABB0A"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1</w:t>
            </w:r>
            <w:r w:rsidR="00F347FA">
              <w:rPr>
                <w:rFonts w:ascii="Times New Roman" w:hAnsi="Times New Roman" w:cs="Times New Roman"/>
                <w:sz w:val="26"/>
                <w:szCs w:val="26"/>
              </w:rPr>
              <w:t>3</w:t>
            </w:r>
            <w:r w:rsidRPr="005B3254">
              <w:rPr>
                <w:rFonts w:ascii="Times New Roman" w:hAnsi="Times New Roman" w:cs="Times New Roman"/>
                <w:sz w:val="26"/>
                <w:szCs w:val="26"/>
              </w:rPr>
              <w:t>.</w:t>
            </w:r>
          </w:p>
        </w:tc>
        <w:tc>
          <w:tcPr>
            <w:tcW w:w="2144" w:type="dxa"/>
          </w:tcPr>
          <w:p w14:paraId="6342FA05" w14:textId="2668D5A4"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lēmumam par katru noraidīto pretendentu, kā arī par katru iepirkuma procedūras dokumentiem neatbilstošu piedāvājumu</w:t>
            </w:r>
          </w:p>
        </w:tc>
        <w:tc>
          <w:tcPr>
            <w:tcW w:w="8089" w:type="dxa"/>
          </w:tcPr>
          <w:p w14:paraId="1B7E7C11" w14:textId="0126F079" w:rsidR="00D27041" w:rsidRPr="00681A02" w:rsidRDefault="00681A02" w:rsidP="00681A02">
            <w:pPr>
              <w:suppressAutoHyphens/>
              <w:spacing w:before="120" w:after="120"/>
              <w:jc w:val="both"/>
              <w:rPr>
                <w:rFonts w:ascii="Times New Roman" w:hAnsi="Times New Roman" w:cs="Times New Roman"/>
                <w:sz w:val="26"/>
                <w:szCs w:val="26"/>
              </w:rPr>
            </w:pPr>
            <w:r>
              <w:rPr>
                <w:rFonts w:ascii="Times New Roman" w:hAnsi="Times New Roman" w:cs="Times New Roman"/>
                <w:sz w:val="26"/>
                <w:szCs w:val="26"/>
              </w:rPr>
              <w:t>Nav.</w:t>
            </w:r>
          </w:p>
        </w:tc>
      </w:tr>
      <w:tr w:rsidR="00D27041" w:rsidRPr="005B3254" w14:paraId="50F1BBA3" w14:textId="77777777" w:rsidTr="00B42468">
        <w:tc>
          <w:tcPr>
            <w:tcW w:w="541" w:type="dxa"/>
          </w:tcPr>
          <w:p w14:paraId="10FB1E93" w14:textId="714F6A5F"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4</w:t>
            </w:r>
            <w:r w:rsidRPr="005B3254">
              <w:rPr>
                <w:rFonts w:ascii="Times New Roman" w:hAnsi="Times New Roman" w:cs="Times New Roman"/>
                <w:sz w:val="26"/>
                <w:szCs w:val="26"/>
              </w:rPr>
              <w:t>.</w:t>
            </w:r>
          </w:p>
        </w:tc>
        <w:tc>
          <w:tcPr>
            <w:tcW w:w="2144" w:type="dxa"/>
          </w:tcPr>
          <w:p w14:paraId="0CD0B350" w14:textId="714E2161"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iepirkuma procedūras nepārtraukšanai, ja piedāvājumu iesniedzis viens piegādātājs</w:t>
            </w:r>
          </w:p>
        </w:tc>
        <w:tc>
          <w:tcPr>
            <w:tcW w:w="8089" w:type="dxa"/>
          </w:tcPr>
          <w:p w14:paraId="3D7BC999" w14:textId="5BD860E8" w:rsidR="00D27041" w:rsidRPr="005B3254" w:rsidRDefault="009F43D2" w:rsidP="003538A1">
            <w:pPr>
              <w:spacing w:before="60"/>
              <w:jc w:val="both"/>
              <w:rPr>
                <w:rFonts w:ascii="Times New Roman" w:hAnsi="Times New Roman" w:cs="Times New Roman"/>
                <w:sz w:val="26"/>
                <w:szCs w:val="26"/>
              </w:rPr>
            </w:pPr>
            <w:r>
              <w:rPr>
                <w:rFonts w:ascii="Times New Roman" w:hAnsi="Times New Roman" w:cs="Times New Roman"/>
                <w:sz w:val="26"/>
                <w:szCs w:val="26"/>
              </w:rPr>
              <w:t>N</w:t>
            </w:r>
            <w:r w:rsidR="000A4647">
              <w:rPr>
                <w:rFonts w:ascii="Times New Roman" w:hAnsi="Times New Roman" w:cs="Times New Roman"/>
                <w:sz w:val="26"/>
                <w:szCs w:val="26"/>
              </w:rPr>
              <w:t>av</w:t>
            </w:r>
            <w:r>
              <w:rPr>
                <w:rFonts w:ascii="Times New Roman" w:hAnsi="Times New Roman" w:cs="Times New Roman"/>
                <w:sz w:val="26"/>
                <w:szCs w:val="26"/>
              </w:rPr>
              <w:t>.</w:t>
            </w:r>
          </w:p>
        </w:tc>
      </w:tr>
      <w:tr w:rsidR="00D27041" w:rsidRPr="005B3254" w14:paraId="71BAE06C" w14:textId="77777777" w:rsidTr="00B42468">
        <w:tc>
          <w:tcPr>
            <w:tcW w:w="541" w:type="dxa"/>
          </w:tcPr>
          <w:p w14:paraId="7129080D" w14:textId="292A76ED"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5</w:t>
            </w:r>
            <w:r w:rsidRPr="005B3254">
              <w:rPr>
                <w:rFonts w:ascii="Times New Roman" w:hAnsi="Times New Roman" w:cs="Times New Roman"/>
                <w:sz w:val="26"/>
                <w:szCs w:val="26"/>
              </w:rPr>
              <w:t>.</w:t>
            </w:r>
          </w:p>
        </w:tc>
        <w:tc>
          <w:tcPr>
            <w:tcW w:w="2144" w:type="dxa"/>
          </w:tcPr>
          <w:p w14:paraId="4E26CF76" w14:textId="6A13058B"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Lēmuma pamatojums, ja Konkurss izbeigts vai pārtraukts</w:t>
            </w:r>
          </w:p>
        </w:tc>
        <w:tc>
          <w:tcPr>
            <w:tcW w:w="8089" w:type="dxa"/>
          </w:tcPr>
          <w:p w14:paraId="41F1BBB5" w14:textId="786CA0AE" w:rsidR="00D27041" w:rsidRPr="005B3254" w:rsidRDefault="009F43D2" w:rsidP="003538A1">
            <w:pPr>
              <w:spacing w:before="60"/>
              <w:jc w:val="both"/>
              <w:rPr>
                <w:rFonts w:ascii="Times New Roman" w:eastAsia="Times New Roman" w:hAnsi="Times New Roman" w:cs="Times New Roman"/>
                <w:sz w:val="26"/>
                <w:szCs w:val="26"/>
              </w:rPr>
            </w:pPr>
            <w:r>
              <w:rPr>
                <w:rFonts w:ascii="Times New Roman" w:hAnsi="Times New Roman" w:cs="Times New Roman"/>
                <w:sz w:val="26"/>
                <w:szCs w:val="26"/>
              </w:rPr>
              <w:t>N</w:t>
            </w:r>
            <w:r w:rsidR="005B3254" w:rsidRPr="005B3254">
              <w:rPr>
                <w:rFonts w:ascii="Times New Roman" w:hAnsi="Times New Roman" w:cs="Times New Roman"/>
                <w:sz w:val="26"/>
                <w:szCs w:val="26"/>
              </w:rPr>
              <w:t>av</w:t>
            </w:r>
            <w:r>
              <w:rPr>
                <w:rFonts w:ascii="Times New Roman" w:hAnsi="Times New Roman" w:cs="Times New Roman"/>
                <w:sz w:val="26"/>
                <w:szCs w:val="26"/>
              </w:rPr>
              <w:t>.</w:t>
            </w:r>
          </w:p>
        </w:tc>
      </w:tr>
      <w:tr w:rsidR="00D27041" w:rsidRPr="005B3254" w14:paraId="6A772D0D" w14:textId="77777777" w:rsidTr="00B42468">
        <w:tc>
          <w:tcPr>
            <w:tcW w:w="541" w:type="dxa"/>
          </w:tcPr>
          <w:p w14:paraId="560F627D" w14:textId="5AE0879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16.</w:t>
            </w:r>
          </w:p>
        </w:tc>
        <w:tc>
          <w:tcPr>
            <w:tcW w:w="2144" w:type="dxa"/>
          </w:tcPr>
          <w:p w14:paraId="27423F10" w14:textId="3957726D"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Piedāvājuma noraidīšanas pamatojums, ja piedāvājums atzīts par nepamatoti lētu</w:t>
            </w:r>
          </w:p>
        </w:tc>
        <w:tc>
          <w:tcPr>
            <w:tcW w:w="8089" w:type="dxa"/>
          </w:tcPr>
          <w:p w14:paraId="337A00A3" w14:textId="07BCE22C" w:rsidR="00D27041" w:rsidRPr="005B3254" w:rsidRDefault="00D27041"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6384475" w14:textId="77777777" w:rsidTr="00B42468">
        <w:tc>
          <w:tcPr>
            <w:tcW w:w="541" w:type="dxa"/>
          </w:tcPr>
          <w:p w14:paraId="684C1176" w14:textId="04774C79"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17.</w:t>
            </w:r>
          </w:p>
        </w:tc>
        <w:tc>
          <w:tcPr>
            <w:tcW w:w="2144" w:type="dxa"/>
          </w:tcPr>
          <w:p w14:paraId="4946BD20" w14:textId="1CC30794"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Konstatētie interešu konflikti un pasākumi to novēršanai</w:t>
            </w:r>
          </w:p>
        </w:tc>
        <w:tc>
          <w:tcPr>
            <w:tcW w:w="8089" w:type="dxa"/>
          </w:tcPr>
          <w:p w14:paraId="39D25CA0" w14:textId="25138540" w:rsidR="00D27041" w:rsidRPr="005B3254" w:rsidRDefault="00D27041"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E7E7A7D" w14:textId="77777777" w:rsidTr="00B42468">
        <w:tc>
          <w:tcPr>
            <w:tcW w:w="541" w:type="dxa"/>
          </w:tcPr>
          <w:p w14:paraId="46F6A148" w14:textId="65F6295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w:t>
            </w:r>
            <w:r w:rsidR="00D67700">
              <w:rPr>
                <w:rFonts w:ascii="Times New Roman" w:hAnsi="Times New Roman" w:cs="Times New Roman"/>
                <w:sz w:val="26"/>
                <w:szCs w:val="26"/>
              </w:rPr>
              <w:t>8</w:t>
            </w:r>
            <w:r>
              <w:rPr>
                <w:rFonts w:ascii="Times New Roman" w:hAnsi="Times New Roman" w:cs="Times New Roman"/>
                <w:sz w:val="26"/>
                <w:szCs w:val="26"/>
              </w:rPr>
              <w:t>.</w:t>
            </w:r>
          </w:p>
        </w:tc>
        <w:tc>
          <w:tcPr>
            <w:tcW w:w="2144" w:type="dxa"/>
          </w:tcPr>
          <w:p w14:paraId="7E9620C4" w14:textId="2473ACC9"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Cita informācija (ja nepieciešams)</w:t>
            </w:r>
          </w:p>
        </w:tc>
        <w:tc>
          <w:tcPr>
            <w:tcW w:w="8089" w:type="dxa"/>
          </w:tcPr>
          <w:p w14:paraId="607408B2" w14:textId="16ABD9C7" w:rsidR="00D27041" w:rsidRPr="005B3254" w:rsidRDefault="00D27041"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bl>
    <w:p w14:paraId="7E80A6D7" w14:textId="288D7CB8" w:rsidR="003E3C27" w:rsidRDefault="003E3C27" w:rsidP="00E4235D">
      <w:pPr>
        <w:spacing w:after="0"/>
        <w:rPr>
          <w:rFonts w:ascii="Times New Roman" w:hAnsi="Times New Roman" w:cs="Times New Roman"/>
          <w:sz w:val="24"/>
          <w:szCs w:val="24"/>
        </w:rPr>
      </w:pPr>
    </w:p>
    <w:p w14:paraId="2F760DB6" w14:textId="3A7C4478" w:rsidR="003E3C27" w:rsidRDefault="003B07A1" w:rsidP="003B07A1">
      <w:pPr>
        <w:spacing w:after="0"/>
        <w:ind w:left="-709"/>
        <w:rPr>
          <w:rFonts w:ascii="Times New Roman" w:hAnsi="Times New Roman" w:cs="Times New Roman"/>
          <w:sz w:val="26"/>
          <w:szCs w:val="26"/>
        </w:rPr>
      </w:pPr>
      <w:r>
        <w:rPr>
          <w:rFonts w:ascii="Times New Roman" w:hAnsi="Times New Roman" w:cs="Times New Roman"/>
          <w:sz w:val="26"/>
          <w:szCs w:val="26"/>
        </w:rPr>
        <w:t>Komisijas priekšsēdētāja</w:t>
      </w:r>
    </w:p>
    <w:p w14:paraId="4C5B8EFA" w14:textId="4833E20E" w:rsidR="003B07A1" w:rsidRDefault="00681A02" w:rsidP="003B07A1">
      <w:pPr>
        <w:spacing w:after="0"/>
        <w:ind w:left="-709"/>
        <w:rPr>
          <w:rFonts w:ascii="Times New Roman" w:hAnsi="Times New Roman" w:cs="Times New Roman"/>
          <w:sz w:val="26"/>
          <w:szCs w:val="26"/>
        </w:rPr>
      </w:pPr>
      <w:r w:rsidRPr="00681A02">
        <w:rPr>
          <w:rFonts w:ascii="Times New Roman" w:hAnsi="Times New Roman" w:cs="Times New Roman"/>
          <w:sz w:val="26"/>
          <w:szCs w:val="26"/>
        </w:rPr>
        <w:t xml:space="preserve">Departamenta Direktora vietniece attīstības jautājumos p.i. </w:t>
      </w:r>
      <w:r w:rsidR="003B07A1">
        <w:rPr>
          <w:rFonts w:ascii="Times New Roman" w:hAnsi="Times New Roman" w:cs="Times New Roman"/>
          <w:sz w:val="26"/>
          <w:szCs w:val="26"/>
        </w:rPr>
        <w:t>___________________</w:t>
      </w:r>
      <w:r>
        <w:rPr>
          <w:rFonts w:ascii="Times New Roman" w:hAnsi="Times New Roman" w:cs="Times New Roman"/>
          <w:sz w:val="26"/>
          <w:szCs w:val="26"/>
        </w:rPr>
        <w:t>______</w:t>
      </w:r>
      <w:r w:rsidR="00BE39A8">
        <w:rPr>
          <w:rFonts w:ascii="Times New Roman" w:hAnsi="Times New Roman" w:cs="Times New Roman"/>
          <w:sz w:val="26"/>
          <w:szCs w:val="26"/>
        </w:rPr>
        <w:t xml:space="preserve"> I</w:t>
      </w:r>
      <w:r>
        <w:rPr>
          <w:rFonts w:ascii="Times New Roman" w:hAnsi="Times New Roman" w:cs="Times New Roman"/>
          <w:sz w:val="26"/>
          <w:szCs w:val="26"/>
        </w:rPr>
        <w:t>. Sirmā</w:t>
      </w:r>
    </w:p>
    <w:p w14:paraId="1658ACDF" w14:textId="62EC916B" w:rsidR="007B0342" w:rsidRDefault="007B0342" w:rsidP="000C4590">
      <w:pPr>
        <w:spacing w:after="0"/>
        <w:rPr>
          <w:rFonts w:ascii="Times New Roman" w:hAnsi="Times New Roman" w:cs="Times New Roman"/>
          <w:sz w:val="26"/>
          <w:szCs w:val="26"/>
        </w:rPr>
      </w:pPr>
    </w:p>
    <w:p w14:paraId="2893AEBB" w14:textId="70D64790" w:rsidR="007B0342" w:rsidRPr="000C4590" w:rsidRDefault="004735DD" w:rsidP="000C4590">
      <w:pPr>
        <w:spacing w:after="0"/>
        <w:rPr>
          <w:rFonts w:ascii="Times New Roman" w:hAnsi="Times New Roman" w:cs="Times New Roman"/>
          <w:i/>
          <w:iCs/>
          <w:sz w:val="26"/>
          <w:szCs w:val="26"/>
        </w:rPr>
      </w:pPr>
      <w:r>
        <w:rPr>
          <w:rFonts w:ascii="Times New Roman" w:hAnsi="Times New Roman" w:cs="Times New Roman"/>
          <w:i/>
          <w:iCs/>
          <w:sz w:val="26"/>
          <w:szCs w:val="26"/>
        </w:rPr>
        <w:t>Ziņojums</w:t>
      </w:r>
      <w:r w:rsidR="007B0342">
        <w:rPr>
          <w:rFonts w:ascii="Times New Roman" w:hAnsi="Times New Roman" w:cs="Times New Roman"/>
          <w:i/>
          <w:iCs/>
          <w:sz w:val="26"/>
          <w:szCs w:val="26"/>
        </w:rPr>
        <w:t xml:space="preserve"> ir saistošs bez paraksta, un tā elektroniskā versija atbilst </w:t>
      </w:r>
      <w:r>
        <w:rPr>
          <w:rFonts w:ascii="Times New Roman" w:hAnsi="Times New Roman" w:cs="Times New Roman"/>
          <w:i/>
          <w:iCs/>
          <w:sz w:val="26"/>
          <w:szCs w:val="26"/>
        </w:rPr>
        <w:t>ziņojuma</w:t>
      </w:r>
      <w:r w:rsidR="007B0342">
        <w:rPr>
          <w:rFonts w:ascii="Times New Roman" w:hAnsi="Times New Roman" w:cs="Times New Roman"/>
          <w:i/>
          <w:iCs/>
          <w:sz w:val="26"/>
          <w:szCs w:val="26"/>
        </w:rPr>
        <w:t xml:space="preserve"> orģinālam</w:t>
      </w:r>
    </w:p>
    <w:sectPr w:rsidR="007B0342" w:rsidRPr="000C4590" w:rsidSect="009C6EEC">
      <w:footerReference w:type="default" r:id="rId17"/>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28D41" w14:textId="77777777" w:rsidR="00F346F1" w:rsidRDefault="00F346F1" w:rsidP="009C6EEC">
      <w:pPr>
        <w:spacing w:after="0" w:line="240" w:lineRule="auto"/>
      </w:pPr>
      <w:r>
        <w:separator/>
      </w:r>
    </w:p>
  </w:endnote>
  <w:endnote w:type="continuationSeparator" w:id="0">
    <w:p w14:paraId="35483ADA" w14:textId="77777777" w:rsidR="00F346F1" w:rsidRDefault="00F346F1" w:rsidP="009C6EEC">
      <w:pPr>
        <w:spacing w:after="0" w:line="240" w:lineRule="auto"/>
      </w:pPr>
      <w:r>
        <w:continuationSeparator/>
      </w:r>
    </w:p>
  </w:endnote>
  <w:endnote w:type="continuationNotice" w:id="1">
    <w:p w14:paraId="26BE1568" w14:textId="77777777" w:rsidR="00F346F1" w:rsidRDefault="00F346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773733"/>
      <w:docPartObj>
        <w:docPartGallery w:val="Page Numbers (Bottom of Page)"/>
        <w:docPartUnique/>
      </w:docPartObj>
    </w:sdtPr>
    <w:sdtContent>
      <w:p w14:paraId="64B70EBF" w14:textId="502EA792" w:rsidR="009C6EEC" w:rsidRDefault="009C6EEC">
        <w:pPr>
          <w:pStyle w:val="Kjene"/>
          <w:jc w:val="center"/>
        </w:pPr>
        <w:r>
          <w:fldChar w:fldCharType="begin"/>
        </w:r>
        <w:r>
          <w:instrText>PAGE   \* MERGEFORMAT</w:instrText>
        </w:r>
        <w:r>
          <w:fldChar w:fldCharType="separate"/>
        </w:r>
        <w:r>
          <w:t>2</w:t>
        </w:r>
        <w:r>
          <w:fldChar w:fldCharType="end"/>
        </w:r>
      </w:p>
    </w:sdtContent>
  </w:sdt>
  <w:p w14:paraId="2E85B0EC" w14:textId="77777777" w:rsidR="009C6EEC" w:rsidRDefault="009C6EE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44AA7" w14:textId="77777777" w:rsidR="00F346F1" w:rsidRDefault="00F346F1" w:rsidP="009C6EEC">
      <w:pPr>
        <w:spacing w:after="0" w:line="240" w:lineRule="auto"/>
      </w:pPr>
      <w:r>
        <w:separator/>
      </w:r>
    </w:p>
  </w:footnote>
  <w:footnote w:type="continuationSeparator" w:id="0">
    <w:p w14:paraId="27D7BDCC" w14:textId="77777777" w:rsidR="00F346F1" w:rsidRDefault="00F346F1" w:rsidP="009C6EEC">
      <w:pPr>
        <w:spacing w:after="0" w:line="240" w:lineRule="auto"/>
      </w:pPr>
      <w:r>
        <w:continuationSeparator/>
      </w:r>
    </w:p>
  </w:footnote>
  <w:footnote w:type="continuationNotice" w:id="1">
    <w:p w14:paraId="78815C9A" w14:textId="77777777" w:rsidR="00F346F1" w:rsidRDefault="00F346F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437EE"/>
    <w:multiLevelType w:val="hybridMultilevel"/>
    <w:tmpl w:val="B73AD3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EF60D0"/>
    <w:multiLevelType w:val="hybridMultilevel"/>
    <w:tmpl w:val="6BB0ADEA"/>
    <w:lvl w:ilvl="0" w:tplc="03FA05F2">
      <w:start w:val="1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FBE1E34"/>
    <w:multiLevelType w:val="hybridMultilevel"/>
    <w:tmpl w:val="F7E83226"/>
    <w:lvl w:ilvl="0" w:tplc="0CAA4540">
      <w:start w:val="1"/>
      <w:numFmt w:val="upperRoman"/>
      <w:lvlText w:val="%1."/>
      <w:lvlJc w:val="left"/>
      <w:pPr>
        <w:ind w:left="1080" w:hanging="720"/>
      </w:pPr>
      <w:rPr>
        <w:rFonts w:asciiTheme="minorHAnsi" w:hAnsiTheme="minorHAnsi" w:cstheme="minorBidi"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D272BE"/>
    <w:multiLevelType w:val="multilevel"/>
    <w:tmpl w:val="EEBE9F78"/>
    <w:lvl w:ilvl="0">
      <w:start w:val="1"/>
      <w:numFmt w:val="decimal"/>
      <w:pStyle w:val="Virsraksts1"/>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B20CF3"/>
    <w:multiLevelType w:val="hybridMultilevel"/>
    <w:tmpl w:val="3CC25A7E"/>
    <w:lvl w:ilvl="0" w:tplc="3D7C1140">
      <w:start w:val="9"/>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A860AF8"/>
    <w:multiLevelType w:val="hybridMultilevel"/>
    <w:tmpl w:val="629ED4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6904808"/>
    <w:multiLevelType w:val="multilevel"/>
    <w:tmpl w:val="2C4240DA"/>
    <w:lvl w:ilvl="0">
      <w:start w:val="1"/>
      <w:numFmt w:val="decimal"/>
      <w:lvlText w:val="%1."/>
      <w:lvlJc w:val="left"/>
      <w:pPr>
        <w:ind w:left="1637" w:hanging="360"/>
      </w:pPr>
      <w:rPr>
        <w:rFonts w:hint="default"/>
      </w:rPr>
    </w:lvl>
    <w:lvl w:ilvl="1">
      <w:start w:val="1"/>
      <w:numFmt w:val="decimal"/>
      <w:isLgl/>
      <w:lvlText w:val="%1.%2."/>
      <w:lvlJc w:val="left"/>
      <w:pPr>
        <w:ind w:left="369" w:hanging="369"/>
      </w:pPr>
      <w:rPr>
        <w:rFonts w:hint="default"/>
        <w:b w:val="0"/>
        <w:bCs/>
        <w:i w:val="0"/>
        <w:iCs/>
        <w:color w:val="auto"/>
      </w:rPr>
    </w:lvl>
    <w:lvl w:ilvl="2">
      <w:start w:val="1"/>
      <w:numFmt w:val="decimal"/>
      <w:isLgl/>
      <w:lvlText w:val="%1.%2.%3."/>
      <w:lvlJc w:val="left"/>
      <w:pPr>
        <w:ind w:left="1146" w:hanging="720"/>
      </w:pPr>
      <w:rPr>
        <w:rFonts w:hint="default"/>
        <w:b w:val="0"/>
        <w:bCs w:val="0"/>
        <w:i w:val="0"/>
        <w:iCs w:val="0"/>
        <w:color w:val="auto"/>
        <w:sz w:val="24"/>
        <w:szCs w:val="24"/>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7" w15:restartNumberingAfterBreak="0">
    <w:nsid w:val="4ABC52A3"/>
    <w:multiLevelType w:val="hybridMultilevel"/>
    <w:tmpl w:val="AF7E1350"/>
    <w:lvl w:ilvl="0" w:tplc="A0E0197A">
      <w:start w:val="3"/>
      <w:numFmt w:val="bullet"/>
      <w:lvlText w:val="-"/>
      <w:lvlJc w:val="left"/>
      <w:pPr>
        <w:ind w:left="502" w:hanging="360"/>
      </w:pPr>
      <w:rPr>
        <w:rFonts w:ascii="Times New Roman" w:eastAsia="Times New Roman"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8" w15:restartNumberingAfterBreak="0">
    <w:nsid w:val="7D322EAB"/>
    <w:multiLevelType w:val="hybridMultilevel"/>
    <w:tmpl w:val="1CAA2348"/>
    <w:lvl w:ilvl="0" w:tplc="4C0A71B2">
      <w:start w:val="1"/>
      <w:numFmt w:val="bullet"/>
      <w:lvlText w:val="-"/>
      <w:lvlJc w:val="left"/>
      <w:pPr>
        <w:ind w:left="360" w:hanging="360"/>
      </w:pPr>
      <w:rPr>
        <w:rFonts w:ascii="Times New Roman" w:eastAsia="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num w:numId="1" w16cid:durableId="1252158970">
    <w:abstractNumId w:val="7"/>
  </w:num>
  <w:num w:numId="2" w16cid:durableId="214511573">
    <w:abstractNumId w:val="3"/>
  </w:num>
  <w:num w:numId="3" w16cid:durableId="1083575009">
    <w:abstractNumId w:val="3"/>
    <w:lvlOverride w:ilvl="0">
      <w:startOverride w:val="2"/>
    </w:lvlOverride>
    <w:lvlOverride w:ilvl="1">
      <w:startOverride w:val="1"/>
    </w:lvlOverride>
  </w:num>
  <w:num w:numId="4" w16cid:durableId="1155490634">
    <w:abstractNumId w:val="6"/>
  </w:num>
  <w:num w:numId="5" w16cid:durableId="1142039747">
    <w:abstractNumId w:val="0"/>
  </w:num>
  <w:num w:numId="6" w16cid:durableId="1736395715">
    <w:abstractNumId w:val="5"/>
  </w:num>
  <w:num w:numId="7" w16cid:durableId="1955479353">
    <w:abstractNumId w:val="8"/>
  </w:num>
  <w:num w:numId="8" w16cid:durableId="1739548686">
    <w:abstractNumId w:val="4"/>
  </w:num>
  <w:num w:numId="9" w16cid:durableId="750783037">
    <w:abstractNumId w:val="1"/>
  </w:num>
  <w:num w:numId="10" w16cid:durableId="13074652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5D"/>
    <w:rsid w:val="00001623"/>
    <w:rsid w:val="00001C7C"/>
    <w:rsid w:val="000027F0"/>
    <w:rsid w:val="0000352E"/>
    <w:rsid w:val="000039A3"/>
    <w:rsid w:val="00014C67"/>
    <w:rsid w:val="000275EF"/>
    <w:rsid w:val="000304E8"/>
    <w:rsid w:val="00030A19"/>
    <w:rsid w:val="000346EE"/>
    <w:rsid w:val="00037419"/>
    <w:rsid w:val="00051129"/>
    <w:rsid w:val="00056014"/>
    <w:rsid w:val="000579E3"/>
    <w:rsid w:val="00064722"/>
    <w:rsid w:val="00073FB4"/>
    <w:rsid w:val="00077167"/>
    <w:rsid w:val="0007759D"/>
    <w:rsid w:val="0007786B"/>
    <w:rsid w:val="000A4647"/>
    <w:rsid w:val="000A4F34"/>
    <w:rsid w:val="000A590E"/>
    <w:rsid w:val="000B30A8"/>
    <w:rsid w:val="000B4A85"/>
    <w:rsid w:val="000C44F6"/>
    <w:rsid w:val="000C4590"/>
    <w:rsid w:val="000E7845"/>
    <w:rsid w:val="000E7927"/>
    <w:rsid w:val="000F03CA"/>
    <w:rsid w:val="000F6C27"/>
    <w:rsid w:val="0010086C"/>
    <w:rsid w:val="001070B0"/>
    <w:rsid w:val="00132FF2"/>
    <w:rsid w:val="00133063"/>
    <w:rsid w:val="0013568C"/>
    <w:rsid w:val="00136A38"/>
    <w:rsid w:val="00137CEB"/>
    <w:rsid w:val="0014503F"/>
    <w:rsid w:val="00147F59"/>
    <w:rsid w:val="00162E43"/>
    <w:rsid w:val="00163B36"/>
    <w:rsid w:val="00164AA8"/>
    <w:rsid w:val="0016688B"/>
    <w:rsid w:val="00167301"/>
    <w:rsid w:val="00175935"/>
    <w:rsid w:val="00182030"/>
    <w:rsid w:val="001829A0"/>
    <w:rsid w:val="00195CE8"/>
    <w:rsid w:val="001A018C"/>
    <w:rsid w:val="001A2A3F"/>
    <w:rsid w:val="001B20DF"/>
    <w:rsid w:val="001B370C"/>
    <w:rsid w:val="001B7D25"/>
    <w:rsid w:val="001D39B8"/>
    <w:rsid w:val="001E0868"/>
    <w:rsid w:val="001E3D3E"/>
    <w:rsid w:val="001E528A"/>
    <w:rsid w:val="001E62EA"/>
    <w:rsid w:val="001E6CFA"/>
    <w:rsid w:val="001F05CC"/>
    <w:rsid w:val="001F4A6E"/>
    <w:rsid w:val="001F7141"/>
    <w:rsid w:val="00234788"/>
    <w:rsid w:val="002602D2"/>
    <w:rsid w:val="00267C51"/>
    <w:rsid w:val="00270943"/>
    <w:rsid w:val="0028078A"/>
    <w:rsid w:val="002971EC"/>
    <w:rsid w:val="00297FEA"/>
    <w:rsid w:val="002A16D0"/>
    <w:rsid w:val="002A213B"/>
    <w:rsid w:val="002A6900"/>
    <w:rsid w:val="002B1357"/>
    <w:rsid w:val="002C3FC7"/>
    <w:rsid w:val="002D0CC1"/>
    <w:rsid w:val="002E039C"/>
    <w:rsid w:val="002E0767"/>
    <w:rsid w:val="002E3902"/>
    <w:rsid w:val="002F4906"/>
    <w:rsid w:val="002F7277"/>
    <w:rsid w:val="002F7E84"/>
    <w:rsid w:val="003003C1"/>
    <w:rsid w:val="00301D22"/>
    <w:rsid w:val="003045F1"/>
    <w:rsid w:val="0030572E"/>
    <w:rsid w:val="0030708C"/>
    <w:rsid w:val="00315303"/>
    <w:rsid w:val="003313A6"/>
    <w:rsid w:val="003348D5"/>
    <w:rsid w:val="003538A1"/>
    <w:rsid w:val="0035599A"/>
    <w:rsid w:val="00356EAA"/>
    <w:rsid w:val="003639FD"/>
    <w:rsid w:val="003642DF"/>
    <w:rsid w:val="0036458B"/>
    <w:rsid w:val="00365EA7"/>
    <w:rsid w:val="0037129D"/>
    <w:rsid w:val="003720D4"/>
    <w:rsid w:val="00382BF1"/>
    <w:rsid w:val="0038424D"/>
    <w:rsid w:val="003845CF"/>
    <w:rsid w:val="00384FFA"/>
    <w:rsid w:val="00387AA2"/>
    <w:rsid w:val="003A26F3"/>
    <w:rsid w:val="003A30D0"/>
    <w:rsid w:val="003A4003"/>
    <w:rsid w:val="003B07A1"/>
    <w:rsid w:val="003B1E54"/>
    <w:rsid w:val="003B3D27"/>
    <w:rsid w:val="003B69AD"/>
    <w:rsid w:val="003C6CF2"/>
    <w:rsid w:val="003D43EC"/>
    <w:rsid w:val="003E03AD"/>
    <w:rsid w:val="003E0C13"/>
    <w:rsid w:val="003E234D"/>
    <w:rsid w:val="003E3C27"/>
    <w:rsid w:val="003F2283"/>
    <w:rsid w:val="003F4358"/>
    <w:rsid w:val="003F782F"/>
    <w:rsid w:val="004007DD"/>
    <w:rsid w:val="004028F8"/>
    <w:rsid w:val="00402B85"/>
    <w:rsid w:val="00403615"/>
    <w:rsid w:val="004209FA"/>
    <w:rsid w:val="0042450F"/>
    <w:rsid w:val="0042590C"/>
    <w:rsid w:val="00431BB2"/>
    <w:rsid w:val="004323D9"/>
    <w:rsid w:val="004403A9"/>
    <w:rsid w:val="004529E7"/>
    <w:rsid w:val="004550BC"/>
    <w:rsid w:val="00466FC2"/>
    <w:rsid w:val="00467053"/>
    <w:rsid w:val="00471107"/>
    <w:rsid w:val="00472FD9"/>
    <w:rsid w:val="004735DD"/>
    <w:rsid w:val="00490F2B"/>
    <w:rsid w:val="004A3801"/>
    <w:rsid w:val="004A4280"/>
    <w:rsid w:val="004B52DA"/>
    <w:rsid w:val="004B79BA"/>
    <w:rsid w:val="004C6A62"/>
    <w:rsid w:val="004D2DEC"/>
    <w:rsid w:val="004D3734"/>
    <w:rsid w:val="004D65F3"/>
    <w:rsid w:val="004D7D1F"/>
    <w:rsid w:val="004E0E75"/>
    <w:rsid w:val="004E1969"/>
    <w:rsid w:val="004E5185"/>
    <w:rsid w:val="004F0086"/>
    <w:rsid w:val="004F31BD"/>
    <w:rsid w:val="004F6398"/>
    <w:rsid w:val="004F6D4C"/>
    <w:rsid w:val="0051367D"/>
    <w:rsid w:val="00524B93"/>
    <w:rsid w:val="005326CC"/>
    <w:rsid w:val="00534F3C"/>
    <w:rsid w:val="00535524"/>
    <w:rsid w:val="00535F07"/>
    <w:rsid w:val="0054067C"/>
    <w:rsid w:val="0054160D"/>
    <w:rsid w:val="0054505D"/>
    <w:rsid w:val="00560EE3"/>
    <w:rsid w:val="005737D3"/>
    <w:rsid w:val="00574491"/>
    <w:rsid w:val="00582238"/>
    <w:rsid w:val="00591A8A"/>
    <w:rsid w:val="00592301"/>
    <w:rsid w:val="00592578"/>
    <w:rsid w:val="005A24C1"/>
    <w:rsid w:val="005B06AA"/>
    <w:rsid w:val="005B3254"/>
    <w:rsid w:val="005B485B"/>
    <w:rsid w:val="005F5951"/>
    <w:rsid w:val="005F64A5"/>
    <w:rsid w:val="0060066E"/>
    <w:rsid w:val="006049C9"/>
    <w:rsid w:val="00622D39"/>
    <w:rsid w:val="00624315"/>
    <w:rsid w:val="0062536C"/>
    <w:rsid w:val="00627585"/>
    <w:rsid w:val="00634A9C"/>
    <w:rsid w:val="006357E9"/>
    <w:rsid w:val="006427E3"/>
    <w:rsid w:val="00642A4A"/>
    <w:rsid w:val="0064723F"/>
    <w:rsid w:val="00650A7E"/>
    <w:rsid w:val="006534EA"/>
    <w:rsid w:val="00661943"/>
    <w:rsid w:val="0066790F"/>
    <w:rsid w:val="00677ADB"/>
    <w:rsid w:val="00681A02"/>
    <w:rsid w:val="006944C3"/>
    <w:rsid w:val="00697179"/>
    <w:rsid w:val="006A6B88"/>
    <w:rsid w:val="006B34DF"/>
    <w:rsid w:val="006B50FD"/>
    <w:rsid w:val="006C1187"/>
    <w:rsid w:val="006C39FF"/>
    <w:rsid w:val="006C5D4F"/>
    <w:rsid w:val="006D4FBD"/>
    <w:rsid w:val="006D68AB"/>
    <w:rsid w:val="006E46F5"/>
    <w:rsid w:val="006E6801"/>
    <w:rsid w:val="006E7997"/>
    <w:rsid w:val="006F7DE1"/>
    <w:rsid w:val="0071084D"/>
    <w:rsid w:val="00711904"/>
    <w:rsid w:val="007137D4"/>
    <w:rsid w:val="00720B13"/>
    <w:rsid w:val="00721F8F"/>
    <w:rsid w:val="0073041E"/>
    <w:rsid w:val="00742CBB"/>
    <w:rsid w:val="00742F7D"/>
    <w:rsid w:val="007456A8"/>
    <w:rsid w:val="007605FB"/>
    <w:rsid w:val="00761340"/>
    <w:rsid w:val="00763696"/>
    <w:rsid w:val="0077299C"/>
    <w:rsid w:val="00773666"/>
    <w:rsid w:val="007753FF"/>
    <w:rsid w:val="00775BA2"/>
    <w:rsid w:val="00783B7F"/>
    <w:rsid w:val="00787ABE"/>
    <w:rsid w:val="007916A8"/>
    <w:rsid w:val="0079273D"/>
    <w:rsid w:val="00795837"/>
    <w:rsid w:val="0079598D"/>
    <w:rsid w:val="00796B7C"/>
    <w:rsid w:val="007A55D3"/>
    <w:rsid w:val="007B0342"/>
    <w:rsid w:val="007C662F"/>
    <w:rsid w:val="007C7F30"/>
    <w:rsid w:val="007D0A23"/>
    <w:rsid w:val="007D28F0"/>
    <w:rsid w:val="007D331F"/>
    <w:rsid w:val="007D4A84"/>
    <w:rsid w:val="007E200B"/>
    <w:rsid w:val="007E7384"/>
    <w:rsid w:val="007F3D68"/>
    <w:rsid w:val="0080395F"/>
    <w:rsid w:val="00812F7E"/>
    <w:rsid w:val="00827F76"/>
    <w:rsid w:val="0083374A"/>
    <w:rsid w:val="00833BDA"/>
    <w:rsid w:val="0084088E"/>
    <w:rsid w:val="0084089A"/>
    <w:rsid w:val="00840CD5"/>
    <w:rsid w:val="00843F66"/>
    <w:rsid w:val="008570E1"/>
    <w:rsid w:val="00860BFB"/>
    <w:rsid w:val="008652F2"/>
    <w:rsid w:val="008750D0"/>
    <w:rsid w:val="00893279"/>
    <w:rsid w:val="00894220"/>
    <w:rsid w:val="00897900"/>
    <w:rsid w:val="008B0A02"/>
    <w:rsid w:val="008D429E"/>
    <w:rsid w:val="008E43D6"/>
    <w:rsid w:val="008F601B"/>
    <w:rsid w:val="0090165F"/>
    <w:rsid w:val="00901672"/>
    <w:rsid w:val="009076A2"/>
    <w:rsid w:val="00911B76"/>
    <w:rsid w:val="00916B35"/>
    <w:rsid w:val="00933783"/>
    <w:rsid w:val="00940051"/>
    <w:rsid w:val="00942260"/>
    <w:rsid w:val="00944E05"/>
    <w:rsid w:val="009454DF"/>
    <w:rsid w:val="00953EEB"/>
    <w:rsid w:val="00956C7F"/>
    <w:rsid w:val="00963D08"/>
    <w:rsid w:val="00976E42"/>
    <w:rsid w:val="00986D31"/>
    <w:rsid w:val="009911F6"/>
    <w:rsid w:val="009A1446"/>
    <w:rsid w:val="009B315C"/>
    <w:rsid w:val="009C6EEC"/>
    <w:rsid w:val="009D1FE1"/>
    <w:rsid w:val="009D262D"/>
    <w:rsid w:val="009D29DD"/>
    <w:rsid w:val="009E371E"/>
    <w:rsid w:val="009E5594"/>
    <w:rsid w:val="009F43D2"/>
    <w:rsid w:val="00A01F57"/>
    <w:rsid w:val="00A110BF"/>
    <w:rsid w:val="00A204AC"/>
    <w:rsid w:val="00A2352C"/>
    <w:rsid w:val="00A34AF9"/>
    <w:rsid w:val="00A360C2"/>
    <w:rsid w:val="00A46BF2"/>
    <w:rsid w:val="00A525A4"/>
    <w:rsid w:val="00A60274"/>
    <w:rsid w:val="00A61819"/>
    <w:rsid w:val="00A61FDC"/>
    <w:rsid w:val="00A65C25"/>
    <w:rsid w:val="00A73B23"/>
    <w:rsid w:val="00A778AB"/>
    <w:rsid w:val="00A91E54"/>
    <w:rsid w:val="00A938FA"/>
    <w:rsid w:val="00AA3489"/>
    <w:rsid w:val="00AA4CA6"/>
    <w:rsid w:val="00AA658B"/>
    <w:rsid w:val="00AB1EC3"/>
    <w:rsid w:val="00AB3B67"/>
    <w:rsid w:val="00AB6556"/>
    <w:rsid w:val="00AC1CA9"/>
    <w:rsid w:val="00AD665E"/>
    <w:rsid w:val="00AE0236"/>
    <w:rsid w:val="00AE5EF2"/>
    <w:rsid w:val="00B012FE"/>
    <w:rsid w:val="00B0326B"/>
    <w:rsid w:val="00B04BAF"/>
    <w:rsid w:val="00B06E38"/>
    <w:rsid w:val="00B13AC3"/>
    <w:rsid w:val="00B17EFF"/>
    <w:rsid w:val="00B20162"/>
    <w:rsid w:val="00B2587F"/>
    <w:rsid w:val="00B41BAF"/>
    <w:rsid w:val="00B42468"/>
    <w:rsid w:val="00B4283C"/>
    <w:rsid w:val="00B45784"/>
    <w:rsid w:val="00B517DF"/>
    <w:rsid w:val="00B55DEF"/>
    <w:rsid w:val="00B617CF"/>
    <w:rsid w:val="00B6427F"/>
    <w:rsid w:val="00B6757D"/>
    <w:rsid w:val="00B74222"/>
    <w:rsid w:val="00B76B0C"/>
    <w:rsid w:val="00B82D4E"/>
    <w:rsid w:val="00B91016"/>
    <w:rsid w:val="00BA09A3"/>
    <w:rsid w:val="00BB66F9"/>
    <w:rsid w:val="00BB7EDE"/>
    <w:rsid w:val="00BC3139"/>
    <w:rsid w:val="00BC6C5B"/>
    <w:rsid w:val="00BD1CC4"/>
    <w:rsid w:val="00BD7007"/>
    <w:rsid w:val="00BE00BD"/>
    <w:rsid w:val="00BE39A8"/>
    <w:rsid w:val="00BF22B1"/>
    <w:rsid w:val="00C013FD"/>
    <w:rsid w:val="00C1085A"/>
    <w:rsid w:val="00C14586"/>
    <w:rsid w:val="00C214C7"/>
    <w:rsid w:val="00C2294B"/>
    <w:rsid w:val="00C23E7B"/>
    <w:rsid w:val="00C435A0"/>
    <w:rsid w:val="00C44EE5"/>
    <w:rsid w:val="00C4683B"/>
    <w:rsid w:val="00C501EA"/>
    <w:rsid w:val="00C50CAC"/>
    <w:rsid w:val="00C6565F"/>
    <w:rsid w:val="00C71372"/>
    <w:rsid w:val="00C778C5"/>
    <w:rsid w:val="00C802EC"/>
    <w:rsid w:val="00C80C57"/>
    <w:rsid w:val="00C848C6"/>
    <w:rsid w:val="00C86FDE"/>
    <w:rsid w:val="00CA6277"/>
    <w:rsid w:val="00CA707A"/>
    <w:rsid w:val="00CB3B89"/>
    <w:rsid w:val="00CC4562"/>
    <w:rsid w:val="00CD1ECF"/>
    <w:rsid w:val="00CE3273"/>
    <w:rsid w:val="00CE637F"/>
    <w:rsid w:val="00CE6B51"/>
    <w:rsid w:val="00CE7835"/>
    <w:rsid w:val="00CF1BAF"/>
    <w:rsid w:val="00CF58F3"/>
    <w:rsid w:val="00CF624B"/>
    <w:rsid w:val="00CF6EEA"/>
    <w:rsid w:val="00D01F80"/>
    <w:rsid w:val="00D04772"/>
    <w:rsid w:val="00D11617"/>
    <w:rsid w:val="00D15710"/>
    <w:rsid w:val="00D27041"/>
    <w:rsid w:val="00D301AF"/>
    <w:rsid w:val="00D36A67"/>
    <w:rsid w:val="00D41F72"/>
    <w:rsid w:val="00D465F1"/>
    <w:rsid w:val="00D61ED3"/>
    <w:rsid w:val="00D642FB"/>
    <w:rsid w:val="00D67700"/>
    <w:rsid w:val="00D754E1"/>
    <w:rsid w:val="00D7640C"/>
    <w:rsid w:val="00D803FC"/>
    <w:rsid w:val="00D80B6F"/>
    <w:rsid w:val="00D816D0"/>
    <w:rsid w:val="00D8270C"/>
    <w:rsid w:val="00D833CA"/>
    <w:rsid w:val="00D869F4"/>
    <w:rsid w:val="00D920F2"/>
    <w:rsid w:val="00D97690"/>
    <w:rsid w:val="00DA79BA"/>
    <w:rsid w:val="00DB52FC"/>
    <w:rsid w:val="00DC2AF8"/>
    <w:rsid w:val="00DC2D2E"/>
    <w:rsid w:val="00DD433A"/>
    <w:rsid w:val="00DE0173"/>
    <w:rsid w:val="00DE4E6D"/>
    <w:rsid w:val="00E021E6"/>
    <w:rsid w:val="00E04F05"/>
    <w:rsid w:val="00E1679C"/>
    <w:rsid w:val="00E22025"/>
    <w:rsid w:val="00E22732"/>
    <w:rsid w:val="00E261A1"/>
    <w:rsid w:val="00E27360"/>
    <w:rsid w:val="00E27A69"/>
    <w:rsid w:val="00E34669"/>
    <w:rsid w:val="00E4235D"/>
    <w:rsid w:val="00E45865"/>
    <w:rsid w:val="00E46444"/>
    <w:rsid w:val="00E47349"/>
    <w:rsid w:val="00E479D0"/>
    <w:rsid w:val="00E50B67"/>
    <w:rsid w:val="00E53955"/>
    <w:rsid w:val="00E5489D"/>
    <w:rsid w:val="00E5701B"/>
    <w:rsid w:val="00E64FF6"/>
    <w:rsid w:val="00E65B4D"/>
    <w:rsid w:val="00E705E9"/>
    <w:rsid w:val="00E718B4"/>
    <w:rsid w:val="00E8056A"/>
    <w:rsid w:val="00E861FD"/>
    <w:rsid w:val="00E92D71"/>
    <w:rsid w:val="00E93D09"/>
    <w:rsid w:val="00E96C8D"/>
    <w:rsid w:val="00EB09C1"/>
    <w:rsid w:val="00EB1AF4"/>
    <w:rsid w:val="00EB1F32"/>
    <w:rsid w:val="00EB6828"/>
    <w:rsid w:val="00EC104D"/>
    <w:rsid w:val="00EC19A8"/>
    <w:rsid w:val="00EC34D9"/>
    <w:rsid w:val="00EC4609"/>
    <w:rsid w:val="00EC53EF"/>
    <w:rsid w:val="00EC74A3"/>
    <w:rsid w:val="00ED0200"/>
    <w:rsid w:val="00ED1394"/>
    <w:rsid w:val="00EE1FEE"/>
    <w:rsid w:val="00EE4B39"/>
    <w:rsid w:val="00EE53A4"/>
    <w:rsid w:val="00F023CF"/>
    <w:rsid w:val="00F07196"/>
    <w:rsid w:val="00F10A85"/>
    <w:rsid w:val="00F206BB"/>
    <w:rsid w:val="00F2090A"/>
    <w:rsid w:val="00F21A31"/>
    <w:rsid w:val="00F22576"/>
    <w:rsid w:val="00F2729E"/>
    <w:rsid w:val="00F274F4"/>
    <w:rsid w:val="00F32C47"/>
    <w:rsid w:val="00F333A0"/>
    <w:rsid w:val="00F346F1"/>
    <w:rsid w:val="00F347FA"/>
    <w:rsid w:val="00F35B96"/>
    <w:rsid w:val="00F372F3"/>
    <w:rsid w:val="00F506F8"/>
    <w:rsid w:val="00F51B32"/>
    <w:rsid w:val="00F52ADC"/>
    <w:rsid w:val="00F5502D"/>
    <w:rsid w:val="00F60741"/>
    <w:rsid w:val="00F61155"/>
    <w:rsid w:val="00F647C4"/>
    <w:rsid w:val="00F7272D"/>
    <w:rsid w:val="00F75775"/>
    <w:rsid w:val="00F81FA4"/>
    <w:rsid w:val="00F83DE2"/>
    <w:rsid w:val="00F86151"/>
    <w:rsid w:val="00F9116B"/>
    <w:rsid w:val="00F94050"/>
    <w:rsid w:val="00FA455E"/>
    <w:rsid w:val="00FB7B13"/>
    <w:rsid w:val="00FC1FDB"/>
    <w:rsid w:val="00FD1FC8"/>
    <w:rsid w:val="00FF286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33719"/>
  <w15:chartTrackingRefBased/>
  <w15:docId w15:val="{4C39085B-F1E7-4ECF-BBB6-02ED57106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2587F"/>
  </w:style>
  <w:style w:type="paragraph" w:styleId="Virsraksts1">
    <w:name w:val="heading 1"/>
    <w:basedOn w:val="Parasts"/>
    <w:next w:val="Parasts"/>
    <w:link w:val="Virsraksts1Rakstz"/>
    <w:autoRedefine/>
    <w:uiPriority w:val="9"/>
    <w:qFormat/>
    <w:rsid w:val="004007DD"/>
    <w:pPr>
      <w:keepNext/>
      <w:keepLines/>
      <w:numPr>
        <w:numId w:val="2"/>
      </w:numPr>
      <w:spacing w:before="160" w:line="240" w:lineRule="auto"/>
      <w:jc w:val="center"/>
      <w:outlineLvl w:val="0"/>
    </w:pPr>
    <w:rPr>
      <w:rFonts w:ascii="Times New Roman" w:eastAsiaTheme="majorEastAsia" w:hAnsi="Times New Roman" w:cstheme="majorBidi"/>
      <w:b/>
      <w:caps/>
      <w:color w:val="000000" w:themeColor="text1"/>
      <w:sz w:val="24"/>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E42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E4235D"/>
    <w:pPr>
      <w:ind w:left="720"/>
      <w:contextualSpacing/>
    </w:pPr>
  </w:style>
  <w:style w:type="paragraph" w:styleId="Balonteksts">
    <w:name w:val="Balloon Text"/>
    <w:basedOn w:val="Parasts"/>
    <w:link w:val="BalontekstsRakstz"/>
    <w:uiPriority w:val="99"/>
    <w:semiHidden/>
    <w:unhideWhenUsed/>
    <w:rsid w:val="00E718B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718B4"/>
    <w:rPr>
      <w:rFonts w:ascii="Segoe UI" w:hAnsi="Segoe UI" w:cs="Segoe UI"/>
      <w:sz w:val="18"/>
      <w:szCs w:val="18"/>
    </w:rPr>
  </w:style>
  <w:style w:type="character" w:styleId="Hipersaite">
    <w:name w:val="Hyperlink"/>
    <w:basedOn w:val="Noklusjumarindkopasfonts"/>
    <w:uiPriority w:val="99"/>
    <w:unhideWhenUsed/>
    <w:rsid w:val="004323D9"/>
    <w:rPr>
      <w:color w:val="0563C1" w:themeColor="hyperlink"/>
      <w:u w:val="single"/>
    </w:rPr>
  </w:style>
  <w:style w:type="character" w:styleId="Neatrisintapieminana">
    <w:name w:val="Unresolved Mention"/>
    <w:basedOn w:val="Noklusjumarindkopasfonts"/>
    <w:uiPriority w:val="99"/>
    <w:semiHidden/>
    <w:unhideWhenUsed/>
    <w:rsid w:val="004323D9"/>
    <w:rPr>
      <w:color w:val="605E5C"/>
      <w:shd w:val="clear" w:color="auto" w:fill="E1DFDD"/>
    </w:rPr>
  </w:style>
  <w:style w:type="paragraph" w:styleId="Galvene">
    <w:name w:val="header"/>
    <w:basedOn w:val="Parasts"/>
    <w:link w:val="GalveneRakstz"/>
    <w:uiPriority w:val="99"/>
    <w:unhideWhenUsed/>
    <w:rsid w:val="009C6EE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C6EEC"/>
  </w:style>
  <w:style w:type="paragraph" w:styleId="Kjene">
    <w:name w:val="footer"/>
    <w:basedOn w:val="Parasts"/>
    <w:link w:val="KjeneRakstz"/>
    <w:uiPriority w:val="99"/>
    <w:unhideWhenUsed/>
    <w:rsid w:val="009C6EE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C6EEC"/>
  </w:style>
  <w:style w:type="character" w:styleId="Izmantotahipersaite">
    <w:name w:val="FollowedHyperlink"/>
    <w:basedOn w:val="Noklusjumarindkopasfonts"/>
    <w:uiPriority w:val="99"/>
    <w:semiHidden/>
    <w:unhideWhenUsed/>
    <w:rsid w:val="008E43D6"/>
    <w:rPr>
      <w:color w:val="954F72" w:themeColor="followedHyperlink"/>
      <w:u w:val="single"/>
    </w:rPr>
  </w:style>
  <w:style w:type="character" w:styleId="Komentraatsauce">
    <w:name w:val="annotation reference"/>
    <w:basedOn w:val="Noklusjumarindkopasfonts"/>
    <w:uiPriority w:val="99"/>
    <w:semiHidden/>
    <w:unhideWhenUsed/>
    <w:rsid w:val="007D0A23"/>
    <w:rPr>
      <w:sz w:val="16"/>
      <w:szCs w:val="16"/>
    </w:rPr>
  </w:style>
  <w:style w:type="paragraph" w:styleId="Komentrateksts">
    <w:name w:val="annotation text"/>
    <w:basedOn w:val="Parasts"/>
    <w:link w:val="KomentratekstsRakstz"/>
    <w:uiPriority w:val="99"/>
    <w:unhideWhenUsed/>
    <w:rsid w:val="007D0A23"/>
    <w:pPr>
      <w:spacing w:line="240" w:lineRule="auto"/>
    </w:pPr>
    <w:rPr>
      <w:sz w:val="20"/>
      <w:szCs w:val="20"/>
    </w:rPr>
  </w:style>
  <w:style w:type="character" w:customStyle="1" w:styleId="KomentratekstsRakstz">
    <w:name w:val="Komentāra teksts Rakstz."/>
    <w:basedOn w:val="Noklusjumarindkopasfonts"/>
    <w:link w:val="Komentrateksts"/>
    <w:uiPriority w:val="99"/>
    <w:rsid w:val="007D0A23"/>
    <w:rPr>
      <w:sz w:val="20"/>
      <w:szCs w:val="20"/>
    </w:rPr>
  </w:style>
  <w:style w:type="paragraph" w:styleId="Komentratma">
    <w:name w:val="annotation subject"/>
    <w:basedOn w:val="Komentrateksts"/>
    <w:next w:val="Komentrateksts"/>
    <w:link w:val="KomentratmaRakstz"/>
    <w:uiPriority w:val="99"/>
    <w:semiHidden/>
    <w:unhideWhenUsed/>
    <w:rsid w:val="007D0A23"/>
    <w:rPr>
      <w:b/>
      <w:bCs/>
    </w:rPr>
  </w:style>
  <w:style w:type="character" w:customStyle="1" w:styleId="KomentratmaRakstz">
    <w:name w:val="Komentāra tēma Rakstz."/>
    <w:basedOn w:val="KomentratekstsRakstz"/>
    <w:link w:val="Komentratma"/>
    <w:uiPriority w:val="99"/>
    <w:semiHidden/>
    <w:rsid w:val="007D0A23"/>
    <w:rPr>
      <w:b/>
      <w:bCs/>
      <w:sz w:val="20"/>
      <w:szCs w:val="20"/>
    </w:rPr>
  </w:style>
  <w:style w:type="paragraph" w:styleId="Prskatjums">
    <w:name w:val="Revision"/>
    <w:hidden/>
    <w:uiPriority w:val="99"/>
    <w:semiHidden/>
    <w:rsid w:val="00F647C4"/>
    <w:pPr>
      <w:spacing w:after="0" w:line="240" w:lineRule="auto"/>
    </w:pPr>
  </w:style>
  <w:style w:type="character" w:customStyle="1" w:styleId="Virsraksts1Rakstz">
    <w:name w:val="Virsraksts 1 Rakstz."/>
    <w:basedOn w:val="Noklusjumarindkopasfonts"/>
    <w:link w:val="Virsraksts1"/>
    <w:uiPriority w:val="9"/>
    <w:rsid w:val="004007DD"/>
    <w:rPr>
      <w:rFonts w:ascii="Times New Roman" w:eastAsiaTheme="majorEastAsia" w:hAnsi="Times New Roman" w:cstheme="majorBidi"/>
      <w:b/>
      <w:caps/>
      <w:color w:val="000000" w:themeColor="text1"/>
      <w:sz w:val="24"/>
      <w:szCs w:val="32"/>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400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009407">
      <w:bodyDiv w:val="1"/>
      <w:marLeft w:val="0"/>
      <w:marRight w:val="0"/>
      <w:marTop w:val="0"/>
      <w:marBottom w:val="0"/>
      <w:divBdr>
        <w:top w:val="none" w:sz="0" w:space="0" w:color="auto"/>
        <w:left w:val="none" w:sz="0" w:space="0" w:color="auto"/>
        <w:bottom w:val="none" w:sz="0" w:space="0" w:color="auto"/>
        <w:right w:val="none" w:sz="0" w:space="0" w:color="auto"/>
      </w:divBdr>
    </w:div>
    <w:div w:id="150512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formsb.pvs.iub.gov.lv/show/7d07f6b0-0b30-4012-923f-76bdfda92ddb"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file:///C:\Users\Rdeksna\Desktop\V&#275;rt&#275;&#353;ana%20RD%20PAD%202022\AppData\Local\Microsoft\Windows\INetCache\Content.Outlook\AppData\AppData\Local\Microsoft\AppData\AppData\Local\Microsoft\Windows\INetCache\Content.Outlook\AppData\Local\Temp\RDLIS\Rigas_gerbonis.JP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ted.europa.eu/lv/notice/-/detail/662721-202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is.gov.lv/EKEIS/Supplier/Procurement/133587"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4" ma:contentTypeDescription="Izveidot jaunu dokumentu." ma:contentTypeScope="" ma:versionID="d7931085c73146b513e89f5f13540f82">
  <xsd:schema xmlns:xsd="http://www.w3.org/2001/XMLSchema" xmlns:xs="http://www.w3.org/2001/XMLSchema" xmlns:p="http://schemas.microsoft.com/office/2006/metadata/properties" xmlns:ns2="7fc1db19-8174-4f49-be39-820c9b974cf1" targetNamespace="http://schemas.microsoft.com/office/2006/metadata/properties" ma:root="true" ma:fieldsID="e41a947cbde1fa98a24edbfd6f93220f" ns2:_="">
    <xsd:import namespace="7fc1db19-8174-4f49-be39-820c9b974c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125869-FD94-434B-BEEB-DF37B699D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10F27B-9A54-4F9A-9BEB-BD4878CF2F37}">
  <ds:schemaRefs>
    <ds:schemaRef ds:uri="http://purl.org/dc/terms/"/>
    <ds:schemaRef ds:uri="7fc1db19-8174-4f49-be39-820c9b974cf1"/>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purl.org/dc/dcmitype/"/>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C99E8A12-0DC1-403B-A3B5-5D35291D16BE}">
  <ds:schemaRefs>
    <ds:schemaRef ds:uri="http://schemas.openxmlformats.org/officeDocument/2006/bibliography"/>
  </ds:schemaRefs>
</ds:datastoreItem>
</file>

<file path=customXml/itemProps4.xml><?xml version="1.0" encoding="utf-8"?>
<ds:datastoreItem xmlns:ds="http://schemas.openxmlformats.org/officeDocument/2006/customXml" ds:itemID="{4AF2B552-015C-4642-A816-6D5BD2E9C7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4</Pages>
  <Words>4163</Words>
  <Characters>2373</Characters>
  <Application>Microsoft Office Word</Application>
  <DocSecurity>0</DocSecurity>
  <Lines>19</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Donāta Šmite</dc:creator>
  <cp:keywords/>
  <dc:description/>
  <cp:lastModifiedBy>Anita Straume</cp:lastModifiedBy>
  <cp:revision>79</cp:revision>
  <cp:lastPrinted>2021-12-06T04:00:00Z</cp:lastPrinted>
  <dcterms:created xsi:type="dcterms:W3CDTF">2024-06-19T21:33:00Z</dcterms:created>
  <dcterms:modified xsi:type="dcterms:W3CDTF">2024-12-06T11:31:00Z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MediaServiceImageTags">
    <vt:lpwstr/>
  </property>
</Properties>
</file>