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E202" w14:textId="77777777" w:rsidR="00AC396E" w:rsidRPr="00AC396E" w:rsidRDefault="00AC396E" w:rsidP="00AC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39035A0" w14:textId="77777777" w:rsidR="00AC396E" w:rsidRPr="00AC396E" w:rsidRDefault="00AC396E" w:rsidP="00AC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C39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APLIECINĀJUMS</w:t>
      </w:r>
    </w:p>
    <w:p w14:paraId="5E661F3A" w14:textId="77777777" w:rsidR="00AC396E" w:rsidRPr="00AC396E" w:rsidRDefault="00AC396E" w:rsidP="00AC39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lang w:eastAsia="lv-LV"/>
        </w:rPr>
      </w:pPr>
      <w:r w:rsidRPr="00AC396E">
        <w:rPr>
          <w:rFonts w:ascii="Times New Roman" w:eastAsia="Times New Roman" w:hAnsi="Times New Roman" w:cs="Times New Roman"/>
          <w:bCs/>
          <w:lang w:eastAsia="lv-LV"/>
        </w:rPr>
        <w:t>Atklāts konkurss</w:t>
      </w:r>
    </w:p>
    <w:p w14:paraId="0EC8E7B0" w14:textId="4FF83B31" w:rsidR="00AC396E" w:rsidRPr="00AC396E" w:rsidRDefault="00AC396E" w:rsidP="00AC39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lang w:val="en-GB"/>
        </w:rPr>
      </w:pPr>
      <w:r w:rsidRPr="00AC396E">
        <w:rPr>
          <w:rFonts w:ascii="Times New Roman" w:eastAsia="Times New Roman" w:hAnsi="Times New Roman" w:cs="Times New Roman"/>
          <w:bCs/>
        </w:rPr>
        <w:t xml:space="preserve">ID Nr. </w:t>
      </w:r>
      <w:r w:rsidRPr="00AC396E"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>SIA LAAPC 2026/</w:t>
      </w:r>
      <w:r w:rsidR="00B60357"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>3</w:t>
      </w:r>
    </w:p>
    <w:p w14:paraId="4C6D08D4" w14:textId="095EA8AA" w:rsidR="00AC396E" w:rsidRPr="00AC396E" w:rsidRDefault="00AC396E" w:rsidP="00AC396E">
      <w:pPr>
        <w:widowControl w:val="0"/>
        <w:autoSpaceDE w:val="0"/>
        <w:autoSpaceDN w:val="0"/>
        <w:spacing w:after="0" w:line="240" w:lineRule="auto"/>
        <w:ind w:right="1979"/>
        <w:jc w:val="center"/>
        <w:rPr>
          <w:rFonts w:ascii="Times New Roman" w:eastAsia="Times New Roman" w:hAnsi="Times New Roman" w:cs="Times New Roman"/>
          <w:bCs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333333"/>
          <w:shd w:val="clear" w:color="auto" w:fill="FFFFFF"/>
        </w:rPr>
        <w:t xml:space="preserve">                                </w:t>
      </w:r>
      <w:bookmarkStart w:id="0" w:name="_Hlk224201072"/>
      <w:r w:rsidR="00B60357">
        <w:rPr>
          <w:rFonts w:ascii="Times New Roman" w:eastAsia="Times New Roman" w:hAnsi="Times New Roman" w:cs="Times New Roman"/>
          <w:bCs/>
          <w:color w:val="333333"/>
          <w:shd w:val="clear" w:color="auto" w:fill="FFFFFF"/>
        </w:rPr>
        <w:t>DEGVIELAS IEGĀDE</w:t>
      </w:r>
    </w:p>
    <w:bookmarkEnd w:id="0"/>
    <w:p w14:paraId="0DF88835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28E0EE8" w14:textId="77777777" w:rsidR="00AC396E" w:rsidRPr="00AC396E" w:rsidRDefault="00AC396E" w:rsidP="00AC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DE8FDA" w14:textId="77777777" w:rsidR="00AC396E" w:rsidRPr="00AC396E" w:rsidRDefault="00AC396E" w:rsidP="00AC39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GB" w:eastAsia="en-GB"/>
        </w:rPr>
      </w:pPr>
      <w:bookmarkStart w:id="1" w:name="_Hlk176955100"/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Apliecinājuma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parakstīšanas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bookmarkStart w:id="2" w:name="_Hlk176955161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datums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ir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pēdējā</w:t>
      </w:r>
      <w:proofErr w:type="spellEnd"/>
    </w:p>
    <w:p w14:paraId="6B419986" w14:textId="77777777" w:rsidR="00AC396E" w:rsidRPr="00AC396E" w:rsidRDefault="00AC396E" w:rsidP="00AC39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pievienotā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droša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elektroniskā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paraksta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</w:p>
    <w:p w14:paraId="4EABA948" w14:textId="77777777" w:rsidR="00AC396E" w:rsidRPr="00AC396E" w:rsidRDefault="00AC396E" w:rsidP="00AC3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un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tā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laika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zīmoga</w:t>
      </w:r>
      <w:proofErr w:type="spellEnd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datums un </w:t>
      </w:r>
      <w:proofErr w:type="spellStart"/>
      <w:r w:rsidRPr="00AC396E">
        <w:rPr>
          <w:rFonts w:ascii="Times New Roman" w:eastAsia="Times New Roman" w:hAnsi="Times New Roman" w:cs="Times New Roman"/>
          <w:color w:val="000000"/>
          <w:lang w:val="en-GB" w:eastAsia="en-GB"/>
        </w:rPr>
        <w:t>vieta</w:t>
      </w:r>
      <w:bookmarkEnd w:id="1"/>
      <w:bookmarkEnd w:id="2"/>
      <w:proofErr w:type="spellEnd"/>
    </w:p>
    <w:p w14:paraId="2A8A15E2" w14:textId="77777777" w:rsidR="00AC396E" w:rsidRDefault="00AC396E" w:rsidP="00AC3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765A11" w14:textId="77777777" w:rsidR="00AC396E" w:rsidRPr="00AC396E" w:rsidRDefault="00AC396E" w:rsidP="00AC3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6A0548" w14:textId="0F179D4A" w:rsidR="00AC396E" w:rsidRPr="004E7A97" w:rsidRDefault="00AC396E" w:rsidP="00AC396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AC396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AC396E">
        <w:rPr>
          <w:rFonts w:ascii="Times New Roman" w:eastAsia="Times New Roman" w:hAnsi="Times New Roman" w:cs="Times New Roman"/>
          <w:lang w:val="en-GB"/>
        </w:rPr>
        <w:tab/>
      </w:r>
      <w:r w:rsidRPr="00AC396E">
        <w:rPr>
          <w:rFonts w:ascii="Times New Roman" w:eastAsia="Times New Roman" w:hAnsi="Times New Roman" w:cs="Times New Roman"/>
          <w:lang w:eastAsia="lv-LV"/>
        </w:rPr>
        <w:t xml:space="preserve">SIA „Latvijas Augu aizsardzības pētniecības centrs” </w:t>
      </w:r>
      <w:r w:rsidR="00977E82">
        <w:rPr>
          <w:rFonts w:ascii="Times New Roman" w:eastAsia="Times New Roman" w:hAnsi="Times New Roman" w:cs="Times New Roman"/>
        </w:rPr>
        <w:t>atklāta konkursa</w:t>
      </w:r>
      <w:r w:rsidR="00977E82" w:rsidRPr="00AC396E">
        <w:rPr>
          <w:rFonts w:ascii="Times New Roman" w:eastAsia="Times New Roman" w:hAnsi="Times New Roman" w:cs="Times New Roman"/>
        </w:rPr>
        <w:t xml:space="preserve"> </w:t>
      </w:r>
      <w:r w:rsidRPr="00AC396E">
        <w:rPr>
          <w:rFonts w:ascii="Times New Roman" w:eastAsia="Times New Roman" w:hAnsi="Times New Roman" w:cs="Times New Roman"/>
        </w:rPr>
        <w:t>komisija ir izveidota ar 202</w:t>
      </w:r>
      <w:r>
        <w:rPr>
          <w:rFonts w:ascii="Times New Roman" w:eastAsia="Times New Roman" w:hAnsi="Times New Roman" w:cs="Times New Roman"/>
        </w:rPr>
        <w:t>6</w:t>
      </w:r>
      <w:r w:rsidRPr="00AC396E">
        <w:rPr>
          <w:rFonts w:ascii="Times New Roman" w:eastAsia="Times New Roman" w:hAnsi="Times New Roman" w:cs="Times New Roman"/>
        </w:rPr>
        <w:t xml:space="preserve">. </w:t>
      </w:r>
      <w:r w:rsidRPr="00D6769A">
        <w:rPr>
          <w:rFonts w:ascii="Times New Roman" w:eastAsia="Times New Roman" w:hAnsi="Times New Roman" w:cs="Times New Roman"/>
        </w:rPr>
        <w:t xml:space="preserve">gada </w:t>
      </w:r>
      <w:r w:rsidR="00D6769A" w:rsidRPr="00D6769A">
        <w:rPr>
          <w:rFonts w:ascii="Times New Roman" w:eastAsia="Times New Roman" w:hAnsi="Times New Roman" w:cs="Times New Roman"/>
        </w:rPr>
        <w:t>2</w:t>
      </w:r>
      <w:r w:rsidR="005B0C0D">
        <w:rPr>
          <w:rFonts w:ascii="Times New Roman" w:eastAsia="Times New Roman" w:hAnsi="Times New Roman" w:cs="Times New Roman"/>
        </w:rPr>
        <w:t>.</w:t>
      </w:r>
      <w:r w:rsidRPr="00D6769A">
        <w:rPr>
          <w:rFonts w:ascii="Times New Roman" w:eastAsia="Times New Roman" w:hAnsi="Times New Roman" w:cs="Times New Roman"/>
        </w:rPr>
        <w:t xml:space="preserve"> </w:t>
      </w:r>
      <w:r w:rsidR="005B0C0D">
        <w:rPr>
          <w:rFonts w:ascii="Times New Roman" w:eastAsia="Times New Roman" w:hAnsi="Times New Roman" w:cs="Times New Roman"/>
        </w:rPr>
        <w:t>septembra</w:t>
      </w:r>
      <w:r w:rsidR="005B0C0D" w:rsidRPr="00D6769A">
        <w:rPr>
          <w:rFonts w:ascii="Times New Roman" w:eastAsia="Times New Roman" w:hAnsi="Times New Roman" w:cs="Times New Roman"/>
        </w:rPr>
        <w:t xml:space="preserve"> </w:t>
      </w:r>
      <w:r w:rsidRPr="004E7A97">
        <w:rPr>
          <w:rFonts w:ascii="Times New Roman" w:eastAsia="Times New Roman" w:hAnsi="Times New Roman" w:cs="Times New Roman"/>
        </w:rPr>
        <w:t xml:space="preserve">rīkojumu Nr. </w:t>
      </w:r>
      <w:r w:rsidR="00B60357">
        <w:rPr>
          <w:rFonts w:ascii="Times New Roman" w:eastAsia="Times New Roman" w:hAnsi="Times New Roman" w:cs="Times New Roman"/>
        </w:rPr>
        <w:t>5</w:t>
      </w:r>
      <w:r w:rsidRPr="004E7A97">
        <w:rPr>
          <w:rFonts w:ascii="Times New Roman" w:eastAsia="Times New Roman" w:hAnsi="Times New Roman" w:cs="Times New Roman"/>
        </w:rPr>
        <w:t>-a</w:t>
      </w:r>
    </w:p>
    <w:p w14:paraId="17598376" w14:textId="7A4B6974" w:rsidR="00AC396E" w:rsidRPr="00AC396E" w:rsidRDefault="00977E82" w:rsidP="00AC39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Atklāta konkursa</w:t>
      </w:r>
      <w:r w:rsidRPr="004E7A97">
        <w:rPr>
          <w:rFonts w:ascii="Times New Roman" w:eastAsia="Times New Roman" w:hAnsi="Times New Roman" w:cs="Times New Roman"/>
        </w:rPr>
        <w:t xml:space="preserve"> </w:t>
      </w:r>
      <w:r w:rsidR="00AC396E" w:rsidRPr="004E7A97">
        <w:rPr>
          <w:rFonts w:ascii="Times New Roman" w:eastAsia="Times New Roman" w:hAnsi="Times New Roman" w:cs="Times New Roman"/>
        </w:rPr>
        <w:t xml:space="preserve">komisija 2026. gada </w:t>
      </w:r>
      <w:r w:rsidR="00D6769A" w:rsidRPr="00D6769A">
        <w:rPr>
          <w:rFonts w:ascii="Times New Roman" w:eastAsia="Times New Roman" w:hAnsi="Times New Roman" w:cs="Times New Roman"/>
        </w:rPr>
        <w:t>2</w:t>
      </w:r>
      <w:r w:rsidR="005B0C0D">
        <w:rPr>
          <w:rFonts w:ascii="Times New Roman" w:eastAsia="Times New Roman" w:hAnsi="Times New Roman" w:cs="Times New Roman"/>
        </w:rPr>
        <w:t>.</w:t>
      </w:r>
      <w:r w:rsidR="00B60357" w:rsidRPr="00D6769A">
        <w:rPr>
          <w:rFonts w:ascii="Times New Roman" w:eastAsia="Times New Roman" w:hAnsi="Times New Roman" w:cs="Times New Roman"/>
        </w:rPr>
        <w:t xml:space="preserve"> </w:t>
      </w:r>
      <w:r w:rsidR="005B0C0D">
        <w:rPr>
          <w:rFonts w:ascii="Times New Roman" w:eastAsia="Times New Roman" w:hAnsi="Times New Roman" w:cs="Times New Roman"/>
        </w:rPr>
        <w:t>septembra</w:t>
      </w:r>
      <w:r w:rsidR="005B0C0D" w:rsidRPr="004E7A97">
        <w:rPr>
          <w:rFonts w:ascii="Times New Roman" w:eastAsia="Times New Roman" w:hAnsi="Times New Roman" w:cs="Times New Roman"/>
        </w:rPr>
        <w:t xml:space="preserve"> </w:t>
      </w:r>
      <w:r w:rsidR="00AC396E" w:rsidRPr="004E7A97">
        <w:rPr>
          <w:rFonts w:ascii="Times New Roman" w:eastAsia="Times New Roman" w:hAnsi="Times New Roman" w:cs="Times New Roman"/>
        </w:rPr>
        <w:t>sēdē pieņēma</w:t>
      </w:r>
      <w:r w:rsidR="00AC396E" w:rsidRPr="00AC396E">
        <w:rPr>
          <w:rFonts w:ascii="Times New Roman" w:eastAsia="Times New Roman" w:hAnsi="Times New Roman" w:cs="Times New Roman"/>
        </w:rPr>
        <w:t xml:space="preserve"> lēmumu (protokols Nr.</w:t>
      </w:r>
      <w:r w:rsidR="00AC396E" w:rsidRPr="00AC396E">
        <w:rPr>
          <w:rFonts w:ascii="Futura Md TL" w:eastAsia="Times New Roman" w:hAnsi="Futura Md TL" w:cs="Times New Roman"/>
          <w:lang w:eastAsia="lv-LV"/>
        </w:rPr>
        <w:t xml:space="preserve"> </w:t>
      </w:r>
      <w:r w:rsidR="00AC396E" w:rsidRPr="00AC396E">
        <w:rPr>
          <w:rFonts w:ascii="Times New Roman" w:eastAsia="Times New Roman" w:hAnsi="Times New Roman" w:cs="Times New Roman"/>
        </w:rPr>
        <w:t>2026/</w:t>
      </w:r>
      <w:r w:rsidR="00B60357">
        <w:rPr>
          <w:rFonts w:ascii="Times New Roman" w:eastAsia="Times New Roman" w:hAnsi="Times New Roman" w:cs="Times New Roman"/>
        </w:rPr>
        <w:t>3</w:t>
      </w:r>
      <w:r w:rsidR="00AC396E" w:rsidRPr="00AC396E">
        <w:rPr>
          <w:rFonts w:ascii="Times New Roman" w:eastAsia="Times New Roman" w:hAnsi="Times New Roman" w:cs="Times New Roman"/>
        </w:rPr>
        <w:t xml:space="preserve">-1) </w:t>
      </w:r>
      <w:r w:rsidR="00AC396E" w:rsidRPr="005B0C0D">
        <w:rPr>
          <w:rFonts w:ascii="Times New Roman" w:eastAsia="Times New Roman" w:hAnsi="Times New Roman" w:cs="Times New Roman"/>
        </w:rPr>
        <w:t>Publisko iepirkumu likuma 9. panta kārtībā</w:t>
      </w:r>
      <w:r w:rsidR="00AC396E" w:rsidRPr="00AC396E">
        <w:rPr>
          <w:rFonts w:ascii="Times New Roman" w:eastAsia="Times New Roman" w:hAnsi="Times New Roman" w:cs="Times New Roman"/>
        </w:rPr>
        <w:t xml:space="preserve"> veikt </w:t>
      </w:r>
      <w:r w:rsidR="00D6769A">
        <w:rPr>
          <w:rFonts w:ascii="Times New Roman" w:eastAsia="Times New Roman" w:hAnsi="Times New Roman" w:cs="Times New Roman"/>
        </w:rPr>
        <w:t xml:space="preserve"> atklātu konkursu </w:t>
      </w:r>
      <w:r w:rsidR="00AC396E" w:rsidRPr="00AC396E">
        <w:rPr>
          <w:rFonts w:ascii="Times New Roman" w:eastAsia="Times New Roman" w:hAnsi="Times New Roman" w:cs="Times New Roman"/>
        </w:rPr>
        <w:t>“</w:t>
      </w:r>
      <w:r w:rsidR="00B60357">
        <w:rPr>
          <w:rFonts w:ascii="Times New Roman" w:eastAsia="Times New Roman" w:hAnsi="Times New Roman" w:cs="Times New Roman"/>
        </w:rPr>
        <w:t>DEGVIELAS IEGĀDE</w:t>
      </w:r>
      <w:r w:rsidR="00AC396E" w:rsidRPr="00AC396E">
        <w:rPr>
          <w:rFonts w:ascii="Times New Roman" w:eastAsia="Times New Roman" w:hAnsi="Times New Roman" w:cs="Times New Roman"/>
        </w:rPr>
        <w:t>”, ID Nr. SIA LAAPC 2026/</w:t>
      </w:r>
      <w:r w:rsidR="00B60357">
        <w:rPr>
          <w:rFonts w:ascii="Times New Roman" w:eastAsia="Times New Roman" w:hAnsi="Times New Roman" w:cs="Times New Roman"/>
        </w:rPr>
        <w:t>3</w:t>
      </w:r>
      <w:r w:rsidR="00AC396E" w:rsidRPr="00AC396E">
        <w:rPr>
          <w:rFonts w:ascii="Times New Roman" w:eastAsia="Times New Roman" w:hAnsi="Times New Roman" w:cs="Times New Roman"/>
        </w:rPr>
        <w:t>.</w:t>
      </w:r>
    </w:p>
    <w:p w14:paraId="6014F359" w14:textId="77777777" w:rsidR="00AC396E" w:rsidRPr="00AC396E" w:rsidRDefault="00AC396E" w:rsidP="00AC396E">
      <w:pPr>
        <w:widowControl w:val="0"/>
        <w:spacing w:after="0" w:line="240" w:lineRule="auto"/>
        <w:jc w:val="both"/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</w:pPr>
      <w:r w:rsidRPr="00977E82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Parakstot apliecinājumu, apliecinu, ka:</w:t>
      </w:r>
    </w:p>
    <w:p w14:paraId="1EC880FD" w14:textId="2EE6269C" w:rsidR="00AC396E" w:rsidRPr="005B0C0D" w:rsidRDefault="00AC396E" w:rsidP="00AC396E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</w:pPr>
      <w:r w:rsidRPr="00977E82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nepārstāvu</w:t>
      </w:r>
      <w:r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 xml:space="preserve"> konkrēta </w:t>
      </w:r>
      <w:r w:rsidR="00977E82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atklāta konkursa</w:t>
      </w:r>
      <w:r w:rsidR="00977E82"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 xml:space="preserve"> </w:t>
      </w:r>
      <w:r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 xml:space="preserve">pretendenta intereses un nav tādu apstākļu, kuru dēļ varētu uzskatīt, ka ir ieinteresēts konkrēta pretendenta izvēlē vai darbībā un neesmu saistīts ar to tādā veidā, kas nav pieļaujams saskaņā </w:t>
      </w:r>
      <w:r w:rsidRPr="005B0C0D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ar publiskos iepirkumus regulējošiem tiesību aktiem;</w:t>
      </w:r>
    </w:p>
    <w:p w14:paraId="0D0933B8" w14:textId="4CDC337F" w:rsidR="00AC396E" w:rsidRPr="00AC396E" w:rsidRDefault="00AC396E" w:rsidP="00AC396E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NSimSun" w:hAnsi="Times New Roman" w:cs="Times New Roman"/>
          <w:lang w:eastAsia="zh-CN" w:bidi="hi-IN"/>
        </w:rPr>
      </w:pPr>
      <w:r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 xml:space="preserve">neizpaudīšu </w:t>
      </w:r>
      <w:r w:rsidR="00977E82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atklātā konkursa</w:t>
      </w:r>
      <w:r w:rsidR="00977E82"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 xml:space="preserve"> </w:t>
      </w:r>
      <w:r w:rsidRPr="00AC396E">
        <w:rPr>
          <w:rFonts w:ascii="Times New Roman" w:eastAsia="NSimSun" w:hAnsi="Times New Roman" w:cs="Times New Roman"/>
          <w:color w:val="333333"/>
          <w:shd w:val="clear" w:color="auto" w:fill="FFFFFF"/>
          <w:lang w:eastAsia="en-GB"/>
        </w:rPr>
        <w:t>ietvaros iegūto informāciju, kas saskaņā ar normatīvajiem aktiem ir neizpaužama;</w:t>
      </w:r>
      <w:r w:rsidRPr="00AC396E">
        <w:rPr>
          <w:rFonts w:ascii="Times New Roman" w:eastAsia="NSimSun" w:hAnsi="Times New Roman" w:cs="Times New Roman"/>
          <w:lang w:eastAsia="zh-CN" w:bidi="hi-IN"/>
        </w:rPr>
        <w:t xml:space="preserve"> </w:t>
      </w:r>
    </w:p>
    <w:p w14:paraId="3511CA19" w14:textId="31E22E1B" w:rsidR="00AC396E" w:rsidRPr="00AC396E" w:rsidRDefault="00AC396E" w:rsidP="00AC396E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NSimSun" w:hAnsi="Times New Roman" w:cs="Times New Roman"/>
          <w:lang w:eastAsia="zh-CN" w:bidi="hi-IN"/>
        </w:rPr>
      </w:pPr>
      <w:r w:rsidRPr="00AC396E">
        <w:rPr>
          <w:rFonts w:ascii="Times New Roman" w:eastAsia="NSimSun" w:hAnsi="Times New Roman" w:cs="Times New Roman"/>
          <w:lang w:eastAsia="zh-CN" w:bidi="hi-IN"/>
        </w:rPr>
        <w:t xml:space="preserve">konstatējot apstākļus, kuru dēļ varētu uzskatīt, ka esmu ieinteresēts/-a konkrēta pretendenta izvēlē vai darbībā, vai konstatējot saistību ar pretendentu, apņemos nekavējoties par to informēt </w:t>
      </w:r>
      <w:r w:rsidR="00977E82">
        <w:rPr>
          <w:rFonts w:ascii="Times New Roman" w:eastAsia="NSimSun" w:hAnsi="Times New Roman" w:cs="Times New Roman"/>
          <w:lang w:eastAsia="zh-CN" w:bidi="hi-IN"/>
        </w:rPr>
        <w:t>atklāta konkursa</w:t>
      </w:r>
      <w:r w:rsidR="00977E82" w:rsidRPr="00AC396E">
        <w:rPr>
          <w:rFonts w:ascii="Times New Roman" w:eastAsia="NSimSun" w:hAnsi="Times New Roman" w:cs="Times New Roman"/>
          <w:lang w:eastAsia="zh-CN" w:bidi="hi-IN"/>
        </w:rPr>
        <w:t xml:space="preserve"> </w:t>
      </w:r>
      <w:r w:rsidRPr="00AC396E">
        <w:rPr>
          <w:rFonts w:ascii="Times New Roman" w:eastAsia="NSimSun" w:hAnsi="Times New Roman" w:cs="Times New Roman"/>
          <w:lang w:eastAsia="zh-CN" w:bidi="hi-IN"/>
        </w:rPr>
        <w:t>komisiju;</w:t>
      </w:r>
    </w:p>
    <w:p w14:paraId="0682FA07" w14:textId="55774A2A" w:rsidR="00AC396E" w:rsidRDefault="00AC396E" w:rsidP="00AC396E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NSimSun" w:hAnsi="Times New Roman" w:cs="Times New Roman"/>
          <w:lang w:eastAsia="zh-CN" w:bidi="hi-IN"/>
        </w:rPr>
      </w:pPr>
      <w:r w:rsidRPr="00AC396E">
        <w:rPr>
          <w:rFonts w:ascii="Times New Roman" w:eastAsia="NSimSun" w:hAnsi="Times New Roman" w:cs="Times New Roman"/>
          <w:lang w:eastAsia="zh-CN" w:bidi="hi-IN"/>
        </w:rPr>
        <w:t xml:space="preserve">iestājoties </w:t>
      </w:r>
      <w:r w:rsidRPr="005B0C0D">
        <w:rPr>
          <w:rFonts w:ascii="Times New Roman" w:eastAsia="NSimSun" w:hAnsi="Times New Roman" w:cs="Times New Roman"/>
          <w:lang w:eastAsia="zh-CN" w:bidi="hi-IN"/>
        </w:rPr>
        <w:t>Publisko iepirkumu likuma 25. panta pirmajā vai otrajā daļā</w:t>
      </w:r>
      <w:r w:rsidRPr="00AC396E">
        <w:rPr>
          <w:rFonts w:ascii="Times New Roman" w:eastAsia="NSimSun" w:hAnsi="Times New Roman" w:cs="Times New Roman"/>
          <w:lang w:eastAsia="zh-CN" w:bidi="hi-IN"/>
        </w:rPr>
        <w:t xml:space="preserve"> minētajam interešu konfliktam, atsaukšu savu dalību </w:t>
      </w:r>
      <w:r w:rsidR="00977E82">
        <w:rPr>
          <w:rFonts w:ascii="Times New Roman" w:eastAsia="NSimSun" w:hAnsi="Times New Roman" w:cs="Times New Roman"/>
          <w:lang w:eastAsia="zh-CN" w:bidi="hi-IN"/>
        </w:rPr>
        <w:t xml:space="preserve">atklāta konkursa </w:t>
      </w:r>
      <w:r w:rsidRPr="00AC396E">
        <w:rPr>
          <w:rFonts w:ascii="Times New Roman" w:eastAsia="NSimSun" w:hAnsi="Times New Roman" w:cs="Times New Roman"/>
          <w:lang w:eastAsia="zh-CN" w:bidi="hi-IN"/>
        </w:rPr>
        <w:t xml:space="preserve">komisijā. </w:t>
      </w:r>
    </w:p>
    <w:p w14:paraId="69BE82F5" w14:textId="77777777" w:rsidR="00AC396E" w:rsidRPr="00AC396E" w:rsidRDefault="00AC396E" w:rsidP="00AC396E">
      <w:pPr>
        <w:widowControl w:val="0"/>
        <w:spacing w:after="0" w:line="240" w:lineRule="auto"/>
        <w:ind w:left="627"/>
        <w:jc w:val="both"/>
        <w:rPr>
          <w:rFonts w:ascii="Times New Roman" w:eastAsia="NSimSun" w:hAnsi="Times New Roman" w:cs="Times New Roman"/>
          <w:lang w:eastAsia="zh-CN" w:bidi="hi-IN"/>
        </w:rPr>
      </w:pPr>
    </w:p>
    <w:p w14:paraId="4CB2D57B" w14:textId="77777777" w:rsidR="00AC396E" w:rsidRPr="00AC396E" w:rsidRDefault="00AC396E" w:rsidP="00AC396E">
      <w:pPr>
        <w:tabs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B4BFC8" w14:textId="77777777" w:rsidR="00AC396E" w:rsidRPr="00AC396E" w:rsidRDefault="00AC396E" w:rsidP="00AC396E">
      <w:pPr>
        <w:tabs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E04F1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</w:rPr>
      </w:pPr>
      <w:r w:rsidRPr="00AC396E">
        <w:rPr>
          <w:rFonts w:ascii="Times New Roman" w:eastAsia="Times New Roman" w:hAnsi="Times New Roman" w:cs="Times New Roman"/>
          <w:color w:val="000000"/>
          <w:spacing w:val="-6"/>
        </w:rPr>
        <w:t>Komisijas priekšsēdētājs</w:t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  <w:t>Kaspars Gulbis</w:t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</w:r>
    </w:p>
    <w:p w14:paraId="28806E9D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</w:rPr>
      </w:pPr>
    </w:p>
    <w:p w14:paraId="62204770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</w:rPr>
      </w:pPr>
      <w:r w:rsidRPr="00AC396E">
        <w:rPr>
          <w:rFonts w:ascii="Times New Roman" w:eastAsia="Times New Roman" w:hAnsi="Times New Roman" w:cs="Times New Roman"/>
          <w:color w:val="000000"/>
          <w:spacing w:val="-6"/>
        </w:rPr>
        <w:t>Komisijas priekšsēdētāja vietnieks                                             Dainis Polis</w:t>
      </w:r>
    </w:p>
    <w:p w14:paraId="0B617BB1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</w:rPr>
      </w:pPr>
    </w:p>
    <w:p w14:paraId="35D2ED46" w14:textId="2ED5C6E4" w:rsidR="00AC396E" w:rsidRPr="00AC396E" w:rsidRDefault="00AC396E" w:rsidP="00AC39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396E">
        <w:rPr>
          <w:rFonts w:ascii="Times New Roman" w:eastAsia="Times New Roman" w:hAnsi="Times New Roman" w:cs="Times New Roman"/>
          <w:color w:val="000000"/>
          <w:spacing w:val="-6"/>
        </w:rPr>
        <w:t>Komisijas locekle</w:t>
      </w:r>
      <w:r w:rsidR="00D6769A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="00D6769A">
        <w:rPr>
          <w:rFonts w:ascii="Times New Roman" w:eastAsia="Times New Roman" w:hAnsi="Times New Roman" w:cs="Times New Roman"/>
          <w:color w:val="000000"/>
          <w:spacing w:val="-6"/>
        </w:rPr>
        <w:tab/>
      </w:r>
      <w:r w:rsidRPr="00AC396E">
        <w:rPr>
          <w:rFonts w:ascii="Times New Roman" w:eastAsia="Times New Roman" w:hAnsi="Times New Roman" w:cs="Times New Roman"/>
          <w:color w:val="000000"/>
          <w:spacing w:val="-6"/>
        </w:rPr>
        <w:tab/>
        <w:t xml:space="preserve">                              Ilona Kauliņa</w:t>
      </w:r>
    </w:p>
    <w:p w14:paraId="77E56434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AC396E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</w:p>
    <w:p w14:paraId="36420D90" w14:textId="77777777" w:rsidR="00AC396E" w:rsidRPr="00AC396E" w:rsidRDefault="00AC396E" w:rsidP="00AC396E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fi-FI"/>
        </w:rPr>
      </w:pPr>
    </w:p>
    <w:p w14:paraId="1F0F0BBB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F41C42D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90FB183" w14:textId="77777777" w:rsidR="00AC396E" w:rsidRPr="00AC396E" w:rsidRDefault="00AC396E" w:rsidP="00AC3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A19CD27" w14:textId="77777777" w:rsidR="00AC396E" w:rsidRPr="00AC396E" w:rsidRDefault="00AC396E" w:rsidP="00AC396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GB"/>
        </w:rPr>
      </w:pPr>
    </w:p>
    <w:p w14:paraId="3AE00D7C" w14:textId="77777777" w:rsidR="00AC396E" w:rsidRPr="00AC396E" w:rsidRDefault="00AC396E" w:rsidP="00AC396E">
      <w:pPr>
        <w:spacing w:after="0" w:line="240" w:lineRule="auto"/>
        <w:ind w:right="900"/>
        <w:jc w:val="center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GB"/>
        </w:rPr>
      </w:pPr>
      <w:r w:rsidRPr="00AC396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GB"/>
        </w:rPr>
        <w:t>DOKUMENTS PARAKSTĪTS AR DROŠU ELEKTRONISKO PARAKSTU UN SATUR LAIKA ZĪMOGU</w:t>
      </w:r>
    </w:p>
    <w:p w14:paraId="4072305A" w14:textId="77777777" w:rsidR="00AC396E" w:rsidRPr="00AC396E" w:rsidRDefault="00AC396E" w:rsidP="00AC396E">
      <w:pPr>
        <w:tabs>
          <w:tab w:val="left" w:pos="4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7B5D285" w14:textId="77777777" w:rsidR="00490BC0" w:rsidRPr="00AC396E" w:rsidRDefault="00490BC0" w:rsidP="00AC396E"/>
    <w:sectPr w:rsidR="00490BC0" w:rsidRPr="00AC396E" w:rsidSect="009552C2">
      <w:headerReference w:type="default" r:id="rId8"/>
      <w:footerReference w:type="default" r:id="rId9"/>
      <w:pgSz w:w="11906" w:h="16838"/>
      <w:pgMar w:top="1440" w:right="1416" w:bottom="141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CCA49" w14:textId="77777777" w:rsidR="00AE7B40" w:rsidRDefault="00AE7B40" w:rsidP="00772998">
      <w:pPr>
        <w:spacing w:after="0" w:line="240" w:lineRule="auto"/>
      </w:pPr>
      <w:r>
        <w:separator/>
      </w:r>
    </w:p>
  </w:endnote>
  <w:endnote w:type="continuationSeparator" w:id="0">
    <w:p w14:paraId="69894E71" w14:textId="77777777" w:rsidR="00AE7B40" w:rsidRDefault="00AE7B40" w:rsidP="00772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Futura Md TL">
    <w:altName w:val="Century Gothic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DA5C" w14:textId="77777777" w:rsidR="00772998" w:rsidRDefault="00772998">
    <w:pPr>
      <w:pStyle w:val="Footer"/>
    </w:pPr>
    <w:r>
      <w:rPr>
        <w:noProof/>
        <w:lang w:eastAsia="lv-LV"/>
      </w:rPr>
      <w:drawing>
        <wp:anchor distT="0" distB="0" distL="114300" distR="114300" simplePos="0" relativeHeight="251660288" behindDoc="0" locked="0" layoutInCell="1" allowOverlap="1" wp14:anchorId="0C23B5D7" wp14:editId="5103AA8F">
          <wp:simplePos x="0" y="0"/>
          <wp:positionH relativeFrom="page">
            <wp:posOffset>0</wp:posOffset>
          </wp:positionH>
          <wp:positionV relativeFrom="bottomMargin">
            <wp:posOffset>173355</wp:posOffset>
          </wp:positionV>
          <wp:extent cx="7560000" cy="673138"/>
          <wp:effectExtent l="0" t="0" r="3175" b="0"/>
          <wp:wrapSquare wrapText="bothSides"/>
          <wp:docPr id="2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ēls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731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10AAE" w14:textId="77777777" w:rsidR="00AE7B40" w:rsidRDefault="00AE7B40" w:rsidP="00772998">
      <w:pPr>
        <w:spacing w:after="0" w:line="240" w:lineRule="auto"/>
      </w:pPr>
      <w:r>
        <w:separator/>
      </w:r>
    </w:p>
  </w:footnote>
  <w:footnote w:type="continuationSeparator" w:id="0">
    <w:p w14:paraId="4E21F78A" w14:textId="77777777" w:rsidR="00AE7B40" w:rsidRDefault="00AE7B40" w:rsidP="00772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107B" w14:textId="77777777" w:rsidR="00772998" w:rsidRDefault="00772998" w:rsidP="00772998">
    <w:pPr>
      <w:pStyle w:val="Header"/>
      <w:tabs>
        <w:tab w:val="clear" w:pos="4153"/>
        <w:tab w:val="clear" w:pos="8306"/>
        <w:tab w:val="left" w:pos="3330"/>
      </w:tabs>
    </w:pPr>
    <w:r>
      <w:rPr>
        <w:noProof/>
        <w:lang w:eastAsia="lv-LV"/>
      </w:rPr>
      <w:drawing>
        <wp:anchor distT="0" distB="0" distL="114300" distR="114300" simplePos="0" relativeHeight="251657216" behindDoc="0" locked="0" layoutInCell="1" allowOverlap="1" wp14:anchorId="39EFDF64" wp14:editId="4259DA97">
          <wp:simplePos x="0" y="0"/>
          <wp:positionH relativeFrom="margin">
            <wp:posOffset>-1123315</wp:posOffset>
          </wp:positionH>
          <wp:positionV relativeFrom="page">
            <wp:posOffset>19050</wp:posOffset>
          </wp:positionV>
          <wp:extent cx="7557770" cy="1266190"/>
          <wp:effectExtent l="19050" t="0" r="5080" b="0"/>
          <wp:wrapSquare wrapText="bothSides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770" cy="1266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112F3"/>
    <w:multiLevelType w:val="hybridMultilevel"/>
    <w:tmpl w:val="FFFFFFFF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E6368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" w15:restartNumberingAfterBreak="0">
    <w:nsid w:val="244B7DF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1D0A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704739F"/>
    <w:multiLevelType w:val="hybridMultilevel"/>
    <w:tmpl w:val="FFFFFFFF"/>
    <w:lvl w:ilvl="0" w:tplc="932C877C">
      <w:start w:val="6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5" w15:restartNumberingAfterBreak="0">
    <w:nsid w:val="2A604FB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EF6621E"/>
    <w:multiLevelType w:val="hybridMultilevel"/>
    <w:tmpl w:val="FFFFFFFF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8B4F97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474570A2"/>
    <w:multiLevelType w:val="hybridMultilevel"/>
    <w:tmpl w:val="FFFFFFFF"/>
    <w:lvl w:ilvl="0" w:tplc="C166D8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4A6029A"/>
    <w:multiLevelType w:val="multilevel"/>
    <w:tmpl w:val="0F4412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1559437502">
    <w:abstractNumId w:val="1"/>
  </w:num>
  <w:num w:numId="2" w16cid:durableId="1659650737">
    <w:abstractNumId w:val="7"/>
  </w:num>
  <w:num w:numId="3" w16cid:durableId="842203320">
    <w:abstractNumId w:val="3"/>
  </w:num>
  <w:num w:numId="4" w16cid:durableId="1397438765">
    <w:abstractNumId w:val="6"/>
  </w:num>
  <w:num w:numId="5" w16cid:durableId="775448173">
    <w:abstractNumId w:val="8"/>
  </w:num>
  <w:num w:numId="6" w16cid:durableId="1481775073">
    <w:abstractNumId w:val="5"/>
  </w:num>
  <w:num w:numId="7" w16cid:durableId="833909558">
    <w:abstractNumId w:val="2"/>
  </w:num>
  <w:num w:numId="8" w16cid:durableId="278340049">
    <w:abstractNumId w:val="9"/>
  </w:num>
  <w:num w:numId="9" w16cid:durableId="1948152793">
    <w:abstractNumId w:val="0"/>
  </w:num>
  <w:num w:numId="10" w16cid:durableId="1345016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97"/>
    <w:rsid w:val="00051E7D"/>
    <w:rsid w:val="001A10AE"/>
    <w:rsid w:val="001A5731"/>
    <w:rsid w:val="001C4336"/>
    <w:rsid w:val="00230470"/>
    <w:rsid w:val="002E2F60"/>
    <w:rsid w:val="00341059"/>
    <w:rsid w:val="003776D6"/>
    <w:rsid w:val="003D0C22"/>
    <w:rsid w:val="0045229E"/>
    <w:rsid w:val="00490BC0"/>
    <w:rsid w:val="004E7A97"/>
    <w:rsid w:val="00522D4A"/>
    <w:rsid w:val="00586536"/>
    <w:rsid w:val="005B0C0D"/>
    <w:rsid w:val="00615F38"/>
    <w:rsid w:val="006D06DD"/>
    <w:rsid w:val="00756491"/>
    <w:rsid w:val="00772998"/>
    <w:rsid w:val="008C78C8"/>
    <w:rsid w:val="00941DED"/>
    <w:rsid w:val="009552C2"/>
    <w:rsid w:val="00977E82"/>
    <w:rsid w:val="00980566"/>
    <w:rsid w:val="009E5AF0"/>
    <w:rsid w:val="00AC396E"/>
    <w:rsid w:val="00AE7B40"/>
    <w:rsid w:val="00AF5203"/>
    <w:rsid w:val="00B60357"/>
    <w:rsid w:val="00B60F99"/>
    <w:rsid w:val="00B74E35"/>
    <w:rsid w:val="00BD3F07"/>
    <w:rsid w:val="00CB1942"/>
    <w:rsid w:val="00CB401F"/>
    <w:rsid w:val="00CB440A"/>
    <w:rsid w:val="00CC7586"/>
    <w:rsid w:val="00D52B7E"/>
    <w:rsid w:val="00D6769A"/>
    <w:rsid w:val="00D913D2"/>
    <w:rsid w:val="00E7669C"/>
    <w:rsid w:val="00E827E1"/>
    <w:rsid w:val="00EA1280"/>
    <w:rsid w:val="00ED3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EE3D1"/>
  <w15:docId w15:val="{DD5E6576-E552-42B8-A6BD-43840546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29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998"/>
  </w:style>
  <w:style w:type="paragraph" w:styleId="Footer">
    <w:name w:val="footer"/>
    <w:basedOn w:val="Normal"/>
    <w:link w:val="FooterChar"/>
    <w:uiPriority w:val="99"/>
    <w:unhideWhenUsed/>
    <w:rsid w:val="007729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998"/>
  </w:style>
  <w:style w:type="paragraph" w:styleId="ListParagraph">
    <w:name w:val="List Paragraph"/>
    <w:basedOn w:val="Normal"/>
    <w:uiPriority w:val="34"/>
    <w:qFormat/>
    <w:rsid w:val="001C4336"/>
    <w:pPr>
      <w:ind w:left="720"/>
      <w:contextualSpacing/>
    </w:pPr>
  </w:style>
  <w:style w:type="paragraph" w:styleId="Revision">
    <w:name w:val="Revision"/>
    <w:hidden/>
    <w:uiPriority w:val="99"/>
    <w:semiHidden/>
    <w:rsid w:val="003D0C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80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5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5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DFE4-1C39-44ED-AB10-886A8BBB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Kaulina</dc:creator>
  <cp:lastModifiedBy>Ilona Kaulina</cp:lastModifiedBy>
  <cp:revision>10</cp:revision>
  <cp:lastPrinted>2021-01-28T10:53:00Z</cp:lastPrinted>
  <dcterms:created xsi:type="dcterms:W3CDTF">2026-08-07T11:07:00Z</dcterms:created>
  <dcterms:modified xsi:type="dcterms:W3CDTF">2026-09-02T07:31:00Z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2026-08-26T19:35:18Z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88b976fd-d973-428c-b3b4-39aa6d230cc8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