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78AAB1" w14:textId="2F09C1A6" w:rsidR="004407DF" w:rsidRPr="004A34AB" w:rsidRDefault="0068066F" w:rsidP="004407DF">
      <w:pPr>
        <w:spacing w:after="0" w:line="240" w:lineRule="auto"/>
        <w:ind w:firstLine="720"/>
        <w:jc w:val="right"/>
        <w:rPr>
          <w:rFonts w:ascii="Times New Roman" w:eastAsia="Times New Roman" w:hAnsi="Times New Roman" w:cs="Times New Roman"/>
        </w:rPr>
      </w:pPr>
      <w:r w:rsidRPr="004A34AB">
        <w:rPr>
          <w:rFonts w:ascii="Times New Roman" w:eastAsia="Times New Roman" w:hAnsi="Times New Roman" w:cs="Times New Roman"/>
          <w:sz w:val="24"/>
          <w:szCs w:val="24"/>
        </w:rPr>
        <w:t>16</w:t>
      </w:r>
      <w:r w:rsidR="004407DF" w:rsidRPr="004A34AB">
        <w:rPr>
          <w:rFonts w:ascii="Times New Roman" w:eastAsia="Times New Roman" w:hAnsi="Times New Roman" w:cs="Times New Roman"/>
          <w:sz w:val="24"/>
          <w:szCs w:val="24"/>
        </w:rPr>
        <w:t xml:space="preserve">. </w:t>
      </w:r>
      <w:r w:rsidR="004407DF" w:rsidRPr="004A34AB">
        <w:rPr>
          <w:rFonts w:ascii="Times New Roman" w:eastAsia="Times New Roman" w:hAnsi="Times New Roman" w:cs="Times New Roman"/>
        </w:rPr>
        <w:t>pielikums</w:t>
      </w:r>
    </w:p>
    <w:p w14:paraId="6B393458" w14:textId="66C9A1C3" w:rsidR="004407DF" w:rsidRPr="004407DF" w:rsidRDefault="004A34AB" w:rsidP="004407DF">
      <w:pPr>
        <w:spacing w:after="0" w:line="240" w:lineRule="auto"/>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konkursa n</w:t>
      </w:r>
      <w:r w:rsidR="004407DF" w:rsidRPr="002E6E33">
        <w:rPr>
          <w:rFonts w:ascii="Times New Roman" w:eastAsia="Times New Roman" w:hAnsi="Times New Roman" w:cs="Times New Roman"/>
          <w:sz w:val="24"/>
          <w:szCs w:val="24"/>
          <w:lang w:eastAsia="lv-LV"/>
        </w:rPr>
        <w:t>olikumam</w:t>
      </w:r>
    </w:p>
    <w:p w14:paraId="3A57FD2A" w14:textId="77777777" w:rsidR="004407DF" w:rsidRDefault="004407DF" w:rsidP="004407DF">
      <w:pPr>
        <w:widowControl w:val="0"/>
        <w:tabs>
          <w:tab w:val="center" w:pos="4153"/>
          <w:tab w:val="left" w:pos="5710"/>
          <w:tab w:val="right" w:pos="8306"/>
        </w:tabs>
        <w:suppressAutoHyphens/>
        <w:spacing w:after="120" w:line="240" w:lineRule="auto"/>
        <w:jc w:val="center"/>
        <w:rPr>
          <w:rFonts w:ascii="Times New Roman" w:eastAsia="Lucida Sans Unicode" w:hAnsi="Times New Roman" w:cs="Times New Roman"/>
          <w:b/>
          <w:kern w:val="1"/>
          <w:sz w:val="24"/>
          <w:szCs w:val="24"/>
        </w:rPr>
      </w:pPr>
    </w:p>
    <w:p w14:paraId="03FAD3BD" w14:textId="62BAFBBA" w:rsidR="004407DF" w:rsidRPr="004407DF" w:rsidRDefault="004407DF" w:rsidP="004407DF">
      <w:pPr>
        <w:widowControl w:val="0"/>
        <w:tabs>
          <w:tab w:val="center" w:pos="4153"/>
          <w:tab w:val="left" w:pos="5710"/>
          <w:tab w:val="right" w:pos="8306"/>
        </w:tabs>
        <w:suppressAutoHyphens/>
        <w:spacing w:after="120" w:line="240" w:lineRule="auto"/>
        <w:jc w:val="center"/>
        <w:rPr>
          <w:rFonts w:ascii="Times New Roman" w:eastAsia="Lucida Sans Unicode" w:hAnsi="Times New Roman" w:cs="Times New Roman"/>
          <w:b/>
          <w:kern w:val="1"/>
          <w:sz w:val="24"/>
          <w:szCs w:val="24"/>
        </w:rPr>
      </w:pPr>
      <w:r w:rsidRPr="004407DF">
        <w:rPr>
          <w:rFonts w:ascii="Times New Roman" w:eastAsia="Lucida Sans Unicode" w:hAnsi="Times New Roman" w:cs="Times New Roman"/>
          <w:b/>
          <w:kern w:val="1"/>
          <w:sz w:val="24"/>
          <w:szCs w:val="24"/>
        </w:rPr>
        <w:t>TEHNISKĀ SPECIFIKĀCIJA / TEHNISKAIS PIEDĀVĀJUMS</w:t>
      </w:r>
    </w:p>
    <w:p w14:paraId="5C99F948" w14:textId="7D1397E5" w:rsidR="004407DF" w:rsidRPr="00564CD8" w:rsidRDefault="00EF70BE" w:rsidP="00362602">
      <w:pPr>
        <w:widowControl w:val="0"/>
        <w:tabs>
          <w:tab w:val="center" w:pos="4153"/>
          <w:tab w:val="left" w:pos="5710"/>
          <w:tab w:val="right" w:pos="8306"/>
        </w:tabs>
        <w:suppressAutoHyphens/>
        <w:spacing w:after="120" w:line="240" w:lineRule="auto"/>
        <w:rPr>
          <w:rFonts w:ascii="Times New Roman" w:eastAsia="Lucida Sans Unicode" w:hAnsi="Times New Roman" w:cs="Times New Roman"/>
          <w:b/>
          <w:kern w:val="1"/>
          <w:sz w:val="24"/>
          <w:szCs w:val="24"/>
        </w:rPr>
      </w:pPr>
      <w:bookmarkStart w:id="0" w:name="_GoBack"/>
      <w:bookmarkEnd w:id="0"/>
      <w:r w:rsidRPr="00EF70BE">
        <w:rPr>
          <w:rFonts w:ascii="Times New Roman" w:eastAsia="Lucida Sans Unicode" w:hAnsi="Times New Roman" w:cs="Times New Roman"/>
          <w:b/>
          <w:kern w:val="1"/>
          <w:sz w:val="24"/>
          <w:szCs w:val="24"/>
        </w:rPr>
        <w:t>1</w:t>
      </w:r>
      <w:r w:rsidR="00564CD8" w:rsidRPr="00EF70BE">
        <w:rPr>
          <w:rFonts w:ascii="Times New Roman" w:eastAsia="Lucida Sans Unicode" w:hAnsi="Times New Roman" w:cs="Times New Roman"/>
          <w:b/>
          <w:kern w:val="1"/>
          <w:sz w:val="24"/>
          <w:szCs w:val="24"/>
        </w:rPr>
        <w:t>6</w:t>
      </w:r>
      <w:r w:rsidR="00564CD8" w:rsidRPr="00564CD8">
        <w:rPr>
          <w:rFonts w:ascii="Times New Roman" w:eastAsia="Lucida Sans Unicode" w:hAnsi="Times New Roman" w:cs="Times New Roman"/>
          <w:b/>
          <w:kern w:val="1"/>
          <w:sz w:val="24"/>
          <w:szCs w:val="24"/>
        </w:rPr>
        <w:t>.daļa</w:t>
      </w:r>
      <w:r w:rsidR="00362602" w:rsidRPr="00564CD8">
        <w:rPr>
          <w:rFonts w:ascii="Times New Roman" w:eastAsia="Lucida Sans Unicode" w:hAnsi="Times New Roman" w:cs="Times New Roman"/>
          <w:b/>
          <w:kern w:val="1"/>
          <w:sz w:val="24"/>
          <w:szCs w:val="24"/>
        </w:rPr>
        <w:t xml:space="preserve">- </w:t>
      </w:r>
      <w:r w:rsidR="00E91339" w:rsidRPr="00E91339">
        <w:rPr>
          <w:rFonts w:ascii="Times New Roman" w:eastAsia="Lucida Sans Unicode" w:hAnsi="Times New Roman" w:cs="Times New Roman"/>
          <w:b/>
          <w:kern w:val="1"/>
          <w:sz w:val="24"/>
          <w:szCs w:val="24"/>
        </w:rPr>
        <w:t>Zīmju valodas tulkošanas (</w:t>
      </w:r>
      <w:proofErr w:type="spellStart"/>
      <w:r w:rsidR="00E91339" w:rsidRPr="00E91339">
        <w:rPr>
          <w:rFonts w:ascii="Times New Roman" w:eastAsia="Lucida Sans Unicode" w:hAnsi="Times New Roman" w:cs="Times New Roman"/>
          <w:b/>
          <w:kern w:val="1"/>
          <w:sz w:val="24"/>
          <w:szCs w:val="24"/>
        </w:rPr>
        <w:t>surdotulkošanas</w:t>
      </w:r>
      <w:proofErr w:type="spellEnd"/>
      <w:r w:rsidR="00E91339" w:rsidRPr="00E91339">
        <w:rPr>
          <w:rFonts w:ascii="Times New Roman" w:eastAsia="Lucida Sans Unicode" w:hAnsi="Times New Roman" w:cs="Times New Roman"/>
          <w:b/>
          <w:kern w:val="1"/>
          <w:sz w:val="24"/>
          <w:szCs w:val="24"/>
        </w:rPr>
        <w:t>) pakalpojumu nodrošināšana</w:t>
      </w:r>
      <w:r w:rsidR="003A2B11" w:rsidRPr="003A2B11">
        <w:t xml:space="preserve"> </w:t>
      </w:r>
      <w:r w:rsidR="003A2B11" w:rsidRPr="003A2B11">
        <w:rPr>
          <w:rFonts w:ascii="Times New Roman" w:eastAsia="Lucida Sans Unicode" w:hAnsi="Times New Roman" w:cs="Times New Roman"/>
          <w:b/>
          <w:kern w:val="1"/>
          <w:sz w:val="24"/>
          <w:szCs w:val="24"/>
        </w:rPr>
        <w:t>Valsts policijas vajadzībām</w:t>
      </w:r>
      <w:r w:rsidR="004407DF" w:rsidRPr="00564CD8">
        <w:rPr>
          <w:rFonts w:ascii="Times New Roman" w:eastAsia="Lucida Sans Unicode" w:hAnsi="Times New Roman" w:cs="Times New Roman"/>
          <w:b/>
          <w:kern w:val="1"/>
          <w:sz w:val="24"/>
          <w:szCs w:val="24"/>
        </w:rPr>
        <w:t xml:space="preserve"> </w:t>
      </w:r>
    </w:p>
    <w:p w14:paraId="19FD2E34" w14:textId="0154C0B9" w:rsidR="004407DF" w:rsidRPr="004407DF" w:rsidRDefault="004407DF" w:rsidP="004407DF">
      <w:pPr>
        <w:widowControl w:val="0"/>
        <w:tabs>
          <w:tab w:val="center" w:pos="4153"/>
          <w:tab w:val="left" w:pos="5710"/>
          <w:tab w:val="right" w:pos="8306"/>
        </w:tabs>
        <w:suppressAutoHyphens/>
        <w:spacing w:after="120" w:line="240" w:lineRule="auto"/>
        <w:jc w:val="center"/>
        <w:rPr>
          <w:rFonts w:ascii="Times New Roman" w:eastAsia="Lucida Sans Unicode" w:hAnsi="Times New Roman" w:cs="Times New Roman"/>
          <w:b/>
          <w:kern w:val="1"/>
          <w:sz w:val="24"/>
          <w:szCs w:val="24"/>
        </w:rPr>
      </w:pPr>
      <w:r w:rsidRPr="004407DF">
        <w:rPr>
          <w:rFonts w:ascii="Times New Roman" w:eastAsia="Lucida Sans Unicode" w:hAnsi="Times New Roman" w:cs="Times New Roman"/>
          <w:b/>
          <w:kern w:val="1"/>
          <w:sz w:val="24"/>
          <w:szCs w:val="24"/>
        </w:rPr>
        <w:t>Pretendents:________________________________</w:t>
      </w:r>
      <w:r>
        <w:rPr>
          <w:rFonts w:ascii="Times New Roman" w:eastAsia="Lucida Sans Unicode" w:hAnsi="Times New Roman" w:cs="Times New Roman"/>
          <w:b/>
          <w:kern w:val="1"/>
          <w:sz w:val="24"/>
          <w:szCs w:val="24"/>
        </w:rPr>
        <w:t>__________________________</w:t>
      </w:r>
    </w:p>
    <w:p w14:paraId="20E23BB6" w14:textId="77777777" w:rsidR="004407DF" w:rsidRPr="004407DF" w:rsidRDefault="004407DF" w:rsidP="004407DF">
      <w:pPr>
        <w:widowControl w:val="0"/>
        <w:tabs>
          <w:tab w:val="center" w:pos="4153"/>
          <w:tab w:val="left" w:pos="5710"/>
          <w:tab w:val="right" w:pos="8306"/>
        </w:tabs>
        <w:suppressAutoHyphens/>
        <w:spacing w:after="120" w:line="240" w:lineRule="auto"/>
        <w:jc w:val="center"/>
        <w:rPr>
          <w:rFonts w:ascii="Times New Roman" w:eastAsia="Lucida Sans Unicode" w:hAnsi="Times New Roman" w:cs="Times New Roman"/>
          <w:i/>
          <w:kern w:val="1"/>
          <w:sz w:val="24"/>
          <w:szCs w:val="24"/>
        </w:rPr>
      </w:pPr>
      <w:r w:rsidRPr="004407DF">
        <w:rPr>
          <w:rFonts w:ascii="Times New Roman" w:eastAsia="Lucida Sans Unicode" w:hAnsi="Times New Roman" w:cs="Times New Roman"/>
          <w:i/>
          <w:kern w:val="1"/>
          <w:sz w:val="24"/>
          <w:szCs w:val="24"/>
        </w:rPr>
        <w:t>(Pretendenta nosaukums)</w:t>
      </w:r>
    </w:p>
    <w:tbl>
      <w:tblPr>
        <w:tblW w:w="9608" w:type="dxa"/>
        <w:tblInd w:w="-257" w:type="dxa"/>
        <w:tblLayout w:type="fixed"/>
        <w:tblLook w:val="04A0" w:firstRow="1" w:lastRow="0" w:firstColumn="1" w:lastColumn="0" w:noHBand="0" w:noVBand="1"/>
      </w:tblPr>
      <w:tblGrid>
        <w:gridCol w:w="678"/>
        <w:gridCol w:w="8930"/>
      </w:tblGrid>
      <w:tr w:rsidR="0058260D" w:rsidRPr="009B72AB" w14:paraId="654553C6" w14:textId="77777777" w:rsidTr="0058260D">
        <w:trPr>
          <w:trHeight w:val="711"/>
        </w:trPr>
        <w:tc>
          <w:tcPr>
            <w:tcW w:w="678" w:type="dxa"/>
            <w:tcBorders>
              <w:top w:val="single" w:sz="4" w:space="0" w:color="000000"/>
              <w:left w:val="single" w:sz="4" w:space="0" w:color="000000"/>
              <w:bottom w:val="single" w:sz="4" w:space="0" w:color="000000"/>
              <w:right w:val="nil"/>
            </w:tcBorders>
          </w:tcPr>
          <w:p w14:paraId="0A7083B3" w14:textId="77777777" w:rsidR="0058260D" w:rsidRDefault="0058260D" w:rsidP="0058260D">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Nr.</w:t>
            </w:r>
          </w:p>
          <w:p w14:paraId="6A2EFD20" w14:textId="65B47856" w:rsidR="0058260D" w:rsidRPr="009B72AB" w:rsidRDefault="0058260D" w:rsidP="0058260D">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p.k.</w:t>
            </w:r>
          </w:p>
        </w:tc>
        <w:tc>
          <w:tcPr>
            <w:tcW w:w="8930" w:type="dxa"/>
            <w:tcBorders>
              <w:top w:val="single" w:sz="4" w:space="0" w:color="000000"/>
              <w:left w:val="single" w:sz="4" w:space="0" w:color="000000"/>
              <w:bottom w:val="single" w:sz="4" w:space="0" w:color="000000"/>
              <w:right w:val="single" w:sz="4" w:space="0" w:color="000000"/>
            </w:tcBorders>
            <w:vAlign w:val="center"/>
          </w:tcPr>
          <w:p w14:paraId="27B1A64B" w14:textId="056D6356" w:rsidR="0058260D" w:rsidRPr="0058260D" w:rsidRDefault="0058260D" w:rsidP="0058260D">
            <w:pPr>
              <w:suppressAutoHyphens/>
              <w:snapToGrid w:val="0"/>
              <w:spacing w:after="0" w:line="240" w:lineRule="auto"/>
              <w:ind w:right="720"/>
              <w:jc w:val="center"/>
              <w:rPr>
                <w:rFonts w:ascii="Times New Roman" w:eastAsia="Times New Roman" w:hAnsi="Times New Roman" w:cs="Times New Roman"/>
                <w:b/>
                <w:bCs/>
                <w:sz w:val="24"/>
                <w:szCs w:val="24"/>
                <w:lang w:eastAsia="ar-SA"/>
              </w:rPr>
            </w:pPr>
            <w:r w:rsidRPr="0058260D">
              <w:rPr>
                <w:rFonts w:ascii="Times New Roman" w:eastAsia="Times New Roman" w:hAnsi="Times New Roman" w:cs="Times New Roman"/>
                <w:b/>
                <w:bCs/>
                <w:sz w:val="24"/>
                <w:szCs w:val="24"/>
                <w:lang w:eastAsia="ar-SA"/>
              </w:rPr>
              <w:t>Prasības</w:t>
            </w:r>
          </w:p>
        </w:tc>
      </w:tr>
      <w:tr w:rsidR="00CF0DD3" w:rsidRPr="009B72AB" w14:paraId="04080F2E" w14:textId="77777777" w:rsidTr="0058260D">
        <w:trPr>
          <w:trHeight w:val="711"/>
        </w:trPr>
        <w:tc>
          <w:tcPr>
            <w:tcW w:w="678" w:type="dxa"/>
            <w:tcBorders>
              <w:top w:val="single" w:sz="4" w:space="0" w:color="000000"/>
              <w:left w:val="single" w:sz="4" w:space="0" w:color="000000"/>
              <w:bottom w:val="single" w:sz="4" w:space="0" w:color="000000"/>
              <w:right w:val="nil"/>
            </w:tcBorders>
            <w:hideMark/>
          </w:tcPr>
          <w:p w14:paraId="2657C166" w14:textId="77777777" w:rsidR="00CF0DD3" w:rsidRPr="009B72AB" w:rsidRDefault="00CF0DD3" w:rsidP="0058260D">
            <w:pPr>
              <w:suppressAutoHyphens/>
              <w:snapToGrid w:val="0"/>
              <w:spacing w:after="0" w:line="240" w:lineRule="auto"/>
              <w:jc w:val="center"/>
              <w:rPr>
                <w:rFonts w:ascii="Times New Roman" w:eastAsia="Times New Roman" w:hAnsi="Times New Roman" w:cs="Times New Roman"/>
                <w:sz w:val="24"/>
                <w:szCs w:val="24"/>
                <w:lang w:eastAsia="ar-SA"/>
              </w:rPr>
            </w:pPr>
            <w:r w:rsidRPr="009B72AB">
              <w:rPr>
                <w:rFonts w:ascii="Times New Roman" w:eastAsia="Times New Roman" w:hAnsi="Times New Roman" w:cs="Times New Roman"/>
                <w:sz w:val="24"/>
                <w:szCs w:val="24"/>
                <w:lang w:eastAsia="ar-SA"/>
              </w:rPr>
              <w:t>1</w:t>
            </w:r>
          </w:p>
        </w:tc>
        <w:tc>
          <w:tcPr>
            <w:tcW w:w="8930" w:type="dxa"/>
            <w:tcBorders>
              <w:top w:val="single" w:sz="4" w:space="0" w:color="000000"/>
              <w:left w:val="single" w:sz="4" w:space="0" w:color="000000"/>
              <w:bottom w:val="single" w:sz="4" w:space="0" w:color="000000"/>
              <w:right w:val="single" w:sz="4" w:space="0" w:color="000000"/>
            </w:tcBorders>
            <w:hideMark/>
          </w:tcPr>
          <w:p w14:paraId="0FA33A81" w14:textId="147DF7B7" w:rsidR="00CF0DD3" w:rsidRPr="009B72AB" w:rsidRDefault="00AB23F7" w:rsidP="00CF0DD3">
            <w:pPr>
              <w:suppressAutoHyphens/>
              <w:snapToGrid w:val="0"/>
              <w:spacing w:after="0" w:line="240" w:lineRule="auto"/>
              <w:ind w:right="720"/>
              <w:jc w:val="both"/>
              <w:rPr>
                <w:rFonts w:ascii="Times New Roman" w:eastAsia="Times New Roman" w:hAnsi="Times New Roman" w:cs="Times New Roman"/>
                <w:sz w:val="24"/>
                <w:szCs w:val="24"/>
                <w:lang w:eastAsia="ar-SA"/>
              </w:rPr>
            </w:pPr>
            <w:r w:rsidRPr="00AB23F7">
              <w:rPr>
                <w:rFonts w:ascii="Times New Roman" w:eastAsia="Times New Roman" w:hAnsi="Times New Roman" w:cs="Times New Roman"/>
                <w:sz w:val="24"/>
                <w:szCs w:val="24"/>
              </w:rPr>
              <w:t>Izpildītājs nodrošina pakalpojumu sniegšanu visā līguma darbības periodā atbilstoši iepirkuma dokumentācijas prasībām.</w:t>
            </w:r>
          </w:p>
        </w:tc>
      </w:tr>
      <w:tr w:rsidR="00CF0DD3" w:rsidRPr="009B72AB" w14:paraId="062373CE" w14:textId="77777777" w:rsidTr="0058260D">
        <w:tc>
          <w:tcPr>
            <w:tcW w:w="678" w:type="dxa"/>
            <w:tcBorders>
              <w:top w:val="single" w:sz="4" w:space="0" w:color="000000"/>
              <w:left w:val="single" w:sz="4" w:space="0" w:color="000000"/>
              <w:bottom w:val="single" w:sz="4" w:space="0" w:color="000000"/>
              <w:right w:val="nil"/>
            </w:tcBorders>
            <w:hideMark/>
          </w:tcPr>
          <w:p w14:paraId="443B008C" w14:textId="77777777" w:rsidR="00CF0DD3" w:rsidRPr="009B72AB" w:rsidRDefault="00CF0DD3" w:rsidP="0058260D">
            <w:pPr>
              <w:suppressAutoHyphens/>
              <w:snapToGrid w:val="0"/>
              <w:spacing w:after="0" w:line="360" w:lineRule="auto"/>
              <w:jc w:val="center"/>
              <w:rPr>
                <w:rFonts w:ascii="Times New Roman" w:eastAsia="Times New Roman" w:hAnsi="Times New Roman" w:cs="Times New Roman"/>
                <w:sz w:val="24"/>
                <w:szCs w:val="24"/>
                <w:lang w:eastAsia="ar-SA"/>
              </w:rPr>
            </w:pPr>
            <w:r w:rsidRPr="009B72AB">
              <w:rPr>
                <w:rFonts w:ascii="Times New Roman" w:eastAsia="Times New Roman" w:hAnsi="Times New Roman" w:cs="Times New Roman"/>
                <w:sz w:val="24"/>
                <w:szCs w:val="24"/>
                <w:lang w:eastAsia="ar-SA"/>
              </w:rPr>
              <w:t>2</w:t>
            </w:r>
          </w:p>
        </w:tc>
        <w:tc>
          <w:tcPr>
            <w:tcW w:w="8930" w:type="dxa"/>
            <w:tcBorders>
              <w:top w:val="single" w:sz="4" w:space="0" w:color="000000"/>
              <w:left w:val="single" w:sz="4" w:space="0" w:color="000000"/>
              <w:bottom w:val="single" w:sz="4" w:space="0" w:color="000000"/>
              <w:right w:val="single" w:sz="4" w:space="0" w:color="000000"/>
            </w:tcBorders>
            <w:hideMark/>
          </w:tcPr>
          <w:p w14:paraId="64F648FD" w14:textId="77777777" w:rsidR="009D7F68" w:rsidRPr="009D7F68" w:rsidRDefault="009D7F68" w:rsidP="009D7F68">
            <w:pPr>
              <w:suppressAutoHyphens/>
              <w:spacing w:after="0" w:line="240" w:lineRule="auto"/>
              <w:jc w:val="both"/>
              <w:rPr>
                <w:rFonts w:ascii="Times New Roman" w:eastAsia="Times New Roman" w:hAnsi="Times New Roman" w:cs="Times New Roman"/>
                <w:sz w:val="24"/>
                <w:szCs w:val="24"/>
                <w:lang w:eastAsia="ar-SA"/>
              </w:rPr>
            </w:pPr>
            <w:r w:rsidRPr="009D7F68">
              <w:rPr>
                <w:rFonts w:ascii="Times New Roman" w:eastAsia="Times New Roman" w:hAnsi="Times New Roman" w:cs="Times New Roman"/>
                <w:sz w:val="24"/>
                <w:szCs w:val="24"/>
                <w:lang w:eastAsia="ar-SA"/>
              </w:rPr>
              <w:t>Izpildītājs nodrošina zīmju valodas tulku ar atbilstošu izglītību un profesionālo kvalifikāciju (sertifikātu), un, sniedzot pakalpojumus, ievēro šādus nosacījumus:</w:t>
            </w:r>
          </w:p>
          <w:p w14:paraId="575AF7F6" w14:textId="77777777" w:rsidR="009D7F68" w:rsidRPr="009D7F68" w:rsidRDefault="009D7F68" w:rsidP="009D7F68">
            <w:pPr>
              <w:pStyle w:val="ListParagraph"/>
              <w:numPr>
                <w:ilvl w:val="0"/>
                <w:numId w:val="4"/>
              </w:numPr>
              <w:suppressAutoHyphens/>
              <w:spacing w:after="0" w:line="240" w:lineRule="auto"/>
              <w:jc w:val="both"/>
              <w:rPr>
                <w:rFonts w:ascii="Times New Roman" w:eastAsia="Times New Roman" w:hAnsi="Times New Roman"/>
                <w:sz w:val="24"/>
                <w:szCs w:val="24"/>
                <w:lang w:eastAsia="ar-SA"/>
              </w:rPr>
            </w:pPr>
            <w:r w:rsidRPr="009D7F68">
              <w:rPr>
                <w:rFonts w:ascii="Times New Roman" w:eastAsia="Times New Roman" w:hAnsi="Times New Roman"/>
                <w:sz w:val="24"/>
                <w:szCs w:val="24"/>
                <w:lang w:eastAsia="ar-SA"/>
              </w:rPr>
              <w:t>veic zīmju valodas tulkošanu;</w:t>
            </w:r>
          </w:p>
          <w:p w14:paraId="57E78157" w14:textId="77777777" w:rsidR="009D7F68" w:rsidRPr="009D7F68" w:rsidRDefault="009D7F68" w:rsidP="009D7F68">
            <w:pPr>
              <w:pStyle w:val="ListParagraph"/>
              <w:numPr>
                <w:ilvl w:val="0"/>
                <w:numId w:val="4"/>
              </w:numPr>
              <w:suppressAutoHyphens/>
              <w:spacing w:after="0" w:line="240" w:lineRule="auto"/>
              <w:jc w:val="both"/>
              <w:rPr>
                <w:rFonts w:ascii="Times New Roman" w:eastAsia="Times New Roman" w:hAnsi="Times New Roman"/>
                <w:sz w:val="24"/>
                <w:szCs w:val="24"/>
                <w:lang w:eastAsia="ar-SA"/>
              </w:rPr>
            </w:pPr>
            <w:r w:rsidRPr="009D7F68">
              <w:rPr>
                <w:rFonts w:ascii="Times New Roman" w:eastAsia="Times New Roman" w:hAnsi="Times New Roman"/>
                <w:sz w:val="24"/>
                <w:szCs w:val="24"/>
                <w:lang w:eastAsia="ar-SA"/>
              </w:rPr>
              <w:t>nodrošina tulkojuma izpildi noteiktajos termiņos un atbilstošā kvalitātē, kā arī pamatotu pretenziju gadījumā nodrošina tulka nomaiņu;</w:t>
            </w:r>
          </w:p>
          <w:p w14:paraId="66D14A7C" w14:textId="6759D2CD" w:rsidR="00CF0DD3" w:rsidRPr="009D7F68" w:rsidRDefault="009D7F68" w:rsidP="009D7F68">
            <w:pPr>
              <w:pStyle w:val="ListParagraph"/>
              <w:widowControl w:val="0"/>
              <w:numPr>
                <w:ilvl w:val="0"/>
                <w:numId w:val="4"/>
              </w:numPr>
              <w:suppressAutoHyphens/>
              <w:autoSpaceDE w:val="0"/>
              <w:spacing w:after="0" w:line="240" w:lineRule="auto"/>
              <w:jc w:val="both"/>
              <w:rPr>
                <w:rFonts w:ascii="Times New Roman" w:eastAsia="Times New Roman" w:hAnsi="Times New Roman"/>
                <w:sz w:val="24"/>
                <w:szCs w:val="24"/>
                <w:lang w:eastAsia="ar-SA"/>
              </w:rPr>
            </w:pPr>
            <w:r w:rsidRPr="009D7F68">
              <w:rPr>
                <w:rFonts w:ascii="Times New Roman" w:eastAsia="Times New Roman" w:hAnsi="Times New Roman"/>
                <w:sz w:val="24"/>
                <w:szCs w:val="24"/>
                <w:lang w:eastAsia="ar-SA"/>
              </w:rPr>
              <w:t>ievēro tulkošanas laikā iegūtās informācijas konfidencialitāti.</w:t>
            </w:r>
          </w:p>
        </w:tc>
      </w:tr>
      <w:tr w:rsidR="00CF0DD3" w:rsidRPr="009B72AB" w14:paraId="5C122686" w14:textId="77777777" w:rsidTr="0058260D">
        <w:tc>
          <w:tcPr>
            <w:tcW w:w="678" w:type="dxa"/>
            <w:tcBorders>
              <w:top w:val="single" w:sz="4" w:space="0" w:color="000000"/>
              <w:left w:val="single" w:sz="4" w:space="0" w:color="000000"/>
              <w:bottom w:val="single" w:sz="4" w:space="0" w:color="000000"/>
              <w:right w:val="nil"/>
            </w:tcBorders>
            <w:hideMark/>
          </w:tcPr>
          <w:p w14:paraId="191E69E0" w14:textId="77777777" w:rsidR="00CF0DD3" w:rsidRPr="009B72AB" w:rsidRDefault="00CF0DD3" w:rsidP="0058260D">
            <w:pPr>
              <w:suppressAutoHyphens/>
              <w:snapToGrid w:val="0"/>
              <w:spacing w:after="0" w:line="360" w:lineRule="auto"/>
              <w:jc w:val="center"/>
              <w:rPr>
                <w:rFonts w:ascii="Times New Roman" w:eastAsia="Times New Roman" w:hAnsi="Times New Roman" w:cs="Times New Roman"/>
                <w:sz w:val="24"/>
                <w:szCs w:val="24"/>
                <w:lang w:eastAsia="ar-SA"/>
              </w:rPr>
            </w:pPr>
            <w:bookmarkStart w:id="1" w:name="_Hlk167860193"/>
            <w:r w:rsidRPr="009B72AB">
              <w:rPr>
                <w:rFonts w:ascii="Times New Roman" w:eastAsia="Times New Roman" w:hAnsi="Times New Roman" w:cs="Times New Roman"/>
                <w:sz w:val="24"/>
                <w:szCs w:val="24"/>
                <w:lang w:eastAsia="ar-SA"/>
              </w:rPr>
              <w:t>3</w:t>
            </w:r>
          </w:p>
        </w:tc>
        <w:tc>
          <w:tcPr>
            <w:tcW w:w="8930" w:type="dxa"/>
            <w:tcBorders>
              <w:top w:val="single" w:sz="4" w:space="0" w:color="000000"/>
              <w:left w:val="single" w:sz="4" w:space="0" w:color="000000"/>
              <w:bottom w:val="single" w:sz="4" w:space="0" w:color="000000"/>
              <w:right w:val="single" w:sz="4" w:space="0" w:color="000000"/>
            </w:tcBorders>
            <w:hideMark/>
          </w:tcPr>
          <w:p w14:paraId="3ED06727" w14:textId="0299978A" w:rsidR="00CF0DD3" w:rsidRPr="009B72AB" w:rsidRDefault="00747D2C" w:rsidP="00CF0DD3">
            <w:pPr>
              <w:suppressAutoHyphens/>
              <w:spacing w:after="0" w:line="240" w:lineRule="auto"/>
              <w:jc w:val="both"/>
              <w:rPr>
                <w:rFonts w:ascii="Times New Roman" w:eastAsia="Times New Roman" w:hAnsi="Times New Roman" w:cs="Times New Roman"/>
                <w:sz w:val="24"/>
                <w:szCs w:val="24"/>
                <w:lang w:eastAsia="ar-SA"/>
              </w:rPr>
            </w:pPr>
            <w:r w:rsidRPr="00747D2C">
              <w:rPr>
                <w:rFonts w:ascii="Times New Roman" w:eastAsia="Times New Roman" w:hAnsi="Times New Roman" w:cs="Times New Roman"/>
                <w:sz w:val="24"/>
                <w:szCs w:val="24"/>
                <w:lang w:eastAsia="ar-SA"/>
              </w:rPr>
              <w:t>Izpildītājs nodrošina, ka tulkošanas pakalpojumi tiek sniegti Valsts policijas amatpersonu uzdevumā, tai skaitā kriminālprocesā un administratīvo pārkāpumu procesā, ievērojot Kriminālprocesa likuma 11., 113. un 115. pantu, kā arī Administratīvās atbildības likuma 35. un 52. pantu, jebkurā diennakts laikā (t. sk. brīvdienās un svētku dienās), atbilstoši Pasūtītāja vajadzībām.</w:t>
            </w:r>
          </w:p>
        </w:tc>
      </w:tr>
      <w:tr w:rsidR="00747D2C" w:rsidRPr="009B72AB" w14:paraId="1CA7CDEA" w14:textId="77777777" w:rsidTr="0058260D">
        <w:tc>
          <w:tcPr>
            <w:tcW w:w="678" w:type="dxa"/>
            <w:tcBorders>
              <w:top w:val="single" w:sz="4" w:space="0" w:color="000000"/>
              <w:left w:val="single" w:sz="4" w:space="0" w:color="000000"/>
              <w:bottom w:val="single" w:sz="4" w:space="0" w:color="000000"/>
              <w:right w:val="nil"/>
            </w:tcBorders>
          </w:tcPr>
          <w:p w14:paraId="73461368" w14:textId="6C1C1328" w:rsidR="00747D2C" w:rsidRPr="009B72AB" w:rsidRDefault="00D80232" w:rsidP="0058260D">
            <w:pPr>
              <w:suppressAutoHyphens/>
              <w:snapToGrid w:val="0"/>
              <w:spacing w:after="0" w:line="36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w:t>
            </w:r>
          </w:p>
        </w:tc>
        <w:tc>
          <w:tcPr>
            <w:tcW w:w="8930" w:type="dxa"/>
            <w:tcBorders>
              <w:top w:val="single" w:sz="4" w:space="0" w:color="000000"/>
              <w:left w:val="single" w:sz="4" w:space="0" w:color="000000"/>
              <w:bottom w:val="single" w:sz="4" w:space="0" w:color="000000"/>
              <w:right w:val="single" w:sz="4" w:space="0" w:color="000000"/>
            </w:tcBorders>
          </w:tcPr>
          <w:p w14:paraId="626375B7" w14:textId="7702A4CD" w:rsidR="00747D2C" w:rsidRPr="009B72AB" w:rsidRDefault="001A28EB" w:rsidP="00CF0DD3">
            <w:pPr>
              <w:suppressAutoHyphens/>
              <w:spacing w:after="0" w:line="240" w:lineRule="auto"/>
              <w:jc w:val="both"/>
              <w:rPr>
                <w:rFonts w:ascii="Times New Roman" w:eastAsia="Times New Roman" w:hAnsi="Times New Roman" w:cs="Times New Roman"/>
                <w:sz w:val="24"/>
                <w:szCs w:val="24"/>
                <w:lang w:eastAsia="ar-SA"/>
              </w:rPr>
            </w:pPr>
            <w:r w:rsidRPr="001A28EB">
              <w:rPr>
                <w:rFonts w:ascii="Times New Roman" w:eastAsia="Times New Roman" w:hAnsi="Times New Roman" w:cs="Times New Roman"/>
                <w:sz w:val="24"/>
                <w:szCs w:val="24"/>
                <w:lang w:eastAsia="ar-SA"/>
              </w:rPr>
              <w:t>Izpildītājs nodrošina plānoto tulkošanu (iepriekš plānotiem pasākumiem), par kuriem tiek informēts vismaz 1–2 dienas iepriekš.</w:t>
            </w:r>
          </w:p>
        </w:tc>
      </w:tr>
      <w:bookmarkEnd w:id="1"/>
      <w:tr w:rsidR="00CF0DD3" w:rsidRPr="009B72AB" w14:paraId="6CB32663" w14:textId="77777777" w:rsidTr="0058260D">
        <w:tc>
          <w:tcPr>
            <w:tcW w:w="678" w:type="dxa"/>
            <w:tcBorders>
              <w:top w:val="single" w:sz="4" w:space="0" w:color="000000"/>
              <w:left w:val="single" w:sz="4" w:space="0" w:color="000000"/>
              <w:bottom w:val="single" w:sz="4" w:space="0" w:color="000000"/>
              <w:right w:val="nil"/>
            </w:tcBorders>
            <w:hideMark/>
          </w:tcPr>
          <w:p w14:paraId="3F5CB6F9" w14:textId="09A79F11" w:rsidR="00CF0DD3" w:rsidRPr="009B72AB" w:rsidRDefault="00D80232" w:rsidP="0058260D">
            <w:pPr>
              <w:suppressAutoHyphens/>
              <w:snapToGrid w:val="0"/>
              <w:spacing w:after="0" w:line="36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5</w:t>
            </w:r>
          </w:p>
        </w:tc>
        <w:tc>
          <w:tcPr>
            <w:tcW w:w="8930" w:type="dxa"/>
            <w:tcBorders>
              <w:top w:val="single" w:sz="4" w:space="0" w:color="000000"/>
              <w:left w:val="single" w:sz="4" w:space="0" w:color="000000"/>
              <w:bottom w:val="single" w:sz="4" w:space="0" w:color="000000"/>
              <w:right w:val="single" w:sz="4" w:space="0" w:color="000000"/>
            </w:tcBorders>
            <w:hideMark/>
          </w:tcPr>
          <w:p w14:paraId="62E4558E" w14:textId="6C1463C8" w:rsidR="00CF0DD3" w:rsidRPr="009B72AB" w:rsidRDefault="001A28EB" w:rsidP="00CF0DD3">
            <w:pPr>
              <w:suppressAutoHyphens/>
              <w:spacing w:after="0" w:line="240" w:lineRule="auto"/>
              <w:jc w:val="both"/>
              <w:rPr>
                <w:rFonts w:ascii="Times New Roman" w:eastAsia="Times New Roman" w:hAnsi="Times New Roman" w:cs="Times New Roman"/>
                <w:sz w:val="24"/>
                <w:szCs w:val="24"/>
                <w:lang w:eastAsia="ar-SA"/>
              </w:rPr>
            </w:pPr>
            <w:r w:rsidRPr="001A28EB">
              <w:rPr>
                <w:rFonts w:ascii="Times New Roman" w:eastAsia="Times New Roman" w:hAnsi="Times New Roman" w:cs="Times New Roman"/>
                <w:sz w:val="24"/>
                <w:szCs w:val="24"/>
                <w:lang w:eastAsia="ar-SA"/>
              </w:rPr>
              <w:t>Neplānotas nepieciešamības gadījumā Izpildītājs nodrošina zīmju valodas tulka ierašanos Pasūtītāja norādītajā vietā 1–2 stundu laikā no pasūtījuma saņemšanas brīža.</w:t>
            </w:r>
          </w:p>
        </w:tc>
      </w:tr>
      <w:tr w:rsidR="00CF0DD3" w:rsidRPr="009B72AB" w14:paraId="1A8490CD" w14:textId="77777777" w:rsidTr="0058260D">
        <w:tc>
          <w:tcPr>
            <w:tcW w:w="678" w:type="dxa"/>
            <w:tcBorders>
              <w:top w:val="single" w:sz="4" w:space="0" w:color="000000"/>
              <w:left w:val="single" w:sz="4" w:space="0" w:color="000000"/>
              <w:bottom w:val="single" w:sz="4" w:space="0" w:color="000000"/>
              <w:right w:val="nil"/>
            </w:tcBorders>
            <w:hideMark/>
          </w:tcPr>
          <w:p w14:paraId="2FD4A332" w14:textId="26AFCD5F" w:rsidR="00CF0DD3" w:rsidRPr="009B72AB" w:rsidRDefault="00D80232" w:rsidP="0058260D">
            <w:pPr>
              <w:suppressAutoHyphens/>
              <w:snapToGrid w:val="0"/>
              <w:spacing w:after="0" w:line="36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6</w:t>
            </w:r>
          </w:p>
        </w:tc>
        <w:tc>
          <w:tcPr>
            <w:tcW w:w="8930" w:type="dxa"/>
            <w:tcBorders>
              <w:top w:val="single" w:sz="4" w:space="0" w:color="000000"/>
              <w:left w:val="single" w:sz="4" w:space="0" w:color="000000"/>
              <w:bottom w:val="single" w:sz="4" w:space="0" w:color="000000"/>
              <w:right w:val="single" w:sz="4" w:space="0" w:color="000000"/>
            </w:tcBorders>
            <w:hideMark/>
          </w:tcPr>
          <w:p w14:paraId="0B857921" w14:textId="6C2C5192" w:rsidR="00CF0DD3" w:rsidRPr="009B72AB" w:rsidRDefault="001A28EB" w:rsidP="00CF0DD3">
            <w:pPr>
              <w:suppressAutoHyphens/>
              <w:spacing w:after="0" w:line="240" w:lineRule="auto"/>
              <w:jc w:val="both"/>
              <w:rPr>
                <w:rFonts w:ascii="Times New Roman" w:eastAsia="Times New Roman" w:hAnsi="Times New Roman" w:cs="Times New Roman"/>
                <w:sz w:val="24"/>
                <w:szCs w:val="24"/>
                <w:vertAlign w:val="superscript"/>
                <w:lang w:eastAsia="ar-SA"/>
              </w:rPr>
            </w:pPr>
            <w:r w:rsidRPr="001A28EB">
              <w:rPr>
                <w:rFonts w:ascii="Times New Roman" w:eastAsia="Times New Roman" w:hAnsi="Times New Roman" w:cs="Times New Roman"/>
                <w:sz w:val="24"/>
                <w:szCs w:val="24"/>
                <w:lang w:eastAsia="ar-SA"/>
              </w:rPr>
              <w:t>Cenā ir iekļautas visas ar zīmju valodas tulkošanas pakalpojumu sniegšanu saistītās izmaksas, tai skaitā tulka nokļūšana uz un no pakalpojuma sniegšanas vietas, kā arī citas ar pakalpojuma sniegšanu saistītās izmaksas (</w:t>
            </w:r>
            <w:proofErr w:type="spellStart"/>
            <w:r w:rsidRPr="001A28EB">
              <w:rPr>
                <w:rFonts w:ascii="Times New Roman" w:eastAsia="Times New Roman" w:hAnsi="Times New Roman" w:cs="Times New Roman"/>
                <w:sz w:val="24"/>
                <w:szCs w:val="24"/>
                <w:lang w:eastAsia="ar-SA"/>
              </w:rPr>
              <w:t>euro</w:t>
            </w:r>
            <w:proofErr w:type="spellEnd"/>
            <w:r w:rsidRPr="001A28EB">
              <w:rPr>
                <w:rFonts w:ascii="Times New Roman" w:eastAsia="Times New Roman" w:hAnsi="Times New Roman" w:cs="Times New Roman"/>
                <w:sz w:val="24"/>
                <w:szCs w:val="24"/>
                <w:lang w:eastAsia="ar-SA"/>
              </w:rPr>
              <w:t xml:space="preserve"> bez PVN)</w:t>
            </w:r>
            <w:r w:rsidR="00CF0DD3" w:rsidRPr="009B72AB">
              <w:rPr>
                <w:rFonts w:ascii="Times New Roman" w:eastAsia="Times New Roman" w:hAnsi="Times New Roman" w:cs="Times New Roman"/>
                <w:sz w:val="24"/>
                <w:szCs w:val="24"/>
                <w:lang w:eastAsia="ar-SA"/>
              </w:rPr>
              <w:t>.</w:t>
            </w:r>
            <w:r w:rsidR="009B72AB" w:rsidRPr="009B72AB">
              <w:rPr>
                <w:rFonts w:ascii="Times New Roman" w:hAnsi="Times New Roman" w:cs="Times New Roman"/>
                <w:sz w:val="24"/>
                <w:szCs w:val="24"/>
              </w:rPr>
              <w:t xml:space="preserve"> *</w:t>
            </w:r>
          </w:p>
        </w:tc>
      </w:tr>
    </w:tbl>
    <w:p w14:paraId="4D2C7E83" w14:textId="23617AEF" w:rsidR="009B72AB" w:rsidRPr="009B72AB" w:rsidRDefault="009B72AB" w:rsidP="00C01D19">
      <w:pPr>
        <w:spacing w:before="120"/>
        <w:rPr>
          <w:rFonts w:ascii="Times New Roman" w:hAnsi="Times New Roman" w:cs="Times New Roman"/>
          <w:sz w:val="24"/>
          <w:szCs w:val="24"/>
        </w:rPr>
      </w:pPr>
      <w:r w:rsidRPr="009B72AB">
        <w:rPr>
          <w:rFonts w:ascii="Times New Roman" w:hAnsi="Times New Roman" w:cs="Times New Roman"/>
          <w:sz w:val="24"/>
          <w:szCs w:val="24"/>
        </w:rPr>
        <w:t>*</w:t>
      </w:r>
      <w:r w:rsidR="001A28EB" w:rsidRPr="001A28EB">
        <w:t xml:space="preserve"> </w:t>
      </w:r>
      <w:r w:rsidR="001A28EB" w:rsidRPr="001A28EB">
        <w:rPr>
          <w:rFonts w:ascii="Times New Roman" w:hAnsi="Times New Roman" w:cs="Times New Roman"/>
          <w:sz w:val="24"/>
          <w:szCs w:val="24"/>
        </w:rPr>
        <w:t>Ja pakalpojums jānodrošina ārpus Pasūtītāja norādītās tulkošanas vietas adreses, Pasūtītājs nodrošina tulka nokļūšanu no Pasūtītāja adreses līdz pakalpojuma sniegšanas vietai un atpakaļ.</w:t>
      </w:r>
    </w:p>
    <w:p w14:paraId="6DB59F59" w14:textId="51A0CE37" w:rsidR="00813E2B" w:rsidRPr="00AE6F06" w:rsidRDefault="00813E2B" w:rsidP="00813E2B">
      <w:pPr>
        <w:widowControl w:val="0"/>
        <w:tabs>
          <w:tab w:val="center" w:pos="4153"/>
          <w:tab w:val="left" w:pos="5710"/>
          <w:tab w:val="right" w:pos="8306"/>
        </w:tabs>
        <w:suppressAutoHyphens/>
        <w:spacing w:after="120" w:line="240" w:lineRule="auto"/>
        <w:jc w:val="center"/>
        <w:rPr>
          <w:rFonts w:ascii="Times New Roman" w:eastAsia="Arial" w:hAnsi="Times New Roman" w:cs="Times New Roman"/>
          <w:b/>
          <w:bCs/>
          <w:sz w:val="24"/>
          <w:szCs w:val="24"/>
          <w:lang w:eastAsia="ar-SA"/>
        </w:rPr>
      </w:pPr>
      <w:r w:rsidRPr="00AE6F06">
        <w:rPr>
          <w:rFonts w:ascii="Times New Roman" w:eastAsia="Arial" w:hAnsi="Times New Roman" w:cs="Times New Roman"/>
          <w:b/>
          <w:bCs/>
          <w:sz w:val="24"/>
          <w:szCs w:val="24"/>
          <w:lang w:eastAsia="ar-SA"/>
        </w:rPr>
        <w:t xml:space="preserve">Pasūtītāja struktūrvienību adreses </w:t>
      </w:r>
    </w:p>
    <w:tbl>
      <w:tblPr>
        <w:tblStyle w:val="TableGrid"/>
        <w:tblW w:w="9351" w:type="dxa"/>
        <w:tblLook w:val="04A0" w:firstRow="1" w:lastRow="0" w:firstColumn="1" w:lastColumn="0" w:noHBand="0" w:noVBand="1"/>
      </w:tblPr>
      <w:tblGrid>
        <w:gridCol w:w="4531"/>
        <w:gridCol w:w="4820"/>
      </w:tblGrid>
      <w:tr w:rsidR="00813E2B" w:rsidRPr="00AE6F06" w14:paraId="25AC4FE7" w14:textId="77777777" w:rsidTr="003659E3">
        <w:tc>
          <w:tcPr>
            <w:tcW w:w="4531" w:type="dxa"/>
          </w:tcPr>
          <w:p w14:paraId="6BAEFFFC" w14:textId="77777777" w:rsidR="00813E2B" w:rsidRPr="00AE6F06" w:rsidRDefault="00813E2B" w:rsidP="003659E3">
            <w:pPr>
              <w:widowControl w:val="0"/>
              <w:tabs>
                <w:tab w:val="left" w:pos="182"/>
              </w:tabs>
              <w:suppressAutoHyphens/>
              <w:autoSpaceDE w:val="0"/>
              <w:rPr>
                <w:rFonts w:ascii="Times New Roman" w:hAnsi="Times New Roman" w:cs="Times New Roman"/>
                <w:sz w:val="24"/>
                <w:szCs w:val="24"/>
              </w:rPr>
            </w:pPr>
            <w:r w:rsidRPr="00AE6F06">
              <w:rPr>
                <w:rFonts w:ascii="Times New Roman" w:eastAsia="Times New Roman" w:hAnsi="Times New Roman" w:cs="Times New Roman"/>
                <w:b/>
                <w:bCs/>
                <w:sz w:val="24"/>
                <w:szCs w:val="24"/>
                <w:lang w:eastAsia="ar-SA"/>
              </w:rPr>
              <w:t>Pakalpojuma sniegšanas vieta/adrese -</w:t>
            </w:r>
            <w:r w:rsidRPr="00AE6F06">
              <w:rPr>
                <w:rFonts w:ascii="Times New Roman" w:eastAsia="Times New Roman" w:hAnsi="Times New Roman" w:cs="Times New Roman"/>
                <w:b/>
                <w:sz w:val="24"/>
                <w:szCs w:val="24"/>
                <w:lang w:eastAsia="ar-SA"/>
              </w:rPr>
              <w:t xml:space="preserve"> Rīgas reģiona teritorijā:</w:t>
            </w:r>
            <w:r w:rsidRPr="00AE6F06">
              <w:rPr>
                <w:rFonts w:ascii="Times New Roman" w:hAnsi="Times New Roman" w:cs="Times New Roman"/>
                <w:sz w:val="24"/>
                <w:szCs w:val="24"/>
              </w:rPr>
              <w:t xml:space="preserve"> </w:t>
            </w:r>
          </w:p>
          <w:p w14:paraId="147706F4" w14:textId="33A4C6B4" w:rsidR="001E499D" w:rsidRPr="00AE6F06" w:rsidRDefault="001E499D" w:rsidP="003659E3">
            <w:pPr>
              <w:tabs>
                <w:tab w:val="left" w:pos="313"/>
              </w:tabs>
              <w:suppressAutoHyphens/>
              <w:jc w:val="both"/>
              <w:rPr>
                <w:rFonts w:ascii="Times New Roman" w:hAnsi="Times New Roman" w:cs="Times New Roman"/>
                <w:sz w:val="24"/>
                <w:szCs w:val="24"/>
              </w:rPr>
            </w:pPr>
            <w:r w:rsidRPr="00AE6F06">
              <w:rPr>
                <w:rFonts w:ascii="Times New Roman" w:hAnsi="Times New Roman" w:cs="Times New Roman"/>
                <w:sz w:val="24"/>
                <w:szCs w:val="24"/>
              </w:rPr>
              <w:t>Gaujas iela 17, Rīga;</w:t>
            </w:r>
          </w:p>
          <w:p w14:paraId="00505DE3" w14:textId="77777777" w:rsidR="00813E2B" w:rsidRPr="00AE6F06" w:rsidRDefault="00813E2B" w:rsidP="003659E3">
            <w:pPr>
              <w:tabs>
                <w:tab w:val="left" w:pos="313"/>
              </w:tabs>
              <w:suppressAutoHyphens/>
              <w:jc w:val="both"/>
              <w:rPr>
                <w:rFonts w:ascii="Times New Roman" w:hAnsi="Times New Roman" w:cs="Times New Roman"/>
                <w:sz w:val="24"/>
                <w:szCs w:val="24"/>
              </w:rPr>
            </w:pPr>
            <w:r w:rsidRPr="00AE6F06">
              <w:rPr>
                <w:rFonts w:ascii="Times New Roman" w:hAnsi="Times New Roman" w:cs="Times New Roman"/>
                <w:sz w:val="24"/>
                <w:szCs w:val="24"/>
              </w:rPr>
              <w:t>Stabu iela 89, Rīga;</w:t>
            </w:r>
          </w:p>
          <w:p w14:paraId="262E812B" w14:textId="4BAB29A6" w:rsidR="00813E2B" w:rsidRPr="00AE6F06" w:rsidRDefault="00AE6F06" w:rsidP="003659E3">
            <w:pPr>
              <w:tabs>
                <w:tab w:val="left" w:pos="313"/>
              </w:tabs>
              <w:suppressAutoHyphens/>
              <w:jc w:val="both"/>
              <w:rPr>
                <w:rFonts w:ascii="Times New Roman" w:hAnsi="Times New Roman" w:cs="Times New Roman"/>
                <w:sz w:val="24"/>
                <w:szCs w:val="24"/>
              </w:rPr>
            </w:pPr>
            <w:r w:rsidRPr="00AE6F06">
              <w:rPr>
                <w:rFonts w:ascii="Times New Roman" w:hAnsi="Times New Roman" w:cs="Times New Roman"/>
                <w:sz w:val="24"/>
                <w:szCs w:val="24"/>
              </w:rPr>
              <w:t>E. Birznieka-Upīša iela 21A, Rīga</w:t>
            </w:r>
            <w:r w:rsidR="00813E2B" w:rsidRPr="00AE6F06">
              <w:rPr>
                <w:rFonts w:ascii="Times New Roman" w:hAnsi="Times New Roman" w:cs="Times New Roman"/>
                <w:sz w:val="24"/>
                <w:szCs w:val="24"/>
              </w:rPr>
              <w:t>;</w:t>
            </w:r>
          </w:p>
          <w:p w14:paraId="611E0ED6" w14:textId="77777777" w:rsidR="00813E2B" w:rsidRPr="00AE6F06" w:rsidRDefault="00813E2B" w:rsidP="003659E3">
            <w:pPr>
              <w:tabs>
                <w:tab w:val="left" w:pos="313"/>
              </w:tabs>
              <w:suppressAutoHyphens/>
              <w:jc w:val="both"/>
              <w:rPr>
                <w:rFonts w:ascii="Times New Roman" w:hAnsi="Times New Roman" w:cs="Times New Roman"/>
                <w:sz w:val="24"/>
                <w:szCs w:val="24"/>
              </w:rPr>
            </w:pPr>
            <w:r w:rsidRPr="00AE6F06">
              <w:rPr>
                <w:rFonts w:ascii="Times New Roman" w:hAnsi="Times New Roman" w:cs="Times New Roman"/>
                <w:sz w:val="24"/>
                <w:szCs w:val="24"/>
              </w:rPr>
              <w:t>Allažu iela 2, Rīga;</w:t>
            </w:r>
          </w:p>
          <w:p w14:paraId="592C0327" w14:textId="77777777" w:rsidR="00813E2B" w:rsidRPr="00AE6F06" w:rsidRDefault="00813E2B" w:rsidP="003659E3">
            <w:pPr>
              <w:tabs>
                <w:tab w:val="left" w:pos="313"/>
              </w:tabs>
              <w:suppressAutoHyphens/>
              <w:jc w:val="both"/>
              <w:rPr>
                <w:rFonts w:ascii="Times New Roman" w:hAnsi="Times New Roman" w:cs="Times New Roman"/>
                <w:sz w:val="24"/>
                <w:szCs w:val="24"/>
              </w:rPr>
            </w:pPr>
            <w:r w:rsidRPr="00AE6F06">
              <w:rPr>
                <w:rFonts w:ascii="Times New Roman" w:hAnsi="Times New Roman" w:cs="Times New Roman"/>
                <w:sz w:val="24"/>
                <w:szCs w:val="24"/>
              </w:rPr>
              <w:t>Klusā iela 12, Rīga;</w:t>
            </w:r>
          </w:p>
          <w:p w14:paraId="1F62EE2F" w14:textId="77777777" w:rsidR="00AE6F06" w:rsidRPr="00AE6F06" w:rsidRDefault="00AE6F06" w:rsidP="00AE6F06">
            <w:pPr>
              <w:tabs>
                <w:tab w:val="left" w:pos="313"/>
              </w:tabs>
              <w:suppressAutoHyphens/>
              <w:jc w:val="both"/>
              <w:rPr>
                <w:rFonts w:ascii="Times New Roman" w:hAnsi="Times New Roman" w:cs="Times New Roman"/>
                <w:sz w:val="24"/>
                <w:szCs w:val="24"/>
              </w:rPr>
            </w:pPr>
            <w:r w:rsidRPr="00AE6F06">
              <w:rPr>
                <w:rFonts w:ascii="Times New Roman" w:hAnsi="Times New Roman" w:cs="Times New Roman"/>
                <w:sz w:val="24"/>
                <w:szCs w:val="24"/>
              </w:rPr>
              <w:t>Mūkusalas iela 101, Rīga;</w:t>
            </w:r>
          </w:p>
          <w:p w14:paraId="797E7B90" w14:textId="31585478" w:rsidR="00813E2B" w:rsidRPr="00AE6F06" w:rsidRDefault="00AE6F06" w:rsidP="00AE6F06">
            <w:pPr>
              <w:tabs>
                <w:tab w:val="left" w:pos="313"/>
              </w:tabs>
              <w:suppressAutoHyphens/>
              <w:jc w:val="both"/>
              <w:rPr>
                <w:rFonts w:ascii="Times New Roman" w:hAnsi="Times New Roman" w:cs="Times New Roman"/>
                <w:sz w:val="24"/>
                <w:szCs w:val="24"/>
              </w:rPr>
            </w:pPr>
            <w:r w:rsidRPr="00AE6F06">
              <w:rPr>
                <w:rFonts w:ascii="Times New Roman" w:hAnsi="Times New Roman" w:cs="Times New Roman"/>
                <w:sz w:val="24"/>
                <w:szCs w:val="24"/>
              </w:rPr>
              <w:t>Stūrmaņu iela 33a, Rīga</w:t>
            </w:r>
            <w:r w:rsidR="00813E2B" w:rsidRPr="00AE6F06">
              <w:rPr>
                <w:rFonts w:ascii="Times New Roman" w:hAnsi="Times New Roman" w:cs="Times New Roman"/>
                <w:sz w:val="24"/>
                <w:szCs w:val="24"/>
              </w:rPr>
              <w:t>;</w:t>
            </w:r>
          </w:p>
          <w:p w14:paraId="04573FC6" w14:textId="77777777" w:rsidR="00813E2B" w:rsidRPr="00AE6F06" w:rsidRDefault="00813E2B" w:rsidP="003659E3">
            <w:pPr>
              <w:tabs>
                <w:tab w:val="left" w:pos="313"/>
              </w:tabs>
              <w:suppressAutoHyphens/>
              <w:jc w:val="both"/>
              <w:rPr>
                <w:rFonts w:ascii="Times New Roman" w:hAnsi="Times New Roman" w:cs="Times New Roman"/>
                <w:sz w:val="24"/>
                <w:szCs w:val="24"/>
              </w:rPr>
            </w:pPr>
            <w:r w:rsidRPr="00AE6F06">
              <w:rPr>
                <w:rFonts w:ascii="Times New Roman" w:hAnsi="Times New Roman" w:cs="Times New Roman"/>
                <w:sz w:val="24"/>
                <w:szCs w:val="24"/>
              </w:rPr>
              <w:t>Rīgas iela 20, Baloži;</w:t>
            </w:r>
          </w:p>
          <w:p w14:paraId="2236372B" w14:textId="77777777" w:rsidR="00813E2B" w:rsidRPr="00AE6F06" w:rsidRDefault="00813E2B" w:rsidP="003659E3">
            <w:pPr>
              <w:tabs>
                <w:tab w:val="left" w:pos="313"/>
              </w:tabs>
              <w:suppressAutoHyphens/>
              <w:jc w:val="both"/>
              <w:rPr>
                <w:rFonts w:ascii="Times New Roman" w:hAnsi="Times New Roman" w:cs="Times New Roman"/>
                <w:sz w:val="24"/>
                <w:szCs w:val="24"/>
              </w:rPr>
            </w:pPr>
            <w:r w:rsidRPr="00AE6F06">
              <w:rPr>
                <w:rFonts w:ascii="Times New Roman" w:hAnsi="Times New Roman" w:cs="Times New Roman"/>
                <w:sz w:val="24"/>
                <w:szCs w:val="24"/>
              </w:rPr>
              <w:t>Zemgales iela 26a, Olaine;</w:t>
            </w:r>
          </w:p>
          <w:p w14:paraId="14EF34DB" w14:textId="77777777" w:rsidR="00813E2B" w:rsidRPr="00AE6F06" w:rsidRDefault="00813E2B" w:rsidP="003659E3">
            <w:pPr>
              <w:tabs>
                <w:tab w:val="left" w:pos="313"/>
              </w:tabs>
              <w:suppressAutoHyphens/>
              <w:jc w:val="both"/>
              <w:rPr>
                <w:rFonts w:ascii="Times New Roman" w:hAnsi="Times New Roman" w:cs="Times New Roman"/>
                <w:sz w:val="24"/>
                <w:szCs w:val="24"/>
              </w:rPr>
            </w:pPr>
            <w:r w:rsidRPr="00AE6F06">
              <w:rPr>
                <w:rFonts w:ascii="Times New Roman" w:hAnsi="Times New Roman" w:cs="Times New Roman"/>
                <w:sz w:val="24"/>
                <w:szCs w:val="24"/>
              </w:rPr>
              <w:t>Skolas iela 7a, Salaspils;</w:t>
            </w:r>
          </w:p>
          <w:p w14:paraId="37CB6CEE" w14:textId="77777777" w:rsidR="00813E2B" w:rsidRPr="00AE6F06" w:rsidRDefault="00813E2B" w:rsidP="003659E3">
            <w:pPr>
              <w:tabs>
                <w:tab w:val="left" w:pos="313"/>
              </w:tabs>
              <w:suppressAutoHyphens/>
              <w:jc w:val="both"/>
              <w:rPr>
                <w:rFonts w:ascii="Times New Roman" w:hAnsi="Times New Roman" w:cs="Times New Roman"/>
                <w:sz w:val="24"/>
                <w:szCs w:val="24"/>
              </w:rPr>
            </w:pPr>
            <w:r w:rsidRPr="00AE6F06">
              <w:rPr>
                <w:rFonts w:ascii="Times New Roman" w:hAnsi="Times New Roman" w:cs="Times New Roman"/>
                <w:sz w:val="24"/>
                <w:szCs w:val="24"/>
              </w:rPr>
              <w:t>Noliktavas iela 10a, Saulkrasti;</w:t>
            </w:r>
          </w:p>
          <w:p w14:paraId="121EC938" w14:textId="77777777" w:rsidR="00813E2B" w:rsidRPr="00AE6F06" w:rsidRDefault="00813E2B" w:rsidP="003659E3">
            <w:pPr>
              <w:tabs>
                <w:tab w:val="left" w:pos="313"/>
              </w:tabs>
              <w:suppressAutoHyphens/>
              <w:jc w:val="both"/>
              <w:rPr>
                <w:rFonts w:ascii="Times New Roman" w:hAnsi="Times New Roman" w:cs="Times New Roman"/>
                <w:sz w:val="24"/>
                <w:szCs w:val="24"/>
              </w:rPr>
            </w:pPr>
            <w:r w:rsidRPr="00AE6F06">
              <w:rPr>
                <w:rFonts w:ascii="Times New Roman" w:hAnsi="Times New Roman" w:cs="Times New Roman"/>
                <w:sz w:val="24"/>
                <w:szCs w:val="24"/>
              </w:rPr>
              <w:lastRenderedPageBreak/>
              <w:t>Miera iela  3, Sigulda;</w:t>
            </w:r>
          </w:p>
          <w:p w14:paraId="421A2C41" w14:textId="77777777" w:rsidR="00813E2B" w:rsidRPr="00AE6F06" w:rsidRDefault="00813E2B" w:rsidP="003659E3">
            <w:pPr>
              <w:tabs>
                <w:tab w:val="left" w:pos="313"/>
              </w:tabs>
              <w:suppressAutoHyphens/>
              <w:jc w:val="both"/>
              <w:rPr>
                <w:rFonts w:ascii="Times New Roman" w:hAnsi="Times New Roman" w:cs="Times New Roman"/>
                <w:sz w:val="24"/>
                <w:szCs w:val="24"/>
              </w:rPr>
            </w:pPr>
            <w:r w:rsidRPr="00AE6F06">
              <w:rPr>
                <w:rFonts w:ascii="Times New Roman" w:hAnsi="Times New Roman" w:cs="Times New Roman"/>
                <w:sz w:val="24"/>
                <w:szCs w:val="24"/>
              </w:rPr>
              <w:t>Lidosta „Rīga” 10/1, Mārupes novads;</w:t>
            </w:r>
          </w:p>
          <w:p w14:paraId="01209B53" w14:textId="77777777" w:rsidR="00813E2B" w:rsidRPr="00AE6F06" w:rsidRDefault="00813E2B" w:rsidP="003659E3">
            <w:pPr>
              <w:tabs>
                <w:tab w:val="left" w:pos="313"/>
              </w:tabs>
              <w:suppressAutoHyphens/>
              <w:jc w:val="both"/>
              <w:rPr>
                <w:rFonts w:ascii="Times New Roman" w:hAnsi="Times New Roman" w:cs="Times New Roman"/>
                <w:sz w:val="24"/>
                <w:szCs w:val="24"/>
              </w:rPr>
            </w:pPr>
            <w:r w:rsidRPr="00AE6F06">
              <w:rPr>
                <w:rFonts w:ascii="Times New Roman" w:hAnsi="Times New Roman" w:cs="Times New Roman"/>
                <w:sz w:val="24"/>
                <w:szCs w:val="24"/>
              </w:rPr>
              <w:t>Dubultu prospekts 17, Jūrmala;</w:t>
            </w:r>
          </w:p>
          <w:p w14:paraId="5AF36D3B" w14:textId="77777777" w:rsidR="00813E2B" w:rsidRPr="00AE6F06" w:rsidRDefault="00813E2B" w:rsidP="003659E3">
            <w:pPr>
              <w:tabs>
                <w:tab w:val="left" w:pos="313"/>
              </w:tabs>
              <w:suppressAutoHyphens/>
              <w:jc w:val="both"/>
              <w:rPr>
                <w:rFonts w:ascii="Times New Roman" w:hAnsi="Times New Roman" w:cs="Times New Roman"/>
                <w:sz w:val="24"/>
                <w:szCs w:val="24"/>
              </w:rPr>
            </w:pPr>
            <w:r w:rsidRPr="00AE6F06">
              <w:rPr>
                <w:rFonts w:ascii="Times New Roman" w:hAnsi="Times New Roman" w:cs="Times New Roman"/>
                <w:sz w:val="24"/>
                <w:szCs w:val="24"/>
              </w:rPr>
              <w:t>Brīvības iela 6, Ogre;</w:t>
            </w:r>
          </w:p>
          <w:p w14:paraId="47B26579" w14:textId="77777777" w:rsidR="00813E2B" w:rsidRPr="00AE6F06" w:rsidRDefault="00813E2B" w:rsidP="003659E3">
            <w:pPr>
              <w:tabs>
                <w:tab w:val="left" w:pos="313"/>
              </w:tabs>
              <w:suppressAutoHyphens/>
              <w:jc w:val="both"/>
              <w:rPr>
                <w:rFonts w:ascii="Times New Roman" w:hAnsi="Times New Roman" w:cs="Times New Roman"/>
                <w:sz w:val="24"/>
                <w:szCs w:val="24"/>
              </w:rPr>
            </w:pPr>
            <w:r w:rsidRPr="00AE6F06">
              <w:rPr>
                <w:rFonts w:ascii="Times New Roman" w:hAnsi="Times New Roman" w:cs="Times New Roman"/>
                <w:sz w:val="24"/>
                <w:szCs w:val="24"/>
              </w:rPr>
              <w:t>Ezermalas iela 10, Rīga;</w:t>
            </w:r>
          </w:p>
          <w:p w14:paraId="69707E5B" w14:textId="6E33C0BD" w:rsidR="00813E2B" w:rsidRPr="00AE6F06" w:rsidRDefault="00813E2B" w:rsidP="00B22807">
            <w:pPr>
              <w:tabs>
                <w:tab w:val="left" w:pos="313"/>
              </w:tabs>
              <w:suppressAutoHyphens/>
              <w:jc w:val="both"/>
              <w:rPr>
                <w:rFonts w:ascii="Times New Roman" w:eastAsia="Lucida Sans Unicode" w:hAnsi="Times New Roman" w:cs="Times New Roman"/>
                <w:kern w:val="1"/>
                <w:sz w:val="24"/>
                <w:szCs w:val="24"/>
              </w:rPr>
            </w:pPr>
            <w:r w:rsidRPr="00AE6F06">
              <w:rPr>
                <w:rFonts w:ascii="Times New Roman" w:hAnsi="Times New Roman" w:cs="Times New Roman"/>
                <w:sz w:val="24"/>
                <w:szCs w:val="24"/>
              </w:rPr>
              <w:t xml:space="preserve">Čiekurkalna 1.līnija 1 </w:t>
            </w:r>
            <w:proofErr w:type="spellStart"/>
            <w:r w:rsidRPr="00AE6F06">
              <w:rPr>
                <w:rFonts w:ascii="Times New Roman" w:hAnsi="Times New Roman" w:cs="Times New Roman"/>
                <w:sz w:val="24"/>
                <w:szCs w:val="24"/>
              </w:rPr>
              <w:t>korp</w:t>
            </w:r>
            <w:proofErr w:type="spellEnd"/>
            <w:r w:rsidRPr="00AE6F06">
              <w:rPr>
                <w:rFonts w:ascii="Times New Roman" w:hAnsi="Times New Roman" w:cs="Times New Roman"/>
                <w:sz w:val="24"/>
                <w:szCs w:val="24"/>
              </w:rPr>
              <w:t>. 4.</w:t>
            </w:r>
          </w:p>
        </w:tc>
        <w:tc>
          <w:tcPr>
            <w:tcW w:w="4820" w:type="dxa"/>
          </w:tcPr>
          <w:p w14:paraId="1BAC61D8" w14:textId="77777777" w:rsidR="00813E2B" w:rsidRPr="00AE6F06" w:rsidRDefault="00813E2B" w:rsidP="003659E3">
            <w:pPr>
              <w:widowControl w:val="0"/>
              <w:tabs>
                <w:tab w:val="left" w:pos="182"/>
              </w:tabs>
              <w:suppressAutoHyphens/>
              <w:autoSpaceDE w:val="0"/>
              <w:rPr>
                <w:rFonts w:ascii="Times New Roman" w:eastAsia="Times New Roman" w:hAnsi="Times New Roman" w:cs="Times New Roman"/>
                <w:bCs/>
                <w:sz w:val="24"/>
                <w:szCs w:val="24"/>
                <w:lang w:eastAsia="ar-SA"/>
              </w:rPr>
            </w:pPr>
            <w:r w:rsidRPr="00AE6F06">
              <w:rPr>
                <w:rFonts w:ascii="Times New Roman" w:eastAsia="Times New Roman" w:hAnsi="Times New Roman" w:cs="Times New Roman"/>
                <w:b/>
                <w:bCs/>
                <w:sz w:val="24"/>
                <w:szCs w:val="24"/>
                <w:lang w:eastAsia="ar-SA"/>
              </w:rPr>
              <w:lastRenderedPageBreak/>
              <w:t xml:space="preserve">Pakalpojuma sniegšanas vieta/adrese - </w:t>
            </w:r>
            <w:r w:rsidRPr="00AE6F06">
              <w:rPr>
                <w:rFonts w:ascii="Times New Roman" w:eastAsia="Times New Roman" w:hAnsi="Times New Roman" w:cs="Times New Roman"/>
                <w:b/>
                <w:sz w:val="24"/>
                <w:szCs w:val="24"/>
                <w:lang w:eastAsia="ar-SA"/>
              </w:rPr>
              <w:t>Latgales reģiona teritorijā</w:t>
            </w:r>
            <w:r w:rsidRPr="00AE6F06">
              <w:rPr>
                <w:rFonts w:ascii="Times New Roman" w:eastAsia="Times New Roman" w:hAnsi="Times New Roman" w:cs="Times New Roman"/>
                <w:b/>
                <w:bCs/>
                <w:sz w:val="24"/>
                <w:szCs w:val="24"/>
                <w:lang w:eastAsia="ar-SA"/>
              </w:rPr>
              <w:t>:</w:t>
            </w:r>
          </w:p>
          <w:p w14:paraId="3F326DD1" w14:textId="77777777" w:rsidR="00813E2B" w:rsidRPr="00AE6F06" w:rsidRDefault="00813E2B" w:rsidP="003659E3">
            <w:pPr>
              <w:widowControl w:val="0"/>
              <w:tabs>
                <w:tab w:val="left" w:pos="182"/>
              </w:tabs>
              <w:suppressAutoHyphens/>
              <w:autoSpaceDE w:val="0"/>
              <w:rPr>
                <w:rFonts w:ascii="Times New Roman" w:eastAsia="Times New Roman" w:hAnsi="Times New Roman" w:cs="Times New Roman"/>
                <w:bCs/>
                <w:sz w:val="24"/>
                <w:szCs w:val="24"/>
                <w:lang w:eastAsia="ar-SA"/>
              </w:rPr>
            </w:pPr>
            <w:r w:rsidRPr="00AE6F06">
              <w:rPr>
                <w:rFonts w:ascii="Times New Roman" w:eastAsia="Times New Roman" w:hAnsi="Times New Roman" w:cs="Times New Roman"/>
                <w:bCs/>
                <w:sz w:val="24"/>
                <w:szCs w:val="24"/>
                <w:lang w:eastAsia="ar-SA"/>
              </w:rPr>
              <w:t>Vaļņu iela 27, Daugavpils;</w:t>
            </w:r>
          </w:p>
          <w:p w14:paraId="0CABB64F" w14:textId="77777777" w:rsidR="00813E2B" w:rsidRPr="00AE6F06" w:rsidRDefault="00813E2B" w:rsidP="003659E3">
            <w:pPr>
              <w:widowControl w:val="0"/>
              <w:tabs>
                <w:tab w:val="left" w:pos="182"/>
              </w:tabs>
              <w:suppressAutoHyphens/>
              <w:autoSpaceDE w:val="0"/>
              <w:rPr>
                <w:rFonts w:ascii="Times New Roman" w:eastAsia="Times New Roman" w:hAnsi="Times New Roman" w:cs="Times New Roman"/>
                <w:bCs/>
                <w:sz w:val="24"/>
                <w:szCs w:val="24"/>
                <w:lang w:eastAsia="ar-SA"/>
              </w:rPr>
            </w:pPr>
            <w:r w:rsidRPr="00AE6F06">
              <w:rPr>
                <w:rFonts w:ascii="Times New Roman" w:eastAsia="Times New Roman" w:hAnsi="Times New Roman" w:cs="Times New Roman"/>
                <w:bCs/>
                <w:sz w:val="24"/>
                <w:szCs w:val="24"/>
                <w:lang w:eastAsia="ar-SA"/>
              </w:rPr>
              <w:t>Komandanta iela 7, Daugavpils;</w:t>
            </w:r>
          </w:p>
          <w:p w14:paraId="327D9DD6" w14:textId="77777777" w:rsidR="00813E2B" w:rsidRPr="00AE6F06" w:rsidRDefault="00813E2B" w:rsidP="003659E3">
            <w:pPr>
              <w:widowControl w:val="0"/>
              <w:tabs>
                <w:tab w:val="left" w:pos="182"/>
              </w:tabs>
              <w:suppressAutoHyphens/>
              <w:autoSpaceDE w:val="0"/>
              <w:rPr>
                <w:rFonts w:ascii="Times New Roman" w:eastAsia="Times New Roman" w:hAnsi="Times New Roman" w:cs="Times New Roman"/>
                <w:bCs/>
                <w:sz w:val="24"/>
                <w:szCs w:val="24"/>
                <w:lang w:eastAsia="ar-SA"/>
              </w:rPr>
            </w:pPr>
            <w:r w:rsidRPr="00AE6F06">
              <w:rPr>
                <w:rFonts w:ascii="Times New Roman" w:eastAsia="Times New Roman" w:hAnsi="Times New Roman" w:cs="Times New Roman"/>
                <w:bCs/>
                <w:sz w:val="24"/>
                <w:szCs w:val="24"/>
                <w:lang w:eastAsia="ar-SA"/>
              </w:rPr>
              <w:t>Piekrastes iela 23, Daugavpils;</w:t>
            </w:r>
          </w:p>
          <w:p w14:paraId="181CE9DF" w14:textId="77777777" w:rsidR="00813E2B" w:rsidRPr="00AE6F06" w:rsidRDefault="00813E2B" w:rsidP="003659E3">
            <w:pPr>
              <w:widowControl w:val="0"/>
              <w:tabs>
                <w:tab w:val="left" w:pos="182"/>
              </w:tabs>
              <w:suppressAutoHyphens/>
              <w:autoSpaceDE w:val="0"/>
              <w:rPr>
                <w:rFonts w:ascii="Times New Roman" w:eastAsia="Times New Roman" w:hAnsi="Times New Roman" w:cs="Times New Roman"/>
                <w:bCs/>
                <w:sz w:val="24"/>
                <w:szCs w:val="24"/>
                <w:lang w:eastAsia="ar-SA"/>
              </w:rPr>
            </w:pPr>
            <w:r w:rsidRPr="00AE6F06">
              <w:rPr>
                <w:rFonts w:ascii="Times New Roman" w:eastAsia="Times New Roman" w:hAnsi="Times New Roman" w:cs="Times New Roman"/>
                <w:bCs/>
                <w:sz w:val="24"/>
                <w:szCs w:val="24"/>
                <w:lang w:eastAsia="ar-SA"/>
              </w:rPr>
              <w:t>Konstantīna iela 8, Daugavpils;</w:t>
            </w:r>
          </w:p>
          <w:p w14:paraId="2844BC4C" w14:textId="77777777" w:rsidR="00813E2B" w:rsidRPr="00AE6F06" w:rsidRDefault="00813E2B" w:rsidP="003659E3">
            <w:pPr>
              <w:widowControl w:val="0"/>
              <w:tabs>
                <w:tab w:val="left" w:pos="182"/>
              </w:tabs>
              <w:suppressAutoHyphens/>
              <w:autoSpaceDE w:val="0"/>
              <w:rPr>
                <w:rFonts w:ascii="Times New Roman" w:eastAsia="Times New Roman" w:hAnsi="Times New Roman" w:cs="Times New Roman"/>
                <w:bCs/>
                <w:sz w:val="24"/>
                <w:szCs w:val="24"/>
                <w:lang w:eastAsia="ar-SA"/>
              </w:rPr>
            </w:pPr>
            <w:r w:rsidRPr="00AE6F06">
              <w:rPr>
                <w:rFonts w:ascii="Times New Roman" w:eastAsia="Times New Roman" w:hAnsi="Times New Roman" w:cs="Times New Roman"/>
                <w:bCs/>
                <w:sz w:val="24"/>
                <w:szCs w:val="24"/>
                <w:lang w:eastAsia="ar-SA"/>
              </w:rPr>
              <w:t>Lielā iela 45, Daugavpils;</w:t>
            </w:r>
          </w:p>
          <w:p w14:paraId="6FF8707F" w14:textId="77777777" w:rsidR="00813E2B" w:rsidRPr="00AE6F06" w:rsidRDefault="00813E2B" w:rsidP="003659E3">
            <w:pPr>
              <w:widowControl w:val="0"/>
              <w:tabs>
                <w:tab w:val="left" w:pos="182"/>
              </w:tabs>
              <w:suppressAutoHyphens/>
              <w:autoSpaceDE w:val="0"/>
              <w:rPr>
                <w:rFonts w:ascii="Times New Roman" w:eastAsia="Times New Roman" w:hAnsi="Times New Roman" w:cs="Times New Roman"/>
                <w:bCs/>
                <w:sz w:val="24"/>
                <w:szCs w:val="24"/>
                <w:lang w:eastAsia="ar-SA"/>
              </w:rPr>
            </w:pPr>
            <w:r w:rsidRPr="00AE6F06">
              <w:rPr>
                <w:rFonts w:ascii="Times New Roman" w:eastAsia="Times New Roman" w:hAnsi="Times New Roman" w:cs="Times New Roman"/>
                <w:bCs/>
                <w:sz w:val="24"/>
                <w:szCs w:val="24"/>
                <w:lang w:eastAsia="ar-SA"/>
              </w:rPr>
              <w:t>Hospitāļu iela 3, Daugavpils;</w:t>
            </w:r>
          </w:p>
          <w:p w14:paraId="29009D84" w14:textId="7EEAF7FB" w:rsidR="00813E2B" w:rsidRPr="00AE6F06" w:rsidRDefault="000B345F" w:rsidP="003659E3">
            <w:pPr>
              <w:widowControl w:val="0"/>
              <w:tabs>
                <w:tab w:val="left" w:pos="182"/>
              </w:tabs>
              <w:suppressAutoHyphens/>
              <w:autoSpaceDE w:val="0"/>
              <w:rPr>
                <w:rFonts w:ascii="Times New Roman" w:eastAsia="Times New Roman" w:hAnsi="Times New Roman" w:cs="Times New Roman"/>
                <w:bCs/>
                <w:sz w:val="24"/>
                <w:szCs w:val="24"/>
                <w:lang w:eastAsia="ar-SA"/>
              </w:rPr>
            </w:pPr>
            <w:r w:rsidRPr="00AE6F06">
              <w:rPr>
                <w:rFonts w:ascii="Times New Roman" w:eastAsia="Times New Roman" w:hAnsi="Times New Roman" w:cs="Times New Roman"/>
                <w:bCs/>
                <w:sz w:val="24"/>
                <w:szCs w:val="24"/>
                <w:lang w:eastAsia="ar-SA"/>
              </w:rPr>
              <w:t>Zemnieku iela 42, Ilūkste, Augšdaugavas nov.</w:t>
            </w:r>
            <w:r w:rsidR="00813E2B" w:rsidRPr="00AE6F06">
              <w:rPr>
                <w:rFonts w:ascii="Times New Roman" w:eastAsia="Times New Roman" w:hAnsi="Times New Roman" w:cs="Times New Roman"/>
                <w:bCs/>
                <w:sz w:val="24"/>
                <w:szCs w:val="24"/>
                <w:lang w:eastAsia="ar-SA"/>
              </w:rPr>
              <w:t>;</w:t>
            </w:r>
          </w:p>
          <w:p w14:paraId="17A7A1A7" w14:textId="3BF48C7E" w:rsidR="00813E2B" w:rsidRPr="00AE6F06" w:rsidRDefault="000B345F" w:rsidP="003659E3">
            <w:pPr>
              <w:widowControl w:val="0"/>
              <w:tabs>
                <w:tab w:val="left" w:pos="182"/>
              </w:tabs>
              <w:suppressAutoHyphens/>
              <w:autoSpaceDE w:val="0"/>
              <w:rPr>
                <w:rFonts w:ascii="Times New Roman" w:eastAsia="Times New Roman" w:hAnsi="Times New Roman" w:cs="Times New Roman"/>
                <w:bCs/>
                <w:sz w:val="24"/>
                <w:szCs w:val="24"/>
                <w:lang w:eastAsia="ar-SA"/>
              </w:rPr>
            </w:pPr>
            <w:r w:rsidRPr="00AE6F06">
              <w:rPr>
                <w:rFonts w:ascii="Times New Roman" w:eastAsia="Times New Roman" w:hAnsi="Times New Roman" w:cs="Times New Roman"/>
                <w:bCs/>
                <w:sz w:val="24"/>
                <w:szCs w:val="24"/>
                <w:lang w:eastAsia="ar-SA"/>
              </w:rPr>
              <w:t>Rīgas iela 2S, Līvāni, Līvānu nov.</w:t>
            </w:r>
            <w:r w:rsidR="00813E2B" w:rsidRPr="00AE6F06">
              <w:rPr>
                <w:rFonts w:ascii="Times New Roman" w:eastAsia="Times New Roman" w:hAnsi="Times New Roman" w:cs="Times New Roman"/>
                <w:bCs/>
                <w:sz w:val="24"/>
                <w:szCs w:val="24"/>
                <w:lang w:eastAsia="ar-SA"/>
              </w:rPr>
              <w:t>;</w:t>
            </w:r>
          </w:p>
          <w:p w14:paraId="14F14F33" w14:textId="102D959D" w:rsidR="00813E2B" w:rsidRPr="00AE6F06" w:rsidRDefault="000B345F" w:rsidP="003659E3">
            <w:pPr>
              <w:widowControl w:val="0"/>
              <w:shd w:val="clear" w:color="auto" w:fill="FFFFFF"/>
              <w:tabs>
                <w:tab w:val="left" w:pos="182"/>
              </w:tabs>
              <w:suppressAutoHyphens/>
              <w:autoSpaceDE w:val="0"/>
              <w:rPr>
                <w:rFonts w:ascii="Times New Roman" w:eastAsia="Times New Roman" w:hAnsi="Times New Roman" w:cs="Times New Roman"/>
                <w:bCs/>
                <w:sz w:val="24"/>
                <w:szCs w:val="24"/>
                <w:lang w:eastAsia="ar-SA"/>
              </w:rPr>
            </w:pPr>
            <w:r w:rsidRPr="00AE6F06">
              <w:rPr>
                <w:rFonts w:ascii="Times New Roman" w:eastAsia="Times New Roman" w:hAnsi="Times New Roman" w:cs="Times New Roman"/>
                <w:bCs/>
                <w:sz w:val="24"/>
                <w:szCs w:val="24"/>
                <w:lang w:eastAsia="ar-SA"/>
              </w:rPr>
              <w:t>Daugavpils iela 16A, Dagda</w:t>
            </w:r>
            <w:r w:rsidR="00813E2B" w:rsidRPr="00AE6F06">
              <w:rPr>
                <w:rFonts w:ascii="Times New Roman" w:eastAsia="Times New Roman" w:hAnsi="Times New Roman" w:cs="Times New Roman"/>
                <w:bCs/>
                <w:sz w:val="24"/>
                <w:szCs w:val="24"/>
                <w:lang w:eastAsia="ar-SA"/>
              </w:rPr>
              <w:t>;</w:t>
            </w:r>
          </w:p>
          <w:p w14:paraId="08780E9A" w14:textId="77777777" w:rsidR="00813E2B" w:rsidRPr="00AE6F06" w:rsidRDefault="00813E2B" w:rsidP="003659E3">
            <w:pPr>
              <w:widowControl w:val="0"/>
              <w:shd w:val="clear" w:color="auto" w:fill="FFFFFF"/>
              <w:tabs>
                <w:tab w:val="left" w:pos="182"/>
              </w:tabs>
              <w:suppressAutoHyphens/>
              <w:autoSpaceDE w:val="0"/>
              <w:rPr>
                <w:rFonts w:ascii="Times New Roman" w:eastAsia="Times New Roman" w:hAnsi="Times New Roman" w:cs="Times New Roman"/>
                <w:bCs/>
                <w:sz w:val="24"/>
                <w:szCs w:val="24"/>
                <w:lang w:eastAsia="ar-SA"/>
              </w:rPr>
            </w:pPr>
            <w:r w:rsidRPr="00AE6F06">
              <w:rPr>
                <w:rFonts w:ascii="Times New Roman" w:eastAsia="Times New Roman" w:hAnsi="Times New Roman" w:cs="Times New Roman"/>
                <w:bCs/>
                <w:sz w:val="24"/>
                <w:szCs w:val="24"/>
                <w:lang w:eastAsia="ar-SA"/>
              </w:rPr>
              <w:t xml:space="preserve">Rēzekne, </w:t>
            </w:r>
            <w:proofErr w:type="spellStart"/>
            <w:r w:rsidRPr="00AE6F06">
              <w:rPr>
                <w:rFonts w:ascii="Times New Roman" w:eastAsia="Times New Roman" w:hAnsi="Times New Roman" w:cs="Times New Roman"/>
                <w:bCs/>
                <w:sz w:val="24"/>
                <w:szCs w:val="24"/>
                <w:lang w:eastAsia="ar-SA"/>
              </w:rPr>
              <w:t>K.Valdemāra</w:t>
            </w:r>
            <w:proofErr w:type="spellEnd"/>
            <w:r w:rsidRPr="00AE6F06">
              <w:rPr>
                <w:rFonts w:ascii="Times New Roman" w:eastAsia="Times New Roman" w:hAnsi="Times New Roman" w:cs="Times New Roman"/>
                <w:bCs/>
                <w:sz w:val="24"/>
                <w:szCs w:val="24"/>
                <w:lang w:eastAsia="ar-SA"/>
              </w:rPr>
              <w:t xml:space="preserve"> iela 20; </w:t>
            </w:r>
          </w:p>
          <w:p w14:paraId="00D4F0D5" w14:textId="77777777" w:rsidR="00813E2B" w:rsidRPr="00AE6F06" w:rsidRDefault="00813E2B" w:rsidP="003659E3">
            <w:pPr>
              <w:widowControl w:val="0"/>
              <w:shd w:val="clear" w:color="auto" w:fill="FFFFFF"/>
              <w:tabs>
                <w:tab w:val="left" w:pos="182"/>
              </w:tabs>
              <w:suppressAutoHyphens/>
              <w:autoSpaceDE w:val="0"/>
              <w:rPr>
                <w:rFonts w:ascii="Times New Roman" w:eastAsia="Times New Roman" w:hAnsi="Times New Roman" w:cs="Times New Roman"/>
                <w:bCs/>
                <w:sz w:val="24"/>
                <w:szCs w:val="24"/>
                <w:lang w:eastAsia="ar-SA"/>
              </w:rPr>
            </w:pPr>
            <w:r w:rsidRPr="00AE6F06">
              <w:rPr>
                <w:rFonts w:ascii="Times New Roman" w:eastAsia="Times New Roman" w:hAnsi="Times New Roman" w:cs="Times New Roman"/>
                <w:bCs/>
                <w:sz w:val="24"/>
                <w:szCs w:val="24"/>
                <w:lang w:eastAsia="ar-SA"/>
              </w:rPr>
              <w:t xml:space="preserve">Stacijas iela 46, Ludza; </w:t>
            </w:r>
          </w:p>
          <w:p w14:paraId="0427C86A" w14:textId="77777777" w:rsidR="00813E2B" w:rsidRPr="00AE6F06" w:rsidRDefault="00813E2B" w:rsidP="003659E3">
            <w:pPr>
              <w:widowControl w:val="0"/>
              <w:shd w:val="clear" w:color="auto" w:fill="FFFFFF"/>
              <w:tabs>
                <w:tab w:val="left" w:pos="182"/>
              </w:tabs>
              <w:suppressAutoHyphens/>
              <w:autoSpaceDE w:val="0"/>
              <w:rPr>
                <w:rFonts w:ascii="Times New Roman" w:eastAsia="Times New Roman" w:hAnsi="Times New Roman" w:cs="Times New Roman"/>
                <w:bCs/>
                <w:sz w:val="24"/>
                <w:szCs w:val="24"/>
                <w:lang w:eastAsia="ar-SA"/>
              </w:rPr>
            </w:pPr>
            <w:r w:rsidRPr="00AE6F06">
              <w:rPr>
                <w:rFonts w:ascii="Times New Roman" w:eastAsia="Times New Roman" w:hAnsi="Times New Roman" w:cs="Times New Roman"/>
                <w:bCs/>
                <w:sz w:val="24"/>
                <w:szCs w:val="24"/>
                <w:lang w:eastAsia="ar-SA"/>
              </w:rPr>
              <w:lastRenderedPageBreak/>
              <w:t>Bērzpils iela 20, Balvi;</w:t>
            </w:r>
          </w:p>
          <w:p w14:paraId="0540445C" w14:textId="77777777" w:rsidR="00813E2B" w:rsidRPr="00AE6F06" w:rsidRDefault="00813E2B" w:rsidP="003659E3">
            <w:pPr>
              <w:widowControl w:val="0"/>
              <w:shd w:val="clear" w:color="auto" w:fill="FFFFFF"/>
              <w:tabs>
                <w:tab w:val="left" w:pos="182"/>
              </w:tabs>
              <w:suppressAutoHyphens/>
              <w:autoSpaceDE w:val="0"/>
              <w:rPr>
                <w:rFonts w:ascii="Times New Roman" w:eastAsia="Times New Roman" w:hAnsi="Times New Roman" w:cs="Times New Roman"/>
                <w:bCs/>
                <w:sz w:val="24"/>
                <w:szCs w:val="24"/>
                <w:lang w:eastAsia="ar-SA"/>
              </w:rPr>
            </w:pPr>
            <w:r w:rsidRPr="00AE6F06">
              <w:rPr>
                <w:rFonts w:ascii="Times New Roman" w:eastAsia="Times New Roman" w:hAnsi="Times New Roman" w:cs="Times New Roman"/>
                <w:bCs/>
                <w:sz w:val="24"/>
                <w:szCs w:val="24"/>
                <w:lang w:eastAsia="ar-SA"/>
              </w:rPr>
              <w:t xml:space="preserve">Talsu iela 2, Preiļi; </w:t>
            </w:r>
          </w:p>
          <w:p w14:paraId="2D267A99" w14:textId="527605AD" w:rsidR="00813E2B" w:rsidRPr="00AE6F06" w:rsidRDefault="00813E2B" w:rsidP="003659E3">
            <w:pPr>
              <w:widowControl w:val="0"/>
              <w:shd w:val="clear" w:color="auto" w:fill="FFFFFF"/>
              <w:tabs>
                <w:tab w:val="left" w:pos="182"/>
              </w:tabs>
              <w:suppressAutoHyphens/>
              <w:autoSpaceDE w:val="0"/>
              <w:rPr>
                <w:rFonts w:ascii="Times New Roman" w:eastAsia="Times New Roman" w:hAnsi="Times New Roman" w:cs="Times New Roman"/>
                <w:bCs/>
                <w:sz w:val="24"/>
                <w:szCs w:val="24"/>
                <w:lang w:eastAsia="ar-SA"/>
              </w:rPr>
            </w:pPr>
            <w:r w:rsidRPr="00AE6F06">
              <w:rPr>
                <w:rFonts w:ascii="Times New Roman" w:eastAsia="Times New Roman" w:hAnsi="Times New Roman" w:cs="Times New Roman"/>
                <w:bCs/>
                <w:sz w:val="24"/>
                <w:szCs w:val="24"/>
                <w:lang w:eastAsia="ar-SA"/>
              </w:rPr>
              <w:t>Brīvības iela 15, Krāslava.</w:t>
            </w:r>
          </w:p>
          <w:p w14:paraId="383A0A5C" w14:textId="77777777" w:rsidR="00813E2B" w:rsidRPr="00AE6F06" w:rsidRDefault="00813E2B" w:rsidP="003659E3">
            <w:pPr>
              <w:widowControl w:val="0"/>
              <w:tabs>
                <w:tab w:val="center" w:pos="4153"/>
                <w:tab w:val="left" w:pos="5710"/>
                <w:tab w:val="right" w:pos="8306"/>
              </w:tabs>
              <w:suppressAutoHyphens/>
              <w:spacing w:after="120"/>
              <w:jc w:val="center"/>
              <w:rPr>
                <w:rFonts w:ascii="Times New Roman" w:eastAsia="Lucida Sans Unicode" w:hAnsi="Times New Roman" w:cs="Times New Roman"/>
                <w:kern w:val="1"/>
                <w:sz w:val="24"/>
                <w:szCs w:val="24"/>
              </w:rPr>
            </w:pPr>
          </w:p>
        </w:tc>
      </w:tr>
      <w:tr w:rsidR="00813E2B" w:rsidRPr="00AE6F06" w14:paraId="10B93C34" w14:textId="77777777" w:rsidTr="00B22807">
        <w:trPr>
          <w:trHeight w:val="2903"/>
        </w:trPr>
        <w:tc>
          <w:tcPr>
            <w:tcW w:w="4531" w:type="dxa"/>
          </w:tcPr>
          <w:p w14:paraId="5E821AA5" w14:textId="77777777" w:rsidR="00813E2B" w:rsidRPr="00AE6F06" w:rsidRDefault="00813E2B" w:rsidP="003659E3">
            <w:pPr>
              <w:tabs>
                <w:tab w:val="left" w:pos="284"/>
                <w:tab w:val="left" w:pos="567"/>
              </w:tabs>
              <w:suppressAutoHyphens/>
              <w:jc w:val="both"/>
              <w:rPr>
                <w:rFonts w:ascii="Times New Roman" w:hAnsi="Times New Roman" w:cs="Times New Roman"/>
                <w:sz w:val="24"/>
                <w:szCs w:val="24"/>
              </w:rPr>
            </w:pPr>
            <w:r w:rsidRPr="00AE6F06">
              <w:rPr>
                <w:rFonts w:ascii="Times New Roman" w:eastAsia="Times New Roman" w:hAnsi="Times New Roman" w:cs="Times New Roman"/>
                <w:b/>
                <w:bCs/>
                <w:sz w:val="24"/>
                <w:szCs w:val="24"/>
                <w:lang w:eastAsia="ar-SA"/>
              </w:rPr>
              <w:lastRenderedPageBreak/>
              <w:t>Pakalpojuma sniegšanas vieta/adrese - Vidzemes reģiona teritorijā:</w:t>
            </w:r>
            <w:r w:rsidRPr="00AE6F06">
              <w:rPr>
                <w:rFonts w:ascii="Times New Roman" w:hAnsi="Times New Roman" w:cs="Times New Roman"/>
                <w:sz w:val="24"/>
                <w:szCs w:val="24"/>
              </w:rPr>
              <w:t xml:space="preserve"> </w:t>
            </w:r>
          </w:p>
          <w:p w14:paraId="404521F4" w14:textId="77777777" w:rsidR="00813E2B" w:rsidRPr="00AE6F06" w:rsidRDefault="00813E2B" w:rsidP="003659E3">
            <w:pPr>
              <w:tabs>
                <w:tab w:val="left" w:pos="284"/>
                <w:tab w:val="left" w:pos="567"/>
              </w:tabs>
              <w:suppressAutoHyphens/>
              <w:jc w:val="both"/>
              <w:rPr>
                <w:rFonts w:ascii="Times New Roman" w:hAnsi="Times New Roman" w:cs="Times New Roman"/>
                <w:sz w:val="24"/>
                <w:szCs w:val="24"/>
              </w:rPr>
            </w:pPr>
            <w:r w:rsidRPr="00AE6F06">
              <w:rPr>
                <w:rFonts w:ascii="Times New Roman" w:hAnsi="Times New Roman" w:cs="Times New Roman"/>
                <w:sz w:val="24"/>
                <w:szCs w:val="24"/>
              </w:rPr>
              <w:t>Garā iela 4, Valmiera;</w:t>
            </w:r>
          </w:p>
          <w:p w14:paraId="37346AB4" w14:textId="77777777" w:rsidR="00813E2B" w:rsidRPr="00AE6F06" w:rsidRDefault="00813E2B" w:rsidP="003659E3">
            <w:pPr>
              <w:tabs>
                <w:tab w:val="left" w:pos="284"/>
                <w:tab w:val="left" w:pos="567"/>
              </w:tabs>
              <w:suppressAutoHyphens/>
              <w:jc w:val="both"/>
              <w:rPr>
                <w:rFonts w:ascii="Times New Roman" w:hAnsi="Times New Roman" w:cs="Times New Roman"/>
                <w:sz w:val="24"/>
                <w:szCs w:val="24"/>
              </w:rPr>
            </w:pPr>
            <w:r w:rsidRPr="00AE6F06">
              <w:rPr>
                <w:rFonts w:ascii="Times New Roman" w:hAnsi="Times New Roman" w:cs="Times New Roman"/>
                <w:sz w:val="24"/>
                <w:szCs w:val="24"/>
              </w:rPr>
              <w:t>Tālavas iela 4, Valka;</w:t>
            </w:r>
          </w:p>
          <w:p w14:paraId="70EE45CB" w14:textId="77777777" w:rsidR="00813E2B" w:rsidRPr="00AE6F06" w:rsidRDefault="00813E2B" w:rsidP="003659E3">
            <w:pPr>
              <w:tabs>
                <w:tab w:val="left" w:pos="284"/>
                <w:tab w:val="left" w:pos="567"/>
              </w:tabs>
              <w:suppressAutoHyphens/>
              <w:jc w:val="both"/>
              <w:rPr>
                <w:rFonts w:ascii="Times New Roman" w:hAnsi="Times New Roman" w:cs="Times New Roman"/>
                <w:sz w:val="24"/>
                <w:szCs w:val="24"/>
              </w:rPr>
            </w:pPr>
            <w:r w:rsidRPr="00AE6F06">
              <w:rPr>
                <w:rFonts w:ascii="Times New Roman" w:hAnsi="Times New Roman" w:cs="Times New Roman"/>
                <w:sz w:val="24"/>
                <w:szCs w:val="24"/>
              </w:rPr>
              <w:t>Avotu iela 8, Madona;</w:t>
            </w:r>
          </w:p>
          <w:p w14:paraId="7FF864BE" w14:textId="77777777" w:rsidR="00813E2B" w:rsidRPr="00AE6F06" w:rsidRDefault="00813E2B" w:rsidP="003659E3">
            <w:pPr>
              <w:tabs>
                <w:tab w:val="left" w:pos="284"/>
                <w:tab w:val="left" w:pos="567"/>
              </w:tabs>
              <w:suppressAutoHyphens/>
              <w:jc w:val="both"/>
              <w:rPr>
                <w:rFonts w:ascii="Times New Roman" w:hAnsi="Times New Roman" w:cs="Times New Roman"/>
                <w:sz w:val="24"/>
                <w:szCs w:val="24"/>
              </w:rPr>
            </w:pPr>
            <w:r w:rsidRPr="00AE6F06">
              <w:rPr>
                <w:rFonts w:ascii="Times New Roman" w:hAnsi="Times New Roman" w:cs="Times New Roman"/>
                <w:sz w:val="24"/>
                <w:szCs w:val="24"/>
              </w:rPr>
              <w:t>Gaitnieku iela 2a, Gulbene;</w:t>
            </w:r>
          </w:p>
          <w:p w14:paraId="773DD1B8" w14:textId="58C7C7F4" w:rsidR="00813E2B" w:rsidRPr="00AE6F06" w:rsidRDefault="00B70198" w:rsidP="003659E3">
            <w:pPr>
              <w:tabs>
                <w:tab w:val="left" w:pos="284"/>
                <w:tab w:val="left" w:pos="567"/>
              </w:tabs>
              <w:suppressAutoHyphens/>
              <w:jc w:val="both"/>
              <w:rPr>
                <w:rFonts w:ascii="Times New Roman" w:hAnsi="Times New Roman" w:cs="Times New Roman"/>
                <w:sz w:val="24"/>
                <w:szCs w:val="24"/>
              </w:rPr>
            </w:pPr>
            <w:r w:rsidRPr="00AE6F06">
              <w:rPr>
                <w:rFonts w:ascii="Times New Roman" w:hAnsi="Times New Roman" w:cs="Times New Roman"/>
                <w:sz w:val="24"/>
                <w:szCs w:val="24"/>
              </w:rPr>
              <w:t>Ziemeru iela 4, Alūksne</w:t>
            </w:r>
            <w:r w:rsidR="00813E2B" w:rsidRPr="00AE6F06">
              <w:rPr>
                <w:rFonts w:ascii="Times New Roman" w:hAnsi="Times New Roman" w:cs="Times New Roman"/>
                <w:sz w:val="24"/>
                <w:szCs w:val="24"/>
              </w:rPr>
              <w:t>;</w:t>
            </w:r>
          </w:p>
          <w:p w14:paraId="19A3740F" w14:textId="77777777" w:rsidR="00813E2B" w:rsidRPr="00AE6F06" w:rsidRDefault="00813E2B" w:rsidP="003659E3">
            <w:pPr>
              <w:tabs>
                <w:tab w:val="left" w:pos="284"/>
                <w:tab w:val="left" w:pos="567"/>
              </w:tabs>
              <w:suppressAutoHyphens/>
              <w:jc w:val="both"/>
              <w:rPr>
                <w:rFonts w:ascii="Times New Roman" w:hAnsi="Times New Roman" w:cs="Times New Roman"/>
                <w:sz w:val="24"/>
                <w:szCs w:val="24"/>
              </w:rPr>
            </w:pPr>
            <w:proofErr w:type="spellStart"/>
            <w:r w:rsidRPr="00AE6F06">
              <w:rPr>
                <w:rFonts w:ascii="Times New Roman" w:hAnsi="Times New Roman" w:cs="Times New Roman"/>
                <w:sz w:val="24"/>
                <w:szCs w:val="24"/>
              </w:rPr>
              <w:t>Cēsu</w:t>
            </w:r>
            <w:proofErr w:type="spellEnd"/>
            <w:r w:rsidRPr="00AE6F06">
              <w:rPr>
                <w:rFonts w:ascii="Times New Roman" w:hAnsi="Times New Roman" w:cs="Times New Roman"/>
                <w:sz w:val="24"/>
                <w:szCs w:val="24"/>
              </w:rPr>
              <w:t xml:space="preserve"> iela 28, Limbaži;</w:t>
            </w:r>
          </w:p>
          <w:p w14:paraId="2EA832CD" w14:textId="77777777" w:rsidR="00813E2B" w:rsidRPr="00AE6F06" w:rsidRDefault="00813E2B" w:rsidP="003659E3">
            <w:pPr>
              <w:tabs>
                <w:tab w:val="left" w:pos="284"/>
                <w:tab w:val="left" w:pos="567"/>
              </w:tabs>
              <w:suppressAutoHyphens/>
              <w:jc w:val="both"/>
              <w:rPr>
                <w:rFonts w:ascii="Times New Roman" w:hAnsi="Times New Roman" w:cs="Times New Roman"/>
                <w:sz w:val="24"/>
                <w:szCs w:val="24"/>
              </w:rPr>
            </w:pPr>
            <w:proofErr w:type="spellStart"/>
            <w:r w:rsidRPr="00AE6F06">
              <w:rPr>
                <w:rFonts w:ascii="Times New Roman" w:hAnsi="Times New Roman" w:cs="Times New Roman"/>
                <w:sz w:val="24"/>
                <w:szCs w:val="24"/>
              </w:rPr>
              <w:t>Piebalgas</w:t>
            </w:r>
            <w:proofErr w:type="spellEnd"/>
            <w:r w:rsidRPr="00AE6F06">
              <w:rPr>
                <w:rFonts w:ascii="Times New Roman" w:hAnsi="Times New Roman" w:cs="Times New Roman"/>
                <w:sz w:val="24"/>
                <w:szCs w:val="24"/>
              </w:rPr>
              <w:t xml:space="preserve"> iela 89, Cēsis;</w:t>
            </w:r>
          </w:p>
          <w:p w14:paraId="0AE06549" w14:textId="1F31913B" w:rsidR="00813E2B" w:rsidRPr="00AE6F06" w:rsidRDefault="00813E2B" w:rsidP="00B22807">
            <w:pPr>
              <w:tabs>
                <w:tab w:val="left" w:pos="284"/>
                <w:tab w:val="left" w:pos="567"/>
              </w:tabs>
              <w:suppressAutoHyphens/>
              <w:jc w:val="both"/>
              <w:rPr>
                <w:rFonts w:ascii="Times New Roman" w:eastAsia="Lucida Sans Unicode" w:hAnsi="Times New Roman" w:cs="Times New Roman"/>
                <w:kern w:val="1"/>
                <w:sz w:val="24"/>
                <w:szCs w:val="24"/>
              </w:rPr>
            </w:pPr>
            <w:r w:rsidRPr="00AE6F06">
              <w:rPr>
                <w:rFonts w:ascii="Times New Roman" w:hAnsi="Times New Roman" w:cs="Times New Roman"/>
                <w:sz w:val="24"/>
                <w:szCs w:val="24"/>
              </w:rPr>
              <w:t>Rīgas iela 50, Valmiera.</w:t>
            </w:r>
          </w:p>
        </w:tc>
        <w:tc>
          <w:tcPr>
            <w:tcW w:w="4820" w:type="dxa"/>
          </w:tcPr>
          <w:p w14:paraId="5D9A61A8" w14:textId="77777777" w:rsidR="00813E2B" w:rsidRPr="00AE6F06" w:rsidRDefault="00813E2B" w:rsidP="003659E3">
            <w:pPr>
              <w:tabs>
                <w:tab w:val="left" w:pos="284"/>
                <w:tab w:val="left" w:pos="567"/>
              </w:tabs>
              <w:suppressAutoHyphens/>
              <w:jc w:val="both"/>
              <w:rPr>
                <w:rFonts w:ascii="Times New Roman" w:hAnsi="Times New Roman" w:cs="Times New Roman"/>
                <w:sz w:val="24"/>
                <w:szCs w:val="24"/>
              </w:rPr>
            </w:pPr>
            <w:r w:rsidRPr="00AE6F06">
              <w:rPr>
                <w:rFonts w:ascii="Times New Roman" w:eastAsia="Times New Roman" w:hAnsi="Times New Roman" w:cs="Times New Roman"/>
                <w:b/>
                <w:bCs/>
                <w:sz w:val="24"/>
                <w:szCs w:val="24"/>
                <w:lang w:eastAsia="ar-SA"/>
              </w:rPr>
              <w:t xml:space="preserve">Pakalpojuma sniegšanas vieta/adrese – </w:t>
            </w:r>
            <w:r w:rsidRPr="00AE6F06">
              <w:rPr>
                <w:rFonts w:ascii="Times New Roman" w:eastAsia="Times New Roman" w:hAnsi="Times New Roman" w:cs="Times New Roman"/>
                <w:b/>
                <w:sz w:val="24"/>
                <w:szCs w:val="24"/>
                <w:lang w:eastAsia="ar-SA"/>
              </w:rPr>
              <w:t xml:space="preserve">Kurzemes </w:t>
            </w:r>
            <w:r w:rsidRPr="00AE6F06">
              <w:rPr>
                <w:rFonts w:ascii="Times New Roman" w:eastAsia="Times New Roman" w:hAnsi="Times New Roman" w:cs="Times New Roman"/>
                <w:b/>
                <w:bCs/>
                <w:sz w:val="24"/>
                <w:szCs w:val="24"/>
                <w:lang w:eastAsia="ar-SA"/>
              </w:rPr>
              <w:t>reģiona teritorijā:</w:t>
            </w:r>
            <w:r w:rsidRPr="00AE6F06">
              <w:rPr>
                <w:rFonts w:ascii="Times New Roman" w:hAnsi="Times New Roman" w:cs="Times New Roman"/>
                <w:sz w:val="24"/>
                <w:szCs w:val="24"/>
              </w:rPr>
              <w:t xml:space="preserve"> </w:t>
            </w:r>
          </w:p>
          <w:p w14:paraId="06A15675" w14:textId="77777777" w:rsidR="00813E2B" w:rsidRPr="00AE6F06" w:rsidRDefault="00813E2B" w:rsidP="003659E3">
            <w:pPr>
              <w:tabs>
                <w:tab w:val="left" w:pos="284"/>
                <w:tab w:val="left" w:pos="567"/>
              </w:tabs>
              <w:suppressAutoHyphens/>
              <w:jc w:val="both"/>
              <w:rPr>
                <w:rFonts w:ascii="Times New Roman" w:hAnsi="Times New Roman" w:cs="Times New Roman"/>
                <w:sz w:val="24"/>
                <w:szCs w:val="24"/>
              </w:rPr>
            </w:pPr>
            <w:r w:rsidRPr="00AE6F06">
              <w:rPr>
                <w:rFonts w:ascii="Times New Roman" w:hAnsi="Times New Roman" w:cs="Times New Roman"/>
                <w:sz w:val="24"/>
                <w:szCs w:val="24"/>
              </w:rPr>
              <w:t>Bāriņu iela 3, Liepāja;</w:t>
            </w:r>
          </w:p>
          <w:p w14:paraId="767E739C" w14:textId="77777777" w:rsidR="00813E2B" w:rsidRPr="00AE6F06" w:rsidRDefault="00813E2B" w:rsidP="003659E3">
            <w:pPr>
              <w:tabs>
                <w:tab w:val="left" w:pos="284"/>
                <w:tab w:val="left" w:pos="567"/>
              </w:tabs>
              <w:suppressAutoHyphens/>
              <w:jc w:val="both"/>
              <w:rPr>
                <w:rFonts w:ascii="Times New Roman" w:hAnsi="Times New Roman" w:cs="Times New Roman"/>
                <w:sz w:val="24"/>
                <w:szCs w:val="24"/>
              </w:rPr>
            </w:pPr>
            <w:r w:rsidRPr="00AE6F06">
              <w:rPr>
                <w:rFonts w:ascii="Times New Roman" w:hAnsi="Times New Roman" w:cs="Times New Roman"/>
                <w:sz w:val="24"/>
                <w:szCs w:val="24"/>
              </w:rPr>
              <w:t>Ostas iela 33, Ventspils;</w:t>
            </w:r>
          </w:p>
          <w:p w14:paraId="6C260ED9" w14:textId="41B8CE63" w:rsidR="00813E2B" w:rsidRPr="00AE6F06" w:rsidRDefault="00560F75" w:rsidP="003659E3">
            <w:pPr>
              <w:tabs>
                <w:tab w:val="left" w:pos="284"/>
                <w:tab w:val="left" w:pos="567"/>
              </w:tabs>
              <w:suppressAutoHyphens/>
              <w:jc w:val="both"/>
              <w:rPr>
                <w:rFonts w:ascii="Times New Roman" w:hAnsi="Times New Roman" w:cs="Times New Roman"/>
                <w:sz w:val="24"/>
                <w:szCs w:val="24"/>
              </w:rPr>
            </w:pPr>
            <w:r w:rsidRPr="00AE6F06">
              <w:rPr>
                <w:rFonts w:ascii="Times New Roman" w:hAnsi="Times New Roman" w:cs="Times New Roman"/>
                <w:sz w:val="24"/>
                <w:szCs w:val="24"/>
              </w:rPr>
              <w:t>Rīgas iela 21</w:t>
            </w:r>
            <w:r w:rsidR="00813E2B" w:rsidRPr="00AE6F06">
              <w:rPr>
                <w:rFonts w:ascii="Times New Roman" w:hAnsi="Times New Roman" w:cs="Times New Roman"/>
                <w:sz w:val="24"/>
                <w:szCs w:val="24"/>
              </w:rPr>
              <w:t>, Talsi;</w:t>
            </w:r>
          </w:p>
          <w:p w14:paraId="0B147952" w14:textId="77777777" w:rsidR="00813E2B" w:rsidRPr="00AE6F06" w:rsidRDefault="00813E2B" w:rsidP="003659E3">
            <w:pPr>
              <w:tabs>
                <w:tab w:val="left" w:pos="284"/>
                <w:tab w:val="left" w:pos="567"/>
              </w:tabs>
              <w:suppressAutoHyphens/>
              <w:jc w:val="both"/>
              <w:rPr>
                <w:rFonts w:ascii="Times New Roman" w:hAnsi="Times New Roman" w:cs="Times New Roman"/>
                <w:sz w:val="24"/>
                <w:szCs w:val="24"/>
              </w:rPr>
            </w:pPr>
            <w:r w:rsidRPr="00AE6F06">
              <w:rPr>
                <w:rFonts w:ascii="Times New Roman" w:hAnsi="Times New Roman" w:cs="Times New Roman"/>
                <w:sz w:val="24"/>
                <w:szCs w:val="24"/>
              </w:rPr>
              <w:t>Jelgavas iela 65, Kuldīga;</w:t>
            </w:r>
          </w:p>
          <w:p w14:paraId="406BA903" w14:textId="4B9D5787" w:rsidR="00813E2B" w:rsidRPr="00AE6F06" w:rsidRDefault="00813E2B" w:rsidP="003659E3">
            <w:pPr>
              <w:tabs>
                <w:tab w:val="left" w:pos="284"/>
                <w:tab w:val="left" w:pos="567"/>
              </w:tabs>
              <w:suppressAutoHyphens/>
              <w:jc w:val="both"/>
              <w:rPr>
                <w:rFonts w:ascii="Times New Roman" w:hAnsi="Times New Roman" w:cs="Times New Roman"/>
                <w:sz w:val="24"/>
                <w:szCs w:val="24"/>
              </w:rPr>
            </w:pPr>
            <w:r w:rsidRPr="00AE6F06">
              <w:rPr>
                <w:rFonts w:ascii="Times New Roman" w:hAnsi="Times New Roman" w:cs="Times New Roman"/>
                <w:sz w:val="24"/>
                <w:szCs w:val="24"/>
              </w:rPr>
              <w:t>Jelgavas iela 9, Saldus.</w:t>
            </w:r>
          </w:p>
          <w:p w14:paraId="7D3FB96B" w14:textId="77777777" w:rsidR="00813E2B" w:rsidRPr="00AE6F06" w:rsidRDefault="00813E2B" w:rsidP="003659E3">
            <w:pPr>
              <w:widowControl w:val="0"/>
              <w:tabs>
                <w:tab w:val="center" w:pos="4153"/>
                <w:tab w:val="left" w:pos="5710"/>
                <w:tab w:val="right" w:pos="8306"/>
              </w:tabs>
              <w:suppressAutoHyphens/>
              <w:spacing w:after="120"/>
              <w:jc w:val="center"/>
              <w:rPr>
                <w:rFonts w:ascii="Times New Roman" w:eastAsia="Lucida Sans Unicode" w:hAnsi="Times New Roman" w:cs="Times New Roman"/>
                <w:kern w:val="1"/>
                <w:sz w:val="24"/>
                <w:szCs w:val="24"/>
              </w:rPr>
            </w:pPr>
          </w:p>
        </w:tc>
      </w:tr>
      <w:tr w:rsidR="00813E2B" w:rsidRPr="009B1ECC" w14:paraId="7285B16D" w14:textId="77777777" w:rsidTr="003659E3">
        <w:tc>
          <w:tcPr>
            <w:tcW w:w="4531" w:type="dxa"/>
          </w:tcPr>
          <w:p w14:paraId="2D4753F5" w14:textId="77777777" w:rsidR="00813E2B" w:rsidRPr="00AE6F06" w:rsidRDefault="00813E2B" w:rsidP="003659E3">
            <w:pPr>
              <w:tabs>
                <w:tab w:val="left" w:pos="284"/>
                <w:tab w:val="left" w:pos="567"/>
              </w:tabs>
              <w:suppressAutoHyphens/>
              <w:jc w:val="both"/>
              <w:rPr>
                <w:rFonts w:ascii="Times New Roman" w:hAnsi="Times New Roman" w:cs="Times New Roman"/>
                <w:sz w:val="24"/>
                <w:szCs w:val="24"/>
              </w:rPr>
            </w:pPr>
            <w:r w:rsidRPr="00AE6F06">
              <w:rPr>
                <w:rFonts w:ascii="Times New Roman" w:eastAsia="Times New Roman" w:hAnsi="Times New Roman" w:cs="Times New Roman"/>
                <w:b/>
                <w:bCs/>
                <w:sz w:val="24"/>
                <w:szCs w:val="24"/>
                <w:lang w:eastAsia="ar-SA"/>
              </w:rPr>
              <w:t xml:space="preserve">Pakalpojuma sniegšanas vieta/adrese – </w:t>
            </w:r>
            <w:r w:rsidRPr="00AE6F06">
              <w:rPr>
                <w:rFonts w:ascii="Times New Roman" w:eastAsia="Times New Roman" w:hAnsi="Times New Roman" w:cs="Times New Roman"/>
                <w:b/>
                <w:sz w:val="24"/>
                <w:szCs w:val="24"/>
                <w:lang w:eastAsia="ar-SA"/>
              </w:rPr>
              <w:t xml:space="preserve">Zemgales </w:t>
            </w:r>
            <w:r w:rsidRPr="00AE6F06">
              <w:rPr>
                <w:rFonts w:ascii="Times New Roman" w:eastAsia="Times New Roman" w:hAnsi="Times New Roman" w:cs="Times New Roman"/>
                <w:b/>
                <w:bCs/>
                <w:sz w:val="24"/>
                <w:szCs w:val="24"/>
                <w:lang w:eastAsia="ar-SA"/>
              </w:rPr>
              <w:t>reģiona teritorijā:</w:t>
            </w:r>
            <w:r w:rsidRPr="00AE6F06">
              <w:rPr>
                <w:rFonts w:ascii="Times New Roman" w:hAnsi="Times New Roman" w:cs="Times New Roman"/>
                <w:sz w:val="24"/>
                <w:szCs w:val="24"/>
              </w:rPr>
              <w:t xml:space="preserve"> </w:t>
            </w:r>
          </w:p>
          <w:p w14:paraId="246CB945" w14:textId="77777777" w:rsidR="00813E2B" w:rsidRPr="00AE6F06" w:rsidRDefault="00813E2B" w:rsidP="003659E3">
            <w:pPr>
              <w:tabs>
                <w:tab w:val="left" w:pos="284"/>
                <w:tab w:val="left" w:pos="567"/>
              </w:tabs>
              <w:suppressAutoHyphens/>
              <w:jc w:val="both"/>
              <w:rPr>
                <w:rFonts w:ascii="Times New Roman" w:hAnsi="Times New Roman" w:cs="Times New Roman"/>
                <w:sz w:val="24"/>
                <w:szCs w:val="24"/>
              </w:rPr>
            </w:pPr>
            <w:r w:rsidRPr="00AE6F06">
              <w:rPr>
                <w:rFonts w:ascii="Times New Roman" w:hAnsi="Times New Roman" w:cs="Times New Roman"/>
                <w:sz w:val="24"/>
                <w:szCs w:val="24"/>
              </w:rPr>
              <w:t>Atmodas iela 19, Jelgava;</w:t>
            </w:r>
          </w:p>
          <w:p w14:paraId="7A0C48AE" w14:textId="77777777" w:rsidR="00813E2B" w:rsidRPr="00AE6F06" w:rsidRDefault="00813E2B" w:rsidP="003659E3">
            <w:pPr>
              <w:tabs>
                <w:tab w:val="left" w:pos="284"/>
                <w:tab w:val="left" w:pos="567"/>
              </w:tabs>
              <w:suppressAutoHyphens/>
              <w:jc w:val="both"/>
              <w:rPr>
                <w:rFonts w:ascii="Times New Roman" w:hAnsi="Times New Roman" w:cs="Times New Roman"/>
                <w:sz w:val="24"/>
                <w:szCs w:val="24"/>
              </w:rPr>
            </w:pPr>
            <w:r w:rsidRPr="00AE6F06">
              <w:rPr>
                <w:rFonts w:ascii="Times New Roman" w:hAnsi="Times New Roman" w:cs="Times New Roman"/>
                <w:sz w:val="24"/>
                <w:szCs w:val="24"/>
              </w:rPr>
              <w:t>Satiksmes iela 2a, Jelgava,</w:t>
            </w:r>
          </w:p>
          <w:p w14:paraId="444D3964" w14:textId="77777777" w:rsidR="00813E2B" w:rsidRPr="00AE6F06" w:rsidRDefault="00813E2B" w:rsidP="003659E3">
            <w:pPr>
              <w:tabs>
                <w:tab w:val="left" w:pos="284"/>
                <w:tab w:val="left" w:pos="567"/>
              </w:tabs>
              <w:suppressAutoHyphens/>
              <w:jc w:val="both"/>
              <w:rPr>
                <w:rFonts w:ascii="Times New Roman" w:hAnsi="Times New Roman" w:cs="Times New Roman"/>
                <w:sz w:val="24"/>
                <w:szCs w:val="24"/>
              </w:rPr>
            </w:pPr>
            <w:r w:rsidRPr="00AE6F06">
              <w:rPr>
                <w:rFonts w:ascii="Times New Roman" w:hAnsi="Times New Roman" w:cs="Times New Roman"/>
                <w:sz w:val="24"/>
                <w:szCs w:val="24"/>
              </w:rPr>
              <w:t>Bērzu iela 3, Aizkraukle;</w:t>
            </w:r>
          </w:p>
          <w:p w14:paraId="619F86AB" w14:textId="77777777" w:rsidR="00813E2B" w:rsidRPr="00AE6F06" w:rsidRDefault="00813E2B" w:rsidP="003659E3">
            <w:pPr>
              <w:tabs>
                <w:tab w:val="left" w:pos="284"/>
                <w:tab w:val="left" w:pos="567"/>
              </w:tabs>
              <w:suppressAutoHyphens/>
              <w:jc w:val="both"/>
              <w:rPr>
                <w:rFonts w:ascii="Times New Roman" w:hAnsi="Times New Roman" w:cs="Times New Roman"/>
                <w:sz w:val="24"/>
                <w:szCs w:val="24"/>
              </w:rPr>
            </w:pPr>
            <w:r w:rsidRPr="00AE6F06">
              <w:rPr>
                <w:rFonts w:ascii="Times New Roman" w:hAnsi="Times New Roman" w:cs="Times New Roman"/>
                <w:sz w:val="24"/>
                <w:szCs w:val="24"/>
              </w:rPr>
              <w:t>Zaļā iela 12, Bauska;</w:t>
            </w:r>
          </w:p>
          <w:p w14:paraId="3FFE4A0E" w14:textId="77777777" w:rsidR="00813E2B" w:rsidRPr="00AE6F06" w:rsidRDefault="00813E2B" w:rsidP="003659E3">
            <w:pPr>
              <w:tabs>
                <w:tab w:val="left" w:pos="284"/>
                <w:tab w:val="left" w:pos="567"/>
              </w:tabs>
              <w:suppressAutoHyphens/>
              <w:jc w:val="both"/>
              <w:rPr>
                <w:rFonts w:ascii="Times New Roman" w:hAnsi="Times New Roman" w:cs="Times New Roman"/>
                <w:sz w:val="24"/>
                <w:szCs w:val="24"/>
              </w:rPr>
            </w:pPr>
            <w:proofErr w:type="spellStart"/>
            <w:r w:rsidRPr="00AE6F06">
              <w:rPr>
                <w:rFonts w:ascii="Times New Roman" w:hAnsi="Times New Roman" w:cs="Times New Roman"/>
                <w:sz w:val="24"/>
                <w:szCs w:val="24"/>
              </w:rPr>
              <w:t>Muldavas</w:t>
            </w:r>
            <w:proofErr w:type="spellEnd"/>
            <w:r w:rsidRPr="00AE6F06">
              <w:rPr>
                <w:rFonts w:ascii="Times New Roman" w:hAnsi="Times New Roman" w:cs="Times New Roman"/>
                <w:sz w:val="24"/>
                <w:szCs w:val="24"/>
              </w:rPr>
              <w:t xml:space="preserve"> iela 14, Dobele;</w:t>
            </w:r>
          </w:p>
          <w:p w14:paraId="196BBF33" w14:textId="77777777" w:rsidR="00813E2B" w:rsidRPr="00AE6F06" w:rsidRDefault="00813E2B" w:rsidP="003659E3">
            <w:pPr>
              <w:tabs>
                <w:tab w:val="left" w:pos="284"/>
                <w:tab w:val="left" w:pos="567"/>
              </w:tabs>
              <w:suppressAutoHyphens/>
              <w:jc w:val="both"/>
              <w:rPr>
                <w:rFonts w:ascii="Times New Roman" w:hAnsi="Times New Roman" w:cs="Times New Roman"/>
                <w:sz w:val="24"/>
                <w:szCs w:val="24"/>
              </w:rPr>
            </w:pPr>
            <w:r w:rsidRPr="00AE6F06">
              <w:rPr>
                <w:rFonts w:ascii="Times New Roman" w:hAnsi="Times New Roman" w:cs="Times New Roman"/>
                <w:sz w:val="24"/>
                <w:szCs w:val="24"/>
              </w:rPr>
              <w:t>Brīvības iela 122a, Jēkabpils;</w:t>
            </w:r>
          </w:p>
          <w:p w14:paraId="23A0CD9C" w14:textId="77777777" w:rsidR="004F03A0" w:rsidRPr="00AE6F06" w:rsidRDefault="00813E2B" w:rsidP="003659E3">
            <w:pPr>
              <w:tabs>
                <w:tab w:val="left" w:pos="284"/>
                <w:tab w:val="left" w:pos="567"/>
              </w:tabs>
              <w:suppressAutoHyphens/>
              <w:jc w:val="both"/>
              <w:rPr>
                <w:rFonts w:ascii="Times New Roman" w:hAnsi="Times New Roman" w:cs="Times New Roman"/>
                <w:sz w:val="24"/>
                <w:szCs w:val="24"/>
              </w:rPr>
            </w:pPr>
            <w:r w:rsidRPr="00AE6F06">
              <w:rPr>
                <w:rFonts w:ascii="Times New Roman" w:hAnsi="Times New Roman" w:cs="Times New Roman"/>
                <w:sz w:val="24"/>
                <w:szCs w:val="24"/>
              </w:rPr>
              <w:t>Brīvības laukums 19, Tukums</w:t>
            </w:r>
            <w:r w:rsidR="004F03A0" w:rsidRPr="00AE6F06">
              <w:rPr>
                <w:rFonts w:ascii="Times New Roman" w:hAnsi="Times New Roman" w:cs="Times New Roman"/>
                <w:sz w:val="24"/>
                <w:szCs w:val="24"/>
              </w:rPr>
              <w:t>;</w:t>
            </w:r>
          </w:p>
          <w:p w14:paraId="5592BF46" w14:textId="74A1BF12" w:rsidR="00813E2B" w:rsidRPr="00AE6F06" w:rsidRDefault="004F03A0" w:rsidP="003659E3">
            <w:pPr>
              <w:tabs>
                <w:tab w:val="left" w:pos="284"/>
                <w:tab w:val="left" w:pos="567"/>
              </w:tabs>
              <w:suppressAutoHyphens/>
              <w:jc w:val="both"/>
              <w:rPr>
                <w:rFonts w:ascii="Times New Roman" w:eastAsia="Lucida Sans Unicode" w:hAnsi="Times New Roman" w:cs="Times New Roman"/>
                <w:kern w:val="1"/>
                <w:sz w:val="24"/>
                <w:szCs w:val="24"/>
              </w:rPr>
            </w:pPr>
            <w:r w:rsidRPr="00AE6F06">
              <w:rPr>
                <w:rFonts w:ascii="Times New Roman" w:hAnsi="Times New Roman" w:cs="Times New Roman"/>
                <w:sz w:val="24"/>
                <w:szCs w:val="24"/>
              </w:rPr>
              <w:t>Kurzemes iela 76, Tukums</w:t>
            </w:r>
            <w:r w:rsidR="00813E2B" w:rsidRPr="00AE6F06">
              <w:rPr>
                <w:rFonts w:ascii="Times New Roman" w:hAnsi="Times New Roman" w:cs="Times New Roman"/>
                <w:sz w:val="24"/>
                <w:szCs w:val="24"/>
              </w:rPr>
              <w:t>.</w:t>
            </w:r>
          </w:p>
        </w:tc>
        <w:tc>
          <w:tcPr>
            <w:tcW w:w="4820" w:type="dxa"/>
          </w:tcPr>
          <w:p w14:paraId="79C0BFA9" w14:textId="77777777" w:rsidR="00813E2B" w:rsidRPr="009B1ECC" w:rsidRDefault="00813E2B" w:rsidP="003659E3">
            <w:pPr>
              <w:widowControl w:val="0"/>
              <w:tabs>
                <w:tab w:val="center" w:pos="4153"/>
                <w:tab w:val="left" w:pos="5710"/>
                <w:tab w:val="right" w:pos="8306"/>
              </w:tabs>
              <w:suppressAutoHyphens/>
              <w:spacing w:after="120"/>
              <w:jc w:val="center"/>
              <w:rPr>
                <w:rFonts w:ascii="Times New Roman" w:eastAsia="Lucida Sans Unicode" w:hAnsi="Times New Roman" w:cs="Times New Roman"/>
                <w:kern w:val="1"/>
                <w:sz w:val="24"/>
                <w:szCs w:val="24"/>
              </w:rPr>
            </w:pPr>
          </w:p>
        </w:tc>
      </w:tr>
    </w:tbl>
    <w:p w14:paraId="2FB7C2C0" w14:textId="6E192268" w:rsidR="00B51B51" w:rsidRDefault="00B51B51">
      <w:pPr>
        <w:rPr>
          <w:rFonts w:ascii="Times New Roman" w:hAnsi="Times New Roman" w:cs="Times New Roman"/>
          <w:sz w:val="24"/>
          <w:szCs w:val="24"/>
        </w:rPr>
      </w:pPr>
    </w:p>
    <w:p w14:paraId="58565FC4" w14:textId="575FF21D" w:rsidR="00346261" w:rsidRDefault="00346261" w:rsidP="00346261">
      <w:pPr>
        <w:spacing w:after="0" w:line="240" w:lineRule="auto"/>
        <w:ind w:right="-326"/>
        <w:contextualSpacing/>
        <w:jc w:val="center"/>
        <w:rPr>
          <w:rFonts w:ascii="Times New Roman" w:eastAsia="Times New Roman" w:hAnsi="Times New Roman" w:cs="Times New Roman"/>
          <w:b/>
          <w:sz w:val="24"/>
          <w:szCs w:val="24"/>
        </w:rPr>
      </w:pPr>
      <w:r w:rsidRPr="00346261">
        <w:rPr>
          <w:rFonts w:ascii="Times New Roman" w:eastAsia="Times New Roman" w:hAnsi="Times New Roman" w:cs="Times New Roman"/>
          <w:b/>
          <w:sz w:val="24"/>
          <w:szCs w:val="24"/>
        </w:rPr>
        <w:t>PRETENDENTA TEHNISKAIS PIEDĀVĀJUMS</w:t>
      </w:r>
    </w:p>
    <w:tbl>
      <w:tblPr>
        <w:tblStyle w:val="TableGrid"/>
        <w:tblpPr w:leftFromText="180" w:rightFromText="180" w:vertAnchor="text" w:horzAnchor="margin" w:tblpY="200"/>
        <w:tblW w:w="9209" w:type="dxa"/>
        <w:tblLook w:val="04A0" w:firstRow="1" w:lastRow="0" w:firstColumn="1" w:lastColumn="0" w:noHBand="0" w:noVBand="1"/>
      </w:tblPr>
      <w:tblGrid>
        <w:gridCol w:w="709"/>
        <w:gridCol w:w="5523"/>
        <w:gridCol w:w="2977"/>
      </w:tblGrid>
      <w:tr w:rsidR="008F1C74" w:rsidRPr="00606282" w14:paraId="735F3C77" w14:textId="77777777" w:rsidTr="008F1C74">
        <w:tc>
          <w:tcPr>
            <w:tcW w:w="709" w:type="dxa"/>
            <w:tcBorders>
              <w:top w:val="single" w:sz="4" w:space="0" w:color="auto"/>
              <w:left w:val="single" w:sz="4" w:space="0" w:color="auto"/>
              <w:bottom w:val="single" w:sz="4" w:space="0" w:color="auto"/>
              <w:right w:val="single" w:sz="4" w:space="0" w:color="auto"/>
            </w:tcBorders>
            <w:vAlign w:val="center"/>
            <w:hideMark/>
          </w:tcPr>
          <w:p w14:paraId="54EED3CF" w14:textId="77777777" w:rsidR="008F1C74" w:rsidRPr="00606282" w:rsidRDefault="008F1C74" w:rsidP="008F1C74">
            <w:pPr>
              <w:jc w:val="center"/>
              <w:rPr>
                <w:rFonts w:ascii="Times New Roman" w:hAnsi="Times New Roman" w:cs="Times New Roman"/>
                <w:b/>
                <w:sz w:val="24"/>
                <w:szCs w:val="24"/>
              </w:rPr>
            </w:pPr>
            <w:r w:rsidRPr="00606282">
              <w:rPr>
                <w:rFonts w:ascii="Times New Roman" w:hAnsi="Times New Roman" w:cs="Times New Roman"/>
                <w:b/>
                <w:sz w:val="24"/>
                <w:szCs w:val="24"/>
              </w:rPr>
              <w:t>Nr.</w:t>
            </w:r>
          </w:p>
          <w:p w14:paraId="694092D9" w14:textId="77777777" w:rsidR="008F1C74" w:rsidRPr="00606282" w:rsidRDefault="008F1C74" w:rsidP="008F1C74">
            <w:pPr>
              <w:jc w:val="center"/>
              <w:rPr>
                <w:rFonts w:ascii="Times New Roman" w:hAnsi="Times New Roman" w:cs="Times New Roman"/>
                <w:b/>
                <w:sz w:val="24"/>
                <w:szCs w:val="24"/>
              </w:rPr>
            </w:pPr>
            <w:r w:rsidRPr="00606282">
              <w:rPr>
                <w:rFonts w:ascii="Times New Roman" w:hAnsi="Times New Roman" w:cs="Times New Roman"/>
                <w:b/>
                <w:sz w:val="24"/>
                <w:szCs w:val="24"/>
              </w:rPr>
              <w:t>p.k.</w:t>
            </w:r>
          </w:p>
        </w:tc>
        <w:tc>
          <w:tcPr>
            <w:tcW w:w="5523" w:type="dxa"/>
            <w:tcBorders>
              <w:top w:val="single" w:sz="4" w:space="0" w:color="auto"/>
              <w:left w:val="single" w:sz="4" w:space="0" w:color="auto"/>
              <w:bottom w:val="single" w:sz="4" w:space="0" w:color="auto"/>
              <w:right w:val="single" w:sz="4" w:space="0" w:color="auto"/>
            </w:tcBorders>
            <w:vAlign w:val="center"/>
            <w:hideMark/>
          </w:tcPr>
          <w:p w14:paraId="6D4E8930" w14:textId="77777777" w:rsidR="008F1C74" w:rsidRPr="00606282" w:rsidRDefault="008F1C74" w:rsidP="008F1C74">
            <w:pPr>
              <w:jc w:val="center"/>
              <w:rPr>
                <w:rFonts w:ascii="Times New Roman" w:hAnsi="Times New Roman" w:cs="Times New Roman"/>
                <w:b/>
                <w:sz w:val="24"/>
                <w:szCs w:val="24"/>
              </w:rPr>
            </w:pPr>
            <w:r w:rsidRPr="00606282">
              <w:rPr>
                <w:rFonts w:ascii="Times New Roman" w:hAnsi="Times New Roman" w:cs="Times New Roman"/>
                <w:b/>
                <w:sz w:val="24"/>
                <w:szCs w:val="24"/>
              </w:rPr>
              <w:t>Prasība</w:t>
            </w:r>
          </w:p>
        </w:tc>
        <w:tc>
          <w:tcPr>
            <w:tcW w:w="2977" w:type="dxa"/>
            <w:tcBorders>
              <w:top w:val="single" w:sz="4" w:space="0" w:color="auto"/>
              <w:left w:val="single" w:sz="4" w:space="0" w:color="auto"/>
              <w:bottom w:val="single" w:sz="4" w:space="0" w:color="auto"/>
              <w:right w:val="single" w:sz="4" w:space="0" w:color="auto"/>
            </w:tcBorders>
            <w:vAlign w:val="center"/>
            <w:hideMark/>
          </w:tcPr>
          <w:p w14:paraId="78F1E807" w14:textId="77777777" w:rsidR="008F1C74" w:rsidRPr="00606282" w:rsidRDefault="008F1C74" w:rsidP="008F1C74">
            <w:pPr>
              <w:jc w:val="center"/>
              <w:rPr>
                <w:rFonts w:ascii="Times New Roman" w:hAnsi="Times New Roman" w:cs="Times New Roman"/>
                <w:b/>
                <w:sz w:val="24"/>
                <w:szCs w:val="24"/>
              </w:rPr>
            </w:pPr>
            <w:r w:rsidRPr="00606282">
              <w:rPr>
                <w:rFonts w:ascii="Times New Roman" w:hAnsi="Times New Roman" w:cs="Times New Roman"/>
                <w:b/>
                <w:sz w:val="24"/>
                <w:szCs w:val="24"/>
              </w:rPr>
              <w:t>Izpildītāja Tehniskais piedāvājums</w:t>
            </w:r>
          </w:p>
        </w:tc>
      </w:tr>
      <w:tr w:rsidR="008F1C74" w:rsidRPr="00606282" w14:paraId="19A37E2C" w14:textId="77777777" w:rsidTr="008F1C74">
        <w:tc>
          <w:tcPr>
            <w:tcW w:w="709" w:type="dxa"/>
            <w:tcBorders>
              <w:top w:val="single" w:sz="4" w:space="0" w:color="auto"/>
              <w:left w:val="single" w:sz="4" w:space="0" w:color="auto"/>
              <w:bottom w:val="single" w:sz="4" w:space="0" w:color="auto"/>
              <w:right w:val="single" w:sz="4" w:space="0" w:color="auto"/>
            </w:tcBorders>
          </w:tcPr>
          <w:p w14:paraId="279F9F09" w14:textId="77777777" w:rsidR="008F1C74" w:rsidRPr="00606282" w:rsidRDefault="008F1C74" w:rsidP="008F1C74">
            <w:pPr>
              <w:pStyle w:val="ListParagraph"/>
              <w:numPr>
                <w:ilvl w:val="0"/>
                <w:numId w:val="2"/>
              </w:numPr>
              <w:tabs>
                <w:tab w:val="left" w:pos="2268"/>
                <w:tab w:val="left" w:pos="5812"/>
                <w:tab w:val="left" w:pos="8222"/>
                <w:tab w:val="left" w:pos="11482"/>
              </w:tabs>
              <w:jc w:val="center"/>
              <w:rPr>
                <w:rFonts w:ascii="Times New Roman" w:hAnsi="Times New Roman"/>
                <w:i/>
                <w:sz w:val="24"/>
                <w:szCs w:val="24"/>
              </w:rPr>
            </w:pPr>
          </w:p>
        </w:tc>
        <w:tc>
          <w:tcPr>
            <w:tcW w:w="5523" w:type="dxa"/>
            <w:tcBorders>
              <w:top w:val="single" w:sz="4" w:space="0" w:color="auto"/>
              <w:left w:val="single" w:sz="4" w:space="0" w:color="auto"/>
              <w:bottom w:val="single" w:sz="4" w:space="0" w:color="auto"/>
              <w:right w:val="single" w:sz="4" w:space="0" w:color="auto"/>
            </w:tcBorders>
            <w:hideMark/>
          </w:tcPr>
          <w:p w14:paraId="31A4F536" w14:textId="77777777" w:rsidR="008F1C74" w:rsidRPr="00606282" w:rsidRDefault="008F1C74" w:rsidP="008F1C74">
            <w:pPr>
              <w:tabs>
                <w:tab w:val="left" w:pos="2268"/>
                <w:tab w:val="left" w:pos="5812"/>
                <w:tab w:val="left" w:pos="8222"/>
                <w:tab w:val="left" w:pos="11482"/>
              </w:tabs>
              <w:contextualSpacing/>
              <w:jc w:val="both"/>
              <w:rPr>
                <w:rFonts w:ascii="Times New Roman" w:eastAsia="Calibri" w:hAnsi="Times New Roman" w:cs="Times New Roman"/>
                <w:i/>
                <w:sz w:val="24"/>
                <w:szCs w:val="24"/>
              </w:rPr>
            </w:pPr>
            <w:r w:rsidRPr="00606282">
              <w:rPr>
                <w:rFonts w:ascii="Times New Roman" w:eastAsia="Calibri" w:hAnsi="Times New Roman" w:cs="Times New Roman"/>
                <w:i/>
                <w:sz w:val="24"/>
                <w:szCs w:val="24"/>
              </w:rPr>
              <w:t xml:space="preserve">Izpildītājs norāda gatavību nodrošināt pakalpojumu saskaņā ar Tehniskās specifikācijas prasībām, norādot </w:t>
            </w:r>
            <w:r w:rsidRPr="00606282">
              <w:rPr>
                <w:rFonts w:ascii="Times New Roman" w:eastAsia="Calibri" w:hAnsi="Times New Roman" w:cs="Times New Roman"/>
                <w:b/>
                <w:i/>
                <w:sz w:val="24"/>
                <w:szCs w:val="24"/>
              </w:rPr>
              <w:t>“Apliecinām gatavību nodrošināt pakalpojuma izpildi saskaņā ar Tehniskās specifikācijas prasībām”</w:t>
            </w:r>
            <w:r w:rsidRPr="00606282">
              <w:rPr>
                <w:rFonts w:ascii="Times New Roman" w:eastAsia="Calibri" w:hAnsi="Times New Roman" w:cs="Times New Roman"/>
                <w:i/>
                <w:sz w:val="24"/>
                <w:szCs w:val="24"/>
              </w:rPr>
              <w:t xml:space="preserve"> vai citādi raksturojot savas spējas nodrošināt prasību ievērošanu: </w:t>
            </w:r>
          </w:p>
        </w:tc>
        <w:tc>
          <w:tcPr>
            <w:tcW w:w="2977" w:type="dxa"/>
            <w:tcBorders>
              <w:top w:val="single" w:sz="4" w:space="0" w:color="auto"/>
              <w:left w:val="single" w:sz="4" w:space="0" w:color="auto"/>
              <w:bottom w:val="single" w:sz="4" w:space="0" w:color="auto"/>
              <w:right w:val="single" w:sz="4" w:space="0" w:color="auto"/>
            </w:tcBorders>
          </w:tcPr>
          <w:p w14:paraId="205FE366" w14:textId="1654B597" w:rsidR="008F1C74" w:rsidRPr="00606282" w:rsidRDefault="008F1C74" w:rsidP="008F1C74">
            <w:pPr>
              <w:rPr>
                <w:rFonts w:ascii="Times New Roman" w:hAnsi="Times New Roman" w:cs="Times New Roman"/>
                <w:sz w:val="24"/>
                <w:szCs w:val="24"/>
              </w:rPr>
            </w:pPr>
          </w:p>
        </w:tc>
      </w:tr>
      <w:tr w:rsidR="008F1C74" w:rsidRPr="00606282" w14:paraId="7478CF20" w14:textId="77777777" w:rsidTr="008F1C74">
        <w:tc>
          <w:tcPr>
            <w:tcW w:w="709" w:type="dxa"/>
            <w:tcBorders>
              <w:top w:val="single" w:sz="4" w:space="0" w:color="auto"/>
              <w:left w:val="single" w:sz="4" w:space="0" w:color="auto"/>
              <w:bottom w:val="single" w:sz="4" w:space="0" w:color="auto"/>
              <w:right w:val="single" w:sz="4" w:space="0" w:color="auto"/>
            </w:tcBorders>
          </w:tcPr>
          <w:p w14:paraId="302C27B7" w14:textId="77777777" w:rsidR="008F1C74" w:rsidRPr="00606282" w:rsidRDefault="008F1C74" w:rsidP="008F1C74">
            <w:pPr>
              <w:pStyle w:val="ListParagraph"/>
              <w:numPr>
                <w:ilvl w:val="0"/>
                <w:numId w:val="2"/>
              </w:numPr>
              <w:tabs>
                <w:tab w:val="left" w:pos="2268"/>
                <w:tab w:val="left" w:pos="5812"/>
                <w:tab w:val="left" w:pos="8222"/>
                <w:tab w:val="left" w:pos="11482"/>
              </w:tabs>
              <w:jc w:val="both"/>
              <w:rPr>
                <w:rFonts w:ascii="Times New Roman" w:hAnsi="Times New Roman"/>
                <w:i/>
                <w:sz w:val="24"/>
                <w:szCs w:val="24"/>
              </w:rPr>
            </w:pPr>
          </w:p>
        </w:tc>
        <w:tc>
          <w:tcPr>
            <w:tcW w:w="5523" w:type="dxa"/>
            <w:tcBorders>
              <w:top w:val="single" w:sz="4" w:space="0" w:color="auto"/>
              <w:left w:val="single" w:sz="4" w:space="0" w:color="auto"/>
              <w:bottom w:val="single" w:sz="4" w:space="0" w:color="auto"/>
              <w:right w:val="single" w:sz="4" w:space="0" w:color="auto"/>
            </w:tcBorders>
            <w:hideMark/>
          </w:tcPr>
          <w:p w14:paraId="28FC6722" w14:textId="77777777" w:rsidR="008F1C74" w:rsidRPr="00606282" w:rsidRDefault="008F1C74" w:rsidP="008F1C74">
            <w:pPr>
              <w:tabs>
                <w:tab w:val="left" w:pos="2268"/>
                <w:tab w:val="left" w:pos="5812"/>
                <w:tab w:val="left" w:pos="8222"/>
                <w:tab w:val="left" w:pos="11482"/>
              </w:tabs>
              <w:contextualSpacing/>
              <w:jc w:val="both"/>
              <w:rPr>
                <w:rFonts w:ascii="Times New Roman" w:eastAsia="Calibri" w:hAnsi="Times New Roman" w:cs="Times New Roman"/>
                <w:i/>
                <w:sz w:val="24"/>
                <w:szCs w:val="24"/>
              </w:rPr>
            </w:pPr>
            <w:r w:rsidRPr="00606282">
              <w:rPr>
                <w:rFonts w:ascii="Times New Roman" w:eastAsia="Calibri" w:hAnsi="Times New Roman" w:cs="Times New Roman"/>
                <w:b/>
                <w:sz w:val="24"/>
                <w:szCs w:val="24"/>
              </w:rPr>
              <w:t xml:space="preserve">Izpildītāja darba laiks: </w:t>
            </w:r>
          </w:p>
        </w:tc>
        <w:tc>
          <w:tcPr>
            <w:tcW w:w="2977" w:type="dxa"/>
            <w:tcBorders>
              <w:top w:val="single" w:sz="4" w:space="0" w:color="auto"/>
              <w:left w:val="single" w:sz="4" w:space="0" w:color="auto"/>
              <w:bottom w:val="single" w:sz="4" w:space="0" w:color="auto"/>
              <w:right w:val="single" w:sz="4" w:space="0" w:color="auto"/>
            </w:tcBorders>
          </w:tcPr>
          <w:p w14:paraId="760D3A0C" w14:textId="01D029FE" w:rsidR="008F1C74" w:rsidRPr="00606282" w:rsidRDefault="008F1C74" w:rsidP="008F1C74">
            <w:pPr>
              <w:rPr>
                <w:rFonts w:ascii="Times New Roman" w:hAnsi="Times New Roman" w:cs="Times New Roman"/>
                <w:sz w:val="24"/>
                <w:szCs w:val="24"/>
              </w:rPr>
            </w:pPr>
          </w:p>
        </w:tc>
      </w:tr>
      <w:tr w:rsidR="008F1C74" w:rsidRPr="00606282" w14:paraId="0EB35E58" w14:textId="77777777" w:rsidTr="008F1C74">
        <w:tc>
          <w:tcPr>
            <w:tcW w:w="709" w:type="dxa"/>
            <w:tcBorders>
              <w:top w:val="single" w:sz="4" w:space="0" w:color="auto"/>
              <w:left w:val="single" w:sz="4" w:space="0" w:color="auto"/>
              <w:bottom w:val="single" w:sz="4" w:space="0" w:color="auto"/>
              <w:right w:val="single" w:sz="4" w:space="0" w:color="auto"/>
            </w:tcBorders>
          </w:tcPr>
          <w:p w14:paraId="59AEE6B3" w14:textId="77777777" w:rsidR="008F1C74" w:rsidRPr="00606282" w:rsidRDefault="008F1C74" w:rsidP="008F1C74">
            <w:pPr>
              <w:pStyle w:val="ListParagraph"/>
              <w:numPr>
                <w:ilvl w:val="0"/>
                <w:numId w:val="2"/>
              </w:numPr>
              <w:tabs>
                <w:tab w:val="left" w:pos="2268"/>
                <w:tab w:val="left" w:pos="5812"/>
                <w:tab w:val="left" w:pos="8222"/>
                <w:tab w:val="left" w:pos="11482"/>
              </w:tabs>
              <w:jc w:val="both"/>
              <w:rPr>
                <w:rFonts w:ascii="Times New Roman" w:hAnsi="Times New Roman"/>
                <w:i/>
                <w:sz w:val="24"/>
                <w:szCs w:val="24"/>
              </w:rPr>
            </w:pPr>
          </w:p>
        </w:tc>
        <w:tc>
          <w:tcPr>
            <w:tcW w:w="5523" w:type="dxa"/>
            <w:tcBorders>
              <w:top w:val="single" w:sz="4" w:space="0" w:color="auto"/>
              <w:left w:val="single" w:sz="4" w:space="0" w:color="auto"/>
              <w:bottom w:val="single" w:sz="4" w:space="0" w:color="auto"/>
              <w:right w:val="single" w:sz="4" w:space="0" w:color="auto"/>
            </w:tcBorders>
            <w:hideMark/>
          </w:tcPr>
          <w:p w14:paraId="25D54668" w14:textId="77777777" w:rsidR="008F1C74" w:rsidRPr="00606282" w:rsidRDefault="008F1C74" w:rsidP="008F1C74">
            <w:pPr>
              <w:tabs>
                <w:tab w:val="left" w:pos="2268"/>
                <w:tab w:val="left" w:pos="5812"/>
                <w:tab w:val="left" w:pos="8222"/>
                <w:tab w:val="left" w:pos="11482"/>
              </w:tabs>
              <w:contextualSpacing/>
              <w:jc w:val="both"/>
              <w:rPr>
                <w:rFonts w:ascii="Times New Roman" w:eastAsia="Calibri" w:hAnsi="Times New Roman" w:cs="Times New Roman"/>
                <w:sz w:val="24"/>
                <w:szCs w:val="24"/>
              </w:rPr>
            </w:pPr>
            <w:r w:rsidRPr="00606282">
              <w:rPr>
                <w:rFonts w:ascii="Times New Roman" w:eastAsia="Calibri" w:hAnsi="Times New Roman" w:cs="Times New Roman"/>
                <w:b/>
                <w:sz w:val="24"/>
                <w:szCs w:val="24"/>
              </w:rPr>
              <w:t>Izpildītāja tālruņa numurs</w:t>
            </w:r>
            <w:r w:rsidRPr="00606282">
              <w:rPr>
                <w:rFonts w:ascii="Times New Roman" w:eastAsia="Calibri" w:hAnsi="Times New Roman" w:cs="Times New Roman"/>
                <w:sz w:val="24"/>
                <w:szCs w:val="24"/>
              </w:rPr>
              <w:t>, kas pieejams visu diennakti:</w:t>
            </w:r>
          </w:p>
        </w:tc>
        <w:tc>
          <w:tcPr>
            <w:tcW w:w="2977" w:type="dxa"/>
            <w:tcBorders>
              <w:top w:val="single" w:sz="4" w:space="0" w:color="auto"/>
              <w:left w:val="single" w:sz="4" w:space="0" w:color="auto"/>
              <w:bottom w:val="single" w:sz="4" w:space="0" w:color="auto"/>
              <w:right w:val="single" w:sz="4" w:space="0" w:color="auto"/>
            </w:tcBorders>
          </w:tcPr>
          <w:p w14:paraId="01FAD469" w14:textId="29E7B1F8" w:rsidR="008F1C74" w:rsidRPr="00606282" w:rsidRDefault="008F1C74" w:rsidP="008F1C74">
            <w:pPr>
              <w:rPr>
                <w:rFonts w:ascii="Times New Roman" w:hAnsi="Times New Roman" w:cs="Times New Roman"/>
                <w:sz w:val="24"/>
                <w:szCs w:val="24"/>
              </w:rPr>
            </w:pPr>
          </w:p>
        </w:tc>
      </w:tr>
    </w:tbl>
    <w:p w14:paraId="0242E2B2" w14:textId="5AFF7857" w:rsidR="008F1C74" w:rsidRPr="00EF70BE" w:rsidRDefault="008F1C74" w:rsidP="00346261">
      <w:pPr>
        <w:spacing w:after="0" w:line="240" w:lineRule="auto"/>
        <w:ind w:right="-326"/>
        <w:contextualSpacing/>
        <w:jc w:val="center"/>
        <w:rPr>
          <w:rFonts w:ascii="Times New Roman" w:eastAsia="Times New Roman" w:hAnsi="Times New Roman" w:cs="Times New Roman"/>
          <w:b/>
        </w:rPr>
      </w:pPr>
    </w:p>
    <w:p w14:paraId="46C0547B" w14:textId="77777777" w:rsidR="008F1C74" w:rsidRPr="00346261" w:rsidRDefault="008F1C74" w:rsidP="00346261">
      <w:pPr>
        <w:spacing w:after="0" w:line="240" w:lineRule="auto"/>
        <w:ind w:right="-326"/>
        <w:contextualSpacing/>
        <w:jc w:val="center"/>
        <w:rPr>
          <w:rFonts w:ascii="Times New Roman" w:eastAsia="Times New Roman" w:hAnsi="Times New Roman" w:cs="Times New Roman"/>
          <w:b/>
          <w:sz w:val="24"/>
          <w:szCs w:val="24"/>
        </w:rPr>
      </w:pPr>
    </w:p>
    <w:tbl>
      <w:tblPr>
        <w:tblStyle w:val="Reatabula1"/>
        <w:tblW w:w="9072" w:type="dxa"/>
        <w:tblInd w:w="-5" w:type="dxa"/>
        <w:tblLook w:val="04A0" w:firstRow="1" w:lastRow="0" w:firstColumn="1" w:lastColumn="0" w:noHBand="0" w:noVBand="1"/>
      </w:tblPr>
      <w:tblGrid>
        <w:gridCol w:w="9072"/>
      </w:tblGrid>
      <w:tr w:rsidR="00346261" w:rsidRPr="00346261" w14:paraId="3FDCF783" w14:textId="77777777" w:rsidTr="00B416A2">
        <w:trPr>
          <w:trHeight w:val="699"/>
        </w:trPr>
        <w:tc>
          <w:tcPr>
            <w:tcW w:w="9072" w:type="dxa"/>
            <w:tcBorders>
              <w:bottom w:val="single" w:sz="4" w:space="0" w:color="auto"/>
            </w:tcBorders>
            <w:vAlign w:val="center"/>
          </w:tcPr>
          <w:p w14:paraId="04A4C317" w14:textId="77777777" w:rsidR="00346261" w:rsidRPr="00346261" w:rsidRDefault="00346261" w:rsidP="00346261">
            <w:pPr>
              <w:jc w:val="center"/>
              <w:rPr>
                <w:sz w:val="24"/>
                <w:szCs w:val="24"/>
              </w:rPr>
            </w:pPr>
          </w:p>
        </w:tc>
      </w:tr>
      <w:tr w:rsidR="00346261" w:rsidRPr="00346261" w14:paraId="5763F2E0" w14:textId="77777777" w:rsidTr="00B416A2">
        <w:tc>
          <w:tcPr>
            <w:tcW w:w="9072" w:type="dxa"/>
            <w:tcBorders>
              <w:top w:val="single" w:sz="4" w:space="0" w:color="auto"/>
              <w:left w:val="nil"/>
              <w:bottom w:val="nil"/>
              <w:right w:val="nil"/>
            </w:tcBorders>
          </w:tcPr>
          <w:p w14:paraId="1B10323C" w14:textId="77777777" w:rsidR="00346261" w:rsidRPr="00346261" w:rsidRDefault="00346261" w:rsidP="00346261">
            <w:pPr>
              <w:jc w:val="center"/>
              <w:rPr>
                <w:i/>
                <w:sz w:val="24"/>
                <w:szCs w:val="24"/>
              </w:rPr>
            </w:pPr>
            <w:r w:rsidRPr="00346261">
              <w:rPr>
                <w:i/>
                <w:sz w:val="24"/>
                <w:szCs w:val="24"/>
              </w:rPr>
              <w:t xml:space="preserve">(Pretendentu </w:t>
            </w:r>
            <w:proofErr w:type="spellStart"/>
            <w:r w:rsidRPr="00346261">
              <w:rPr>
                <w:i/>
                <w:sz w:val="24"/>
                <w:szCs w:val="24"/>
              </w:rPr>
              <w:t>pārstāvēttiesīgās</w:t>
            </w:r>
            <w:proofErr w:type="spellEnd"/>
            <w:r w:rsidRPr="00346261">
              <w:rPr>
                <w:i/>
                <w:sz w:val="24"/>
                <w:szCs w:val="24"/>
              </w:rPr>
              <w:t xml:space="preserve"> personas vārds, uzvārds)</w:t>
            </w:r>
          </w:p>
        </w:tc>
      </w:tr>
    </w:tbl>
    <w:p w14:paraId="5549EF3C" w14:textId="77777777" w:rsidR="00346261" w:rsidRPr="009B1ECC" w:rsidRDefault="00346261" w:rsidP="00AE6F06">
      <w:pPr>
        <w:rPr>
          <w:rFonts w:ascii="Times New Roman" w:hAnsi="Times New Roman" w:cs="Times New Roman"/>
          <w:sz w:val="24"/>
          <w:szCs w:val="24"/>
        </w:rPr>
      </w:pPr>
    </w:p>
    <w:sectPr w:rsidR="00346261" w:rsidRPr="009B1ECC" w:rsidSect="00B22807">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456C3B"/>
    <w:multiLevelType w:val="hybridMultilevel"/>
    <w:tmpl w:val="B558A94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51945F93"/>
    <w:multiLevelType w:val="hybridMultilevel"/>
    <w:tmpl w:val="0F1864AA"/>
    <w:lvl w:ilvl="0" w:tplc="50703A1C">
      <w:start w:val="1"/>
      <w:numFmt w:val="bullet"/>
      <w:lvlText w:val="-"/>
      <w:lvlJc w:val="left"/>
      <w:pPr>
        <w:ind w:left="720" w:hanging="360"/>
      </w:pPr>
      <w:rPr>
        <w:rFonts w:ascii="Times New Roman" w:eastAsia="Times New Roman" w:hAnsi="Times New Roman" w:cs="Times New Roman" w:hint="default"/>
      </w:rPr>
    </w:lvl>
    <w:lvl w:ilvl="1" w:tplc="C602B51C">
      <w:start w:val="1"/>
      <w:numFmt w:val="bullet"/>
      <w:lvlText w:val="o"/>
      <w:lvlJc w:val="left"/>
      <w:pPr>
        <w:ind w:left="1440" w:hanging="360"/>
      </w:pPr>
      <w:rPr>
        <w:rFonts w:ascii="Courier New" w:hAnsi="Courier New" w:cs="Courier New" w:hint="default"/>
      </w:rPr>
    </w:lvl>
    <w:lvl w:ilvl="2" w:tplc="7826CDB8">
      <w:start w:val="1"/>
      <w:numFmt w:val="bullet"/>
      <w:lvlText w:val=""/>
      <w:lvlJc w:val="left"/>
      <w:pPr>
        <w:ind w:left="2160" w:hanging="360"/>
      </w:pPr>
      <w:rPr>
        <w:rFonts w:ascii="Wingdings" w:hAnsi="Wingdings" w:hint="default"/>
      </w:rPr>
    </w:lvl>
    <w:lvl w:ilvl="3" w:tplc="C5689F68">
      <w:start w:val="1"/>
      <w:numFmt w:val="bullet"/>
      <w:lvlText w:val=""/>
      <w:lvlJc w:val="left"/>
      <w:pPr>
        <w:ind w:left="2880" w:hanging="360"/>
      </w:pPr>
      <w:rPr>
        <w:rFonts w:ascii="Symbol" w:hAnsi="Symbol" w:hint="default"/>
      </w:rPr>
    </w:lvl>
    <w:lvl w:ilvl="4" w:tplc="DEE6E0A0">
      <w:start w:val="1"/>
      <w:numFmt w:val="bullet"/>
      <w:lvlText w:val="o"/>
      <w:lvlJc w:val="left"/>
      <w:pPr>
        <w:ind w:left="3600" w:hanging="360"/>
      </w:pPr>
      <w:rPr>
        <w:rFonts w:ascii="Courier New" w:hAnsi="Courier New" w:cs="Courier New" w:hint="default"/>
      </w:rPr>
    </w:lvl>
    <w:lvl w:ilvl="5" w:tplc="1A22D5AC">
      <w:start w:val="1"/>
      <w:numFmt w:val="bullet"/>
      <w:lvlText w:val=""/>
      <w:lvlJc w:val="left"/>
      <w:pPr>
        <w:ind w:left="4320" w:hanging="360"/>
      </w:pPr>
      <w:rPr>
        <w:rFonts w:ascii="Wingdings" w:hAnsi="Wingdings" w:hint="default"/>
      </w:rPr>
    </w:lvl>
    <w:lvl w:ilvl="6" w:tplc="C668293C">
      <w:start w:val="1"/>
      <w:numFmt w:val="bullet"/>
      <w:lvlText w:val=""/>
      <w:lvlJc w:val="left"/>
      <w:pPr>
        <w:ind w:left="5040" w:hanging="360"/>
      </w:pPr>
      <w:rPr>
        <w:rFonts w:ascii="Symbol" w:hAnsi="Symbol" w:hint="default"/>
      </w:rPr>
    </w:lvl>
    <w:lvl w:ilvl="7" w:tplc="69C88814">
      <w:start w:val="1"/>
      <w:numFmt w:val="bullet"/>
      <w:lvlText w:val="o"/>
      <w:lvlJc w:val="left"/>
      <w:pPr>
        <w:ind w:left="5760" w:hanging="360"/>
      </w:pPr>
      <w:rPr>
        <w:rFonts w:ascii="Courier New" w:hAnsi="Courier New" w:cs="Courier New" w:hint="default"/>
      </w:rPr>
    </w:lvl>
    <w:lvl w:ilvl="8" w:tplc="0380A7AE">
      <w:start w:val="1"/>
      <w:numFmt w:val="bullet"/>
      <w:lvlText w:val=""/>
      <w:lvlJc w:val="left"/>
      <w:pPr>
        <w:ind w:left="6480" w:hanging="360"/>
      </w:pPr>
      <w:rPr>
        <w:rFonts w:ascii="Wingdings" w:hAnsi="Wingdings" w:hint="default"/>
      </w:rPr>
    </w:lvl>
  </w:abstractNum>
  <w:abstractNum w:abstractNumId="2" w15:restartNumberingAfterBreak="0">
    <w:nsid w:val="68CC2BE1"/>
    <w:multiLevelType w:val="multilevel"/>
    <w:tmpl w:val="A502AE5A"/>
    <w:lvl w:ilvl="0">
      <w:start w:val="1"/>
      <w:numFmt w:val="decimal"/>
      <w:lvlText w:val="%1."/>
      <w:lvlJc w:val="left"/>
      <w:pPr>
        <w:ind w:left="681" w:hanging="681"/>
      </w:pPr>
      <w:rPr>
        <w:rFonts w:hint="default"/>
        <w:i w:val="0"/>
      </w:rPr>
    </w:lvl>
    <w:lvl w:ilvl="1">
      <w:start w:val="1"/>
      <w:numFmt w:val="lowerLetter"/>
      <w:lvlText w:val="%2."/>
      <w:lvlJc w:val="left"/>
      <w:pPr>
        <w:ind w:left="1401" w:hanging="360"/>
      </w:pPr>
      <w:rPr>
        <w:rFonts w:hint="default"/>
      </w:rPr>
    </w:lvl>
    <w:lvl w:ilvl="2">
      <w:start w:val="1"/>
      <w:numFmt w:val="lowerRoman"/>
      <w:lvlText w:val="%3."/>
      <w:lvlJc w:val="right"/>
      <w:pPr>
        <w:ind w:left="2121" w:hanging="180"/>
      </w:pPr>
      <w:rPr>
        <w:rFonts w:hint="default"/>
      </w:rPr>
    </w:lvl>
    <w:lvl w:ilvl="3">
      <w:start w:val="1"/>
      <w:numFmt w:val="decimal"/>
      <w:lvlText w:val="%4."/>
      <w:lvlJc w:val="left"/>
      <w:pPr>
        <w:ind w:left="2841" w:hanging="360"/>
      </w:pPr>
      <w:rPr>
        <w:rFonts w:hint="default"/>
      </w:rPr>
    </w:lvl>
    <w:lvl w:ilvl="4">
      <w:start w:val="1"/>
      <w:numFmt w:val="lowerLetter"/>
      <w:lvlText w:val="%5."/>
      <w:lvlJc w:val="left"/>
      <w:pPr>
        <w:ind w:left="3561" w:hanging="360"/>
      </w:pPr>
      <w:rPr>
        <w:rFonts w:hint="default"/>
      </w:rPr>
    </w:lvl>
    <w:lvl w:ilvl="5">
      <w:start w:val="1"/>
      <w:numFmt w:val="lowerRoman"/>
      <w:lvlText w:val="%6."/>
      <w:lvlJc w:val="right"/>
      <w:pPr>
        <w:ind w:left="4281" w:hanging="180"/>
      </w:pPr>
      <w:rPr>
        <w:rFonts w:hint="default"/>
      </w:rPr>
    </w:lvl>
    <w:lvl w:ilvl="6">
      <w:start w:val="1"/>
      <w:numFmt w:val="decimal"/>
      <w:lvlText w:val="%7."/>
      <w:lvlJc w:val="left"/>
      <w:pPr>
        <w:ind w:left="5001" w:hanging="360"/>
      </w:pPr>
      <w:rPr>
        <w:rFonts w:hint="default"/>
      </w:rPr>
    </w:lvl>
    <w:lvl w:ilvl="7">
      <w:start w:val="1"/>
      <w:numFmt w:val="lowerLetter"/>
      <w:lvlText w:val="%8."/>
      <w:lvlJc w:val="left"/>
      <w:pPr>
        <w:ind w:left="5721" w:hanging="360"/>
      </w:pPr>
      <w:rPr>
        <w:rFonts w:hint="default"/>
      </w:rPr>
    </w:lvl>
    <w:lvl w:ilvl="8">
      <w:start w:val="1"/>
      <w:numFmt w:val="lowerRoman"/>
      <w:lvlText w:val="%9."/>
      <w:lvlJc w:val="right"/>
      <w:pPr>
        <w:ind w:left="6441" w:hanging="180"/>
      </w:pPr>
      <w:rPr>
        <w:rFonts w:hint="default"/>
      </w:rPr>
    </w:lvl>
  </w:abstractNum>
  <w:abstractNum w:abstractNumId="3" w15:restartNumberingAfterBreak="0">
    <w:nsid w:val="746D3DD2"/>
    <w:multiLevelType w:val="hybridMultilevel"/>
    <w:tmpl w:val="D8B89DEC"/>
    <w:lvl w:ilvl="0" w:tplc="50703A1C">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DD3"/>
    <w:rsid w:val="000479A2"/>
    <w:rsid w:val="000B0379"/>
    <w:rsid w:val="000B345F"/>
    <w:rsid w:val="001023CD"/>
    <w:rsid w:val="00132ABE"/>
    <w:rsid w:val="001A28EB"/>
    <w:rsid w:val="001E499D"/>
    <w:rsid w:val="0020117C"/>
    <w:rsid w:val="002E6A70"/>
    <w:rsid w:val="002E6E33"/>
    <w:rsid w:val="00346261"/>
    <w:rsid w:val="00347B0C"/>
    <w:rsid w:val="00362602"/>
    <w:rsid w:val="003A2B11"/>
    <w:rsid w:val="004407DF"/>
    <w:rsid w:val="004A34AB"/>
    <w:rsid w:val="004F03A0"/>
    <w:rsid w:val="00560F75"/>
    <w:rsid w:val="00564CD8"/>
    <w:rsid w:val="0058260D"/>
    <w:rsid w:val="00626A19"/>
    <w:rsid w:val="0068066F"/>
    <w:rsid w:val="006E1116"/>
    <w:rsid w:val="00747D2C"/>
    <w:rsid w:val="007546B3"/>
    <w:rsid w:val="00813E2B"/>
    <w:rsid w:val="0088502A"/>
    <w:rsid w:val="008F1C74"/>
    <w:rsid w:val="00980BDF"/>
    <w:rsid w:val="009B1ECC"/>
    <w:rsid w:val="009B72AB"/>
    <w:rsid w:val="009D7F68"/>
    <w:rsid w:val="00AB23F7"/>
    <w:rsid w:val="00AB6D17"/>
    <w:rsid w:val="00AE6F06"/>
    <w:rsid w:val="00B22807"/>
    <w:rsid w:val="00B416A2"/>
    <w:rsid w:val="00B51B51"/>
    <w:rsid w:val="00B70198"/>
    <w:rsid w:val="00C01D19"/>
    <w:rsid w:val="00CF0DD3"/>
    <w:rsid w:val="00D80232"/>
    <w:rsid w:val="00E60759"/>
    <w:rsid w:val="00E74137"/>
    <w:rsid w:val="00E91339"/>
    <w:rsid w:val="00ED1C65"/>
    <w:rsid w:val="00EF70B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33CDF"/>
  <w15:chartTrackingRefBased/>
  <w15:docId w15:val="{2626146B-377A-4462-A584-A2E6BC2BF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F0DD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813E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
    <w:name w:val="Režģa tabula1"/>
    <w:basedOn w:val="TableNormal"/>
    <w:next w:val="TableGrid"/>
    <w:uiPriority w:val="39"/>
    <w:rsid w:val="00346261"/>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2,Bullet 1,Bullet list,Colorful List - Accent 11,Colorful List - Accent 12,Dot pt,H&amp;P List Paragraph,Indicator Text,List Paragraph1,Normal bullet 2,Numbered Para 1,Numurets,PPS_Bullet,Saistīto dokumentu saraksts,Strip,Syle 1,Virsraksti"/>
    <w:basedOn w:val="Normal"/>
    <w:link w:val="ListParagraphChar"/>
    <w:uiPriority w:val="34"/>
    <w:qFormat/>
    <w:rsid w:val="008F1C74"/>
    <w:pPr>
      <w:ind w:left="720"/>
      <w:contextualSpacing/>
    </w:pPr>
    <w:rPr>
      <w:rFonts w:ascii="Calibri" w:eastAsia="Calibri" w:hAnsi="Calibri" w:cs="Times New Roman"/>
    </w:rPr>
  </w:style>
  <w:style w:type="character" w:customStyle="1" w:styleId="ListParagraphChar">
    <w:name w:val="List Paragraph Char"/>
    <w:aliases w:val="2 Char,Bullet 1 Char,Bullet list Char,Colorful List - Accent 11 Char,Colorful List - Accent 12 Char,Dot pt Char,H&amp;P List Paragraph Char,Indicator Text Char,List Paragraph1 Char,Normal bullet 2 Char,Numbered Para 1 Char,Numurets Char"/>
    <w:link w:val="ListParagraph"/>
    <w:uiPriority w:val="34"/>
    <w:qFormat/>
    <w:locked/>
    <w:rsid w:val="008F1C7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A8F9B4-07C4-4E5A-B75D-B005A3B45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2692</Words>
  <Characters>1536</Characters>
  <Application>Microsoft Office Word</Application>
  <DocSecurity>0</DocSecurity>
  <Lines>12</Lines>
  <Paragraphs>8</Paragraphs>
  <ScaleCrop>false</ScaleCrop>
  <HeadingPairs>
    <vt:vector size="2" baseType="variant">
      <vt:variant>
        <vt:lpstr>Nosaukums</vt:lpstr>
      </vt:variant>
      <vt:variant>
        <vt:i4>1</vt:i4>
      </vt:variant>
    </vt:vector>
  </HeadingPairs>
  <TitlesOfParts>
    <vt:vector size="1" baseType="lpstr">
      <vt:lpstr/>
    </vt:vector>
  </TitlesOfParts>
  <Company>LR IEM</Company>
  <LinksUpToDate>false</LinksUpToDate>
  <CharactersWithSpaces>4220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Jevgēnijs Ščukins</dc:creator>
  <cp:keywords/>
  <dc:description/>
  <cp:lastModifiedBy>Santa Rullīte</cp:lastModifiedBy>
  <cp:revision>7</cp:revision>
  <dcterms:created xsi:type="dcterms:W3CDTF">2026-04-23T06:10:00Z</dcterms:created>
  <dcterms:modified xsi:type="dcterms:W3CDTF">2026-09-03T05:34:00Z</dcterms:modified>
</cp:coreProperties>
</file>