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Rīgas Tehniskā koledža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90000022223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Papildinātās realitātes metināšanas iekārtas piegāde, uzstādīšana un  lietotāja apmācība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RTK 2023/7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2023.gada 28.novembris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28.11.2023 plkst. 13:00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Braslas 16 (LATVIJA), LV-1084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Egīls Bārdiņš</w:t>
      </w:r>
      <w:r w:rsidR="00EB01A6">
        <w:t xml:space="preserve">, </w:t>
      </w:r>
      <w:r w:rsidR="00EB01A6">
        <w:t>Egīls Bārdiņš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Egīls Bārdiņš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Papildinātās realitātes metināšanas iekārtas piegāde, uzstādīšana un  lietotāja apmācība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RTK 2023/7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2023.gada 28.novembris plkst. 09:00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"BINZEL BALTIC" UAB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24.11.2023 plkst. 14:02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"HCT Automotive"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24.11.2023 plkst. 10:03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13:00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Egīls Bārdiņš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"BINZEL BALTIC" UAB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24.11.2023 plkst. 14:02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36627.0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"HCT Automotive"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24.11.2023 plkst. 10:03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11700.0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28.11.2023; 13:03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