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2994A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lv-LV"/>
          <w14:ligatures w14:val="none"/>
        </w:rPr>
      </w:pPr>
      <w:bookmarkStart w:id="0" w:name="_Hlk149906158"/>
      <w:r w:rsidRPr="00521610">
        <w:rPr>
          <w:rFonts w:ascii="Times New Roman" w:eastAsia="Times New Roman" w:hAnsi="Times New Roman" w:cs="Times New Roman"/>
          <w:b/>
          <w:bCs/>
          <w:caps/>
          <w:noProof/>
          <w:kern w:val="0"/>
          <w:sz w:val="24"/>
          <w:szCs w:val="24"/>
          <w:lang w:val="lv-LV"/>
          <w14:ligatures w14:val="none"/>
        </w:rPr>
        <w:drawing>
          <wp:inline distT="0" distB="0" distL="0" distR="0" wp14:anchorId="70AEA52D" wp14:editId="7703A2BC">
            <wp:extent cx="756285" cy="902335"/>
            <wp:effectExtent l="0" t="0" r="5715" b="0"/>
            <wp:docPr id="1110703049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1F8FC3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szCs w:val="24"/>
          <w:lang w:val="lv-LV" w:eastAsia="lv-LV"/>
          <w14:ligatures w14:val="none"/>
        </w:rPr>
      </w:pPr>
      <w:r w:rsidRPr="00521610">
        <w:rPr>
          <w:rFonts w:ascii="Times New Roman" w:eastAsia="Times New Roman" w:hAnsi="Times New Roman" w:cs="Times New Roman"/>
          <w:b/>
          <w:bCs/>
          <w:caps/>
          <w:noProof/>
          <w:kern w:val="0"/>
          <w:sz w:val="24"/>
          <w:szCs w:val="24"/>
          <w:lang w:val="lv-LV" w:eastAsia="lv-LV"/>
          <w14:ligatures w14:val="none"/>
        </w:rPr>
        <w:t>Limbažu novada pašvaldība</w:t>
      </w:r>
    </w:p>
    <w:p w14:paraId="29DB0A8D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val="lv-LV"/>
          <w14:ligatures w14:val="none"/>
        </w:rPr>
      </w:pPr>
      <w:r w:rsidRPr="00521610">
        <w:rPr>
          <w:rFonts w:ascii="Times New Roman" w:eastAsia="Times New Roman" w:hAnsi="Times New Roman" w:cs="Times New Roman"/>
          <w:b/>
          <w:caps/>
          <w:noProof/>
          <w:kern w:val="0"/>
          <w:sz w:val="28"/>
          <w:szCs w:val="28"/>
          <w:lang w:val="lv-LV"/>
          <w14:ligatures w14:val="none"/>
        </w:rPr>
        <w:t>Iepirkumu komisija</w:t>
      </w:r>
    </w:p>
    <w:p w14:paraId="53308D7A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</w:pP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Reģ. Nr.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90009114631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;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Rīgas iela 16, Limbaži, Limbažu novads, LV-4001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; </w:t>
      </w:r>
    </w:p>
    <w:p w14:paraId="1DB932E7" w14:textId="6186FC02" w:rsid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</w:pP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>E-pasts</w:t>
      </w:r>
      <w:r w:rsidRPr="00521610">
        <w:rPr>
          <w:rFonts w:ascii="Times New Roman" w:eastAsia="Times New Roman" w:hAnsi="Times New Roman" w:cs="Times New Roman"/>
          <w:iCs/>
          <w:kern w:val="0"/>
          <w:sz w:val="18"/>
          <w:szCs w:val="20"/>
          <w:lang w:val="lv-LV" w:eastAsia="lv-LV"/>
          <w14:ligatures w14:val="none"/>
        </w:rPr>
        <w:t xml:space="preserve"> </w:t>
      </w:r>
      <w:r w:rsidRPr="00521610">
        <w:rPr>
          <w:rFonts w:ascii="Times New Roman" w:eastAsia="Times New Roman" w:hAnsi="Times New Roman" w:cs="Times New Roman"/>
          <w:iCs/>
          <w:noProof/>
          <w:kern w:val="0"/>
          <w:sz w:val="18"/>
          <w:szCs w:val="20"/>
          <w:lang w:val="lv-LV" w:eastAsia="lv-LV"/>
          <w14:ligatures w14:val="none"/>
        </w:rPr>
        <w:t>iepirkumi@limbazunovads.lv</w:t>
      </w:r>
      <w:r w:rsidRPr="00521610">
        <w:rPr>
          <w:rFonts w:ascii="Times New Roman" w:eastAsia="Times New Roman" w:hAnsi="Times New Roman" w:cs="Times New Roman"/>
          <w:iCs/>
          <w:kern w:val="0"/>
          <w:sz w:val="18"/>
          <w:szCs w:val="20"/>
          <w:lang w:val="lv-LV" w:eastAsia="lv-LV"/>
          <w14:ligatures w14:val="none"/>
        </w:rPr>
        <w:t>;</w:t>
      </w:r>
      <w:r w:rsidRPr="00521610">
        <w:rPr>
          <w:rFonts w:ascii="Times New Roman" w:eastAsia="Times New Roman" w:hAnsi="Times New Roman" w:cs="Times New Roman"/>
          <w:kern w:val="0"/>
          <w:sz w:val="18"/>
          <w:szCs w:val="20"/>
          <w:lang w:val="lv-LV" w:eastAsia="lv-LV"/>
          <w14:ligatures w14:val="none"/>
        </w:rPr>
        <w:t xml:space="preserve"> tālrunis </w:t>
      </w:r>
      <w:r w:rsidRPr="00521610"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  <w:t>26398814</w:t>
      </w:r>
    </w:p>
    <w:p w14:paraId="23A61E8E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kern w:val="0"/>
          <w:sz w:val="18"/>
          <w:szCs w:val="20"/>
          <w:lang w:val="lv-LV" w:eastAsia="lv-LV"/>
          <w14:ligatures w14:val="none"/>
        </w:rPr>
      </w:pPr>
    </w:p>
    <w:p w14:paraId="517161A2" w14:textId="423C4894" w:rsidR="00521610" w:rsidRDefault="00521610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521610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Limbažos</w:t>
      </w:r>
    </w:p>
    <w:p w14:paraId="178E22E7" w14:textId="77777777" w:rsidR="00D2490C" w:rsidRDefault="00D2490C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4F88F665" w14:textId="77777777" w:rsidR="00D2490C" w:rsidRDefault="00D2490C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p w14:paraId="0684A5BF" w14:textId="77777777" w:rsidR="00521610" w:rsidRPr="00521610" w:rsidRDefault="00521610" w:rsidP="00A2762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4820"/>
        <w:gridCol w:w="4961"/>
      </w:tblGrid>
      <w:tr w:rsidR="00521610" w:rsidRPr="00521610" w14:paraId="24AD0BFB" w14:textId="77777777" w:rsidTr="002B6232">
        <w:tc>
          <w:tcPr>
            <w:tcW w:w="4820" w:type="dxa"/>
            <w:shd w:val="clear" w:color="auto" w:fill="auto"/>
          </w:tcPr>
          <w:p w14:paraId="05BB5BAC" w14:textId="6C1521E4" w:rsidR="00521610" w:rsidRPr="00521610" w:rsidRDefault="00521610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52161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 xml:space="preserve">2023. gada </w:t>
            </w:r>
            <w:r w:rsidR="00757A2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10</w:t>
            </w:r>
            <w:r w:rsidRPr="0052161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. novembrī Nr. 3.5.4/23/</w:t>
            </w:r>
            <w:r w:rsidR="00757A20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  <w:t>520</w:t>
            </w:r>
          </w:p>
          <w:p w14:paraId="356DA9FE" w14:textId="77777777" w:rsidR="00521610" w:rsidRDefault="00521610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0B92588E" w14:textId="77777777" w:rsidR="00D2490C" w:rsidRDefault="00D2490C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  <w:p w14:paraId="7FB88476" w14:textId="77777777" w:rsidR="00D2490C" w:rsidRPr="00521610" w:rsidRDefault="00D2490C" w:rsidP="00A2762A">
            <w:pPr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  <w:tc>
          <w:tcPr>
            <w:tcW w:w="4961" w:type="dxa"/>
            <w:shd w:val="clear" w:color="auto" w:fill="auto"/>
          </w:tcPr>
          <w:p w14:paraId="64BE9ECC" w14:textId="30D24322" w:rsidR="00521610" w:rsidRPr="00521610" w:rsidRDefault="00521610" w:rsidP="00D2490C">
            <w:pPr>
              <w:snapToGrid w:val="0"/>
              <w:spacing w:after="0" w:line="240" w:lineRule="auto"/>
              <w:ind w:left="321" w:hanging="321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  <w:r w:rsidRPr="00521610">
              <w:rPr>
                <w:rFonts w:ascii="Times New Roman" w:eastAsia="Calibri" w:hAnsi="Times New Roman" w:cs="Times New Roman"/>
                <w:b/>
                <w:i/>
                <w:kern w:val="0"/>
                <w:sz w:val="24"/>
                <w:szCs w:val="24"/>
                <w:lang w:val="lv-LV"/>
                <w14:ligatures w14:val="none"/>
              </w:rPr>
              <w:t>Pretendentiem, kam izsniegts iepirkuma nolikums</w:t>
            </w:r>
          </w:p>
          <w:p w14:paraId="7FDEE2BB" w14:textId="55F84740" w:rsidR="00521610" w:rsidRPr="00521610" w:rsidRDefault="00521610" w:rsidP="00D2490C">
            <w:pPr>
              <w:spacing w:after="0" w:line="240" w:lineRule="auto"/>
              <w:ind w:right="140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lv-LV"/>
                <w14:ligatures w14:val="none"/>
              </w:rPr>
            </w:pPr>
          </w:p>
        </w:tc>
      </w:tr>
    </w:tbl>
    <w:p w14:paraId="1DB17354" w14:textId="77777777" w:rsidR="00521610" w:rsidRDefault="00521610" w:rsidP="00A2762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</w:pPr>
      <w:r w:rsidRPr="00521610"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  <w:t>Precizējošā informācija</w:t>
      </w:r>
    </w:p>
    <w:p w14:paraId="1C7805B7" w14:textId="77777777" w:rsidR="00E6738E" w:rsidRPr="00521610" w:rsidRDefault="00E6738E" w:rsidP="00A2762A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:lang w:val="lv-LV"/>
          <w14:ligatures w14:val="none"/>
        </w:rPr>
      </w:pPr>
    </w:p>
    <w:p w14:paraId="454A60D3" w14:textId="2474DCD9" w:rsidR="00521610" w:rsidRDefault="00521610" w:rsidP="009E6E5E">
      <w:pPr>
        <w:tabs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</w:pP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Par atklātā konkursā “</w:t>
      </w:r>
      <w:r w:rsidR="00E6738E" w:rsidRPr="00E6738E">
        <w:rPr>
          <w:rFonts w:ascii="Times New Roman" w:eastAsia="Times New Roman" w:hAnsi="Times New Roman" w:cs="Times New Roman"/>
          <w:kern w:val="0"/>
          <w:sz w:val="24"/>
          <w:szCs w:val="24"/>
          <w:lang w:val="lv-LV" w:eastAsia="ar-SA"/>
          <w14:ligatures w14:val="none"/>
        </w:rPr>
        <w:t>Sporta dienesta viesnīcas Sporta ielā 3, Limbažos, telpu pārbūve”, iepirkuma identifikācijas Nr. LNP 2023/153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, saņemt</w:t>
      </w:r>
      <w:r w:rsidR="00D2490C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o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 xml:space="preserve"> jautājum</w:t>
      </w:r>
      <w:r w:rsidR="00D2490C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u</w:t>
      </w:r>
      <w:r w:rsidRPr="00521610"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  <w:t>.</w:t>
      </w:r>
    </w:p>
    <w:p w14:paraId="3F21ACE9" w14:textId="77777777" w:rsidR="009E6E5E" w:rsidRPr="009E6E5E" w:rsidRDefault="009E6E5E" w:rsidP="009E6E5E">
      <w:pPr>
        <w:tabs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lv-LV" w:eastAsia="x-none"/>
          <w14:ligatures w14:val="none"/>
        </w:rPr>
      </w:pPr>
    </w:p>
    <w:p w14:paraId="0939182A" w14:textId="1DAD780C" w:rsidR="00521610" w:rsidRDefault="00521610" w:rsidP="00673EEC">
      <w:pPr>
        <w:pStyle w:val="Paraststmeklis"/>
        <w:numPr>
          <w:ilvl w:val="0"/>
          <w:numId w:val="8"/>
        </w:numPr>
        <w:tabs>
          <w:tab w:val="left" w:pos="709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hd w:val="clear" w:color="auto" w:fill="FFFFFF"/>
        </w:rPr>
      </w:pPr>
      <w:r w:rsidRPr="00521610">
        <w:rPr>
          <w:b/>
          <w:bCs/>
        </w:rPr>
        <w:t>jautājums:</w:t>
      </w:r>
      <w:r w:rsidRPr="00521610">
        <w:t xml:space="preserve"> </w:t>
      </w:r>
      <w:bookmarkEnd w:id="0"/>
      <w:r w:rsidR="009E6E5E" w:rsidRPr="009E6E5E">
        <w:rPr>
          <w:shd w:val="clear" w:color="auto" w:fill="FFFFFF"/>
        </w:rPr>
        <w:t>Nevienā lokālās tāmes pozīcijā nav uzrādīta pozīcija par būvgružiem un to utilizāciju.</w:t>
      </w:r>
      <w:r w:rsidR="00673EEC">
        <w:rPr>
          <w:shd w:val="clear" w:color="auto" w:fill="FFFFFF"/>
        </w:rPr>
        <w:t xml:space="preserve"> </w:t>
      </w:r>
      <w:r w:rsidR="009E6E5E" w:rsidRPr="009E6E5E">
        <w:rPr>
          <w:shd w:val="clear" w:color="auto" w:fill="FFFFFF"/>
        </w:rPr>
        <w:t>Tos nevar ievērtēt arī zem lokālās tāmes pozīcijas: Citas neuzskaitītās nepieciešamās uzturēšanas izmaksas saskaņā ar DOP skaidrojošo aprakstu, jo DOP aprakstā par to nekas nav minēts. Jautājums: Lūdzam uzrādīt lokālās tāmes pozīcijās nepieciešamo provizorisko būvgružu utilizācijas apjomu.</w:t>
      </w:r>
    </w:p>
    <w:p w14:paraId="437BEEA5" w14:textId="77777777" w:rsidR="009E6E5E" w:rsidRPr="009E6E5E" w:rsidRDefault="009E6E5E" w:rsidP="009E6E5E">
      <w:pPr>
        <w:pStyle w:val="Paraststmeklis"/>
        <w:tabs>
          <w:tab w:val="left" w:pos="993"/>
        </w:tabs>
        <w:spacing w:before="0" w:beforeAutospacing="0" w:after="0" w:afterAutospacing="0"/>
        <w:ind w:left="720"/>
        <w:jc w:val="both"/>
        <w:rPr>
          <w:shd w:val="clear" w:color="auto" w:fill="FFFFFF"/>
        </w:rPr>
      </w:pPr>
    </w:p>
    <w:p w14:paraId="1B7AE3EA" w14:textId="6F96EC98" w:rsidR="00915C07" w:rsidRDefault="00521610" w:rsidP="00D249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521610">
        <w:rPr>
          <w:rFonts w:ascii="Times New Roman" w:hAnsi="Times New Roman" w:cs="Times New Roman"/>
          <w:b/>
          <w:bCs/>
          <w:sz w:val="24"/>
          <w:szCs w:val="24"/>
          <w:lang w:val="lv-LV"/>
        </w:rPr>
        <w:t>ATBILDE:</w:t>
      </w:r>
      <w:r w:rsidRPr="00521610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757A20" w:rsidRPr="00757A20">
        <w:rPr>
          <w:rFonts w:ascii="Times New Roman" w:hAnsi="Times New Roman" w:cs="Times New Roman"/>
          <w:sz w:val="24"/>
          <w:szCs w:val="24"/>
          <w:lang w:val="lv-LV"/>
        </w:rPr>
        <w:t>Būvgružu utilizāciju ievērtēt pie atbilstošajiem demontāžas darbiem,</w:t>
      </w:r>
      <w:r w:rsidR="00757A20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757A20" w:rsidRPr="00757A20">
        <w:rPr>
          <w:rFonts w:ascii="Times New Roman" w:hAnsi="Times New Roman" w:cs="Times New Roman"/>
          <w:sz w:val="24"/>
          <w:szCs w:val="24"/>
          <w:lang w:val="lv-LV"/>
        </w:rPr>
        <w:t>izejot no demontējamās kvadratūras un slāņa biezuma.</w:t>
      </w:r>
    </w:p>
    <w:p w14:paraId="634504B5" w14:textId="77777777" w:rsidR="00757A20" w:rsidRPr="00521610" w:rsidRDefault="00757A20" w:rsidP="00D249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35BFE299" w14:textId="77777777" w:rsidR="009E6E5E" w:rsidRDefault="009E6E5E" w:rsidP="00A2762A">
      <w:pPr>
        <w:spacing w:after="0" w:line="240" w:lineRule="auto"/>
        <w:jc w:val="both"/>
        <w:rPr>
          <w:rFonts w:ascii="Helvetica" w:hAnsi="Helvetica" w:cs="Helvetica"/>
          <w:color w:val="333333"/>
          <w:sz w:val="18"/>
          <w:szCs w:val="18"/>
          <w:shd w:val="clear" w:color="auto" w:fill="FFFFFF"/>
        </w:rPr>
      </w:pPr>
    </w:p>
    <w:p w14:paraId="4DCFAC81" w14:textId="62997F92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Limbažu novada pašvaldības </w:t>
      </w:r>
    </w:p>
    <w:p w14:paraId="33199ECA" w14:textId="3601893C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Iepirkumu komisijas priekšsēdētājs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  <w:t xml:space="preserve">       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         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J.</w:t>
      </w:r>
      <w:r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 xml:space="preserve"> 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>Graudiņš</w:t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  <w:r w:rsidRPr="00A2762A">
        <w:rPr>
          <w:rFonts w:ascii="Times New Roman" w:eastAsia="Calibri" w:hAnsi="Times New Roman" w:cs="Times New Roman"/>
          <w:kern w:val="0"/>
          <w:sz w:val="24"/>
          <w:szCs w:val="24"/>
          <w:lang w:val="lv-LV"/>
          <w14:ligatures w14:val="none"/>
        </w:rPr>
        <w:tab/>
      </w:r>
    </w:p>
    <w:p w14:paraId="78ED819F" w14:textId="77777777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 xml:space="preserve">Lāce </w:t>
      </w:r>
    </w:p>
    <w:p w14:paraId="4A92B396" w14:textId="77777777" w:rsidR="00A2762A" w:rsidRPr="00A2762A" w:rsidRDefault="00A2762A" w:rsidP="00A2762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sz w:val="20"/>
          <w:szCs w:val="20"/>
          <w:lang w:val="lv-LV"/>
          <w14:ligatures w14:val="none"/>
        </w:rPr>
        <w:t>26398814</w:t>
      </w:r>
      <w:r w:rsidRPr="00A2762A"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  <w:t xml:space="preserve">    </w:t>
      </w:r>
    </w:p>
    <w:p w14:paraId="79006106" w14:textId="77777777" w:rsidR="00A2762A" w:rsidRPr="00A2762A" w:rsidRDefault="00A2762A" w:rsidP="00A2762A">
      <w:pPr>
        <w:spacing w:after="0"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lv-LV"/>
          <w14:ligatures w14:val="none"/>
        </w:rPr>
      </w:pPr>
    </w:p>
    <w:p w14:paraId="1E9713B9" w14:textId="77777777" w:rsidR="00A2762A" w:rsidRPr="00A2762A" w:rsidRDefault="00A2762A" w:rsidP="00A2762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lv-LV"/>
          <w14:ligatures w14:val="none"/>
        </w:rPr>
      </w:pPr>
      <w:r w:rsidRPr="00A2762A">
        <w:rPr>
          <w:rFonts w:ascii="Times New Roman" w:eastAsia="Calibri" w:hAnsi="Times New Roman" w:cs="Times New Roman"/>
          <w:kern w:val="0"/>
          <w:lang w:val="lv-LV"/>
          <w14:ligatures w14:val="none"/>
        </w:rPr>
        <w:t xml:space="preserve">DOKUMENTS PARAKSTĪTS AR DROŠU ELEKTRONISKO PARAKSTU UN SATUR LAIKA ZĪMOGU                                                                                                                                        </w:t>
      </w:r>
    </w:p>
    <w:p w14:paraId="2B895005" w14:textId="77777777" w:rsidR="00A2762A" w:rsidRPr="00A2762A" w:rsidRDefault="00A2762A" w:rsidP="00A2762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sectPr w:rsidR="00A2762A" w:rsidRPr="00A2762A" w:rsidSect="00A2762A">
      <w:pgSz w:w="12240" w:h="15840"/>
      <w:pgMar w:top="1134" w:right="567" w:bottom="142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D2DCA" w14:textId="77777777" w:rsidR="00E80199" w:rsidRDefault="00E80199" w:rsidP="00521610">
      <w:pPr>
        <w:spacing w:after="0" w:line="240" w:lineRule="auto"/>
      </w:pPr>
      <w:r>
        <w:separator/>
      </w:r>
    </w:p>
  </w:endnote>
  <w:endnote w:type="continuationSeparator" w:id="0">
    <w:p w14:paraId="3F718785" w14:textId="77777777" w:rsidR="00E80199" w:rsidRDefault="00E80199" w:rsidP="0052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FB8F1" w14:textId="77777777" w:rsidR="00E80199" w:rsidRDefault="00E80199" w:rsidP="00521610">
      <w:pPr>
        <w:spacing w:after="0" w:line="240" w:lineRule="auto"/>
      </w:pPr>
      <w:r>
        <w:separator/>
      </w:r>
    </w:p>
  </w:footnote>
  <w:footnote w:type="continuationSeparator" w:id="0">
    <w:p w14:paraId="03C8A4D6" w14:textId="77777777" w:rsidR="00E80199" w:rsidRDefault="00E80199" w:rsidP="005216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304EF"/>
    <w:multiLevelType w:val="hybridMultilevel"/>
    <w:tmpl w:val="4D1A69E0"/>
    <w:lvl w:ilvl="0" w:tplc="75FCA570">
      <w:start w:val="1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877B9"/>
    <w:multiLevelType w:val="hybridMultilevel"/>
    <w:tmpl w:val="789A4DDC"/>
    <w:lvl w:ilvl="0" w:tplc="B39C0A0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D078E"/>
    <w:multiLevelType w:val="hybridMultilevel"/>
    <w:tmpl w:val="A8D6C2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B5983"/>
    <w:multiLevelType w:val="hybridMultilevel"/>
    <w:tmpl w:val="E196BFB4"/>
    <w:lvl w:ilvl="0" w:tplc="455EB3F2">
      <w:start w:val="2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A37D07"/>
    <w:multiLevelType w:val="hybridMultilevel"/>
    <w:tmpl w:val="258A6F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A5B6C"/>
    <w:multiLevelType w:val="hybridMultilevel"/>
    <w:tmpl w:val="C0CABF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D00B2"/>
    <w:multiLevelType w:val="hybridMultilevel"/>
    <w:tmpl w:val="B32C2D40"/>
    <w:lvl w:ilvl="0" w:tplc="68DC1D1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16234D"/>
    <w:multiLevelType w:val="hybridMultilevel"/>
    <w:tmpl w:val="BB1EF97A"/>
    <w:lvl w:ilvl="0" w:tplc="2674767A">
      <w:start w:val="2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9932320">
    <w:abstractNumId w:val="4"/>
  </w:num>
  <w:num w:numId="2" w16cid:durableId="2064331538">
    <w:abstractNumId w:val="5"/>
  </w:num>
  <w:num w:numId="3" w16cid:durableId="1548637441">
    <w:abstractNumId w:val="2"/>
  </w:num>
  <w:num w:numId="4" w16cid:durableId="1551915327">
    <w:abstractNumId w:val="6"/>
  </w:num>
  <w:num w:numId="5" w16cid:durableId="1845169111">
    <w:abstractNumId w:val="1"/>
  </w:num>
  <w:num w:numId="6" w16cid:durableId="1646468746">
    <w:abstractNumId w:val="0"/>
  </w:num>
  <w:num w:numId="7" w16cid:durableId="1418820052">
    <w:abstractNumId w:val="7"/>
  </w:num>
  <w:num w:numId="8" w16cid:durableId="1132821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B3F"/>
    <w:rsid w:val="00025986"/>
    <w:rsid w:val="00072C37"/>
    <w:rsid w:val="00101F5D"/>
    <w:rsid w:val="0015368F"/>
    <w:rsid w:val="001B07D1"/>
    <w:rsid w:val="00226D44"/>
    <w:rsid w:val="00235175"/>
    <w:rsid w:val="00263AEA"/>
    <w:rsid w:val="0030022A"/>
    <w:rsid w:val="00311B3F"/>
    <w:rsid w:val="00313143"/>
    <w:rsid w:val="00330876"/>
    <w:rsid w:val="0033497B"/>
    <w:rsid w:val="003E0855"/>
    <w:rsid w:val="00423EE7"/>
    <w:rsid w:val="00497492"/>
    <w:rsid w:val="00521610"/>
    <w:rsid w:val="00555153"/>
    <w:rsid w:val="00561481"/>
    <w:rsid w:val="0056568E"/>
    <w:rsid w:val="00577DDD"/>
    <w:rsid w:val="00581505"/>
    <w:rsid w:val="005E0C5A"/>
    <w:rsid w:val="00607610"/>
    <w:rsid w:val="006650BE"/>
    <w:rsid w:val="00673EEC"/>
    <w:rsid w:val="0069562C"/>
    <w:rsid w:val="006B4695"/>
    <w:rsid w:val="006D4502"/>
    <w:rsid w:val="0072736B"/>
    <w:rsid w:val="00757A20"/>
    <w:rsid w:val="00774AB6"/>
    <w:rsid w:val="007A7584"/>
    <w:rsid w:val="00832D7D"/>
    <w:rsid w:val="00852498"/>
    <w:rsid w:val="00854DE5"/>
    <w:rsid w:val="00867BF4"/>
    <w:rsid w:val="008946D8"/>
    <w:rsid w:val="008C0156"/>
    <w:rsid w:val="008D6B78"/>
    <w:rsid w:val="008F396F"/>
    <w:rsid w:val="009060B4"/>
    <w:rsid w:val="00915C07"/>
    <w:rsid w:val="00941EF4"/>
    <w:rsid w:val="00952F09"/>
    <w:rsid w:val="009A0D73"/>
    <w:rsid w:val="009D5E98"/>
    <w:rsid w:val="009E6DEB"/>
    <w:rsid w:val="009E6E5E"/>
    <w:rsid w:val="00A2762A"/>
    <w:rsid w:val="00A31FF9"/>
    <w:rsid w:val="00A8190C"/>
    <w:rsid w:val="00A914B9"/>
    <w:rsid w:val="00AA5D80"/>
    <w:rsid w:val="00AB6B1F"/>
    <w:rsid w:val="00AF5711"/>
    <w:rsid w:val="00B403BF"/>
    <w:rsid w:val="00B5376D"/>
    <w:rsid w:val="00B77D90"/>
    <w:rsid w:val="00BA06BB"/>
    <w:rsid w:val="00C6747F"/>
    <w:rsid w:val="00CE27EE"/>
    <w:rsid w:val="00D172C6"/>
    <w:rsid w:val="00D2490C"/>
    <w:rsid w:val="00D37C27"/>
    <w:rsid w:val="00D51219"/>
    <w:rsid w:val="00D84C67"/>
    <w:rsid w:val="00E10A5F"/>
    <w:rsid w:val="00E20A46"/>
    <w:rsid w:val="00E51C71"/>
    <w:rsid w:val="00E6738E"/>
    <w:rsid w:val="00E80199"/>
    <w:rsid w:val="00EE33DC"/>
    <w:rsid w:val="00EE76BA"/>
    <w:rsid w:val="00EF0BCC"/>
    <w:rsid w:val="00F519DF"/>
    <w:rsid w:val="00F637AB"/>
    <w:rsid w:val="00F822EA"/>
    <w:rsid w:val="00FA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ED500"/>
  <w15:chartTrackingRefBased/>
  <w15:docId w15:val="{76FCAC72-1ADB-4196-B116-F416FB6C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A914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11B3F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423EE7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23EE7"/>
    <w:rPr>
      <w:color w:val="605E5C"/>
      <w:shd w:val="clear" w:color="auto" w:fill="E1DFDD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A91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Galvene">
    <w:name w:val="header"/>
    <w:basedOn w:val="Parasts"/>
    <w:link w:val="GalveneRakstz"/>
    <w:uiPriority w:val="99"/>
    <w:unhideWhenUsed/>
    <w:rsid w:val="005216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21610"/>
  </w:style>
  <w:style w:type="paragraph" w:styleId="Kjene">
    <w:name w:val="footer"/>
    <w:basedOn w:val="Parasts"/>
    <w:link w:val="KjeneRakstz"/>
    <w:uiPriority w:val="99"/>
    <w:unhideWhenUsed/>
    <w:rsid w:val="0052161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521610"/>
  </w:style>
  <w:style w:type="paragraph" w:styleId="Paraststmeklis">
    <w:name w:val="Normal (Web)"/>
    <w:basedOn w:val="Parasts"/>
    <w:uiPriority w:val="99"/>
    <w:unhideWhenUsed/>
    <w:rsid w:val="00D24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v-LV" w:eastAsia="lv-LV"/>
      <w14:ligatures w14:val="none"/>
    </w:rPr>
  </w:style>
  <w:style w:type="character" w:styleId="Izclums">
    <w:name w:val="Emphasis"/>
    <w:basedOn w:val="Noklusjumarindkopasfonts"/>
    <w:uiPriority w:val="20"/>
    <w:qFormat/>
    <w:rsid w:val="00D249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8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95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single" w:sz="12" w:space="5" w:color="006A9D"/>
          </w:divBdr>
          <w:divsChild>
            <w:div w:id="197941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7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5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1680A-9CE0-479E-8DBA-3CE201EB0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841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Lāce</dc:creator>
  <cp:keywords/>
  <dc:description/>
  <cp:lastModifiedBy>Jana Lāce</cp:lastModifiedBy>
  <cp:revision>4</cp:revision>
  <cp:lastPrinted>2023-11-06T11:59:00Z</cp:lastPrinted>
  <dcterms:created xsi:type="dcterms:W3CDTF">2023-11-09T09:27:00Z</dcterms:created>
  <dcterms:modified xsi:type="dcterms:W3CDTF">2023-11-10T09:21:00Z</dcterms:modified>
</cp:coreProperties>
</file>