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653C2" w14:textId="77777777" w:rsidR="001E2F07" w:rsidRPr="00AD1D89" w:rsidRDefault="00BD36A8" w:rsidP="001E2F07">
      <w:pPr>
        <w:spacing w:before="120" w:line="240" w:lineRule="auto"/>
        <w:jc w:val="both"/>
        <w:rPr>
          <w:szCs w:val="24"/>
        </w:rPr>
      </w:pPr>
      <w:r w:rsidRPr="00AD1D89">
        <w:rPr>
          <w:szCs w:val="24"/>
        </w:rPr>
        <w:t>Rīgā</w:t>
      </w:r>
    </w:p>
    <w:p w14:paraId="634808E6" w14:textId="77777777" w:rsidR="001E2F07" w:rsidRPr="00AD1D89" w:rsidRDefault="001E2F07" w:rsidP="001E2F07">
      <w:pPr>
        <w:spacing w:line="240" w:lineRule="auto"/>
        <w:jc w:val="both"/>
        <w:rPr>
          <w:szCs w:val="24"/>
        </w:rPr>
      </w:pPr>
    </w:p>
    <w:p w14:paraId="203F560A" w14:textId="67424F82" w:rsidR="003F1CCB" w:rsidRPr="00AD1D89" w:rsidRDefault="00BD36A8" w:rsidP="003F1CCB">
      <w:pPr>
        <w:rPr>
          <w:b/>
          <w:i/>
          <w:iCs/>
        </w:rPr>
      </w:pPr>
      <w:r w:rsidRPr="00AD1D89">
        <w:rPr>
          <w:b/>
          <w:noProof/>
        </w:rPr>
        <w:t xml:space="preserve">Par </w:t>
      </w:r>
      <w:r w:rsidR="008B3516" w:rsidRPr="00AD1D89">
        <w:rPr>
          <w:b/>
          <w:noProof/>
        </w:rPr>
        <w:t>papildus informācijas sniegšanu</w:t>
      </w:r>
    </w:p>
    <w:p w14:paraId="38D478E7" w14:textId="77777777" w:rsidR="003F1CCB" w:rsidRPr="00AD1D89" w:rsidRDefault="003F1CCB" w:rsidP="003F1CCB">
      <w:pPr>
        <w:spacing w:line="240" w:lineRule="auto"/>
        <w:rPr>
          <w:szCs w:val="24"/>
        </w:rPr>
      </w:pPr>
    </w:p>
    <w:p w14:paraId="16A85EBB" w14:textId="7E22A3CE" w:rsidR="008B3516" w:rsidRPr="00AD1D89" w:rsidRDefault="009867C0" w:rsidP="009867C0">
      <w:pPr>
        <w:spacing w:line="240" w:lineRule="auto"/>
        <w:ind w:firstLine="709"/>
        <w:jc w:val="both"/>
        <w:rPr>
          <w:rFonts w:cs="Times New Roman"/>
          <w:szCs w:val="24"/>
        </w:rPr>
      </w:pPr>
      <w:r w:rsidRPr="00AD1D89">
        <w:rPr>
          <w:rFonts w:cs="Times New Roman"/>
          <w:szCs w:val="24"/>
        </w:rPr>
        <w:t>SIA „Rīgas nami” (turpmāk tekstā – Pasūtītājs) ir saņēmusi jautājumu par</w:t>
      </w:r>
      <w:r w:rsidR="00167612" w:rsidRPr="00AD1D89">
        <w:rPr>
          <w:rFonts w:cs="Times New Roman"/>
          <w:szCs w:val="24"/>
        </w:rPr>
        <w:t xml:space="preserve"> iepirkumu </w:t>
      </w:r>
      <w:r w:rsidRPr="00AD1D89">
        <w:rPr>
          <w:rFonts w:cs="Times New Roman"/>
          <w:szCs w:val="24"/>
        </w:rPr>
        <w:t>“</w:t>
      </w:r>
      <w:r w:rsidR="00F05182" w:rsidRPr="00F05182">
        <w:rPr>
          <w:color w:val="000000" w:themeColor="text1"/>
        </w:rPr>
        <w:t xml:space="preserve">Dažādu sociālo grupu </w:t>
      </w:r>
      <w:proofErr w:type="spellStart"/>
      <w:r w:rsidR="00F05182" w:rsidRPr="00F05182">
        <w:rPr>
          <w:color w:val="000000" w:themeColor="text1"/>
        </w:rPr>
        <w:t>kopdzīvojamās</w:t>
      </w:r>
      <w:proofErr w:type="spellEnd"/>
      <w:r w:rsidR="00F05182" w:rsidRPr="00F05182">
        <w:rPr>
          <w:color w:val="000000" w:themeColor="text1"/>
        </w:rPr>
        <w:t xml:space="preserve"> mājas Ziepju ielā 11, Rīgā, pārbūves un </w:t>
      </w:r>
      <w:proofErr w:type="spellStart"/>
      <w:r w:rsidR="00F05182" w:rsidRPr="00F05182">
        <w:rPr>
          <w:color w:val="000000" w:themeColor="text1"/>
        </w:rPr>
        <w:t>ārtelpas</w:t>
      </w:r>
      <w:proofErr w:type="spellEnd"/>
      <w:r w:rsidR="00F05182" w:rsidRPr="00F05182">
        <w:rPr>
          <w:color w:val="000000" w:themeColor="text1"/>
        </w:rPr>
        <w:t xml:space="preserve"> labiekārtojuma projekta izstrāde</w:t>
      </w:r>
      <w:r w:rsidRPr="00AD1D89">
        <w:rPr>
          <w:rFonts w:cs="Times New Roman"/>
          <w:szCs w:val="24"/>
        </w:rPr>
        <w:t>” (ID</w:t>
      </w:r>
      <w:r w:rsidR="004848CA" w:rsidRPr="00AD1D89">
        <w:rPr>
          <w:rFonts w:cs="Times New Roman"/>
          <w:szCs w:val="24"/>
        </w:rPr>
        <w:t> </w:t>
      </w:r>
      <w:r w:rsidRPr="00AD1D89">
        <w:rPr>
          <w:rFonts w:cs="Times New Roman"/>
          <w:szCs w:val="24"/>
        </w:rPr>
        <w:t>Nr.</w:t>
      </w:r>
      <w:r w:rsidR="004848CA" w:rsidRPr="00AD1D89">
        <w:rPr>
          <w:rFonts w:cs="Times New Roman"/>
          <w:szCs w:val="24"/>
        </w:rPr>
        <w:t> RN </w:t>
      </w:r>
      <w:r w:rsidRPr="00AD1D89">
        <w:rPr>
          <w:rFonts w:cs="Times New Roman"/>
          <w:szCs w:val="24"/>
        </w:rPr>
        <w:t>202</w:t>
      </w:r>
      <w:r w:rsidR="004617C4" w:rsidRPr="00AD1D89">
        <w:rPr>
          <w:rFonts w:cs="Times New Roman"/>
          <w:szCs w:val="24"/>
        </w:rPr>
        <w:t>3</w:t>
      </w:r>
      <w:r w:rsidRPr="00AD1D89">
        <w:rPr>
          <w:rFonts w:cs="Times New Roman"/>
          <w:szCs w:val="24"/>
        </w:rPr>
        <w:t>/</w:t>
      </w:r>
      <w:r w:rsidR="00F05182">
        <w:rPr>
          <w:rFonts w:cs="Times New Roman"/>
          <w:szCs w:val="24"/>
        </w:rPr>
        <w:t>76</w:t>
      </w:r>
      <w:r w:rsidRPr="00AD1D89">
        <w:rPr>
          <w:rFonts w:cs="Times New Roman"/>
          <w:szCs w:val="24"/>
        </w:rPr>
        <w:t>), kā rezultātā, saskaņā ar Publisko iepirkumu likuma prasībām, sniedzam šādu informāciju.</w:t>
      </w:r>
    </w:p>
    <w:p w14:paraId="1E5C8BAA" w14:textId="5F66C4CF" w:rsidR="00AA7E04" w:rsidRPr="00AD1D89" w:rsidRDefault="00AA7E04" w:rsidP="009867C0">
      <w:pPr>
        <w:spacing w:line="240" w:lineRule="auto"/>
        <w:ind w:firstLine="709"/>
        <w:jc w:val="both"/>
        <w:rPr>
          <w:rFonts w:cs="Times New Roman"/>
          <w:szCs w:val="24"/>
        </w:rPr>
      </w:pPr>
    </w:p>
    <w:p w14:paraId="5C7FB015" w14:textId="5DEC65FC" w:rsidR="00F05182" w:rsidRPr="00F05182" w:rsidRDefault="00F05182" w:rsidP="00F05182">
      <w:pPr>
        <w:spacing w:line="240" w:lineRule="auto"/>
        <w:ind w:firstLine="709"/>
        <w:jc w:val="both"/>
        <w:rPr>
          <w:rFonts w:cs="Times New Roman"/>
          <w:b/>
          <w:bCs/>
          <w:szCs w:val="24"/>
        </w:rPr>
      </w:pPr>
      <w:r w:rsidRPr="00F05182">
        <w:rPr>
          <w:rFonts w:cs="Times New Roman"/>
          <w:b/>
          <w:bCs/>
          <w:szCs w:val="24"/>
        </w:rPr>
        <w:t>Jautājums Nr.1:</w:t>
      </w:r>
    </w:p>
    <w:p w14:paraId="2992FE15" w14:textId="77777777" w:rsidR="00F05182" w:rsidRPr="00F05182" w:rsidRDefault="00F05182" w:rsidP="00F05182">
      <w:pPr>
        <w:spacing w:line="240" w:lineRule="auto"/>
        <w:ind w:firstLine="709"/>
        <w:jc w:val="both"/>
        <w:rPr>
          <w:color w:val="000000" w:themeColor="text1"/>
        </w:rPr>
      </w:pPr>
    </w:p>
    <w:p w14:paraId="072A270D" w14:textId="0FD62EEB" w:rsidR="00F05182" w:rsidRPr="00F05182" w:rsidRDefault="00F05182" w:rsidP="00F05182">
      <w:pPr>
        <w:spacing w:line="240" w:lineRule="auto"/>
        <w:ind w:firstLine="709"/>
        <w:jc w:val="both"/>
        <w:rPr>
          <w:color w:val="000000" w:themeColor="text1"/>
        </w:rPr>
      </w:pPr>
      <w:r w:rsidRPr="00F05182">
        <w:rPr>
          <w:color w:val="000000" w:themeColor="text1"/>
        </w:rPr>
        <w:t>Esam veiksmīgi nodrošinājuši vairāku līdzvērtīgu būvobjektu realizāciju, tai skaitā dokumentācijas un failu glabāšanu un informācijas apmaiņu izmantojot failu apmaiņas bezmaksas vietni dropbox.com. Vai šāds risinājums tiek akceptēts konkursā? Ja nē, tad kā Jūs redzat 5.9. punkta prasību vēlamo izpildi un sistēmas funkcionalitāti?</w:t>
      </w:r>
    </w:p>
    <w:p w14:paraId="7728D2C5" w14:textId="77777777" w:rsidR="00F05182" w:rsidRPr="00F05182" w:rsidRDefault="00F05182" w:rsidP="00F05182">
      <w:pPr>
        <w:spacing w:line="240" w:lineRule="auto"/>
        <w:ind w:firstLine="709"/>
        <w:jc w:val="both"/>
        <w:rPr>
          <w:color w:val="000000" w:themeColor="text1"/>
        </w:rPr>
      </w:pPr>
    </w:p>
    <w:p w14:paraId="23B79DCD" w14:textId="76EF7873" w:rsidR="00F05182" w:rsidRPr="00F05182" w:rsidRDefault="00F05182" w:rsidP="00F05182">
      <w:pPr>
        <w:spacing w:line="240" w:lineRule="auto"/>
        <w:ind w:firstLine="709"/>
        <w:jc w:val="both"/>
        <w:rPr>
          <w:rFonts w:cs="Times New Roman"/>
          <w:b/>
          <w:bCs/>
          <w:szCs w:val="24"/>
        </w:rPr>
      </w:pPr>
      <w:r w:rsidRPr="00F05182">
        <w:rPr>
          <w:rFonts w:cs="Times New Roman"/>
          <w:b/>
          <w:bCs/>
          <w:szCs w:val="24"/>
        </w:rPr>
        <w:t>Atbilde Nr.1:</w:t>
      </w:r>
    </w:p>
    <w:p w14:paraId="562D92D8" w14:textId="77777777" w:rsidR="00F05182" w:rsidRPr="00F05182" w:rsidRDefault="00F05182" w:rsidP="00F05182">
      <w:pPr>
        <w:spacing w:line="240" w:lineRule="auto"/>
        <w:ind w:firstLine="709"/>
        <w:jc w:val="both"/>
        <w:rPr>
          <w:color w:val="000000" w:themeColor="text1"/>
        </w:rPr>
      </w:pPr>
    </w:p>
    <w:p w14:paraId="2D674C5A" w14:textId="65273CCD" w:rsidR="00F05182" w:rsidRPr="00F05182" w:rsidRDefault="00F05182" w:rsidP="00F05182">
      <w:pPr>
        <w:spacing w:line="240" w:lineRule="auto"/>
        <w:ind w:firstLine="709"/>
        <w:jc w:val="both"/>
        <w:rPr>
          <w:color w:val="000000" w:themeColor="text1"/>
        </w:rPr>
      </w:pPr>
      <w:r w:rsidRPr="00F05182">
        <w:rPr>
          <w:color w:val="000000" w:themeColor="text1"/>
        </w:rPr>
        <w:t xml:space="preserve">Pasūtītājs neiebilst pret pakalpojuma </w:t>
      </w:r>
      <w:proofErr w:type="spellStart"/>
      <w:r w:rsidRPr="00F05182">
        <w:rPr>
          <w:color w:val="000000" w:themeColor="text1"/>
        </w:rPr>
        <w:t>Dropbox</w:t>
      </w:r>
      <w:proofErr w:type="spellEnd"/>
      <w:r w:rsidRPr="00F05182">
        <w:rPr>
          <w:color w:val="000000" w:themeColor="text1"/>
        </w:rPr>
        <w:t xml:space="preserve"> izmantošanu, pie nosacījuma, ka </w:t>
      </w:r>
      <w:proofErr w:type="spellStart"/>
      <w:r w:rsidRPr="00F05182">
        <w:rPr>
          <w:color w:val="000000" w:themeColor="text1"/>
        </w:rPr>
        <w:t>Dropbox</w:t>
      </w:r>
      <w:proofErr w:type="spellEnd"/>
      <w:r w:rsidRPr="00F05182">
        <w:rPr>
          <w:color w:val="000000" w:themeColor="text1"/>
        </w:rPr>
        <w:t xml:space="preserve"> konts ir reģistrēts uz attiecīgo pretendentu un  tiek izmantota </w:t>
      </w:r>
      <w:proofErr w:type="spellStart"/>
      <w:r w:rsidRPr="00F05182">
        <w:rPr>
          <w:color w:val="000000" w:themeColor="text1"/>
        </w:rPr>
        <w:t>Dropbox</w:t>
      </w:r>
      <w:proofErr w:type="spellEnd"/>
      <w:r w:rsidRPr="00F05182">
        <w:rPr>
          <w:color w:val="000000" w:themeColor="text1"/>
        </w:rPr>
        <w:t xml:space="preserve"> maksas versija, kas nodrošina rezerves kopiju uzglabāšanu un drošu ārējo datu apmaiņu, lai izvairītos no datu zaudēšanas vai noplūdes. Gadījumā, ka </w:t>
      </w:r>
      <w:proofErr w:type="spellStart"/>
      <w:r w:rsidRPr="00F05182">
        <w:rPr>
          <w:color w:val="000000" w:themeColor="text1"/>
        </w:rPr>
        <w:t>Dropbox</w:t>
      </w:r>
      <w:proofErr w:type="spellEnd"/>
      <w:r w:rsidRPr="00F05182">
        <w:rPr>
          <w:color w:val="000000" w:themeColor="text1"/>
        </w:rPr>
        <w:t xml:space="preserve"> bezmaksas versija nodrošina minētās prasības, tad pretendentam ir jāiesniedz produkta apraksts, kas to apliecina.</w:t>
      </w:r>
    </w:p>
    <w:p w14:paraId="5CCFFB7B" w14:textId="77777777" w:rsidR="00717C18" w:rsidRPr="00AD1D89" w:rsidRDefault="00717C18" w:rsidP="006838AF">
      <w:pPr>
        <w:spacing w:line="240" w:lineRule="auto"/>
        <w:ind w:firstLine="709"/>
        <w:jc w:val="both"/>
        <w:rPr>
          <w:rFonts w:eastAsia="Times New Roman" w:cs="Times New Roman"/>
          <w:szCs w:val="24"/>
        </w:rPr>
      </w:pPr>
    </w:p>
    <w:p w14:paraId="573DB8B7" w14:textId="77777777" w:rsidR="008B3516" w:rsidRPr="00AD1D89" w:rsidRDefault="008B3516" w:rsidP="003F1CCB">
      <w:pPr>
        <w:spacing w:line="240" w:lineRule="auto"/>
        <w:jc w:val="both"/>
        <w:rPr>
          <w:szCs w:val="24"/>
        </w:rPr>
      </w:pPr>
    </w:p>
    <w:tbl>
      <w:tblPr>
        <w:tblStyle w:val="TableGrid"/>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961"/>
        <w:gridCol w:w="1949"/>
      </w:tblGrid>
      <w:tr w:rsidR="00B513CA" w:rsidRPr="00AD1D89" w14:paraId="1A21948A" w14:textId="77777777" w:rsidTr="00504ECE">
        <w:tc>
          <w:tcPr>
            <w:tcW w:w="2518" w:type="dxa"/>
            <w:hideMark/>
          </w:tcPr>
          <w:p w14:paraId="0F653560" w14:textId="4FD4A163" w:rsidR="00B513CA" w:rsidRPr="00AD1D89" w:rsidRDefault="00B513CA" w:rsidP="000B2619">
            <w:pPr>
              <w:rPr>
                <w:szCs w:val="24"/>
              </w:rPr>
            </w:pPr>
            <w:r w:rsidRPr="00AD1D89">
              <w:rPr>
                <w:noProof/>
                <w:szCs w:val="24"/>
              </w:rPr>
              <w:t>Iep</w:t>
            </w:r>
            <w:r w:rsidR="004002CE">
              <w:rPr>
                <w:noProof/>
                <w:szCs w:val="24"/>
              </w:rPr>
              <w:t>ir</w:t>
            </w:r>
            <w:r w:rsidRPr="00AD1D89">
              <w:rPr>
                <w:noProof/>
                <w:szCs w:val="24"/>
              </w:rPr>
              <w:t>kuma komisijas priekšsēdētāj</w:t>
            </w:r>
            <w:r w:rsidR="00386BF6">
              <w:rPr>
                <w:noProof/>
                <w:szCs w:val="24"/>
              </w:rPr>
              <w:t>a vietnieks</w:t>
            </w:r>
          </w:p>
        </w:tc>
        <w:tc>
          <w:tcPr>
            <w:tcW w:w="4961" w:type="dxa"/>
            <w:hideMark/>
          </w:tcPr>
          <w:p w14:paraId="38BD575A" w14:textId="77777777" w:rsidR="00B513CA" w:rsidRPr="00AD1D89" w:rsidRDefault="00B513CA" w:rsidP="00A23B5F">
            <w:pPr>
              <w:jc w:val="center"/>
              <w:rPr>
                <w:szCs w:val="24"/>
              </w:rPr>
            </w:pPr>
            <w:r w:rsidRPr="00AD1D89">
              <w:rPr>
                <w:i/>
                <w:szCs w:val="24"/>
              </w:rPr>
              <w:t>(paraksts)</w:t>
            </w:r>
          </w:p>
        </w:tc>
        <w:tc>
          <w:tcPr>
            <w:tcW w:w="1949" w:type="dxa"/>
            <w:hideMark/>
          </w:tcPr>
          <w:p w14:paraId="52CCE95E" w14:textId="28EC3786" w:rsidR="00B513CA" w:rsidRPr="00AD1D89" w:rsidRDefault="00386BF6" w:rsidP="00A23B5F">
            <w:pPr>
              <w:jc w:val="both"/>
              <w:rPr>
                <w:szCs w:val="24"/>
              </w:rPr>
            </w:pPr>
            <w:r>
              <w:rPr>
                <w:noProof/>
              </w:rPr>
              <w:t>Uldis Roze</w:t>
            </w:r>
          </w:p>
        </w:tc>
      </w:tr>
    </w:tbl>
    <w:p w14:paraId="294DD52D" w14:textId="77777777" w:rsidR="003F1CCB" w:rsidRPr="00AD1D89" w:rsidRDefault="003F1CCB" w:rsidP="003F1CCB">
      <w:pPr>
        <w:spacing w:line="240" w:lineRule="auto"/>
        <w:jc w:val="both"/>
        <w:rPr>
          <w:rFonts w:cs="Times New Roman"/>
          <w:i/>
          <w:sz w:val="22"/>
        </w:rPr>
      </w:pPr>
    </w:p>
    <w:p w14:paraId="29F7EB54" w14:textId="77777777" w:rsidR="003F1CCB" w:rsidRPr="00AD1D89" w:rsidRDefault="00BD36A8" w:rsidP="003F1CCB">
      <w:pPr>
        <w:spacing w:line="240" w:lineRule="auto"/>
        <w:jc w:val="both"/>
        <w:rPr>
          <w:sz w:val="22"/>
        </w:rPr>
      </w:pPr>
      <w:r w:rsidRPr="00AD1D89">
        <w:rPr>
          <w:rFonts w:cs="Times New Roman"/>
          <w:i/>
          <w:sz w:val="22"/>
        </w:rPr>
        <w:t xml:space="preserve">Dokuments parakstīts ar drošu elektronisko parakstu un satur laika zīmogu. </w:t>
      </w:r>
    </w:p>
    <w:p w14:paraId="066D1DCB" w14:textId="77777777" w:rsidR="003F1CCB" w:rsidRPr="00AD1D89" w:rsidRDefault="003F1CCB" w:rsidP="003F1CCB">
      <w:pPr>
        <w:spacing w:line="240" w:lineRule="auto"/>
        <w:jc w:val="both"/>
        <w:rPr>
          <w:sz w:val="20"/>
          <w:szCs w:val="20"/>
        </w:rPr>
      </w:pPr>
    </w:p>
    <w:p w14:paraId="72179A30" w14:textId="77777777" w:rsidR="001F0B91" w:rsidRPr="00AD1D89" w:rsidRDefault="001F0B91" w:rsidP="003F1CCB">
      <w:pPr>
        <w:spacing w:line="240" w:lineRule="auto"/>
        <w:jc w:val="both"/>
        <w:rPr>
          <w:sz w:val="20"/>
          <w:szCs w:val="20"/>
        </w:rPr>
      </w:pPr>
    </w:p>
    <w:p w14:paraId="64B386BD" w14:textId="091530F5" w:rsidR="008C0A95" w:rsidRPr="008C0A95" w:rsidRDefault="00F05182" w:rsidP="008C0A95">
      <w:pPr>
        <w:jc w:val="both"/>
        <w:rPr>
          <w:rFonts w:eastAsia="Times New Roman" w:cs="Times New Roman"/>
          <w:sz w:val="20"/>
          <w:szCs w:val="20"/>
          <w:lang w:eastAsia="lv-LV"/>
        </w:rPr>
      </w:pPr>
      <w:r>
        <w:rPr>
          <w:rFonts w:cs="Times New Roman"/>
          <w:noProof/>
          <w:sz w:val="20"/>
          <w:szCs w:val="20"/>
        </w:rPr>
        <w:t>U</w:t>
      </w:r>
      <w:r w:rsidR="00C42884" w:rsidRPr="008C0A95">
        <w:rPr>
          <w:rFonts w:cs="Times New Roman"/>
          <w:noProof/>
          <w:sz w:val="20"/>
          <w:szCs w:val="20"/>
        </w:rPr>
        <w:t>.</w:t>
      </w:r>
      <w:r>
        <w:rPr>
          <w:rFonts w:cs="Times New Roman"/>
          <w:noProof/>
          <w:sz w:val="20"/>
          <w:szCs w:val="20"/>
        </w:rPr>
        <w:t>Roze</w:t>
      </w:r>
      <w:r w:rsidR="00BD36A8" w:rsidRPr="008C0A95">
        <w:rPr>
          <w:rFonts w:cs="Times New Roman"/>
          <w:sz w:val="20"/>
          <w:szCs w:val="20"/>
        </w:rPr>
        <w:t xml:space="preserve">, </w:t>
      </w:r>
      <w:r>
        <w:rPr>
          <w:rFonts w:eastAsia="Times New Roman" w:cs="Times New Roman"/>
          <w:color w:val="000000"/>
          <w:sz w:val="20"/>
          <w:szCs w:val="20"/>
          <w:lang w:eastAsia="lv-LV"/>
        </w:rPr>
        <w:t>29779916</w:t>
      </w:r>
    </w:p>
    <w:p w14:paraId="7212C20F" w14:textId="66488AE2" w:rsidR="00E46E2B" w:rsidRPr="00AD1D89" w:rsidRDefault="00E46E2B" w:rsidP="000B2619">
      <w:pPr>
        <w:spacing w:line="240" w:lineRule="auto"/>
        <w:jc w:val="both"/>
        <w:rPr>
          <w:sz w:val="20"/>
          <w:szCs w:val="20"/>
        </w:rPr>
      </w:pPr>
    </w:p>
    <w:sectPr w:rsidR="00E46E2B" w:rsidRPr="00AD1D89" w:rsidSect="00E46E2B">
      <w:footerReference w:type="default" r:id="rId11"/>
      <w:headerReference w:type="first" r:id="rId12"/>
      <w:footerReference w:type="first" r:id="rId13"/>
      <w:pgSz w:w="11906" w:h="16838"/>
      <w:pgMar w:top="1276" w:right="1134" w:bottom="993" w:left="1701"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0BBFD" w14:textId="77777777" w:rsidR="00791B60" w:rsidRDefault="00791B60">
      <w:pPr>
        <w:spacing w:line="240" w:lineRule="auto"/>
      </w:pPr>
      <w:r>
        <w:separator/>
      </w:r>
    </w:p>
  </w:endnote>
  <w:endnote w:type="continuationSeparator" w:id="0">
    <w:p w14:paraId="1BE5A637" w14:textId="77777777" w:rsidR="00791B60" w:rsidRDefault="00791B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11271"/>
      <w:docPartObj>
        <w:docPartGallery w:val="Page Numbers (Bottom of Page)"/>
        <w:docPartUnique/>
      </w:docPartObj>
    </w:sdtPr>
    <w:sdtEndPr>
      <w:rPr>
        <w:noProof/>
      </w:rPr>
    </w:sdtEndPr>
    <w:sdtContent>
      <w:p w14:paraId="233277C2" w14:textId="64FC6684"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204D2" w14:textId="0B464E31" w:rsidR="00B2432D" w:rsidRDefault="00B2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85360"/>
      <w:docPartObj>
        <w:docPartGallery w:val="Page Numbers (Bottom of Page)"/>
        <w:docPartUnique/>
      </w:docPartObj>
    </w:sdtPr>
    <w:sdtEndPr>
      <w:rPr>
        <w:noProof/>
      </w:rPr>
    </w:sdtEndPr>
    <w:sdtContent>
      <w:p w14:paraId="40147AC1" w14:textId="67832092"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98149" w14:textId="77777777" w:rsidR="00791B60" w:rsidRDefault="00791B60">
      <w:pPr>
        <w:spacing w:line="240" w:lineRule="auto"/>
      </w:pPr>
      <w:r>
        <w:separator/>
      </w:r>
    </w:p>
  </w:footnote>
  <w:footnote w:type="continuationSeparator" w:id="0">
    <w:p w14:paraId="59984A4A" w14:textId="77777777" w:rsidR="00791B60" w:rsidRDefault="00791B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163F" w14:textId="77777777" w:rsidR="00FA5F58" w:rsidRDefault="00BD36A8">
    <w:pPr>
      <w:pStyle w:val="Header"/>
    </w:pPr>
    <w:r>
      <w:rPr>
        <w:noProof/>
        <w:lang w:eastAsia="lv-LV"/>
      </w:rPr>
      <w:drawing>
        <wp:anchor distT="0" distB="0" distL="114300" distR="114300" simplePos="0" relativeHeight="251659264" behindDoc="0" locked="0" layoutInCell="1" allowOverlap="1" wp14:anchorId="1505D486" wp14:editId="1BB6D6F3">
          <wp:simplePos x="0" y="0"/>
          <wp:positionH relativeFrom="column">
            <wp:posOffset>-1078230</wp:posOffset>
          </wp:positionH>
          <wp:positionV relativeFrom="paragraph">
            <wp:posOffset>-412750</wp:posOffset>
          </wp:positionV>
          <wp:extent cx="7567930" cy="16884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_header.png"/>
                  <pic:cNvPicPr/>
                </pic:nvPicPr>
                <pic:blipFill>
                  <a:blip r:embed="rId1">
                    <a:extLst>
                      <a:ext uri="{28A0092B-C50C-407E-A947-70E740481C1C}">
                        <a14:useLocalDpi xmlns:a14="http://schemas.microsoft.com/office/drawing/2010/main" val="0"/>
                      </a:ext>
                    </a:extLst>
                  </a:blip>
                  <a:stretch>
                    <a:fillRect/>
                  </a:stretch>
                </pic:blipFill>
                <pic:spPr>
                  <a:xfrm>
                    <a:off x="0" y="0"/>
                    <a:ext cx="7567930" cy="1688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DC9"/>
    <w:multiLevelType w:val="hybridMultilevel"/>
    <w:tmpl w:val="4614C696"/>
    <w:lvl w:ilvl="0" w:tplc="06DA50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1">
    <w:nsid w:val="3164074F"/>
    <w:multiLevelType w:val="hybridMultilevel"/>
    <w:tmpl w:val="06926E54"/>
    <w:lvl w:ilvl="0" w:tplc="B7F2367C">
      <w:start w:val="1"/>
      <w:numFmt w:val="decimal"/>
      <w:lvlText w:val="%1."/>
      <w:lvlJc w:val="left"/>
      <w:pPr>
        <w:ind w:left="720" w:hanging="360"/>
      </w:pPr>
      <w:rPr>
        <w:rFonts w:hint="default"/>
      </w:rPr>
    </w:lvl>
    <w:lvl w:ilvl="1" w:tplc="BBC060E8" w:tentative="1">
      <w:start w:val="1"/>
      <w:numFmt w:val="lowerLetter"/>
      <w:lvlText w:val="%2."/>
      <w:lvlJc w:val="left"/>
      <w:pPr>
        <w:ind w:left="1440" w:hanging="360"/>
      </w:pPr>
    </w:lvl>
    <w:lvl w:ilvl="2" w:tplc="14960120" w:tentative="1">
      <w:start w:val="1"/>
      <w:numFmt w:val="lowerRoman"/>
      <w:lvlText w:val="%3."/>
      <w:lvlJc w:val="right"/>
      <w:pPr>
        <w:ind w:left="2160" w:hanging="180"/>
      </w:pPr>
    </w:lvl>
    <w:lvl w:ilvl="3" w:tplc="6B7273CA" w:tentative="1">
      <w:start w:val="1"/>
      <w:numFmt w:val="decimal"/>
      <w:lvlText w:val="%4."/>
      <w:lvlJc w:val="left"/>
      <w:pPr>
        <w:ind w:left="2880" w:hanging="360"/>
      </w:pPr>
    </w:lvl>
    <w:lvl w:ilvl="4" w:tplc="A5C294D0" w:tentative="1">
      <w:start w:val="1"/>
      <w:numFmt w:val="lowerLetter"/>
      <w:lvlText w:val="%5."/>
      <w:lvlJc w:val="left"/>
      <w:pPr>
        <w:ind w:left="3600" w:hanging="360"/>
      </w:pPr>
    </w:lvl>
    <w:lvl w:ilvl="5" w:tplc="82B61D82" w:tentative="1">
      <w:start w:val="1"/>
      <w:numFmt w:val="lowerRoman"/>
      <w:lvlText w:val="%6."/>
      <w:lvlJc w:val="right"/>
      <w:pPr>
        <w:ind w:left="4320" w:hanging="180"/>
      </w:pPr>
    </w:lvl>
    <w:lvl w:ilvl="6" w:tplc="521EA106" w:tentative="1">
      <w:start w:val="1"/>
      <w:numFmt w:val="decimal"/>
      <w:lvlText w:val="%7."/>
      <w:lvlJc w:val="left"/>
      <w:pPr>
        <w:ind w:left="5040" w:hanging="360"/>
      </w:pPr>
    </w:lvl>
    <w:lvl w:ilvl="7" w:tplc="1178945C" w:tentative="1">
      <w:start w:val="1"/>
      <w:numFmt w:val="lowerLetter"/>
      <w:lvlText w:val="%8."/>
      <w:lvlJc w:val="left"/>
      <w:pPr>
        <w:ind w:left="5760" w:hanging="360"/>
      </w:pPr>
    </w:lvl>
    <w:lvl w:ilvl="8" w:tplc="0254B3BC" w:tentative="1">
      <w:start w:val="1"/>
      <w:numFmt w:val="lowerRoman"/>
      <w:lvlText w:val="%9."/>
      <w:lvlJc w:val="right"/>
      <w:pPr>
        <w:ind w:left="6480" w:hanging="180"/>
      </w:pPr>
    </w:lvl>
  </w:abstractNum>
  <w:abstractNum w:abstractNumId="2" w15:restartNumberingAfterBreak="0">
    <w:nsid w:val="34794355"/>
    <w:multiLevelType w:val="hybridMultilevel"/>
    <w:tmpl w:val="5B820F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D316B1"/>
    <w:multiLevelType w:val="hybridMultilevel"/>
    <w:tmpl w:val="803AD2A6"/>
    <w:lvl w:ilvl="0" w:tplc="99746E22">
      <w:start w:val="19"/>
      <w:numFmt w:val="bullet"/>
      <w:lvlText w:val="-"/>
      <w:lvlJc w:val="left"/>
      <w:pPr>
        <w:ind w:left="644" w:hanging="360"/>
      </w:pPr>
      <w:rPr>
        <w:rFonts w:ascii="Arial" w:eastAsiaTheme="minorEastAsia"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68B95DB9"/>
    <w:multiLevelType w:val="hybridMultilevel"/>
    <w:tmpl w:val="094CEE5C"/>
    <w:lvl w:ilvl="0" w:tplc="7C1262C8">
      <w:start w:val="1"/>
      <w:numFmt w:val="decimal"/>
      <w:lvlText w:val="%1."/>
      <w:lvlJc w:val="left"/>
      <w:pPr>
        <w:ind w:left="720" w:hanging="360"/>
      </w:pPr>
      <w:rPr>
        <w:rFonts w:ascii="Arial"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97B574E"/>
    <w:multiLevelType w:val="hybridMultilevel"/>
    <w:tmpl w:val="4CD84D08"/>
    <w:lvl w:ilvl="0" w:tplc="8A7638FA">
      <w:start w:val="1"/>
      <w:numFmt w:val="decimal"/>
      <w:lvlText w:val="%1."/>
      <w:lvlJc w:val="left"/>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766E34AE"/>
    <w:multiLevelType w:val="hybridMultilevel"/>
    <w:tmpl w:val="C35675DC"/>
    <w:lvl w:ilvl="0" w:tplc="91CE29BE">
      <w:start w:val="1"/>
      <w:numFmt w:val="upperRoman"/>
      <w:suff w:val="space"/>
      <w:lvlText w:val="%1."/>
      <w:lvlJc w:val="left"/>
      <w:pPr>
        <w:ind w:left="1080" w:hanging="720"/>
      </w:pPr>
      <w:rPr>
        <w:rFonts w:hint="default"/>
      </w:rPr>
    </w:lvl>
    <w:lvl w:ilvl="1" w:tplc="BC56A172" w:tentative="1">
      <w:start w:val="1"/>
      <w:numFmt w:val="lowerLetter"/>
      <w:lvlText w:val="%2."/>
      <w:lvlJc w:val="left"/>
      <w:pPr>
        <w:ind w:left="1440" w:hanging="360"/>
      </w:pPr>
    </w:lvl>
    <w:lvl w:ilvl="2" w:tplc="1A0E0038" w:tentative="1">
      <w:start w:val="1"/>
      <w:numFmt w:val="lowerRoman"/>
      <w:lvlText w:val="%3."/>
      <w:lvlJc w:val="right"/>
      <w:pPr>
        <w:ind w:left="2160" w:hanging="180"/>
      </w:pPr>
    </w:lvl>
    <w:lvl w:ilvl="3" w:tplc="AC3A9D4A" w:tentative="1">
      <w:start w:val="1"/>
      <w:numFmt w:val="decimal"/>
      <w:lvlText w:val="%4."/>
      <w:lvlJc w:val="left"/>
      <w:pPr>
        <w:ind w:left="2880" w:hanging="360"/>
      </w:pPr>
    </w:lvl>
    <w:lvl w:ilvl="4" w:tplc="9E1ACDB0" w:tentative="1">
      <w:start w:val="1"/>
      <w:numFmt w:val="lowerLetter"/>
      <w:lvlText w:val="%5."/>
      <w:lvlJc w:val="left"/>
      <w:pPr>
        <w:ind w:left="3600" w:hanging="360"/>
      </w:pPr>
    </w:lvl>
    <w:lvl w:ilvl="5" w:tplc="5AC6CC52" w:tentative="1">
      <w:start w:val="1"/>
      <w:numFmt w:val="lowerRoman"/>
      <w:lvlText w:val="%6."/>
      <w:lvlJc w:val="right"/>
      <w:pPr>
        <w:ind w:left="4320" w:hanging="180"/>
      </w:pPr>
    </w:lvl>
    <w:lvl w:ilvl="6" w:tplc="EC481330" w:tentative="1">
      <w:start w:val="1"/>
      <w:numFmt w:val="decimal"/>
      <w:lvlText w:val="%7."/>
      <w:lvlJc w:val="left"/>
      <w:pPr>
        <w:ind w:left="5040" w:hanging="360"/>
      </w:pPr>
    </w:lvl>
    <w:lvl w:ilvl="7" w:tplc="6E6A3E3E" w:tentative="1">
      <w:start w:val="1"/>
      <w:numFmt w:val="lowerLetter"/>
      <w:lvlText w:val="%8."/>
      <w:lvlJc w:val="left"/>
      <w:pPr>
        <w:ind w:left="5760" w:hanging="360"/>
      </w:pPr>
    </w:lvl>
    <w:lvl w:ilvl="8" w:tplc="2B7A6B50" w:tentative="1">
      <w:start w:val="1"/>
      <w:numFmt w:val="lowerRoman"/>
      <w:lvlText w:val="%9."/>
      <w:lvlJc w:val="right"/>
      <w:pPr>
        <w:ind w:left="6480" w:hanging="180"/>
      </w:pPr>
    </w:lvl>
  </w:abstractNum>
  <w:num w:numId="1" w16cid:durableId="207646939">
    <w:abstractNumId w:val="6"/>
  </w:num>
  <w:num w:numId="2" w16cid:durableId="1973904540">
    <w:abstractNumId w:val="1"/>
  </w:num>
  <w:num w:numId="3" w16cid:durableId="1022631732">
    <w:abstractNumId w:val="5"/>
  </w:num>
  <w:num w:numId="4" w16cid:durableId="1183973645">
    <w:abstractNumId w:val="0"/>
  </w:num>
  <w:num w:numId="5" w16cid:durableId="2002463438">
    <w:abstractNumId w:val="4"/>
  </w:num>
  <w:num w:numId="6" w16cid:durableId="963194817">
    <w:abstractNumId w:val="3"/>
  </w:num>
  <w:num w:numId="7" w16cid:durableId="59597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2D"/>
    <w:rsid w:val="000025FF"/>
    <w:rsid w:val="0005125F"/>
    <w:rsid w:val="00090B46"/>
    <w:rsid w:val="0009435E"/>
    <w:rsid w:val="000A065C"/>
    <w:rsid w:val="000A58AA"/>
    <w:rsid w:val="000B2619"/>
    <w:rsid w:val="000C0F4B"/>
    <w:rsid w:val="000D6C13"/>
    <w:rsid w:val="000F31D9"/>
    <w:rsid w:val="000F4D3B"/>
    <w:rsid w:val="000F5E59"/>
    <w:rsid w:val="0011211B"/>
    <w:rsid w:val="001144D2"/>
    <w:rsid w:val="00127013"/>
    <w:rsid w:val="001372EF"/>
    <w:rsid w:val="001523A1"/>
    <w:rsid w:val="001524E2"/>
    <w:rsid w:val="00167612"/>
    <w:rsid w:val="00177688"/>
    <w:rsid w:val="001B2048"/>
    <w:rsid w:val="001D754A"/>
    <w:rsid w:val="001E2F07"/>
    <w:rsid w:val="001F0B91"/>
    <w:rsid w:val="00210F7C"/>
    <w:rsid w:val="00211329"/>
    <w:rsid w:val="00211F33"/>
    <w:rsid w:val="0023693D"/>
    <w:rsid w:val="00264D60"/>
    <w:rsid w:val="0026778C"/>
    <w:rsid w:val="002A222D"/>
    <w:rsid w:val="002F43AA"/>
    <w:rsid w:val="00350077"/>
    <w:rsid w:val="00355440"/>
    <w:rsid w:val="00372535"/>
    <w:rsid w:val="00381CF2"/>
    <w:rsid w:val="00386BF6"/>
    <w:rsid w:val="003933D4"/>
    <w:rsid w:val="003A635B"/>
    <w:rsid w:val="003C06A2"/>
    <w:rsid w:val="003E6E83"/>
    <w:rsid w:val="003F1CCB"/>
    <w:rsid w:val="004002CE"/>
    <w:rsid w:val="004210CD"/>
    <w:rsid w:val="004617C4"/>
    <w:rsid w:val="004657D2"/>
    <w:rsid w:val="00470E56"/>
    <w:rsid w:val="004848CA"/>
    <w:rsid w:val="00493A1D"/>
    <w:rsid w:val="004C3BA9"/>
    <w:rsid w:val="004C4C51"/>
    <w:rsid w:val="004D0E34"/>
    <w:rsid w:val="004F415E"/>
    <w:rsid w:val="00504ECE"/>
    <w:rsid w:val="00517136"/>
    <w:rsid w:val="00522161"/>
    <w:rsid w:val="0052352A"/>
    <w:rsid w:val="005301CF"/>
    <w:rsid w:val="00596EB2"/>
    <w:rsid w:val="005D69D2"/>
    <w:rsid w:val="005E1945"/>
    <w:rsid w:val="005E37E9"/>
    <w:rsid w:val="005E5035"/>
    <w:rsid w:val="005F02EE"/>
    <w:rsid w:val="0060584A"/>
    <w:rsid w:val="00607702"/>
    <w:rsid w:val="006201D2"/>
    <w:rsid w:val="00645C12"/>
    <w:rsid w:val="006478DD"/>
    <w:rsid w:val="0065073B"/>
    <w:rsid w:val="006634BF"/>
    <w:rsid w:val="006712D2"/>
    <w:rsid w:val="00680DDA"/>
    <w:rsid w:val="006838AF"/>
    <w:rsid w:val="006D631A"/>
    <w:rsid w:val="006E2722"/>
    <w:rsid w:val="00717C18"/>
    <w:rsid w:val="00720DAD"/>
    <w:rsid w:val="007562F1"/>
    <w:rsid w:val="00773DB9"/>
    <w:rsid w:val="00774C6D"/>
    <w:rsid w:val="00791594"/>
    <w:rsid w:val="00791B60"/>
    <w:rsid w:val="007925B8"/>
    <w:rsid w:val="007960F8"/>
    <w:rsid w:val="0079773C"/>
    <w:rsid w:val="007A059D"/>
    <w:rsid w:val="007A4696"/>
    <w:rsid w:val="007A7F37"/>
    <w:rsid w:val="00815F55"/>
    <w:rsid w:val="008205CB"/>
    <w:rsid w:val="00823021"/>
    <w:rsid w:val="00831926"/>
    <w:rsid w:val="008423D4"/>
    <w:rsid w:val="008617F8"/>
    <w:rsid w:val="00877136"/>
    <w:rsid w:val="00886E2D"/>
    <w:rsid w:val="008B3516"/>
    <w:rsid w:val="008B67F9"/>
    <w:rsid w:val="008C0A95"/>
    <w:rsid w:val="008E16A9"/>
    <w:rsid w:val="008F142C"/>
    <w:rsid w:val="008F7EB9"/>
    <w:rsid w:val="00934073"/>
    <w:rsid w:val="00940EFD"/>
    <w:rsid w:val="00941C9D"/>
    <w:rsid w:val="00967F4E"/>
    <w:rsid w:val="0097715C"/>
    <w:rsid w:val="009867C0"/>
    <w:rsid w:val="0099647C"/>
    <w:rsid w:val="009A3ACC"/>
    <w:rsid w:val="009C6110"/>
    <w:rsid w:val="009D430C"/>
    <w:rsid w:val="009D4858"/>
    <w:rsid w:val="009D7937"/>
    <w:rsid w:val="00A23B5F"/>
    <w:rsid w:val="00A31B5F"/>
    <w:rsid w:val="00A608D1"/>
    <w:rsid w:val="00A61981"/>
    <w:rsid w:val="00A65F25"/>
    <w:rsid w:val="00A67D79"/>
    <w:rsid w:val="00A710C9"/>
    <w:rsid w:val="00A9369C"/>
    <w:rsid w:val="00AA701F"/>
    <w:rsid w:val="00AA79CF"/>
    <w:rsid w:val="00AA7E04"/>
    <w:rsid w:val="00AC2F9D"/>
    <w:rsid w:val="00AC65AA"/>
    <w:rsid w:val="00AD1D89"/>
    <w:rsid w:val="00AD3D5B"/>
    <w:rsid w:val="00AD77D8"/>
    <w:rsid w:val="00B03B0B"/>
    <w:rsid w:val="00B2432D"/>
    <w:rsid w:val="00B24E4E"/>
    <w:rsid w:val="00B34CA7"/>
    <w:rsid w:val="00B43B3A"/>
    <w:rsid w:val="00B47EA0"/>
    <w:rsid w:val="00B513CA"/>
    <w:rsid w:val="00B768FE"/>
    <w:rsid w:val="00B82C73"/>
    <w:rsid w:val="00B84725"/>
    <w:rsid w:val="00B867B1"/>
    <w:rsid w:val="00BA053B"/>
    <w:rsid w:val="00BA1E57"/>
    <w:rsid w:val="00BC1241"/>
    <w:rsid w:val="00BC481E"/>
    <w:rsid w:val="00BD36A8"/>
    <w:rsid w:val="00BE74C4"/>
    <w:rsid w:val="00BF6D6D"/>
    <w:rsid w:val="00C12B45"/>
    <w:rsid w:val="00C133FD"/>
    <w:rsid w:val="00C13AF7"/>
    <w:rsid w:val="00C42884"/>
    <w:rsid w:val="00C60A46"/>
    <w:rsid w:val="00C61746"/>
    <w:rsid w:val="00C650A7"/>
    <w:rsid w:val="00C66366"/>
    <w:rsid w:val="00C67C13"/>
    <w:rsid w:val="00CA20F9"/>
    <w:rsid w:val="00CC66C0"/>
    <w:rsid w:val="00CD52F8"/>
    <w:rsid w:val="00CF26B4"/>
    <w:rsid w:val="00CF7F1F"/>
    <w:rsid w:val="00D02089"/>
    <w:rsid w:val="00D240C6"/>
    <w:rsid w:val="00D31C2E"/>
    <w:rsid w:val="00D331C3"/>
    <w:rsid w:val="00D413FA"/>
    <w:rsid w:val="00D43410"/>
    <w:rsid w:val="00D455AA"/>
    <w:rsid w:val="00D47156"/>
    <w:rsid w:val="00D51EB6"/>
    <w:rsid w:val="00DF0DEB"/>
    <w:rsid w:val="00E04697"/>
    <w:rsid w:val="00E437D0"/>
    <w:rsid w:val="00E46E2B"/>
    <w:rsid w:val="00E52AD6"/>
    <w:rsid w:val="00E54439"/>
    <w:rsid w:val="00E81B9A"/>
    <w:rsid w:val="00EA0E4C"/>
    <w:rsid w:val="00EA243A"/>
    <w:rsid w:val="00EB202E"/>
    <w:rsid w:val="00EE35B0"/>
    <w:rsid w:val="00EE5A31"/>
    <w:rsid w:val="00EF7F61"/>
    <w:rsid w:val="00F01A97"/>
    <w:rsid w:val="00F04C5A"/>
    <w:rsid w:val="00F04F4C"/>
    <w:rsid w:val="00F05182"/>
    <w:rsid w:val="00F12B49"/>
    <w:rsid w:val="00F13FB2"/>
    <w:rsid w:val="00F231BA"/>
    <w:rsid w:val="00F32C35"/>
    <w:rsid w:val="00F56451"/>
    <w:rsid w:val="00F96714"/>
    <w:rsid w:val="00FA40DB"/>
    <w:rsid w:val="00FA5518"/>
    <w:rsid w:val="00FA5F58"/>
    <w:rsid w:val="00FC6C4A"/>
    <w:rsid w:val="00FD6536"/>
    <w:rsid w:val="00FE0265"/>
    <w:rsid w:val="00FE1549"/>
    <w:rsid w:val="00FF01F7"/>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387D"/>
  <w15:docId w15:val="{073B1EFA-968F-447E-8C83-69C04CB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23021"/>
    <w:pPr>
      <w:framePr w:w="7920" w:h="1980" w:hRule="exact" w:hSpace="180" w:wrap="auto" w:hAnchor="page" w:xAlign="center" w:yAlign="bottom"/>
      <w:spacing w:line="240" w:lineRule="auto"/>
      <w:ind w:left="2880"/>
    </w:pPr>
    <w:rPr>
      <w:rFonts w:eastAsiaTheme="majorEastAsia" w:cstheme="majorBidi"/>
      <w:sz w:val="26"/>
      <w:szCs w:val="24"/>
    </w:rPr>
  </w:style>
  <w:style w:type="paragraph" w:styleId="Header">
    <w:name w:val="header"/>
    <w:basedOn w:val="Normal"/>
    <w:link w:val="Head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2432D"/>
  </w:style>
  <w:style w:type="paragraph" w:styleId="Footer">
    <w:name w:val="footer"/>
    <w:basedOn w:val="Normal"/>
    <w:link w:val="Foot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2432D"/>
  </w:style>
  <w:style w:type="paragraph" w:styleId="BalloonText">
    <w:name w:val="Balloon Text"/>
    <w:basedOn w:val="Normal"/>
    <w:link w:val="BalloonTextChar"/>
    <w:uiPriority w:val="99"/>
    <w:semiHidden/>
    <w:unhideWhenUsed/>
    <w:rsid w:val="00B243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32D"/>
    <w:rPr>
      <w:rFonts w:ascii="Tahoma" w:hAnsi="Tahoma" w:cs="Tahoma"/>
      <w:sz w:val="16"/>
      <w:szCs w:val="16"/>
    </w:rPr>
  </w:style>
  <w:style w:type="paragraph" w:customStyle="1" w:styleId="Body">
    <w:name w:val="Body"/>
    <w:rsid w:val="00D02089"/>
    <w:pPr>
      <w:spacing w:after="0" w:line="240" w:lineRule="auto"/>
    </w:pPr>
    <w:rPr>
      <w:rFonts w:ascii="Helvetica" w:eastAsia="Arial Unicode MS" w:hAnsi="Arial Unicode MS" w:cs="Arial Unicode MS"/>
      <w:color w:val="000000"/>
      <w:lang w:eastAsia="lv-LV"/>
    </w:rPr>
  </w:style>
  <w:style w:type="paragraph" w:styleId="ListParagraph">
    <w:name w:val="List Paragraph"/>
    <w:aliases w:val="Normal bullet 2,Bullet list,Strip,H&amp;P List Paragraph,Virsraksti,Colorful List - Accent 12,Saistīto dokumentu saraksts,Syle 1,Table of contents numbered,Citation List,PPS_Bullet,Numurets,Numbered Para 1,Dot pt,2"/>
    <w:basedOn w:val="Normal"/>
    <w:link w:val="ListParagraphChar"/>
    <w:uiPriority w:val="34"/>
    <w:qFormat/>
    <w:rsid w:val="00FF01F7"/>
    <w:pPr>
      <w:ind w:left="720"/>
      <w:contextualSpacing/>
    </w:pPr>
  </w:style>
  <w:style w:type="table" w:styleId="TableGrid">
    <w:name w:val="Table Grid"/>
    <w:basedOn w:val="TableNormal"/>
    <w:uiPriority w:val="59"/>
    <w:rsid w:val="0037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CCB"/>
    <w:rPr>
      <w:color w:val="0000FF" w:themeColor="hyperlink"/>
      <w:u w:val="single"/>
    </w:rPr>
  </w:style>
  <w:style w:type="table" w:customStyle="1" w:styleId="TableGrid1">
    <w:name w:val="Table Grid1"/>
    <w:basedOn w:val="TableNormal"/>
    <w:rsid w:val="003F1C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F02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3AA"/>
    <w:rPr>
      <w:color w:val="605E5C"/>
      <w:shd w:val="clear" w:color="auto" w:fill="E1DFDD"/>
    </w:rPr>
  </w:style>
  <w:style w:type="character" w:customStyle="1" w:styleId="ListParagraphChar">
    <w:name w:val="List Paragraph Char"/>
    <w:aliases w:val="Normal bullet 2 Char,Bullet list Char,Strip Char,H&amp;P List Paragraph Char,Virsraksti Char,Colorful List - Accent 12 Char,Saistīto dokumentu saraksts Char,Syle 1 Char,Table of contents numbered Char,Citation List Char,PPS_Bullet Char"/>
    <w:link w:val="ListParagraph"/>
    <w:uiPriority w:val="99"/>
    <w:qFormat/>
    <w:rsid w:val="00D331C3"/>
    <w:rPr>
      <w:rFonts w:ascii="Times New Roman" w:hAnsi="Times New Roman"/>
      <w:sz w:val="24"/>
    </w:rPr>
  </w:style>
  <w:style w:type="paragraph" w:customStyle="1" w:styleId="tv213">
    <w:name w:val="tv213"/>
    <w:basedOn w:val="Normal"/>
    <w:rsid w:val="006201D2"/>
    <w:pPr>
      <w:spacing w:before="100" w:beforeAutospacing="1" w:after="100" w:afterAutospacing="1" w:line="240" w:lineRule="auto"/>
    </w:pPr>
    <w:rPr>
      <w:rFonts w:eastAsia="Times New Roman" w:cs="Times New Roman"/>
      <w:szCs w:val="24"/>
      <w:lang w:eastAsia="lv-LV"/>
    </w:rPr>
  </w:style>
  <w:style w:type="character" w:styleId="CommentReference">
    <w:name w:val="annotation reference"/>
    <w:basedOn w:val="DefaultParagraphFont"/>
    <w:uiPriority w:val="99"/>
    <w:semiHidden/>
    <w:unhideWhenUsed/>
    <w:rsid w:val="00F56451"/>
    <w:rPr>
      <w:sz w:val="16"/>
      <w:szCs w:val="16"/>
    </w:rPr>
  </w:style>
  <w:style w:type="paragraph" w:styleId="CommentText">
    <w:name w:val="annotation text"/>
    <w:basedOn w:val="Normal"/>
    <w:link w:val="CommentTextChar"/>
    <w:uiPriority w:val="99"/>
    <w:unhideWhenUsed/>
    <w:rsid w:val="00F56451"/>
    <w:pPr>
      <w:spacing w:line="240" w:lineRule="auto"/>
    </w:pPr>
    <w:rPr>
      <w:sz w:val="20"/>
      <w:szCs w:val="20"/>
    </w:rPr>
  </w:style>
  <w:style w:type="character" w:customStyle="1" w:styleId="CommentTextChar">
    <w:name w:val="Comment Text Char"/>
    <w:basedOn w:val="DefaultParagraphFont"/>
    <w:link w:val="CommentText"/>
    <w:uiPriority w:val="99"/>
    <w:rsid w:val="00F564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451"/>
    <w:rPr>
      <w:b/>
      <w:bCs/>
    </w:rPr>
  </w:style>
  <w:style w:type="character" w:customStyle="1" w:styleId="CommentSubjectChar">
    <w:name w:val="Comment Subject Char"/>
    <w:basedOn w:val="CommentTextChar"/>
    <w:link w:val="CommentSubject"/>
    <w:uiPriority w:val="99"/>
    <w:semiHidden/>
    <w:rsid w:val="00F56451"/>
    <w:rPr>
      <w:rFonts w:ascii="Times New Roman" w:hAnsi="Times New Roman"/>
      <w:b/>
      <w:bCs/>
      <w:sz w:val="20"/>
      <w:szCs w:val="20"/>
    </w:rPr>
  </w:style>
  <w:style w:type="character" w:customStyle="1" w:styleId="elementtoproof1">
    <w:name w:val="elementtoproof1"/>
    <w:basedOn w:val="DefaultParagraphFont"/>
    <w:rsid w:val="005E1945"/>
  </w:style>
  <w:style w:type="character" w:customStyle="1" w:styleId="contentpasted0">
    <w:name w:val="contentpasted0"/>
    <w:basedOn w:val="DefaultParagraphFont"/>
    <w:rsid w:val="00680DDA"/>
  </w:style>
  <w:style w:type="character" w:customStyle="1" w:styleId="contentpasted1">
    <w:name w:val="contentpasted1"/>
    <w:basedOn w:val="DefaultParagraphFont"/>
    <w:rsid w:val="00177688"/>
  </w:style>
  <w:style w:type="character" w:customStyle="1" w:styleId="fontstyle01">
    <w:name w:val="fontstyle01"/>
    <w:basedOn w:val="DefaultParagraphFont"/>
    <w:rsid w:val="008C0A95"/>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58">
      <w:bodyDiv w:val="1"/>
      <w:marLeft w:val="0"/>
      <w:marRight w:val="0"/>
      <w:marTop w:val="0"/>
      <w:marBottom w:val="0"/>
      <w:divBdr>
        <w:top w:val="none" w:sz="0" w:space="0" w:color="auto"/>
        <w:left w:val="none" w:sz="0" w:space="0" w:color="auto"/>
        <w:bottom w:val="none" w:sz="0" w:space="0" w:color="auto"/>
        <w:right w:val="none" w:sz="0" w:space="0" w:color="auto"/>
      </w:divBdr>
    </w:div>
    <w:div w:id="568687417">
      <w:bodyDiv w:val="1"/>
      <w:marLeft w:val="0"/>
      <w:marRight w:val="0"/>
      <w:marTop w:val="0"/>
      <w:marBottom w:val="0"/>
      <w:divBdr>
        <w:top w:val="none" w:sz="0" w:space="0" w:color="auto"/>
        <w:left w:val="none" w:sz="0" w:space="0" w:color="auto"/>
        <w:bottom w:val="none" w:sz="0" w:space="0" w:color="auto"/>
        <w:right w:val="none" w:sz="0" w:space="0" w:color="auto"/>
      </w:divBdr>
    </w:div>
    <w:div w:id="695811494">
      <w:bodyDiv w:val="1"/>
      <w:marLeft w:val="0"/>
      <w:marRight w:val="0"/>
      <w:marTop w:val="0"/>
      <w:marBottom w:val="0"/>
      <w:divBdr>
        <w:top w:val="none" w:sz="0" w:space="0" w:color="auto"/>
        <w:left w:val="none" w:sz="0" w:space="0" w:color="auto"/>
        <w:bottom w:val="none" w:sz="0" w:space="0" w:color="auto"/>
        <w:right w:val="none" w:sz="0" w:space="0" w:color="auto"/>
      </w:divBdr>
    </w:div>
    <w:div w:id="1494908599">
      <w:bodyDiv w:val="1"/>
      <w:marLeft w:val="0"/>
      <w:marRight w:val="0"/>
      <w:marTop w:val="0"/>
      <w:marBottom w:val="0"/>
      <w:divBdr>
        <w:top w:val="none" w:sz="0" w:space="0" w:color="auto"/>
        <w:left w:val="none" w:sz="0" w:space="0" w:color="auto"/>
        <w:bottom w:val="none" w:sz="0" w:space="0" w:color="auto"/>
        <w:right w:val="none" w:sz="0" w:space="0" w:color="auto"/>
      </w:divBdr>
    </w:div>
    <w:div w:id="1548491505">
      <w:bodyDiv w:val="1"/>
      <w:marLeft w:val="0"/>
      <w:marRight w:val="0"/>
      <w:marTop w:val="0"/>
      <w:marBottom w:val="0"/>
      <w:divBdr>
        <w:top w:val="none" w:sz="0" w:space="0" w:color="auto"/>
        <w:left w:val="none" w:sz="0" w:space="0" w:color="auto"/>
        <w:bottom w:val="none" w:sz="0" w:space="0" w:color="auto"/>
        <w:right w:val="none" w:sz="0" w:space="0" w:color="auto"/>
      </w:divBdr>
    </w:div>
    <w:div w:id="1634018992">
      <w:bodyDiv w:val="1"/>
      <w:marLeft w:val="0"/>
      <w:marRight w:val="0"/>
      <w:marTop w:val="0"/>
      <w:marBottom w:val="0"/>
      <w:divBdr>
        <w:top w:val="none" w:sz="0" w:space="0" w:color="auto"/>
        <w:left w:val="none" w:sz="0" w:space="0" w:color="auto"/>
        <w:bottom w:val="none" w:sz="0" w:space="0" w:color="auto"/>
        <w:right w:val="none" w:sz="0" w:space="0" w:color="auto"/>
      </w:divBdr>
    </w:div>
    <w:div w:id="20455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23A265E10955C44AD7942AFA4340952" ma:contentTypeVersion="18" ma:contentTypeDescription="Izveidot jaunu dokumentu." ma:contentTypeScope="" ma:versionID="97a14428b4208b122f389279c313631d">
  <xsd:schema xmlns:xsd="http://www.w3.org/2001/XMLSchema" xmlns:xs="http://www.w3.org/2001/XMLSchema" xmlns:p="http://schemas.microsoft.com/office/2006/metadata/properties" xmlns:ns2="9cd53344-39df-4916-8e5c-82a35e11da6e" xmlns:ns3="7a20ab46-c009-4b20-8da5-a7fde1bb2d57" targetNamespace="http://schemas.microsoft.com/office/2006/metadata/properties" ma:root="true" ma:fieldsID="59700d4d16a8331b6eaea6b7b4971259" ns2:_="" ns3:_="">
    <xsd:import namespace="9cd53344-39df-4916-8e5c-82a35e11da6e"/>
    <xsd:import namespace="7a20ab46-c009-4b20-8da5-a7fde1bb2d5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53344-39df-4916-8e5c-82a35e11da6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ttēlu atzīme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2959a216-f9b1-40d5-9f38-6034de91a8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0ab46-c009-4b20-8da5-a7fde1bb2d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6f1a6d-325a-4ed9-b1ad-17262149e5fb}" ma:internalName="TaxCatchAll" ma:showField="CatchAllData" ma:web="7a20ab46-c009-4b20-8da5-a7fde1bb2d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d53344-39df-4916-8e5c-82a35e11da6e">
      <Terms xmlns="http://schemas.microsoft.com/office/infopath/2007/PartnerControls"/>
    </lcf76f155ced4ddcb4097134ff3c332f>
    <TaxCatchAll xmlns="7a20ab46-c009-4b20-8da5-a7fde1bb2d57" xsi:nil="true"/>
    <MigrationWizIdPermissions xmlns="9cd53344-39df-4916-8e5c-82a35e11da6e" xsi:nil="true"/>
    <MigrationWizId xmlns="9cd53344-39df-4916-8e5c-82a35e11da6e" xsi:nil="true"/>
    <MigrationWizIdVersion xmlns="9cd53344-39df-4916-8e5c-82a35e11da6e" xsi:nil="true"/>
    <lcf76f155ced4ddcb4097134ff3c332f0 xmlns="9cd53344-39df-4916-8e5c-82a35e11da6e" xsi:nil="true"/>
  </documentManagement>
</p:properties>
</file>

<file path=customXml/itemProps1.xml><?xml version="1.0" encoding="utf-8"?>
<ds:datastoreItem xmlns:ds="http://schemas.openxmlformats.org/officeDocument/2006/customXml" ds:itemID="{F96BCC8E-1E6F-4614-B4A1-036D305F9B4B}">
  <ds:schemaRefs>
    <ds:schemaRef ds:uri="http://schemas.microsoft.com/sharepoint/v3/contenttype/forms"/>
  </ds:schemaRefs>
</ds:datastoreItem>
</file>

<file path=customXml/itemProps2.xml><?xml version="1.0" encoding="utf-8"?>
<ds:datastoreItem xmlns:ds="http://schemas.openxmlformats.org/officeDocument/2006/customXml" ds:itemID="{76BFE8C4-2AE3-4924-B059-5921BAAC3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53344-39df-4916-8e5c-82a35e11da6e"/>
    <ds:schemaRef ds:uri="7a20ab46-c009-4b20-8da5-a7fde1bb2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88548D-519B-4DF3-9F0B-3EF3B03A6763}">
  <ds:schemaRefs>
    <ds:schemaRef ds:uri="http://schemas.openxmlformats.org/officeDocument/2006/bibliography"/>
  </ds:schemaRefs>
</ds:datastoreItem>
</file>

<file path=customXml/itemProps4.xml><?xml version="1.0" encoding="utf-8"?>
<ds:datastoreItem xmlns:ds="http://schemas.openxmlformats.org/officeDocument/2006/customXml" ds:itemID="{E8A50A80-B068-49D3-9486-3FF6F890E884}">
  <ds:schemaRefs>
    <ds:schemaRef ds:uri="http://schemas.microsoft.com/office/2006/metadata/properties"/>
    <ds:schemaRef ds:uri="http://schemas.microsoft.com/office/infopath/2007/PartnerControls"/>
    <ds:schemaRef ds:uri="9cd53344-39df-4916-8e5c-82a35e11da6e"/>
    <ds:schemaRef ds:uri="7a20ab46-c009-4b20-8da5-a7fde1bb2d57"/>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Rigas nami</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Sintija Vlasjuka</dc:creator>
  <cp:lastModifiedBy>Uldis Roze</cp:lastModifiedBy>
  <cp:revision>5</cp:revision>
  <dcterms:created xsi:type="dcterms:W3CDTF">2023-09-08T10:05:00Z</dcterms:created>
  <dcterms:modified xsi:type="dcterms:W3CDTF">2023-11-30T20:00:00Z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0x010100C23A265E10955C44AD7942AFA4340952</vt:lpwstr>
  </property>
  <property fmtid="{D5CDD505-2E9C-101B-9397-08002B2CF9AE}" pid="3" name="MediaServiceImageTags">
    <vt:lpwstr/>
  </property>
</Properties>
</file>