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737A2" w14:textId="0E4EE6C0" w:rsidR="008E3C27" w:rsidRDefault="008E3C27" w:rsidP="009D1C01">
      <w:pPr>
        <w:spacing w:line="240" w:lineRule="auto"/>
        <w:jc w:val="right"/>
        <w:rPr>
          <w:rFonts w:ascii="Times New Roman" w:hAnsi="Times New Roman" w:cs="Times New Roman"/>
          <w:i/>
          <w:iCs/>
          <w:sz w:val="20"/>
          <w:szCs w:val="20"/>
          <w:lang w:val="lv-LV"/>
        </w:rPr>
      </w:pPr>
      <w:r w:rsidRPr="008E3C27">
        <w:rPr>
          <w:rFonts w:ascii="Times New Roman" w:hAnsi="Times New Roman" w:cs="Times New Roman"/>
          <w:i/>
          <w:iCs/>
          <w:sz w:val="20"/>
          <w:szCs w:val="20"/>
          <w:lang w:val="lv-LV"/>
        </w:rPr>
        <w:t>UZAICINĀJUM</w:t>
      </w:r>
      <w:r w:rsidR="0076333A">
        <w:rPr>
          <w:rFonts w:ascii="Times New Roman" w:hAnsi="Times New Roman" w:cs="Times New Roman"/>
          <w:i/>
          <w:iCs/>
          <w:sz w:val="20"/>
          <w:szCs w:val="20"/>
          <w:lang w:val="lv-LV"/>
        </w:rPr>
        <w:t>A</w:t>
      </w:r>
      <w:r w:rsidRPr="008E3C27">
        <w:rPr>
          <w:rFonts w:ascii="Times New Roman" w:hAnsi="Times New Roman" w:cs="Times New Roman"/>
          <w:i/>
          <w:iCs/>
          <w:sz w:val="20"/>
          <w:szCs w:val="20"/>
          <w:lang w:val="lv-LV"/>
        </w:rPr>
        <w:t xml:space="preserve"> UZ APSPRIEDI </w:t>
      </w:r>
    </w:p>
    <w:p w14:paraId="0FC9E690" w14:textId="4C4DCDFD" w:rsidR="009D1C01" w:rsidRPr="00C013C3" w:rsidRDefault="009D1C01" w:rsidP="009D1C01">
      <w:pPr>
        <w:spacing w:line="240" w:lineRule="auto"/>
        <w:jc w:val="right"/>
        <w:rPr>
          <w:rFonts w:ascii="Times New Roman" w:hAnsi="Times New Roman" w:cs="Times New Roman"/>
          <w:i/>
          <w:iCs/>
          <w:sz w:val="20"/>
          <w:szCs w:val="20"/>
          <w:lang w:val="lv-LV"/>
        </w:rPr>
      </w:pPr>
      <w:r w:rsidRPr="00C013C3">
        <w:rPr>
          <w:rFonts w:ascii="Times New Roman" w:hAnsi="Times New Roman" w:cs="Times New Roman"/>
          <w:i/>
          <w:iCs/>
          <w:sz w:val="20"/>
          <w:szCs w:val="20"/>
          <w:lang w:val="lv-LV"/>
        </w:rPr>
        <w:t>“</w:t>
      </w:r>
      <w:r w:rsidR="006873FA" w:rsidRPr="006873FA">
        <w:rPr>
          <w:rFonts w:ascii="Times New Roman" w:hAnsi="Times New Roman" w:cs="Times New Roman"/>
          <w:i/>
          <w:iCs/>
          <w:sz w:val="20"/>
          <w:szCs w:val="20"/>
          <w:lang w:val="lv-LV"/>
        </w:rPr>
        <w:t>Pašapkalpošanās kioski ar programmatūru un integrāciju BKUS informācijas sistēmā</w:t>
      </w:r>
      <w:r w:rsidRPr="00C013C3">
        <w:rPr>
          <w:rFonts w:ascii="Times New Roman" w:hAnsi="Times New Roman" w:cs="Times New Roman"/>
          <w:i/>
          <w:iCs/>
          <w:sz w:val="20"/>
          <w:szCs w:val="20"/>
          <w:lang w:val="lv-LV"/>
        </w:rPr>
        <w:t>”</w:t>
      </w:r>
    </w:p>
    <w:p w14:paraId="4F9EEDD7" w14:textId="4832D396" w:rsidR="009D1C01" w:rsidRPr="00C013C3" w:rsidRDefault="009D1C01" w:rsidP="009D1C01">
      <w:pPr>
        <w:spacing w:line="240" w:lineRule="auto"/>
        <w:jc w:val="right"/>
        <w:rPr>
          <w:rFonts w:ascii="Times New Roman" w:hAnsi="Times New Roman" w:cs="Times New Roman"/>
          <w:i/>
          <w:iCs/>
          <w:sz w:val="20"/>
          <w:szCs w:val="20"/>
          <w:lang w:val="lv-LV"/>
        </w:rPr>
      </w:pPr>
      <w:r w:rsidRPr="00C013C3">
        <w:rPr>
          <w:rFonts w:ascii="Times New Roman" w:hAnsi="Times New Roman" w:cs="Times New Roman"/>
          <w:i/>
          <w:iCs/>
          <w:sz w:val="20"/>
          <w:szCs w:val="20"/>
          <w:lang w:val="lv-LV"/>
        </w:rPr>
        <w:t>ID Nr. BKUS 2024/</w:t>
      </w:r>
      <w:r w:rsidR="008E3C27">
        <w:rPr>
          <w:rFonts w:ascii="Times New Roman" w:hAnsi="Times New Roman" w:cs="Times New Roman"/>
          <w:i/>
          <w:iCs/>
          <w:sz w:val="20"/>
          <w:szCs w:val="20"/>
          <w:lang w:val="lv-LV"/>
        </w:rPr>
        <w:t>16</w:t>
      </w:r>
      <w:r w:rsidRPr="00C013C3">
        <w:rPr>
          <w:rFonts w:ascii="Times New Roman" w:hAnsi="Times New Roman" w:cs="Times New Roman"/>
          <w:i/>
          <w:iCs/>
          <w:sz w:val="20"/>
          <w:szCs w:val="20"/>
          <w:lang w:val="lv-LV"/>
        </w:rPr>
        <w:t>-TP</w:t>
      </w:r>
    </w:p>
    <w:p w14:paraId="72CCB813" w14:textId="1F172E8B" w:rsidR="004A7C42" w:rsidRDefault="009D1C01" w:rsidP="009D1C01">
      <w:pPr>
        <w:jc w:val="right"/>
        <w:rPr>
          <w:rFonts w:ascii="Times New Roman" w:hAnsi="Times New Roman" w:cs="Times New Roman"/>
          <w:i/>
          <w:iCs/>
          <w:sz w:val="20"/>
          <w:szCs w:val="20"/>
          <w:lang w:val="lv-LV"/>
        </w:rPr>
      </w:pPr>
      <w:r w:rsidRPr="00C013C3">
        <w:rPr>
          <w:rFonts w:ascii="Times New Roman" w:hAnsi="Times New Roman" w:cs="Times New Roman"/>
          <w:i/>
          <w:iCs/>
          <w:sz w:val="20"/>
          <w:szCs w:val="20"/>
          <w:lang w:val="lv-LV"/>
        </w:rPr>
        <w:t>1.Pielikums</w:t>
      </w:r>
    </w:p>
    <w:p w14:paraId="69EED573" w14:textId="77777777" w:rsidR="00B5574B" w:rsidRPr="00C013C3" w:rsidRDefault="00B5574B" w:rsidP="009D1C01">
      <w:pPr>
        <w:jc w:val="right"/>
        <w:rPr>
          <w:b/>
          <w:sz w:val="32"/>
          <w:szCs w:val="32"/>
          <w:lang w:val="lv-LV"/>
        </w:rPr>
      </w:pPr>
    </w:p>
    <w:p w14:paraId="57A3F68B" w14:textId="3D6F73A3" w:rsidR="0067616D" w:rsidRPr="00BD0449" w:rsidRDefault="0067616D" w:rsidP="008E510E">
      <w:pPr>
        <w:spacing w:line="240" w:lineRule="auto"/>
        <w:jc w:val="center"/>
        <w:rPr>
          <w:rFonts w:ascii="Times New Roman" w:hAnsi="Times New Roman" w:cs="Times New Roman"/>
          <w:b/>
          <w:caps/>
          <w:sz w:val="32"/>
          <w:szCs w:val="32"/>
          <w:lang w:val="lv-LV"/>
        </w:rPr>
      </w:pPr>
      <w:r w:rsidRPr="00BD0449">
        <w:rPr>
          <w:rFonts w:ascii="Times New Roman" w:hAnsi="Times New Roman" w:cs="Times New Roman"/>
          <w:b/>
          <w:caps/>
          <w:sz w:val="32"/>
          <w:szCs w:val="32"/>
          <w:lang w:val="lv-LV"/>
        </w:rPr>
        <w:t>Tehnikās specifikācija</w:t>
      </w:r>
    </w:p>
    <w:p w14:paraId="483614A7" w14:textId="4D2775A9" w:rsidR="0067616D" w:rsidRPr="007835F9" w:rsidRDefault="00545922" w:rsidP="008E510E">
      <w:pPr>
        <w:spacing w:line="240" w:lineRule="auto"/>
        <w:jc w:val="center"/>
        <w:rPr>
          <w:rFonts w:ascii="Times New Roman" w:hAnsi="Times New Roman" w:cs="Times New Roman"/>
          <w:b/>
          <w:sz w:val="32"/>
          <w:szCs w:val="32"/>
          <w:lang w:val="lv-LV"/>
        </w:rPr>
      </w:pPr>
      <w:r w:rsidRPr="00545922">
        <w:rPr>
          <w:rFonts w:ascii="Times New Roman" w:hAnsi="Times New Roman" w:cs="Times New Roman"/>
          <w:b/>
          <w:sz w:val="32"/>
          <w:szCs w:val="32"/>
          <w:lang w:val="lv-LV"/>
        </w:rPr>
        <w:t>Pašapkalpošanās kioski ar programmatūru un integrāciju BKUS informācijas sistēmā</w:t>
      </w:r>
    </w:p>
    <w:p w14:paraId="48A936EB" w14:textId="77777777" w:rsidR="00136058" w:rsidRPr="007835F9" w:rsidRDefault="00136058" w:rsidP="00345B4C">
      <w:pPr>
        <w:jc w:val="center"/>
        <w:rPr>
          <w:b/>
          <w:sz w:val="32"/>
          <w:szCs w:val="32"/>
          <w:lang w:val="lv-LV"/>
        </w:rPr>
      </w:pPr>
    </w:p>
    <w:p w14:paraId="60D21225" w14:textId="6519E9C4" w:rsidR="0022170D" w:rsidRPr="007835F9" w:rsidRDefault="0022170D" w:rsidP="00E02BBD">
      <w:pPr>
        <w:spacing w:line="240" w:lineRule="auto"/>
        <w:jc w:val="both"/>
        <w:rPr>
          <w:rFonts w:ascii="Times New Roman" w:hAnsi="Times New Roman" w:cs="Times New Roman"/>
          <w:bCs/>
          <w:sz w:val="24"/>
          <w:szCs w:val="24"/>
          <w:lang w:val="lv-LV"/>
        </w:rPr>
      </w:pPr>
      <w:r w:rsidRPr="007835F9">
        <w:rPr>
          <w:rFonts w:ascii="Times New Roman" w:hAnsi="Times New Roman" w:cs="Times New Roman"/>
          <w:bCs/>
          <w:sz w:val="24"/>
          <w:szCs w:val="24"/>
          <w:lang w:val="lv-LV"/>
        </w:rPr>
        <w:t>NMPON un AVA centra vajadzībām ir paredzēts nomāt 10 pašapkalpošanās kioskus un iegādāties to licences</w:t>
      </w:r>
      <w:proofErr w:type="gramStart"/>
      <w:r w:rsidRPr="007835F9">
        <w:rPr>
          <w:rFonts w:ascii="Times New Roman" w:hAnsi="Times New Roman" w:cs="Times New Roman"/>
          <w:bCs/>
          <w:sz w:val="24"/>
          <w:szCs w:val="24"/>
          <w:lang w:val="lv-LV"/>
        </w:rPr>
        <w:t>, un veikt pašapkalpošanās kiosku integrācijas darbus ar BKUS Slimnīcas informācijas sistēmu (tālāk tekstā BKUS SIS), atbilstoši Darba uzdevuma prasībām</w:t>
      </w:r>
      <w:proofErr w:type="gramEnd"/>
      <w:r w:rsidRPr="007835F9">
        <w:rPr>
          <w:rFonts w:ascii="Times New Roman" w:hAnsi="Times New Roman" w:cs="Times New Roman"/>
          <w:bCs/>
          <w:sz w:val="24"/>
          <w:szCs w:val="24"/>
          <w:lang w:val="lv-LV"/>
        </w:rPr>
        <w:t>.</w:t>
      </w:r>
    </w:p>
    <w:p w14:paraId="3D14E174" w14:textId="77777777" w:rsidR="00E02BBD" w:rsidRPr="007835F9" w:rsidRDefault="00E02BBD" w:rsidP="0022170D">
      <w:pPr>
        <w:spacing w:line="240" w:lineRule="auto"/>
        <w:rPr>
          <w:rFonts w:ascii="Times New Roman" w:hAnsi="Times New Roman" w:cs="Times New Roman"/>
          <w:bCs/>
          <w:sz w:val="24"/>
          <w:szCs w:val="24"/>
          <w:lang w:val="lv-LV"/>
        </w:rPr>
      </w:pPr>
    </w:p>
    <w:p w14:paraId="305245D6" w14:textId="2ED85A81" w:rsidR="00275B2B" w:rsidRPr="007835F9" w:rsidRDefault="0022170D" w:rsidP="0022170D">
      <w:pPr>
        <w:spacing w:line="240" w:lineRule="auto"/>
        <w:rPr>
          <w:rFonts w:ascii="Times New Roman" w:hAnsi="Times New Roman" w:cs="Times New Roman"/>
          <w:bCs/>
          <w:sz w:val="24"/>
          <w:szCs w:val="24"/>
          <w:lang w:val="lv-LV"/>
        </w:rPr>
      </w:pPr>
      <w:r w:rsidRPr="007835F9">
        <w:rPr>
          <w:rFonts w:ascii="Times New Roman" w:hAnsi="Times New Roman" w:cs="Times New Roman"/>
          <w:bCs/>
          <w:sz w:val="24"/>
          <w:szCs w:val="24"/>
          <w:lang w:val="lv-LV"/>
        </w:rPr>
        <w:t>NMPON un AVA centra pašapkalpošanās kiosku būtība ir spēt nodrošināt pilnu klienta plūsmas vadību no reģistrācijas brīža līdz pakalpojuma saņemšanai</w:t>
      </w:r>
      <w:r w:rsidR="008D01D9" w:rsidRPr="007835F9">
        <w:rPr>
          <w:rFonts w:ascii="Times New Roman" w:hAnsi="Times New Roman" w:cs="Times New Roman"/>
          <w:bCs/>
          <w:sz w:val="24"/>
          <w:szCs w:val="24"/>
          <w:lang w:val="lv-LV"/>
        </w:rPr>
        <w:t>.</w:t>
      </w:r>
    </w:p>
    <w:p w14:paraId="1B469D4C" w14:textId="77777777" w:rsidR="008D01D9" w:rsidRPr="007835F9" w:rsidRDefault="008D01D9" w:rsidP="0022170D">
      <w:pPr>
        <w:spacing w:line="240" w:lineRule="auto"/>
        <w:rPr>
          <w:rFonts w:ascii="Times New Roman" w:hAnsi="Times New Roman" w:cs="Times New Roman"/>
          <w:bCs/>
          <w:sz w:val="24"/>
          <w:szCs w:val="24"/>
          <w:lang w:val="lv-LV"/>
        </w:rPr>
      </w:pPr>
    </w:p>
    <w:p w14:paraId="60358524" w14:textId="77777777" w:rsidR="00D71ABA" w:rsidRPr="00D71ABA" w:rsidRDefault="00D71ABA" w:rsidP="004B785B">
      <w:pPr>
        <w:spacing w:after="120" w:line="240" w:lineRule="auto"/>
        <w:ind w:left="567" w:hanging="567"/>
        <w:rPr>
          <w:rFonts w:ascii="Times New Roman" w:hAnsi="Times New Roman" w:cs="Times New Roman"/>
          <w:b/>
          <w:bCs/>
          <w:sz w:val="24"/>
          <w:szCs w:val="24"/>
          <w:lang w:val="lv-LV"/>
        </w:rPr>
      </w:pPr>
      <w:r w:rsidRPr="00D71ABA">
        <w:rPr>
          <w:rFonts w:ascii="Times New Roman" w:hAnsi="Times New Roman" w:cs="Times New Roman"/>
          <w:b/>
          <w:bCs/>
          <w:sz w:val="24"/>
          <w:szCs w:val="24"/>
          <w:lang w:val="lv-LV"/>
        </w:rPr>
        <w:t>Sistēma nodrošina:</w:t>
      </w:r>
    </w:p>
    <w:p w14:paraId="72656C0F" w14:textId="77777777" w:rsidR="00D71ABA" w:rsidRPr="00D71ABA" w:rsidRDefault="00D71ABA" w:rsidP="004B785B">
      <w:pPr>
        <w:numPr>
          <w:ilvl w:val="0"/>
          <w:numId w:val="14"/>
        </w:numPr>
        <w:ind w:left="567" w:hanging="567"/>
        <w:rPr>
          <w:rFonts w:ascii="Times New Roman" w:hAnsi="Times New Roman" w:cs="Times New Roman"/>
          <w:sz w:val="24"/>
          <w:szCs w:val="24"/>
          <w:lang w:val="lv-LV"/>
        </w:rPr>
      </w:pPr>
      <w:r w:rsidRPr="00D71ABA">
        <w:rPr>
          <w:rFonts w:ascii="Times New Roman" w:hAnsi="Times New Roman" w:cs="Times New Roman"/>
          <w:sz w:val="24"/>
          <w:szCs w:val="24"/>
          <w:lang w:val="lv-LV"/>
        </w:rPr>
        <w:t>Reģistrāciju - klienta identifikāciju;</w:t>
      </w:r>
    </w:p>
    <w:p w14:paraId="37EF80D3" w14:textId="77777777" w:rsidR="00D71ABA" w:rsidRPr="00D71ABA" w:rsidRDefault="00D71ABA" w:rsidP="004B785B">
      <w:pPr>
        <w:numPr>
          <w:ilvl w:val="0"/>
          <w:numId w:val="14"/>
        </w:numPr>
        <w:ind w:left="567" w:hanging="567"/>
        <w:rPr>
          <w:rFonts w:ascii="Times New Roman" w:hAnsi="Times New Roman" w:cs="Times New Roman"/>
          <w:sz w:val="24"/>
          <w:szCs w:val="24"/>
          <w:lang w:val="lv-LV"/>
        </w:rPr>
      </w:pPr>
      <w:r w:rsidRPr="00D71ABA">
        <w:rPr>
          <w:rFonts w:ascii="Times New Roman" w:hAnsi="Times New Roman" w:cs="Times New Roman"/>
          <w:sz w:val="24"/>
          <w:szCs w:val="24"/>
          <w:lang w:val="lv-LV"/>
        </w:rPr>
        <w:t>Reģistrēšanos pašapkalpošanās stendā;</w:t>
      </w:r>
    </w:p>
    <w:p w14:paraId="7A2DECCD" w14:textId="77777777" w:rsidR="00D71ABA" w:rsidRPr="00D71ABA" w:rsidRDefault="00D71ABA" w:rsidP="004B785B">
      <w:pPr>
        <w:numPr>
          <w:ilvl w:val="0"/>
          <w:numId w:val="14"/>
        </w:numPr>
        <w:ind w:left="567" w:hanging="567"/>
        <w:rPr>
          <w:rFonts w:ascii="Times New Roman" w:hAnsi="Times New Roman" w:cs="Times New Roman"/>
          <w:sz w:val="24"/>
          <w:szCs w:val="24"/>
          <w:lang w:val="lv-LV"/>
        </w:rPr>
      </w:pPr>
      <w:r w:rsidRPr="00D71ABA">
        <w:rPr>
          <w:rFonts w:ascii="Times New Roman" w:hAnsi="Times New Roman" w:cs="Times New Roman"/>
          <w:color w:val="000000"/>
          <w:sz w:val="24"/>
          <w:szCs w:val="24"/>
          <w:lang w:val="lv-LV"/>
        </w:rPr>
        <w:t>Norēķinus - samaksu un pēcapmaksu par jebkuru saņemto pakalpojumu;</w:t>
      </w:r>
    </w:p>
    <w:p w14:paraId="4EE25F9F" w14:textId="77777777" w:rsidR="00D71ABA" w:rsidRPr="00D71ABA" w:rsidRDefault="00D71ABA" w:rsidP="004B785B">
      <w:pPr>
        <w:numPr>
          <w:ilvl w:val="0"/>
          <w:numId w:val="14"/>
        </w:numPr>
        <w:ind w:left="567" w:hanging="567"/>
        <w:rPr>
          <w:rFonts w:ascii="Times New Roman" w:hAnsi="Times New Roman" w:cs="Times New Roman"/>
          <w:sz w:val="24"/>
          <w:szCs w:val="24"/>
          <w:lang w:val="lv-LV"/>
        </w:rPr>
      </w:pPr>
      <w:r w:rsidRPr="00D71ABA">
        <w:rPr>
          <w:rFonts w:ascii="Times New Roman" w:hAnsi="Times New Roman" w:cs="Times New Roman"/>
          <w:sz w:val="24"/>
          <w:szCs w:val="24"/>
          <w:lang w:val="lv-LV"/>
        </w:rPr>
        <w:t>Rindu un klientu plūsmu vadību pēc reģistrācijas;</w:t>
      </w:r>
    </w:p>
    <w:p w14:paraId="5D7B2702" w14:textId="77777777" w:rsidR="00D71ABA" w:rsidRPr="00D71ABA" w:rsidRDefault="00D71ABA" w:rsidP="004B785B">
      <w:pPr>
        <w:numPr>
          <w:ilvl w:val="0"/>
          <w:numId w:val="14"/>
        </w:numPr>
        <w:ind w:left="567" w:hanging="567"/>
        <w:rPr>
          <w:rFonts w:ascii="Times New Roman" w:hAnsi="Times New Roman" w:cs="Times New Roman"/>
          <w:sz w:val="24"/>
          <w:szCs w:val="24"/>
          <w:lang w:val="lv-LV"/>
        </w:rPr>
      </w:pPr>
      <w:r w:rsidRPr="00D71ABA">
        <w:rPr>
          <w:rFonts w:ascii="Times New Roman" w:hAnsi="Times New Roman" w:cs="Times New Roman"/>
          <w:color w:val="000000"/>
          <w:sz w:val="24"/>
          <w:szCs w:val="24"/>
          <w:lang w:val="lv-LV"/>
        </w:rPr>
        <w:t>E-kvīšu izdruku;</w:t>
      </w:r>
      <w:r w:rsidRPr="00D71ABA">
        <w:rPr>
          <w:rFonts w:ascii="Times New Roman" w:hAnsi="Times New Roman" w:cs="Times New Roman"/>
          <w:sz w:val="24"/>
          <w:szCs w:val="24"/>
          <w:lang w:val="lv-LV"/>
        </w:rPr>
        <w:t xml:space="preserve"> </w:t>
      </w:r>
    </w:p>
    <w:p w14:paraId="5894662B" w14:textId="77777777" w:rsidR="00D71ABA" w:rsidRPr="007835F9" w:rsidRDefault="00D71ABA" w:rsidP="004B785B">
      <w:pPr>
        <w:numPr>
          <w:ilvl w:val="0"/>
          <w:numId w:val="14"/>
        </w:numPr>
        <w:ind w:left="567" w:hanging="567"/>
        <w:rPr>
          <w:rFonts w:ascii="Times New Roman" w:hAnsi="Times New Roman" w:cs="Times New Roman"/>
          <w:sz w:val="24"/>
          <w:szCs w:val="24"/>
          <w:lang w:val="lv-LV"/>
        </w:rPr>
      </w:pPr>
      <w:r w:rsidRPr="00D71ABA">
        <w:rPr>
          <w:rFonts w:ascii="Times New Roman" w:hAnsi="Times New Roman" w:cs="Times New Roman"/>
          <w:sz w:val="24"/>
          <w:szCs w:val="24"/>
          <w:lang w:val="lv-LV"/>
        </w:rPr>
        <w:t>Atskaišu izveidi;</w:t>
      </w:r>
    </w:p>
    <w:p w14:paraId="215DC167" w14:textId="77777777" w:rsidR="00614921" w:rsidRPr="007835F9" w:rsidRDefault="00614921" w:rsidP="00614921">
      <w:pPr>
        <w:rPr>
          <w:rFonts w:ascii="Times New Roman" w:hAnsi="Times New Roman" w:cs="Times New Roman"/>
          <w:sz w:val="24"/>
          <w:szCs w:val="24"/>
          <w:lang w:val="lv-LV"/>
        </w:rPr>
      </w:pPr>
    </w:p>
    <w:p w14:paraId="0F331053" w14:textId="4CD15B0B" w:rsidR="00614921" w:rsidRPr="007835F9" w:rsidRDefault="00614921" w:rsidP="00614921">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Izpildītājs veic sekojošus darbus saistībā ar Pašapkalpošanās funkciju </w:t>
      </w:r>
      <w:r w:rsidR="00C00DA2" w:rsidRPr="007835F9">
        <w:rPr>
          <w:rFonts w:ascii="Times New Roman" w:hAnsi="Times New Roman" w:cs="Times New Roman"/>
          <w:sz w:val="24"/>
          <w:szCs w:val="24"/>
          <w:lang w:val="lv-LV"/>
        </w:rPr>
        <w:t>integrāciju</w:t>
      </w:r>
      <w:r w:rsidRPr="007835F9">
        <w:rPr>
          <w:rFonts w:ascii="Times New Roman" w:hAnsi="Times New Roman" w:cs="Times New Roman"/>
          <w:sz w:val="24"/>
          <w:szCs w:val="24"/>
          <w:lang w:val="lv-LV"/>
        </w:rPr>
        <w:t xml:space="preserve"> BKUS NMPON un AVA centram:</w:t>
      </w:r>
    </w:p>
    <w:p w14:paraId="57276551" w14:textId="77777777" w:rsidR="00614921" w:rsidRPr="007835F9" w:rsidRDefault="00614921" w:rsidP="00614921">
      <w:pPr>
        <w:jc w:val="both"/>
        <w:rPr>
          <w:rFonts w:ascii="Times New Roman" w:hAnsi="Times New Roman" w:cs="Times New Roman"/>
          <w:sz w:val="24"/>
          <w:szCs w:val="24"/>
          <w:lang w:val="lv-LV"/>
        </w:rPr>
      </w:pPr>
    </w:p>
    <w:tbl>
      <w:tblPr>
        <w:tblStyle w:val="TableGrid1"/>
        <w:tblW w:w="9351" w:type="dxa"/>
        <w:tblLook w:val="04A0" w:firstRow="1" w:lastRow="0" w:firstColumn="1" w:lastColumn="0" w:noHBand="0" w:noVBand="1"/>
      </w:tblPr>
      <w:tblGrid>
        <w:gridCol w:w="846"/>
        <w:gridCol w:w="8505"/>
      </w:tblGrid>
      <w:tr w:rsidR="00731EF0" w:rsidRPr="00731EF0" w14:paraId="510CD2DF" w14:textId="77777777" w:rsidTr="006C3677">
        <w:tc>
          <w:tcPr>
            <w:tcW w:w="846" w:type="dxa"/>
          </w:tcPr>
          <w:p w14:paraId="2477AF40" w14:textId="77777777" w:rsidR="00731EF0" w:rsidRPr="00731EF0" w:rsidRDefault="00731EF0" w:rsidP="00731EF0">
            <w:pPr>
              <w:jc w:val="center"/>
              <w:rPr>
                <w:rFonts w:ascii="Times New Roman" w:hAnsi="Times New Roman"/>
                <w:b/>
                <w:bCs/>
                <w:sz w:val="24"/>
                <w:szCs w:val="24"/>
              </w:rPr>
            </w:pPr>
            <w:r w:rsidRPr="00731EF0">
              <w:rPr>
                <w:rFonts w:ascii="Times New Roman" w:hAnsi="Times New Roman"/>
                <w:b/>
                <w:bCs/>
                <w:sz w:val="24"/>
                <w:szCs w:val="24"/>
              </w:rPr>
              <w:t>Nr.</w:t>
            </w:r>
          </w:p>
        </w:tc>
        <w:tc>
          <w:tcPr>
            <w:tcW w:w="8505" w:type="dxa"/>
          </w:tcPr>
          <w:p w14:paraId="1E8AE200" w14:textId="77777777" w:rsidR="00731EF0" w:rsidRPr="00731EF0" w:rsidRDefault="00731EF0" w:rsidP="00731EF0">
            <w:pPr>
              <w:jc w:val="center"/>
              <w:rPr>
                <w:rFonts w:ascii="Times New Roman" w:hAnsi="Times New Roman"/>
                <w:b/>
                <w:bCs/>
                <w:sz w:val="24"/>
                <w:szCs w:val="24"/>
              </w:rPr>
            </w:pPr>
            <w:r w:rsidRPr="00731EF0">
              <w:rPr>
                <w:rFonts w:ascii="Times New Roman" w:hAnsi="Times New Roman"/>
                <w:b/>
                <w:bCs/>
                <w:sz w:val="24"/>
                <w:szCs w:val="24"/>
              </w:rPr>
              <w:t>Pakalpojuma nosaukums, prasības</w:t>
            </w:r>
          </w:p>
        </w:tc>
      </w:tr>
      <w:tr w:rsidR="00731EF0" w:rsidRPr="00731EF0" w14:paraId="2BF397BD" w14:textId="77777777" w:rsidTr="006C3677">
        <w:trPr>
          <w:trHeight w:val="577"/>
        </w:trPr>
        <w:tc>
          <w:tcPr>
            <w:tcW w:w="846" w:type="dxa"/>
          </w:tcPr>
          <w:p w14:paraId="740289AE" w14:textId="77777777" w:rsidR="00731EF0" w:rsidRPr="00731EF0" w:rsidRDefault="00731EF0" w:rsidP="00731EF0">
            <w:pPr>
              <w:jc w:val="center"/>
              <w:rPr>
                <w:rFonts w:ascii="Times New Roman" w:hAnsi="Times New Roman"/>
              </w:rPr>
            </w:pPr>
            <w:r w:rsidRPr="00731EF0">
              <w:rPr>
                <w:rFonts w:ascii="Times New Roman" w:hAnsi="Times New Roman"/>
              </w:rPr>
              <w:t>1.</w:t>
            </w:r>
          </w:p>
        </w:tc>
        <w:tc>
          <w:tcPr>
            <w:tcW w:w="8505" w:type="dxa"/>
          </w:tcPr>
          <w:p w14:paraId="2068BBCB" w14:textId="77777777" w:rsidR="00731EF0" w:rsidRPr="00731EF0" w:rsidRDefault="00731EF0" w:rsidP="00731EF0">
            <w:pPr>
              <w:rPr>
                <w:rFonts w:ascii="Times New Roman" w:hAnsi="Times New Roman"/>
              </w:rPr>
            </w:pPr>
            <w:r w:rsidRPr="00731EF0">
              <w:rPr>
                <w:rFonts w:ascii="Times New Roman" w:hAnsi="Times New Roman"/>
              </w:rPr>
              <w:t>Servera programmatūras darbības nodrošināšana pašapkalpošanās kioskiem saskaņā ar Darba uzdevumu.</w:t>
            </w:r>
          </w:p>
          <w:p w14:paraId="6CF91DA8" w14:textId="77777777" w:rsidR="00731EF0" w:rsidRPr="00731EF0" w:rsidRDefault="00731EF0" w:rsidP="00731EF0">
            <w:pPr>
              <w:rPr>
                <w:rFonts w:ascii="Times New Roman" w:hAnsi="Times New Roman"/>
              </w:rPr>
            </w:pPr>
          </w:p>
        </w:tc>
      </w:tr>
      <w:tr w:rsidR="00731EF0" w:rsidRPr="00731EF0" w14:paraId="5D6F283F" w14:textId="77777777" w:rsidTr="006C3677">
        <w:tc>
          <w:tcPr>
            <w:tcW w:w="846" w:type="dxa"/>
          </w:tcPr>
          <w:p w14:paraId="3B11021B" w14:textId="77777777" w:rsidR="00731EF0" w:rsidRPr="00731EF0" w:rsidRDefault="00731EF0" w:rsidP="00731EF0">
            <w:pPr>
              <w:jc w:val="center"/>
              <w:rPr>
                <w:rFonts w:ascii="Times New Roman" w:hAnsi="Times New Roman"/>
              </w:rPr>
            </w:pPr>
            <w:r w:rsidRPr="00731EF0">
              <w:rPr>
                <w:rFonts w:ascii="Times New Roman" w:hAnsi="Times New Roman"/>
              </w:rPr>
              <w:t>2.</w:t>
            </w:r>
          </w:p>
        </w:tc>
        <w:tc>
          <w:tcPr>
            <w:tcW w:w="8505" w:type="dxa"/>
          </w:tcPr>
          <w:p w14:paraId="168A947C" w14:textId="77777777" w:rsidR="00731EF0" w:rsidRPr="00731EF0" w:rsidRDefault="00731EF0" w:rsidP="00731EF0">
            <w:pPr>
              <w:rPr>
                <w:rFonts w:ascii="Times New Roman" w:hAnsi="Times New Roman"/>
              </w:rPr>
            </w:pPr>
            <w:r w:rsidRPr="00731EF0">
              <w:rPr>
                <w:rFonts w:ascii="Times New Roman" w:hAnsi="Times New Roman"/>
              </w:rPr>
              <w:t>Pašapkalpošanās kiosku integrācija ar BKUS SIS, saskaņā ar darba uzdevumu</w:t>
            </w:r>
          </w:p>
        </w:tc>
      </w:tr>
      <w:tr w:rsidR="00731EF0" w:rsidRPr="00731EF0" w14:paraId="0E3EB8A1" w14:textId="77777777" w:rsidTr="006C3677">
        <w:tc>
          <w:tcPr>
            <w:tcW w:w="846" w:type="dxa"/>
          </w:tcPr>
          <w:p w14:paraId="0C67D281" w14:textId="77777777" w:rsidR="00731EF0" w:rsidRPr="00731EF0" w:rsidRDefault="00731EF0" w:rsidP="00731EF0">
            <w:pPr>
              <w:jc w:val="center"/>
              <w:rPr>
                <w:rFonts w:ascii="Times New Roman" w:hAnsi="Times New Roman"/>
              </w:rPr>
            </w:pPr>
            <w:r w:rsidRPr="00731EF0">
              <w:rPr>
                <w:rFonts w:ascii="Times New Roman" w:hAnsi="Times New Roman"/>
              </w:rPr>
              <w:t>3.</w:t>
            </w:r>
          </w:p>
        </w:tc>
        <w:tc>
          <w:tcPr>
            <w:tcW w:w="8505" w:type="dxa"/>
          </w:tcPr>
          <w:p w14:paraId="06035BA2" w14:textId="77777777" w:rsidR="00731EF0" w:rsidRPr="00731EF0" w:rsidRDefault="00731EF0" w:rsidP="00731EF0">
            <w:pPr>
              <w:rPr>
                <w:rFonts w:ascii="Times New Roman" w:hAnsi="Times New Roman"/>
              </w:rPr>
            </w:pPr>
            <w:r w:rsidRPr="00731EF0">
              <w:rPr>
                <w:rFonts w:ascii="Times New Roman" w:hAnsi="Times New Roman"/>
              </w:rPr>
              <w:t>10 pašapkalpošanās kiosku noma un 10 licences uz 2 gadiem.</w:t>
            </w:r>
          </w:p>
          <w:p w14:paraId="49DF153E" w14:textId="77777777" w:rsidR="00731EF0" w:rsidRPr="00731EF0" w:rsidRDefault="00731EF0" w:rsidP="00731EF0">
            <w:pPr>
              <w:rPr>
                <w:rFonts w:ascii="Times New Roman" w:hAnsi="Times New Roman"/>
              </w:rPr>
            </w:pPr>
            <w:r w:rsidRPr="00731EF0">
              <w:rPr>
                <w:rFonts w:ascii="Times New Roman" w:hAnsi="Times New Roman"/>
              </w:rPr>
              <w:t>Līguma darbības termiņā ir iespējamas kiosku skaita izmaiņas.</w:t>
            </w:r>
          </w:p>
        </w:tc>
      </w:tr>
      <w:tr w:rsidR="00731EF0" w:rsidRPr="00731EF0" w14:paraId="7E917BF1" w14:textId="77777777" w:rsidTr="006C3677">
        <w:tc>
          <w:tcPr>
            <w:tcW w:w="846" w:type="dxa"/>
          </w:tcPr>
          <w:p w14:paraId="173DA872" w14:textId="77777777" w:rsidR="00731EF0" w:rsidRPr="00731EF0" w:rsidRDefault="00731EF0" w:rsidP="00731EF0">
            <w:pPr>
              <w:jc w:val="center"/>
              <w:rPr>
                <w:rFonts w:ascii="Times New Roman" w:hAnsi="Times New Roman"/>
              </w:rPr>
            </w:pPr>
            <w:r w:rsidRPr="00731EF0">
              <w:rPr>
                <w:rFonts w:ascii="Times New Roman" w:hAnsi="Times New Roman"/>
              </w:rPr>
              <w:t>4.</w:t>
            </w:r>
          </w:p>
        </w:tc>
        <w:tc>
          <w:tcPr>
            <w:tcW w:w="8505" w:type="dxa"/>
          </w:tcPr>
          <w:p w14:paraId="3373DA7B" w14:textId="77777777" w:rsidR="00731EF0" w:rsidRPr="00731EF0" w:rsidRDefault="00731EF0" w:rsidP="00731EF0">
            <w:pPr>
              <w:rPr>
                <w:rFonts w:ascii="Times New Roman" w:hAnsi="Times New Roman"/>
              </w:rPr>
            </w:pPr>
            <w:r w:rsidRPr="00731EF0">
              <w:rPr>
                <w:rFonts w:ascii="Times New Roman" w:hAnsi="Times New Roman"/>
              </w:rPr>
              <w:t xml:space="preserve">Papildus darbu izmaksas, kas nav paredzētas darba uzdevumā. </w:t>
            </w:r>
          </w:p>
        </w:tc>
      </w:tr>
      <w:tr w:rsidR="00731EF0" w:rsidRPr="00731EF0" w14:paraId="79DC23F0" w14:textId="77777777" w:rsidTr="006C3677">
        <w:tc>
          <w:tcPr>
            <w:tcW w:w="846" w:type="dxa"/>
          </w:tcPr>
          <w:p w14:paraId="2E4CD5E5" w14:textId="77777777" w:rsidR="00731EF0" w:rsidRPr="00731EF0" w:rsidRDefault="00731EF0" w:rsidP="00731EF0">
            <w:pPr>
              <w:jc w:val="center"/>
              <w:rPr>
                <w:rFonts w:ascii="Times New Roman" w:hAnsi="Times New Roman"/>
              </w:rPr>
            </w:pPr>
            <w:r w:rsidRPr="00731EF0">
              <w:rPr>
                <w:rFonts w:ascii="Times New Roman" w:hAnsi="Times New Roman"/>
              </w:rPr>
              <w:t>5.</w:t>
            </w:r>
          </w:p>
        </w:tc>
        <w:tc>
          <w:tcPr>
            <w:tcW w:w="8505" w:type="dxa"/>
          </w:tcPr>
          <w:p w14:paraId="54B68A15" w14:textId="234FC148" w:rsidR="00731EF0" w:rsidRPr="00731EF0" w:rsidRDefault="00731EF0" w:rsidP="00731EF0">
            <w:pPr>
              <w:jc w:val="both"/>
              <w:rPr>
                <w:rFonts w:ascii="Times New Roman" w:hAnsi="Times New Roman"/>
              </w:rPr>
            </w:pPr>
            <w:r w:rsidRPr="00731EF0">
              <w:rPr>
                <w:rFonts w:ascii="Times New Roman" w:hAnsi="Times New Roman"/>
                <w:bCs/>
              </w:rPr>
              <w:t xml:space="preserve">Pretendentam ir iepriekšēja pieredze, ieviešot pašapkalpošanās kioskus, nodrošinot klienta identifikāciju ar </w:t>
            </w:r>
            <w:proofErr w:type="spellStart"/>
            <w:r w:rsidRPr="00731EF0">
              <w:rPr>
                <w:rFonts w:ascii="Times New Roman" w:hAnsi="Times New Roman"/>
                <w:bCs/>
              </w:rPr>
              <w:t>eID</w:t>
            </w:r>
            <w:proofErr w:type="spellEnd"/>
            <w:r w:rsidRPr="00731EF0">
              <w:rPr>
                <w:rFonts w:ascii="Times New Roman" w:hAnsi="Times New Roman"/>
                <w:bCs/>
              </w:rPr>
              <w:t xml:space="preserve"> vai pasi, ieviešot maksāšanas </w:t>
            </w:r>
            <w:r w:rsidR="00654935" w:rsidRPr="00731EF0">
              <w:rPr>
                <w:rFonts w:ascii="Times New Roman" w:hAnsi="Times New Roman"/>
                <w:bCs/>
              </w:rPr>
              <w:t>funkcionalitātes</w:t>
            </w:r>
            <w:r w:rsidRPr="00731EF0">
              <w:rPr>
                <w:rFonts w:ascii="Times New Roman" w:hAnsi="Times New Roman"/>
                <w:bCs/>
              </w:rPr>
              <w:t xml:space="preserve"> iespējamību caur POS termināli.</w:t>
            </w:r>
            <w:r w:rsidR="00202DFA">
              <w:rPr>
                <w:rFonts w:ascii="Times New Roman" w:hAnsi="Times New Roman"/>
                <w:bCs/>
              </w:rPr>
              <w:t xml:space="preserve"> </w:t>
            </w:r>
            <w:r w:rsidR="00202DFA">
              <w:rPr>
                <w:rFonts w:ascii="Times New Roman" w:hAnsi="Times New Roman"/>
                <w:sz w:val="23"/>
                <w:szCs w:val="24"/>
              </w:rPr>
              <w:t>Pretendent</w:t>
            </w:r>
            <w:r w:rsidR="006B3854">
              <w:rPr>
                <w:rFonts w:ascii="Times New Roman" w:hAnsi="Times New Roman"/>
                <w:sz w:val="23"/>
                <w:szCs w:val="24"/>
              </w:rPr>
              <w:t>s</w:t>
            </w:r>
            <w:r w:rsidR="00202DFA">
              <w:rPr>
                <w:rFonts w:ascii="Times New Roman" w:hAnsi="Times New Roman"/>
                <w:sz w:val="23"/>
                <w:szCs w:val="24"/>
              </w:rPr>
              <w:t xml:space="preserve"> iepriekšējo 3 (trīs) gadu laikā (2021., 2022., 2023. un </w:t>
            </w:r>
            <w:proofErr w:type="gramStart"/>
            <w:r w:rsidR="00202DFA">
              <w:rPr>
                <w:rFonts w:ascii="Times New Roman" w:hAnsi="Times New Roman"/>
                <w:sz w:val="23"/>
                <w:szCs w:val="24"/>
              </w:rPr>
              <w:t>2024.gadā</w:t>
            </w:r>
            <w:proofErr w:type="gramEnd"/>
            <w:r w:rsidR="00202DFA">
              <w:rPr>
                <w:rFonts w:ascii="Times New Roman" w:hAnsi="Times New Roman"/>
                <w:sz w:val="23"/>
                <w:szCs w:val="24"/>
              </w:rPr>
              <w:t xml:space="preserve"> līdz piedāvājumu iesniegšanas brīdim) </w:t>
            </w:r>
            <w:r w:rsidR="00663C56">
              <w:rPr>
                <w:rFonts w:ascii="Times New Roman" w:hAnsi="Times New Roman"/>
                <w:bCs/>
                <w:color w:val="000000" w:themeColor="text1"/>
                <w:sz w:val="23"/>
                <w:szCs w:val="24"/>
                <w:lang w:eastAsia="ar-SA"/>
              </w:rPr>
              <w:t>noslēdzis un sekmīgi realizējis, vai realizē vismaz vienu</w:t>
            </w:r>
            <w:r w:rsidR="001C5B45">
              <w:rPr>
                <w:rFonts w:ascii="Times New Roman" w:hAnsi="Times New Roman"/>
                <w:bCs/>
                <w:color w:val="000000" w:themeColor="text1"/>
                <w:sz w:val="23"/>
                <w:szCs w:val="24"/>
                <w:lang w:eastAsia="ar-SA"/>
              </w:rPr>
              <w:t xml:space="preserve"> analogu</w:t>
            </w:r>
            <w:r w:rsidR="00663C56">
              <w:rPr>
                <w:rFonts w:ascii="Times New Roman" w:hAnsi="Times New Roman"/>
                <w:bCs/>
                <w:color w:val="000000" w:themeColor="text1"/>
                <w:sz w:val="23"/>
                <w:szCs w:val="24"/>
                <w:lang w:eastAsia="ar-SA"/>
              </w:rPr>
              <w:t xml:space="preserve"> līgumu, </w:t>
            </w:r>
            <w:r w:rsidR="00BB5BB7">
              <w:rPr>
                <w:rFonts w:ascii="Times New Roman" w:hAnsi="Times New Roman"/>
                <w:bCs/>
                <w:color w:val="000000" w:themeColor="text1"/>
                <w:sz w:val="23"/>
                <w:szCs w:val="24"/>
                <w:lang w:eastAsia="ar-SA"/>
              </w:rPr>
              <w:t>par</w:t>
            </w:r>
            <w:r w:rsidR="00663C56">
              <w:rPr>
                <w:rFonts w:ascii="Times New Roman" w:hAnsi="Times New Roman"/>
                <w:bCs/>
                <w:color w:val="000000" w:themeColor="text1"/>
                <w:sz w:val="23"/>
                <w:szCs w:val="24"/>
                <w:lang w:eastAsia="ar-SA"/>
              </w:rPr>
              <w:t xml:space="preserve"> līguma summ</w:t>
            </w:r>
            <w:r w:rsidR="00BB5BB7">
              <w:rPr>
                <w:rFonts w:ascii="Times New Roman" w:hAnsi="Times New Roman"/>
                <w:bCs/>
                <w:color w:val="000000" w:themeColor="text1"/>
                <w:sz w:val="23"/>
                <w:szCs w:val="24"/>
                <w:lang w:eastAsia="ar-SA"/>
              </w:rPr>
              <w:t xml:space="preserve">u, </w:t>
            </w:r>
            <w:r w:rsidR="00663C56">
              <w:rPr>
                <w:rFonts w:ascii="Times New Roman" w:hAnsi="Times New Roman"/>
                <w:bCs/>
                <w:color w:val="000000" w:themeColor="text1"/>
                <w:sz w:val="23"/>
                <w:szCs w:val="24"/>
                <w:lang w:eastAsia="ar-SA"/>
              </w:rPr>
              <w:t>ne mazāk par EUR 50 000,00</w:t>
            </w:r>
            <w:r w:rsidR="00BB5BB7">
              <w:rPr>
                <w:rFonts w:ascii="Times New Roman" w:hAnsi="Times New Roman"/>
                <w:bCs/>
                <w:color w:val="000000" w:themeColor="text1"/>
                <w:sz w:val="23"/>
                <w:szCs w:val="24"/>
                <w:lang w:eastAsia="ar-SA"/>
              </w:rPr>
              <w:t xml:space="preserve"> </w:t>
            </w:r>
            <w:r w:rsidR="006B3854">
              <w:rPr>
                <w:rFonts w:ascii="Times New Roman" w:hAnsi="Times New Roman"/>
                <w:bCs/>
                <w:color w:val="000000" w:themeColor="text1"/>
                <w:sz w:val="23"/>
                <w:szCs w:val="24"/>
                <w:lang w:eastAsia="ar-SA"/>
              </w:rPr>
              <w:t>(</w:t>
            </w:r>
            <w:r w:rsidR="00663C56">
              <w:rPr>
                <w:rFonts w:ascii="Times New Roman" w:hAnsi="Times New Roman"/>
                <w:bCs/>
                <w:color w:val="000000" w:themeColor="text1"/>
                <w:sz w:val="23"/>
                <w:szCs w:val="24"/>
                <w:lang w:eastAsia="ar-SA"/>
              </w:rPr>
              <w:t>piecdesmit tūkstoši euro)</w:t>
            </w:r>
            <w:r w:rsidR="001B6CA7">
              <w:rPr>
                <w:rFonts w:ascii="Times New Roman" w:hAnsi="Times New Roman"/>
                <w:bCs/>
                <w:color w:val="000000" w:themeColor="text1"/>
                <w:sz w:val="23"/>
                <w:szCs w:val="24"/>
                <w:lang w:eastAsia="ar-SA"/>
              </w:rPr>
              <w:t>.</w:t>
            </w:r>
          </w:p>
        </w:tc>
      </w:tr>
    </w:tbl>
    <w:p w14:paraId="06A9622E" w14:textId="77777777" w:rsidR="00731EF0" w:rsidRPr="007835F9" w:rsidRDefault="00731EF0" w:rsidP="00614921">
      <w:pPr>
        <w:jc w:val="both"/>
        <w:rPr>
          <w:rFonts w:ascii="Times New Roman" w:hAnsi="Times New Roman" w:cs="Times New Roman"/>
          <w:sz w:val="24"/>
          <w:szCs w:val="24"/>
          <w:lang w:val="lv-LV"/>
        </w:rPr>
      </w:pPr>
    </w:p>
    <w:p w14:paraId="22BC2B7C" w14:textId="77777777" w:rsidR="009B29FD" w:rsidRPr="009B29FD" w:rsidRDefault="009B29FD" w:rsidP="009B29FD">
      <w:pPr>
        <w:spacing w:line="240" w:lineRule="auto"/>
        <w:jc w:val="both"/>
        <w:rPr>
          <w:rFonts w:ascii="Times New Roman" w:hAnsi="Times New Roman" w:cs="Times New Roman"/>
          <w:bCs/>
          <w:sz w:val="24"/>
          <w:szCs w:val="24"/>
          <w:lang w:val="lv-LV"/>
        </w:rPr>
      </w:pPr>
      <w:r w:rsidRPr="009B29FD">
        <w:rPr>
          <w:rFonts w:ascii="Times New Roman" w:hAnsi="Times New Roman" w:cs="Times New Roman"/>
          <w:bCs/>
          <w:sz w:val="24"/>
          <w:szCs w:val="24"/>
          <w:lang w:val="lv-LV"/>
        </w:rPr>
        <w:t>Visu darbu izpildes termiņi tiek savstarpēji saskaņoti starp Pasūtītāju</w:t>
      </w:r>
      <w:r w:rsidRPr="009B29FD">
        <w:rPr>
          <w:rFonts w:ascii="Times New Roman" w:hAnsi="Times New Roman" w:cs="Times New Roman"/>
          <w:b/>
          <w:bCs/>
          <w:sz w:val="24"/>
          <w:szCs w:val="24"/>
          <w:lang w:val="lv-LV"/>
        </w:rPr>
        <w:t xml:space="preserve"> </w:t>
      </w:r>
      <w:r w:rsidRPr="009B29FD">
        <w:rPr>
          <w:rFonts w:ascii="Times New Roman" w:hAnsi="Times New Roman" w:cs="Times New Roman"/>
          <w:bCs/>
          <w:sz w:val="24"/>
          <w:szCs w:val="24"/>
          <w:lang w:val="lv-LV"/>
        </w:rPr>
        <w:t xml:space="preserve">un Izpildītāju pirms darbu izpildes uzsākšanas. Darbs tiek uzskatīts par pabeigtu pēc pieņemšanas-nodošanas akta </w:t>
      </w:r>
      <w:r w:rsidRPr="009B29FD">
        <w:rPr>
          <w:rFonts w:ascii="Times New Roman" w:hAnsi="Times New Roman" w:cs="Times New Roman"/>
          <w:bCs/>
          <w:sz w:val="24"/>
          <w:szCs w:val="24"/>
          <w:lang w:val="lv-LV"/>
        </w:rPr>
        <w:lastRenderedPageBreak/>
        <w:t>parakstīšanas. Darbs var būt nodots arī pa daļām, norādot pieņemšanas-nodošanas aktā konkrētus darbus. Pasūtītājs rakstiski informē Izpildītāju par saskaņotajiem izpildes darbiem un termiņiem. Pasūtītājs rakstiski informē Izpildītāju par darba pieņemšanas laikā konstatētajām neatbilstībām.</w:t>
      </w:r>
    </w:p>
    <w:p w14:paraId="3A5A66B4" w14:textId="77777777" w:rsidR="008D01D9" w:rsidRPr="007835F9" w:rsidRDefault="008D01D9" w:rsidP="0022170D">
      <w:pPr>
        <w:spacing w:line="240" w:lineRule="auto"/>
        <w:rPr>
          <w:rFonts w:ascii="Times New Roman" w:hAnsi="Times New Roman" w:cs="Times New Roman"/>
          <w:bCs/>
          <w:sz w:val="24"/>
          <w:szCs w:val="24"/>
          <w:lang w:val="lv-LV"/>
        </w:rPr>
      </w:pPr>
    </w:p>
    <w:p w14:paraId="5515461B" w14:textId="77777777" w:rsidR="00275B2B" w:rsidRPr="007835F9" w:rsidRDefault="00275B2B" w:rsidP="00345B4C">
      <w:pPr>
        <w:jc w:val="center"/>
        <w:rPr>
          <w:b/>
          <w:sz w:val="32"/>
          <w:szCs w:val="32"/>
          <w:lang w:val="lv-LV"/>
        </w:rPr>
      </w:pPr>
    </w:p>
    <w:p w14:paraId="371FF460" w14:textId="51EA01F3" w:rsidR="00D852D5" w:rsidRPr="007835F9" w:rsidRDefault="004A7C42" w:rsidP="00CE1DB8">
      <w:pPr>
        <w:spacing w:line="240" w:lineRule="auto"/>
        <w:jc w:val="center"/>
        <w:rPr>
          <w:rFonts w:ascii="Times New Roman" w:hAnsi="Times New Roman" w:cs="Times New Roman"/>
          <w:b/>
          <w:lang w:val="lv-LV"/>
        </w:rPr>
      </w:pPr>
      <w:r w:rsidRPr="007835F9">
        <w:rPr>
          <w:rFonts w:ascii="Times New Roman" w:hAnsi="Times New Roman" w:cs="Times New Roman"/>
          <w:b/>
          <w:sz w:val="32"/>
          <w:szCs w:val="32"/>
          <w:lang w:val="lv-LV"/>
        </w:rPr>
        <w:t>D</w:t>
      </w:r>
      <w:r w:rsidR="00A16C46" w:rsidRPr="007835F9">
        <w:rPr>
          <w:rFonts w:ascii="Times New Roman" w:hAnsi="Times New Roman" w:cs="Times New Roman"/>
          <w:b/>
          <w:sz w:val="32"/>
          <w:szCs w:val="32"/>
          <w:lang w:val="lv-LV"/>
        </w:rPr>
        <w:t>arba uzdevums</w:t>
      </w:r>
      <w:r w:rsidR="00345B4C" w:rsidRPr="007835F9">
        <w:rPr>
          <w:rFonts w:ascii="Times New Roman" w:hAnsi="Times New Roman" w:cs="Times New Roman"/>
          <w:b/>
          <w:sz w:val="32"/>
          <w:szCs w:val="32"/>
          <w:lang w:val="lv-LV"/>
        </w:rPr>
        <w:t xml:space="preserve"> paš</w:t>
      </w:r>
      <w:r w:rsidR="008A1BB7" w:rsidRPr="007835F9">
        <w:rPr>
          <w:rFonts w:ascii="Times New Roman" w:hAnsi="Times New Roman" w:cs="Times New Roman"/>
          <w:b/>
          <w:sz w:val="32"/>
          <w:szCs w:val="32"/>
          <w:lang w:val="lv-LV"/>
        </w:rPr>
        <w:t>apkalpošanas</w:t>
      </w:r>
      <w:r w:rsidR="00345B4C" w:rsidRPr="007835F9">
        <w:rPr>
          <w:rFonts w:ascii="Times New Roman" w:hAnsi="Times New Roman" w:cs="Times New Roman"/>
          <w:b/>
          <w:sz w:val="32"/>
          <w:szCs w:val="32"/>
          <w:lang w:val="lv-LV"/>
        </w:rPr>
        <w:t xml:space="preserve"> funkciju integrācija</w:t>
      </w:r>
      <w:r w:rsidR="00A16C46" w:rsidRPr="007835F9">
        <w:rPr>
          <w:rFonts w:ascii="Times New Roman" w:hAnsi="Times New Roman" w:cs="Times New Roman"/>
          <w:b/>
          <w:sz w:val="32"/>
          <w:szCs w:val="32"/>
          <w:lang w:val="lv-LV"/>
        </w:rPr>
        <w:t>i</w:t>
      </w:r>
      <w:r w:rsidR="00345B4C" w:rsidRPr="007835F9">
        <w:rPr>
          <w:rFonts w:ascii="Times New Roman" w:hAnsi="Times New Roman" w:cs="Times New Roman"/>
          <w:b/>
          <w:sz w:val="32"/>
          <w:szCs w:val="32"/>
          <w:lang w:val="lv-LV"/>
        </w:rPr>
        <w:t xml:space="preserve"> </w:t>
      </w:r>
      <w:r w:rsidR="008A1BB7" w:rsidRPr="007835F9">
        <w:rPr>
          <w:rFonts w:ascii="Times New Roman" w:hAnsi="Times New Roman" w:cs="Times New Roman"/>
          <w:b/>
          <w:sz w:val="32"/>
          <w:szCs w:val="32"/>
          <w:lang w:val="lv-LV"/>
        </w:rPr>
        <w:t xml:space="preserve">BKUS NMPON un AVA </w:t>
      </w:r>
      <w:r w:rsidR="00345B4C" w:rsidRPr="007835F9">
        <w:rPr>
          <w:rFonts w:ascii="Times New Roman" w:hAnsi="Times New Roman" w:cs="Times New Roman"/>
          <w:b/>
          <w:sz w:val="32"/>
          <w:szCs w:val="32"/>
          <w:lang w:val="lv-LV"/>
        </w:rPr>
        <w:t>centram</w:t>
      </w:r>
    </w:p>
    <w:p w14:paraId="5360C975" w14:textId="77777777" w:rsidR="00CE1DB8" w:rsidRPr="007835F9" w:rsidRDefault="00CE1DB8" w:rsidP="00CE1DB8">
      <w:pPr>
        <w:ind w:firstLine="720"/>
        <w:jc w:val="both"/>
        <w:rPr>
          <w:rFonts w:ascii="Times New Roman" w:hAnsi="Times New Roman" w:cs="Times New Roman"/>
          <w:sz w:val="24"/>
          <w:szCs w:val="24"/>
          <w:lang w:val="lv-LV"/>
        </w:rPr>
      </w:pPr>
    </w:p>
    <w:p w14:paraId="68FD9CC2" w14:textId="718D2F41" w:rsidR="00CE1DB8" w:rsidRPr="007835F9" w:rsidRDefault="00CE1DB8" w:rsidP="00CE1DB8">
      <w:pPr>
        <w:ind w:firstLine="720"/>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Darba uzdevums</w:t>
      </w:r>
      <w:r w:rsidR="00610B68" w:rsidRPr="007835F9">
        <w:rPr>
          <w:rFonts w:ascii="Times New Roman" w:hAnsi="Times New Roman" w:cs="Times New Roman"/>
          <w:sz w:val="24"/>
          <w:szCs w:val="24"/>
          <w:lang w:val="lv-LV"/>
        </w:rPr>
        <w:t xml:space="preserve"> apraksta </w:t>
      </w:r>
      <w:r w:rsidR="008A1BB7" w:rsidRPr="007835F9">
        <w:rPr>
          <w:rFonts w:ascii="Times New Roman" w:hAnsi="Times New Roman" w:cs="Times New Roman"/>
          <w:sz w:val="24"/>
          <w:szCs w:val="24"/>
          <w:lang w:val="lv-LV"/>
        </w:rPr>
        <w:t>NMPON un AVA centra pašapkalpošanās</w:t>
      </w:r>
      <w:r w:rsidR="00610B68" w:rsidRPr="007835F9">
        <w:rPr>
          <w:rFonts w:ascii="Times New Roman" w:hAnsi="Times New Roman" w:cs="Times New Roman"/>
          <w:sz w:val="24"/>
          <w:szCs w:val="24"/>
          <w:lang w:val="lv-LV"/>
        </w:rPr>
        <w:t xml:space="preserve"> </w:t>
      </w:r>
      <w:r w:rsidR="007E1EE3" w:rsidRPr="007835F9">
        <w:rPr>
          <w:rFonts w:ascii="Times New Roman" w:hAnsi="Times New Roman" w:cs="Times New Roman"/>
          <w:sz w:val="24"/>
          <w:szCs w:val="24"/>
          <w:lang w:val="lv-LV"/>
        </w:rPr>
        <w:t>kiosku</w:t>
      </w:r>
      <w:r w:rsidR="00610B68" w:rsidRPr="007835F9">
        <w:rPr>
          <w:rFonts w:ascii="Times New Roman" w:hAnsi="Times New Roman" w:cs="Times New Roman"/>
          <w:sz w:val="24"/>
          <w:szCs w:val="24"/>
          <w:lang w:val="lv-LV"/>
        </w:rPr>
        <w:t xml:space="preserve"> realizācijai nepieciešamo programmatūru. Dokuments iekļauj ieviešamās programmatūras pārskata līmeņa arhitektūru, kā arī izstrādājamo programmatūras vienību funkcionālos aprakstus un prasības.</w:t>
      </w:r>
    </w:p>
    <w:p w14:paraId="47A6280A" w14:textId="77777777" w:rsidR="00CE1DB8" w:rsidRPr="007835F9" w:rsidRDefault="00CE1DB8" w:rsidP="00CE1DB8">
      <w:pPr>
        <w:ind w:firstLine="720"/>
        <w:jc w:val="both"/>
        <w:rPr>
          <w:rFonts w:ascii="Times New Roman" w:hAnsi="Times New Roman" w:cs="Times New Roman"/>
          <w:sz w:val="24"/>
          <w:szCs w:val="24"/>
          <w:lang w:val="lv-LV"/>
        </w:rPr>
      </w:pPr>
    </w:p>
    <w:p w14:paraId="4D952465" w14:textId="6473C053" w:rsidR="00D852D5" w:rsidRPr="007835F9" w:rsidRDefault="00610B68" w:rsidP="00CE1DB8">
      <w:pPr>
        <w:ind w:firstLine="720"/>
        <w:jc w:val="both"/>
        <w:rPr>
          <w:rFonts w:ascii="Times New Roman" w:hAnsi="Times New Roman" w:cs="Times New Roman"/>
          <w:b/>
          <w:lang w:val="lv-LV"/>
        </w:rPr>
      </w:pPr>
      <w:r w:rsidRPr="007835F9">
        <w:rPr>
          <w:rFonts w:ascii="Times New Roman" w:hAnsi="Times New Roman" w:cs="Times New Roman"/>
          <w:b/>
          <w:lang w:val="lv-LV"/>
        </w:rPr>
        <w:t>Sistēmas arhitektūras apraksts</w:t>
      </w:r>
    </w:p>
    <w:p w14:paraId="6DA20BA8" w14:textId="174818D2" w:rsidR="00D852D5" w:rsidRPr="007835F9" w:rsidRDefault="008A1BB7"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NMPON un AVA centra </w:t>
      </w:r>
      <w:r w:rsidR="007F3C97" w:rsidRPr="007835F9">
        <w:rPr>
          <w:rFonts w:ascii="Times New Roman" w:hAnsi="Times New Roman" w:cs="Times New Roman"/>
          <w:sz w:val="24"/>
          <w:szCs w:val="24"/>
          <w:lang w:val="lv-LV"/>
        </w:rPr>
        <w:t>pašapkalpošanās</w:t>
      </w:r>
      <w:r w:rsidR="00610B68" w:rsidRPr="007835F9">
        <w:rPr>
          <w:rFonts w:ascii="Times New Roman" w:hAnsi="Times New Roman" w:cs="Times New Roman"/>
          <w:sz w:val="24"/>
          <w:szCs w:val="24"/>
          <w:lang w:val="lv-LV"/>
        </w:rPr>
        <w:t xml:space="preserve"> </w:t>
      </w:r>
      <w:r w:rsidR="007E1EE3" w:rsidRPr="007835F9">
        <w:rPr>
          <w:rFonts w:ascii="Times New Roman" w:hAnsi="Times New Roman" w:cs="Times New Roman"/>
          <w:sz w:val="24"/>
          <w:szCs w:val="24"/>
          <w:lang w:val="lv-LV"/>
        </w:rPr>
        <w:t>kiosku</w:t>
      </w:r>
      <w:r w:rsidR="00610B68" w:rsidRPr="007835F9">
        <w:rPr>
          <w:rFonts w:ascii="Times New Roman" w:hAnsi="Times New Roman" w:cs="Times New Roman"/>
          <w:sz w:val="24"/>
          <w:szCs w:val="24"/>
          <w:lang w:val="lv-LV"/>
        </w:rPr>
        <w:t xml:space="preserve"> būtība ir spēt nodrošināt pilna klienta plūsmas vadību no reģistrācijas brīža līdz pakalpojuma saņemšanai.</w:t>
      </w:r>
    </w:p>
    <w:p w14:paraId="7CA62B7B" w14:textId="77777777" w:rsidR="00D852D5" w:rsidRPr="007835F9" w:rsidRDefault="00610B68"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Sistēma nodrošina:</w:t>
      </w:r>
    </w:p>
    <w:p w14:paraId="40FC5106" w14:textId="77777777" w:rsidR="00D852D5" w:rsidRPr="007835F9" w:rsidRDefault="00610B68" w:rsidP="004A7C42">
      <w:pPr>
        <w:numPr>
          <w:ilvl w:val="0"/>
          <w:numId w:val="14"/>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Reģistrāciju - klienta identifikāciju;</w:t>
      </w:r>
    </w:p>
    <w:p w14:paraId="2ABD2082" w14:textId="3447E1F7" w:rsidR="00D852D5" w:rsidRPr="007835F9" w:rsidRDefault="00610B68" w:rsidP="004A7C42">
      <w:pPr>
        <w:numPr>
          <w:ilvl w:val="0"/>
          <w:numId w:val="14"/>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Reģistrēšanos pašapkalpošanas </w:t>
      </w:r>
      <w:r w:rsidR="007E1EE3" w:rsidRPr="007835F9">
        <w:rPr>
          <w:rFonts w:ascii="Times New Roman" w:hAnsi="Times New Roman" w:cs="Times New Roman"/>
          <w:sz w:val="24"/>
          <w:szCs w:val="24"/>
          <w:lang w:val="lv-LV"/>
        </w:rPr>
        <w:t>kioskā</w:t>
      </w:r>
      <w:r w:rsidRPr="007835F9">
        <w:rPr>
          <w:rFonts w:ascii="Times New Roman" w:hAnsi="Times New Roman" w:cs="Times New Roman"/>
          <w:sz w:val="24"/>
          <w:szCs w:val="24"/>
          <w:lang w:val="lv-LV"/>
        </w:rPr>
        <w:t>;</w:t>
      </w:r>
    </w:p>
    <w:p w14:paraId="3DD7816B" w14:textId="298B4700" w:rsidR="00A01073" w:rsidRPr="007835F9" w:rsidRDefault="00A01073" w:rsidP="004A7C42">
      <w:pPr>
        <w:numPr>
          <w:ilvl w:val="0"/>
          <w:numId w:val="14"/>
        </w:numPr>
        <w:jc w:val="both"/>
        <w:rPr>
          <w:rFonts w:ascii="Times New Roman" w:hAnsi="Times New Roman" w:cs="Times New Roman"/>
          <w:sz w:val="24"/>
          <w:szCs w:val="24"/>
          <w:lang w:val="lv-LV"/>
        </w:rPr>
      </w:pPr>
      <w:r w:rsidRPr="007835F9">
        <w:rPr>
          <w:rFonts w:ascii="Times New Roman" w:hAnsi="Times New Roman" w:cs="Times New Roman"/>
          <w:color w:val="000000"/>
          <w:sz w:val="24"/>
          <w:szCs w:val="24"/>
          <w:lang w:val="lv-LV"/>
        </w:rPr>
        <w:t>Norēķinus - samaksu un pēcapmaksu par jebkuru saņemto pakalpojumu;</w:t>
      </w:r>
    </w:p>
    <w:p w14:paraId="3494E016" w14:textId="77777777" w:rsidR="00D852D5" w:rsidRPr="007835F9" w:rsidRDefault="00610B68" w:rsidP="004A7C42">
      <w:pPr>
        <w:numPr>
          <w:ilvl w:val="0"/>
          <w:numId w:val="14"/>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Rindu un klientu plūsmu vadību pēc reģistrācijas;</w:t>
      </w:r>
    </w:p>
    <w:p w14:paraId="05EA2491" w14:textId="77777777" w:rsidR="00A01073" w:rsidRPr="007835F9" w:rsidRDefault="00A01073" w:rsidP="004A7C42">
      <w:pPr>
        <w:numPr>
          <w:ilvl w:val="0"/>
          <w:numId w:val="14"/>
        </w:numPr>
        <w:jc w:val="both"/>
        <w:rPr>
          <w:rFonts w:ascii="Times New Roman" w:hAnsi="Times New Roman" w:cs="Times New Roman"/>
          <w:sz w:val="24"/>
          <w:szCs w:val="24"/>
          <w:lang w:val="lv-LV"/>
        </w:rPr>
      </w:pPr>
      <w:r w:rsidRPr="007835F9">
        <w:rPr>
          <w:rFonts w:ascii="Times New Roman" w:hAnsi="Times New Roman" w:cs="Times New Roman"/>
          <w:color w:val="000000"/>
          <w:sz w:val="24"/>
          <w:szCs w:val="24"/>
          <w:lang w:val="lv-LV"/>
        </w:rPr>
        <w:t>E-kvīšu izdruku;</w:t>
      </w:r>
      <w:r w:rsidRPr="007835F9">
        <w:rPr>
          <w:rFonts w:ascii="Times New Roman" w:hAnsi="Times New Roman" w:cs="Times New Roman"/>
          <w:sz w:val="24"/>
          <w:szCs w:val="24"/>
          <w:lang w:val="lv-LV"/>
        </w:rPr>
        <w:t xml:space="preserve"> </w:t>
      </w:r>
    </w:p>
    <w:p w14:paraId="4E65830F" w14:textId="44B47F5F" w:rsidR="00D852D5" w:rsidRPr="007835F9" w:rsidRDefault="00610B68" w:rsidP="004A7C42">
      <w:pPr>
        <w:numPr>
          <w:ilvl w:val="0"/>
          <w:numId w:val="14"/>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Atskaišu izveidi;</w:t>
      </w:r>
    </w:p>
    <w:p w14:paraId="2761B2D6" w14:textId="77777777" w:rsidR="00D852D5" w:rsidRPr="007835F9" w:rsidRDefault="00D852D5" w:rsidP="004A7C42">
      <w:pPr>
        <w:jc w:val="both"/>
        <w:rPr>
          <w:rFonts w:ascii="Times New Roman" w:hAnsi="Times New Roman" w:cs="Times New Roman"/>
          <w:sz w:val="24"/>
          <w:szCs w:val="24"/>
          <w:lang w:val="lv-LV"/>
        </w:rPr>
      </w:pPr>
    </w:p>
    <w:p w14:paraId="6A169428" w14:textId="5DB8FA59" w:rsidR="00D852D5" w:rsidRPr="007835F9" w:rsidRDefault="00610B68"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Diagrammā </w:t>
      </w:r>
      <w:r w:rsidR="00EF1EA6">
        <w:rPr>
          <w:rFonts w:ascii="Times New Roman" w:hAnsi="Times New Roman" w:cs="Times New Roman"/>
          <w:sz w:val="24"/>
          <w:szCs w:val="24"/>
          <w:lang w:val="lv-LV"/>
        </w:rPr>
        <w:t xml:space="preserve">Nr. </w:t>
      </w:r>
      <w:r w:rsidRPr="007835F9">
        <w:rPr>
          <w:rFonts w:ascii="Times New Roman" w:hAnsi="Times New Roman" w:cs="Times New Roman"/>
          <w:sz w:val="24"/>
          <w:szCs w:val="24"/>
          <w:lang w:val="lv-LV"/>
        </w:rPr>
        <w:t>1 redzama izstrādājamās sistēmas tīkla tehnoloģiskā karte - testa vides</w:t>
      </w:r>
      <w:r w:rsidR="00671141">
        <w:rPr>
          <w:rFonts w:ascii="Times New Roman" w:hAnsi="Times New Roman" w:cs="Times New Roman"/>
          <w:sz w:val="24"/>
          <w:szCs w:val="24"/>
          <w:lang w:val="lv-LV"/>
        </w:rPr>
        <w:t>.</w:t>
      </w:r>
    </w:p>
    <w:p w14:paraId="7F3EA941" w14:textId="77777777" w:rsidR="00D852D5" w:rsidRPr="007835F9" w:rsidRDefault="00D852D5" w:rsidP="004A7C42">
      <w:pPr>
        <w:jc w:val="both"/>
        <w:rPr>
          <w:rFonts w:ascii="Times New Roman" w:hAnsi="Times New Roman" w:cs="Times New Roman"/>
          <w:sz w:val="24"/>
          <w:szCs w:val="24"/>
          <w:lang w:val="lv-LV"/>
        </w:rPr>
      </w:pPr>
    </w:p>
    <w:p w14:paraId="149F9BD0" w14:textId="54958192" w:rsidR="00D852D5" w:rsidRPr="007835F9" w:rsidRDefault="00610B68"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Izstrādājamā sistēma sastāv no sekojošām daļām:</w:t>
      </w:r>
    </w:p>
    <w:p w14:paraId="4A292413" w14:textId="2F8A1E25" w:rsidR="00D852D5" w:rsidRPr="007835F9" w:rsidRDefault="000B6A77" w:rsidP="004A7C42">
      <w:pPr>
        <w:numPr>
          <w:ilvl w:val="0"/>
          <w:numId w:val="1"/>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Pašapkalpošanās</w:t>
      </w:r>
      <w:r w:rsidR="00610B68" w:rsidRPr="007835F9">
        <w:rPr>
          <w:rFonts w:ascii="Times New Roman" w:hAnsi="Times New Roman" w:cs="Times New Roman"/>
          <w:sz w:val="24"/>
          <w:szCs w:val="24"/>
          <w:lang w:val="lv-LV"/>
        </w:rPr>
        <w:t xml:space="preserve"> sistēmas servera programmatūras, kas nodrošina</w:t>
      </w:r>
      <w:proofErr w:type="gramStart"/>
      <w:r w:rsidR="00610B68" w:rsidRPr="007835F9">
        <w:rPr>
          <w:rFonts w:ascii="Times New Roman" w:hAnsi="Times New Roman" w:cs="Times New Roman"/>
          <w:sz w:val="24"/>
          <w:szCs w:val="24"/>
          <w:lang w:val="lv-LV"/>
        </w:rPr>
        <w:t xml:space="preserve">  </w:t>
      </w:r>
      <w:proofErr w:type="gramEnd"/>
      <w:r w:rsidR="00610B68" w:rsidRPr="007835F9">
        <w:rPr>
          <w:rFonts w:ascii="Times New Roman" w:hAnsi="Times New Roman" w:cs="Times New Roman"/>
          <w:sz w:val="24"/>
          <w:szCs w:val="24"/>
          <w:lang w:val="lv-LV"/>
        </w:rPr>
        <w:t>nepieciešamās programmēšanas saskarnes (turpmāk tekstā API), kā arī sistēmas administrācijas paneli;</w:t>
      </w:r>
    </w:p>
    <w:p w14:paraId="2759B882" w14:textId="06BCEBF2" w:rsidR="00D852D5" w:rsidRPr="007835F9" w:rsidRDefault="00610B68" w:rsidP="004A7C42">
      <w:pPr>
        <w:numPr>
          <w:ilvl w:val="0"/>
          <w:numId w:val="1"/>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BKUS SIS-API servera programmatūras, kas nodrošina API integrāciju ar BKUS Slimnīcas Informācijas sistēmu, tālāk tekstā BKUS SIS;</w:t>
      </w:r>
    </w:p>
    <w:p w14:paraId="38081145" w14:textId="77777777" w:rsidR="00D852D5" w:rsidRPr="007835F9" w:rsidRDefault="00610B68" w:rsidP="004A7C42">
      <w:pPr>
        <w:numPr>
          <w:ilvl w:val="0"/>
          <w:numId w:val="1"/>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BKUS SIS;</w:t>
      </w:r>
    </w:p>
    <w:p w14:paraId="288B46D4" w14:textId="7786067F" w:rsidR="00D852D5" w:rsidRPr="007835F9" w:rsidRDefault="00610B68" w:rsidP="004A7C42">
      <w:pPr>
        <w:numPr>
          <w:ilvl w:val="0"/>
          <w:numId w:val="1"/>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Pašapkalpošanās </w:t>
      </w:r>
      <w:r w:rsidR="007E1EE3" w:rsidRPr="007835F9">
        <w:rPr>
          <w:rFonts w:ascii="Times New Roman" w:hAnsi="Times New Roman" w:cs="Times New Roman"/>
          <w:sz w:val="24"/>
          <w:szCs w:val="24"/>
          <w:lang w:val="lv-LV"/>
        </w:rPr>
        <w:t>kiosku</w:t>
      </w:r>
      <w:r w:rsidRPr="007835F9">
        <w:rPr>
          <w:rFonts w:ascii="Times New Roman" w:hAnsi="Times New Roman" w:cs="Times New Roman"/>
          <w:sz w:val="24"/>
          <w:szCs w:val="24"/>
          <w:lang w:val="lv-LV"/>
        </w:rPr>
        <w:t xml:space="preserve"> programmatūras, kas nodrošina lietotāja saskarni un fizisko iekārtu integrācijas;</w:t>
      </w:r>
    </w:p>
    <w:p w14:paraId="022906CA" w14:textId="69ABD5B9" w:rsidR="00D852D5" w:rsidRPr="007835F9" w:rsidRDefault="00610B68" w:rsidP="004A7C42">
      <w:pPr>
        <w:numPr>
          <w:ilvl w:val="0"/>
          <w:numId w:val="1"/>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Pašapkalpošanās </w:t>
      </w:r>
      <w:r w:rsidR="007E1EE3" w:rsidRPr="007835F9">
        <w:rPr>
          <w:rFonts w:ascii="Times New Roman" w:hAnsi="Times New Roman" w:cs="Times New Roman"/>
          <w:sz w:val="24"/>
          <w:szCs w:val="24"/>
          <w:lang w:val="lv-LV"/>
        </w:rPr>
        <w:t>kiosku</w:t>
      </w:r>
      <w:r w:rsidRPr="007835F9">
        <w:rPr>
          <w:rFonts w:ascii="Times New Roman" w:hAnsi="Times New Roman" w:cs="Times New Roman"/>
          <w:sz w:val="24"/>
          <w:szCs w:val="24"/>
          <w:lang w:val="lv-LV"/>
        </w:rPr>
        <w:t xml:space="preserve"> kā fiziskas iekārtas;</w:t>
      </w:r>
    </w:p>
    <w:p w14:paraId="7AF629B4" w14:textId="77777777" w:rsidR="00D852D5" w:rsidRPr="007835F9" w:rsidRDefault="00D852D5" w:rsidP="004A7C42">
      <w:pPr>
        <w:jc w:val="both"/>
        <w:rPr>
          <w:rFonts w:ascii="Times New Roman" w:hAnsi="Times New Roman" w:cs="Times New Roman"/>
          <w:sz w:val="24"/>
          <w:szCs w:val="24"/>
          <w:lang w:val="lv-LV"/>
        </w:rPr>
      </w:pPr>
    </w:p>
    <w:p w14:paraId="50AAD2AE" w14:textId="77777777" w:rsidR="00D852D5" w:rsidRPr="007835F9" w:rsidRDefault="00610B68"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Sistēmas paplašināto funkcionalitāti nodrošina:</w:t>
      </w:r>
    </w:p>
    <w:p w14:paraId="63751DC5" w14:textId="77777777" w:rsidR="00D852D5" w:rsidRPr="007835F9" w:rsidRDefault="00610B68" w:rsidP="004A7C42">
      <w:pPr>
        <w:numPr>
          <w:ilvl w:val="0"/>
          <w:numId w:val="6"/>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Rindu vadības sistēma </w:t>
      </w:r>
      <w:proofErr w:type="spellStart"/>
      <w:r w:rsidRPr="007835F9">
        <w:rPr>
          <w:rFonts w:ascii="Times New Roman" w:hAnsi="Times New Roman" w:cs="Times New Roman"/>
          <w:sz w:val="24"/>
          <w:szCs w:val="24"/>
          <w:lang w:val="lv-LV"/>
        </w:rPr>
        <w:t>BinaryQ</w:t>
      </w:r>
      <w:proofErr w:type="spellEnd"/>
      <w:r w:rsidRPr="007835F9">
        <w:rPr>
          <w:rFonts w:ascii="Times New Roman" w:hAnsi="Times New Roman" w:cs="Times New Roman"/>
          <w:sz w:val="24"/>
          <w:szCs w:val="24"/>
          <w:lang w:val="lv-LV"/>
        </w:rPr>
        <w:t>;</w:t>
      </w:r>
    </w:p>
    <w:p w14:paraId="1F03EAA8" w14:textId="77777777" w:rsidR="00D852D5" w:rsidRPr="007835F9" w:rsidRDefault="00610B68" w:rsidP="004A7C42">
      <w:pPr>
        <w:numPr>
          <w:ilvl w:val="0"/>
          <w:numId w:val="6"/>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w:t>
      </w:r>
      <w:proofErr w:type="spellStart"/>
      <w:r w:rsidRPr="007835F9">
        <w:rPr>
          <w:rFonts w:ascii="Times New Roman" w:hAnsi="Times New Roman" w:cs="Times New Roman"/>
          <w:sz w:val="24"/>
          <w:szCs w:val="24"/>
          <w:lang w:val="lv-LV"/>
        </w:rPr>
        <w:t>Signing</w:t>
      </w:r>
      <w:proofErr w:type="spellEnd"/>
      <w:r w:rsidRPr="007835F9">
        <w:rPr>
          <w:rFonts w:ascii="Times New Roman" w:hAnsi="Times New Roman" w:cs="Times New Roman"/>
          <w:sz w:val="24"/>
          <w:szCs w:val="24"/>
          <w:lang w:val="lv-LV"/>
        </w:rPr>
        <w:t xml:space="preserve"> </w:t>
      </w:r>
      <w:proofErr w:type="spellStart"/>
      <w:r w:rsidRPr="007835F9">
        <w:rPr>
          <w:rFonts w:ascii="Times New Roman" w:hAnsi="Times New Roman" w:cs="Times New Roman"/>
          <w:sz w:val="24"/>
          <w:szCs w:val="24"/>
          <w:lang w:val="lv-LV"/>
        </w:rPr>
        <w:t>services</w:t>
      </w:r>
      <w:proofErr w:type="spellEnd"/>
      <w:r w:rsidRPr="007835F9">
        <w:rPr>
          <w:rFonts w:ascii="Times New Roman" w:hAnsi="Times New Roman" w:cs="Times New Roman"/>
          <w:sz w:val="24"/>
          <w:szCs w:val="24"/>
          <w:lang w:val="lv-LV"/>
        </w:rPr>
        <w:t xml:space="preserve"> elektroniskās apzīmogošanas serviss);</w:t>
      </w:r>
    </w:p>
    <w:p w14:paraId="744DEB92" w14:textId="77777777" w:rsidR="00D852D5" w:rsidRPr="007835F9" w:rsidRDefault="00D852D5" w:rsidP="004A7C42">
      <w:pPr>
        <w:jc w:val="both"/>
        <w:rPr>
          <w:rFonts w:ascii="Times New Roman" w:hAnsi="Times New Roman" w:cs="Times New Roman"/>
          <w:sz w:val="24"/>
          <w:szCs w:val="24"/>
          <w:lang w:val="lv-LV"/>
        </w:rPr>
      </w:pPr>
    </w:p>
    <w:p w14:paraId="6C53373F" w14:textId="77777777" w:rsidR="00D852D5" w:rsidRPr="007835F9" w:rsidRDefault="00610B68"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lastRenderedPageBreak/>
        <w:t xml:space="preserve">Izstrādātājs nodrošina savstarpējo integrāciju starp sekojošajām sistēmām, izmantojot API katrai no šīm sistēmām. </w:t>
      </w:r>
    </w:p>
    <w:p w14:paraId="4F7B6BCA" w14:textId="77777777" w:rsidR="00D852D5" w:rsidRPr="007835F9" w:rsidRDefault="00D852D5" w:rsidP="004A7C42">
      <w:pPr>
        <w:jc w:val="both"/>
        <w:rPr>
          <w:rFonts w:ascii="Times New Roman" w:hAnsi="Times New Roman" w:cs="Times New Roman"/>
          <w:sz w:val="24"/>
          <w:szCs w:val="24"/>
          <w:lang w:val="lv-LV"/>
        </w:rPr>
      </w:pPr>
    </w:p>
    <w:p w14:paraId="4CE3009E" w14:textId="77777777" w:rsidR="00D852D5" w:rsidRPr="007835F9" w:rsidRDefault="00610B68"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Sīkāks izstrādājamo programmatūras vienību apraksts un prasības ir izvērsti tālāk dokumentā.</w:t>
      </w:r>
    </w:p>
    <w:p w14:paraId="3B9B9E3E" w14:textId="77777777" w:rsidR="00D852D5" w:rsidRPr="007835F9" w:rsidRDefault="00D852D5" w:rsidP="004A7C42">
      <w:pPr>
        <w:jc w:val="both"/>
        <w:rPr>
          <w:rFonts w:ascii="Times New Roman" w:hAnsi="Times New Roman" w:cs="Times New Roman"/>
          <w:sz w:val="24"/>
          <w:szCs w:val="24"/>
          <w:lang w:val="lv-LV"/>
        </w:rPr>
        <w:sectPr w:rsidR="00D852D5" w:rsidRPr="007835F9" w:rsidSect="001E4E55">
          <w:headerReference w:type="default" r:id="rId7"/>
          <w:pgSz w:w="12240" w:h="15840"/>
          <w:pgMar w:top="1440" w:right="1440" w:bottom="1440" w:left="1440" w:header="720" w:footer="720" w:gutter="0"/>
          <w:cols w:space="720"/>
        </w:sectPr>
      </w:pPr>
    </w:p>
    <w:p w14:paraId="5C127921" w14:textId="61D2186B" w:rsidR="00D852D5" w:rsidRPr="007835F9" w:rsidRDefault="00610B68"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lastRenderedPageBreak/>
        <w:t>Diagrammā</w:t>
      </w:r>
      <w:r w:rsidR="00A6563E">
        <w:rPr>
          <w:rFonts w:ascii="Times New Roman" w:hAnsi="Times New Roman" w:cs="Times New Roman"/>
          <w:sz w:val="24"/>
          <w:szCs w:val="24"/>
          <w:lang w:val="lv-LV"/>
        </w:rPr>
        <w:t xml:space="preserve"> Nr.</w:t>
      </w:r>
      <w:r w:rsidRPr="007835F9">
        <w:rPr>
          <w:rFonts w:ascii="Times New Roman" w:hAnsi="Times New Roman" w:cs="Times New Roman"/>
          <w:sz w:val="24"/>
          <w:szCs w:val="24"/>
          <w:lang w:val="lv-LV"/>
        </w:rPr>
        <w:t xml:space="preserve"> 1 redzama vispārēja staciju programmatūras arhitektūra.</w:t>
      </w:r>
    </w:p>
    <w:p w14:paraId="4BBDC134" w14:textId="77777777" w:rsidR="00D852D5" w:rsidRPr="007835F9" w:rsidRDefault="00D852D5" w:rsidP="004A7C42">
      <w:pPr>
        <w:jc w:val="both"/>
        <w:rPr>
          <w:rFonts w:ascii="Times New Roman" w:hAnsi="Times New Roman" w:cs="Times New Roman"/>
          <w:lang w:val="lv-LV"/>
        </w:rPr>
      </w:pPr>
    </w:p>
    <w:p w14:paraId="49A9B60A" w14:textId="04C0E1D9" w:rsidR="00D852D5" w:rsidRPr="007835F9" w:rsidRDefault="000B2DE5" w:rsidP="004A7C42">
      <w:pPr>
        <w:jc w:val="both"/>
        <w:rPr>
          <w:rFonts w:ascii="Times New Roman" w:hAnsi="Times New Roman" w:cs="Times New Roman"/>
          <w:lang w:val="lv-LV"/>
        </w:rPr>
      </w:pPr>
      <w:r w:rsidRPr="007835F9">
        <w:rPr>
          <w:rFonts w:ascii="Times New Roman" w:hAnsi="Times New Roman" w:cs="Times New Roman"/>
          <w:noProof/>
          <w:lang w:val="lv-LV"/>
        </w:rPr>
        <w:drawing>
          <wp:inline distT="0" distB="0" distL="0" distR="0" wp14:anchorId="191945B9" wp14:editId="2581EF2A">
            <wp:extent cx="6772275" cy="4581525"/>
            <wp:effectExtent l="0" t="0" r="9525" b="9525"/>
            <wp:docPr id="344031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72275" cy="4581525"/>
                    </a:xfrm>
                    <a:prstGeom prst="rect">
                      <a:avLst/>
                    </a:prstGeom>
                    <a:noFill/>
                  </pic:spPr>
                </pic:pic>
              </a:graphicData>
            </a:graphic>
          </wp:inline>
        </w:drawing>
      </w:r>
    </w:p>
    <w:p w14:paraId="0EB988C9" w14:textId="77777777" w:rsidR="00D852D5" w:rsidRPr="007835F9" w:rsidRDefault="00D852D5" w:rsidP="004A7C42">
      <w:pPr>
        <w:jc w:val="both"/>
        <w:rPr>
          <w:rFonts w:ascii="Times New Roman" w:hAnsi="Times New Roman" w:cs="Times New Roman"/>
          <w:lang w:val="lv-LV"/>
        </w:rPr>
      </w:pPr>
    </w:p>
    <w:p w14:paraId="7EC130C0" w14:textId="20E2CD41" w:rsidR="00D852D5" w:rsidRPr="00743A58" w:rsidRDefault="00610B68" w:rsidP="004A7C42">
      <w:pPr>
        <w:jc w:val="both"/>
        <w:rPr>
          <w:rFonts w:ascii="Times New Roman" w:hAnsi="Times New Roman" w:cs="Times New Roman"/>
          <w:b/>
          <w:bCs/>
          <w:lang w:val="lv-LV"/>
        </w:rPr>
      </w:pPr>
      <w:r w:rsidRPr="00743A58">
        <w:rPr>
          <w:rFonts w:ascii="Times New Roman" w:hAnsi="Times New Roman" w:cs="Times New Roman"/>
          <w:b/>
          <w:bCs/>
          <w:lang w:val="lv-LV"/>
        </w:rPr>
        <w:t xml:space="preserve">Diagramma </w:t>
      </w:r>
      <w:r w:rsidR="00517187" w:rsidRPr="00743A58">
        <w:rPr>
          <w:rFonts w:ascii="Times New Roman" w:hAnsi="Times New Roman" w:cs="Times New Roman"/>
          <w:b/>
          <w:bCs/>
          <w:lang w:val="lv-LV"/>
        </w:rPr>
        <w:t xml:space="preserve">Nr. </w:t>
      </w:r>
      <w:r w:rsidRPr="00743A58">
        <w:rPr>
          <w:rFonts w:ascii="Times New Roman" w:hAnsi="Times New Roman" w:cs="Times New Roman"/>
          <w:b/>
          <w:bCs/>
          <w:lang w:val="lv-LV"/>
        </w:rPr>
        <w:t xml:space="preserve">1 - </w:t>
      </w:r>
      <w:r w:rsidR="00345B4C" w:rsidRPr="00743A58">
        <w:rPr>
          <w:rFonts w:ascii="Times New Roman" w:hAnsi="Times New Roman" w:cs="Times New Roman"/>
          <w:b/>
          <w:bCs/>
          <w:lang w:val="lv-LV"/>
        </w:rPr>
        <w:t>Pašreģistrācijas</w:t>
      </w:r>
      <w:r w:rsidRPr="00743A58">
        <w:rPr>
          <w:rFonts w:ascii="Times New Roman" w:hAnsi="Times New Roman" w:cs="Times New Roman"/>
          <w:b/>
          <w:bCs/>
          <w:lang w:val="lv-LV"/>
        </w:rPr>
        <w:t xml:space="preserve"> staciju vispārināta arhitektūra</w:t>
      </w:r>
    </w:p>
    <w:p w14:paraId="54783C9F" w14:textId="77777777" w:rsidR="00D852D5" w:rsidRPr="007835F9" w:rsidRDefault="00D852D5" w:rsidP="004A7C42">
      <w:pPr>
        <w:jc w:val="both"/>
        <w:rPr>
          <w:rFonts w:ascii="Times New Roman" w:hAnsi="Times New Roman" w:cs="Times New Roman"/>
          <w:lang w:val="lv-LV"/>
        </w:rPr>
        <w:sectPr w:rsidR="00D852D5" w:rsidRPr="007835F9" w:rsidSect="001E4E55">
          <w:pgSz w:w="12240" w:h="15840"/>
          <w:pgMar w:top="1440" w:right="1440" w:bottom="1440" w:left="1440" w:header="720" w:footer="720" w:gutter="0"/>
          <w:cols w:space="720"/>
        </w:sectPr>
      </w:pPr>
    </w:p>
    <w:p w14:paraId="23BA77CE" w14:textId="77777777" w:rsidR="00D852D5" w:rsidRPr="007835F9" w:rsidRDefault="00610B68" w:rsidP="004A7C42">
      <w:pPr>
        <w:pStyle w:val="Heading2"/>
        <w:jc w:val="both"/>
        <w:rPr>
          <w:rFonts w:ascii="Times New Roman" w:hAnsi="Times New Roman" w:cs="Times New Roman"/>
          <w:b/>
          <w:lang w:val="lv-LV"/>
        </w:rPr>
      </w:pPr>
      <w:r w:rsidRPr="007835F9">
        <w:rPr>
          <w:rFonts w:ascii="Times New Roman" w:hAnsi="Times New Roman" w:cs="Times New Roman"/>
          <w:b/>
          <w:lang w:val="lv-LV"/>
        </w:rPr>
        <w:lastRenderedPageBreak/>
        <w:t>Servera programmatūra</w:t>
      </w:r>
    </w:p>
    <w:p w14:paraId="4392DDB9" w14:textId="77777777" w:rsidR="00D852D5" w:rsidRPr="007835F9" w:rsidRDefault="00610B68" w:rsidP="004A7C42">
      <w:pPr>
        <w:pStyle w:val="Heading3"/>
        <w:jc w:val="both"/>
        <w:rPr>
          <w:rFonts w:ascii="Times New Roman" w:hAnsi="Times New Roman" w:cs="Times New Roman"/>
          <w:b/>
          <w:color w:val="404040" w:themeColor="text1" w:themeTint="BF"/>
          <w:lang w:val="lv-LV"/>
        </w:rPr>
      </w:pPr>
      <w:r w:rsidRPr="007835F9">
        <w:rPr>
          <w:rFonts w:ascii="Times New Roman" w:hAnsi="Times New Roman" w:cs="Times New Roman"/>
          <w:b/>
          <w:color w:val="404040" w:themeColor="text1" w:themeTint="BF"/>
          <w:lang w:val="lv-LV"/>
        </w:rPr>
        <w:t>Funkcionālais apraksts</w:t>
      </w:r>
    </w:p>
    <w:p w14:paraId="7450CB69" w14:textId="78DB7140" w:rsidR="00D852D5" w:rsidRPr="007835F9" w:rsidRDefault="00610B68"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Klientu apkalpošanas </w:t>
      </w:r>
      <w:bookmarkStart w:id="0" w:name="_Hlk149566025"/>
      <w:r w:rsidRPr="007835F9">
        <w:rPr>
          <w:rFonts w:ascii="Times New Roman" w:hAnsi="Times New Roman" w:cs="Times New Roman"/>
          <w:sz w:val="24"/>
          <w:szCs w:val="24"/>
          <w:lang w:val="lv-LV"/>
        </w:rPr>
        <w:t>paš</w:t>
      </w:r>
      <w:r w:rsidR="00A01073" w:rsidRPr="007835F9">
        <w:rPr>
          <w:rFonts w:ascii="Times New Roman" w:hAnsi="Times New Roman" w:cs="Times New Roman"/>
          <w:sz w:val="24"/>
          <w:szCs w:val="24"/>
          <w:lang w:val="lv-LV"/>
        </w:rPr>
        <w:t>apkalpošanas</w:t>
      </w:r>
      <w:r w:rsidRPr="007835F9">
        <w:rPr>
          <w:rFonts w:ascii="Times New Roman" w:hAnsi="Times New Roman" w:cs="Times New Roman"/>
          <w:sz w:val="24"/>
          <w:szCs w:val="24"/>
          <w:lang w:val="lv-LV"/>
        </w:rPr>
        <w:t xml:space="preserve"> </w:t>
      </w:r>
      <w:bookmarkEnd w:id="0"/>
      <w:r w:rsidRPr="007835F9">
        <w:rPr>
          <w:rFonts w:ascii="Times New Roman" w:hAnsi="Times New Roman" w:cs="Times New Roman"/>
          <w:sz w:val="24"/>
          <w:szCs w:val="24"/>
          <w:lang w:val="lv-LV"/>
        </w:rPr>
        <w:t xml:space="preserve">plūsmas vadībai un informēšanas sistēmai ir jānodrošina pilna klienta plūsmu vadība no reģistrācijas brīža līdz pakalpojumu saņemšanai, nodrošinot efektīvu un izmērāmu resursu izmantošanu. </w:t>
      </w:r>
    </w:p>
    <w:p w14:paraId="5A9866BE" w14:textId="77777777" w:rsidR="00D852D5" w:rsidRPr="007835F9" w:rsidRDefault="00D852D5" w:rsidP="004A7C42">
      <w:pPr>
        <w:jc w:val="both"/>
        <w:rPr>
          <w:rFonts w:ascii="Times New Roman" w:hAnsi="Times New Roman" w:cs="Times New Roman"/>
          <w:sz w:val="24"/>
          <w:szCs w:val="24"/>
          <w:lang w:val="lv-LV"/>
        </w:rPr>
      </w:pPr>
    </w:p>
    <w:p w14:paraId="23AA5A92" w14:textId="755F3A20" w:rsidR="00D852D5" w:rsidRPr="007835F9" w:rsidRDefault="00345B4C"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Paš</w:t>
      </w:r>
      <w:r w:rsidR="00A01073" w:rsidRPr="007835F9">
        <w:rPr>
          <w:rFonts w:ascii="Times New Roman" w:hAnsi="Times New Roman" w:cs="Times New Roman"/>
          <w:sz w:val="24"/>
          <w:szCs w:val="24"/>
          <w:lang w:val="lv-LV"/>
        </w:rPr>
        <w:t xml:space="preserve">apkalpošanas </w:t>
      </w:r>
      <w:r w:rsidR="00610B68" w:rsidRPr="007835F9">
        <w:rPr>
          <w:rFonts w:ascii="Times New Roman" w:hAnsi="Times New Roman" w:cs="Times New Roman"/>
          <w:sz w:val="24"/>
          <w:szCs w:val="24"/>
          <w:lang w:val="lv-LV"/>
        </w:rPr>
        <w:t>sistēmu risinājumu moduļi nodrošina būtisku efektu uz klientu rindu un gaidīšanas laika samazināšanu, tā pat veicina klienta apkalpošanas pieredzes uzlabošanu</w:t>
      </w:r>
      <w:r w:rsidR="005750F2" w:rsidRPr="007835F9">
        <w:rPr>
          <w:rFonts w:ascii="Times New Roman" w:hAnsi="Times New Roman" w:cs="Times New Roman"/>
          <w:sz w:val="24"/>
          <w:szCs w:val="24"/>
          <w:lang w:val="lv-LV"/>
        </w:rPr>
        <w:t xml:space="preserve">. </w:t>
      </w:r>
      <w:r w:rsidR="00610B68" w:rsidRPr="007835F9">
        <w:rPr>
          <w:rFonts w:ascii="Times New Roman" w:hAnsi="Times New Roman" w:cs="Times New Roman"/>
          <w:sz w:val="24"/>
          <w:szCs w:val="24"/>
          <w:lang w:val="lv-LV"/>
        </w:rPr>
        <w:t>nodrošinot:</w:t>
      </w:r>
    </w:p>
    <w:p w14:paraId="59615AD2" w14:textId="682F8AFD" w:rsidR="00D852D5" w:rsidRPr="007835F9" w:rsidRDefault="00610B68" w:rsidP="004A7C42">
      <w:pPr>
        <w:numPr>
          <w:ilvl w:val="0"/>
          <w:numId w:val="10"/>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klientu pašreģistrāciju</w:t>
      </w:r>
      <w:r w:rsidR="005750F2" w:rsidRPr="007835F9">
        <w:rPr>
          <w:rFonts w:ascii="Times New Roman" w:hAnsi="Times New Roman" w:cs="Times New Roman"/>
          <w:sz w:val="24"/>
          <w:szCs w:val="24"/>
          <w:lang w:val="lv-LV"/>
        </w:rPr>
        <w:t>;</w:t>
      </w:r>
    </w:p>
    <w:p w14:paraId="3BDEED2D" w14:textId="02F3FFD4" w:rsidR="00A01073" w:rsidRPr="007835F9" w:rsidRDefault="00A01073" w:rsidP="004A7C42">
      <w:pPr>
        <w:numPr>
          <w:ilvl w:val="0"/>
          <w:numId w:val="10"/>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apmaksas veikšanu</w:t>
      </w:r>
      <w:r w:rsidR="005750F2" w:rsidRPr="007835F9">
        <w:rPr>
          <w:rFonts w:ascii="Times New Roman" w:hAnsi="Times New Roman" w:cs="Times New Roman"/>
          <w:sz w:val="24"/>
          <w:szCs w:val="24"/>
          <w:lang w:val="lv-LV"/>
        </w:rPr>
        <w:t>;</w:t>
      </w:r>
    </w:p>
    <w:p w14:paraId="06E60495" w14:textId="1E8DEB22" w:rsidR="00D852D5" w:rsidRPr="007835F9" w:rsidRDefault="00610B68" w:rsidP="004A7C42">
      <w:pPr>
        <w:numPr>
          <w:ilvl w:val="0"/>
          <w:numId w:val="10"/>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klientu ceļa un plūsmas pārvaldību</w:t>
      </w:r>
      <w:r w:rsidR="005750F2" w:rsidRPr="007835F9">
        <w:rPr>
          <w:rFonts w:ascii="Times New Roman" w:hAnsi="Times New Roman" w:cs="Times New Roman"/>
          <w:sz w:val="24"/>
          <w:szCs w:val="24"/>
          <w:lang w:val="lv-LV"/>
        </w:rPr>
        <w:t>;</w:t>
      </w:r>
    </w:p>
    <w:p w14:paraId="414A76E2" w14:textId="49EAA294" w:rsidR="00D852D5" w:rsidRPr="007835F9" w:rsidRDefault="00610B68" w:rsidP="004A7C42">
      <w:pPr>
        <w:numPr>
          <w:ilvl w:val="0"/>
          <w:numId w:val="10"/>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atskaites</w:t>
      </w:r>
      <w:r w:rsidR="005750F2" w:rsidRPr="007835F9">
        <w:rPr>
          <w:rFonts w:ascii="Times New Roman" w:hAnsi="Times New Roman" w:cs="Times New Roman"/>
          <w:sz w:val="24"/>
          <w:szCs w:val="24"/>
          <w:lang w:val="lv-LV"/>
        </w:rPr>
        <w:t>.</w:t>
      </w:r>
    </w:p>
    <w:p w14:paraId="60BFA320" w14:textId="77777777" w:rsidR="00D852D5" w:rsidRPr="007835F9" w:rsidRDefault="00D852D5" w:rsidP="004A7C42">
      <w:pPr>
        <w:jc w:val="both"/>
        <w:rPr>
          <w:rFonts w:ascii="Times New Roman" w:hAnsi="Times New Roman" w:cs="Times New Roman"/>
          <w:sz w:val="24"/>
          <w:szCs w:val="24"/>
          <w:lang w:val="lv-LV"/>
        </w:rPr>
      </w:pPr>
    </w:p>
    <w:p w14:paraId="681A78AF" w14:textId="58D8E8A6" w:rsidR="005750F2" w:rsidRPr="007835F9" w:rsidRDefault="005750F2"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Kioski atradīsies dažādās vietas, katram ir jābūt iespējai norādīt</w:t>
      </w:r>
      <w:r w:rsidR="008D7EFF">
        <w:rPr>
          <w:rFonts w:ascii="Times New Roman" w:hAnsi="Times New Roman" w:cs="Times New Roman"/>
          <w:sz w:val="24"/>
          <w:szCs w:val="24"/>
          <w:lang w:val="lv-LV"/>
        </w:rPr>
        <w:t>,</w:t>
      </w:r>
      <w:r w:rsidRPr="007835F9">
        <w:rPr>
          <w:rFonts w:ascii="Times New Roman" w:hAnsi="Times New Roman" w:cs="Times New Roman"/>
          <w:sz w:val="24"/>
          <w:szCs w:val="24"/>
          <w:lang w:val="lv-LV"/>
        </w:rPr>
        <w:t xml:space="preserve"> kuras no funkcijā ir pieejamas:</w:t>
      </w:r>
    </w:p>
    <w:p w14:paraId="3BA37017" w14:textId="54199DE6" w:rsidR="005750F2" w:rsidRPr="007835F9" w:rsidRDefault="005750F2" w:rsidP="004A7C42">
      <w:pPr>
        <w:pStyle w:val="ListParagraph"/>
        <w:numPr>
          <w:ilvl w:val="0"/>
          <w:numId w:val="25"/>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reģistrēties uz vizīti;</w:t>
      </w:r>
    </w:p>
    <w:p w14:paraId="471466ED" w14:textId="75CB7597" w:rsidR="005750F2" w:rsidRPr="007835F9" w:rsidRDefault="005750F2" w:rsidP="004A7C42">
      <w:pPr>
        <w:pStyle w:val="ListParagraph"/>
        <w:numPr>
          <w:ilvl w:val="0"/>
          <w:numId w:val="25"/>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reģistrēties uz iestāšanos stacionārā;</w:t>
      </w:r>
    </w:p>
    <w:p w14:paraId="6F770780" w14:textId="196B176C" w:rsidR="005750F2" w:rsidRPr="007835F9" w:rsidRDefault="005750F2" w:rsidP="004A7C42">
      <w:pPr>
        <w:pStyle w:val="ListParagraph"/>
        <w:numPr>
          <w:ilvl w:val="0"/>
          <w:numId w:val="25"/>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reģistrēties NMPON apmeklējumam;</w:t>
      </w:r>
    </w:p>
    <w:p w14:paraId="4635C619" w14:textId="3C6E3D90" w:rsidR="005750F2" w:rsidRPr="007835F9" w:rsidRDefault="005750F2" w:rsidP="004A7C42">
      <w:pPr>
        <w:pStyle w:val="ListParagraph"/>
        <w:numPr>
          <w:ilvl w:val="0"/>
          <w:numId w:val="25"/>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veikt rēķina apmaksu;</w:t>
      </w:r>
    </w:p>
    <w:p w14:paraId="1DF913AE" w14:textId="6C3C810C" w:rsidR="005750F2" w:rsidRPr="007835F9" w:rsidRDefault="005750F2" w:rsidP="004A7C42">
      <w:pPr>
        <w:pStyle w:val="ListParagraph"/>
        <w:numPr>
          <w:ilvl w:val="0"/>
          <w:numId w:val="25"/>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iegūt numuriņu uz reģistratūru informācijas saņemšanai.</w:t>
      </w:r>
    </w:p>
    <w:p w14:paraId="423D4EE9" w14:textId="77777777" w:rsidR="005750F2" w:rsidRPr="007835F9" w:rsidRDefault="005750F2" w:rsidP="004A7C42">
      <w:pPr>
        <w:jc w:val="both"/>
        <w:rPr>
          <w:rFonts w:ascii="Times New Roman" w:hAnsi="Times New Roman" w:cs="Times New Roman"/>
          <w:sz w:val="24"/>
          <w:szCs w:val="24"/>
          <w:lang w:val="lv-LV"/>
        </w:rPr>
      </w:pPr>
    </w:p>
    <w:p w14:paraId="32E1F976" w14:textId="77777777" w:rsidR="00D852D5" w:rsidRPr="007835F9" w:rsidRDefault="00610B68"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Kopumā šādu risinājumu ieviešanas mērķis ir būtiski samazināt klienta gaidīšanas laiku, lai reģistrētos uz pakalpojumu, atvieglotu klienta nokļūšanu līdz pakalpojumu saņemšanas vietai, lietderīgi izmantotu cilvēkresursu, kā arī paaugstinātu klientu informētību par pakalpojumu. </w:t>
      </w:r>
    </w:p>
    <w:p w14:paraId="0D2994FF" w14:textId="77777777" w:rsidR="00D852D5" w:rsidRPr="007835F9" w:rsidRDefault="00610B68" w:rsidP="004A7C42">
      <w:pPr>
        <w:pStyle w:val="Heading3"/>
        <w:jc w:val="both"/>
        <w:rPr>
          <w:rFonts w:ascii="Times New Roman" w:hAnsi="Times New Roman" w:cs="Times New Roman"/>
          <w:b/>
          <w:color w:val="404040" w:themeColor="text1" w:themeTint="BF"/>
          <w:lang w:val="lv-LV"/>
        </w:rPr>
      </w:pPr>
      <w:r w:rsidRPr="007835F9">
        <w:rPr>
          <w:rFonts w:ascii="Times New Roman" w:hAnsi="Times New Roman" w:cs="Times New Roman"/>
          <w:b/>
          <w:color w:val="404040" w:themeColor="text1" w:themeTint="BF"/>
          <w:lang w:val="lv-LV"/>
        </w:rPr>
        <w:t>Programmēšanas saskarņu apraksts</w:t>
      </w:r>
    </w:p>
    <w:p w14:paraId="0F45C066" w14:textId="57C3DB43" w:rsidR="00D852D5" w:rsidRPr="007835F9" w:rsidRDefault="00610B68" w:rsidP="004A7C42">
      <w:pPr>
        <w:numPr>
          <w:ilvl w:val="0"/>
          <w:numId w:val="7"/>
        </w:numPr>
        <w:jc w:val="both"/>
        <w:rPr>
          <w:rFonts w:ascii="Times New Roman" w:hAnsi="Times New Roman" w:cs="Times New Roman"/>
          <w:b/>
          <w:sz w:val="24"/>
          <w:szCs w:val="24"/>
          <w:lang w:val="lv-LV"/>
        </w:rPr>
      </w:pPr>
      <w:r w:rsidRPr="007835F9">
        <w:rPr>
          <w:rFonts w:ascii="Times New Roman" w:hAnsi="Times New Roman" w:cs="Times New Roman"/>
          <w:b/>
          <w:sz w:val="24"/>
          <w:szCs w:val="24"/>
          <w:lang w:val="lv-LV"/>
        </w:rPr>
        <w:t>Aplikācija nodrošina datu (pacienta ievadītie dati, pierakstu dati</w:t>
      </w:r>
      <w:r w:rsidR="005D3DBB" w:rsidRPr="007835F9">
        <w:rPr>
          <w:rFonts w:ascii="Times New Roman" w:hAnsi="Times New Roman" w:cs="Times New Roman"/>
          <w:b/>
          <w:sz w:val="24"/>
          <w:szCs w:val="24"/>
          <w:lang w:val="lv-LV"/>
        </w:rPr>
        <w:t>, plānotās stacionēšanās</w:t>
      </w:r>
      <w:r w:rsidRPr="007835F9">
        <w:rPr>
          <w:rFonts w:ascii="Times New Roman" w:hAnsi="Times New Roman" w:cs="Times New Roman"/>
          <w:b/>
          <w:sz w:val="24"/>
          <w:szCs w:val="24"/>
          <w:lang w:val="lv-LV"/>
        </w:rPr>
        <w:t>) importu /eksportu, izmantojot BKUS SIS API (Turpmāk tekstā SIS-API)</w:t>
      </w:r>
    </w:p>
    <w:p w14:paraId="01F2C0A8" w14:textId="77777777" w:rsidR="00D852D5" w:rsidRPr="007835F9" w:rsidRDefault="00D852D5" w:rsidP="004A7C42">
      <w:pPr>
        <w:jc w:val="both"/>
        <w:rPr>
          <w:rFonts w:ascii="Times New Roman" w:hAnsi="Times New Roman" w:cs="Times New Roman"/>
          <w:sz w:val="24"/>
          <w:szCs w:val="24"/>
          <w:lang w:val="lv-LV"/>
        </w:rPr>
      </w:pPr>
    </w:p>
    <w:p w14:paraId="58D597F7" w14:textId="7FE91E4C" w:rsidR="00D852D5" w:rsidRPr="007835F9" w:rsidRDefault="00610B68" w:rsidP="004A7C42">
      <w:pPr>
        <w:numPr>
          <w:ilvl w:val="0"/>
          <w:numId w:val="3"/>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Uzsākot reģistrēšanās procesu, klients tiek identificēts izmantojot ID karti vai pasi vai arī</w:t>
      </w:r>
      <w:proofErr w:type="gramStart"/>
      <w:r w:rsidR="00FF1813">
        <w:rPr>
          <w:rFonts w:ascii="Times New Roman" w:hAnsi="Times New Roman" w:cs="Times New Roman"/>
          <w:sz w:val="24"/>
          <w:szCs w:val="24"/>
          <w:lang w:val="lv-LV"/>
        </w:rPr>
        <w:t xml:space="preserve"> </w:t>
      </w:r>
      <w:r w:rsidRPr="007835F9">
        <w:rPr>
          <w:rFonts w:ascii="Times New Roman" w:hAnsi="Times New Roman" w:cs="Times New Roman"/>
          <w:sz w:val="24"/>
          <w:szCs w:val="24"/>
          <w:lang w:val="lv-LV"/>
        </w:rPr>
        <w:t>izmantojot klientam</w:t>
      </w:r>
      <w:proofErr w:type="gramEnd"/>
      <w:r w:rsidRPr="007835F9">
        <w:rPr>
          <w:rFonts w:ascii="Times New Roman" w:hAnsi="Times New Roman" w:cs="Times New Roman"/>
          <w:sz w:val="24"/>
          <w:szCs w:val="24"/>
          <w:lang w:val="lv-LV"/>
        </w:rPr>
        <w:t xml:space="preserve"> iepriekš izsūtītu QR</w:t>
      </w:r>
      <w:r w:rsidR="00AE600B">
        <w:rPr>
          <w:rFonts w:ascii="Times New Roman" w:hAnsi="Times New Roman" w:cs="Times New Roman"/>
          <w:sz w:val="24"/>
          <w:szCs w:val="24"/>
          <w:lang w:val="lv-LV"/>
        </w:rPr>
        <w:t xml:space="preserve"> </w:t>
      </w:r>
      <w:r w:rsidRPr="007835F9">
        <w:rPr>
          <w:rFonts w:ascii="Times New Roman" w:hAnsi="Times New Roman" w:cs="Times New Roman"/>
          <w:sz w:val="24"/>
          <w:szCs w:val="24"/>
          <w:lang w:val="lv-LV"/>
        </w:rPr>
        <w:t>kodu.</w:t>
      </w:r>
    </w:p>
    <w:p w14:paraId="1533BBA6" w14:textId="77777777" w:rsidR="00D852D5" w:rsidRPr="007835F9" w:rsidRDefault="00D852D5" w:rsidP="004A7C42">
      <w:pPr>
        <w:ind w:left="720"/>
        <w:jc w:val="both"/>
        <w:rPr>
          <w:rFonts w:ascii="Times New Roman" w:hAnsi="Times New Roman" w:cs="Times New Roman"/>
          <w:sz w:val="24"/>
          <w:szCs w:val="24"/>
          <w:lang w:val="lv-LV"/>
        </w:rPr>
      </w:pPr>
    </w:p>
    <w:p w14:paraId="7CB27C68" w14:textId="77777777" w:rsidR="00D852D5" w:rsidRPr="007835F9" w:rsidRDefault="00610B68" w:rsidP="004A7C42">
      <w:pPr>
        <w:numPr>
          <w:ilvl w:val="0"/>
          <w:numId w:val="3"/>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Sistēma veic divu faktoru autorizāciju, pārjautājot pacienta dzimšanas datumu (dienu).</w:t>
      </w:r>
    </w:p>
    <w:p w14:paraId="665BAF52" w14:textId="77777777" w:rsidR="00D852D5" w:rsidRPr="007835F9" w:rsidRDefault="00D852D5" w:rsidP="004A7C42">
      <w:pPr>
        <w:ind w:left="720"/>
        <w:jc w:val="both"/>
        <w:rPr>
          <w:rFonts w:ascii="Times New Roman" w:hAnsi="Times New Roman" w:cs="Times New Roman"/>
          <w:sz w:val="24"/>
          <w:szCs w:val="24"/>
          <w:lang w:val="lv-LV"/>
        </w:rPr>
      </w:pPr>
    </w:p>
    <w:p w14:paraId="2CB68634" w14:textId="263922A4" w:rsidR="005D3DBB" w:rsidRPr="007835F9" w:rsidRDefault="00610B68" w:rsidP="004A7C42">
      <w:pPr>
        <w:numPr>
          <w:ilvl w:val="0"/>
          <w:numId w:val="3"/>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lastRenderedPageBreak/>
        <w:t xml:space="preserve">Pēc veiksmīgas autorizācijas, reizi 3 mēnešos pacientam pārjautā </w:t>
      </w:r>
      <w:r w:rsidR="00FF1813" w:rsidRPr="007835F9">
        <w:rPr>
          <w:rFonts w:ascii="Times New Roman" w:hAnsi="Times New Roman" w:cs="Times New Roman"/>
          <w:sz w:val="24"/>
          <w:szCs w:val="24"/>
          <w:lang w:val="lv-LV"/>
        </w:rPr>
        <w:t>kontaktinformāciju</w:t>
      </w:r>
      <w:r w:rsidRPr="007835F9">
        <w:rPr>
          <w:rFonts w:ascii="Times New Roman" w:hAnsi="Times New Roman" w:cs="Times New Roman"/>
          <w:sz w:val="24"/>
          <w:szCs w:val="24"/>
          <w:lang w:val="lv-LV"/>
        </w:rPr>
        <w:t xml:space="preserve"> un sistēma aplikācijā nodrošina tekošās dienas pierakstu uzrādīšanu konkrētajā </w:t>
      </w:r>
      <w:r w:rsidR="005D3DBB" w:rsidRPr="007835F9">
        <w:rPr>
          <w:rFonts w:ascii="Times New Roman" w:hAnsi="Times New Roman" w:cs="Times New Roman"/>
          <w:sz w:val="24"/>
          <w:szCs w:val="24"/>
          <w:lang w:val="lv-LV"/>
        </w:rPr>
        <w:t xml:space="preserve">novietnē vai plānoto </w:t>
      </w:r>
      <w:proofErr w:type="spellStart"/>
      <w:r w:rsidR="005D3DBB" w:rsidRPr="007835F9">
        <w:rPr>
          <w:rFonts w:ascii="Times New Roman" w:hAnsi="Times New Roman" w:cs="Times New Roman"/>
          <w:sz w:val="24"/>
          <w:szCs w:val="24"/>
          <w:lang w:val="lv-LV"/>
        </w:rPr>
        <w:t>stacionēšanos</w:t>
      </w:r>
      <w:proofErr w:type="spellEnd"/>
      <w:r w:rsidR="005D3DBB" w:rsidRPr="007835F9">
        <w:rPr>
          <w:rFonts w:ascii="Times New Roman" w:hAnsi="Times New Roman" w:cs="Times New Roman"/>
          <w:sz w:val="24"/>
          <w:szCs w:val="24"/>
          <w:lang w:val="lv-LV"/>
        </w:rPr>
        <w:t>.</w:t>
      </w:r>
      <w:r w:rsidRPr="007835F9">
        <w:rPr>
          <w:rFonts w:ascii="Times New Roman" w:hAnsi="Times New Roman" w:cs="Times New Roman"/>
          <w:sz w:val="24"/>
          <w:szCs w:val="24"/>
          <w:lang w:val="lv-LV"/>
        </w:rPr>
        <w:t xml:space="preserve"> (dati tiek ņemti no SIS_API). </w:t>
      </w:r>
    </w:p>
    <w:p w14:paraId="714745FD" w14:textId="77777777" w:rsidR="005D3DBB" w:rsidRPr="007835F9" w:rsidRDefault="005D3DBB" w:rsidP="004A7C42">
      <w:pPr>
        <w:pStyle w:val="ListParagraph"/>
        <w:jc w:val="both"/>
        <w:rPr>
          <w:rFonts w:ascii="Times New Roman" w:hAnsi="Times New Roman" w:cs="Times New Roman"/>
          <w:sz w:val="24"/>
          <w:szCs w:val="24"/>
          <w:lang w:val="lv-LV"/>
        </w:rPr>
      </w:pPr>
    </w:p>
    <w:p w14:paraId="788E7381" w14:textId="5EE17910" w:rsidR="00D852D5" w:rsidRPr="007835F9" w:rsidRDefault="005D3DBB" w:rsidP="004A7C42">
      <w:pPr>
        <w:numPr>
          <w:ilvl w:val="0"/>
          <w:numId w:val="3"/>
        </w:numPr>
        <w:jc w:val="both"/>
        <w:rPr>
          <w:rFonts w:ascii="Times New Roman" w:hAnsi="Times New Roman" w:cs="Times New Roman"/>
          <w:sz w:val="24"/>
          <w:szCs w:val="24"/>
          <w:lang w:val="lv-LV"/>
        </w:rPr>
      </w:pPr>
      <w:proofErr w:type="gramStart"/>
      <w:r w:rsidRPr="007835F9">
        <w:rPr>
          <w:rFonts w:ascii="Times New Roman" w:hAnsi="Times New Roman" w:cs="Times New Roman"/>
          <w:sz w:val="24"/>
          <w:szCs w:val="24"/>
          <w:lang w:val="lv-LV"/>
        </w:rPr>
        <w:t>Vizītes gadījumā,</w:t>
      </w:r>
      <w:proofErr w:type="gramEnd"/>
      <w:r w:rsidRPr="007835F9">
        <w:rPr>
          <w:rFonts w:ascii="Times New Roman" w:hAnsi="Times New Roman" w:cs="Times New Roman"/>
          <w:sz w:val="24"/>
          <w:szCs w:val="24"/>
          <w:lang w:val="lv-LV"/>
        </w:rPr>
        <w:t xml:space="preserve"> k</w:t>
      </w:r>
      <w:r w:rsidR="00610B68" w:rsidRPr="007835F9">
        <w:rPr>
          <w:rFonts w:ascii="Times New Roman" w:hAnsi="Times New Roman" w:cs="Times New Roman"/>
          <w:sz w:val="24"/>
          <w:szCs w:val="24"/>
          <w:lang w:val="lv-LV"/>
        </w:rPr>
        <w:t>lients izvēlas nepieciešamo pierakstus</w:t>
      </w:r>
      <w:r w:rsidRPr="007835F9">
        <w:rPr>
          <w:rFonts w:ascii="Times New Roman" w:hAnsi="Times New Roman" w:cs="Times New Roman"/>
          <w:sz w:val="24"/>
          <w:szCs w:val="24"/>
          <w:lang w:val="lv-LV"/>
        </w:rPr>
        <w:t xml:space="preserve">. Sistēma nodrošina, ka tiek paziņots uz SIS-API par pacienta ierašanos uz vizīti. Ja vizītes apmeklējums ir maksas pakalpojums, tiek piedāvāts veikt apmaksu. Veiksmīgas reģistrācijas gadījumā tiek </w:t>
      </w:r>
      <w:r w:rsidR="00514BB5" w:rsidRPr="007835F9">
        <w:rPr>
          <w:rFonts w:ascii="Times New Roman" w:hAnsi="Times New Roman" w:cs="Times New Roman"/>
          <w:sz w:val="24"/>
          <w:szCs w:val="24"/>
          <w:lang w:val="lv-LV"/>
        </w:rPr>
        <w:t>nodrošināta</w:t>
      </w:r>
      <w:r w:rsidRPr="007835F9">
        <w:rPr>
          <w:rFonts w:ascii="Times New Roman" w:hAnsi="Times New Roman" w:cs="Times New Roman"/>
          <w:sz w:val="24"/>
          <w:szCs w:val="24"/>
          <w:lang w:val="lv-LV"/>
        </w:rPr>
        <w:t xml:space="preserve"> izdruka ar informāciju par apmeklējumu.   </w:t>
      </w:r>
    </w:p>
    <w:p w14:paraId="0BF20152" w14:textId="77777777" w:rsidR="00D852D5" w:rsidRPr="007835F9" w:rsidRDefault="00D852D5" w:rsidP="004A7C42">
      <w:pPr>
        <w:ind w:left="720"/>
        <w:jc w:val="both"/>
        <w:rPr>
          <w:rFonts w:ascii="Times New Roman" w:hAnsi="Times New Roman" w:cs="Times New Roman"/>
          <w:sz w:val="24"/>
          <w:szCs w:val="24"/>
          <w:lang w:val="lv-LV"/>
        </w:rPr>
      </w:pPr>
    </w:p>
    <w:p w14:paraId="3B17AC51" w14:textId="36299BA3" w:rsidR="005D3DBB" w:rsidRPr="007835F9" w:rsidRDefault="00610B68" w:rsidP="004A7C42">
      <w:pPr>
        <w:numPr>
          <w:ilvl w:val="0"/>
          <w:numId w:val="3"/>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Sistēma nodrošina, ka tiek paziņots uz SIS-API par pacienta ierašanos uz vizīti</w:t>
      </w:r>
      <w:r w:rsidR="005D3DBB" w:rsidRPr="007835F9">
        <w:rPr>
          <w:rFonts w:ascii="Times New Roman" w:hAnsi="Times New Roman" w:cs="Times New Roman"/>
          <w:sz w:val="24"/>
          <w:szCs w:val="24"/>
          <w:lang w:val="lv-LV"/>
        </w:rPr>
        <w:t xml:space="preserve"> vai </w:t>
      </w:r>
      <w:proofErr w:type="spellStart"/>
      <w:r w:rsidR="005D3DBB" w:rsidRPr="007835F9">
        <w:rPr>
          <w:rFonts w:ascii="Times New Roman" w:hAnsi="Times New Roman" w:cs="Times New Roman"/>
          <w:sz w:val="24"/>
          <w:szCs w:val="24"/>
          <w:lang w:val="lv-LV"/>
        </w:rPr>
        <w:t>stacionēšanos</w:t>
      </w:r>
      <w:proofErr w:type="spellEnd"/>
      <w:r w:rsidRPr="007835F9">
        <w:rPr>
          <w:rFonts w:ascii="Times New Roman" w:hAnsi="Times New Roman" w:cs="Times New Roman"/>
          <w:sz w:val="24"/>
          <w:szCs w:val="24"/>
          <w:lang w:val="lv-LV"/>
        </w:rPr>
        <w:t xml:space="preserve">, un tiek </w:t>
      </w:r>
      <w:r w:rsidR="00514BB5" w:rsidRPr="007835F9">
        <w:rPr>
          <w:rFonts w:ascii="Times New Roman" w:hAnsi="Times New Roman" w:cs="Times New Roman"/>
          <w:sz w:val="24"/>
          <w:szCs w:val="24"/>
          <w:lang w:val="lv-LV"/>
        </w:rPr>
        <w:t>nodrošināta</w:t>
      </w:r>
      <w:r w:rsidRPr="007835F9">
        <w:rPr>
          <w:rFonts w:ascii="Times New Roman" w:hAnsi="Times New Roman" w:cs="Times New Roman"/>
          <w:sz w:val="24"/>
          <w:szCs w:val="24"/>
          <w:lang w:val="lv-LV"/>
        </w:rPr>
        <w:t xml:space="preserve"> izdruka ar infor</w:t>
      </w:r>
      <w:r w:rsidR="000E065D" w:rsidRPr="007835F9">
        <w:rPr>
          <w:rFonts w:ascii="Times New Roman" w:hAnsi="Times New Roman" w:cs="Times New Roman"/>
          <w:sz w:val="24"/>
          <w:szCs w:val="24"/>
          <w:lang w:val="lv-LV"/>
        </w:rPr>
        <w:t>m</w:t>
      </w:r>
      <w:r w:rsidRPr="007835F9">
        <w:rPr>
          <w:rFonts w:ascii="Times New Roman" w:hAnsi="Times New Roman" w:cs="Times New Roman"/>
          <w:sz w:val="24"/>
          <w:szCs w:val="24"/>
          <w:lang w:val="lv-LV"/>
        </w:rPr>
        <w:t>āciju par apmeklējumu.</w:t>
      </w:r>
    </w:p>
    <w:p w14:paraId="163A83C2" w14:textId="77777777" w:rsidR="005D3DBB" w:rsidRPr="007835F9" w:rsidRDefault="005D3DBB" w:rsidP="004A7C42">
      <w:pPr>
        <w:pStyle w:val="ListParagraph"/>
        <w:jc w:val="both"/>
        <w:rPr>
          <w:rFonts w:ascii="Times New Roman" w:hAnsi="Times New Roman" w:cs="Times New Roman"/>
          <w:sz w:val="24"/>
          <w:szCs w:val="24"/>
          <w:lang w:val="lv-LV"/>
        </w:rPr>
      </w:pPr>
    </w:p>
    <w:p w14:paraId="5E29582A" w14:textId="6F2A363E" w:rsidR="00D852D5" w:rsidRPr="007835F9" w:rsidRDefault="005D3DBB" w:rsidP="004A7C42">
      <w:pPr>
        <w:numPr>
          <w:ilvl w:val="0"/>
          <w:numId w:val="3"/>
        </w:numPr>
        <w:jc w:val="both"/>
        <w:rPr>
          <w:rFonts w:ascii="Times New Roman" w:hAnsi="Times New Roman" w:cs="Times New Roman"/>
          <w:sz w:val="24"/>
          <w:szCs w:val="24"/>
          <w:lang w:val="lv-LV"/>
        </w:rPr>
      </w:pPr>
      <w:proofErr w:type="gramStart"/>
      <w:r w:rsidRPr="007835F9">
        <w:rPr>
          <w:rFonts w:ascii="Times New Roman" w:hAnsi="Times New Roman" w:cs="Times New Roman"/>
          <w:sz w:val="24"/>
          <w:szCs w:val="24"/>
          <w:lang w:val="lv-LV"/>
        </w:rPr>
        <w:t>Stacionēšanas gadījumā,</w:t>
      </w:r>
      <w:proofErr w:type="gramEnd"/>
      <w:r w:rsidRPr="007835F9">
        <w:rPr>
          <w:rFonts w:ascii="Times New Roman" w:hAnsi="Times New Roman" w:cs="Times New Roman"/>
          <w:sz w:val="24"/>
          <w:szCs w:val="24"/>
          <w:lang w:val="lv-LV"/>
        </w:rPr>
        <w:t xml:space="preserve"> pacientam tiek parādīta informācijas par </w:t>
      </w:r>
      <w:proofErr w:type="spellStart"/>
      <w:r w:rsidRPr="007835F9">
        <w:rPr>
          <w:rFonts w:ascii="Times New Roman" w:hAnsi="Times New Roman" w:cs="Times New Roman"/>
          <w:sz w:val="24"/>
          <w:szCs w:val="24"/>
          <w:lang w:val="lv-LV"/>
        </w:rPr>
        <w:t>stacionēšanos</w:t>
      </w:r>
      <w:proofErr w:type="spellEnd"/>
      <w:r w:rsidRPr="007835F9">
        <w:rPr>
          <w:rFonts w:ascii="Times New Roman" w:hAnsi="Times New Roman" w:cs="Times New Roman"/>
          <w:sz w:val="24"/>
          <w:szCs w:val="24"/>
          <w:lang w:val="lv-LV"/>
        </w:rPr>
        <w:t xml:space="preserve"> un pacients tiek novirzītes uz nodaļu vai konkrēto reģistratūru (informācija tiek saņemta no SIS_API), tiek </w:t>
      </w:r>
      <w:r w:rsidR="007F53D1" w:rsidRPr="007835F9">
        <w:rPr>
          <w:rFonts w:ascii="Times New Roman" w:hAnsi="Times New Roman" w:cs="Times New Roman"/>
          <w:sz w:val="24"/>
          <w:szCs w:val="24"/>
          <w:lang w:val="lv-LV"/>
        </w:rPr>
        <w:t>nodrošināta</w:t>
      </w:r>
      <w:r w:rsidRPr="007835F9">
        <w:rPr>
          <w:rFonts w:ascii="Times New Roman" w:hAnsi="Times New Roman" w:cs="Times New Roman"/>
          <w:sz w:val="24"/>
          <w:szCs w:val="24"/>
          <w:lang w:val="lv-LV"/>
        </w:rPr>
        <w:t xml:space="preserve"> izdruka ar </w:t>
      </w:r>
      <w:r w:rsidR="007F53D1" w:rsidRPr="007835F9">
        <w:rPr>
          <w:rFonts w:ascii="Times New Roman" w:hAnsi="Times New Roman" w:cs="Times New Roman"/>
          <w:sz w:val="24"/>
          <w:szCs w:val="24"/>
          <w:lang w:val="lv-LV"/>
        </w:rPr>
        <w:t>informāciju</w:t>
      </w:r>
      <w:r w:rsidRPr="007835F9">
        <w:rPr>
          <w:rFonts w:ascii="Times New Roman" w:hAnsi="Times New Roman" w:cs="Times New Roman"/>
          <w:sz w:val="24"/>
          <w:szCs w:val="24"/>
          <w:lang w:val="lv-LV"/>
        </w:rPr>
        <w:t xml:space="preserve"> par </w:t>
      </w:r>
      <w:proofErr w:type="spellStart"/>
      <w:r w:rsidRPr="007835F9">
        <w:rPr>
          <w:rFonts w:ascii="Times New Roman" w:hAnsi="Times New Roman" w:cs="Times New Roman"/>
          <w:sz w:val="24"/>
          <w:szCs w:val="24"/>
          <w:lang w:val="lv-LV"/>
        </w:rPr>
        <w:t>stacionēšanos</w:t>
      </w:r>
      <w:proofErr w:type="spellEnd"/>
      <w:r w:rsidRPr="007835F9">
        <w:rPr>
          <w:rFonts w:ascii="Times New Roman" w:hAnsi="Times New Roman" w:cs="Times New Roman"/>
          <w:sz w:val="24"/>
          <w:szCs w:val="24"/>
          <w:lang w:val="lv-LV"/>
        </w:rPr>
        <w:t>.</w:t>
      </w:r>
    </w:p>
    <w:p w14:paraId="732837FE" w14:textId="77777777" w:rsidR="00D852D5" w:rsidRPr="007835F9" w:rsidRDefault="00D852D5" w:rsidP="004A7C42">
      <w:pPr>
        <w:jc w:val="both"/>
        <w:rPr>
          <w:rFonts w:ascii="Times New Roman" w:hAnsi="Times New Roman" w:cs="Times New Roman"/>
          <w:sz w:val="24"/>
          <w:szCs w:val="24"/>
          <w:lang w:val="lv-LV"/>
        </w:rPr>
      </w:pPr>
    </w:p>
    <w:p w14:paraId="68F90B53" w14:textId="6CF90380" w:rsidR="00D852D5" w:rsidRPr="007835F9" w:rsidRDefault="00610B68" w:rsidP="004A7C42">
      <w:pPr>
        <w:numPr>
          <w:ilvl w:val="0"/>
          <w:numId w:val="3"/>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Gadījumos, kad ir nepilnīga informācijas par pacientu, </w:t>
      </w:r>
      <w:r w:rsidR="005D3DBB" w:rsidRPr="007835F9">
        <w:rPr>
          <w:rFonts w:ascii="Times New Roman" w:hAnsi="Times New Roman" w:cs="Times New Roman"/>
          <w:sz w:val="24"/>
          <w:szCs w:val="24"/>
          <w:lang w:val="lv-LV"/>
        </w:rPr>
        <w:t>nav izdevusies</w:t>
      </w:r>
      <w:r w:rsidRPr="007835F9">
        <w:rPr>
          <w:rFonts w:ascii="Times New Roman" w:hAnsi="Times New Roman" w:cs="Times New Roman"/>
          <w:sz w:val="24"/>
          <w:szCs w:val="24"/>
          <w:lang w:val="lv-LV"/>
        </w:rPr>
        <w:t xml:space="preserve"> apmaksa vai </w:t>
      </w:r>
      <w:r w:rsidR="005D3DBB" w:rsidRPr="007835F9">
        <w:rPr>
          <w:rFonts w:ascii="Times New Roman" w:hAnsi="Times New Roman" w:cs="Times New Roman"/>
          <w:sz w:val="24"/>
          <w:szCs w:val="24"/>
          <w:lang w:val="lv-LV"/>
        </w:rPr>
        <w:t xml:space="preserve">nepieciešama </w:t>
      </w:r>
      <w:r w:rsidRPr="007835F9">
        <w:rPr>
          <w:rFonts w:ascii="Times New Roman" w:hAnsi="Times New Roman" w:cs="Times New Roman"/>
          <w:sz w:val="24"/>
          <w:szCs w:val="24"/>
          <w:lang w:val="lv-LV"/>
        </w:rPr>
        <w:t xml:space="preserve">specifisku dokumentu sagatavošana, pacients tiek novirzīts uz </w:t>
      </w:r>
      <w:r w:rsidR="005D3DBB" w:rsidRPr="007835F9">
        <w:rPr>
          <w:rFonts w:ascii="Times New Roman" w:hAnsi="Times New Roman" w:cs="Times New Roman"/>
          <w:sz w:val="24"/>
          <w:szCs w:val="24"/>
          <w:lang w:val="lv-LV"/>
        </w:rPr>
        <w:t>reģistratūru</w:t>
      </w:r>
      <w:r w:rsidRPr="007835F9">
        <w:rPr>
          <w:rFonts w:ascii="Times New Roman" w:hAnsi="Times New Roman" w:cs="Times New Roman"/>
          <w:sz w:val="24"/>
          <w:szCs w:val="24"/>
          <w:lang w:val="lv-LV"/>
        </w:rPr>
        <w:t>, kā arī izdrukātu rindu sistēmas numuriņu uz reģistratūru.</w:t>
      </w:r>
    </w:p>
    <w:p w14:paraId="35345954" w14:textId="77777777" w:rsidR="00D852D5" w:rsidRPr="007835F9" w:rsidRDefault="00D852D5" w:rsidP="004A7C42">
      <w:pPr>
        <w:ind w:left="720"/>
        <w:jc w:val="both"/>
        <w:rPr>
          <w:rFonts w:ascii="Times New Roman" w:hAnsi="Times New Roman" w:cs="Times New Roman"/>
          <w:sz w:val="24"/>
          <w:szCs w:val="24"/>
          <w:lang w:val="lv-LV"/>
        </w:rPr>
      </w:pPr>
    </w:p>
    <w:p w14:paraId="3453ADC1" w14:textId="1050F4F0" w:rsidR="00D852D5" w:rsidRPr="007835F9" w:rsidRDefault="00610B68" w:rsidP="004A7C42">
      <w:pPr>
        <w:numPr>
          <w:ilvl w:val="0"/>
          <w:numId w:val="3"/>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Izstrādātājs nodrošina savstarpējo integrāciju BKUS SIS ar pašapkalpošanās </w:t>
      </w:r>
      <w:r w:rsidR="007E1EE3" w:rsidRPr="007835F9">
        <w:rPr>
          <w:rFonts w:ascii="Times New Roman" w:hAnsi="Times New Roman" w:cs="Times New Roman"/>
          <w:sz w:val="24"/>
          <w:szCs w:val="24"/>
          <w:lang w:val="lv-LV"/>
        </w:rPr>
        <w:t>kiosku</w:t>
      </w:r>
      <w:r w:rsidRPr="007835F9">
        <w:rPr>
          <w:rFonts w:ascii="Times New Roman" w:hAnsi="Times New Roman" w:cs="Times New Roman"/>
          <w:sz w:val="24"/>
          <w:szCs w:val="24"/>
          <w:lang w:val="lv-LV"/>
        </w:rPr>
        <w:t xml:space="preserve">. Kā arī papildus atsevišķi vienojoties var nodrošināt integrāciju ar tādām sistēmām kā </w:t>
      </w:r>
      <w:proofErr w:type="spellStart"/>
      <w:r w:rsidRPr="007835F9">
        <w:rPr>
          <w:rFonts w:ascii="Times New Roman" w:hAnsi="Times New Roman" w:cs="Times New Roman"/>
          <w:sz w:val="24"/>
          <w:szCs w:val="24"/>
          <w:lang w:val="lv-LV"/>
        </w:rPr>
        <w:t>Signing</w:t>
      </w:r>
      <w:proofErr w:type="spellEnd"/>
      <w:r w:rsidRPr="007835F9">
        <w:rPr>
          <w:rFonts w:ascii="Times New Roman" w:hAnsi="Times New Roman" w:cs="Times New Roman"/>
          <w:sz w:val="24"/>
          <w:szCs w:val="24"/>
          <w:lang w:val="lv-LV"/>
        </w:rPr>
        <w:t xml:space="preserve"> </w:t>
      </w:r>
      <w:proofErr w:type="spellStart"/>
      <w:r w:rsidRPr="007835F9">
        <w:rPr>
          <w:rFonts w:ascii="Times New Roman" w:hAnsi="Times New Roman" w:cs="Times New Roman"/>
          <w:sz w:val="24"/>
          <w:szCs w:val="24"/>
          <w:lang w:val="lv-LV"/>
        </w:rPr>
        <w:t>Services</w:t>
      </w:r>
      <w:proofErr w:type="spellEnd"/>
      <w:r w:rsidRPr="007835F9">
        <w:rPr>
          <w:rFonts w:ascii="Times New Roman" w:hAnsi="Times New Roman" w:cs="Times New Roman"/>
          <w:sz w:val="24"/>
          <w:szCs w:val="24"/>
          <w:lang w:val="lv-LV"/>
        </w:rPr>
        <w:t xml:space="preserve"> (elektronisko apzīmogošanas servisu), Rindu vadības sistēma </w:t>
      </w:r>
      <w:proofErr w:type="spellStart"/>
      <w:r w:rsidRPr="007835F9">
        <w:rPr>
          <w:rFonts w:ascii="Times New Roman" w:hAnsi="Times New Roman" w:cs="Times New Roman"/>
          <w:sz w:val="24"/>
          <w:szCs w:val="24"/>
          <w:lang w:val="lv-LV"/>
        </w:rPr>
        <w:t>BinaryQ</w:t>
      </w:r>
      <w:proofErr w:type="spellEnd"/>
      <w:r w:rsidRPr="007835F9">
        <w:rPr>
          <w:rFonts w:ascii="Times New Roman" w:hAnsi="Times New Roman" w:cs="Times New Roman"/>
          <w:sz w:val="24"/>
          <w:szCs w:val="24"/>
          <w:lang w:val="lv-LV"/>
        </w:rPr>
        <w:t xml:space="preserve"> un Pašapkalpošanās </w:t>
      </w:r>
      <w:r w:rsidR="007E1EE3" w:rsidRPr="007835F9">
        <w:rPr>
          <w:rFonts w:ascii="Times New Roman" w:hAnsi="Times New Roman" w:cs="Times New Roman"/>
          <w:sz w:val="24"/>
          <w:szCs w:val="24"/>
          <w:lang w:val="lv-LV"/>
        </w:rPr>
        <w:t>kiosks</w:t>
      </w:r>
      <w:r w:rsidRPr="007835F9">
        <w:rPr>
          <w:rFonts w:ascii="Times New Roman" w:hAnsi="Times New Roman" w:cs="Times New Roman"/>
          <w:sz w:val="24"/>
          <w:szCs w:val="24"/>
          <w:lang w:val="lv-LV"/>
        </w:rPr>
        <w:t xml:space="preserve">. </w:t>
      </w:r>
    </w:p>
    <w:p w14:paraId="2D197E82" w14:textId="77777777" w:rsidR="00D852D5" w:rsidRPr="007835F9" w:rsidRDefault="00D852D5" w:rsidP="004A7C42">
      <w:pPr>
        <w:jc w:val="both"/>
        <w:rPr>
          <w:rFonts w:ascii="Times New Roman" w:hAnsi="Times New Roman" w:cs="Times New Roman"/>
          <w:sz w:val="24"/>
          <w:szCs w:val="24"/>
          <w:lang w:val="lv-LV"/>
        </w:rPr>
      </w:pPr>
    </w:p>
    <w:p w14:paraId="359842FD" w14:textId="77777777" w:rsidR="005750F2" w:rsidRPr="007835F9" w:rsidRDefault="005750F2" w:rsidP="004A7C42">
      <w:pPr>
        <w:numPr>
          <w:ilvl w:val="0"/>
          <w:numId w:val="7"/>
        </w:numPr>
        <w:jc w:val="both"/>
        <w:rPr>
          <w:rFonts w:ascii="Times New Roman" w:hAnsi="Times New Roman" w:cs="Times New Roman"/>
          <w:b/>
          <w:sz w:val="24"/>
          <w:szCs w:val="24"/>
          <w:lang w:val="lv-LV"/>
        </w:rPr>
      </w:pPr>
      <w:r w:rsidRPr="007835F9">
        <w:rPr>
          <w:rFonts w:ascii="Times New Roman" w:hAnsi="Times New Roman" w:cs="Times New Roman"/>
          <w:b/>
          <w:sz w:val="24"/>
          <w:szCs w:val="24"/>
          <w:lang w:val="lv-LV"/>
        </w:rPr>
        <w:t>Reģistrācija NMPON apmeklējumam</w:t>
      </w:r>
    </w:p>
    <w:p w14:paraId="60590FE7" w14:textId="77777777" w:rsidR="000E065D" w:rsidRPr="007835F9" w:rsidRDefault="000E065D" w:rsidP="004A7C42">
      <w:pPr>
        <w:pStyle w:val="ListParagraph"/>
        <w:jc w:val="both"/>
        <w:rPr>
          <w:rFonts w:ascii="Times New Roman" w:hAnsi="Times New Roman" w:cs="Times New Roman"/>
          <w:bCs/>
          <w:sz w:val="24"/>
          <w:szCs w:val="24"/>
          <w:lang w:val="lv-LV"/>
        </w:rPr>
      </w:pPr>
    </w:p>
    <w:p w14:paraId="5D3E00B4" w14:textId="4DE4D6AB" w:rsidR="000E065D" w:rsidRPr="007835F9" w:rsidRDefault="000E065D" w:rsidP="004A7C42">
      <w:pPr>
        <w:pStyle w:val="ListParagraph"/>
        <w:numPr>
          <w:ilvl w:val="0"/>
          <w:numId w:val="26"/>
        </w:numPr>
        <w:jc w:val="both"/>
        <w:rPr>
          <w:rFonts w:ascii="Times New Roman" w:hAnsi="Times New Roman" w:cs="Times New Roman"/>
          <w:bCs/>
          <w:sz w:val="24"/>
          <w:szCs w:val="24"/>
          <w:lang w:val="lv-LV"/>
        </w:rPr>
      </w:pPr>
      <w:r w:rsidRPr="007835F9">
        <w:rPr>
          <w:rFonts w:ascii="Times New Roman" w:hAnsi="Times New Roman" w:cs="Times New Roman"/>
          <w:sz w:val="24"/>
          <w:szCs w:val="24"/>
          <w:lang w:val="lv-LV"/>
        </w:rPr>
        <w:t xml:space="preserve">Uzsākot reģistrēšanās procesu sistēmā lūdz noradīt </w:t>
      </w:r>
      <w:r w:rsidR="00D244F2" w:rsidRPr="007835F9">
        <w:rPr>
          <w:rFonts w:ascii="Times New Roman" w:hAnsi="Times New Roman" w:cs="Times New Roman"/>
          <w:sz w:val="24"/>
          <w:szCs w:val="24"/>
          <w:lang w:val="lv-LV"/>
        </w:rPr>
        <w:t xml:space="preserve">pavadošās </w:t>
      </w:r>
      <w:r w:rsidRPr="007835F9">
        <w:rPr>
          <w:rFonts w:ascii="Times New Roman" w:hAnsi="Times New Roman" w:cs="Times New Roman"/>
          <w:sz w:val="24"/>
          <w:szCs w:val="24"/>
          <w:lang w:val="lv-LV"/>
        </w:rPr>
        <w:t>personas statusu (māte, tēvs, cits – izvēle no saraksta, kas var tik papildināta) un piedāvā iespēju identificēt personu, izmantojot ID karti vai pasi.</w:t>
      </w:r>
    </w:p>
    <w:p w14:paraId="3658952D" w14:textId="77777777" w:rsidR="000E065D" w:rsidRPr="007835F9" w:rsidRDefault="000E065D" w:rsidP="004A7C42">
      <w:pPr>
        <w:pStyle w:val="ListParagraph"/>
        <w:jc w:val="both"/>
        <w:rPr>
          <w:rFonts w:ascii="Times New Roman" w:hAnsi="Times New Roman" w:cs="Times New Roman"/>
          <w:bCs/>
          <w:sz w:val="24"/>
          <w:szCs w:val="24"/>
          <w:lang w:val="lv-LV"/>
        </w:rPr>
      </w:pPr>
    </w:p>
    <w:p w14:paraId="3E233F55" w14:textId="30AFD903" w:rsidR="005750F2" w:rsidRPr="007835F9" w:rsidRDefault="000E065D" w:rsidP="004A7C42">
      <w:pPr>
        <w:pStyle w:val="ListParagraph"/>
        <w:numPr>
          <w:ilvl w:val="0"/>
          <w:numId w:val="26"/>
        </w:numPr>
        <w:jc w:val="both"/>
        <w:rPr>
          <w:rFonts w:ascii="Times New Roman" w:hAnsi="Times New Roman" w:cs="Times New Roman"/>
          <w:bCs/>
          <w:sz w:val="24"/>
          <w:szCs w:val="24"/>
          <w:lang w:val="lv-LV"/>
        </w:rPr>
      </w:pPr>
      <w:r w:rsidRPr="007835F9">
        <w:rPr>
          <w:rFonts w:ascii="Times New Roman" w:hAnsi="Times New Roman" w:cs="Times New Roman"/>
          <w:sz w:val="24"/>
          <w:szCs w:val="24"/>
          <w:lang w:val="lv-LV"/>
        </w:rPr>
        <w:t xml:space="preserve">Pēc </w:t>
      </w:r>
      <w:r w:rsidR="00D244F2" w:rsidRPr="007835F9">
        <w:rPr>
          <w:rFonts w:ascii="Times New Roman" w:hAnsi="Times New Roman" w:cs="Times New Roman"/>
          <w:sz w:val="24"/>
          <w:szCs w:val="24"/>
          <w:lang w:val="lv-LV"/>
        </w:rPr>
        <w:t xml:space="preserve">pavadošās </w:t>
      </w:r>
      <w:r w:rsidRPr="007835F9">
        <w:rPr>
          <w:rFonts w:ascii="Times New Roman" w:hAnsi="Times New Roman" w:cs="Times New Roman"/>
          <w:sz w:val="24"/>
          <w:szCs w:val="24"/>
          <w:lang w:val="lv-LV"/>
        </w:rPr>
        <w:t>personas tiek lūgts identificēt pacientu, izmantojot ID karti vai pasi, un norādīt pacienta vecumu gados</w:t>
      </w:r>
    </w:p>
    <w:p w14:paraId="544DB793" w14:textId="77777777" w:rsidR="000E065D" w:rsidRPr="007835F9" w:rsidRDefault="000E065D" w:rsidP="004A7C42">
      <w:pPr>
        <w:pStyle w:val="ListParagraph"/>
        <w:jc w:val="both"/>
        <w:rPr>
          <w:rFonts w:ascii="Times New Roman" w:hAnsi="Times New Roman" w:cs="Times New Roman"/>
          <w:bCs/>
          <w:sz w:val="24"/>
          <w:szCs w:val="24"/>
          <w:lang w:val="lv-LV"/>
        </w:rPr>
      </w:pPr>
    </w:p>
    <w:p w14:paraId="416C0893" w14:textId="638C3B44" w:rsidR="000E065D" w:rsidRPr="007835F9" w:rsidRDefault="000E065D" w:rsidP="004A7C42">
      <w:pPr>
        <w:pStyle w:val="ListParagraph"/>
        <w:numPr>
          <w:ilvl w:val="0"/>
          <w:numId w:val="26"/>
        </w:numPr>
        <w:jc w:val="both"/>
        <w:rPr>
          <w:rFonts w:ascii="Times New Roman" w:hAnsi="Times New Roman" w:cs="Times New Roman"/>
          <w:bCs/>
          <w:sz w:val="24"/>
          <w:szCs w:val="24"/>
          <w:lang w:val="lv-LV"/>
        </w:rPr>
      </w:pPr>
      <w:r w:rsidRPr="007835F9">
        <w:rPr>
          <w:rFonts w:ascii="Times New Roman" w:hAnsi="Times New Roman" w:cs="Times New Roman"/>
          <w:sz w:val="24"/>
          <w:szCs w:val="24"/>
          <w:lang w:val="lv-LV"/>
        </w:rPr>
        <w:t>Sistēma pārjautā vai pacienta faktiskā dzīves vieta sakrīt ar deklarēto dzīves vietas adresi</w:t>
      </w:r>
    </w:p>
    <w:p w14:paraId="36B1902D" w14:textId="77777777" w:rsidR="000E065D" w:rsidRPr="007835F9" w:rsidRDefault="000E065D" w:rsidP="004A7C42">
      <w:pPr>
        <w:pStyle w:val="ListParagraph"/>
        <w:jc w:val="both"/>
        <w:rPr>
          <w:rFonts w:ascii="Times New Roman" w:hAnsi="Times New Roman" w:cs="Times New Roman"/>
          <w:bCs/>
          <w:sz w:val="24"/>
          <w:szCs w:val="24"/>
          <w:lang w:val="lv-LV"/>
        </w:rPr>
      </w:pPr>
    </w:p>
    <w:p w14:paraId="157D05F6" w14:textId="4BC42CE8" w:rsidR="000E065D" w:rsidRPr="007835F9" w:rsidRDefault="000E065D" w:rsidP="004A7C42">
      <w:pPr>
        <w:pStyle w:val="ListParagraph"/>
        <w:numPr>
          <w:ilvl w:val="0"/>
          <w:numId w:val="26"/>
        </w:numPr>
        <w:jc w:val="both"/>
        <w:rPr>
          <w:rFonts w:ascii="Times New Roman" w:hAnsi="Times New Roman" w:cs="Times New Roman"/>
          <w:bCs/>
          <w:sz w:val="24"/>
          <w:szCs w:val="24"/>
          <w:lang w:val="lv-LV"/>
        </w:rPr>
      </w:pPr>
      <w:r w:rsidRPr="007835F9">
        <w:rPr>
          <w:rFonts w:ascii="Times New Roman" w:hAnsi="Times New Roman" w:cs="Times New Roman"/>
          <w:sz w:val="24"/>
          <w:szCs w:val="24"/>
          <w:lang w:val="lv-LV"/>
        </w:rPr>
        <w:t>Ja ir identificēts pacients, tiek pārjautāta viņa mācību iestāde (dati tiek saņemti no SIS_API)</w:t>
      </w:r>
    </w:p>
    <w:p w14:paraId="7232240A" w14:textId="77777777" w:rsidR="000E065D" w:rsidRPr="007835F9" w:rsidRDefault="000E065D" w:rsidP="004A7C42">
      <w:pPr>
        <w:pStyle w:val="ListParagraph"/>
        <w:jc w:val="both"/>
        <w:rPr>
          <w:rFonts w:ascii="Times New Roman" w:hAnsi="Times New Roman" w:cs="Times New Roman"/>
          <w:bCs/>
          <w:sz w:val="24"/>
          <w:szCs w:val="24"/>
          <w:lang w:val="lv-LV"/>
        </w:rPr>
      </w:pPr>
    </w:p>
    <w:p w14:paraId="5BBA9CB6" w14:textId="0A3AFB3C" w:rsidR="000E065D" w:rsidRPr="007835F9" w:rsidRDefault="000E065D" w:rsidP="004A7C42">
      <w:pPr>
        <w:pStyle w:val="ListParagraph"/>
        <w:numPr>
          <w:ilvl w:val="0"/>
          <w:numId w:val="26"/>
        </w:numPr>
        <w:jc w:val="both"/>
        <w:rPr>
          <w:rFonts w:ascii="Times New Roman" w:hAnsi="Times New Roman" w:cs="Times New Roman"/>
          <w:bCs/>
          <w:sz w:val="24"/>
          <w:szCs w:val="24"/>
          <w:lang w:val="lv-LV"/>
        </w:rPr>
      </w:pPr>
      <w:r w:rsidRPr="007835F9">
        <w:rPr>
          <w:rFonts w:ascii="Times New Roman" w:hAnsi="Times New Roman" w:cs="Times New Roman"/>
          <w:bCs/>
          <w:sz w:val="24"/>
          <w:szCs w:val="24"/>
          <w:lang w:val="lv-LV"/>
        </w:rPr>
        <w:t xml:space="preserve">Jebkuru prasīto informāciju var </w:t>
      </w:r>
      <w:r w:rsidR="007E1EE3" w:rsidRPr="007835F9">
        <w:rPr>
          <w:rFonts w:ascii="Times New Roman" w:hAnsi="Times New Roman" w:cs="Times New Roman"/>
          <w:bCs/>
          <w:sz w:val="24"/>
          <w:szCs w:val="24"/>
          <w:lang w:val="lv-LV"/>
        </w:rPr>
        <w:t>neievadīt.</w:t>
      </w:r>
    </w:p>
    <w:p w14:paraId="6EBE7300" w14:textId="77777777" w:rsidR="000E065D" w:rsidRPr="007835F9" w:rsidRDefault="000E065D" w:rsidP="004A7C42">
      <w:pPr>
        <w:pStyle w:val="ListParagraph"/>
        <w:jc w:val="both"/>
        <w:rPr>
          <w:rFonts w:ascii="Times New Roman" w:hAnsi="Times New Roman" w:cs="Times New Roman"/>
          <w:bCs/>
          <w:sz w:val="24"/>
          <w:szCs w:val="24"/>
          <w:lang w:val="lv-LV"/>
        </w:rPr>
      </w:pPr>
    </w:p>
    <w:p w14:paraId="62C305B2" w14:textId="11D4D913" w:rsidR="000E065D" w:rsidRPr="007835F9" w:rsidRDefault="000E065D" w:rsidP="004A7C42">
      <w:pPr>
        <w:pStyle w:val="ListParagraph"/>
        <w:numPr>
          <w:ilvl w:val="0"/>
          <w:numId w:val="26"/>
        </w:numPr>
        <w:jc w:val="both"/>
        <w:rPr>
          <w:rFonts w:ascii="Times New Roman" w:hAnsi="Times New Roman" w:cs="Times New Roman"/>
          <w:bCs/>
          <w:sz w:val="24"/>
          <w:szCs w:val="24"/>
          <w:lang w:val="lv-LV"/>
        </w:rPr>
      </w:pPr>
      <w:r w:rsidRPr="007835F9">
        <w:rPr>
          <w:rFonts w:ascii="Times New Roman" w:hAnsi="Times New Roman" w:cs="Times New Roman"/>
          <w:bCs/>
          <w:sz w:val="24"/>
          <w:szCs w:val="24"/>
          <w:lang w:val="lv-LV"/>
        </w:rPr>
        <w:t xml:space="preserve">Dati par reģistrāciju </w:t>
      </w:r>
      <w:proofErr w:type="gramStart"/>
      <w:r w:rsidRPr="007835F9">
        <w:rPr>
          <w:rFonts w:ascii="Times New Roman" w:hAnsi="Times New Roman" w:cs="Times New Roman"/>
          <w:bCs/>
          <w:sz w:val="24"/>
          <w:szCs w:val="24"/>
          <w:lang w:val="lv-LV"/>
        </w:rPr>
        <w:t>tiek nosūtīta</w:t>
      </w:r>
      <w:proofErr w:type="gramEnd"/>
      <w:r w:rsidRPr="007835F9">
        <w:rPr>
          <w:rFonts w:ascii="Times New Roman" w:hAnsi="Times New Roman" w:cs="Times New Roman"/>
          <w:bCs/>
          <w:sz w:val="24"/>
          <w:szCs w:val="24"/>
          <w:lang w:val="lv-LV"/>
        </w:rPr>
        <w:t xml:space="preserve"> uz SIS_API.</w:t>
      </w:r>
    </w:p>
    <w:p w14:paraId="0E181B99" w14:textId="77777777" w:rsidR="000E065D" w:rsidRPr="007835F9" w:rsidRDefault="000E065D" w:rsidP="004A7C42">
      <w:pPr>
        <w:pStyle w:val="ListParagraph"/>
        <w:jc w:val="both"/>
        <w:rPr>
          <w:rFonts w:ascii="Times New Roman" w:hAnsi="Times New Roman" w:cs="Times New Roman"/>
          <w:bCs/>
          <w:sz w:val="24"/>
          <w:szCs w:val="24"/>
          <w:lang w:val="lv-LV"/>
        </w:rPr>
      </w:pPr>
    </w:p>
    <w:p w14:paraId="0D9A4F7F" w14:textId="1581BB06" w:rsidR="000E065D" w:rsidRPr="007835F9" w:rsidRDefault="000E065D" w:rsidP="004A7C42">
      <w:pPr>
        <w:pStyle w:val="ListParagraph"/>
        <w:numPr>
          <w:ilvl w:val="0"/>
          <w:numId w:val="26"/>
        </w:numPr>
        <w:jc w:val="both"/>
        <w:rPr>
          <w:rFonts w:ascii="Times New Roman" w:hAnsi="Times New Roman" w:cs="Times New Roman"/>
          <w:bCs/>
          <w:sz w:val="24"/>
          <w:szCs w:val="24"/>
          <w:lang w:val="lv-LV"/>
        </w:rPr>
      </w:pPr>
      <w:r w:rsidRPr="007835F9">
        <w:rPr>
          <w:rFonts w:ascii="Times New Roman" w:hAnsi="Times New Roman" w:cs="Times New Roman"/>
          <w:sz w:val="24"/>
          <w:szCs w:val="24"/>
          <w:lang w:val="lv-LV"/>
        </w:rPr>
        <w:t xml:space="preserve">Tiek </w:t>
      </w:r>
      <w:r w:rsidR="00356DA5" w:rsidRPr="007835F9">
        <w:rPr>
          <w:rFonts w:ascii="Times New Roman" w:hAnsi="Times New Roman" w:cs="Times New Roman"/>
          <w:sz w:val="24"/>
          <w:szCs w:val="24"/>
          <w:lang w:val="lv-LV"/>
        </w:rPr>
        <w:t>nodrošināta</w:t>
      </w:r>
      <w:r w:rsidRPr="007835F9">
        <w:rPr>
          <w:rFonts w:ascii="Times New Roman" w:hAnsi="Times New Roman" w:cs="Times New Roman"/>
          <w:sz w:val="24"/>
          <w:szCs w:val="24"/>
          <w:lang w:val="lv-LV"/>
        </w:rPr>
        <w:t xml:space="preserve"> izdruka ar informāciju par reģistrēšanos apmeklējumam</w:t>
      </w:r>
    </w:p>
    <w:p w14:paraId="0DF60FE4" w14:textId="77777777" w:rsidR="005750F2" w:rsidRPr="007835F9" w:rsidRDefault="005750F2" w:rsidP="004A7C42">
      <w:pPr>
        <w:ind w:left="720"/>
        <w:jc w:val="both"/>
        <w:rPr>
          <w:rFonts w:ascii="Times New Roman" w:hAnsi="Times New Roman" w:cs="Times New Roman"/>
          <w:bCs/>
          <w:sz w:val="24"/>
          <w:szCs w:val="24"/>
          <w:lang w:val="lv-LV"/>
        </w:rPr>
      </w:pPr>
    </w:p>
    <w:p w14:paraId="41C9DBFF" w14:textId="2D4EABD8" w:rsidR="005750F2" w:rsidRPr="007835F9" w:rsidRDefault="005750F2" w:rsidP="004A7C42">
      <w:pPr>
        <w:ind w:left="720"/>
        <w:jc w:val="both"/>
        <w:rPr>
          <w:rFonts w:ascii="Times New Roman" w:hAnsi="Times New Roman" w:cs="Times New Roman"/>
          <w:b/>
          <w:sz w:val="24"/>
          <w:szCs w:val="24"/>
          <w:lang w:val="lv-LV"/>
        </w:rPr>
      </w:pPr>
      <w:r w:rsidRPr="007835F9">
        <w:rPr>
          <w:rFonts w:ascii="Times New Roman" w:hAnsi="Times New Roman" w:cs="Times New Roman"/>
          <w:b/>
          <w:sz w:val="24"/>
          <w:szCs w:val="24"/>
          <w:lang w:val="lv-LV"/>
        </w:rPr>
        <w:t xml:space="preserve"> </w:t>
      </w:r>
    </w:p>
    <w:p w14:paraId="461709C2" w14:textId="47D497A1" w:rsidR="00D852D5" w:rsidRPr="007835F9" w:rsidRDefault="00610B68" w:rsidP="004A7C42">
      <w:pPr>
        <w:numPr>
          <w:ilvl w:val="0"/>
          <w:numId w:val="7"/>
        </w:numPr>
        <w:jc w:val="both"/>
        <w:rPr>
          <w:rFonts w:ascii="Times New Roman" w:hAnsi="Times New Roman" w:cs="Times New Roman"/>
          <w:b/>
          <w:sz w:val="24"/>
          <w:szCs w:val="24"/>
          <w:lang w:val="lv-LV"/>
        </w:rPr>
      </w:pPr>
      <w:r w:rsidRPr="007835F9">
        <w:rPr>
          <w:rFonts w:ascii="Times New Roman" w:hAnsi="Times New Roman" w:cs="Times New Roman"/>
          <w:b/>
          <w:sz w:val="24"/>
          <w:szCs w:val="24"/>
          <w:lang w:val="lv-LV"/>
        </w:rPr>
        <w:t xml:space="preserve">Atskaites </w:t>
      </w:r>
    </w:p>
    <w:p w14:paraId="7219CD7A" w14:textId="1F93D8F0" w:rsidR="00D852D5" w:rsidRDefault="00610B68" w:rsidP="00771BAC">
      <w:pPr>
        <w:pStyle w:val="ListParagraph"/>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Sistēmas administratoriem ir iespēja (no datora pieslēdzoties </w:t>
      </w:r>
      <w:proofErr w:type="spellStart"/>
      <w:r w:rsidRPr="007835F9">
        <w:rPr>
          <w:rFonts w:ascii="Times New Roman" w:hAnsi="Times New Roman" w:cs="Times New Roman"/>
          <w:sz w:val="24"/>
          <w:szCs w:val="24"/>
          <w:lang w:val="lv-LV"/>
        </w:rPr>
        <w:t>web</w:t>
      </w:r>
      <w:proofErr w:type="spellEnd"/>
      <w:r w:rsidRPr="007835F9">
        <w:rPr>
          <w:rFonts w:ascii="Times New Roman" w:hAnsi="Times New Roman" w:cs="Times New Roman"/>
          <w:sz w:val="24"/>
          <w:szCs w:val="24"/>
          <w:lang w:val="lv-LV"/>
        </w:rPr>
        <w:t xml:space="preserve"> bāzētajam administrācijas panelim) redzēt, ģenerēt un </w:t>
      </w:r>
      <w:r w:rsidR="00D244F2" w:rsidRPr="007835F9">
        <w:rPr>
          <w:rFonts w:ascii="Times New Roman" w:hAnsi="Times New Roman" w:cs="Times New Roman"/>
          <w:sz w:val="24"/>
          <w:szCs w:val="24"/>
          <w:lang w:val="lv-LV"/>
        </w:rPr>
        <w:t xml:space="preserve">saglabāt </w:t>
      </w:r>
      <w:r w:rsidRPr="007835F9">
        <w:rPr>
          <w:rFonts w:ascii="Times New Roman" w:hAnsi="Times New Roman" w:cs="Times New Roman"/>
          <w:sz w:val="24"/>
          <w:szCs w:val="24"/>
          <w:lang w:val="lv-LV"/>
        </w:rPr>
        <w:t xml:space="preserve">(PDF un CSV) sekojošu statistiku: </w:t>
      </w:r>
    </w:p>
    <w:p w14:paraId="59548642" w14:textId="77777777" w:rsidR="0041272A" w:rsidRPr="007835F9" w:rsidRDefault="0041272A" w:rsidP="00771BAC">
      <w:pPr>
        <w:pStyle w:val="ListParagraph"/>
        <w:jc w:val="both"/>
        <w:rPr>
          <w:rFonts w:ascii="Times New Roman" w:hAnsi="Times New Roman" w:cs="Times New Roman"/>
          <w:sz w:val="24"/>
          <w:szCs w:val="24"/>
          <w:lang w:val="lv-LV"/>
        </w:rPr>
      </w:pPr>
    </w:p>
    <w:p w14:paraId="2C98A828" w14:textId="574D8A1E" w:rsidR="00D852D5" w:rsidRPr="007835F9" w:rsidRDefault="00610B68" w:rsidP="00B25E7B">
      <w:pPr>
        <w:numPr>
          <w:ilvl w:val="0"/>
          <w:numId w:val="15"/>
        </w:numPr>
        <w:spacing w:after="120" w:line="240" w:lineRule="auto"/>
        <w:ind w:left="709" w:hanging="283"/>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Apkalpoto cilvēku skaits jebkādā periodā (vakardiena, pagājušais mēnesis, no sākuma līdz beigu datumam, utt</w:t>
      </w:r>
      <w:r w:rsidR="007400AA">
        <w:rPr>
          <w:rFonts w:ascii="Times New Roman" w:hAnsi="Times New Roman" w:cs="Times New Roman"/>
          <w:sz w:val="24"/>
          <w:szCs w:val="24"/>
          <w:lang w:val="lv-LV"/>
        </w:rPr>
        <w:t>.</w:t>
      </w:r>
      <w:r w:rsidRPr="007835F9">
        <w:rPr>
          <w:rFonts w:ascii="Times New Roman" w:hAnsi="Times New Roman" w:cs="Times New Roman"/>
          <w:sz w:val="24"/>
          <w:szCs w:val="24"/>
          <w:lang w:val="lv-LV"/>
        </w:rPr>
        <w:t>)</w:t>
      </w:r>
      <w:r w:rsidR="00396E8B">
        <w:rPr>
          <w:rFonts w:ascii="Times New Roman" w:hAnsi="Times New Roman" w:cs="Times New Roman"/>
          <w:sz w:val="24"/>
          <w:szCs w:val="24"/>
          <w:lang w:val="lv-LV"/>
        </w:rPr>
        <w:t>;</w:t>
      </w:r>
    </w:p>
    <w:p w14:paraId="4B0D2386" w14:textId="6471E41C" w:rsidR="00D852D5" w:rsidRPr="007835F9" w:rsidRDefault="00610B68" w:rsidP="00B25E7B">
      <w:pPr>
        <w:numPr>
          <w:ilvl w:val="0"/>
          <w:numId w:val="15"/>
        </w:numPr>
        <w:spacing w:after="120" w:line="240" w:lineRule="auto"/>
        <w:ind w:left="709" w:hanging="283"/>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Noslodze (apkalpoto klientu skaits pa stundām)</w:t>
      </w:r>
      <w:r w:rsidR="00396E8B">
        <w:rPr>
          <w:rFonts w:ascii="Times New Roman" w:hAnsi="Times New Roman" w:cs="Times New Roman"/>
          <w:sz w:val="24"/>
          <w:szCs w:val="24"/>
          <w:lang w:val="lv-LV"/>
        </w:rPr>
        <w:t>;</w:t>
      </w:r>
    </w:p>
    <w:p w14:paraId="14EF03DF" w14:textId="44CC15EC" w:rsidR="00D852D5" w:rsidRPr="007835F9" w:rsidRDefault="00610B68" w:rsidP="00B25E7B">
      <w:pPr>
        <w:numPr>
          <w:ilvl w:val="0"/>
          <w:numId w:val="15"/>
        </w:numPr>
        <w:spacing w:after="120" w:line="240" w:lineRule="auto"/>
        <w:ind w:left="709" w:hanging="283"/>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Apmaksas statistika (periodā, vidējā pirkuma summa)</w:t>
      </w:r>
      <w:r w:rsidR="00396E8B">
        <w:rPr>
          <w:rFonts w:ascii="Times New Roman" w:hAnsi="Times New Roman" w:cs="Times New Roman"/>
          <w:sz w:val="24"/>
          <w:szCs w:val="24"/>
          <w:lang w:val="lv-LV"/>
        </w:rPr>
        <w:t>;</w:t>
      </w:r>
    </w:p>
    <w:p w14:paraId="34F540E2" w14:textId="0048FD2A" w:rsidR="005750F2" w:rsidRPr="007835F9" w:rsidRDefault="005750F2" w:rsidP="00B25E7B">
      <w:pPr>
        <w:numPr>
          <w:ilvl w:val="0"/>
          <w:numId w:val="15"/>
        </w:numPr>
        <w:spacing w:after="120" w:line="240" w:lineRule="auto"/>
        <w:ind w:left="709" w:hanging="283"/>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Statistik</w:t>
      </w:r>
      <w:r w:rsidR="00D244F2" w:rsidRPr="007835F9">
        <w:rPr>
          <w:rFonts w:ascii="Times New Roman" w:hAnsi="Times New Roman" w:cs="Times New Roman"/>
          <w:sz w:val="24"/>
          <w:szCs w:val="24"/>
          <w:lang w:val="lv-LV"/>
        </w:rPr>
        <w:t>a</w:t>
      </w:r>
      <w:r w:rsidRPr="007835F9">
        <w:rPr>
          <w:rFonts w:ascii="Times New Roman" w:hAnsi="Times New Roman" w:cs="Times New Roman"/>
          <w:sz w:val="24"/>
          <w:szCs w:val="24"/>
          <w:lang w:val="lv-LV"/>
        </w:rPr>
        <w:t xml:space="preserve"> par izmantotām funkcijām</w:t>
      </w:r>
      <w:r w:rsidR="00396E8B">
        <w:rPr>
          <w:rFonts w:ascii="Times New Roman" w:hAnsi="Times New Roman" w:cs="Times New Roman"/>
          <w:sz w:val="24"/>
          <w:szCs w:val="24"/>
          <w:lang w:val="lv-LV"/>
        </w:rPr>
        <w:t>;</w:t>
      </w:r>
    </w:p>
    <w:p w14:paraId="72CEB4DE" w14:textId="0B24D275" w:rsidR="00D852D5" w:rsidRPr="007835F9" w:rsidRDefault="00610B68" w:rsidP="00B25E7B">
      <w:pPr>
        <w:numPr>
          <w:ilvl w:val="0"/>
          <w:numId w:val="15"/>
        </w:numPr>
        <w:spacing w:after="120" w:line="240" w:lineRule="auto"/>
        <w:ind w:left="709" w:hanging="283"/>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Vidējo patērēto laiku pie pašapkalpošanās kioska</w:t>
      </w:r>
      <w:r w:rsidR="00396E8B">
        <w:rPr>
          <w:rFonts w:ascii="Times New Roman" w:hAnsi="Times New Roman" w:cs="Times New Roman"/>
          <w:sz w:val="24"/>
          <w:szCs w:val="24"/>
          <w:lang w:val="lv-LV"/>
        </w:rPr>
        <w:t>;</w:t>
      </w:r>
    </w:p>
    <w:p w14:paraId="5FDF976F" w14:textId="1EAA8DB3" w:rsidR="00D852D5" w:rsidRPr="007835F9" w:rsidRDefault="00610B68" w:rsidP="00B25E7B">
      <w:pPr>
        <w:numPr>
          <w:ilvl w:val="0"/>
          <w:numId w:val="15"/>
        </w:numPr>
        <w:spacing w:after="120" w:line="240" w:lineRule="auto"/>
        <w:ind w:left="709" w:hanging="283"/>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Sesiju skaits </w:t>
      </w:r>
      <w:proofErr w:type="gramStart"/>
      <w:r w:rsidRPr="007835F9">
        <w:rPr>
          <w:rFonts w:ascii="Times New Roman" w:hAnsi="Times New Roman" w:cs="Times New Roman"/>
          <w:sz w:val="24"/>
          <w:szCs w:val="24"/>
          <w:lang w:val="lv-LV"/>
        </w:rPr>
        <w:t>(</w:t>
      </w:r>
      <w:proofErr w:type="gramEnd"/>
      <w:r w:rsidRPr="007835F9">
        <w:rPr>
          <w:rFonts w:ascii="Times New Roman" w:hAnsi="Times New Roman" w:cs="Times New Roman"/>
          <w:sz w:val="24"/>
          <w:szCs w:val="24"/>
          <w:lang w:val="lv-LV"/>
        </w:rPr>
        <w:t>Apkopo veiksmīgo sesiju skaitu un neveiksmīgo sesiju skaitu. Norāda neveiksmīgo sesiju iemeslus)</w:t>
      </w:r>
      <w:r w:rsidR="00396E8B">
        <w:rPr>
          <w:rFonts w:ascii="Times New Roman" w:hAnsi="Times New Roman" w:cs="Times New Roman"/>
          <w:sz w:val="24"/>
          <w:szCs w:val="24"/>
          <w:lang w:val="lv-LV"/>
        </w:rPr>
        <w:t>;</w:t>
      </w:r>
    </w:p>
    <w:p w14:paraId="572E3872" w14:textId="100AE0EA" w:rsidR="00D852D5" w:rsidRPr="007835F9" w:rsidRDefault="00610B68" w:rsidP="00B25E7B">
      <w:pPr>
        <w:numPr>
          <w:ilvl w:val="0"/>
          <w:numId w:val="15"/>
        </w:numPr>
        <w:spacing w:after="120" w:line="240" w:lineRule="auto"/>
        <w:ind w:left="709" w:hanging="283"/>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Izdrukāto dokumentu skaitu</w:t>
      </w:r>
      <w:r w:rsidR="00396E8B">
        <w:rPr>
          <w:rFonts w:ascii="Times New Roman" w:hAnsi="Times New Roman" w:cs="Times New Roman"/>
          <w:sz w:val="24"/>
          <w:szCs w:val="24"/>
          <w:lang w:val="lv-LV"/>
        </w:rPr>
        <w:t>.</w:t>
      </w:r>
    </w:p>
    <w:p w14:paraId="1E95B772" w14:textId="77777777" w:rsidR="00A01073" w:rsidRPr="007835F9" w:rsidRDefault="00A01073" w:rsidP="004A7C42">
      <w:pPr>
        <w:pStyle w:val="ListParagraph"/>
        <w:jc w:val="both"/>
        <w:rPr>
          <w:rFonts w:ascii="Times New Roman" w:hAnsi="Times New Roman" w:cs="Times New Roman"/>
          <w:sz w:val="24"/>
          <w:szCs w:val="24"/>
          <w:lang w:val="lv-LV"/>
        </w:rPr>
      </w:pPr>
    </w:p>
    <w:p w14:paraId="45A3A10A" w14:textId="3ECEC391" w:rsidR="00A01073" w:rsidRPr="007835F9" w:rsidRDefault="00A01073" w:rsidP="004A7C42">
      <w:pPr>
        <w:pStyle w:val="ListParagraph"/>
        <w:numPr>
          <w:ilvl w:val="0"/>
          <w:numId w:val="7"/>
        </w:numPr>
        <w:spacing w:line="240" w:lineRule="auto"/>
        <w:jc w:val="both"/>
        <w:textAlignment w:val="baseline"/>
        <w:rPr>
          <w:rFonts w:ascii="Times New Roman" w:eastAsia="Times New Roman" w:hAnsi="Times New Roman" w:cs="Times New Roman"/>
          <w:b/>
          <w:bCs/>
          <w:color w:val="000000"/>
          <w:sz w:val="24"/>
          <w:szCs w:val="24"/>
          <w:lang w:val="lv-LV"/>
        </w:rPr>
      </w:pPr>
      <w:r w:rsidRPr="007835F9">
        <w:rPr>
          <w:rFonts w:ascii="Times New Roman" w:eastAsia="Times New Roman" w:hAnsi="Times New Roman" w:cs="Times New Roman"/>
          <w:b/>
          <w:bCs/>
          <w:color w:val="000000"/>
          <w:sz w:val="24"/>
          <w:szCs w:val="24"/>
          <w:lang w:val="lv-LV"/>
        </w:rPr>
        <w:t>Apmaksa Pašapkalpošanās stacijā </w:t>
      </w:r>
    </w:p>
    <w:p w14:paraId="2BA248F7" w14:textId="4DB8B848" w:rsidR="00A01073" w:rsidRPr="007835F9" w:rsidRDefault="00A01073" w:rsidP="004A7C42">
      <w:pPr>
        <w:spacing w:line="240" w:lineRule="auto"/>
        <w:ind w:left="720"/>
        <w:jc w:val="both"/>
        <w:rPr>
          <w:rFonts w:ascii="Times New Roman" w:eastAsia="Times New Roman" w:hAnsi="Times New Roman" w:cs="Times New Roman"/>
          <w:color w:val="000000"/>
          <w:sz w:val="24"/>
          <w:szCs w:val="24"/>
          <w:lang w:val="lv-LV"/>
        </w:rPr>
      </w:pPr>
      <w:r w:rsidRPr="007835F9">
        <w:rPr>
          <w:rFonts w:ascii="Times New Roman" w:eastAsia="Times New Roman" w:hAnsi="Times New Roman" w:cs="Times New Roman"/>
          <w:color w:val="000000"/>
          <w:sz w:val="24"/>
          <w:szCs w:val="24"/>
          <w:lang w:val="lv-LV"/>
        </w:rPr>
        <w:t>Sistēma nodrošina maksājumu karšu pieņemšanu, apstrādi, atbilstoši banku drošības prasībām</w:t>
      </w:r>
      <w:r w:rsidR="004A7C42" w:rsidRPr="007835F9">
        <w:rPr>
          <w:rFonts w:ascii="Times New Roman" w:eastAsia="Times New Roman" w:hAnsi="Times New Roman" w:cs="Times New Roman"/>
          <w:color w:val="000000"/>
          <w:sz w:val="24"/>
          <w:szCs w:val="24"/>
          <w:lang w:val="lv-LV"/>
        </w:rPr>
        <w:t>.</w:t>
      </w:r>
      <w:r w:rsidRPr="007835F9">
        <w:rPr>
          <w:rFonts w:ascii="Times New Roman" w:eastAsia="Times New Roman" w:hAnsi="Times New Roman" w:cs="Times New Roman"/>
          <w:color w:val="000000"/>
          <w:sz w:val="24"/>
          <w:szCs w:val="24"/>
          <w:lang w:val="lv-LV"/>
        </w:rPr>
        <w:t>  </w:t>
      </w:r>
    </w:p>
    <w:p w14:paraId="0BD5FD8E" w14:textId="29AAE9E0" w:rsidR="00A01073" w:rsidRPr="007835F9" w:rsidRDefault="00A01073" w:rsidP="004A7C42">
      <w:pPr>
        <w:spacing w:line="240" w:lineRule="auto"/>
        <w:jc w:val="both"/>
        <w:rPr>
          <w:rFonts w:ascii="Times New Roman" w:eastAsia="Times New Roman" w:hAnsi="Times New Roman" w:cs="Times New Roman"/>
          <w:sz w:val="24"/>
          <w:szCs w:val="24"/>
          <w:lang w:val="lv-LV"/>
        </w:rPr>
      </w:pPr>
    </w:p>
    <w:p w14:paraId="2B6CF18D" w14:textId="3F0606F6" w:rsidR="00A01073" w:rsidRPr="007835F9" w:rsidRDefault="00A01073" w:rsidP="004A7C42">
      <w:pPr>
        <w:numPr>
          <w:ilvl w:val="0"/>
          <w:numId w:val="19"/>
        </w:numPr>
        <w:spacing w:line="240" w:lineRule="auto"/>
        <w:jc w:val="both"/>
        <w:textAlignment w:val="baseline"/>
        <w:rPr>
          <w:rFonts w:ascii="Times New Roman" w:eastAsia="Times New Roman" w:hAnsi="Times New Roman" w:cs="Times New Roman"/>
          <w:sz w:val="24"/>
          <w:szCs w:val="24"/>
          <w:lang w:val="lv-LV"/>
        </w:rPr>
      </w:pPr>
      <w:r w:rsidRPr="007835F9">
        <w:rPr>
          <w:rFonts w:ascii="Times New Roman" w:eastAsia="Times New Roman" w:hAnsi="Times New Roman" w:cs="Times New Roman"/>
          <w:color w:val="000000"/>
          <w:sz w:val="24"/>
          <w:szCs w:val="24"/>
          <w:lang w:val="lv-LV"/>
        </w:rPr>
        <w:t xml:space="preserve">Sistēma nodrošina maksājuma saņemšanu </w:t>
      </w:r>
      <w:r w:rsidRPr="007835F9">
        <w:rPr>
          <w:rFonts w:ascii="Times New Roman" w:eastAsia="Times New Roman" w:hAnsi="Times New Roman" w:cs="Times New Roman"/>
          <w:sz w:val="24"/>
          <w:szCs w:val="24"/>
          <w:lang w:val="lv-LV"/>
        </w:rPr>
        <w:t>BKUS bankas kontā. </w:t>
      </w:r>
    </w:p>
    <w:p w14:paraId="0D7B7436" w14:textId="1CDAFDDC" w:rsidR="00A01073" w:rsidRPr="007835F9" w:rsidRDefault="00A01073" w:rsidP="004A7C42">
      <w:pPr>
        <w:spacing w:line="240" w:lineRule="auto"/>
        <w:jc w:val="both"/>
        <w:rPr>
          <w:rFonts w:ascii="Times New Roman" w:eastAsia="Times New Roman" w:hAnsi="Times New Roman" w:cs="Times New Roman"/>
          <w:sz w:val="24"/>
          <w:szCs w:val="24"/>
          <w:lang w:val="lv-LV"/>
        </w:rPr>
      </w:pPr>
    </w:p>
    <w:p w14:paraId="5425E1C1" w14:textId="77777777" w:rsidR="00A01073" w:rsidRPr="007835F9" w:rsidRDefault="00A01073" w:rsidP="004A7C42">
      <w:pPr>
        <w:numPr>
          <w:ilvl w:val="0"/>
          <w:numId w:val="20"/>
        </w:numPr>
        <w:spacing w:line="240" w:lineRule="auto"/>
        <w:jc w:val="both"/>
        <w:textAlignment w:val="baseline"/>
        <w:rPr>
          <w:rFonts w:ascii="Times New Roman" w:eastAsia="Times New Roman" w:hAnsi="Times New Roman" w:cs="Times New Roman"/>
          <w:color w:val="000000"/>
          <w:sz w:val="24"/>
          <w:szCs w:val="24"/>
          <w:lang w:val="lv-LV"/>
        </w:rPr>
      </w:pPr>
      <w:r w:rsidRPr="007835F9">
        <w:rPr>
          <w:rFonts w:ascii="Times New Roman" w:eastAsia="Times New Roman" w:hAnsi="Times New Roman" w:cs="Times New Roman"/>
          <w:color w:val="000000"/>
          <w:sz w:val="24"/>
          <w:szCs w:val="24"/>
          <w:lang w:val="lv-LV"/>
        </w:rPr>
        <w:t xml:space="preserve">Apmaksas sistēma nodrošina VISA un </w:t>
      </w:r>
      <w:proofErr w:type="spellStart"/>
      <w:r w:rsidRPr="007835F9">
        <w:rPr>
          <w:rFonts w:ascii="Times New Roman" w:eastAsia="Times New Roman" w:hAnsi="Times New Roman" w:cs="Times New Roman"/>
          <w:color w:val="000000"/>
          <w:sz w:val="24"/>
          <w:szCs w:val="24"/>
          <w:lang w:val="lv-LV"/>
        </w:rPr>
        <w:t>Mastercard</w:t>
      </w:r>
      <w:proofErr w:type="spellEnd"/>
      <w:r w:rsidRPr="007835F9">
        <w:rPr>
          <w:rFonts w:ascii="Times New Roman" w:eastAsia="Times New Roman" w:hAnsi="Times New Roman" w:cs="Times New Roman"/>
          <w:color w:val="000000"/>
          <w:sz w:val="24"/>
          <w:szCs w:val="24"/>
          <w:lang w:val="lv-LV"/>
        </w:rPr>
        <w:t xml:space="preserve"> maksājumu karšu pieņemšanu. </w:t>
      </w:r>
    </w:p>
    <w:p w14:paraId="4C529469" w14:textId="18499F57" w:rsidR="00A01073" w:rsidRPr="007835F9" w:rsidRDefault="00A01073" w:rsidP="004A7C42">
      <w:pPr>
        <w:spacing w:line="240" w:lineRule="auto"/>
        <w:jc w:val="both"/>
        <w:rPr>
          <w:rFonts w:ascii="Times New Roman" w:eastAsia="Times New Roman" w:hAnsi="Times New Roman" w:cs="Times New Roman"/>
          <w:sz w:val="24"/>
          <w:szCs w:val="24"/>
          <w:lang w:val="lv-LV"/>
        </w:rPr>
      </w:pPr>
    </w:p>
    <w:p w14:paraId="036DE2FB" w14:textId="6624782B" w:rsidR="00A01073" w:rsidRPr="007835F9" w:rsidRDefault="00A01073" w:rsidP="004A7C42">
      <w:pPr>
        <w:numPr>
          <w:ilvl w:val="0"/>
          <w:numId w:val="21"/>
        </w:numPr>
        <w:spacing w:line="240" w:lineRule="auto"/>
        <w:jc w:val="both"/>
        <w:textAlignment w:val="baseline"/>
        <w:rPr>
          <w:rFonts w:ascii="Times New Roman" w:eastAsia="Times New Roman" w:hAnsi="Times New Roman" w:cs="Times New Roman"/>
          <w:color w:val="000000"/>
          <w:sz w:val="24"/>
          <w:szCs w:val="24"/>
          <w:lang w:val="lv-LV"/>
        </w:rPr>
      </w:pPr>
      <w:r w:rsidRPr="007835F9">
        <w:rPr>
          <w:rFonts w:ascii="Times New Roman" w:eastAsia="Times New Roman" w:hAnsi="Times New Roman" w:cs="Times New Roman"/>
          <w:color w:val="000000"/>
          <w:sz w:val="24"/>
          <w:szCs w:val="24"/>
          <w:lang w:val="lv-LV"/>
        </w:rPr>
        <w:t>Sistēma nodrošina izvēlētās vizītes priekšapmaksu</w:t>
      </w:r>
      <w:r w:rsidR="004A7C42" w:rsidRPr="007835F9">
        <w:rPr>
          <w:rFonts w:ascii="Times New Roman" w:eastAsia="Times New Roman" w:hAnsi="Times New Roman" w:cs="Times New Roman"/>
          <w:color w:val="000000"/>
          <w:sz w:val="24"/>
          <w:szCs w:val="24"/>
          <w:lang w:val="lv-LV"/>
        </w:rPr>
        <w:t>.</w:t>
      </w:r>
    </w:p>
    <w:p w14:paraId="3769F71B" w14:textId="77777777" w:rsidR="004A7C42" w:rsidRPr="007835F9" w:rsidRDefault="004A7C42" w:rsidP="004A7C42">
      <w:pPr>
        <w:spacing w:line="240" w:lineRule="auto"/>
        <w:ind w:left="720"/>
        <w:jc w:val="both"/>
        <w:textAlignment w:val="baseline"/>
        <w:rPr>
          <w:rFonts w:ascii="Times New Roman" w:eastAsia="Times New Roman" w:hAnsi="Times New Roman" w:cs="Times New Roman"/>
          <w:color w:val="000000"/>
          <w:sz w:val="24"/>
          <w:szCs w:val="24"/>
          <w:lang w:val="lv-LV"/>
        </w:rPr>
      </w:pPr>
    </w:p>
    <w:p w14:paraId="29A9699D" w14:textId="39396F4E" w:rsidR="00A01073" w:rsidRPr="007835F9" w:rsidRDefault="00A01073" w:rsidP="004A7C42">
      <w:pPr>
        <w:numPr>
          <w:ilvl w:val="0"/>
          <w:numId w:val="22"/>
        </w:numPr>
        <w:spacing w:line="240" w:lineRule="auto"/>
        <w:jc w:val="both"/>
        <w:textAlignment w:val="baseline"/>
        <w:rPr>
          <w:rFonts w:ascii="Times New Roman" w:eastAsia="Times New Roman" w:hAnsi="Times New Roman" w:cs="Times New Roman"/>
          <w:color w:val="000000"/>
          <w:sz w:val="24"/>
          <w:szCs w:val="24"/>
          <w:lang w:val="lv-LV"/>
        </w:rPr>
      </w:pPr>
      <w:r w:rsidRPr="007835F9">
        <w:rPr>
          <w:rFonts w:ascii="Times New Roman" w:eastAsia="Times New Roman" w:hAnsi="Times New Roman" w:cs="Times New Roman"/>
          <w:color w:val="000000"/>
          <w:sz w:val="24"/>
          <w:szCs w:val="24"/>
          <w:lang w:val="lv-LV"/>
        </w:rPr>
        <w:t xml:space="preserve">Sistēma nodrošina rēķinu pēcapmaksu, ko izrakstījis BKUS par sniegtajiem pakalpojumiem. Rēķini un </w:t>
      </w:r>
      <w:proofErr w:type="gramStart"/>
      <w:r w:rsidRPr="007835F9">
        <w:rPr>
          <w:rFonts w:ascii="Times New Roman" w:eastAsia="Times New Roman" w:hAnsi="Times New Roman" w:cs="Times New Roman"/>
          <w:color w:val="000000"/>
          <w:sz w:val="24"/>
          <w:szCs w:val="24"/>
          <w:lang w:val="lv-LV"/>
        </w:rPr>
        <w:t>summas atrodamas sadaļā Pakalpojuma pēcapmaksa</w:t>
      </w:r>
      <w:proofErr w:type="gramEnd"/>
      <w:r w:rsidRPr="007835F9">
        <w:rPr>
          <w:rFonts w:ascii="Times New Roman" w:eastAsia="Times New Roman" w:hAnsi="Times New Roman" w:cs="Times New Roman"/>
          <w:color w:val="000000"/>
          <w:sz w:val="24"/>
          <w:szCs w:val="24"/>
          <w:lang w:val="lv-LV"/>
        </w:rPr>
        <w:t xml:space="preserve">. </w:t>
      </w:r>
      <w:proofErr w:type="gramStart"/>
      <w:r w:rsidRPr="007835F9">
        <w:rPr>
          <w:rFonts w:ascii="Times New Roman" w:eastAsia="Times New Roman" w:hAnsi="Times New Roman" w:cs="Times New Roman"/>
          <w:color w:val="000000"/>
          <w:sz w:val="24"/>
          <w:szCs w:val="24"/>
          <w:lang w:val="lv-LV"/>
        </w:rPr>
        <w:t>Atverot šo sadaļu</w:t>
      </w:r>
      <w:proofErr w:type="gramEnd"/>
      <w:r w:rsidRPr="007835F9">
        <w:rPr>
          <w:rFonts w:ascii="Times New Roman" w:eastAsia="Times New Roman" w:hAnsi="Times New Roman" w:cs="Times New Roman"/>
          <w:color w:val="000000"/>
          <w:sz w:val="24"/>
          <w:szCs w:val="24"/>
          <w:lang w:val="lv-LV"/>
        </w:rPr>
        <w:t xml:space="preserve"> klients noskenē rēķina QR kodu. Pēc veiksmīgas QR koda noskenēšanas parādās apmaksas informācija, kurai sekojot uz nākamo soli, klients veic apmaksu POS terminālā. Pēc apmaksas uz ekrāna paradās rēķina informācija.</w:t>
      </w:r>
      <w:r w:rsidR="00345B99" w:rsidRPr="007835F9">
        <w:rPr>
          <w:rFonts w:ascii="Times New Roman" w:eastAsia="Times New Roman" w:hAnsi="Times New Roman" w:cs="Times New Roman"/>
          <w:color w:val="000000"/>
          <w:sz w:val="24"/>
          <w:szCs w:val="24"/>
          <w:lang w:val="lv-LV"/>
        </w:rPr>
        <w:t xml:space="preserve"> </w:t>
      </w:r>
    </w:p>
    <w:p w14:paraId="75CCB4E4" w14:textId="77777777" w:rsidR="004A7C42" w:rsidRPr="007835F9" w:rsidRDefault="004A7C42" w:rsidP="004A7C42">
      <w:pPr>
        <w:spacing w:line="240" w:lineRule="auto"/>
        <w:ind w:left="720"/>
        <w:jc w:val="both"/>
        <w:textAlignment w:val="baseline"/>
        <w:rPr>
          <w:rFonts w:ascii="Times New Roman" w:eastAsia="Times New Roman" w:hAnsi="Times New Roman" w:cs="Times New Roman"/>
          <w:color w:val="000000"/>
          <w:sz w:val="24"/>
          <w:szCs w:val="24"/>
          <w:lang w:val="lv-LV"/>
        </w:rPr>
      </w:pPr>
    </w:p>
    <w:p w14:paraId="1B2B67DD" w14:textId="6C046BDC" w:rsidR="00D85A13" w:rsidRPr="007835F9" w:rsidRDefault="00D85A13" w:rsidP="004A7C42">
      <w:pPr>
        <w:numPr>
          <w:ilvl w:val="0"/>
          <w:numId w:val="22"/>
        </w:numPr>
        <w:spacing w:line="240" w:lineRule="auto"/>
        <w:jc w:val="both"/>
        <w:textAlignment w:val="baseline"/>
        <w:rPr>
          <w:rFonts w:ascii="Times New Roman" w:eastAsia="Times New Roman" w:hAnsi="Times New Roman" w:cs="Times New Roman"/>
          <w:color w:val="000000"/>
          <w:sz w:val="24"/>
          <w:szCs w:val="24"/>
          <w:lang w:val="lv-LV"/>
        </w:rPr>
      </w:pPr>
      <w:r w:rsidRPr="007835F9">
        <w:rPr>
          <w:rFonts w:ascii="Times New Roman" w:eastAsia="Times New Roman" w:hAnsi="Times New Roman" w:cs="Times New Roman"/>
          <w:color w:val="000000"/>
          <w:sz w:val="24"/>
          <w:szCs w:val="24"/>
          <w:lang w:val="lv-LV"/>
        </w:rPr>
        <w:t>Sistēma izdrukā apmaksas čeku.</w:t>
      </w:r>
    </w:p>
    <w:p w14:paraId="2338574A" w14:textId="77777777" w:rsidR="00D852D5" w:rsidRPr="007835F9" w:rsidRDefault="00D852D5" w:rsidP="004A7C42">
      <w:pPr>
        <w:jc w:val="both"/>
        <w:rPr>
          <w:rFonts w:ascii="Times New Roman" w:hAnsi="Times New Roman" w:cs="Times New Roman"/>
          <w:sz w:val="24"/>
          <w:szCs w:val="24"/>
          <w:lang w:val="lv-LV"/>
        </w:rPr>
      </w:pPr>
    </w:p>
    <w:p w14:paraId="05EE815D" w14:textId="77777777" w:rsidR="003D5FF1" w:rsidRPr="003D5FF1" w:rsidRDefault="00610B68" w:rsidP="00910DB0">
      <w:pPr>
        <w:numPr>
          <w:ilvl w:val="0"/>
          <w:numId w:val="12"/>
        </w:numPr>
        <w:jc w:val="both"/>
        <w:rPr>
          <w:rFonts w:ascii="Times New Roman" w:hAnsi="Times New Roman" w:cs="Times New Roman"/>
          <w:lang w:val="lv-LV"/>
        </w:rPr>
      </w:pPr>
      <w:r w:rsidRPr="003D5FF1">
        <w:rPr>
          <w:rFonts w:ascii="Times New Roman" w:hAnsi="Times New Roman" w:cs="Times New Roman"/>
          <w:b/>
          <w:sz w:val="24"/>
          <w:szCs w:val="24"/>
          <w:lang w:val="lv-LV"/>
        </w:rPr>
        <w:t>Rindu sistēma</w:t>
      </w:r>
    </w:p>
    <w:p w14:paraId="6C23BB6B" w14:textId="77777777" w:rsidR="00E8140B" w:rsidRPr="00E8140B" w:rsidRDefault="00A25B1F" w:rsidP="001D602E">
      <w:pPr>
        <w:numPr>
          <w:ilvl w:val="0"/>
          <w:numId w:val="12"/>
        </w:numPr>
        <w:jc w:val="both"/>
        <w:rPr>
          <w:rFonts w:ascii="Times New Roman" w:hAnsi="Times New Roman" w:cs="Times New Roman"/>
          <w:b/>
          <w:lang w:val="lv-LV"/>
        </w:rPr>
      </w:pPr>
      <w:r w:rsidRPr="00E8140B">
        <w:rPr>
          <w:rFonts w:ascii="Times New Roman" w:hAnsi="Times New Roman" w:cs="Times New Roman"/>
          <w:sz w:val="24"/>
          <w:szCs w:val="24"/>
          <w:lang w:val="lv-LV"/>
        </w:rPr>
        <w:lastRenderedPageBreak/>
        <w:t>NM</w:t>
      </w:r>
      <w:r w:rsidR="008062D5" w:rsidRPr="00E8140B">
        <w:rPr>
          <w:rFonts w:ascii="Times New Roman" w:hAnsi="Times New Roman" w:cs="Times New Roman"/>
          <w:sz w:val="24"/>
          <w:szCs w:val="24"/>
          <w:lang w:val="lv-LV"/>
        </w:rPr>
        <w:t>P</w:t>
      </w:r>
      <w:r w:rsidRPr="00E8140B">
        <w:rPr>
          <w:rFonts w:ascii="Times New Roman" w:hAnsi="Times New Roman" w:cs="Times New Roman"/>
          <w:sz w:val="24"/>
          <w:szCs w:val="24"/>
          <w:lang w:val="lv-LV"/>
        </w:rPr>
        <w:t>ON un AVA</w:t>
      </w:r>
      <w:r w:rsidR="00610B68" w:rsidRPr="00E8140B">
        <w:rPr>
          <w:rFonts w:ascii="Times New Roman" w:hAnsi="Times New Roman" w:cs="Times New Roman"/>
          <w:sz w:val="24"/>
          <w:szCs w:val="24"/>
          <w:lang w:val="lv-LV"/>
        </w:rPr>
        <w:t xml:space="preserve"> centra infrastruktūra paredz iespēju pārvirzīt klientu no pašapkalpošanās kioska uz reģistratūru gadījumā, ja ir nepieciešama papildus informācija par pacientu vai līguma noslēgšana</w:t>
      </w:r>
      <w:proofErr w:type="gramStart"/>
      <w:r w:rsidR="00610B68" w:rsidRPr="00E8140B">
        <w:rPr>
          <w:rFonts w:ascii="Times New Roman" w:hAnsi="Times New Roman" w:cs="Times New Roman"/>
          <w:sz w:val="24"/>
          <w:szCs w:val="24"/>
          <w:lang w:val="lv-LV"/>
        </w:rPr>
        <w:t xml:space="preserve">  </w:t>
      </w:r>
      <w:proofErr w:type="gramEnd"/>
      <w:r w:rsidR="00610B68" w:rsidRPr="00E8140B">
        <w:rPr>
          <w:rFonts w:ascii="Times New Roman" w:hAnsi="Times New Roman" w:cs="Times New Roman"/>
          <w:sz w:val="24"/>
          <w:szCs w:val="24"/>
          <w:lang w:val="lv-LV"/>
        </w:rPr>
        <w:t xml:space="preserve">(nav atrasti pieraksti, </w:t>
      </w:r>
      <w:proofErr w:type="spellStart"/>
      <w:r w:rsidR="003D5FF1" w:rsidRPr="00E8140B">
        <w:rPr>
          <w:rFonts w:ascii="Times New Roman" w:hAnsi="Times New Roman" w:cs="Times New Roman"/>
          <w:sz w:val="24"/>
          <w:szCs w:val="24"/>
          <w:lang w:val="lv-LV"/>
        </w:rPr>
        <w:t>utm</w:t>
      </w:r>
      <w:r w:rsidR="00610B68" w:rsidRPr="00E8140B">
        <w:rPr>
          <w:rFonts w:ascii="Times New Roman" w:hAnsi="Times New Roman" w:cs="Times New Roman"/>
          <w:sz w:val="24"/>
          <w:szCs w:val="24"/>
          <w:lang w:val="lv-LV"/>
        </w:rPr>
        <w:t>l</w:t>
      </w:r>
      <w:proofErr w:type="spellEnd"/>
      <w:r w:rsidR="003D5FF1" w:rsidRPr="00E8140B">
        <w:rPr>
          <w:rFonts w:ascii="Times New Roman" w:hAnsi="Times New Roman" w:cs="Times New Roman"/>
          <w:sz w:val="24"/>
          <w:szCs w:val="24"/>
          <w:lang w:val="lv-LV"/>
        </w:rPr>
        <w:t>.</w:t>
      </w:r>
      <w:r w:rsidR="00610B68" w:rsidRPr="00E8140B">
        <w:rPr>
          <w:rFonts w:ascii="Times New Roman" w:hAnsi="Times New Roman" w:cs="Times New Roman"/>
          <w:sz w:val="24"/>
          <w:szCs w:val="24"/>
          <w:lang w:val="lv-LV"/>
        </w:rPr>
        <w:t>)</w:t>
      </w:r>
    </w:p>
    <w:p w14:paraId="0D407A01" w14:textId="77777777" w:rsidR="00E8140B" w:rsidRDefault="00E8140B" w:rsidP="00E8140B">
      <w:pPr>
        <w:ind w:left="360"/>
        <w:jc w:val="both"/>
        <w:rPr>
          <w:rFonts w:ascii="Times New Roman" w:hAnsi="Times New Roman" w:cs="Times New Roman"/>
          <w:b/>
          <w:lang w:val="lv-LV"/>
        </w:rPr>
      </w:pPr>
    </w:p>
    <w:p w14:paraId="5F973F14" w14:textId="77777777" w:rsidR="00E8140B" w:rsidRDefault="00E8140B" w:rsidP="00E8140B">
      <w:pPr>
        <w:ind w:left="360"/>
        <w:jc w:val="both"/>
        <w:rPr>
          <w:rFonts w:ascii="Times New Roman" w:hAnsi="Times New Roman" w:cs="Times New Roman"/>
          <w:b/>
          <w:lang w:val="lv-LV"/>
        </w:rPr>
      </w:pPr>
    </w:p>
    <w:p w14:paraId="41739629" w14:textId="31D9D801" w:rsidR="00D852D5" w:rsidRPr="00E8140B" w:rsidRDefault="00610B68" w:rsidP="00E8140B">
      <w:pPr>
        <w:jc w:val="both"/>
        <w:rPr>
          <w:rFonts w:ascii="Times New Roman" w:hAnsi="Times New Roman" w:cs="Times New Roman"/>
          <w:b/>
          <w:lang w:val="lv-LV"/>
        </w:rPr>
      </w:pPr>
      <w:r w:rsidRPr="00E8140B">
        <w:rPr>
          <w:rFonts w:ascii="Times New Roman" w:hAnsi="Times New Roman" w:cs="Times New Roman"/>
          <w:b/>
          <w:lang w:val="lv-LV"/>
        </w:rPr>
        <w:t>Prasību kopums</w:t>
      </w:r>
    </w:p>
    <w:p w14:paraId="0A546EA7" w14:textId="77777777" w:rsidR="00D852D5" w:rsidRPr="007835F9" w:rsidRDefault="00610B68"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Pašapkalpošanās kioska programmatūras funkcionālās prasības</w:t>
      </w:r>
    </w:p>
    <w:p w14:paraId="6425A248" w14:textId="77777777" w:rsidR="00D852D5" w:rsidRPr="007835F9" w:rsidRDefault="00D852D5" w:rsidP="004A7C42">
      <w:pPr>
        <w:jc w:val="both"/>
        <w:rPr>
          <w:rFonts w:ascii="Times New Roman" w:hAnsi="Times New Roman" w:cs="Times New Roman"/>
          <w:sz w:val="24"/>
          <w:szCs w:val="24"/>
          <w:lang w:val="lv-LV"/>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852D5" w:rsidRPr="007835F9" w14:paraId="44DF9ED0" w14:textId="77777777">
        <w:tc>
          <w:tcPr>
            <w:tcW w:w="4680" w:type="dxa"/>
            <w:shd w:val="clear" w:color="auto" w:fill="auto"/>
            <w:tcMar>
              <w:top w:w="100" w:type="dxa"/>
              <w:left w:w="100" w:type="dxa"/>
              <w:bottom w:w="100" w:type="dxa"/>
              <w:right w:w="100" w:type="dxa"/>
            </w:tcMar>
          </w:tcPr>
          <w:p w14:paraId="12CF850B" w14:textId="77777777" w:rsidR="00D852D5" w:rsidRPr="007835F9" w:rsidRDefault="00610B68" w:rsidP="004A7C42">
            <w:pPr>
              <w:widowControl w:val="0"/>
              <w:spacing w:line="240" w:lineRule="auto"/>
              <w:jc w:val="both"/>
              <w:rPr>
                <w:rFonts w:ascii="Times New Roman" w:hAnsi="Times New Roman" w:cs="Times New Roman"/>
                <w:b/>
                <w:sz w:val="24"/>
                <w:szCs w:val="24"/>
                <w:lang w:val="lv-LV"/>
              </w:rPr>
            </w:pPr>
            <w:r w:rsidRPr="007835F9">
              <w:rPr>
                <w:rFonts w:ascii="Times New Roman" w:hAnsi="Times New Roman" w:cs="Times New Roman"/>
                <w:b/>
                <w:sz w:val="24"/>
                <w:szCs w:val="24"/>
                <w:lang w:val="lv-LV"/>
              </w:rPr>
              <w:t xml:space="preserve">Identifikators </w:t>
            </w:r>
          </w:p>
        </w:tc>
        <w:tc>
          <w:tcPr>
            <w:tcW w:w="4680" w:type="dxa"/>
            <w:shd w:val="clear" w:color="auto" w:fill="auto"/>
            <w:tcMar>
              <w:top w:w="100" w:type="dxa"/>
              <w:left w:w="100" w:type="dxa"/>
              <w:bottom w:w="100" w:type="dxa"/>
              <w:right w:w="100" w:type="dxa"/>
            </w:tcMar>
          </w:tcPr>
          <w:p w14:paraId="3E2FA527" w14:textId="77777777" w:rsidR="00D852D5" w:rsidRPr="007835F9" w:rsidRDefault="00610B68" w:rsidP="004A7C42">
            <w:pPr>
              <w:widowControl w:val="0"/>
              <w:spacing w:line="240" w:lineRule="auto"/>
              <w:jc w:val="both"/>
              <w:rPr>
                <w:rFonts w:ascii="Times New Roman" w:hAnsi="Times New Roman" w:cs="Times New Roman"/>
                <w:b/>
                <w:sz w:val="24"/>
                <w:szCs w:val="24"/>
                <w:lang w:val="lv-LV"/>
              </w:rPr>
            </w:pPr>
            <w:r w:rsidRPr="007835F9">
              <w:rPr>
                <w:rFonts w:ascii="Times New Roman" w:hAnsi="Times New Roman" w:cs="Times New Roman"/>
                <w:b/>
                <w:sz w:val="24"/>
                <w:szCs w:val="24"/>
                <w:lang w:val="lv-LV"/>
              </w:rPr>
              <w:t>Prasība</w:t>
            </w:r>
          </w:p>
        </w:tc>
      </w:tr>
      <w:tr w:rsidR="00D852D5" w:rsidRPr="007835F9" w14:paraId="1FD96F49" w14:textId="77777777">
        <w:tc>
          <w:tcPr>
            <w:tcW w:w="4680" w:type="dxa"/>
            <w:shd w:val="clear" w:color="auto" w:fill="auto"/>
            <w:tcMar>
              <w:top w:w="100" w:type="dxa"/>
              <w:left w:w="100" w:type="dxa"/>
              <w:bottom w:w="100" w:type="dxa"/>
              <w:right w:w="100" w:type="dxa"/>
            </w:tcMar>
          </w:tcPr>
          <w:p w14:paraId="51DC5CA4"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PP1</w:t>
            </w:r>
          </w:p>
        </w:tc>
        <w:tc>
          <w:tcPr>
            <w:tcW w:w="4680" w:type="dxa"/>
            <w:shd w:val="clear" w:color="auto" w:fill="auto"/>
            <w:tcMar>
              <w:top w:w="100" w:type="dxa"/>
              <w:left w:w="100" w:type="dxa"/>
              <w:bottom w:w="100" w:type="dxa"/>
              <w:right w:w="100" w:type="dxa"/>
            </w:tcMar>
          </w:tcPr>
          <w:p w14:paraId="0DDAD992"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Nodrošināt identitātes pārbaudi izmantojot dokumentu (Pasi/ID karti)</w:t>
            </w:r>
          </w:p>
        </w:tc>
      </w:tr>
      <w:tr w:rsidR="00D852D5" w:rsidRPr="007835F9" w14:paraId="759B8AF0" w14:textId="77777777">
        <w:tc>
          <w:tcPr>
            <w:tcW w:w="4680" w:type="dxa"/>
            <w:shd w:val="clear" w:color="auto" w:fill="auto"/>
            <w:tcMar>
              <w:top w:w="100" w:type="dxa"/>
              <w:left w:w="100" w:type="dxa"/>
              <w:bottom w:w="100" w:type="dxa"/>
              <w:right w:w="100" w:type="dxa"/>
            </w:tcMar>
          </w:tcPr>
          <w:p w14:paraId="738F14AA"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PP2</w:t>
            </w:r>
          </w:p>
        </w:tc>
        <w:tc>
          <w:tcPr>
            <w:tcW w:w="4680" w:type="dxa"/>
            <w:shd w:val="clear" w:color="auto" w:fill="auto"/>
            <w:tcMar>
              <w:top w:w="100" w:type="dxa"/>
              <w:left w:w="100" w:type="dxa"/>
              <w:bottom w:w="100" w:type="dxa"/>
              <w:right w:w="100" w:type="dxa"/>
            </w:tcMar>
          </w:tcPr>
          <w:p w14:paraId="5318B318"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Nodrošināt izdruku veikšanu </w:t>
            </w:r>
          </w:p>
        </w:tc>
      </w:tr>
      <w:tr w:rsidR="00D852D5" w:rsidRPr="007835F9" w14:paraId="6B4E2F21" w14:textId="77777777">
        <w:tc>
          <w:tcPr>
            <w:tcW w:w="4680" w:type="dxa"/>
            <w:shd w:val="clear" w:color="auto" w:fill="auto"/>
            <w:tcMar>
              <w:top w:w="100" w:type="dxa"/>
              <w:left w:w="100" w:type="dxa"/>
              <w:bottom w:w="100" w:type="dxa"/>
              <w:right w:w="100" w:type="dxa"/>
            </w:tcMar>
          </w:tcPr>
          <w:p w14:paraId="6B2E169D"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PP3</w:t>
            </w:r>
          </w:p>
        </w:tc>
        <w:tc>
          <w:tcPr>
            <w:tcW w:w="4680" w:type="dxa"/>
            <w:shd w:val="clear" w:color="auto" w:fill="auto"/>
            <w:tcMar>
              <w:top w:w="100" w:type="dxa"/>
              <w:left w:w="100" w:type="dxa"/>
              <w:bottom w:w="100" w:type="dxa"/>
              <w:right w:w="100" w:type="dxa"/>
            </w:tcMar>
          </w:tcPr>
          <w:p w14:paraId="622687EF"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Nodrošināt savienošanos ar saistīto medicīnas pakalpojumu sistēmu (BKUS</w:t>
            </w:r>
            <w:proofErr w:type="gramStart"/>
            <w:r w:rsidRPr="007835F9">
              <w:rPr>
                <w:rFonts w:ascii="Times New Roman" w:hAnsi="Times New Roman" w:cs="Times New Roman"/>
                <w:sz w:val="24"/>
                <w:szCs w:val="24"/>
                <w:lang w:val="lv-LV"/>
              </w:rPr>
              <w:t xml:space="preserve">  </w:t>
            </w:r>
            <w:proofErr w:type="gramEnd"/>
            <w:r w:rsidRPr="007835F9">
              <w:rPr>
                <w:rFonts w:ascii="Times New Roman" w:hAnsi="Times New Roman" w:cs="Times New Roman"/>
                <w:sz w:val="24"/>
                <w:szCs w:val="24"/>
                <w:lang w:val="lv-LV"/>
              </w:rPr>
              <w:t xml:space="preserve">SIS) </w:t>
            </w:r>
          </w:p>
          <w:p w14:paraId="7B39C23F" w14:textId="77777777" w:rsidR="00D852D5" w:rsidRPr="007835F9" w:rsidRDefault="00610B68" w:rsidP="004A7C42">
            <w:pPr>
              <w:widowControl w:val="0"/>
              <w:spacing w:line="240" w:lineRule="auto"/>
              <w:jc w:val="both"/>
              <w:rPr>
                <w:rFonts w:ascii="Times New Roman" w:hAnsi="Times New Roman" w:cs="Times New Roman"/>
                <w:sz w:val="28"/>
                <w:szCs w:val="28"/>
                <w:lang w:val="lv-LV"/>
              </w:rPr>
            </w:pPr>
            <w:r w:rsidRPr="007835F9">
              <w:rPr>
                <w:rFonts w:ascii="Times New Roman" w:hAnsi="Times New Roman" w:cs="Times New Roman"/>
                <w:sz w:val="24"/>
                <w:szCs w:val="24"/>
                <w:lang w:val="lv-LV"/>
              </w:rPr>
              <w:t xml:space="preserve">Nodrošināt savienošanos ar rindu sistēmu, numuriņu izdrukāšana </w:t>
            </w:r>
          </w:p>
          <w:p w14:paraId="71DDF6B3" w14:textId="77777777" w:rsidR="00D852D5" w:rsidRPr="007835F9" w:rsidRDefault="00D852D5" w:rsidP="004A7C42">
            <w:pPr>
              <w:widowControl w:val="0"/>
              <w:spacing w:line="240" w:lineRule="auto"/>
              <w:jc w:val="both"/>
              <w:rPr>
                <w:rFonts w:ascii="Times New Roman" w:hAnsi="Times New Roman" w:cs="Times New Roman"/>
                <w:sz w:val="24"/>
                <w:szCs w:val="24"/>
                <w:lang w:val="lv-LV"/>
              </w:rPr>
            </w:pPr>
          </w:p>
        </w:tc>
      </w:tr>
      <w:tr w:rsidR="00D852D5" w:rsidRPr="007835F9" w14:paraId="6EBBCDD5" w14:textId="77777777">
        <w:tc>
          <w:tcPr>
            <w:tcW w:w="4680" w:type="dxa"/>
            <w:shd w:val="clear" w:color="auto" w:fill="auto"/>
            <w:tcMar>
              <w:top w:w="100" w:type="dxa"/>
              <w:left w:w="100" w:type="dxa"/>
              <w:bottom w:w="100" w:type="dxa"/>
              <w:right w:w="100" w:type="dxa"/>
            </w:tcMar>
          </w:tcPr>
          <w:p w14:paraId="3172F9CD"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PP4</w:t>
            </w:r>
          </w:p>
        </w:tc>
        <w:tc>
          <w:tcPr>
            <w:tcW w:w="4680" w:type="dxa"/>
            <w:shd w:val="clear" w:color="auto" w:fill="auto"/>
            <w:tcMar>
              <w:top w:w="100" w:type="dxa"/>
              <w:left w:w="100" w:type="dxa"/>
              <w:bottom w:w="100" w:type="dxa"/>
              <w:right w:w="100" w:type="dxa"/>
            </w:tcMar>
          </w:tcPr>
          <w:p w14:paraId="22E60E35"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Nodrošināt automātisku darbību uzsākšanu un atjaunošanos </w:t>
            </w:r>
          </w:p>
        </w:tc>
      </w:tr>
      <w:tr w:rsidR="00D852D5" w:rsidRPr="007835F9" w14:paraId="1EE1BCD5" w14:textId="77777777">
        <w:tc>
          <w:tcPr>
            <w:tcW w:w="4680" w:type="dxa"/>
            <w:shd w:val="clear" w:color="auto" w:fill="auto"/>
            <w:tcMar>
              <w:top w:w="100" w:type="dxa"/>
              <w:left w:w="100" w:type="dxa"/>
              <w:bottom w:w="100" w:type="dxa"/>
              <w:right w:w="100" w:type="dxa"/>
            </w:tcMar>
          </w:tcPr>
          <w:p w14:paraId="35D468A1"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PP5</w:t>
            </w:r>
          </w:p>
        </w:tc>
        <w:tc>
          <w:tcPr>
            <w:tcW w:w="4680" w:type="dxa"/>
            <w:shd w:val="clear" w:color="auto" w:fill="auto"/>
            <w:tcMar>
              <w:top w:w="100" w:type="dxa"/>
              <w:left w:w="100" w:type="dxa"/>
              <w:bottom w:w="100" w:type="dxa"/>
              <w:right w:w="100" w:type="dxa"/>
            </w:tcMar>
          </w:tcPr>
          <w:p w14:paraId="30BEB2E5"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Nodrošināt stacijas lietotnes saskarnes pielāgošanu lietotāja vajadzībām, t.sk. instrukcijas par sistēmas lietošanu. </w:t>
            </w:r>
          </w:p>
        </w:tc>
      </w:tr>
      <w:tr w:rsidR="00D852D5" w:rsidRPr="007835F9" w14:paraId="2B537344" w14:textId="77777777">
        <w:tc>
          <w:tcPr>
            <w:tcW w:w="4680" w:type="dxa"/>
            <w:shd w:val="clear" w:color="auto" w:fill="auto"/>
            <w:tcMar>
              <w:top w:w="100" w:type="dxa"/>
              <w:left w:w="100" w:type="dxa"/>
              <w:bottom w:w="100" w:type="dxa"/>
              <w:right w:w="100" w:type="dxa"/>
            </w:tcMar>
          </w:tcPr>
          <w:p w14:paraId="5515EF59"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PP6</w:t>
            </w:r>
          </w:p>
        </w:tc>
        <w:tc>
          <w:tcPr>
            <w:tcW w:w="4680" w:type="dxa"/>
            <w:shd w:val="clear" w:color="auto" w:fill="auto"/>
            <w:tcMar>
              <w:top w:w="100" w:type="dxa"/>
              <w:left w:w="100" w:type="dxa"/>
              <w:bottom w:w="100" w:type="dxa"/>
              <w:right w:w="100" w:type="dxa"/>
            </w:tcMar>
          </w:tcPr>
          <w:p w14:paraId="458C1D79"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Nodrošina klienta fotografēšanai un ID skanēšanai atbilstošu apgaismojumu un/vai atbilstošu tehnoloģiju, lai var identificēt dažādos gaismas apstākļos</w:t>
            </w:r>
          </w:p>
        </w:tc>
      </w:tr>
      <w:tr w:rsidR="00A01073" w:rsidRPr="007835F9" w14:paraId="5C1DBFA7" w14:textId="77777777">
        <w:tc>
          <w:tcPr>
            <w:tcW w:w="4680" w:type="dxa"/>
            <w:shd w:val="clear" w:color="auto" w:fill="auto"/>
            <w:tcMar>
              <w:top w:w="100" w:type="dxa"/>
              <w:left w:w="100" w:type="dxa"/>
              <w:bottom w:w="100" w:type="dxa"/>
              <w:right w:w="100" w:type="dxa"/>
            </w:tcMar>
          </w:tcPr>
          <w:p w14:paraId="5655FC21" w14:textId="077265BE" w:rsidR="00A01073" w:rsidRPr="007835F9" w:rsidRDefault="00A01073"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PP7</w:t>
            </w:r>
          </w:p>
        </w:tc>
        <w:tc>
          <w:tcPr>
            <w:tcW w:w="4680" w:type="dxa"/>
            <w:shd w:val="clear" w:color="auto" w:fill="auto"/>
            <w:tcMar>
              <w:top w:w="100" w:type="dxa"/>
              <w:left w:w="100" w:type="dxa"/>
              <w:bottom w:w="100" w:type="dxa"/>
              <w:right w:w="100" w:type="dxa"/>
            </w:tcMar>
          </w:tcPr>
          <w:p w14:paraId="3BB64FBC" w14:textId="19861CCB" w:rsidR="00A01073" w:rsidRPr="007835F9" w:rsidRDefault="00A01073"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Nodrošināt maksājumu pieņemšanu ar maksājumu kartēm, ieskaitot bezkontakta norēķinu funkciju</w:t>
            </w:r>
          </w:p>
        </w:tc>
      </w:tr>
    </w:tbl>
    <w:p w14:paraId="3B79B60B" w14:textId="77777777" w:rsidR="00D852D5" w:rsidRPr="007835F9" w:rsidRDefault="00D852D5" w:rsidP="004A7C42">
      <w:pPr>
        <w:jc w:val="both"/>
        <w:rPr>
          <w:rFonts w:ascii="Times New Roman" w:hAnsi="Times New Roman" w:cs="Times New Roman"/>
          <w:lang w:val="lv-LV"/>
        </w:rPr>
      </w:pPr>
    </w:p>
    <w:p w14:paraId="4749A2A1" w14:textId="77777777" w:rsidR="00D852D5" w:rsidRPr="007835F9" w:rsidRDefault="00610B68" w:rsidP="004A7C42">
      <w:pPr>
        <w:jc w:val="both"/>
        <w:rPr>
          <w:rFonts w:ascii="Times New Roman" w:hAnsi="Times New Roman" w:cs="Times New Roman"/>
          <w:lang w:val="lv-LV"/>
        </w:rPr>
        <w:sectPr w:rsidR="00D852D5" w:rsidRPr="007835F9" w:rsidSect="001E4E55">
          <w:pgSz w:w="12240" w:h="15840"/>
          <w:pgMar w:top="1440" w:right="1440" w:bottom="1440" w:left="1440" w:header="720" w:footer="720" w:gutter="0"/>
          <w:cols w:space="720"/>
        </w:sectPr>
      </w:pPr>
      <w:r w:rsidRPr="007835F9">
        <w:rPr>
          <w:rFonts w:ascii="Times New Roman" w:hAnsi="Times New Roman" w:cs="Times New Roman"/>
          <w:lang w:val="lv-LV"/>
        </w:rPr>
        <w:t>Tabula 3 - Servera programmatūras prasības</w:t>
      </w:r>
    </w:p>
    <w:p w14:paraId="6EF0E422" w14:textId="77777777" w:rsidR="00D852D5" w:rsidRPr="007835F9" w:rsidRDefault="00610B68"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lastRenderedPageBreak/>
        <w:t>Servera programmatūras administrācijas paneļa prasības</w:t>
      </w:r>
    </w:p>
    <w:p w14:paraId="30628DD5" w14:textId="77777777" w:rsidR="00D852D5" w:rsidRPr="007835F9" w:rsidRDefault="00D852D5" w:rsidP="004A7C42">
      <w:pPr>
        <w:jc w:val="both"/>
        <w:rPr>
          <w:rFonts w:ascii="Times New Roman" w:hAnsi="Times New Roman" w:cs="Times New Roman"/>
          <w:sz w:val="24"/>
          <w:szCs w:val="24"/>
          <w:lang w:val="lv-LV"/>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852D5" w:rsidRPr="007835F9" w14:paraId="42EBAC3B" w14:textId="77777777">
        <w:tc>
          <w:tcPr>
            <w:tcW w:w="4680" w:type="dxa"/>
            <w:shd w:val="clear" w:color="auto" w:fill="auto"/>
            <w:tcMar>
              <w:top w:w="100" w:type="dxa"/>
              <w:left w:w="100" w:type="dxa"/>
              <w:bottom w:w="100" w:type="dxa"/>
              <w:right w:w="100" w:type="dxa"/>
            </w:tcMar>
          </w:tcPr>
          <w:p w14:paraId="4FE7FBE5" w14:textId="77777777" w:rsidR="00D852D5" w:rsidRPr="007835F9" w:rsidRDefault="00610B68" w:rsidP="004A7C42">
            <w:pPr>
              <w:widowControl w:val="0"/>
              <w:spacing w:line="240" w:lineRule="auto"/>
              <w:jc w:val="both"/>
              <w:rPr>
                <w:rFonts w:ascii="Times New Roman" w:hAnsi="Times New Roman" w:cs="Times New Roman"/>
                <w:b/>
                <w:sz w:val="24"/>
                <w:szCs w:val="24"/>
                <w:lang w:val="lv-LV"/>
              </w:rPr>
            </w:pPr>
            <w:r w:rsidRPr="007835F9">
              <w:rPr>
                <w:rFonts w:ascii="Times New Roman" w:hAnsi="Times New Roman" w:cs="Times New Roman"/>
                <w:b/>
                <w:sz w:val="24"/>
                <w:szCs w:val="24"/>
                <w:lang w:val="lv-LV"/>
              </w:rPr>
              <w:t>Identifikators</w:t>
            </w:r>
          </w:p>
        </w:tc>
        <w:tc>
          <w:tcPr>
            <w:tcW w:w="4680" w:type="dxa"/>
            <w:shd w:val="clear" w:color="auto" w:fill="auto"/>
            <w:tcMar>
              <w:top w:w="100" w:type="dxa"/>
              <w:left w:w="100" w:type="dxa"/>
              <w:bottom w:w="100" w:type="dxa"/>
              <w:right w:w="100" w:type="dxa"/>
            </w:tcMar>
          </w:tcPr>
          <w:p w14:paraId="11B76007" w14:textId="77777777" w:rsidR="00D852D5" w:rsidRPr="007835F9" w:rsidRDefault="00610B68" w:rsidP="004A7C42">
            <w:pPr>
              <w:widowControl w:val="0"/>
              <w:spacing w:line="240" w:lineRule="auto"/>
              <w:jc w:val="both"/>
              <w:rPr>
                <w:rFonts w:ascii="Times New Roman" w:hAnsi="Times New Roman" w:cs="Times New Roman"/>
                <w:b/>
                <w:sz w:val="24"/>
                <w:szCs w:val="24"/>
                <w:lang w:val="lv-LV"/>
              </w:rPr>
            </w:pPr>
            <w:r w:rsidRPr="007835F9">
              <w:rPr>
                <w:rFonts w:ascii="Times New Roman" w:hAnsi="Times New Roman" w:cs="Times New Roman"/>
                <w:b/>
                <w:sz w:val="24"/>
                <w:szCs w:val="24"/>
                <w:lang w:val="lv-LV"/>
              </w:rPr>
              <w:t>Prasība</w:t>
            </w:r>
          </w:p>
        </w:tc>
      </w:tr>
      <w:tr w:rsidR="00D852D5" w:rsidRPr="007835F9" w14:paraId="738154BF" w14:textId="77777777">
        <w:tc>
          <w:tcPr>
            <w:tcW w:w="4680" w:type="dxa"/>
            <w:shd w:val="clear" w:color="auto" w:fill="auto"/>
            <w:tcMar>
              <w:top w:w="100" w:type="dxa"/>
              <w:left w:w="100" w:type="dxa"/>
              <w:bottom w:w="100" w:type="dxa"/>
              <w:right w:w="100" w:type="dxa"/>
            </w:tcMar>
          </w:tcPr>
          <w:p w14:paraId="663B3C68"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AP1</w:t>
            </w:r>
          </w:p>
        </w:tc>
        <w:tc>
          <w:tcPr>
            <w:tcW w:w="4680" w:type="dxa"/>
            <w:shd w:val="clear" w:color="auto" w:fill="auto"/>
            <w:tcMar>
              <w:top w:w="100" w:type="dxa"/>
              <w:left w:w="100" w:type="dxa"/>
              <w:bottom w:w="100" w:type="dxa"/>
              <w:right w:w="100" w:type="dxa"/>
            </w:tcMar>
          </w:tcPr>
          <w:p w14:paraId="09894DFB"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Nodrošināt attālinātu lietošanas statistikas informācijas iegūšanu </w:t>
            </w:r>
          </w:p>
        </w:tc>
      </w:tr>
      <w:tr w:rsidR="00D852D5" w:rsidRPr="007835F9" w14:paraId="23AED1A7" w14:textId="77777777">
        <w:tc>
          <w:tcPr>
            <w:tcW w:w="4680" w:type="dxa"/>
            <w:shd w:val="clear" w:color="auto" w:fill="auto"/>
            <w:tcMar>
              <w:top w:w="100" w:type="dxa"/>
              <w:left w:w="100" w:type="dxa"/>
              <w:bottom w:w="100" w:type="dxa"/>
              <w:right w:w="100" w:type="dxa"/>
            </w:tcMar>
          </w:tcPr>
          <w:p w14:paraId="439D16ED"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AP2</w:t>
            </w:r>
          </w:p>
        </w:tc>
        <w:tc>
          <w:tcPr>
            <w:tcW w:w="4680" w:type="dxa"/>
            <w:shd w:val="clear" w:color="auto" w:fill="auto"/>
            <w:tcMar>
              <w:top w:w="100" w:type="dxa"/>
              <w:left w:w="100" w:type="dxa"/>
              <w:bottom w:w="100" w:type="dxa"/>
              <w:right w:w="100" w:type="dxa"/>
            </w:tcMar>
          </w:tcPr>
          <w:p w14:paraId="7C855F88"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Nodrošināt attālinātu pieslēgto iekārtu statusu pārraudzību</w:t>
            </w:r>
          </w:p>
        </w:tc>
      </w:tr>
      <w:tr w:rsidR="00D852D5" w:rsidRPr="007835F9" w14:paraId="01E72322" w14:textId="77777777">
        <w:tc>
          <w:tcPr>
            <w:tcW w:w="4680" w:type="dxa"/>
            <w:shd w:val="clear" w:color="auto" w:fill="auto"/>
            <w:tcMar>
              <w:top w:w="100" w:type="dxa"/>
              <w:left w:w="100" w:type="dxa"/>
              <w:bottom w:w="100" w:type="dxa"/>
              <w:right w:w="100" w:type="dxa"/>
            </w:tcMar>
          </w:tcPr>
          <w:p w14:paraId="04ADC738"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AP3</w:t>
            </w:r>
          </w:p>
        </w:tc>
        <w:tc>
          <w:tcPr>
            <w:tcW w:w="4680" w:type="dxa"/>
            <w:shd w:val="clear" w:color="auto" w:fill="auto"/>
            <w:tcMar>
              <w:top w:w="100" w:type="dxa"/>
              <w:left w:w="100" w:type="dxa"/>
              <w:bottom w:w="100" w:type="dxa"/>
              <w:right w:w="100" w:type="dxa"/>
            </w:tcMar>
          </w:tcPr>
          <w:p w14:paraId="19C050C4"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Nodrošināt attālinātu kiosku programmatūras atjaunošanu </w:t>
            </w:r>
          </w:p>
        </w:tc>
      </w:tr>
      <w:tr w:rsidR="00D852D5" w:rsidRPr="007835F9" w14:paraId="54F32543" w14:textId="77777777">
        <w:tc>
          <w:tcPr>
            <w:tcW w:w="4680" w:type="dxa"/>
            <w:shd w:val="clear" w:color="auto" w:fill="auto"/>
            <w:tcMar>
              <w:top w:w="100" w:type="dxa"/>
              <w:left w:w="100" w:type="dxa"/>
              <w:bottom w:w="100" w:type="dxa"/>
              <w:right w:w="100" w:type="dxa"/>
            </w:tcMar>
          </w:tcPr>
          <w:p w14:paraId="1B3B7E1C"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AP4</w:t>
            </w:r>
          </w:p>
        </w:tc>
        <w:tc>
          <w:tcPr>
            <w:tcW w:w="4680" w:type="dxa"/>
            <w:shd w:val="clear" w:color="auto" w:fill="auto"/>
            <w:tcMar>
              <w:top w:w="100" w:type="dxa"/>
              <w:left w:w="100" w:type="dxa"/>
              <w:bottom w:w="100" w:type="dxa"/>
              <w:right w:w="100" w:type="dxa"/>
            </w:tcMar>
          </w:tcPr>
          <w:p w14:paraId="5461B8D6"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Nodrošināt attālinātu kiosku restartu </w:t>
            </w:r>
          </w:p>
          <w:p w14:paraId="43FCD138" w14:textId="77777777" w:rsidR="00D852D5" w:rsidRPr="007835F9" w:rsidRDefault="00D852D5" w:rsidP="004A7C42">
            <w:pPr>
              <w:widowControl w:val="0"/>
              <w:spacing w:line="240" w:lineRule="auto"/>
              <w:jc w:val="both"/>
              <w:rPr>
                <w:rFonts w:ascii="Times New Roman" w:hAnsi="Times New Roman" w:cs="Times New Roman"/>
                <w:sz w:val="24"/>
                <w:szCs w:val="24"/>
                <w:lang w:val="lv-LV"/>
              </w:rPr>
            </w:pPr>
          </w:p>
        </w:tc>
      </w:tr>
      <w:tr w:rsidR="00D852D5" w:rsidRPr="007835F9" w14:paraId="3FDA0B80" w14:textId="77777777">
        <w:tc>
          <w:tcPr>
            <w:tcW w:w="4680" w:type="dxa"/>
            <w:shd w:val="clear" w:color="auto" w:fill="auto"/>
            <w:tcMar>
              <w:top w:w="100" w:type="dxa"/>
              <w:left w:w="100" w:type="dxa"/>
              <w:bottom w:w="100" w:type="dxa"/>
              <w:right w:w="100" w:type="dxa"/>
            </w:tcMar>
          </w:tcPr>
          <w:p w14:paraId="0EE965F7"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AP5</w:t>
            </w:r>
          </w:p>
        </w:tc>
        <w:tc>
          <w:tcPr>
            <w:tcW w:w="4680" w:type="dxa"/>
            <w:shd w:val="clear" w:color="auto" w:fill="auto"/>
            <w:tcMar>
              <w:top w:w="100" w:type="dxa"/>
              <w:left w:w="100" w:type="dxa"/>
              <w:bottom w:w="100" w:type="dxa"/>
              <w:right w:w="100" w:type="dxa"/>
            </w:tcMar>
          </w:tcPr>
          <w:p w14:paraId="2AF97A6A"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Nodrošināt attālinātu “</w:t>
            </w:r>
            <w:proofErr w:type="spellStart"/>
            <w:r w:rsidRPr="007835F9">
              <w:rPr>
                <w:rFonts w:ascii="Times New Roman" w:hAnsi="Times New Roman" w:cs="Times New Roman"/>
                <w:sz w:val="24"/>
                <w:szCs w:val="24"/>
                <w:lang w:val="lv-LV"/>
              </w:rPr>
              <w:t>maintenance</w:t>
            </w:r>
            <w:proofErr w:type="spellEnd"/>
            <w:r w:rsidRPr="007835F9">
              <w:rPr>
                <w:rFonts w:ascii="Times New Roman" w:hAnsi="Times New Roman" w:cs="Times New Roman"/>
                <w:sz w:val="24"/>
                <w:szCs w:val="24"/>
                <w:lang w:val="lv-LV"/>
              </w:rPr>
              <w:t xml:space="preserve">” statusa vadību </w:t>
            </w:r>
          </w:p>
        </w:tc>
      </w:tr>
      <w:tr w:rsidR="00D852D5" w:rsidRPr="007835F9" w14:paraId="72AC23A1" w14:textId="77777777">
        <w:tc>
          <w:tcPr>
            <w:tcW w:w="4680" w:type="dxa"/>
            <w:shd w:val="clear" w:color="auto" w:fill="auto"/>
            <w:tcMar>
              <w:top w:w="100" w:type="dxa"/>
              <w:left w:w="100" w:type="dxa"/>
              <w:bottom w:w="100" w:type="dxa"/>
              <w:right w:w="100" w:type="dxa"/>
            </w:tcMar>
          </w:tcPr>
          <w:p w14:paraId="2AF802EB"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AP6</w:t>
            </w:r>
          </w:p>
        </w:tc>
        <w:tc>
          <w:tcPr>
            <w:tcW w:w="4680" w:type="dxa"/>
            <w:shd w:val="clear" w:color="auto" w:fill="auto"/>
            <w:tcMar>
              <w:top w:w="100" w:type="dxa"/>
              <w:left w:w="100" w:type="dxa"/>
              <w:bottom w:w="100" w:type="dxa"/>
              <w:right w:w="100" w:type="dxa"/>
            </w:tcMar>
          </w:tcPr>
          <w:p w14:paraId="0794CDE9"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Nodrošināt iespēju attālināti konfigurēt iekārtas</w:t>
            </w:r>
          </w:p>
        </w:tc>
      </w:tr>
      <w:tr w:rsidR="00D852D5" w:rsidRPr="007835F9" w14:paraId="2EF218F1" w14:textId="77777777">
        <w:tc>
          <w:tcPr>
            <w:tcW w:w="4680" w:type="dxa"/>
            <w:shd w:val="clear" w:color="auto" w:fill="auto"/>
            <w:tcMar>
              <w:top w:w="100" w:type="dxa"/>
              <w:left w:w="100" w:type="dxa"/>
              <w:bottom w:w="100" w:type="dxa"/>
              <w:right w:w="100" w:type="dxa"/>
            </w:tcMar>
          </w:tcPr>
          <w:p w14:paraId="50DFDC56"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AP7</w:t>
            </w:r>
          </w:p>
        </w:tc>
        <w:tc>
          <w:tcPr>
            <w:tcW w:w="4680" w:type="dxa"/>
            <w:shd w:val="clear" w:color="auto" w:fill="auto"/>
            <w:tcMar>
              <w:top w:w="100" w:type="dxa"/>
              <w:left w:w="100" w:type="dxa"/>
              <w:bottom w:w="100" w:type="dxa"/>
              <w:right w:w="100" w:type="dxa"/>
            </w:tcMar>
          </w:tcPr>
          <w:p w14:paraId="3714AB08"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Nodrošināt e-pasta paziņojumus par traucējumiem pašapkalpošanās kiosku darbībā </w:t>
            </w:r>
          </w:p>
        </w:tc>
      </w:tr>
      <w:tr w:rsidR="00D852D5" w:rsidRPr="007835F9" w14:paraId="39AFAB70" w14:textId="77777777">
        <w:tc>
          <w:tcPr>
            <w:tcW w:w="4680" w:type="dxa"/>
            <w:shd w:val="clear" w:color="auto" w:fill="auto"/>
            <w:tcMar>
              <w:top w:w="100" w:type="dxa"/>
              <w:left w:w="100" w:type="dxa"/>
              <w:bottom w:w="100" w:type="dxa"/>
              <w:right w:w="100" w:type="dxa"/>
            </w:tcMar>
          </w:tcPr>
          <w:p w14:paraId="18B39086"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AP8</w:t>
            </w:r>
          </w:p>
        </w:tc>
        <w:tc>
          <w:tcPr>
            <w:tcW w:w="4680" w:type="dxa"/>
            <w:shd w:val="clear" w:color="auto" w:fill="auto"/>
            <w:tcMar>
              <w:top w:w="100" w:type="dxa"/>
              <w:left w:w="100" w:type="dxa"/>
              <w:bottom w:w="100" w:type="dxa"/>
              <w:right w:w="100" w:type="dxa"/>
            </w:tcMar>
          </w:tcPr>
          <w:p w14:paraId="3BBC1648" w14:textId="77777777" w:rsidR="00D852D5" w:rsidRPr="007835F9" w:rsidRDefault="00610B68" w:rsidP="004A7C42">
            <w:pPr>
              <w:widowControl w:val="0"/>
              <w:spacing w:line="240" w:lineRule="auto"/>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Nodrošināt attālinātu pašapkalpošanās aplikācijas valodu un tulkojumu vadību </w:t>
            </w:r>
          </w:p>
        </w:tc>
      </w:tr>
      <w:tr w:rsidR="00D852D5" w:rsidRPr="007835F9" w14:paraId="45E71721" w14:textId="77777777">
        <w:tc>
          <w:tcPr>
            <w:tcW w:w="4680" w:type="dxa"/>
            <w:shd w:val="clear" w:color="auto" w:fill="auto"/>
            <w:tcMar>
              <w:top w:w="100" w:type="dxa"/>
              <w:left w:w="100" w:type="dxa"/>
              <w:bottom w:w="100" w:type="dxa"/>
              <w:right w:w="100" w:type="dxa"/>
            </w:tcMar>
          </w:tcPr>
          <w:p w14:paraId="2350B504" w14:textId="77777777" w:rsidR="00D852D5" w:rsidRPr="007835F9" w:rsidRDefault="00D852D5" w:rsidP="004A7C42">
            <w:pPr>
              <w:widowControl w:val="0"/>
              <w:spacing w:line="240" w:lineRule="auto"/>
              <w:jc w:val="both"/>
              <w:rPr>
                <w:rFonts w:ascii="Times New Roman" w:hAnsi="Times New Roman" w:cs="Times New Roman"/>
                <w:sz w:val="24"/>
                <w:szCs w:val="24"/>
                <w:lang w:val="lv-LV"/>
              </w:rPr>
            </w:pPr>
          </w:p>
        </w:tc>
        <w:tc>
          <w:tcPr>
            <w:tcW w:w="4680" w:type="dxa"/>
            <w:shd w:val="clear" w:color="auto" w:fill="auto"/>
            <w:tcMar>
              <w:top w:w="100" w:type="dxa"/>
              <w:left w:w="100" w:type="dxa"/>
              <w:bottom w:w="100" w:type="dxa"/>
              <w:right w:w="100" w:type="dxa"/>
            </w:tcMar>
          </w:tcPr>
          <w:p w14:paraId="6A3D1F4F" w14:textId="77777777" w:rsidR="00D852D5" w:rsidRPr="007835F9" w:rsidRDefault="00D852D5" w:rsidP="004A7C42">
            <w:pPr>
              <w:widowControl w:val="0"/>
              <w:spacing w:line="240" w:lineRule="auto"/>
              <w:jc w:val="both"/>
              <w:rPr>
                <w:rFonts w:ascii="Times New Roman" w:hAnsi="Times New Roman" w:cs="Times New Roman"/>
                <w:sz w:val="24"/>
                <w:szCs w:val="24"/>
                <w:lang w:val="lv-LV"/>
              </w:rPr>
            </w:pPr>
          </w:p>
        </w:tc>
      </w:tr>
      <w:tr w:rsidR="00D852D5" w:rsidRPr="007835F9" w14:paraId="734A9D9B" w14:textId="77777777">
        <w:tc>
          <w:tcPr>
            <w:tcW w:w="4680" w:type="dxa"/>
            <w:shd w:val="clear" w:color="auto" w:fill="auto"/>
            <w:tcMar>
              <w:top w:w="100" w:type="dxa"/>
              <w:left w:w="100" w:type="dxa"/>
              <w:bottom w:w="100" w:type="dxa"/>
              <w:right w:w="100" w:type="dxa"/>
            </w:tcMar>
          </w:tcPr>
          <w:p w14:paraId="4D6F2960" w14:textId="77777777" w:rsidR="00D852D5" w:rsidRPr="007835F9" w:rsidRDefault="00D852D5" w:rsidP="004A7C42">
            <w:pPr>
              <w:widowControl w:val="0"/>
              <w:spacing w:line="240" w:lineRule="auto"/>
              <w:jc w:val="both"/>
              <w:rPr>
                <w:rFonts w:ascii="Times New Roman" w:hAnsi="Times New Roman" w:cs="Times New Roman"/>
                <w:lang w:val="lv-LV"/>
              </w:rPr>
            </w:pPr>
          </w:p>
        </w:tc>
        <w:tc>
          <w:tcPr>
            <w:tcW w:w="4680" w:type="dxa"/>
            <w:shd w:val="clear" w:color="auto" w:fill="auto"/>
            <w:tcMar>
              <w:top w:w="100" w:type="dxa"/>
              <w:left w:w="100" w:type="dxa"/>
              <w:bottom w:w="100" w:type="dxa"/>
              <w:right w:w="100" w:type="dxa"/>
            </w:tcMar>
          </w:tcPr>
          <w:p w14:paraId="3C93204A" w14:textId="77777777" w:rsidR="00D852D5" w:rsidRPr="007835F9" w:rsidRDefault="00D852D5" w:rsidP="004A7C42">
            <w:pPr>
              <w:widowControl w:val="0"/>
              <w:spacing w:line="240" w:lineRule="auto"/>
              <w:jc w:val="both"/>
              <w:rPr>
                <w:rFonts w:ascii="Times New Roman" w:hAnsi="Times New Roman" w:cs="Times New Roman"/>
                <w:lang w:val="lv-LV"/>
              </w:rPr>
            </w:pPr>
          </w:p>
        </w:tc>
      </w:tr>
    </w:tbl>
    <w:p w14:paraId="108D44A3" w14:textId="77777777" w:rsidR="00D852D5" w:rsidRPr="007835F9" w:rsidRDefault="00D852D5" w:rsidP="004A7C42">
      <w:pPr>
        <w:jc w:val="both"/>
        <w:rPr>
          <w:rFonts w:ascii="Times New Roman" w:hAnsi="Times New Roman" w:cs="Times New Roman"/>
          <w:lang w:val="lv-LV"/>
        </w:rPr>
      </w:pPr>
    </w:p>
    <w:p w14:paraId="168EE879" w14:textId="77777777" w:rsidR="00D852D5" w:rsidRPr="007835F9" w:rsidRDefault="00610B68" w:rsidP="004A7C42">
      <w:pPr>
        <w:jc w:val="both"/>
        <w:rPr>
          <w:rFonts w:ascii="Times New Roman" w:hAnsi="Times New Roman" w:cs="Times New Roman"/>
          <w:lang w:val="lv-LV"/>
        </w:rPr>
        <w:sectPr w:rsidR="00D852D5" w:rsidRPr="007835F9" w:rsidSect="001E4E55">
          <w:pgSz w:w="12240" w:h="15840"/>
          <w:pgMar w:top="1440" w:right="1440" w:bottom="1440" w:left="1440" w:header="720" w:footer="720" w:gutter="0"/>
          <w:cols w:space="720"/>
        </w:sectPr>
      </w:pPr>
      <w:r w:rsidRPr="007835F9">
        <w:rPr>
          <w:rFonts w:ascii="Times New Roman" w:hAnsi="Times New Roman" w:cs="Times New Roman"/>
          <w:lang w:val="lv-LV"/>
        </w:rPr>
        <w:t>Tabula 4 - Sistēmas administrācijas paneļa prasības</w:t>
      </w:r>
    </w:p>
    <w:p w14:paraId="037939D6" w14:textId="22060A38" w:rsidR="00D852D5" w:rsidRPr="007835F9" w:rsidRDefault="00345B4C" w:rsidP="004A7C42">
      <w:pPr>
        <w:pStyle w:val="Heading2"/>
        <w:jc w:val="both"/>
        <w:rPr>
          <w:rFonts w:ascii="Times New Roman" w:hAnsi="Times New Roman" w:cs="Times New Roman"/>
          <w:lang w:val="lv-LV"/>
        </w:rPr>
      </w:pPr>
      <w:r w:rsidRPr="007835F9">
        <w:rPr>
          <w:rFonts w:ascii="Times New Roman" w:hAnsi="Times New Roman" w:cs="Times New Roman"/>
          <w:lang w:val="lv-LV"/>
        </w:rPr>
        <w:lastRenderedPageBreak/>
        <w:t xml:space="preserve">Pašreģistrēšanās </w:t>
      </w:r>
      <w:r w:rsidR="00610B68" w:rsidRPr="007835F9">
        <w:rPr>
          <w:rFonts w:ascii="Times New Roman" w:hAnsi="Times New Roman" w:cs="Times New Roman"/>
          <w:lang w:val="lv-LV"/>
        </w:rPr>
        <w:t>stacijas tehniskie parametri</w:t>
      </w:r>
    </w:p>
    <w:p w14:paraId="5CAC6BFB" w14:textId="77777777" w:rsidR="00D852D5" w:rsidRPr="007835F9" w:rsidRDefault="00610B68" w:rsidP="004A7C42">
      <w:pPr>
        <w:pStyle w:val="Heading3"/>
        <w:jc w:val="both"/>
        <w:rPr>
          <w:rFonts w:ascii="Times New Roman" w:hAnsi="Times New Roman" w:cs="Times New Roman"/>
          <w:b/>
          <w:lang w:val="lv-LV"/>
        </w:rPr>
      </w:pPr>
      <w:r w:rsidRPr="007835F9">
        <w:rPr>
          <w:rFonts w:ascii="Times New Roman" w:hAnsi="Times New Roman" w:cs="Times New Roman"/>
          <w:b/>
          <w:lang w:val="lv-LV"/>
        </w:rPr>
        <w:t>Funkcionālais apraksts</w:t>
      </w:r>
    </w:p>
    <w:p w14:paraId="5DB76096" w14:textId="77777777" w:rsidR="00D852D5" w:rsidRPr="007835F9" w:rsidRDefault="00610B68"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Visas iekārtas ir iebūvētas stacijas konstrukcijā tā, lai klients nevarētu tās demontēt. Konstrukcija stiprinās pie grīdas, nodrošinot konstrukcijas stabilitāti pret grūstīšanu, apgāšanos. </w:t>
      </w:r>
    </w:p>
    <w:p w14:paraId="5F01439D" w14:textId="77777777" w:rsidR="00D852D5" w:rsidRPr="007835F9" w:rsidRDefault="00D852D5" w:rsidP="004A7C42">
      <w:pPr>
        <w:jc w:val="both"/>
        <w:rPr>
          <w:rFonts w:ascii="Times New Roman" w:hAnsi="Times New Roman" w:cs="Times New Roman"/>
          <w:sz w:val="24"/>
          <w:szCs w:val="24"/>
          <w:lang w:val="lv-LV"/>
        </w:rPr>
      </w:pPr>
    </w:p>
    <w:p w14:paraId="4E8BD82B" w14:textId="77777777" w:rsidR="00D852D5" w:rsidRPr="007835F9" w:rsidRDefault="00610B68" w:rsidP="004A7C42">
      <w:pPr>
        <w:pStyle w:val="Heading3"/>
        <w:jc w:val="both"/>
        <w:rPr>
          <w:rFonts w:ascii="Times New Roman" w:hAnsi="Times New Roman" w:cs="Times New Roman"/>
          <w:b/>
          <w:lang w:val="lv-LV"/>
        </w:rPr>
      </w:pPr>
      <w:r w:rsidRPr="007835F9">
        <w:rPr>
          <w:rFonts w:ascii="Times New Roman" w:hAnsi="Times New Roman" w:cs="Times New Roman"/>
          <w:b/>
          <w:lang w:val="lv-LV"/>
        </w:rPr>
        <w:t>Stacijas ‘</w:t>
      </w:r>
      <w:proofErr w:type="spellStart"/>
      <w:r w:rsidRPr="007835F9">
        <w:rPr>
          <w:rFonts w:ascii="Times New Roman" w:hAnsi="Times New Roman" w:cs="Times New Roman"/>
          <w:b/>
          <w:lang w:val="lv-LV"/>
        </w:rPr>
        <w:t>hardware</w:t>
      </w:r>
      <w:proofErr w:type="spellEnd"/>
      <w:r w:rsidRPr="007835F9">
        <w:rPr>
          <w:rFonts w:ascii="Times New Roman" w:hAnsi="Times New Roman" w:cs="Times New Roman"/>
          <w:b/>
          <w:lang w:val="lv-LV"/>
        </w:rPr>
        <w:t>’ prasības</w:t>
      </w:r>
    </w:p>
    <w:p w14:paraId="65F0C64E" w14:textId="77777777" w:rsidR="00D852D5" w:rsidRPr="007835F9" w:rsidRDefault="00610B68" w:rsidP="004A7C42">
      <w:p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Lai realizētu stacijas darbību, stacijai nepieciešamas sekojošas fiziskās iekārtas:</w:t>
      </w:r>
    </w:p>
    <w:p w14:paraId="60F4929F" w14:textId="77777777" w:rsidR="00D852D5" w:rsidRPr="007835F9" w:rsidRDefault="00D852D5" w:rsidP="004A7C42">
      <w:pPr>
        <w:jc w:val="both"/>
        <w:rPr>
          <w:rFonts w:ascii="Times New Roman" w:hAnsi="Times New Roman" w:cs="Times New Roman"/>
          <w:lang w:val="lv-LV"/>
        </w:rPr>
      </w:pPr>
    </w:p>
    <w:p w14:paraId="21A9DA5F" w14:textId="77777777" w:rsidR="00D852D5" w:rsidRPr="007835F9" w:rsidRDefault="00610B68" w:rsidP="004A7C42">
      <w:pPr>
        <w:numPr>
          <w:ilvl w:val="0"/>
          <w:numId w:val="5"/>
        </w:numPr>
        <w:jc w:val="both"/>
        <w:rPr>
          <w:rFonts w:ascii="Times New Roman" w:hAnsi="Times New Roman" w:cs="Times New Roman"/>
          <w:b/>
          <w:sz w:val="24"/>
          <w:szCs w:val="24"/>
          <w:lang w:val="lv-LV"/>
        </w:rPr>
      </w:pPr>
      <w:r w:rsidRPr="007835F9">
        <w:rPr>
          <w:rFonts w:ascii="Times New Roman" w:hAnsi="Times New Roman" w:cs="Times New Roman"/>
          <w:b/>
          <w:sz w:val="24"/>
          <w:szCs w:val="24"/>
          <w:lang w:val="lv-LV"/>
        </w:rPr>
        <w:t>Ekrāns:</w:t>
      </w:r>
    </w:p>
    <w:p w14:paraId="0C2B249D" w14:textId="77777777" w:rsidR="00D852D5" w:rsidRPr="007835F9" w:rsidRDefault="00D852D5" w:rsidP="004A7C42">
      <w:pPr>
        <w:jc w:val="both"/>
        <w:rPr>
          <w:rFonts w:ascii="Times New Roman" w:hAnsi="Times New Roman" w:cs="Times New Roman"/>
          <w:sz w:val="24"/>
          <w:szCs w:val="24"/>
          <w:lang w:val="lv-LV"/>
        </w:rPr>
      </w:pPr>
    </w:p>
    <w:p w14:paraId="6E28540E" w14:textId="77777777" w:rsidR="00D852D5" w:rsidRPr="007835F9" w:rsidRDefault="00610B68" w:rsidP="004A7C42">
      <w:pPr>
        <w:numPr>
          <w:ilvl w:val="0"/>
          <w:numId w:val="13"/>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Ekrāna izmērs 32 collas </w:t>
      </w:r>
    </w:p>
    <w:p w14:paraId="1C2D7FB2" w14:textId="77777777" w:rsidR="00D852D5" w:rsidRPr="007835F9" w:rsidRDefault="00610B68" w:rsidP="004A7C42">
      <w:pPr>
        <w:numPr>
          <w:ilvl w:val="0"/>
          <w:numId w:val="13"/>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Malu attiecība 16:9, novietots portreta režīmā (vertikāli)</w:t>
      </w:r>
    </w:p>
    <w:p w14:paraId="188884A4" w14:textId="77777777" w:rsidR="00D852D5" w:rsidRPr="007835F9" w:rsidRDefault="00610B68" w:rsidP="004A7C42">
      <w:pPr>
        <w:numPr>
          <w:ilvl w:val="0"/>
          <w:numId w:val="13"/>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Izšķirtspēja 1920x1080 (</w:t>
      </w:r>
      <w:proofErr w:type="spellStart"/>
      <w:r w:rsidRPr="007835F9">
        <w:rPr>
          <w:rFonts w:ascii="Times New Roman" w:hAnsi="Times New Roman" w:cs="Times New Roman"/>
          <w:sz w:val="24"/>
          <w:szCs w:val="24"/>
          <w:lang w:val="lv-LV"/>
        </w:rPr>
        <w:t>Full</w:t>
      </w:r>
      <w:proofErr w:type="spellEnd"/>
      <w:r w:rsidRPr="007835F9">
        <w:rPr>
          <w:rFonts w:ascii="Times New Roman" w:hAnsi="Times New Roman" w:cs="Times New Roman"/>
          <w:sz w:val="24"/>
          <w:szCs w:val="24"/>
          <w:lang w:val="lv-LV"/>
        </w:rPr>
        <w:t xml:space="preserve"> HD)</w:t>
      </w:r>
      <w:proofErr w:type="gramStart"/>
      <w:r w:rsidRPr="007835F9">
        <w:rPr>
          <w:rFonts w:ascii="Times New Roman" w:hAnsi="Times New Roman" w:cs="Times New Roman"/>
          <w:sz w:val="24"/>
          <w:szCs w:val="24"/>
          <w:lang w:val="lv-LV"/>
        </w:rPr>
        <w:t xml:space="preserve">  </w:t>
      </w:r>
      <w:proofErr w:type="gramEnd"/>
    </w:p>
    <w:p w14:paraId="48554B2A" w14:textId="77777777" w:rsidR="00D852D5" w:rsidRPr="007835F9" w:rsidRDefault="00610B68" w:rsidP="004A7C42">
      <w:pPr>
        <w:numPr>
          <w:ilvl w:val="0"/>
          <w:numId w:val="13"/>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Skārienu tehnoloģija PCAP </w:t>
      </w:r>
    </w:p>
    <w:p w14:paraId="0B315DF5" w14:textId="77777777" w:rsidR="00D852D5" w:rsidRPr="007835F9" w:rsidRDefault="00610B68" w:rsidP="004A7C42">
      <w:pPr>
        <w:numPr>
          <w:ilvl w:val="0"/>
          <w:numId w:val="13"/>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Linux operētājsistēma </w:t>
      </w:r>
    </w:p>
    <w:p w14:paraId="7FEE2F5B" w14:textId="77777777" w:rsidR="00D852D5" w:rsidRPr="007835F9" w:rsidRDefault="00D852D5" w:rsidP="004A7C42">
      <w:pPr>
        <w:ind w:left="720"/>
        <w:jc w:val="both"/>
        <w:rPr>
          <w:rFonts w:ascii="Times New Roman" w:hAnsi="Times New Roman" w:cs="Times New Roman"/>
          <w:sz w:val="24"/>
          <w:szCs w:val="24"/>
          <w:lang w:val="lv-LV"/>
        </w:rPr>
      </w:pPr>
    </w:p>
    <w:p w14:paraId="6F9BAE77" w14:textId="77777777" w:rsidR="00D852D5" w:rsidRPr="007835F9" w:rsidRDefault="00610B68" w:rsidP="004A7C42">
      <w:pPr>
        <w:numPr>
          <w:ilvl w:val="0"/>
          <w:numId w:val="5"/>
        </w:numPr>
        <w:jc w:val="both"/>
        <w:rPr>
          <w:rFonts w:ascii="Times New Roman" w:hAnsi="Times New Roman" w:cs="Times New Roman"/>
          <w:b/>
          <w:sz w:val="24"/>
          <w:szCs w:val="24"/>
          <w:lang w:val="lv-LV"/>
        </w:rPr>
      </w:pPr>
      <w:r w:rsidRPr="007835F9">
        <w:rPr>
          <w:rFonts w:ascii="Times New Roman" w:hAnsi="Times New Roman" w:cs="Times New Roman"/>
          <w:b/>
          <w:sz w:val="24"/>
          <w:szCs w:val="24"/>
          <w:lang w:val="lv-LV"/>
        </w:rPr>
        <w:t>Dators:</w:t>
      </w:r>
    </w:p>
    <w:p w14:paraId="42810789" w14:textId="77777777" w:rsidR="00D852D5" w:rsidRPr="007835F9" w:rsidRDefault="00D852D5" w:rsidP="004A7C42">
      <w:pPr>
        <w:ind w:left="720"/>
        <w:jc w:val="both"/>
        <w:rPr>
          <w:rFonts w:ascii="Times New Roman" w:hAnsi="Times New Roman" w:cs="Times New Roman"/>
          <w:b/>
          <w:sz w:val="24"/>
          <w:szCs w:val="24"/>
          <w:lang w:val="lv-LV"/>
        </w:rPr>
      </w:pPr>
    </w:p>
    <w:p w14:paraId="6B0AF9CB" w14:textId="77777777" w:rsidR="00D852D5" w:rsidRPr="007835F9" w:rsidRDefault="00610B68" w:rsidP="004A7C42">
      <w:pPr>
        <w:numPr>
          <w:ilvl w:val="0"/>
          <w:numId w:val="16"/>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Procesors: 10.paaudzes </w:t>
      </w:r>
      <w:proofErr w:type="spellStart"/>
      <w:r w:rsidRPr="007835F9">
        <w:rPr>
          <w:rFonts w:ascii="Times New Roman" w:hAnsi="Times New Roman" w:cs="Times New Roman"/>
          <w:sz w:val="24"/>
          <w:szCs w:val="24"/>
          <w:lang w:val="lv-LV"/>
        </w:rPr>
        <w:t>Intel</w:t>
      </w:r>
      <w:proofErr w:type="spellEnd"/>
      <w:r w:rsidRPr="007835F9">
        <w:rPr>
          <w:rFonts w:ascii="Times New Roman" w:hAnsi="Times New Roman" w:cs="Times New Roman"/>
          <w:sz w:val="24"/>
          <w:szCs w:val="24"/>
          <w:lang w:val="lv-LV"/>
        </w:rPr>
        <w:t xml:space="preserve"> i5-10500TE ar integrētu </w:t>
      </w:r>
      <w:proofErr w:type="gramStart"/>
      <w:r w:rsidRPr="007835F9">
        <w:rPr>
          <w:rFonts w:ascii="Times New Roman" w:hAnsi="Times New Roman" w:cs="Times New Roman"/>
          <w:sz w:val="24"/>
          <w:szCs w:val="24"/>
          <w:lang w:val="lv-LV"/>
        </w:rPr>
        <w:t>video karti</w:t>
      </w:r>
      <w:proofErr w:type="gramEnd"/>
      <w:r w:rsidRPr="007835F9">
        <w:rPr>
          <w:rFonts w:ascii="Times New Roman" w:hAnsi="Times New Roman" w:cs="Times New Roman"/>
          <w:sz w:val="24"/>
          <w:szCs w:val="24"/>
          <w:lang w:val="lv-LV"/>
        </w:rPr>
        <w:t xml:space="preserve"> </w:t>
      </w:r>
    </w:p>
    <w:p w14:paraId="1F1DD796" w14:textId="77777777" w:rsidR="00D852D5" w:rsidRPr="007835F9" w:rsidRDefault="00610B68" w:rsidP="004A7C42">
      <w:pPr>
        <w:numPr>
          <w:ilvl w:val="0"/>
          <w:numId w:val="16"/>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Operatīvā atmiņa: DDR4 tipa, 8 GB </w:t>
      </w:r>
    </w:p>
    <w:p w14:paraId="56E44C44" w14:textId="77777777" w:rsidR="00D852D5" w:rsidRPr="007835F9" w:rsidRDefault="00610B68" w:rsidP="004A7C42">
      <w:pPr>
        <w:numPr>
          <w:ilvl w:val="0"/>
          <w:numId w:val="16"/>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Datu nesējs: 256 GB SSD </w:t>
      </w:r>
    </w:p>
    <w:p w14:paraId="0F4E9E14" w14:textId="77777777" w:rsidR="00D852D5" w:rsidRPr="007835F9" w:rsidRDefault="00610B68" w:rsidP="004A7C42">
      <w:pPr>
        <w:numPr>
          <w:ilvl w:val="0"/>
          <w:numId w:val="16"/>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Tīkla savienojums: 1Gbit </w:t>
      </w:r>
      <w:proofErr w:type="spellStart"/>
      <w:r w:rsidRPr="007835F9">
        <w:rPr>
          <w:rFonts w:ascii="Times New Roman" w:hAnsi="Times New Roman" w:cs="Times New Roman"/>
          <w:sz w:val="24"/>
          <w:szCs w:val="24"/>
          <w:lang w:val="lv-LV"/>
        </w:rPr>
        <w:t>Ethernet</w:t>
      </w:r>
      <w:proofErr w:type="spellEnd"/>
      <w:r w:rsidRPr="007835F9">
        <w:rPr>
          <w:rFonts w:ascii="Times New Roman" w:hAnsi="Times New Roman" w:cs="Times New Roman"/>
          <w:sz w:val="24"/>
          <w:szCs w:val="24"/>
          <w:lang w:val="lv-LV"/>
        </w:rPr>
        <w:t xml:space="preserve"> LAN</w:t>
      </w:r>
      <w:proofErr w:type="gramStart"/>
      <w:r w:rsidRPr="007835F9">
        <w:rPr>
          <w:rFonts w:ascii="Times New Roman" w:hAnsi="Times New Roman" w:cs="Times New Roman"/>
          <w:sz w:val="24"/>
          <w:szCs w:val="24"/>
          <w:lang w:val="lv-LV"/>
        </w:rPr>
        <w:t xml:space="preserve">  </w:t>
      </w:r>
      <w:proofErr w:type="gramEnd"/>
    </w:p>
    <w:p w14:paraId="561322C8" w14:textId="77777777" w:rsidR="00D852D5" w:rsidRPr="007835F9" w:rsidRDefault="00610B68" w:rsidP="004A7C42">
      <w:pPr>
        <w:numPr>
          <w:ilvl w:val="0"/>
          <w:numId w:val="16"/>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Strāvas patēriņš: Ne vairāk par 140W </w:t>
      </w:r>
    </w:p>
    <w:p w14:paraId="372A315E" w14:textId="77777777" w:rsidR="00D852D5" w:rsidRPr="007835F9" w:rsidRDefault="00D852D5" w:rsidP="004A7C42">
      <w:pPr>
        <w:jc w:val="both"/>
        <w:rPr>
          <w:rFonts w:ascii="Times New Roman" w:hAnsi="Times New Roman" w:cs="Times New Roman"/>
          <w:sz w:val="24"/>
          <w:szCs w:val="24"/>
          <w:lang w:val="lv-LV"/>
        </w:rPr>
      </w:pPr>
    </w:p>
    <w:p w14:paraId="68B4AD66" w14:textId="77777777" w:rsidR="00D852D5" w:rsidRPr="007835F9" w:rsidRDefault="00610B68" w:rsidP="004A7C42">
      <w:pPr>
        <w:numPr>
          <w:ilvl w:val="0"/>
          <w:numId w:val="5"/>
        </w:numPr>
        <w:jc w:val="both"/>
        <w:rPr>
          <w:rFonts w:ascii="Times New Roman" w:hAnsi="Times New Roman" w:cs="Times New Roman"/>
          <w:b/>
          <w:sz w:val="24"/>
          <w:szCs w:val="24"/>
          <w:lang w:val="lv-LV"/>
        </w:rPr>
      </w:pPr>
      <w:r w:rsidRPr="007835F9">
        <w:rPr>
          <w:rFonts w:ascii="Times New Roman" w:hAnsi="Times New Roman" w:cs="Times New Roman"/>
          <w:b/>
          <w:sz w:val="24"/>
          <w:szCs w:val="24"/>
          <w:lang w:val="lv-LV"/>
        </w:rPr>
        <w:t>Barošana</w:t>
      </w:r>
    </w:p>
    <w:p w14:paraId="766D227B" w14:textId="77777777" w:rsidR="00D852D5" w:rsidRPr="007835F9" w:rsidRDefault="00D852D5" w:rsidP="004A7C42">
      <w:pPr>
        <w:jc w:val="both"/>
        <w:rPr>
          <w:rFonts w:ascii="Times New Roman" w:hAnsi="Times New Roman" w:cs="Times New Roman"/>
          <w:b/>
          <w:sz w:val="24"/>
          <w:szCs w:val="24"/>
          <w:lang w:val="lv-LV"/>
        </w:rPr>
      </w:pPr>
    </w:p>
    <w:p w14:paraId="53D0AF42" w14:textId="77777777" w:rsidR="00D852D5" w:rsidRPr="007835F9" w:rsidRDefault="00610B68" w:rsidP="004A7C42">
      <w:pPr>
        <w:numPr>
          <w:ilvl w:val="0"/>
          <w:numId w:val="9"/>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Spriegums 220-240V AC, 50/60Hz </w:t>
      </w:r>
    </w:p>
    <w:p w14:paraId="07E06A72" w14:textId="77777777" w:rsidR="00D852D5" w:rsidRPr="007835F9" w:rsidRDefault="00D852D5" w:rsidP="004A7C42">
      <w:pPr>
        <w:jc w:val="both"/>
        <w:rPr>
          <w:rFonts w:ascii="Times New Roman" w:hAnsi="Times New Roman" w:cs="Times New Roman"/>
          <w:sz w:val="24"/>
          <w:szCs w:val="24"/>
          <w:lang w:val="lv-LV"/>
        </w:rPr>
      </w:pPr>
    </w:p>
    <w:p w14:paraId="4760475E" w14:textId="77777777" w:rsidR="00D852D5" w:rsidRPr="007835F9" w:rsidRDefault="00610B68" w:rsidP="004A7C42">
      <w:pPr>
        <w:numPr>
          <w:ilvl w:val="0"/>
          <w:numId w:val="5"/>
        </w:numPr>
        <w:jc w:val="both"/>
        <w:rPr>
          <w:rFonts w:ascii="Times New Roman" w:hAnsi="Times New Roman" w:cs="Times New Roman"/>
          <w:b/>
          <w:sz w:val="24"/>
          <w:szCs w:val="24"/>
          <w:lang w:val="lv-LV"/>
        </w:rPr>
      </w:pPr>
      <w:r w:rsidRPr="007835F9">
        <w:rPr>
          <w:rFonts w:ascii="Times New Roman" w:hAnsi="Times New Roman" w:cs="Times New Roman"/>
          <w:b/>
          <w:sz w:val="24"/>
          <w:szCs w:val="24"/>
          <w:lang w:val="lv-LV"/>
        </w:rPr>
        <w:t>Vides apstākļi:</w:t>
      </w:r>
    </w:p>
    <w:p w14:paraId="539EC494" w14:textId="77777777" w:rsidR="00D852D5" w:rsidRPr="007835F9" w:rsidRDefault="00D852D5" w:rsidP="004A7C42">
      <w:pPr>
        <w:jc w:val="both"/>
        <w:rPr>
          <w:rFonts w:ascii="Times New Roman" w:hAnsi="Times New Roman" w:cs="Times New Roman"/>
          <w:b/>
          <w:sz w:val="24"/>
          <w:szCs w:val="24"/>
          <w:lang w:val="lv-LV"/>
        </w:rPr>
      </w:pPr>
    </w:p>
    <w:p w14:paraId="0CE83D08" w14:textId="77777777" w:rsidR="00D852D5" w:rsidRPr="007835F9" w:rsidRDefault="00610B68" w:rsidP="004A7C42">
      <w:pPr>
        <w:numPr>
          <w:ilvl w:val="0"/>
          <w:numId w:val="4"/>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Darba temperatūra: 10-35 grādi C </w:t>
      </w:r>
    </w:p>
    <w:p w14:paraId="447A1886" w14:textId="77777777" w:rsidR="00D852D5" w:rsidRPr="007835F9" w:rsidRDefault="00610B68" w:rsidP="004A7C42">
      <w:pPr>
        <w:numPr>
          <w:ilvl w:val="0"/>
          <w:numId w:val="4"/>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Glabāšanas temperatūra: 5-60 grādi C </w:t>
      </w:r>
    </w:p>
    <w:p w14:paraId="1B0BA480" w14:textId="77777777" w:rsidR="00D852D5" w:rsidRPr="007835F9" w:rsidRDefault="00610B68" w:rsidP="004A7C42">
      <w:pPr>
        <w:numPr>
          <w:ilvl w:val="0"/>
          <w:numId w:val="4"/>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Relatīvais gaisa mitrums (uzglabāšana): 5-95% </w:t>
      </w:r>
    </w:p>
    <w:p w14:paraId="28B2717B" w14:textId="77777777" w:rsidR="00D852D5" w:rsidRPr="007835F9" w:rsidRDefault="00610B68" w:rsidP="004A7C42">
      <w:pPr>
        <w:numPr>
          <w:ilvl w:val="0"/>
          <w:numId w:val="4"/>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Relatīvais gaisa mitrums (darba): 20-90% </w:t>
      </w:r>
    </w:p>
    <w:p w14:paraId="60B85140" w14:textId="77777777" w:rsidR="00D852D5" w:rsidRPr="007835F9" w:rsidRDefault="00D852D5" w:rsidP="004A7C42">
      <w:pPr>
        <w:jc w:val="both"/>
        <w:rPr>
          <w:rFonts w:ascii="Times New Roman" w:hAnsi="Times New Roman" w:cs="Times New Roman"/>
          <w:sz w:val="24"/>
          <w:szCs w:val="24"/>
          <w:lang w:val="lv-LV"/>
        </w:rPr>
      </w:pPr>
    </w:p>
    <w:p w14:paraId="1A11EEBA" w14:textId="77777777" w:rsidR="00D852D5" w:rsidRPr="007835F9" w:rsidRDefault="00610B68" w:rsidP="004A7C42">
      <w:pPr>
        <w:numPr>
          <w:ilvl w:val="0"/>
          <w:numId w:val="5"/>
        </w:numPr>
        <w:jc w:val="both"/>
        <w:rPr>
          <w:rFonts w:ascii="Times New Roman" w:hAnsi="Times New Roman" w:cs="Times New Roman"/>
          <w:b/>
          <w:sz w:val="24"/>
          <w:szCs w:val="24"/>
          <w:lang w:val="lv-LV"/>
        </w:rPr>
      </w:pPr>
      <w:r w:rsidRPr="007835F9">
        <w:rPr>
          <w:rFonts w:ascii="Times New Roman" w:hAnsi="Times New Roman" w:cs="Times New Roman"/>
          <w:b/>
          <w:sz w:val="24"/>
          <w:szCs w:val="24"/>
          <w:lang w:val="lv-LV"/>
        </w:rPr>
        <w:t>Čeku printeris:</w:t>
      </w:r>
    </w:p>
    <w:p w14:paraId="3D000D51" w14:textId="77777777" w:rsidR="00D852D5" w:rsidRPr="007835F9" w:rsidRDefault="00D852D5" w:rsidP="004A7C42">
      <w:pPr>
        <w:jc w:val="both"/>
        <w:rPr>
          <w:rFonts w:ascii="Times New Roman" w:hAnsi="Times New Roman" w:cs="Times New Roman"/>
          <w:sz w:val="24"/>
          <w:szCs w:val="24"/>
          <w:lang w:val="lv-LV"/>
        </w:rPr>
      </w:pPr>
    </w:p>
    <w:p w14:paraId="460BBBA9" w14:textId="77777777" w:rsidR="00D852D5" w:rsidRPr="007835F9" w:rsidRDefault="00610B68" w:rsidP="004A7C42">
      <w:pPr>
        <w:numPr>
          <w:ilvl w:val="0"/>
          <w:numId w:val="11"/>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Papīra platums: 80mm </w:t>
      </w:r>
    </w:p>
    <w:p w14:paraId="4B2B1710" w14:textId="77777777" w:rsidR="00D852D5" w:rsidRPr="007835F9" w:rsidRDefault="00610B68" w:rsidP="004A7C42">
      <w:pPr>
        <w:numPr>
          <w:ilvl w:val="0"/>
          <w:numId w:val="11"/>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Drukas metode: Termālā </w:t>
      </w:r>
    </w:p>
    <w:p w14:paraId="4F20A464" w14:textId="77777777" w:rsidR="00D852D5" w:rsidRPr="007835F9" w:rsidRDefault="00610B68" w:rsidP="004A7C42">
      <w:pPr>
        <w:numPr>
          <w:ilvl w:val="0"/>
          <w:numId w:val="11"/>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Papīra padeve: Automātiska no ruļļa </w:t>
      </w:r>
    </w:p>
    <w:p w14:paraId="324F7987" w14:textId="77777777" w:rsidR="00D852D5" w:rsidRPr="007835F9" w:rsidRDefault="00610B68" w:rsidP="004A7C42">
      <w:pPr>
        <w:numPr>
          <w:ilvl w:val="0"/>
          <w:numId w:val="11"/>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Papīra atlikuma sensors</w:t>
      </w:r>
    </w:p>
    <w:p w14:paraId="2DF60AC8" w14:textId="77777777" w:rsidR="00D852D5" w:rsidRPr="007835F9" w:rsidRDefault="00D852D5" w:rsidP="004A7C42">
      <w:pPr>
        <w:jc w:val="both"/>
        <w:rPr>
          <w:rFonts w:ascii="Times New Roman" w:hAnsi="Times New Roman" w:cs="Times New Roman"/>
          <w:sz w:val="24"/>
          <w:szCs w:val="24"/>
          <w:lang w:val="lv-LV"/>
        </w:rPr>
      </w:pPr>
    </w:p>
    <w:p w14:paraId="53087338" w14:textId="77777777" w:rsidR="00D852D5" w:rsidRPr="007835F9" w:rsidRDefault="00610B68" w:rsidP="004A7C42">
      <w:pPr>
        <w:numPr>
          <w:ilvl w:val="0"/>
          <w:numId w:val="5"/>
        </w:numPr>
        <w:jc w:val="both"/>
        <w:rPr>
          <w:rFonts w:ascii="Times New Roman" w:hAnsi="Times New Roman" w:cs="Times New Roman"/>
          <w:b/>
          <w:sz w:val="24"/>
          <w:szCs w:val="24"/>
          <w:lang w:val="lv-LV"/>
        </w:rPr>
      </w:pPr>
      <w:r w:rsidRPr="007835F9">
        <w:rPr>
          <w:rFonts w:ascii="Times New Roman" w:hAnsi="Times New Roman" w:cs="Times New Roman"/>
          <w:b/>
          <w:sz w:val="24"/>
          <w:szCs w:val="24"/>
          <w:lang w:val="lv-LV"/>
        </w:rPr>
        <w:t xml:space="preserve"> ID skeneris </w:t>
      </w:r>
      <w:proofErr w:type="spellStart"/>
      <w:r w:rsidRPr="007835F9">
        <w:rPr>
          <w:rFonts w:ascii="Times New Roman" w:hAnsi="Times New Roman" w:cs="Times New Roman"/>
          <w:b/>
          <w:sz w:val="24"/>
          <w:szCs w:val="24"/>
          <w:lang w:val="lv-LV"/>
        </w:rPr>
        <w:t>Desko</w:t>
      </w:r>
      <w:proofErr w:type="spellEnd"/>
      <w:r w:rsidRPr="007835F9">
        <w:rPr>
          <w:rFonts w:ascii="Times New Roman" w:hAnsi="Times New Roman" w:cs="Times New Roman"/>
          <w:b/>
          <w:sz w:val="24"/>
          <w:szCs w:val="24"/>
          <w:lang w:val="lv-LV"/>
        </w:rPr>
        <w:t xml:space="preserve"> </w:t>
      </w:r>
      <w:proofErr w:type="spellStart"/>
      <w:r w:rsidRPr="007835F9">
        <w:rPr>
          <w:rFonts w:ascii="Times New Roman" w:hAnsi="Times New Roman" w:cs="Times New Roman"/>
          <w:b/>
          <w:sz w:val="24"/>
          <w:szCs w:val="24"/>
          <w:lang w:val="lv-LV"/>
        </w:rPr>
        <w:t>Penta</w:t>
      </w:r>
      <w:proofErr w:type="spellEnd"/>
      <w:r w:rsidRPr="007835F9">
        <w:rPr>
          <w:rFonts w:ascii="Times New Roman" w:hAnsi="Times New Roman" w:cs="Times New Roman"/>
          <w:b/>
          <w:sz w:val="24"/>
          <w:szCs w:val="24"/>
          <w:lang w:val="lv-LV"/>
        </w:rPr>
        <w:t xml:space="preserve"> </w:t>
      </w:r>
      <w:proofErr w:type="spellStart"/>
      <w:r w:rsidRPr="007835F9">
        <w:rPr>
          <w:rFonts w:ascii="Times New Roman" w:hAnsi="Times New Roman" w:cs="Times New Roman"/>
          <w:b/>
          <w:sz w:val="24"/>
          <w:szCs w:val="24"/>
          <w:lang w:val="lv-LV"/>
        </w:rPr>
        <w:t>Block</w:t>
      </w:r>
      <w:proofErr w:type="spellEnd"/>
      <w:r w:rsidRPr="007835F9">
        <w:rPr>
          <w:rFonts w:ascii="Times New Roman" w:hAnsi="Times New Roman" w:cs="Times New Roman"/>
          <w:b/>
          <w:sz w:val="24"/>
          <w:szCs w:val="24"/>
          <w:lang w:val="lv-LV"/>
        </w:rPr>
        <w:t>:</w:t>
      </w:r>
      <w:proofErr w:type="gramStart"/>
      <w:r w:rsidRPr="007835F9">
        <w:rPr>
          <w:rFonts w:ascii="Times New Roman" w:hAnsi="Times New Roman" w:cs="Times New Roman"/>
          <w:b/>
          <w:sz w:val="24"/>
          <w:szCs w:val="24"/>
          <w:lang w:val="lv-LV"/>
        </w:rPr>
        <w:t xml:space="preserve">  </w:t>
      </w:r>
      <w:proofErr w:type="gramEnd"/>
    </w:p>
    <w:p w14:paraId="06392003" w14:textId="77777777" w:rsidR="00D852D5" w:rsidRPr="007835F9" w:rsidRDefault="00D852D5" w:rsidP="004A7C42">
      <w:pPr>
        <w:jc w:val="both"/>
        <w:rPr>
          <w:rFonts w:ascii="Times New Roman" w:hAnsi="Times New Roman" w:cs="Times New Roman"/>
          <w:sz w:val="24"/>
          <w:szCs w:val="24"/>
          <w:lang w:val="lv-LV"/>
        </w:rPr>
      </w:pPr>
    </w:p>
    <w:p w14:paraId="588DBF72" w14:textId="77777777" w:rsidR="00D852D5" w:rsidRPr="007835F9" w:rsidRDefault="00610B68" w:rsidP="004A7C42">
      <w:pPr>
        <w:numPr>
          <w:ilvl w:val="0"/>
          <w:numId w:val="8"/>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Aizsargstikls: </w:t>
      </w:r>
      <w:proofErr w:type="spellStart"/>
      <w:r w:rsidRPr="007835F9">
        <w:rPr>
          <w:rFonts w:ascii="Times New Roman" w:hAnsi="Times New Roman" w:cs="Times New Roman"/>
          <w:sz w:val="24"/>
          <w:szCs w:val="24"/>
          <w:lang w:val="lv-LV"/>
        </w:rPr>
        <w:t>Corning</w:t>
      </w:r>
      <w:proofErr w:type="spellEnd"/>
      <w:r w:rsidRPr="007835F9">
        <w:rPr>
          <w:rFonts w:ascii="Times New Roman" w:hAnsi="Times New Roman" w:cs="Times New Roman"/>
          <w:sz w:val="24"/>
          <w:szCs w:val="24"/>
          <w:lang w:val="lv-LV"/>
        </w:rPr>
        <w:t xml:space="preserve"> Gorilla </w:t>
      </w:r>
      <w:proofErr w:type="spellStart"/>
      <w:r w:rsidRPr="007835F9">
        <w:rPr>
          <w:rFonts w:ascii="Times New Roman" w:hAnsi="Times New Roman" w:cs="Times New Roman"/>
          <w:sz w:val="24"/>
          <w:szCs w:val="24"/>
          <w:lang w:val="lv-LV"/>
        </w:rPr>
        <w:t>Glass</w:t>
      </w:r>
      <w:proofErr w:type="spellEnd"/>
      <w:r w:rsidRPr="007835F9">
        <w:rPr>
          <w:rFonts w:ascii="Times New Roman" w:hAnsi="Times New Roman" w:cs="Times New Roman"/>
          <w:sz w:val="24"/>
          <w:szCs w:val="24"/>
          <w:lang w:val="lv-LV"/>
        </w:rPr>
        <w:t xml:space="preserve"> 3</w:t>
      </w:r>
    </w:p>
    <w:p w14:paraId="50F666A2" w14:textId="77777777" w:rsidR="00D852D5" w:rsidRPr="007835F9" w:rsidRDefault="00610B68" w:rsidP="004A7C42">
      <w:pPr>
        <w:numPr>
          <w:ilvl w:val="0"/>
          <w:numId w:val="8"/>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RFID modulis: Ar </w:t>
      </w:r>
      <w:proofErr w:type="spellStart"/>
      <w:r w:rsidRPr="007835F9">
        <w:rPr>
          <w:rFonts w:ascii="Times New Roman" w:hAnsi="Times New Roman" w:cs="Times New Roman"/>
          <w:sz w:val="24"/>
          <w:szCs w:val="24"/>
          <w:lang w:val="lv-LV"/>
        </w:rPr>
        <w:t>ePassport</w:t>
      </w:r>
      <w:proofErr w:type="spellEnd"/>
      <w:r w:rsidRPr="007835F9">
        <w:rPr>
          <w:rFonts w:ascii="Times New Roman" w:hAnsi="Times New Roman" w:cs="Times New Roman"/>
          <w:sz w:val="24"/>
          <w:szCs w:val="24"/>
          <w:lang w:val="lv-LV"/>
        </w:rPr>
        <w:t xml:space="preserve"> atbalstu </w:t>
      </w:r>
    </w:p>
    <w:p w14:paraId="17CC361C" w14:textId="77777777" w:rsidR="00D852D5" w:rsidRPr="007835F9" w:rsidRDefault="00610B68" w:rsidP="004A7C42">
      <w:pPr>
        <w:numPr>
          <w:ilvl w:val="0"/>
          <w:numId w:val="8"/>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Atspīduma aizsardzība: Ir </w:t>
      </w:r>
    </w:p>
    <w:p w14:paraId="1044A12C" w14:textId="77777777" w:rsidR="00D852D5" w:rsidRPr="007835F9" w:rsidRDefault="00610B68" w:rsidP="004A7C42">
      <w:pPr>
        <w:numPr>
          <w:ilvl w:val="0"/>
          <w:numId w:val="8"/>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Dokumentu skanēšana: E-ID, Pase </w:t>
      </w:r>
    </w:p>
    <w:p w14:paraId="33E7D606" w14:textId="77777777" w:rsidR="00D852D5" w:rsidRPr="007835F9" w:rsidRDefault="00610B68" w:rsidP="004A7C42">
      <w:pPr>
        <w:numPr>
          <w:ilvl w:val="0"/>
          <w:numId w:val="8"/>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Atbalstītās skanēšanas metodes: OCR, NFC, Attēls </w:t>
      </w:r>
    </w:p>
    <w:p w14:paraId="17225246" w14:textId="77777777" w:rsidR="00A01073" w:rsidRPr="007835F9" w:rsidRDefault="00A01073" w:rsidP="004A7C42">
      <w:pPr>
        <w:ind w:left="720"/>
        <w:jc w:val="both"/>
        <w:rPr>
          <w:rFonts w:ascii="Times New Roman" w:hAnsi="Times New Roman" w:cs="Times New Roman"/>
          <w:sz w:val="24"/>
          <w:szCs w:val="24"/>
          <w:lang w:val="lv-LV"/>
        </w:rPr>
      </w:pPr>
    </w:p>
    <w:p w14:paraId="0BA2EDBC" w14:textId="77777777" w:rsidR="00D852D5" w:rsidRPr="007835F9" w:rsidRDefault="00D852D5" w:rsidP="004A7C42">
      <w:pPr>
        <w:jc w:val="both"/>
        <w:rPr>
          <w:rFonts w:ascii="Times New Roman" w:hAnsi="Times New Roman" w:cs="Times New Roman"/>
          <w:sz w:val="24"/>
          <w:szCs w:val="24"/>
          <w:lang w:val="lv-LV"/>
        </w:rPr>
      </w:pPr>
    </w:p>
    <w:p w14:paraId="04870A9C" w14:textId="77777777" w:rsidR="00D852D5" w:rsidRPr="007835F9" w:rsidRDefault="00610B68" w:rsidP="004A7C42">
      <w:pPr>
        <w:numPr>
          <w:ilvl w:val="0"/>
          <w:numId w:val="5"/>
        </w:numPr>
        <w:jc w:val="both"/>
        <w:rPr>
          <w:rFonts w:ascii="Times New Roman" w:hAnsi="Times New Roman" w:cs="Times New Roman"/>
          <w:b/>
          <w:sz w:val="24"/>
          <w:szCs w:val="24"/>
          <w:lang w:val="lv-LV"/>
        </w:rPr>
      </w:pPr>
      <w:r w:rsidRPr="007835F9">
        <w:rPr>
          <w:rFonts w:ascii="Times New Roman" w:hAnsi="Times New Roman" w:cs="Times New Roman"/>
          <w:b/>
          <w:sz w:val="24"/>
          <w:szCs w:val="24"/>
          <w:lang w:val="lv-LV"/>
        </w:rPr>
        <w:t>Korpuss:</w:t>
      </w:r>
    </w:p>
    <w:p w14:paraId="4BAEB6D2" w14:textId="77777777" w:rsidR="00D852D5" w:rsidRPr="007835F9" w:rsidRDefault="00D852D5" w:rsidP="004A7C42">
      <w:pPr>
        <w:ind w:left="720"/>
        <w:jc w:val="both"/>
        <w:rPr>
          <w:rFonts w:ascii="Times New Roman" w:hAnsi="Times New Roman" w:cs="Times New Roman"/>
          <w:b/>
          <w:sz w:val="24"/>
          <w:szCs w:val="24"/>
          <w:lang w:val="lv-LV"/>
        </w:rPr>
      </w:pPr>
    </w:p>
    <w:p w14:paraId="08A88051" w14:textId="77777777" w:rsidR="00D852D5" w:rsidRPr="007835F9" w:rsidRDefault="00610B68" w:rsidP="004A7C42">
      <w:pPr>
        <w:numPr>
          <w:ilvl w:val="0"/>
          <w:numId w:val="2"/>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Brīvi stāvošs, </w:t>
      </w:r>
      <w:proofErr w:type="gramStart"/>
      <w:r w:rsidRPr="007835F9">
        <w:rPr>
          <w:rFonts w:ascii="Times New Roman" w:hAnsi="Times New Roman" w:cs="Times New Roman"/>
          <w:sz w:val="24"/>
          <w:szCs w:val="24"/>
          <w:lang w:val="lv-LV"/>
        </w:rPr>
        <w:t>stiprināms pie grīdas un/vai pie sienas</w:t>
      </w:r>
      <w:proofErr w:type="gramEnd"/>
      <w:r w:rsidRPr="007835F9">
        <w:rPr>
          <w:rFonts w:ascii="Times New Roman" w:hAnsi="Times New Roman" w:cs="Times New Roman"/>
          <w:sz w:val="24"/>
          <w:szCs w:val="24"/>
          <w:lang w:val="lv-LV"/>
        </w:rPr>
        <w:t xml:space="preserve">. Uz vienas stiprinājuma kājas var atrasties viens vai divi pašapkalpošanās kioski. </w:t>
      </w:r>
    </w:p>
    <w:p w14:paraId="434F57BA" w14:textId="77777777" w:rsidR="00D852D5" w:rsidRPr="007835F9" w:rsidRDefault="00610B68" w:rsidP="004A7C42">
      <w:pPr>
        <w:numPr>
          <w:ilvl w:val="0"/>
          <w:numId w:val="2"/>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Materiāls: Tērauds </w:t>
      </w:r>
    </w:p>
    <w:p w14:paraId="55E54C2B" w14:textId="77777777" w:rsidR="00D852D5" w:rsidRPr="007835F9" w:rsidRDefault="00610B68" w:rsidP="004A7C42">
      <w:pPr>
        <w:numPr>
          <w:ilvl w:val="0"/>
          <w:numId w:val="2"/>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 xml:space="preserve">Krāsa un dizains: saskaņojot ar klientu </w:t>
      </w:r>
    </w:p>
    <w:p w14:paraId="11F92ACD" w14:textId="77777777" w:rsidR="00D852D5" w:rsidRPr="007835F9" w:rsidRDefault="00610B68" w:rsidP="004A7C42">
      <w:pPr>
        <w:numPr>
          <w:ilvl w:val="0"/>
          <w:numId w:val="2"/>
        </w:numPr>
        <w:jc w:val="both"/>
        <w:rPr>
          <w:rFonts w:ascii="Times New Roman" w:hAnsi="Times New Roman" w:cs="Times New Roman"/>
          <w:sz w:val="24"/>
          <w:szCs w:val="24"/>
          <w:lang w:val="lv-LV"/>
        </w:rPr>
      </w:pPr>
      <w:r w:rsidRPr="007835F9">
        <w:rPr>
          <w:rFonts w:ascii="Times New Roman" w:hAnsi="Times New Roman" w:cs="Times New Roman"/>
          <w:sz w:val="24"/>
          <w:szCs w:val="24"/>
          <w:lang w:val="lv-LV"/>
        </w:rPr>
        <w:t>Stacijas atveramais panelis: Slēdzams ar atslēgu</w:t>
      </w:r>
    </w:p>
    <w:p w14:paraId="0AC24B9F" w14:textId="77777777" w:rsidR="00A01073" w:rsidRPr="007835F9" w:rsidRDefault="00A01073" w:rsidP="004A7C42">
      <w:pPr>
        <w:jc w:val="both"/>
        <w:rPr>
          <w:rFonts w:ascii="Times New Roman" w:hAnsi="Times New Roman" w:cs="Times New Roman"/>
          <w:sz w:val="24"/>
          <w:szCs w:val="24"/>
          <w:lang w:val="lv-LV"/>
        </w:rPr>
      </w:pPr>
    </w:p>
    <w:p w14:paraId="3D259A43" w14:textId="77777777" w:rsidR="00A01073" w:rsidRPr="007835F9" w:rsidRDefault="00A01073" w:rsidP="004A7C42">
      <w:pPr>
        <w:jc w:val="both"/>
        <w:rPr>
          <w:rFonts w:ascii="Times New Roman" w:hAnsi="Times New Roman" w:cs="Times New Roman"/>
          <w:sz w:val="24"/>
          <w:szCs w:val="24"/>
          <w:lang w:val="lv-LV"/>
        </w:rPr>
      </w:pPr>
    </w:p>
    <w:p w14:paraId="391A496D" w14:textId="2836741D" w:rsidR="00A01073" w:rsidRPr="007835F9" w:rsidRDefault="00A01073" w:rsidP="004A7C42">
      <w:pPr>
        <w:pStyle w:val="ListParagraph"/>
        <w:numPr>
          <w:ilvl w:val="0"/>
          <w:numId w:val="5"/>
        </w:numPr>
        <w:spacing w:line="240" w:lineRule="auto"/>
        <w:jc w:val="both"/>
        <w:textAlignment w:val="baseline"/>
        <w:rPr>
          <w:rFonts w:ascii="Times New Roman" w:eastAsia="Times New Roman" w:hAnsi="Times New Roman" w:cs="Times New Roman"/>
          <w:b/>
          <w:bCs/>
          <w:color w:val="000000"/>
          <w:sz w:val="24"/>
          <w:szCs w:val="24"/>
          <w:lang w:val="lv-LV"/>
        </w:rPr>
      </w:pPr>
      <w:r w:rsidRPr="007835F9">
        <w:rPr>
          <w:rFonts w:ascii="Times New Roman" w:eastAsia="Times New Roman" w:hAnsi="Times New Roman" w:cs="Times New Roman"/>
          <w:b/>
          <w:bCs/>
          <w:color w:val="000000"/>
          <w:sz w:val="24"/>
          <w:szCs w:val="24"/>
          <w:lang w:val="lv-LV"/>
        </w:rPr>
        <w:t>Maksājumu termināls: </w:t>
      </w:r>
    </w:p>
    <w:p w14:paraId="407FAFA4" w14:textId="00198552" w:rsidR="00A01073" w:rsidRPr="007835F9" w:rsidRDefault="00A01073" w:rsidP="004A7C42">
      <w:pPr>
        <w:spacing w:line="240" w:lineRule="auto"/>
        <w:jc w:val="both"/>
        <w:rPr>
          <w:rFonts w:ascii="Times New Roman" w:eastAsia="Times New Roman" w:hAnsi="Times New Roman" w:cs="Times New Roman"/>
          <w:sz w:val="24"/>
          <w:szCs w:val="24"/>
          <w:lang w:val="lv-LV"/>
        </w:rPr>
      </w:pPr>
    </w:p>
    <w:p w14:paraId="7D8206A2" w14:textId="77777777" w:rsidR="00A01073" w:rsidRPr="007835F9" w:rsidRDefault="00A01073" w:rsidP="004A7C42">
      <w:pPr>
        <w:numPr>
          <w:ilvl w:val="0"/>
          <w:numId w:val="24"/>
        </w:numPr>
        <w:spacing w:line="240" w:lineRule="auto"/>
        <w:jc w:val="both"/>
        <w:textAlignment w:val="baseline"/>
        <w:rPr>
          <w:rFonts w:ascii="Times New Roman" w:eastAsia="Times New Roman" w:hAnsi="Times New Roman" w:cs="Times New Roman"/>
          <w:color w:val="000000"/>
          <w:sz w:val="24"/>
          <w:szCs w:val="24"/>
          <w:lang w:val="lv-LV"/>
        </w:rPr>
      </w:pPr>
      <w:r w:rsidRPr="007835F9">
        <w:rPr>
          <w:rFonts w:ascii="Times New Roman" w:eastAsia="Times New Roman" w:hAnsi="Times New Roman" w:cs="Times New Roman"/>
          <w:color w:val="000000"/>
          <w:sz w:val="24"/>
          <w:szCs w:val="24"/>
          <w:lang w:val="lv-LV"/>
        </w:rPr>
        <w:t xml:space="preserve">Modelis: </w:t>
      </w:r>
      <w:proofErr w:type="spellStart"/>
      <w:r w:rsidRPr="007835F9">
        <w:rPr>
          <w:rFonts w:ascii="Times New Roman" w:eastAsia="Times New Roman" w:hAnsi="Times New Roman" w:cs="Times New Roman"/>
          <w:color w:val="000000"/>
          <w:sz w:val="24"/>
          <w:szCs w:val="24"/>
          <w:lang w:val="lv-LV"/>
        </w:rPr>
        <w:t>Verifone</w:t>
      </w:r>
      <w:proofErr w:type="spellEnd"/>
      <w:r w:rsidRPr="007835F9">
        <w:rPr>
          <w:rFonts w:ascii="Times New Roman" w:eastAsia="Times New Roman" w:hAnsi="Times New Roman" w:cs="Times New Roman"/>
          <w:color w:val="000000"/>
          <w:sz w:val="24"/>
          <w:szCs w:val="24"/>
          <w:lang w:val="lv-LV"/>
        </w:rPr>
        <w:t xml:space="preserve"> P400</w:t>
      </w:r>
    </w:p>
    <w:p w14:paraId="39157681" w14:textId="21A765B5" w:rsidR="00D852D5" w:rsidRPr="00C45B18" w:rsidRDefault="00A01073" w:rsidP="00507D64">
      <w:pPr>
        <w:numPr>
          <w:ilvl w:val="0"/>
          <w:numId w:val="24"/>
        </w:numPr>
        <w:spacing w:line="240" w:lineRule="auto"/>
        <w:jc w:val="both"/>
        <w:textAlignment w:val="baseline"/>
        <w:rPr>
          <w:rFonts w:ascii="Roboto" w:eastAsia="Roboto" w:hAnsi="Roboto" w:cs="Roboto"/>
          <w:color w:val="444746"/>
          <w:sz w:val="21"/>
          <w:szCs w:val="21"/>
          <w:lang w:val="lv-LV"/>
        </w:rPr>
      </w:pPr>
      <w:r w:rsidRPr="00001C2D">
        <w:rPr>
          <w:rFonts w:ascii="Times New Roman" w:eastAsia="Times New Roman" w:hAnsi="Times New Roman" w:cs="Times New Roman"/>
          <w:color w:val="000000"/>
          <w:sz w:val="24"/>
          <w:szCs w:val="24"/>
          <w:lang w:val="lv-LV"/>
        </w:rPr>
        <w:t xml:space="preserve">Apmaksas veids Ar čipu, bez čipa (CTLS metode) </w:t>
      </w:r>
    </w:p>
    <w:p w14:paraId="502CAA47" w14:textId="77777777" w:rsidR="00C45B18" w:rsidRDefault="00C45B18" w:rsidP="00C45B18">
      <w:pPr>
        <w:spacing w:line="240" w:lineRule="auto"/>
        <w:ind w:left="360"/>
        <w:jc w:val="both"/>
        <w:textAlignment w:val="baseline"/>
        <w:rPr>
          <w:rFonts w:ascii="Times New Roman" w:eastAsia="Times New Roman" w:hAnsi="Times New Roman" w:cs="Times New Roman"/>
          <w:color w:val="000000"/>
          <w:sz w:val="24"/>
          <w:szCs w:val="24"/>
          <w:lang w:val="lv-LV"/>
        </w:rPr>
      </w:pPr>
    </w:p>
    <w:p w14:paraId="3578115D" w14:textId="77777777" w:rsidR="00C45B18" w:rsidRDefault="00C45B18" w:rsidP="00C45B18">
      <w:pPr>
        <w:spacing w:line="240" w:lineRule="auto"/>
        <w:ind w:left="360"/>
        <w:jc w:val="both"/>
        <w:textAlignment w:val="baseline"/>
        <w:rPr>
          <w:rFonts w:ascii="Times New Roman" w:eastAsia="Times New Roman" w:hAnsi="Times New Roman" w:cs="Times New Roman"/>
          <w:color w:val="000000"/>
          <w:sz w:val="24"/>
          <w:szCs w:val="24"/>
          <w:lang w:val="lv-LV"/>
        </w:rPr>
      </w:pPr>
    </w:p>
    <w:p w14:paraId="3C5A2BDE" w14:textId="77777777" w:rsidR="00C45B18" w:rsidRDefault="00C45B18" w:rsidP="00C45B18">
      <w:pPr>
        <w:spacing w:line="240" w:lineRule="auto"/>
        <w:ind w:left="360"/>
        <w:jc w:val="both"/>
        <w:textAlignment w:val="baseline"/>
        <w:rPr>
          <w:rFonts w:ascii="Times New Roman" w:eastAsia="Times New Roman" w:hAnsi="Times New Roman" w:cs="Times New Roman"/>
          <w:color w:val="000000"/>
          <w:sz w:val="24"/>
          <w:szCs w:val="24"/>
          <w:lang w:val="lv-LV"/>
        </w:rPr>
      </w:pPr>
    </w:p>
    <w:p w14:paraId="6BA33011" w14:textId="77777777" w:rsidR="00341088" w:rsidRPr="00341088" w:rsidRDefault="00341088" w:rsidP="00341088">
      <w:pPr>
        <w:spacing w:after="160" w:line="256" w:lineRule="auto"/>
        <w:jc w:val="both"/>
        <w:rPr>
          <w:rFonts w:ascii="Times New Roman" w:eastAsia="Calibri" w:hAnsi="Times New Roman" w:cs="Times New Roman"/>
          <w:kern w:val="2"/>
          <w:lang w:val="lv-LV" w:eastAsia="en-US"/>
          <w14:ligatures w14:val="standardContextual"/>
        </w:rPr>
      </w:pPr>
      <w:r w:rsidRPr="00341088">
        <w:rPr>
          <w:rFonts w:ascii="Times New Roman" w:eastAsia="Calibri" w:hAnsi="Times New Roman" w:cs="Times New Roman"/>
          <w:b/>
          <w:kern w:val="2"/>
          <w:lang w:val="lv-LV" w:eastAsia="en-US"/>
          <w14:ligatures w14:val="standardContextual"/>
        </w:rPr>
        <w:t>Ar savu parakstu, pretendents apliecina, ka līguma izpildē nodrošinās visas tehniskajā specifikācijā norādītās prasības.</w:t>
      </w:r>
    </w:p>
    <w:p w14:paraId="6E77DBA2" w14:textId="77777777" w:rsidR="00341088" w:rsidRPr="00341088" w:rsidRDefault="00341088" w:rsidP="00341088">
      <w:pPr>
        <w:spacing w:after="160" w:line="256" w:lineRule="auto"/>
        <w:jc w:val="both"/>
        <w:rPr>
          <w:rFonts w:ascii="Times New Roman" w:eastAsia="Calibri" w:hAnsi="Times New Roman" w:cs="Times New Roman"/>
          <w:i/>
          <w:iCs/>
          <w:kern w:val="2"/>
          <w:lang w:val="lv-LV" w:eastAsia="en-US"/>
          <w14:ligatures w14:val="standardContextual"/>
        </w:rPr>
      </w:pPr>
      <w:r w:rsidRPr="00341088">
        <w:rPr>
          <w:rFonts w:ascii="Times New Roman" w:eastAsia="Calibri" w:hAnsi="Times New Roman" w:cs="Times New Roman"/>
          <w:i/>
          <w:iCs/>
          <w:kern w:val="2"/>
          <w:lang w:val="lv-LV" w:eastAsia="en-US"/>
          <w14:ligatures w14:val="standardContextual"/>
        </w:rPr>
        <w:t>Pretendenta pārstāvja/pilnvarotās personas ieņemamais amats, vārds, uzvārds, paraksts: ___________________</w:t>
      </w:r>
    </w:p>
    <w:p w14:paraId="0731BF94" w14:textId="77777777" w:rsidR="00341088" w:rsidRPr="00341088" w:rsidRDefault="00341088" w:rsidP="00341088">
      <w:pPr>
        <w:spacing w:after="160" w:line="256" w:lineRule="auto"/>
        <w:jc w:val="both"/>
        <w:rPr>
          <w:rFonts w:ascii="Times New Roman" w:eastAsia="Calibri" w:hAnsi="Times New Roman" w:cs="Times New Roman"/>
          <w:b/>
          <w:i/>
          <w:iCs/>
          <w:kern w:val="2"/>
          <w:lang w:val="lv-LV" w:eastAsia="en-US"/>
          <w14:ligatures w14:val="standardContextual"/>
        </w:rPr>
      </w:pPr>
      <w:r w:rsidRPr="00341088">
        <w:rPr>
          <w:rFonts w:ascii="Times New Roman" w:eastAsia="Calibri" w:hAnsi="Times New Roman" w:cs="Times New Roman"/>
          <w:i/>
          <w:iCs/>
          <w:kern w:val="2"/>
          <w:lang w:val="lv-LV" w:eastAsia="en-US"/>
          <w14:ligatures w14:val="standardContextual"/>
        </w:rPr>
        <w:t>20___. gada ___________________</w:t>
      </w:r>
    </w:p>
    <w:p w14:paraId="5B30097B" w14:textId="77777777" w:rsidR="00C45B18" w:rsidRDefault="00C45B18" w:rsidP="00C45B18">
      <w:pPr>
        <w:spacing w:line="240" w:lineRule="auto"/>
        <w:ind w:left="360"/>
        <w:jc w:val="both"/>
        <w:textAlignment w:val="baseline"/>
        <w:rPr>
          <w:rFonts w:ascii="Times New Roman" w:eastAsia="Times New Roman" w:hAnsi="Times New Roman" w:cs="Times New Roman"/>
          <w:color w:val="000000"/>
          <w:sz w:val="24"/>
          <w:szCs w:val="24"/>
          <w:lang w:val="lv-LV"/>
        </w:rPr>
      </w:pPr>
    </w:p>
    <w:p w14:paraId="611F98A0" w14:textId="77777777" w:rsidR="00C45B18" w:rsidRPr="00001C2D" w:rsidRDefault="00C45B18" w:rsidP="00C45B18">
      <w:pPr>
        <w:spacing w:line="240" w:lineRule="auto"/>
        <w:ind w:left="360"/>
        <w:jc w:val="both"/>
        <w:textAlignment w:val="baseline"/>
        <w:rPr>
          <w:rFonts w:ascii="Roboto" w:eastAsia="Roboto" w:hAnsi="Roboto" w:cs="Roboto"/>
          <w:color w:val="444746"/>
          <w:sz w:val="21"/>
          <w:szCs w:val="21"/>
          <w:lang w:val="lv-LV"/>
        </w:rPr>
      </w:pPr>
    </w:p>
    <w:sectPr w:rsidR="00C45B18" w:rsidRPr="00001C2D">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9703E" w14:textId="77777777" w:rsidR="001E4E55" w:rsidRDefault="001E4E55">
      <w:pPr>
        <w:spacing w:line="240" w:lineRule="auto"/>
      </w:pPr>
      <w:r>
        <w:separator/>
      </w:r>
    </w:p>
  </w:endnote>
  <w:endnote w:type="continuationSeparator" w:id="0">
    <w:p w14:paraId="5638C786" w14:textId="77777777" w:rsidR="001E4E55" w:rsidRDefault="001E4E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EFEE7" w14:textId="77777777" w:rsidR="001E4E55" w:rsidRDefault="001E4E55">
      <w:pPr>
        <w:spacing w:line="240" w:lineRule="auto"/>
      </w:pPr>
      <w:r>
        <w:separator/>
      </w:r>
    </w:p>
  </w:footnote>
  <w:footnote w:type="continuationSeparator" w:id="0">
    <w:p w14:paraId="2F03EEA1" w14:textId="77777777" w:rsidR="001E4E55" w:rsidRDefault="001E4E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A7B5B" w14:textId="77777777" w:rsidR="00D852D5" w:rsidRDefault="00D852D5">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A446C"/>
    <w:multiLevelType w:val="multilevel"/>
    <w:tmpl w:val="689238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144E20"/>
    <w:multiLevelType w:val="multilevel"/>
    <w:tmpl w:val="EB4684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4F1C57"/>
    <w:multiLevelType w:val="multilevel"/>
    <w:tmpl w:val="C22C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A38A3"/>
    <w:multiLevelType w:val="multilevel"/>
    <w:tmpl w:val="07F6CA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FC2081"/>
    <w:multiLevelType w:val="multilevel"/>
    <w:tmpl w:val="33B8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93EC0"/>
    <w:multiLevelType w:val="multilevel"/>
    <w:tmpl w:val="2A86BD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C04CA3"/>
    <w:multiLevelType w:val="multilevel"/>
    <w:tmpl w:val="99E8D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AB54E8"/>
    <w:multiLevelType w:val="hybridMultilevel"/>
    <w:tmpl w:val="DEEEF96A"/>
    <w:lvl w:ilvl="0" w:tplc="457C32E4">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221C3318"/>
    <w:multiLevelType w:val="hybridMultilevel"/>
    <w:tmpl w:val="11C05194"/>
    <w:lvl w:ilvl="0" w:tplc="613C95EC">
      <w:start w:val="2"/>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9" w15:restartNumberingAfterBreak="0">
    <w:nsid w:val="259E5AB0"/>
    <w:multiLevelType w:val="multilevel"/>
    <w:tmpl w:val="10B68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BC5C71"/>
    <w:multiLevelType w:val="multilevel"/>
    <w:tmpl w:val="68363B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12E79B8"/>
    <w:multiLevelType w:val="hybridMultilevel"/>
    <w:tmpl w:val="BA3AC6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2D83FA4"/>
    <w:multiLevelType w:val="multilevel"/>
    <w:tmpl w:val="5E5A2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9484406"/>
    <w:multiLevelType w:val="multilevel"/>
    <w:tmpl w:val="9A2C1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936700"/>
    <w:multiLevelType w:val="multilevel"/>
    <w:tmpl w:val="4AAAA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98127E"/>
    <w:multiLevelType w:val="multilevel"/>
    <w:tmpl w:val="41FE3B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97842D4"/>
    <w:multiLevelType w:val="multilevel"/>
    <w:tmpl w:val="EF6C9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6D3F88"/>
    <w:multiLevelType w:val="multilevel"/>
    <w:tmpl w:val="FE6627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03D0C4A"/>
    <w:multiLevelType w:val="multilevel"/>
    <w:tmpl w:val="67A49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5E5B7A"/>
    <w:multiLevelType w:val="multilevel"/>
    <w:tmpl w:val="1BC83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16006D0"/>
    <w:multiLevelType w:val="multilevel"/>
    <w:tmpl w:val="EFD0A4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55F360C"/>
    <w:multiLevelType w:val="multilevel"/>
    <w:tmpl w:val="30301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9D13D3C"/>
    <w:multiLevelType w:val="hybridMultilevel"/>
    <w:tmpl w:val="E99490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E9B7322"/>
    <w:multiLevelType w:val="hybridMultilevel"/>
    <w:tmpl w:val="834C5C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43851E5"/>
    <w:multiLevelType w:val="multilevel"/>
    <w:tmpl w:val="10B68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B16398"/>
    <w:multiLevelType w:val="multilevel"/>
    <w:tmpl w:val="07AA4E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5EA6ED3"/>
    <w:multiLevelType w:val="multilevel"/>
    <w:tmpl w:val="DADE2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9460C4"/>
    <w:multiLevelType w:val="multilevel"/>
    <w:tmpl w:val="F97A43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E2234B6"/>
    <w:multiLevelType w:val="multilevel"/>
    <w:tmpl w:val="AF0E55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26756504">
    <w:abstractNumId w:val="28"/>
  </w:num>
  <w:num w:numId="2" w16cid:durableId="1082992238">
    <w:abstractNumId w:val="12"/>
  </w:num>
  <w:num w:numId="3" w16cid:durableId="210113069">
    <w:abstractNumId w:val="27"/>
  </w:num>
  <w:num w:numId="4" w16cid:durableId="1882088659">
    <w:abstractNumId w:val="0"/>
  </w:num>
  <w:num w:numId="5" w16cid:durableId="1801991738">
    <w:abstractNumId w:val="10"/>
  </w:num>
  <w:num w:numId="6" w16cid:durableId="794449632">
    <w:abstractNumId w:val="17"/>
  </w:num>
  <w:num w:numId="7" w16cid:durableId="1753165418">
    <w:abstractNumId w:val="20"/>
  </w:num>
  <w:num w:numId="8" w16cid:durableId="1421027447">
    <w:abstractNumId w:val="3"/>
  </w:num>
  <w:num w:numId="9" w16cid:durableId="976950943">
    <w:abstractNumId w:val="14"/>
  </w:num>
  <w:num w:numId="10" w16cid:durableId="210918690">
    <w:abstractNumId w:val="19"/>
  </w:num>
  <w:num w:numId="11" w16cid:durableId="900796734">
    <w:abstractNumId w:val="6"/>
  </w:num>
  <w:num w:numId="12" w16cid:durableId="1924803341">
    <w:abstractNumId w:val="1"/>
  </w:num>
  <w:num w:numId="13" w16cid:durableId="1857116569">
    <w:abstractNumId w:val="5"/>
  </w:num>
  <w:num w:numId="14" w16cid:durableId="877935842">
    <w:abstractNumId w:val="15"/>
  </w:num>
  <w:num w:numId="15" w16cid:durableId="1838306406">
    <w:abstractNumId w:val="21"/>
  </w:num>
  <w:num w:numId="16" w16cid:durableId="1067342342">
    <w:abstractNumId w:val="25"/>
  </w:num>
  <w:num w:numId="17" w16cid:durableId="1165052551">
    <w:abstractNumId w:val="24"/>
  </w:num>
  <w:num w:numId="18" w16cid:durableId="1582830707">
    <w:abstractNumId w:val="18"/>
  </w:num>
  <w:num w:numId="19" w16cid:durableId="1744058020">
    <w:abstractNumId w:val="13"/>
  </w:num>
  <w:num w:numId="20" w16cid:durableId="176621675">
    <w:abstractNumId w:val="26"/>
  </w:num>
  <w:num w:numId="21" w16cid:durableId="248387061">
    <w:abstractNumId w:val="4"/>
  </w:num>
  <w:num w:numId="22" w16cid:durableId="987174467">
    <w:abstractNumId w:val="2"/>
  </w:num>
  <w:num w:numId="23" w16cid:durableId="1733966850">
    <w:abstractNumId w:val="9"/>
  </w:num>
  <w:num w:numId="24" w16cid:durableId="1263802003">
    <w:abstractNumId w:val="16"/>
  </w:num>
  <w:num w:numId="25" w16cid:durableId="558977887">
    <w:abstractNumId w:val="11"/>
  </w:num>
  <w:num w:numId="26" w16cid:durableId="2011446478">
    <w:abstractNumId w:val="23"/>
  </w:num>
  <w:num w:numId="27" w16cid:durableId="1838961088">
    <w:abstractNumId w:val="22"/>
  </w:num>
  <w:num w:numId="28" w16cid:durableId="1221749894">
    <w:abstractNumId w:val="7"/>
  </w:num>
  <w:num w:numId="29" w16cid:durableId="17495766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2D5"/>
    <w:rsid w:val="00001C2D"/>
    <w:rsid w:val="00011161"/>
    <w:rsid w:val="000268B8"/>
    <w:rsid w:val="00037D3C"/>
    <w:rsid w:val="0006718B"/>
    <w:rsid w:val="000B2DE5"/>
    <w:rsid w:val="000B6A77"/>
    <w:rsid w:val="000E065D"/>
    <w:rsid w:val="00136058"/>
    <w:rsid w:val="001A2F9B"/>
    <w:rsid w:val="001B5BB3"/>
    <w:rsid w:val="001B6CA7"/>
    <w:rsid w:val="001C5B45"/>
    <w:rsid w:val="001E4E55"/>
    <w:rsid w:val="00202DFA"/>
    <w:rsid w:val="0022170D"/>
    <w:rsid w:val="00227F82"/>
    <w:rsid w:val="00261749"/>
    <w:rsid w:val="00275B2B"/>
    <w:rsid w:val="00283CC3"/>
    <w:rsid w:val="00297072"/>
    <w:rsid w:val="002F5399"/>
    <w:rsid w:val="003032FF"/>
    <w:rsid w:val="00341088"/>
    <w:rsid w:val="00345B4C"/>
    <w:rsid w:val="00345B99"/>
    <w:rsid w:val="00356DA5"/>
    <w:rsid w:val="00373CA1"/>
    <w:rsid w:val="00396E8B"/>
    <w:rsid w:val="003D5FF1"/>
    <w:rsid w:val="0041272A"/>
    <w:rsid w:val="00420316"/>
    <w:rsid w:val="0045610F"/>
    <w:rsid w:val="004855A7"/>
    <w:rsid w:val="004A7C42"/>
    <w:rsid w:val="004B785B"/>
    <w:rsid w:val="004E7D64"/>
    <w:rsid w:val="004F5120"/>
    <w:rsid w:val="00514BB5"/>
    <w:rsid w:val="00517187"/>
    <w:rsid w:val="00545922"/>
    <w:rsid w:val="005750F2"/>
    <w:rsid w:val="00577A3E"/>
    <w:rsid w:val="005D0102"/>
    <w:rsid w:val="005D3DBB"/>
    <w:rsid w:val="00610B68"/>
    <w:rsid w:val="00614921"/>
    <w:rsid w:val="00654935"/>
    <w:rsid w:val="00662BBE"/>
    <w:rsid w:val="00663C56"/>
    <w:rsid w:val="00671141"/>
    <w:rsid w:val="0067616D"/>
    <w:rsid w:val="00681B0A"/>
    <w:rsid w:val="00683A6E"/>
    <w:rsid w:val="006873FA"/>
    <w:rsid w:val="006B3854"/>
    <w:rsid w:val="006C179E"/>
    <w:rsid w:val="006D40BC"/>
    <w:rsid w:val="00704944"/>
    <w:rsid w:val="0072750C"/>
    <w:rsid w:val="00731EF0"/>
    <w:rsid w:val="007400AA"/>
    <w:rsid w:val="00743A58"/>
    <w:rsid w:val="0076333A"/>
    <w:rsid w:val="00771BAC"/>
    <w:rsid w:val="007835F9"/>
    <w:rsid w:val="007E1EE3"/>
    <w:rsid w:val="007F3C97"/>
    <w:rsid w:val="007F53D1"/>
    <w:rsid w:val="008062D5"/>
    <w:rsid w:val="00835256"/>
    <w:rsid w:val="008A1BB7"/>
    <w:rsid w:val="008D01D9"/>
    <w:rsid w:val="008D7EFF"/>
    <w:rsid w:val="008E3C27"/>
    <w:rsid w:val="008E510E"/>
    <w:rsid w:val="00962A08"/>
    <w:rsid w:val="009B29FD"/>
    <w:rsid w:val="009D1C01"/>
    <w:rsid w:val="009E53E0"/>
    <w:rsid w:val="00A01073"/>
    <w:rsid w:val="00A16C46"/>
    <w:rsid w:val="00A25B1F"/>
    <w:rsid w:val="00A6563E"/>
    <w:rsid w:val="00A66B98"/>
    <w:rsid w:val="00AB67D4"/>
    <w:rsid w:val="00AD249F"/>
    <w:rsid w:val="00AE600B"/>
    <w:rsid w:val="00B25E7B"/>
    <w:rsid w:val="00B3771F"/>
    <w:rsid w:val="00B5574B"/>
    <w:rsid w:val="00BB5BB7"/>
    <w:rsid w:val="00BD0449"/>
    <w:rsid w:val="00C00DA2"/>
    <w:rsid w:val="00C013C3"/>
    <w:rsid w:val="00C02CFF"/>
    <w:rsid w:val="00C440DD"/>
    <w:rsid w:val="00C45B18"/>
    <w:rsid w:val="00CE1DB8"/>
    <w:rsid w:val="00D0504A"/>
    <w:rsid w:val="00D244F2"/>
    <w:rsid w:val="00D71ABA"/>
    <w:rsid w:val="00D852D5"/>
    <w:rsid w:val="00D85A13"/>
    <w:rsid w:val="00D93E49"/>
    <w:rsid w:val="00DD45C5"/>
    <w:rsid w:val="00E02BBD"/>
    <w:rsid w:val="00E50E38"/>
    <w:rsid w:val="00E61F17"/>
    <w:rsid w:val="00E63294"/>
    <w:rsid w:val="00E75277"/>
    <w:rsid w:val="00E8140B"/>
    <w:rsid w:val="00EF1EA6"/>
    <w:rsid w:val="00F20FCD"/>
    <w:rsid w:val="00F50E58"/>
    <w:rsid w:val="00F72D1D"/>
    <w:rsid w:val="00FF18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31632"/>
  <w15:docId w15:val="{750DFAD7-800A-41E9-8FA1-49383404E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lv-LV"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77A3E"/>
    <w:rPr>
      <w:b/>
      <w:bCs/>
    </w:rPr>
  </w:style>
  <w:style w:type="character" w:customStyle="1" w:styleId="CommentSubjectChar">
    <w:name w:val="Comment Subject Char"/>
    <w:basedOn w:val="CommentTextChar"/>
    <w:link w:val="CommentSubject"/>
    <w:uiPriority w:val="99"/>
    <w:semiHidden/>
    <w:rsid w:val="00577A3E"/>
    <w:rPr>
      <w:b/>
      <w:bCs/>
      <w:sz w:val="20"/>
      <w:szCs w:val="20"/>
    </w:rPr>
  </w:style>
  <w:style w:type="paragraph" w:styleId="ListParagraph">
    <w:name w:val="List Paragraph"/>
    <w:basedOn w:val="Normal"/>
    <w:uiPriority w:val="34"/>
    <w:qFormat/>
    <w:rsid w:val="00A01073"/>
    <w:pPr>
      <w:ind w:left="720"/>
      <w:contextualSpacing/>
    </w:pPr>
  </w:style>
  <w:style w:type="paragraph" w:styleId="NormalWeb">
    <w:name w:val="Normal (Web)"/>
    <w:basedOn w:val="Normal"/>
    <w:uiPriority w:val="99"/>
    <w:semiHidden/>
    <w:unhideWhenUsed/>
    <w:rsid w:val="00A01073"/>
    <w:pPr>
      <w:spacing w:before="100" w:beforeAutospacing="1" w:after="100" w:afterAutospacing="1" w:line="240" w:lineRule="auto"/>
    </w:pPr>
    <w:rPr>
      <w:rFonts w:ascii="Times New Roman" w:eastAsia="Times New Roman" w:hAnsi="Times New Roman" w:cs="Times New Roman"/>
      <w:sz w:val="24"/>
      <w:szCs w:val="24"/>
      <w:lang w:val="lv-LV"/>
    </w:rPr>
  </w:style>
  <w:style w:type="paragraph" w:styleId="Revision">
    <w:name w:val="Revision"/>
    <w:hidden/>
    <w:uiPriority w:val="99"/>
    <w:semiHidden/>
    <w:rsid w:val="00D244F2"/>
    <w:pPr>
      <w:spacing w:line="240" w:lineRule="auto"/>
    </w:pPr>
  </w:style>
  <w:style w:type="paragraph" w:styleId="Header">
    <w:name w:val="header"/>
    <w:basedOn w:val="Normal"/>
    <w:link w:val="HeaderChar"/>
    <w:uiPriority w:val="99"/>
    <w:unhideWhenUsed/>
    <w:rsid w:val="004A7C42"/>
    <w:pPr>
      <w:tabs>
        <w:tab w:val="center" w:pos="4153"/>
        <w:tab w:val="right" w:pos="8306"/>
      </w:tabs>
      <w:spacing w:line="240" w:lineRule="auto"/>
    </w:pPr>
  </w:style>
  <w:style w:type="character" w:customStyle="1" w:styleId="HeaderChar">
    <w:name w:val="Header Char"/>
    <w:basedOn w:val="DefaultParagraphFont"/>
    <w:link w:val="Header"/>
    <w:uiPriority w:val="99"/>
    <w:rsid w:val="004A7C42"/>
  </w:style>
  <w:style w:type="paragraph" w:styleId="Footer">
    <w:name w:val="footer"/>
    <w:basedOn w:val="Normal"/>
    <w:link w:val="FooterChar"/>
    <w:uiPriority w:val="99"/>
    <w:unhideWhenUsed/>
    <w:rsid w:val="004A7C42"/>
    <w:pPr>
      <w:tabs>
        <w:tab w:val="center" w:pos="4153"/>
        <w:tab w:val="right" w:pos="8306"/>
      </w:tabs>
      <w:spacing w:line="240" w:lineRule="auto"/>
    </w:pPr>
  </w:style>
  <w:style w:type="character" w:customStyle="1" w:styleId="FooterChar">
    <w:name w:val="Footer Char"/>
    <w:basedOn w:val="DefaultParagraphFont"/>
    <w:link w:val="Footer"/>
    <w:uiPriority w:val="99"/>
    <w:rsid w:val="004A7C42"/>
  </w:style>
  <w:style w:type="table" w:customStyle="1" w:styleId="TableGrid1">
    <w:name w:val="Table Grid1"/>
    <w:basedOn w:val="TableNormal"/>
    <w:next w:val="TableGrid"/>
    <w:uiPriority w:val="39"/>
    <w:rsid w:val="00731EF0"/>
    <w:pPr>
      <w:spacing w:line="240" w:lineRule="auto"/>
    </w:pPr>
    <w:rPr>
      <w:rFonts w:ascii="Calibri" w:eastAsia="Calibri" w:hAnsi="Calibri" w:cs="Times New Roman"/>
      <w:kern w:val="2"/>
      <w:lang w:val="lv-LV"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31EF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610410">
      <w:bodyDiv w:val="1"/>
      <w:marLeft w:val="0"/>
      <w:marRight w:val="0"/>
      <w:marTop w:val="0"/>
      <w:marBottom w:val="0"/>
      <w:divBdr>
        <w:top w:val="none" w:sz="0" w:space="0" w:color="auto"/>
        <w:left w:val="none" w:sz="0" w:space="0" w:color="auto"/>
        <w:bottom w:val="none" w:sz="0" w:space="0" w:color="auto"/>
        <w:right w:val="none" w:sz="0" w:space="0" w:color="auto"/>
      </w:divBdr>
    </w:div>
    <w:div w:id="790132154">
      <w:bodyDiv w:val="1"/>
      <w:marLeft w:val="0"/>
      <w:marRight w:val="0"/>
      <w:marTop w:val="0"/>
      <w:marBottom w:val="0"/>
      <w:divBdr>
        <w:top w:val="none" w:sz="0" w:space="0" w:color="auto"/>
        <w:left w:val="none" w:sz="0" w:space="0" w:color="auto"/>
        <w:bottom w:val="none" w:sz="0" w:space="0" w:color="auto"/>
        <w:right w:val="none" w:sz="0" w:space="0" w:color="auto"/>
      </w:divBdr>
    </w:div>
    <w:div w:id="929198299">
      <w:bodyDiv w:val="1"/>
      <w:marLeft w:val="0"/>
      <w:marRight w:val="0"/>
      <w:marTop w:val="0"/>
      <w:marBottom w:val="0"/>
      <w:divBdr>
        <w:top w:val="none" w:sz="0" w:space="0" w:color="auto"/>
        <w:left w:val="none" w:sz="0" w:space="0" w:color="auto"/>
        <w:bottom w:val="none" w:sz="0" w:space="0" w:color="auto"/>
        <w:right w:val="none" w:sz="0" w:space="0" w:color="auto"/>
      </w:divBdr>
    </w:div>
    <w:div w:id="1116758943">
      <w:bodyDiv w:val="1"/>
      <w:marLeft w:val="0"/>
      <w:marRight w:val="0"/>
      <w:marTop w:val="0"/>
      <w:marBottom w:val="0"/>
      <w:divBdr>
        <w:top w:val="none" w:sz="0" w:space="0" w:color="auto"/>
        <w:left w:val="none" w:sz="0" w:space="0" w:color="auto"/>
        <w:bottom w:val="none" w:sz="0" w:space="0" w:color="auto"/>
        <w:right w:val="none" w:sz="0" w:space="0" w:color="auto"/>
      </w:divBdr>
    </w:div>
    <w:div w:id="18554579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11</Pages>
  <Words>8268</Words>
  <Characters>4714</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Guna Esenberga</dc:creator>
  <cp:lastModifiedBy>Oskars Maceiko</cp:lastModifiedBy>
  <cp:revision>74</cp:revision>
  <dcterms:created xsi:type="dcterms:W3CDTF">2024-02-08T11:29:00Z</dcterms:created>
  <dcterms:modified xsi:type="dcterms:W3CDTF">2024-02-09T09:37:00Z</dcterms:modified>
</cp:coreProperties>
</file>