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9C0CC6" w14:textId="476ABD7E" w:rsidR="00393345" w:rsidRPr="00FE6DD1" w:rsidRDefault="00240740" w:rsidP="00505E0D">
      <w:pPr>
        <w:jc w:val="both"/>
        <w:rPr>
          <w:rFonts w:ascii="Times New Roman" w:hAnsi="Times New Roman" w:cs="Times New Roman"/>
          <w:b/>
          <w:bCs/>
        </w:rPr>
      </w:pPr>
      <w:r w:rsidRPr="00FE6DD1">
        <w:rPr>
          <w:rFonts w:ascii="Times New Roman" w:hAnsi="Times New Roman" w:cs="Times New Roman"/>
          <w:b/>
          <w:bCs/>
        </w:rPr>
        <w:t>Komentāri noraidīšanai:</w:t>
      </w:r>
    </w:p>
    <w:p w14:paraId="750C842A" w14:textId="72AD06A7" w:rsidR="00240740" w:rsidRPr="00FE6DD1" w:rsidRDefault="00240740" w:rsidP="00505E0D">
      <w:pPr>
        <w:pStyle w:val="ListParagraph"/>
        <w:numPr>
          <w:ilvl w:val="0"/>
          <w:numId w:val="1"/>
        </w:numPr>
        <w:jc w:val="both"/>
        <w:rPr>
          <w:rFonts w:ascii="Times New Roman" w:hAnsi="Times New Roman" w:cs="Times New Roman"/>
        </w:rPr>
      </w:pPr>
      <w:r w:rsidRPr="00FE6DD1">
        <w:rPr>
          <w:rFonts w:ascii="Times New Roman" w:hAnsi="Times New Roman" w:cs="Times New Roman"/>
        </w:rPr>
        <w:t>Veļas pulveris universāls</w:t>
      </w:r>
      <w:r w:rsidR="00CA05DC" w:rsidRPr="00FE6DD1">
        <w:rPr>
          <w:rFonts w:ascii="Times New Roman" w:hAnsi="Times New Roman" w:cs="Times New Roman"/>
        </w:rPr>
        <w:t xml:space="preserve"> </w:t>
      </w:r>
      <w:r w:rsidRPr="00FE6DD1">
        <w:rPr>
          <w:rFonts w:ascii="Times New Roman" w:hAnsi="Times New Roman" w:cs="Times New Roman"/>
        </w:rPr>
        <w:t xml:space="preserve">"Svars: 3kg, Smaržvielas: bez smaržvielām. Pielietošanas veids: gan baltiem, gan krāsainiem audumiem. Izmantošana: mazgāšanai ar rokām vai veļas </w:t>
      </w:r>
      <w:proofErr w:type="spellStart"/>
      <w:r w:rsidRPr="00FE6DD1">
        <w:rPr>
          <w:rFonts w:ascii="Times New Roman" w:hAnsi="Times New Roman" w:cs="Times New Roman"/>
        </w:rPr>
        <w:t>mazg.mašīnām</w:t>
      </w:r>
      <w:proofErr w:type="spellEnd"/>
      <w:r w:rsidRPr="00FE6DD1">
        <w:rPr>
          <w:rFonts w:ascii="Times New Roman" w:hAnsi="Times New Roman" w:cs="Times New Roman"/>
        </w:rPr>
        <w:t xml:space="preserve">. </w:t>
      </w:r>
      <w:hyperlink r:id="rId5" w:history="1">
        <w:r w:rsidRPr="00FE6DD1">
          <w:rPr>
            <w:rStyle w:val="Hyperlink"/>
            <w:rFonts w:ascii="Times New Roman" w:hAnsi="Times New Roman" w:cs="Times New Roman"/>
            <w:color w:val="auto"/>
          </w:rPr>
          <w:t>https://hrcgroup.lv/veikals/horeca/king-pulveris-baltai-velai/</w:t>
        </w:r>
      </w:hyperlink>
      <w:r w:rsidRPr="00FE6DD1">
        <w:rPr>
          <w:rFonts w:ascii="Times New Roman" w:hAnsi="Times New Roman" w:cs="Times New Roman"/>
        </w:rPr>
        <w:t xml:space="preserve"> - </w:t>
      </w:r>
      <w:r w:rsidR="00CA05DC" w:rsidRPr="00FE6DD1">
        <w:rPr>
          <w:rFonts w:ascii="Times New Roman" w:hAnsi="Times New Roman" w:cs="Times New Roman"/>
        </w:rPr>
        <w:t xml:space="preserve">priekšlikums ir </w:t>
      </w:r>
      <w:r w:rsidRPr="00FE6DD1">
        <w:rPr>
          <w:rFonts w:ascii="Times New Roman" w:hAnsi="Times New Roman" w:cs="Times New Roman"/>
        </w:rPr>
        <w:t>noraidām</w:t>
      </w:r>
      <w:r w:rsidR="000A5432" w:rsidRPr="00FE6DD1">
        <w:rPr>
          <w:rFonts w:ascii="Times New Roman" w:hAnsi="Times New Roman" w:cs="Times New Roman"/>
        </w:rPr>
        <w:t>s</w:t>
      </w:r>
      <w:r w:rsidRPr="00FE6DD1">
        <w:rPr>
          <w:rFonts w:ascii="Times New Roman" w:hAnsi="Times New Roman" w:cs="Times New Roman"/>
        </w:rPr>
        <w:t xml:space="preserve">, jo </w:t>
      </w:r>
      <w:r w:rsidR="000A5432" w:rsidRPr="00FE6DD1">
        <w:rPr>
          <w:rFonts w:ascii="Times New Roman" w:hAnsi="Times New Roman" w:cs="Times New Roman"/>
        </w:rPr>
        <w:t xml:space="preserve">pamatojoties uz pircēju atsauksmēm </w:t>
      </w:r>
      <w:r w:rsidRPr="00FE6DD1">
        <w:rPr>
          <w:rFonts w:ascii="Times New Roman" w:hAnsi="Times New Roman" w:cs="Times New Roman"/>
        </w:rPr>
        <w:t>ir stin</w:t>
      </w:r>
      <w:r w:rsidR="00C74AEE" w:rsidRPr="00FE6DD1">
        <w:rPr>
          <w:rFonts w:ascii="Times New Roman" w:hAnsi="Times New Roman" w:cs="Times New Roman"/>
        </w:rPr>
        <w:t>g</w:t>
      </w:r>
      <w:r w:rsidRPr="00FE6DD1">
        <w:rPr>
          <w:rFonts w:ascii="Times New Roman" w:hAnsi="Times New Roman" w:cs="Times New Roman"/>
        </w:rPr>
        <w:t xml:space="preserve">ri </w:t>
      </w:r>
      <w:r w:rsidR="000A5432" w:rsidRPr="00FE6DD1">
        <w:rPr>
          <w:rFonts w:ascii="Times New Roman" w:hAnsi="Times New Roman" w:cs="Times New Roman"/>
        </w:rPr>
        <w:t xml:space="preserve">jānodala veļas pulveru veidi </w:t>
      </w:r>
      <w:r w:rsidRPr="00FE6DD1">
        <w:rPr>
          <w:rFonts w:ascii="Times New Roman" w:hAnsi="Times New Roman" w:cs="Times New Roman"/>
        </w:rPr>
        <w:t>-</w:t>
      </w:r>
      <w:r w:rsidR="000A5432" w:rsidRPr="00FE6DD1">
        <w:rPr>
          <w:rFonts w:ascii="Times New Roman" w:hAnsi="Times New Roman" w:cs="Times New Roman"/>
        </w:rPr>
        <w:t xml:space="preserve"> </w:t>
      </w:r>
      <w:r w:rsidRPr="00FE6DD1">
        <w:rPr>
          <w:rFonts w:ascii="Times New Roman" w:hAnsi="Times New Roman" w:cs="Times New Roman"/>
        </w:rPr>
        <w:t>baltiem vai krāsainiem audumiem (balinošs neder krāsainai veļai</w:t>
      </w:r>
      <w:r w:rsidR="000A5432" w:rsidRPr="00FE6DD1">
        <w:rPr>
          <w:rFonts w:ascii="Times New Roman" w:hAnsi="Times New Roman" w:cs="Times New Roman"/>
        </w:rPr>
        <w:t>, savukārt universāls pulveris daudz sliktāk izmazgā balto veļu</w:t>
      </w:r>
      <w:r w:rsidRPr="00FE6DD1">
        <w:rPr>
          <w:rFonts w:ascii="Times New Roman" w:hAnsi="Times New Roman" w:cs="Times New Roman"/>
        </w:rPr>
        <w:t>), turklāt ir atšķirīgas putošanas pakāpes – mazgāšanai ar rokām vai automātiskajā</w:t>
      </w:r>
      <w:r w:rsidR="000A5432" w:rsidRPr="00FE6DD1">
        <w:rPr>
          <w:rFonts w:ascii="Times New Roman" w:hAnsi="Times New Roman" w:cs="Times New Roman"/>
        </w:rPr>
        <w:t>s</w:t>
      </w:r>
      <w:r w:rsidRPr="00FE6DD1">
        <w:rPr>
          <w:rFonts w:ascii="Times New Roman" w:hAnsi="Times New Roman" w:cs="Times New Roman"/>
        </w:rPr>
        <w:t xml:space="preserve"> veļas mašīnā</w:t>
      </w:r>
      <w:r w:rsidR="000A5432" w:rsidRPr="00FE6DD1">
        <w:rPr>
          <w:rFonts w:ascii="Times New Roman" w:hAnsi="Times New Roman" w:cs="Times New Roman"/>
        </w:rPr>
        <w:t>s</w:t>
      </w:r>
      <w:r w:rsidRPr="00FE6DD1">
        <w:rPr>
          <w:rFonts w:ascii="Times New Roman" w:hAnsi="Times New Roman" w:cs="Times New Roman"/>
        </w:rPr>
        <w:t>.</w:t>
      </w:r>
    </w:p>
    <w:p w14:paraId="5EA5BB45" w14:textId="77777777" w:rsidR="000A5432" w:rsidRPr="00FE6DD1" w:rsidRDefault="000A5432" w:rsidP="000A5432">
      <w:pPr>
        <w:pStyle w:val="ListParagraph"/>
        <w:jc w:val="both"/>
        <w:rPr>
          <w:rFonts w:ascii="Times New Roman" w:hAnsi="Times New Roman" w:cs="Times New Roman"/>
        </w:rPr>
      </w:pPr>
    </w:p>
    <w:p w14:paraId="2C077266" w14:textId="49C0031A" w:rsidR="000A5432" w:rsidRPr="00DF0A7B" w:rsidRDefault="00240740" w:rsidP="000A5432">
      <w:pPr>
        <w:pStyle w:val="ListParagraph"/>
        <w:numPr>
          <w:ilvl w:val="0"/>
          <w:numId w:val="1"/>
        </w:numPr>
        <w:jc w:val="both"/>
        <w:rPr>
          <w:rFonts w:ascii="Times New Roman" w:hAnsi="Times New Roman" w:cs="Times New Roman"/>
        </w:rPr>
      </w:pPr>
      <w:r w:rsidRPr="00FE6DD1">
        <w:rPr>
          <w:rFonts w:ascii="Times New Roman" w:hAnsi="Times New Roman" w:cs="Times New Roman"/>
        </w:rPr>
        <w:t xml:space="preserve">Bremžu un metāla daļu </w:t>
      </w:r>
      <w:proofErr w:type="spellStart"/>
      <w:r w:rsidRPr="00FE6DD1">
        <w:rPr>
          <w:rFonts w:ascii="Times New Roman" w:hAnsi="Times New Roman" w:cs="Times New Roman"/>
        </w:rPr>
        <w:t>attīrītājšķidrums</w:t>
      </w:r>
      <w:proofErr w:type="spellEnd"/>
      <w:r w:rsidRPr="00FE6DD1">
        <w:rPr>
          <w:rFonts w:ascii="Times New Roman" w:hAnsi="Times New Roman" w:cs="Times New Roman"/>
        </w:rPr>
        <w:t xml:space="preserve"> aerosolā, "Tilpums: 500ml Īpašības: notīra eļļu, sintētiskās smērvielas un to atliekas, un citus netīrumus no visām metāla virsmām. P.S. Katrā servisā/darbnīcā tiek izmantots šāda veida produkts" </w:t>
      </w:r>
      <w:hyperlink r:id="rId6" w:history="1">
        <w:r w:rsidRPr="00FE6DD1">
          <w:rPr>
            <w:rStyle w:val="Hyperlink"/>
            <w:rFonts w:ascii="Times New Roman" w:hAnsi="Times New Roman" w:cs="Times New Roman"/>
            <w:color w:val="auto"/>
          </w:rPr>
          <w:t>https://hrcgroup.lv/veikals/auto-industrijai/brake-clean-hrc-t10-bremzu-un-metala-attiritajskidrums-aerosola-500ml/</w:t>
        </w:r>
      </w:hyperlink>
      <w:r w:rsidRPr="00FE6DD1">
        <w:rPr>
          <w:rFonts w:ascii="Times New Roman" w:hAnsi="Times New Roman" w:cs="Times New Roman"/>
        </w:rPr>
        <w:t xml:space="preserve"> - </w:t>
      </w:r>
      <w:r w:rsidR="000A5432" w:rsidRPr="00FE6DD1">
        <w:rPr>
          <w:rFonts w:ascii="Times New Roman" w:hAnsi="Times New Roman" w:cs="Times New Roman"/>
        </w:rPr>
        <w:t xml:space="preserve">priekšlikums ir </w:t>
      </w:r>
      <w:r w:rsidR="000A5432" w:rsidRPr="00DF0A7B">
        <w:rPr>
          <w:rFonts w:ascii="Times New Roman" w:hAnsi="Times New Roman" w:cs="Times New Roman"/>
        </w:rPr>
        <w:t>noraidīts,</w:t>
      </w:r>
      <w:r w:rsidRPr="00DF0A7B">
        <w:rPr>
          <w:rFonts w:ascii="Times New Roman" w:hAnsi="Times New Roman" w:cs="Times New Roman"/>
        </w:rPr>
        <w:t xml:space="preserve"> </w:t>
      </w:r>
      <w:bookmarkStart w:id="0" w:name="_Hlk183430289"/>
      <w:r w:rsidRPr="00DF0A7B">
        <w:rPr>
          <w:rFonts w:ascii="Times New Roman" w:hAnsi="Times New Roman" w:cs="Times New Roman"/>
        </w:rPr>
        <w:t xml:space="preserve">jo </w:t>
      </w:r>
      <w:r w:rsidR="000A5432" w:rsidRPr="00DF0A7B">
        <w:rPr>
          <w:rFonts w:ascii="Times New Roman" w:hAnsi="Times New Roman" w:cs="Times New Roman"/>
        </w:rPr>
        <w:t>preces pielietojums ir</w:t>
      </w:r>
      <w:r w:rsidRPr="00DF0A7B">
        <w:rPr>
          <w:rFonts w:ascii="Times New Roman" w:hAnsi="Times New Roman" w:cs="Times New Roman"/>
        </w:rPr>
        <w:t xml:space="preserve"> specifisks</w:t>
      </w:r>
      <w:r w:rsidR="000A5432" w:rsidRPr="00DF0A7B">
        <w:rPr>
          <w:rFonts w:ascii="Times New Roman" w:hAnsi="Times New Roman" w:cs="Times New Roman"/>
        </w:rPr>
        <w:t>; nav paredzēts</w:t>
      </w:r>
      <w:r w:rsidRPr="00DF0A7B">
        <w:rPr>
          <w:rFonts w:ascii="Times New Roman" w:hAnsi="Times New Roman" w:cs="Times New Roman"/>
        </w:rPr>
        <w:t xml:space="preserve"> valsts pārvaldes </w:t>
      </w:r>
      <w:bookmarkEnd w:id="0"/>
      <w:r w:rsidR="000A5432" w:rsidRPr="00DF0A7B">
        <w:rPr>
          <w:rFonts w:ascii="Times New Roman" w:hAnsi="Times New Roman" w:cs="Times New Roman"/>
        </w:rPr>
        <w:t>iestāžu pamatdarbības nodrošināšanai</w:t>
      </w:r>
      <w:r w:rsidRPr="00DF0A7B">
        <w:rPr>
          <w:rFonts w:ascii="Times New Roman" w:hAnsi="Times New Roman" w:cs="Times New Roman"/>
        </w:rPr>
        <w:t>.</w:t>
      </w:r>
    </w:p>
    <w:p w14:paraId="09064021" w14:textId="77777777" w:rsidR="000A5432" w:rsidRPr="00DF0A7B" w:rsidRDefault="000A5432" w:rsidP="000A5432">
      <w:pPr>
        <w:pStyle w:val="ListParagraph"/>
        <w:rPr>
          <w:rFonts w:ascii="Times New Roman" w:hAnsi="Times New Roman" w:cs="Times New Roman"/>
        </w:rPr>
      </w:pPr>
    </w:p>
    <w:p w14:paraId="24A1148C" w14:textId="77777777" w:rsidR="000A5432" w:rsidRPr="00DF0A7B" w:rsidRDefault="00C676F7" w:rsidP="000A5432">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Gumijas cimdi ar punktējumu plaukstas daļā, ķīmiski un mehāniski noturīgi (izmantojami pārtikas industrijā), Materiāls – </w:t>
      </w:r>
      <w:proofErr w:type="spellStart"/>
      <w:r w:rsidRPr="00DF0A7B">
        <w:rPr>
          <w:rFonts w:ascii="Times New Roman" w:hAnsi="Times New Roman" w:cs="Times New Roman"/>
        </w:rPr>
        <w:t>nitrils</w:t>
      </w:r>
      <w:proofErr w:type="spellEnd"/>
      <w:r w:rsidRPr="00DF0A7B">
        <w:rPr>
          <w:rFonts w:ascii="Times New Roman" w:hAnsi="Times New Roman" w:cs="Times New Roman"/>
        </w:rPr>
        <w:t xml:space="preserve">, Krāsas – oranža, Skaits </w:t>
      </w:r>
      <w:proofErr w:type="spellStart"/>
      <w:r w:rsidRPr="00DF0A7B">
        <w:rPr>
          <w:rFonts w:ascii="Times New Roman" w:hAnsi="Times New Roman" w:cs="Times New Roman"/>
        </w:rPr>
        <w:t>iepak</w:t>
      </w:r>
      <w:proofErr w:type="spellEnd"/>
      <w:r w:rsidRPr="00DF0A7B">
        <w:rPr>
          <w:rFonts w:ascii="Times New Roman" w:hAnsi="Times New Roman" w:cs="Times New Roman"/>
        </w:rPr>
        <w:t xml:space="preserve">. - 50 </w:t>
      </w:r>
      <w:proofErr w:type="spellStart"/>
      <w:r w:rsidRPr="00DF0A7B">
        <w:rPr>
          <w:rFonts w:ascii="Times New Roman" w:hAnsi="Times New Roman" w:cs="Times New Roman"/>
        </w:rPr>
        <w:t>gab</w:t>
      </w:r>
      <w:proofErr w:type="spellEnd"/>
      <w:r w:rsidRPr="00DF0A7B">
        <w:rPr>
          <w:rFonts w:ascii="Times New Roman" w:hAnsi="Times New Roman" w:cs="Times New Roman"/>
        </w:rPr>
        <w:t xml:space="preserve">, Aizsargā pret vīrusiem un baktērijām, Ķīmiski noturīgi, Cimda garums – 24 cm, Cimda biezums plaukstas daļā – 0,204 mm, Cimda biezums pirkstu daļā – 0,26 mm, Cimda biezums manšetes daļā – 0,11 mm, Izmērs - M", </w:t>
      </w:r>
      <w:hyperlink r:id="rId7" w:history="1">
        <w:r w:rsidRPr="00DF0A7B">
          <w:rPr>
            <w:rStyle w:val="Hyperlink"/>
            <w:rFonts w:ascii="Times New Roman" w:hAnsi="Times New Roman" w:cs="Times New Roman"/>
            <w:color w:val="auto"/>
          </w:rPr>
          <w:t>https://hrcgroup.lv/veikals/auto-industrijai/nitrila-cimdi-oranzi/</w:t>
        </w:r>
      </w:hyperlink>
      <w:r w:rsidRPr="00DF0A7B">
        <w:rPr>
          <w:rFonts w:ascii="Times New Roman" w:hAnsi="Times New Roman" w:cs="Times New Roman"/>
        </w:rPr>
        <w:t xml:space="preserve"> - </w:t>
      </w:r>
      <w:r w:rsidR="000A5432" w:rsidRPr="00DF0A7B">
        <w:rPr>
          <w:rFonts w:ascii="Times New Roman" w:hAnsi="Times New Roman" w:cs="Times New Roman"/>
        </w:rPr>
        <w:t>priekšlikums ir noraidīts, jo preces pielietojums ir specifisks; nav paredzēts valsts pārvaldes iestāžu pamatdarbības nodrošināšanai.</w:t>
      </w:r>
    </w:p>
    <w:p w14:paraId="355DB58B" w14:textId="529E0AC3" w:rsidR="000A5432" w:rsidRPr="00DF0A7B" w:rsidRDefault="000A5432" w:rsidP="000A5432">
      <w:pPr>
        <w:pStyle w:val="ListParagraph"/>
        <w:jc w:val="both"/>
        <w:rPr>
          <w:rFonts w:ascii="Times New Roman" w:hAnsi="Times New Roman" w:cs="Times New Roman"/>
        </w:rPr>
      </w:pPr>
    </w:p>
    <w:p w14:paraId="140FB4C2" w14:textId="76C4EE2B" w:rsidR="000A5432" w:rsidRPr="00DF0A7B" w:rsidRDefault="004A4F7D" w:rsidP="000A5432">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DZIRNAVIŅAS KAFIJAS CG-9220 STANDART, </w:t>
      </w:r>
      <w:r w:rsidR="00A06C8A" w:rsidRPr="00DF0A7B">
        <w:rPr>
          <w:rFonts w:ascii="Times New Roman" w:hAnsi="Times New Roman" w:cs="Times New Roman"/>
        </w:rPr>
        <w:t xml:space="preserve">GAISA CEPAMKATLS AO60A-R STANDART, BLENDERIS TB-6060 STANDART, </w:t>
      </w:r>
      <w:r w:rsidR="001C63D1" w:rsidRPr="00DF0A7B">
        <w:rPr>
          <w:rFonts w:ascii="Times New Roman" w:hAnsi="Times New Roman" w:cs="Times New Roman"/>
        </w:rPr>
        <w:t xml:space="preserve">KAFIJAS AUTOMĀTS CM-322BE STANDART, PUTEKĻU SŪCĒJS MWW807-25L-1200WBSTANDART, SVARI DIGITĀLIE STANDART EB9377, </w:t>
      </w:r>
      <w:r w:rsidR="00D43EDD" w:rsidRPr="00DF0A7B">
        <w:rPr>
          <w:rFonts w:ascii="Times New Roman" w:hAnsi="Times New Roman" w:cs="Times New Roman"/>
        </w:rPr>
        <w:t xml:space="preserve">ELEKTRISKĀ KRĀSNS KR-103L-46C STANDART, GRILS ELEKTRISKAIS ZM-902B STANDART, </w:t>
      </w:r>
      <w:r w:rsidR="00834E3C" w:rsidRPr="00DF0A7B">
        <w:rPr>
          <w:rFonts w:ascii="Times New Roman" w:hAnsi="Times New Roman" w:cs="Times New Roman"/>
        </w:rPr>
        <w:t xml:space="preserve">INFRASARKANO STARU SILDĪTĀJS LX-1602, GLUDEKLIS SL-801D-28 2800W, GAĻAS MAŠĪNA AMG198-180 STANDART, </w:t>
      </w:r>
      <w:r w:rsidR="006E3A11" w:rsidRPr="00DF0A7B">
        <w:rPr>
          <w:rFonts w:ascii="Times New Roman" w:hAnsi="Times New Roman" w:cs="Times New Roman"/>
        </w:rPr>
        <w:t>SILDĪTĀJS INFRASARKANO STARU LGH-02-4,</w:t>
      </w:r>
      <w:r w:rsidR="005D52F9" w:rsidRPr="00DF0A7B">
        <w:rPr>
          <w:rFonts w:ascii="Times New Roman" w:hAnsi="Times New Roman" w:cs="Times New Roman"/>
        </w:rPr>
        <w:t xml:space="preserve"> TV.GLUD.IERĪCE STANDART SL-001X-14 1400W, TOSTERIS ST-892D STANDART, AIZKAUSĒŠANAS IERĪCE STANDART V69, </w:t>
      </w:r>
      <w:r w:rsidR="00EA72C2" w:rsidRPr="00DF0A7B">
        <w:rPr>
          <w:rFonts w:ascii="Times New Roman" w:hAnsi="Times New Roman" w:cs="Times New Roman"/>
        </w:rPr>
        <w:t xml:space="preserve">METEOROLOĢISKĀ STACIJA STANDART GP11421 – </w:t>
      </w:r>
      <w:r w:rsidR="00C91E26" w:rsidRPr="00DF0A7B">
        <w:rPr>
          <w:rFonts w:ascii="Times New Roman" w:hAnsi="Times New Roman" w:cs="Times New Roman"/>
        </w:rPr>
        <w:t xml:space="preserve">priekšlikums ir noraidīts, jo </w:t>
      </w:r>
      <w:r w:rsidR="00EA72C2" w:rsidRPr="00DF0A7B">
        <w:rPr>
          <w:rFonts w:ascii="Times New Roman" w:hAnsi="Times New Roman" w:cs="Times New Roman"/>
        </w:rPr>
        <w:t xml:space="preserve">šīs preces neietilpst saimniecības preču kataloga </w:t>
      </w:r>
      <w:r w:rsidR="00B90A46" w:rsidRPr="00DF0A7B">
        <w:rPr>
          <w:rFonts w:ascii="Times New Roman" w:hAnsi="Times New Roman" w:cs="Times New Roman"/>
        </w:rPr>
        <w:t>tehniskajā specifikācijā ietverto preču grupu tvērumā</w:t>
      </w:r>
      <w:r w:rsidR="000A5432" w:rsidRPr="00DF0A7B">
        <w:rPr>
          <w:rFonts w:ascii="Times New Roman" w:hAnsi="Times New Roman" w:cs="Times New Roman"/>
        </w:rPr>
        <w:t xml:space="preserve"> un nav paredzētas valsts pārvaldes iestāžu pamatdarbības nodrošināšanai.</w:t>
      </w:r>
    </w:p>
    <w:p w14:paraId="6C11601A" w14:textId="165A0334" w:rsidR="00C676F7" w:rsidRPr="00DF0A7B" w:rsidRDefault="00C676F7" w:rsidP="000A5432">
      <w:pPr>
        <w:pStyle w:val="ListParagraph"/>
        <w:jc w:val="both"/>
        <w:rPr>
          <w:rFonts w:ascii="Times New Roman" w:hAnsi="Times New Roman" w:cs="Times New Roman"/>
        </w:rPr>
      </w:pPr>
    </w:p>
    <w:p w14:paraId="1B020C9A" w14:textId="2B8A8E47" w:rsidR="005D52F9" w:rsidRPr="00DF0A7B" w:rsidRDefault="006D77A0" w:rsidP="00505E0D">
      <w:pPr>
        <w:pStyle w:val="ListParagraph"/>
        <w:numPr>
          <w:ilvl w:val="0"/>
          <w:numId w:val="1"/>
        </w:numPr>
        <w:jc w:val="both"/>
        <w:rPr>
          <w:rFonts w:ascii="Times New Roman" w:hAnsi="Times New Roman" w:cs="Times New Roman"/>
        </w:rPr>
      </w:pPr>
      <w:r w:rsidRPr="00DF0A7B">
        <w:rPr>
          <w:rFonts w:ascii="Times New Roman" w:hAnsi="Times New Roman" w:cs="Times New Roman"/>
        </w:rPr>
        <w:t>Papīra higiēnas preces no pilnībā reģenerētām (otrreizēji pārstrādātām) šķiedrām  - Kosmētiskās papīra salvetes un papīra kabatas lakatiņi</w:t>
      </w:r>
      <w:r w:rsidR="00FE0018" w:rsidRPr="00DF0A7B">
        <w:rPr>
          <w:rFonts w:ascii="Times New Roman" w:hAnsi="Times New Roman" w:cs="Times New Roman"/>
        </w:rPr>
        <w:t xml:space="preserve">. </w:t>
      </w:r>
      <w:r w:rsidRPr="00DF0A7B">
        <w:rPr>
          <w:rFonts w:ascii="Times New Roman" w:hAnsi="Times New Roman" w:cs="Times New Roman"/>
        </w:rPr>
        <w:t xml:space="preserve">Kosmētiskās papīra salvetes kartona kārbā; slāņu skaits: 2 slāņi; skaits iepakojumā: vismaz 100 salvetes ; salvetes izmērs: vismaz 19,5 x 19,5 cm </w:t>
      </w:r>
      <w:r w:rsidRPr="00DF0A7B">
        <w:rPr>
          <w:rFonts w:ascii="Times New Roman" w:hAnsi="Times New Roman" w:cs="Times New Roman"/>
        </w:rPr>
        <w:tab/>
        <w:t xml:space="preserve">Komentārs: nav šo produktu no reģenerētām šķiedrām! Ņemot vērā virzību uz </w:t>
      </w:r>
      <w:proofErr w:type="spellStart"/>
      <w:r w:rsidRPr="00DF0A7B">
        <w:rPr>
          <w:rFonts w:ascii="Times New Roman" w:hAnsi="Times New Roman" w:cs="Times New Roman"/>
        </w:rPr>
        <w:t>ekoloģiskumu</w:t>
      </w:r>
      <w:proofErr w:type="spellEnd"/>
      <w:r w:rsidRPr="00DF0A7B">
        <w:rPr>
          <w:rFonts w:ascii="Times New Roman" w:hAnsi="Times New Roman" w:cs="Times New Roman"/>
        </w:rPr>
        <w:t xml:space="preserve"> tiek rekomendēts iekļaut šādus produktus arī no reģenerētām šķiedrām. </w:t>
      </w:r>
      <w:proofErr w:type="spellStart"/>
      <w:r w:rsidRPr="00DF0A7B">
        <w:rPr>
          <w:rFonts w:ascii="Times New Roman" w:hAnsi="Times New Roman" w:cs="Times New Roman"/>
        </w:rPr>
        <w:t>Links</w:t>
      </w:r>
      <w:proofErr w:type="spellEnd"/>
      <w:r w:rsidRPr="00DF0A7B">
        <w:rPr>
          <w:rFonts w:ascii="Times New Roman" w:hAnsi="Times New Roman" w:cs="Times New Roman"/>
        </w:rPr>
        <w:t xml:space="preserve">: </w:t>
      </w:r>
      <w:hyperlink r:id="rId8" w:history="1">
        <w:r w:rsidR="00FE0018" w:rsidRPr="00DF0A7B">
          <w:rPr>
            <w:rStyle w:val="Hyperlink"/>
            <w:rFonts w:ascii="Times New Roman" w:hAnsi="Times New Roman" w:cs="Times New Roman"/>
            <w:color w:val="auto"/>
          </w:rPr>
          <w:t>https://www.lucartprofessional.com/italia/catalogo/prodotto/841073-econatural-100-v/</w:t>
        </w:r>
      </w:hyperlink>
      <w:r w:rsidR="00FE0018" w:rsidRPr="00DF0A7B">
        <w:rPr>
          <w:rFonts w:ascii="Times New Roman" w:hAnsi="Times New Roman" w:cs="Times New Roman"/>
        </w:rPr>
        <w:t xml:space="preserve"> </w:t>
      </w:r>
      <w:r w:rsidR="004C1471">
        <w:rPr>
          <w:rFonts w:ascii="Times New Roman" w:hAnsi="Times New Roman" w:cs="Times New Roman"/>
        </w:rPr>
        <w:t xml:space="preserve">- </w:t>
      </w:r>
      <w:r w:rsidR="00FE0018" w:rsidRPr="00DF0A7B">
        <w:rPr>
          <w:rFonts w:ascii="Times New Roman" w:hAnsi="Times New Roman" w:cs="Times New Roman"/>
        </w:rPr>
        <w:t xml:space="preserve">ņemot vērā </w:t>
      </w:r>
      <w:r w:rsidR="000A5432" w:rsidRPr="00DF0A7B">
        <w:rPr>
          <w:rFonts w:ascii="Times New Roman" w:hAnsi="Times New Roman" w:cs="Times New Roman"/>
        </w:rPr>
        <w:t xml:space="preserve">šobrīd strādājošā </w:t>
      </w:r>
      <w:r w:rsidR="00CE0803" w:rsidRPr="00DF0A7B">
        <w:rPr>
          <w:rFonts w:ascii="Times New Roman" w:hAnsi="Times New Roman" w:cs="Times New Roman"/>
        </w:rPr>
        <w:t xml:space="preserve">kataloga analīzi, </w:t>
      </w:r>
      <w:r w:rsidR="000A5432" w:rsidRPr="00DF0A7B">
        <w:rPr>
          <w:rFonts w:ascii="Times New Roman" w:hAnsi="Times New Roman" w:cs="Times New Roman"/>
        </w:rPr>
        <w:t>ir</w:t>
      </w:r>
      <w:r w:rsidR="00CE0803" w:rsidRPr="00DF0A7B">
        <w:rPr>
          <w:rFonts w:ascii="Times New Roman" w:hAnsi="Times New Roman" w:cs="Times New Roman"/>
        </w:rPr>
        <w:t xml:space="preserve"> secinā</w:t>
      </w:r>
      <w:r w:rsidR="000A5432" w:rsidRPr="00DF0A7B">
        <w:rPr>
          <w:rFonts w:ascii="Times New Roman" w:hAnsi="Times New Roman" w:cs="Times New Roman"/>
        </w:rPr>
        <w:t>ms</w:t>
      </w:r>
      <w:r w:rsidR="00CE0803" w:rsidRPr="00DF0A7B">
        <w:rPr>
          <w:rFonts w:ascii="Times New Roman" w:hAnsi="Times New Roman" w:cs="Times New Roman"/>
        </w:rPr>
        <w:t>, ka kosmētiskās salvetes ir prece, kura</w:t>
      </w:r>
      <w:r w:rsidR="002A4303" w:rsidRPr="00DF0A7B">
        <w:rPr>
          <w:rFonts w:ascii="Times New Roman" w:hAnsi="Times New Roman" w:cs="Times New Roman"/>
        </w:rPr>
        <w:t>i</w:t>
      </w:r>
      <w:r w:rsidR="00CE0803" w:rsidRPr="00DF0A7B">
        <w:rPr>
          <w:rFonts w:ascii="Times New Roman" w:hAnsi="Times New Roman" w:cs="Times New Roman"/>
        </w:rPr>
        <w:t xml:space="preserve"> ir </w:t>
      </w:r>
      <w:r w:rsidR="002A4303" w:rsidRPr="00DF0A7B">
        <w:rPr>
          <w:rFonts w:ascii="Times New Roman" w:hAnsi="Times New Roman" w:cs="Times New Roman"/>
        </w:rPr>
        <w:t>ļoti zems pieprasījums</w:t>
      </w:r>
      <w:r w:rsidR="00CE0803" w:rsidRPr="00DF0A7B">
        <w:rPr>
          <w:rFonts w:ascii="Times New Roman" w:hAnsi="Times New Roman" w:cs="Times New Roman"/>
        </w:rPr>
        <w:t xml:space="preserve">, </w:t>
      </w:r>
      <w:r w:rsidR="002A4303" w:rsidRPr="00DF0A7B">
        <w:rPr>
          <w:rFonts w:ascii="Times New Roman" w:hAnsi="Times New Roman" w:cs="Times New Roman"/>
        </w:rPr>
        <w:t xml:space="preserve">līdz ar to </w:t>
      </w:r>
      <w:r w:rsidR="00CE0803" w:rsidRPr="00DF0A7B">
        <w:rPr>
          <w:rFonts w:ascii="Times New Roman" w:hAnsi="Times New Roman" w:cs="Times New Roman"/>
        </w:rPr>
        <w:t>priekšlikum</w:t>
      </w:r>
      <w:r w:rsidR="002A4303" w:rsidRPr="00DF0A7B">
        <w:rPr>
          <w:rFonts w:ascii="Times New Roman" w:hAnsi="Times New Roman" w:cs="Times New Roman"/>
        </w:rPr>
        <w:t>s</w:t>
      </w:r>
      <w:r w:rsidR="00CE0803" w:rsidRPr="00DF0A7B">
        <w:rPr>
          <w:rFonts w:ascii="Times New Roman" w:hAnsi="Times New Roman" w:cs="Times New Roman"/>
        </w:rPr>
        <w:t xml:space="preserve"> veidot jaunas pozīcijas kosmētiskām salvetēm no reģenerēta papīra</w:t>
      </w:r>
      <w:r w:rsidR="00D230CD" w:rsidRPr="00DF0A7B">
        <w:rPr>
          <w:rFonts w:ascii="Times New Roman" w:hAnsi="Times New Roman" w:cs="Times New Roman"/>
        </w:rPr>
        <w:t xml:space="preserve"> tiek noraidīts</w:t>
      </w:r>
      <w:r w:rsidR="00CE0803" w:rsidRPr="00DF0A7B">
        <w:rPr>
          <w:rFonts w:ascii="Times New Roman" w:hAnsi="Times New Roman" w:cs="Times New Roman"/>
        </w:rPr>
        <w:t xml:space="preserve">. </w:t>
      </w:r>
    </w:p>
    <w:p w14:paraId="65A3CD64" w14:textId="77777777" w:rsidR="000A5432" w:rsidRPr="00DF0A7B" w:rsidRDefault="000A5432" w:rsidP="000A5432">
      <w:pPr>
        <w:pStyle w:val="ListParagraph"/>
        <w:rPr>
          <w:rFonts w:ascii="Times New Roman" w:hAnsi="Times New Roman" w:cs="Times New Roman"/>
        </w:rPr>
      </w:pPr>
    </w:p>
    <w:p w14:paraId="122EC907" w14:textId="78674F03" w:rsidR="00DF654C" w:rsidRPr="00DF0A7B" w:rsidRDefault="00DF654C" w:rsidP="00505E0D">
      <w:pPr>
        <w:pStyle w:val="ListParagraph"/>
        <w:numPr>
          <w:ilvl w:val="0"/>
          <w:numId w:val="1"/>
        </w:numPr>
        <w:jc w:val="both"/>
        <w:rPr>
          <w:rFonts w:ascii="Times New Roman" w:hAnsi="Times New Roman" w:cs="Times New Roman"/>
        </w:rPr>
      </w:pPr>
      <w:r w:rsidRPr="00DF0A7B">
        <w:rPr>
          <w:rFonts w:ascii="Times New Roman" w:hAnsi="Times New Roman" w:cs="Times New Roman"/>
        </w:rPr>
        <w:t>CI130.2.2.4.x - Plastmasas virsmu tīrīšanas līdzeklis.</w:t>
      </w:r>
      <w:r w:rsidRPr="00DF0A7B">
        <w:rPr>
          <w:rFonts w:ascii="Times New Roman" w:hAnsi="Times New Roman" w:cs="Times New Roman"/>
        </w:rPr>
        <w:tab/>
        <w:t xml:space="preserve">Līdzeklis plastmasas, tai skaitā virtuves iekārtu korpusu, datortehnikas un elektronikas tīrīšanai. Preparāts lieliski noņem netīrumus no porainām virsmām, atstājot antistatisku pārklājumu, kas neļauj uzkrāties putekļiem. Neatstāj svītras vai traipus. Pielieto: plastmasai, sadzīves tehnikai, datoram un elektronikai, plastmasas durvīm un logiem, dārza mēbelēm. Tilpums: vismaz 1000 ml </w:t>
      </w:r>
      <w:bookmarkStart w:id="1" w:name="_Hlk183001742"/>
      <w:r w:rsidRPr="00DF0A7B">
        <w:rPr>
          <w:rFonts w:ascii="Times New Roman" w:hAnsi="Times New Roman" w:cs="Times New Roman"/>
        </w:rPr>
        <w:t xml:space="preserve">-  </w:t>
      </w:r>
      <w:r w:rsidR="00C9084B" w:rsidRPr="00DF0A7B">
        <w:rPr>
          <w:rFonts w:ascii="Times New Roman" w:hAnsi="Times New Roman" w:cs="Times New Roman"/>
        </w:rPr>
        <w:t>priekšlikums ir noraidīts,</w:t>
      </w:r>
      <w:r w:rsidRPr="00DF0A7B">
        <w:rPr>
          <w:rFonts w:ascii="Times New Roman" w:hAnsi="Times New Roman" w:cs="Times New Roman"/>
        </w:rPr>
        <w:t xml:space="preserve"> jo šāda prece </w:t>
      </w:r>
      <w:r w:rsidR="00C9084B" w:rsidRPr="00DF0A7B">
        <w:rPr>
          <w:rFonts w:ascii="Times New Roman" w:hAnsi="Times New Roman" w:cs="Times New Roman"/>
        </w:rPr>
        <w:t xml:space="preserve">ir pieejama </w:t>
      </w:r>
      <w:r w:rsidRPr="00DF0A7B">
        <w:rPr>
          <w:rFonts w:ascii="Times New Roman" w:hAnsi="Times New Roman" w:cs="Times New Roman"/>
        </w:rPr>
        <w:t>kancelejas preču katalogā</w:t>
      </w:r>
      <w:bookmarkEnd w:id="1"/>
      <w:r w:rsidRPr="00DF0A7B">
        <w:rPr>
          <w:rFonts w:ascii="Times New Roman" w:hAnsi="Times New Roman" w:cs="Times New Roman"/>
        </w:rPr>
        <w:t>.</w:t>
      </w:r>
    </w:p>
    <w:p w14:paraId="25143E7E" w14:textId="77777777" w:rsidR="0026492C" w:rsidRPr="00DF0A7B" w:rsidRDefault="0026492C" w:rsidP="0026492C">
      <w:pPr>
        <w:pStyle w:val="ListParagraph"/>
        <w:jc w:val="both"/>
        <w:rPr>
          <w:rFonts w:ascii="Times New Roman" w:hAnsi="Times New Roman" w:cs="Times New Roman"/>
        </w:rPr>
      </w:pPr>
    </w:p>
    <w:p w14:paraId="164EA910" w14:textId="0109E2B8" w:rsidR="00FD0BAD" w:rsidRPr="00DF0A7B" w:rsidRDefault="00DF654C" w:rsidP="00FD0BAD">
      <w:pPr>
        <w:pStyle w:val="ListParagraph"/>
        <w:numPr>
          <w:ilvl w:val="0"/>
          <w:numId w:val="1"/>
        </w:numPr>
        <w:jc w:val="both"/>
        <w:rPr>
          <w:rFonts w:ascii="Times New Roman" w:hAnsi="Times New Roman" w:cs="Times New Roman"/>
        </w:rPr>
      </w:pPr>
      <w:r w:rsidRPr="00DF0A7B">
        <w:rPr>
          <w:rFonts w:ascii="Times New Roman" w:hAnsi="Times New Roman" w:cs="Times New Roman"/>
        </w:rPr>
        <w:t>CI130.2.2.4.x -LCD tīrīšanas līdzeklis.</w:t>
      </w:r>
      <w:r w:rsidRPr="00DF0A7B">
        <w:rPr>
          <w:rFonts w:ascii="Times New Roman" w:hAnsi="Times New Roman" w:cs="Times New Roman"/>
        </w:rPr>
        <w:tab/>
        <w:t>LCD tīrīšanas līdzeklis. Pielieto: visu veidu elektroniskajiem displejiem, LCD un plazmas displeji, elektronisko iekārtu korpusi, stikla virsmas, klaviatūras u</w:t>
      </w:r>
      <w:r w:rsidR="00FD0BAD" w:rsidRPr="00DF0A7B">
        <w:rPr>
          <w:rFonts w:ascii="Times New Roman" w:hAnsi="Times New Roman" w:cs="Times New Roman"/>
        </w:rPr>
        <w:t>.</w:t>
      </w:r>
      <w:r w:rsidRPr="00DF0A7B">
        <w:rPr>
          <w:rFonts w:ascii="Times New Roman" w:hAnsi="Times New Roman" w:cs="Times New Roman"/>
        </w:rPr>
        <w:t xml:space="preserve">tml. </w:t>
      </w:r>
      <w:r w:rsidRPr="00DF0A7B">
        <w:rPr>
          <w:rFonts w:ascii="Times New Roman" w:hAnsi="Times New Roman" w:cs="Times New Roman"/>
        </w:rPr>
        <w:lastRenderedPageBreak/>
        <w:t xml:space="preserve">Tilpums: vismaz 200 ml.  -  </w:t>
      </w:r>
      <w:r w:rsidR="00FD0BAD" w:rsidRPr="00DF0A7B">
        <w:rPr>
          <w:rFonts w:ascii="Times New Roman" w:hAnsi="Times New Roman" w:cs="Times New Roman"/>
        </w:rPr>
        <w:t>priekšlikums ir noraidīts, jo šāda prece ir pieejama kancelejas preču katalogā.</w:t>
      </w:r>
    </w:p>
    <w:p w14:paraId="3C59C558" w14:textId="62B895D0" w:rsidR="00FD0BAD" w:rsidRPr="00DF0A7B" w:rsidRDefault="00FD0BAD" w:rsidP="00FD0BAD">
      <w:pPr>
        <w:pStyle w:val="ListParagraph"/>
        <w:jc w:val="both"/>
        <w:rPr>
          <w:rFonts w:ascii="Times New Roman" w:hAnsi="Times New Roman" w:cs="Times New Roman"/>
        </w:rPr>
      </w:pPr>
    </w:p>
    <w:p w14:paraId="6ADEB9CF" w14:textId="6776E0CC" w:rsidR="00DF654C" w:rsidRPr="00DF0A7B" w:rsidRDefault="0034060A" w:rsidP="00505E0D">
      <w:pPr>
        <w:pStyle w:val="ListParagraph"/>
        <w:numPr>
          <w:ilvl w:val="0"/>
          <w:numId w:val="1"/>
        </w:numPr>
        <w:jc w:val="both"/>
        <w:rPr>
          <w:rFonts w:ascii="Times New Roman" w:hAnsi="Times New Roman" w:cs="Times New Roman"/>
        </w:rPr>
      </w:pPr>
      <w:r w:rsidRPr="00DF0A7B">
        <w:rPr>
          <w:rFonts w:ascii="Times New Roman" w:hAnsi="Times New Roman" w:cs="Times New Roman"/>
        </w:rPr>
        <w:t>CI130.2.4.2.x - Logu tīrīšanas līdzekļi</w:t>
      </w:r>
      <w:r w:rsidRPr="00DF0A7B">
        <w:rPr>
          <w:rFonts w:ascii="Times New Roman" w:hAnsi="Times New Roman" w:cs="Times New Roman"/>
        </w:rPr>
        <w:tab/>
        <w:t xml:space="preserve">Stiklu un spoguļu tīrīšanas līdzeklis, bez spirta ar </w:t>
      </w:r>
      <w:proofErr w:type="spellStart"/>
      <w:r w:rsidRPr="00DF0A7B">
        <w:rPr>
          <w:rFonts w:ascii="Times New Roman" w:hAnsi="Times New Roman" w:cs="Times New Roman"/>
        </w:rPr>
        <w:t>nano</w:t>
      </w:r>
      <w:proofErr w:type="spellEnd"/>
      <w:r w:rsidRPr="00DF0A7B">
        <w:rPr>
          <w:rFonts w:ascii="Times New Roman" w:hAnsi="Times New Roman" w:cs="Times New Roman"/>
        </w:rPr>
        <w:t xml:space="preserve"> </w:t>
      </w:r>
      <w:proofErr w:type="spellStart"/>
      <w:r w:rsidRPr="00DF0A7B">
        <w:rPr>
          <w:rFonts w:ascii="Times New Roman" w:hAnsi="Times New Roman" w:cs="Times New Roman"/>
        </w:rPr>
        <w:t>daliņām</w:t>
      </w:r>
      <w:proofErr w:type="spellEnd"/>
      <w:r w:rsidRPr="00DF0A7B">
        <w:rPr>
          <w:rFonts w:ascii="Times New Roman" w:hAnsi="Times New Roman" w:cs="Times New Roman"/>
        </w:rPr>
        <w:t xml:space="preserve">, notīra tauku traipus, nodrošina spīdumu, neatstāj svītras, ar antistatisku efektu, gatavs šķidrums. </w:t>
      </w:r>
      <w:proofErr w:type="spellStart"/>
      <w:r w:rsidRPr="00DF0A7B">
        <w:rPr>
          <w:rFonts w:ascii="Times New Roman" w:hAnsi="Times New Roman" w:cs="Times New Roman"/>
        </w:rPr>
        <w:t>pH</w:t>
      </w:r>
      <w:proofErr w:type="spellEnd"/>
      <w:r w:rsidRPr="00DF0A7B">
        <w:rPr>
          <w:rFonts w:ascii="Times New Roman" w:hAnsi="Times New Roman" w:cs="Times New Roman"/>
        </w:rPr>
        <w:t xml:space="preserve"> 10-11 Tilpumi: vismaz 1000 ml ar smidzinātāju; vismaz 5000m, </w:t>
      </w:r>
      <w:hyperlink r:id="rId9" w:history="1">
        <w:r w:rsidRPr="00DF0A7B">
          <w:rPr>
            <w:rStyle w:val="Hyperlink"/>
            <w:rFonts w:ascii="Times New Roman" w:hAnsi="Times New Roman" w:cs="Times New Roman"/>
            <w:color w:val="auto"/>
          </w:rPr>
          <w:t>https://www.clinex.com.pl/en/product/clinex-nano-protect-glass/</w:t>
        </w:r>
      </w:hyperlink>
      <w:r w:rsidRPr="00DF0A7B">
        <w:rPr>
          <w:rFonts w:ascii="Times New Roman" w:hAnsi="Times New Roman" w:cs="Times New Roman"/>
        </w:rPr>
        <w:t xml:space="preserve"> - </w:t>
      </w:r>
      <w:r w:rsidR="00C15F2A" w:rsidRPr="00DF0A7B">
        <w:rPr>
          <w:rFonts w:ascii="Times New Roman" w:hAnsi="Times New Roman" w:cs="Times New Roman"/>
        </w:rPr>
        <w:t>priekšlikums ir noraidīts, jo</w:t>
      </w:r>
      <w:r w:rsidRPr="00DF0A7B">
        <w:rPr>
          <w:rFonts w:ascii="Times New Roman" w:hAnsi="Times New Roman" w:cs="Times New Roman"/>
        </w:rPr>
        <w:t xml:space="preserve"> šādu līdzekli var</w:t>
      </w:r>
      <w:r w:rsidR="00B2021F" w:rsidRPr="00DF0A7B">
        <w:rPr>
          <w:rFonts w:ascii="Times New Roman" w:hAnsi="Times New Roman" w:cs="Times New Roman"/>
        </w:rPr>
        <w:t>ēs</w:t>
      </w:r>
      <w:r w:rsidRPr="00DF0A7B">
        <w:rPr>
          <w:rFonts w:ascii="Times New Roman" w:hAnsi="Times New Roman" w:cs="Times New Roman"/>
        </w:rPr>
        <w:t xml:space="preserve"> piedāvāt</w:t>
      </w:r>
      <w:r w:rsidR="00B54D78" w:rsidRPr="00DF0A7B">
        <w:rPr>
          <w:rFonts w:ascii="Times New Roman" w:hAnsi="Times New Roman" w:cs="Times New Roman"/>
        </w:rPr>
        <w:t xml:space="preserve"> </w:t>
      </w:r>
      <w:r w:rsidR="00B2021F" w:rsidRPr="00DF0A7B">
        <w:rPr>
          <w:rFonts w:ascii="Times New Roman" w:hAnsi="Times New Roman" w:cs="Times New Roman"/>
        </w:rPr>
        <w:t xml:space="preserve">atbilstoši </w:t>
      </w:r>
      <w:r w:rsidR="00B54D78" w:rsidRPr="00DF0A7B">
        <w:rPr>
          <w:rFonts w:ascii="Times New Roman" w:hAnsi="Times New Roman" w:cs="Times New Roman"/>
        </w:rPr>
        <w:t>jau</w:t>
      </w:r>
      <w:r w:rsidR="004C658F" w:rsidRPr="00DF0A7B">
        <w:rPr>
          <w:rFonts w:ascii="Times New Roman" w:hAnsi="Times New Roman" w:cs="Times New Roman"/>
        </w:rPr>
        <w:t>najai</w:t>
      </w:r>
      <w:r w:rsidR="00B54D78" w:rsidRPr="00DF0A7B">
        <w:rPr>
          <w:rFonts w:ascii="Times New Roman" w:hAnsi="Times New Roman" w:cs="Times New Roman"/>
        </w:rPr>
        <w:t xml:space="preserve"> </w:t>
      </w:r>
      <w:r w:rsidR="004C658F" w:rsidRPr="00DF0A7B">
        <w:rPr>
          <w:rFonts w:ascii="Times New Roman" w:hAnsi="Times New Roman" w:cs="Times New Roman"/>
        </w:rPr>
        <w:t>tehniskajai specifikācijai</w:t>
      </w:r>
      <w:r w:rsidRPr="00DF0A7B">
        <w:rPr>
          <w:rFonts w:ascii="Times New Roman" w:hAnsi="Times New Roman" w:cs="Times New Roman"/>
        </w:rPr>
        <w:t xml:space="preserve">, jo </w:t>
      </w:r>
      <w:r w:rsidR="00B2021F" w:rsidRPr="00DF0A7B">
        <w:rPr>
          <w:rFonts w:ascii="Times New Roman" w:hAnsi="Times New Roman" w:cs="Times New Roman"/>
        </w:rPr>
        <w:t>tehniskā specifikācija</w:t>
      </w:r>
      <w:r w:rsidRPr="00DF0A7B">
        <w:rPr>
          <w:rFonts w:ascii="Times New Roman" w:hAnsi="Times New Roman" w:cs="Times New Roman"/>
        </w:rPr>
        <w:t xml:space="preserve"> </w:t>
      </w:r>
      <w:r w:rsidR="00B2021F" w:rsidRPr="00DF0A7B">
        <w:rPr>
          <w:rFonts w:ascii="Times New Roman" w:hAnsi="Times New Roman" w:cs="Times New Roman"/>
        </w:rPr>
        <w:t>nenosaka</w:t>
      </w:r>
      <w:r w:rsidRPr="00DF0A7B">
        <w:rPr>
          <w:rFonts w:ascii="Times New Roman" w:hAnsi="Times New Roman" w:cs="Times New Roman"/>
        </w:rPr>
        <w:t xml:space="preserve"> konkrēt</w:t>
      </w:r>
      <w:r w:rsidR="00B2021F" w:rsidRPr="00DF0A7B">
        <w:rPr>
          <w:rFonts w:ascii="Times New Roman" w:hAnsi="Times New Roman" w:cs="Times New Roman"/>
        </w:rPr>
        <w:t>u</w:t>
      </w:r>
      <w:r w:rsidRPr="00DF0A7B">
        <w:rPr>
          <w:rFonts w:ascii="Times New Roman" w:hAnsi="Times New Roman" w:cs="Times New Roman"/>
        </w:rPr>
        <w:t xml:space="preserve"> prasīb</w:t>
      </w:r>
      <w:r w:rsidR="004C658F" w:rsidRPr="00DF0A7B">
        <w:rPr>
          <w:rFonts w:ascii="Times New Roman" w:hAnsi="Times New Roman" w:cs="Times New Roman"/>
        </w:rPr>
        <w:t>u</w:t>
      </w:r>
      <w:r w:rsidRPr="00DF0A7B">
        <w:rPr>
          <w:rFonts w:ascii="Times New Roman" w:hAnsi="Times New Roman" w:cs="Times New Roman"/>
        </w:rPr>
        <w:t xml:space="preserve"> par </w:t>
      </w:r>
      <w:proofErr w:type="spellStart"/>
      <w:r w:rsidRPr="00DF0A7B">
        <w:rPr>
          <w:rFonts w:ascii="Times New Roman" w:hAnsi="Times New Roman" w:cs="Times New Roman"/>
        </w:rPr>
        <w:t>pH</w:t>
      </w:r>
      <w:proofErr w:type="spellEnd"/>
      <w:r w:rsidRPr="00DF0A7B">
        <w:rPr>
          <w:rFonts w:ascii="Times New Roman" w:hAnsi="Times New Roman" w:cs="Times New Roman"/>
        </w:rPr>
        <w:t xml:space="preserve"> līmeni.</w:t>
      </w:r>
    </w:p>
    <w:p w14:paraId="2CA707E1" w14:textId="77777777" w:rsidR="00FD0BAD" w:rsidRPr="00DF0A7B" w:rsidRDefault="00FD0BAD" w:rsidP="00FD0BAD">
      <w:pPr>
        <w:pStyle w:val="ListParagraph"/>
        <w:jc w:val="both"/>
        <w:rPr>
          <w:rFonts w:ascii="Times New Roman" w:hAnsi="Times New Roman" w:cs="Times New Roman"/>
        </w:rPr>
      </w:pPr>
    </w:p>
    <w:p w14:paraId="67F23BD7" w14:textId="37239788" w:rsidR="004C658F" w:rsidRPr="00DF0A7B" w:rsidRDefault="00131C59" w:rsidP="00E00ECB">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CI130.2.7.2.18 - xxx - Grīdu mazgāšanas līdzeklis ar </w:t>
      </w:r>
      <w:proofErr w:type="spellStart"/>
      <w:r w:rsidRPr="00DF0A7B">
        <w:rPr>
          <w:rFonts w:ascii="Times New Roman" w:hAnsi="Times New Roman" w:cs="Times New Roman"/>
        </w:rPr>
        <w:t>pretslīdes</w:t>
      </w:r>
      <w:proofErr w:type="spellEnd"/>
      <w:r w:rsidRPr="00DF0A7B">
        <w:rPr>
          <w:rFonts w:ascii="Times New Roman" w:hAnsi="Times New Roman" w:cs="Times New Roman"/>
        </w:rPr>
        <w:t xml:space="preserve"> efektu, paredzēts deju un sporta zāļu grīdām</w:t>
      </w:r>
      <w:r w:rsidRPr="00DF0A7B">
        <w:rPr>
          <w:rFonts w:ascii="Times New Roman" w:hAnsi="Times New Roman" w:cs="Times New Roman"/>
        </w:rPr>
        <w:tab/>
        <w:t xml:space="preserve">Grīdu mazgāšanas līdzeklis ar </w:t>
      </w:r>
      <w:proofErr w:type="spellStart"/>
      <w:r w:rsidRPr="00DF0A7B">
        <w:rPr>
          <w:rFonts w:ascii="Times New Roman" w:hAnsi="Times New Roman" w:cs="Times New Roman"/>
        </w:rPr>
        <w:t>pretslīdes</w:t>
      </w:r>
      <w:proofErr w:type="spellEnd"/>
      <w:r w:rsidRPr="00DF0A7B">
        <w:rPr>
          <w:rFonts w:ascii="Times New Roman" w:hAnsi="Times New Roman" w:cs="Times New Roman"/>
        </w:rPr>
        <w:t xml:space="preserve"> efektu, paredzēts deju un sporta zāļu grīdām. Tilpums: vismaz 5000 ml; veids: koncentrāts; materiāls, kam pielietojams: lamināts, linolejs, lakots parkets, krāsotas grīdas; pielietošanas veids; mazgāšanai ar rokām un mazgājamām mašīnām. Pēc līdzekļa uzklāšanas virsma atbilst </w:t>
      </w:r>
      <w:proofErr w:type="spellStart"/>
      <w:r w:rsidRPr="00DF0A7B">
        <w:rPr>
          <w:rFonts w:ascii="Times New Roman" w:hAnsi="Times New Roman" w:cs="Times New Roman"/>
        </w:rPr>
        <w:t>pretslīdes</w:t>
      </w:r>
      <w:proofErr w:type="spellEnd"/>
      <w:r w:rsidRPr="00DF0A7B">
        <w:rPr>
          <w:rFonts w:ascii="Times New Roman" w:hAnsi="Times New Roman" w:cs="Times New Roman"/>
        </w:rPr>
        <w:t xml:space="preserve"> prasībām saskaņā ar EN 14904:2009 standartu.</w:t>
      </w:r>
      <w:r w:rsidR="000C20CD" w:rsidRPr="00DF0A7B">
        <w:rPr>
          <w:rFonts w:ascii="Times New Roman" w:hAnsi="Times New Roman" w:cs="Times New Roman"/>
        </w:rPr>
        <w:t xml:space="preserve"> </w:t>
      </w:r>
      <w:r w:rsidRPr="00DF0A7B">
        <w:rPr>
          <w:rFonts w:ascii="Times New Roman" w:hAnsi="Times New Roman" w:cs="Times New Roman"/>
        </w:rPr>
        <w:t xml:space="preserve">Paskaidrojums: Lūdzam pievienot tilpumu: " vismaz 5000ml" -  tas samazinātu plastmasas atkritumu apjomu; šos produktus izmanto lielu virsmu apstrādei - lūgums izvērtēt nepieciešamību pēc 1L tilpuma; daudz racionālāk būtu 5L un 10L tilpumi </w:t>
      </w:r>
      <w:hyperlink r:id="rId10" w:history="1">
        <w:r w:rsidRPr="00DF0A7B">
          <w:rPr>
            <w:rStyle w:val="Hyperlink"/>
            <w:rFonts w:ascii="Times New Roman" w:hAnsi="Times New Roman" w:cs="Times New Roman"/>
            <w:color w:val="auto"/>
          </w:rPr>
          <w:t>https://www.clinex.com.pl/en/product/clinex-sporthall/</w:t>
        </w:r>
      </w:hyperlink>
      <w:r w:rsidR="004873A2" w:rsidRPr="00DF0A7B">
        <w:rPr>
          <w:rStyle w:val="Hyperlink"/>
          <w:rFonts w:ascii="Times New Roman" w:hAnsi="Times New Roman" w:cs="Times New Roman"/>
          <w:color w:val="auto"/>
        </w:rPr>
        <w:t xml:space="preserve"> -</w:t>
      </w:r>
      <w:r w:rsidRPr="00DF0A7B">
        <w:rPr>
          <w:rFonts w:ascii="Times New Roman" w:hAnsi="Times New Roman" w:cs="Times New Roman"/>
        </w:rPr>
        <w:t xml:space="preserve"> </w:t>
      </w:r>
      <w:r w:rsidR="004873A2" w:rsidRPr="00DF0A7B">
        <w:rPr>
          <w:rFonts w:ascii="Times New Roman" w:hAnsi="Times New Roman" w:cs="Times New Roman"/>
        </w:rPr>
        <w:t xml:space="preserve">ņemot vērā šobrīd strādājošā kataloga analīzi, ir secināms, ka </w:t>
      </w:r>
      <w:r w:rsidR="00423E08" w:rsidRPr="00DF0A7B">
        <w:rPr>
          <w:rFonts w:ascii="Times New Roman" w:hAnsi="Times New Roman" w:cs="Times New Roman"/>
        </w:rPr>
        <w:t xml:space="preserve">grīdu mazgāšanas līdzeklis ar </w:t>
      </w:r>
      <w:proofErr w:type="spellStart"/>
      <w:r w:rsidR="00423E08" w:rsidRPr="00DF0A7B">
        <w:rPr>
          <w:rFonts w:ascii="Times New Roman" w:hAnsi="Times New Roman" w:cs="Times New Roman"/>
        </w:rPr>
        <w:t>pretslīdes</w:t>
      </w:r>
      <w:proofErr w:type="spellEnd"/>
      <w:r w:rsidR="00423E08" w:rsidRPr="00DF0A7B">
        <w:rPr>
          <w:rFonts w:ascii="Times New Roman" w:hAnsi="Times New Roman" w:cs="Times New Roman"/>
        </w:rPr>
        <w:t xml:space="preserve"> efektu</w:t>
      </w:r>
      <w:r w:rsidR="004873A2" w:rsidRPr="00DF0A7B">
        <w:rPr>
          <w:rFonts w:ascii="Times New Roman" w:hAnsi="Times New Roman" w:cs="Times New Roman"/>
        </w:rPr>
        <w:t xml:space="preserve"> ir prece, kurai ir ļoti zems pieprasījums,</w:t>
      </w:r>
      <w:r w:rsidR="00423E08" w:rsidRPr="00DF0A7B">
        <w:rPr>
          <w:rFonts w:ascii="Times New Roman" w:hAnsi="Times New Roman" w:cs="Times New Roman"/>
        </w:rPr>
        <w:t xml:space="preserve"> līdz ar to pozīciju skaits, ievietojot lielāk</w:t>
      </w:r>
      <w:r w:rsidR="001F2544" w:rsidRPr="00DF0A7B">
        <w:rPr>
          <w:rFonts w:ascii="Times New Roman" w:hAnsi="Times New Roman" w:cs="Times New Roman"/>
        </w:rPr>
        <w:t>u tilpumu, netiks paplašināts.</w:t>
      </w:r>
    </w:p>
    <w:p w14:paraId="12EB4CE9" w14:textId="77777777" w:rsidR="004C658F" w:rsidRPr="00DF0A7B" w:rsidRDefault="004C658F" w:rsidP="004C658F">
      <w:pPr>
        <w:pStyle w:val="ListParagraph"/>
        <w:jc w:val="both"/>
        <w:rPr>
          <w:rFonts w:ascii="Times New Roman" w:hAnsi="Times New Roman" w:cs="Times New Roman"/>
        </w:rPr>
      </w:pPr>
    </w:p>
    <w:p w14:paraId="20781A0A" w14:textId="55B7CB10" w:rsidR="0063578D" w:rsidRPr="00DF0A7B" w:rsidRDefault="00637D8A" w:rsidP="007926FE">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Tualetes papīra turētājs Mini </w:t>
      </w:r>
      <w:proofErr w:type="spellStart"/>
      <w:r w:rsidRPr="00DF0A7B">
        <w:rPr>
          <w:rFonts w:ascii="Times New Roman" w:hAnsi="Times New Roman" w:cs="Times New Roman"/>
        </w:rPr>
        <w:t>Jumbo</w:t>
      </w:r>
      <w:proofErr w:type="spellEnd"/>
      <w:r w:rsidRPr="00DF0A7B">
        <w:rPr>
          <w:rFonts w:ascii="Times New Roman" w:hAnsi="Times New Roman" w:cs="Times New Roman"/>
        </w:rPr>
        <w:t xml:space="preserve"> ruļļos</w:t>
      </w:r>
      <w:r w:rsidRPr="00DF0A7B">
        <w:rPr>
          <w:rFonts w:ascii="Times New Roman" w:hAnsi="Times New Roman" w:cs="Times New Roman"/>
        </w:rPr>
        <w:tab/>
        <w:t xml:space="preserve">Antibakteriālais materiāls.  Augstums: 24.9 cm. Platums: 25.7 cm.  Dziļums: 14.8 cm. </w:t>
      </w:r>
      <w:proofErr w:type="spellStart"/>
      <w:r w:rsidRPr="00DF0A7B">
        <w:rPr>
          <w:rFonts w:ascii="Times New Roman" w:hAnsi="Times New Roman" w:cs="Times New Roman"/>
        </w:rPr>
        <w:t>Max</w:t>
      </w:r>
      <w:proofErr w:type="spellEnd"/>
      <w:r w:rsidRPr="00DF0A7B">
        <w:rPr>
          <w:rFonts w:ascii="Times New Roman" w:hAnsi="Times New Roman" w:cs="Times New Roman"/>
        </w:rPr>
        <w:t xml:space="preserve"> ruļļa izmērs: Ø 23x10 cm</w:t>
      </w:r>
      <w:r w:rsidRPr="00DF0A7B">
        <w:rPr>
          <w:rFonts w:ascii="Times New Roman" w:hAnsi="Times New Roman" w:cs="Times New Roman"/>
        </w:rPr>
        <w:tab/>
      </w:r>
      <w:hyperlink r:id="rId11" w:history="1">
        <w:r w:rsidRPr="00DF0A7B">
          <w:rPr>
            <w:rStyle w:val="Hyperlink"/>
            <w:rFonts w:ascii="Times New Roman" w:hAnsi="Times New Roman" w:cs="Times New Roman"/>
            <w:color w:val="auto"/>
          </w:rPr>
          <w:t>https://prana-ko.lv/lv/tualetes-papira-turetaji/8648-papernet-antibakterialais-tualetes-papira-turetajs-defend-tech-mini-jumbo-art416145a.html</w:t>
        </w:r>
      </w:hyperlink>
      <w:r w:rsidRPr="00DF0A7B">
        <w:rPr>
          <w:rFonts w:ascii="Times New Roman" w:hAnsi="Times New Roman" w:cs="Times New Roman"/>
        </w:rPr>
        <w:t xml:space="preserve"> - </w:t>
      </w:r>
      <w:r w:rsidR="00656678" w:rsidRPr="00DF0A7B">
        <w:rPr>
          <w:rFonts w:ascii="Times New Roman" w:hAnsi="Times New Roman" w:cs="Times New Roman"/>
        </w:rPr>
        <w:t>priekšlikums ir noraidīts, jo</w:t>
      </w:r>
      <w:r w:rsidR="00AB5C9B" w:rsidRPr="00DF0A7B">
        <w:rPr>
          <w:rFonts w:ascii="Times New Roman" w:hAnsi="Times New Roman" w:cs="Times New Roman"/>
        </w:rPr>
        <w:t xml:space="preserve"> papīra turētāj</w:t>
      </w:r>
      <w:r w:rsidR="00862C29" w:rsidRPr="00DF0A7B">
        <w:rPr>
          <w:rFonts w:ascii="Times New Roman" w:hAnsi="Times New Roman" w:cs="Times New Roman"/>
        </w:rPr>
        <w:t>i</w:t>
      </w:r>
      <w:r w:rsidR="00AB5C9B" w:rsidRPr="00DF0A7B">
        <w:rPr>
          <w:rFonts w:ascii="Times New Roman" w:hAnsi="Times New Roman" w:cs="Times New Roman"/>
        </w:rPr>
        <w:t xml:space="preserve"> nav iekļauti iepirkuma </w:t>
      </w:r>
      <w:r w:rsidR="002A6138" w:rsidRPr="00DF0A7B">
        <w:rPr>
          <w:rFonts w:ascii="Times New Roman" w:hAnsi="Times New Roman" w:cs="Times New Roman"/>
        </w:rPr>
        <w:t>priekšmeta tvērumā, bez tam</w:t>
      </w:r>
      <w:r w:rsidR="00656678" w:rsidRPr="00DF0A7B">
        <w:rPr>
          <w:rFonts w:ascii="Times New Roman" w:hAnsi="Times New Roman" w:cs="Times New Roman"/>
        </w:rPr>
        <w:t xml:space="preserve"> pircēji ir norādījuši, ka </w:t>
      </w:r>
      <w:r w:rsidR="005925C6" w:rsidRPr="00DF0A7B">
        <w:rPr>
          <w:rFonts w:ascii="Times New Roman" w:hAnsi="Times New Roman" w:cs="Times New Roman"/>
        </w:rPr>
        <w:t xml:space="preserve">katra rīcībā jau ir konkrēta zīmola un </w:t>
      </w:r>
      <w:r w:rsidR="00232D8E" w:rsidRPr="00DF0A7B">
        <w:rPr>
          <w:rFonts w:ascii="Times New Roman" w:hAnsi="Times New Roman" w:cs="Times New Roman"/>
        </w:rPr>
        <w:t>dizaina</w:t>
      </w:r>
      <w:r w:rsidR="005925C6" w:rsidRPr="00DF0A7B">
        <w:rPr>
          <w:rFonts w:ascii="Times New Roman" w:hAnsi="Times New Roman" w:cs="Times New Roman"/>
        </w:rPr>
        <w:t xml:space="preserve"> turētāji</w:t>
      </w:r>
      <w:r w:rsidR="00232D8E" w:rsidRPr="00DF0A7B">
        <w:rPr>
          <w:rFonts w:ascii="Times New Roman" w:hAnsi="Times New Roman" w:cs="Times New Roman"/>
        </w:rPr>
        <w:t xml:space="preserve"> un ikdienas nepieciešamība ir tikai papildināt konkrēta zīmola turētāju klāstu, kas EIS katalogā nav iespējams, jo</w:t>
      </w:r>
      <w:r w:rsidR="00AB5C9B" w:rsidRPr="00DF0A7B">
        <w:rPr>
          <w:rFonts w:ascii="Times New Roman" w:hAnsi="Times New Roman" w:cs="Times New Roman"/>
        </w:rPr>
        <w:t>, norādot konkrētu zīmolu,</w:t>
      </w:r>
      <w:r w:rsidR="00232D8E" w:rsidRPr="00DF0A7B">
        <w:rPr>
          <w:rFonts w:ascii="Times New Roman" w:hAnsi="Times New Roman" w:cs="Times New Roman"/>
        </w:rPr>
        <w:t xml:space="preserve"> </w:t>
      </w:r>
      <w:r w:rsidR="007B7C02" w:rsidRPr="00DF0A7B">
        <w:rPr>
          <w:rFonts w:ascii="Times New Roman" w:hAnsi="Times New Roman" w:cs="Times New Roman"/>
        </w:rPr>
        <w:t>var piedāvāt arī ekvivalentu</w:t>
      </w:r>
      <w:r w:rsidR="00AB5C9B" w:rsidRPr="00DF0A7B">
        <w:rPr>
          <w:rFonts w:ascii="Times New Roman" w:hAnsi="Times New Roman" w:cs="Times New Roman"/>
        </w:rPr>
        <w:t xml:space="preserve">, līdz ar ko </w:t>
      </w:r>
      <w:r w:rsidR="002A6138" w:rsidRPr="00DF0A7B">
        <w:rPr>
          <w:rFonts w:ascii="Times New Roman" w:hAnsi="Times New Roman" w:cs="Times New Roman"/>
        </w:rPr>
        <w:t xml:space="preserve">pircēji neiegūst </w:t>
      </w:r>
      <w:r w:rsidR="00E250F4" w:rsidRPr="00DF0A7B">
        <w:rPr>
          <w:rFonts w:ascii="Times New Roman" w:hAnsi="Times New Roman" w:cs="Times New Roman"/>
        </w:rPr>
        <w:t>vēlamo preci.</w:t>
      </w:r>
    </w:p>
    <w:p w14:paraId="78E059C0" w14:textId="77777777" w:rsidR="007926FE" w:rsidRPr="00DF0A7B" w:rsidRDefault="007926FE" w:rsidP="007926FE">
      <w:pPr>
        <w:pStyle w:val="ListParagraph"/>
        <w:jc w:val="both"/>
        <w:rPr>
          <w:rFonts w:ascii="Times New Roman" w:hAnsi="Times New Roman" w:cs="Times New Roman"/>
        </w:rPr>
      </w:pPr>
    </w:p>
    <w:p w14:paraId="5CEAE4EB" w14:textId="28F75EA8" w:rsidR="007926FE" w:rsidRPr="00DF0A7B" w:rsidRDefault="00637D8A" w:rsidP="007926FE">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Tualetes papīra turētājs </w:t>
      </w:r>
      <w:proofErr w:type="spellStart"/>
      <w:r w:rsidRPr="00DF0A7B">
        <w:rPr>
          <w:rFonts w:ascii="Times New Roman" w:hAnsi="Times New Roman" w:cs="Times New Roman"/>
        </w:rPr>
        <w:t>Maxi</w:t>
      </w:r>
      <w:proofErr w:type="spellEnd"/>
      <w:r w:rsidRPr="00DF0A7B">
        <w:rPr>
          <w:rFonts w:ascii="Times New Roman" w:hAnsi="Times New Roman" w:cs="Times New Roman"/>
        </w:rPr>
        <w:t xml:space="preserve"> </w:t>
      </w:r>
      <w:proofErr w:type="spellStart"/>
      <w:r w:rsidRPr="00DF0A7B">
        <w:rPr>
          <w:rFonts w:ascii="Times New Roman" w:hAnsi="Times New Roman" w:cs="Times New Roman"/>
        </w:rPr>
        <w:t>Jumbo</w:t>
      </w:r>
      <w:proofErr w:type="spellEnd"/>
      <w:r w:rsidRPr="00DF0A7B">
        <w:rPr>
          <w:rFonts w:ascii="Times New Roman" w:hAnsi="Times New Roman" w:cs="Times New Roman"/>
        </w:rPr>
        <w:t xml:space="preserve"> ruļļos</w:t>
      </w:r>
      <w:r w:rsidRPr="00DF0A7B">
        <w:rPr>
          <w:rFonts w:ascii="Times New Roman" w:hAnsi="Times New Roman" w:cs="Times New Roman"/>
        </w:rPr>
        <w:tab/>
        <w:t xml:space="preserve">Antibakteriālais materiāls.   Augstums: 34.5 cm. Platums: 34.5 cm. Dziļums: 14.8 cm. </w:t>
      </w:r>
      <w:proofErr w:type="spellStart"/>
      <w:r w:rsidRPr="00DF0A7B">
        <w:rPr>
          <w:rFonts w:ascii="Times New Roman" w:hAnsi="Times New Roman" w:cs="Times New Roman"/>
        </w:rPr>
        <w:t>Max</w:t>
      </w:r>
      <w:proofErr w:type="spellEnd"/>
      <w:r w:rsidRPr="00DF0A7B">
        <w:rPr>
          <w:rFonts w:ascii="Times New Roman" w:hAnsi="Times New Roman" w:cs="Times New Roman"/>
        </w:rPr>
        <w:t xml:space="preserve"> ruļļa izmērs: Ø 29x10 cm</w:t>
      </w:r>
      <w:r w:rsidRPr="00DF0A7B">
        <w:rPr>
          <w:rFonts w:ascii="Times New Roman" w:hAnsi="Times New Roman" w:cs="Times New Roman"/>
        </w:rPr>
        <w:tab/>
      </w:r>
      <w:hyperlink r:id="rId12" w:history="1">
        <w:r w:rsidR="00B4066D" w:rsidRPr="00DF0A7B">
          <w:rPr>
            <w:rStyle w:val="Hyperlink"/>
            <w:rFonts w:ascii="Times New Roman" w:hAnsi="Times New Roman" w:cs="Times New Roman"/>
            <w:color w:val="auto"/>
          </w:rPr>
          <w:t>https://prana-ko.lv/lv/tualetes-papira-turetaji/8647-papernet-antibakterialais-tualetes-papira-turetajs-defend-tech-maxi-jumbo-art416146a.html</w:t>
        </w:r>
      </w:hyperlink>
      <w:r w:rsidR="00B4066D" w:rsidRPr="00DF0A7B">
        <w:rPr>
          <w:rFonts w:ascii="Times New Roman" w:hAnsi="Times New Roman" w:cs="Times New Roman"/>
        </w:rPr>
        <w:t xml:space="preserve"> - </w:t>
      </w:r>
      <w:r w:rsidR="007926FE" w:rsidRPr="00DF0A7B">
        <w:rPr>
          <w:rFonts w:ascii="Times New Roman" w:hAnsi="Times New Roman" w:cs="Times New Roman"/>
        </w:rPr>
        <w:t>priekšlikums ir noraidīts, jo papīra turētāj</w:t>
      </w:r>
      <w:r w:rsidR="00862C29" w:rsidRPr="00DF0A7B">
        <w:rPr>
          <w:rFonts w:ascii="Times New Roman" w:hAnsi="Times New Roman" w:cs="Times New Roman"/>
        </w:rPr>
        <w:t>i</w:t>
      </w:r>
      <w:r w:rsidR="007926FE" w:rsidRPr="00DF0A7B">
        <w:rPr>
          <w:rFonts w:ascii="Times New Roman" w:hAnsi="Times New Roman" w:cs="Times New Roman"/>
        </w:rPr>
        <w:t xml:space="preserve"> nav iekļauti iepirkuma priekšmeta tvērumā, bez tam pircēji ir norādījuši, ka katra rīcībā jau ir konkrēta zīmola un dizaina turētāji un ikdienas nepieciešamība ir tikai papildināt konkrēta zīmola turētāju klāstu, kas EIS katalogā nav iespējams, jo, norādot konkrētu zīmolu, var piedāvāt arī ekvivalentu, līdz ar ko pircēji neiegūst vēlamo preci.</w:t>
      </w:r>
    </w:p>
    <w:p w14:paraId="1430CE30" w14:textId="3A5CFE63" w:rsidR="007926FE" w:rsidRPr="00DF0A7B" w:rsidRDefault="007926FE" w:rsidP="007926FE">
      <w:pPr>
        <w:pStyle w:val="ListParagraph"/>
        <w:jc w:val="both"/>
        <w:rPr>
          <w:rFonts w:ascii="Times New Roman" w:hAnsi="Times New Roman" w:cs="Times New Roman"/>
        </w:rPr>
      </w:pPr>
    </w:p>
    <w:p w14:paraId="3A49C7D4" w14:textId="079B6E8B" w:rsidR="007926FE" w:rsidRPr="00DF0A7B" w:rsidRDefault="00637D8A" w:rsidP="007926FE">
      <w:pPr>
        <w:pStyle w:val="ListParagraph"/>
        <w:numPr>
          <w:ilvl w:val="0"/>
          <w:numId w:val="1"/>
        </w:numPr>
        <w:jc w:val="both"/>
        <w:rPr>
          <w:rFonts w:ascii="Times New Roman" w:hAnsi="Times New Roman" w:cs="Times New Roman"/>
        </w:rPr>
      </w:pPr>
      <w:r w:rsidRPr="00DF0A7B">
        <w:rPr>
          <w:rFonts w:ascii="Times New Roman" w:hAnsi="Times New Roman" w:cs="Times New Roman"/>
        </w:rPr>
        <w:t>Tualetes papīra turētājs loksnēs</w:t>
      </w:r>
      <w:r w:rsidRPr="00DF0A7B">
        <w:rPr>
          <w:rFonts w:ascii="Times New Roman" w:hAnsi="Times New Roman" w:cs="Times New Roman"/>
        </w:rPr>
        <w:tab/>
        <w:t>Antibakteriālais materiāls.  Augstums: 26.5 cm. Platums: 16.5 cm. Dziļums: 13.5 cm</w:t>
      </w:r>
      <w:r w:rsidRPr="00DF0A7B">
        <w:rPr>
          <w:rFonts w:ascii="Times New Roman" w:hAnsi="Times New Roman" w:cs="Times New Roman"/>
        </w:rPr>
        <w:tab/>
      </w:r>
      <w:hyperlink r:id="rId13" w:history="1">
        <w:r w:rsidR="00B4066D" w:rsidRPr="00DF0A7B">
          <w:rPr>
            <w:rStyle w:val="Hyperlink"/>
            <w:rFonts w:ascii="Times New Roman" w:hAnsi="Times New Roman" w:cs="Times New Roman"/>
            <w:color w:val="auto"/>
          </w:rPr>
          <w:t>https://prana-ko.lv/lv/tualetes-papira-turetaji/6090-papernet-antibakterialais-tualetes-papira-turetajs-defend-tech-interfold-art416147.html</w:t>
        </w:r>
      </w:hyperlink>
      <w:r w:rsidR="00B4066D" w:rsidRPr="00DF0A7B">
        <w:rPr>
          <w:rFonts w:ascii="Times New Roman" w:hAnsi="Times New Roman" w:cs="Times New Roman"/>
        </w:rPr>
        <w:t xml:space="preserve"> - </w:t>
      </w:r>
      <w:r w:rsidR="007926FE" w:rsidRPr="00DF0A7B">
        <w:rPr>
          <w:rFonts w:ascii="Times New Roman" w:hAnsi="Times New Roman" w:cs="Times New Roman"/>
        </w:rPr>
        <w:t>priekšlikums ir noraidīts, jo papīra turētāj</w:t>
      </w:r>
      <w:r w:rsidR="00862C29" w:rsidRPr="00DF0A7B">
        <w:rPr>
          <w:rFonts w:ascii="Times New Roman" w:hAnsi="Times New Roman" w:cs="Times New Roman"/>
        </w:rPr>
        <w:t>i</w:t>
      </w:r>
      <w:r w:rsidR="007926FE" w:rsidRPr="00DF0A7B">
        <w:rPr>
          <w:rFonts w:ascii="Times New Roman" w:hAnsi="Times New Roman" w:cs="Times New Roman"/>
        </w:rPr>
        <w:t xml:space="preserve"> nav iekļauti iepirkuma priekšmeta tvērumā, bez tam pircēji ir norādījuši, ka katra rīcībā jau ir konkrēta zīmola un dizaina turētāji un ikdienas nepieciešamība ir tikai papildināt konkrēta zīmola turētāju klāstu, kas EIS katalogā nav iespējams, jo, norādot konkrētu zīmolu, var piedāvāt arī ekvivalentu, līdz ar ko pircēji neiegūst vēlamo preci.</w:t>
      </w:r>
    </w:p>
    <w:p w14:paraId="2204C49B" w14:textId="000F2552" w:rsidR="00FE6913" w:rsidRPr="00FE6DD1" w:rsidRDefault="00FE6913" w:rsidP="00FE6913">
      <w:pPr>
        <w:pStyle w:val="ListParagraph"/>
        <w:numPr>
          <w:ilvl w:val="0"/>
          <w:numId w:val="1"/>
        </w:numPr>
        <w:jc w:val="both"/>
        <w:rPr>
          <w:rFonts w:ascii="Times New Roman" w:hAnsi="Times New Roman" w:cs="Times New Roman"/>
        </w:rPr>
      </w:pPr>
      <w:proofErr w:type="spellStart"/>
      <w:r w:rsidRPr="00FE6DD1">
        <w:rPr>
          <w:rFonts w:ascii="Times New Roman" w:hAnsi="Times New Roman" w:cs="Times New Roman"/>
        </w:rPr>
        <w:t>Mopa</w:t>
      </w:r>
      <w:proofErr w:type="spellEnd"/>
      <w:r w:rsidRPr="00FE6DD1">
        <w:rPr>
          <w:rFonts w:ascii="Times New Roman" w:hAnsi="Times New Roman" w:cs="Times New Roman"/>
        </w:rPr>
        <w:t xml:space="preserve"> rāmis 80cm</w:t>
      </w:r>
      <w:r w:rsidRPr="00FE6DD1">
        <w:rPr>
          <w:rFonts w:ascii="Times New Roman" w:hAnsi="Times New Roman" w:cs="Times New Roman"/>
        </w:rPr>
        <w:tab/>
        <w:t>Ir pieejami 40 un 60cm (CI130.3.4.2.1, CI130.3.4.2.2), nav pieejams 80cm</w:t>
      </w:r>
      <w:r>
        <w:rPr>
          <w:rFonts w:ascii="Times New Roman" w:hAnsi="Times New Roman" w:cs="Times New Roman"/>
        </w:rPr>
        <w:t xml:space="preserve"> </w:t>
      </w:r>
      <w:hyperlink r:id="rId14" w:history="1">
        <w:r w:rsidRPr="00821FCA">
          <w:rPr>
            <w:rStyle w:val="Hyperlink"/>
            <w:rFonts w:ascii="Times New Roman" w:hAnsi="Times New Roman" w:cs="Times New Roman"/>
          </w:rPr>
          <w:t>https://www.agaltd.lv/lv/mop-turetaji/2031-mop-turetajs-80-cm.html</w:t>
        </w:r>
      </w:hyperlink>
      <w:r w:rsidRPr="00FE6DD1">
        <w:rPr>
          <w:rFonts w:ascii="Times New Roman" w:hAnsi="Times New Roman" w:cs="Times New Roman"/>
        </w:rPr>
        <w:t xml:space="preserve">  - priekšlikums ir noraidīts, jo </w:t>
      </w:r>
      <w:r w:rsidRPr="00E57741">
        <w:rPr>
          <w:rFonts w:ascii="Times New Roman" w:hAnsi="Times New Roman" w:cs="Times New Roman"/>
        </w:rPr>
        <w:t xml:space="preserve">ņemot vērā šobrīd strādājošā kataloga analīzi, ir secināms, ka </w:t>
      </w:r>
      <w:r>
        <w:rPr>
          <w:rFonts w:ascii="Times New Roman" w:hAnsi="Times New Roman" w:cs="Times New Roman"/>
        </w:rPr>
        <w:t xml:space="preserve">valsts pārvaldes iestādēs pārsvarā tiek pirkts un lietots </w:t>
      </w:r>
      <w:proofErr w:type="spellStart"/>
      <w:r>
        <w:rPr>
          <w:rFonts w:ascii="Times New Roman" w:hAnsi="Times New Roman" w:cs="Times New Roman"/>
        </w:rPr>
        <w:t>mopa</w:t>
      </w:r>
      <w:proofErr w:type="spellEnd"/>
      <w:r>
        <w:rPr>
          <w:rFonts w:ascii="Times New Roman" w:hAnsi="Times New Roman" w:cs="Times New Roman"/>
        </w:rPr>
        <w:t xml:space="preserve"> rāmis ar izmēru 40cm. Rāmjiem ar izmēru 60cm ir būtiski mazāks pieprasījums.</w:t>
      </w:r>
    </w:p>
    <w:p w14:paraId="249BA090" w14:textId="77777777" w:rsidR="007926FE" w:rsidRPr="00DF0A7B" w:rsidRDefault="007926FE" w:rsidP="007926FE">
      <w:pPr>
        <w:pStyle w:val="ListParagraph"/>
        <w:jc w:val="both"/>
        <w:rPr>
          <w:rFonts w:ascii="Times New Roman" w:hAnsi="Times New Roman" w:cs="Times New Roman"/>
        </w:rPr>
      </w:pPr>
    </w:p>
    <w:p w14:paraId="4CAE23C5" w14:textId="3C7B61B0" w:rsidR="007926FE" w:rsidRPr="00DF0A7B" w:rsidRDefault="00637D8A" w:rsidP="007926FE">
      <w:pPr>
        <w:pStyle w:val="ListParagraph"/>
        <w:numPr>
          <w:ilvl w:val="0"/>
          <w:numId w:val="1"/>
        </w:numPr>
        <w:jc w:val="both"/>
        <w:rPr>
          <w:rFonts w:ascii="Times New Roman" w:hAnsi="Times New Roman" w:cs="Times New Roman"/>
        </w:rPr>
      </w:pPr>
      <w:r w:rsidRPr="00DF0A7B">
        <w:rPr>
          <w:rFonts w:ascii="Times New Roman" w:hAnsi="Times New Roman" w:cs="Times New Roman"/>
        </w:rPr>
        <w:lastRenderedPageBreak/>
        <w:t>Papīra dvieļu turētājs ruļļos</w:t>
      </w:r>
      <w:r w:rsidRPr="00DF0A7B">
        <w:rPr>
          <w:rFonts w:ascii="Times New Roman" w:hAnsi="Times New Roman" w:cs="Times New Roman"/>
        </w:rPr>
        <w:tab/>
        <w:t xml:space="preserve">Antibakteriālais materiāls. Augstums: 30 cm. Platums: 22.5 cm. Dziļums: 22.5 cm. </w:t>
      </w:r>
      <w:proofErr w:type="spellStart"/>
      <w:r w:rsidRPr="00DF0A7B">
        <w:rPr>
          <w:rFonts w:ascii="Times New Roman" w:hAnsi="Times New Roman" w:cs="Times New Roman"/>
        </w:rPr>
        <w:t>Max</w:t>
      </w:r>
      <w:proofErr w:type="spellEnd"/>
      <w:r w:rsidRPr="00DF0A7B">
        <w:rPr>
          <w:rFonts w:ascii="Times New Roman" w:hAnsi="Times New Roman" w:cs="Times New Roman"/>
        </w:rPr>
        <w:t xml:space="preserve"> ruļļa izmērs: Ø20.5 x h21.5 cm</w:t>
      </w:r>
      <w:r w:rsidRPr="00DF0A7B">
        <w:rPr>
          <w:rFonts w:ascii="Times New Roman" w:hAnsi="Times New Roman" w:cs="Times New Roman"/>
        </w:rPr>
        <w:tab/>
      </w:r>
      <w:hyperlink r:id="rId15" w:history="1">
        <w:r w:rsidR="00B4066D" w:rsidRPr="00DF0A7B">
          <w:rPr>
            <w:rStyle w:val="Hyperlink"/>
            <w:rFonts w:ascii="Times New Roman" w:hAnsi="Times New Roman" w:cs="Times New Roman"/>
            <w:color w:val="auto"/>
          </w:rPr>
          <w:t>https://prana-ko.lv/lv/turetaji-papira-dvieliem-un-paladziniem-rullos/6181-papernet-antibakterialais-papira-dvielu-turetajs-defend-tech-centrefeed-art-416144.html</w:t>
        </w:r>
      </w:hyperlink>
      <w:r w:rsidR="00B4066D" w:rsidRPr="00DF0A7B">
        <w:rPr>
          <w:rFonts w:ascii="Times New Roman" w:hAnsi="Times New Roman" w:cs="Times New Roman"/>
        </w:rPr>
        <w:t xml:space="preserve"> - </w:t>
      </w:r>
      <w:r w:rsidR="007926FE" w:rsidRPr="00DF0A7B">
        <w:rPr>
          <w:rFonts w:ascii="Times New Roman" w:hAnsi="Times New Roman" w:cs="Times New Roman"/>
        </w:rPr>
        <w:t>priekšlikums ir noraidīts, jo papīra turētāj</w:t>
      </w:r>
      <w:r w:rsidR="00862C29" w:rsidRPr="00DF0A7B">
        <w:rPr>
          <w:rFonts w:ascii="Times New Roman" w:hAnsi="Times New Roman" w:cs="Times New Roman"/>
        </w:rPr>
        <w:t>i</w:t>
      </w:r>
      <w:r w:rsidR="007926FE" w:rsidRPr="00DF0A7B">
        <w:rPr>
          <w:rFonts w:ascii="Times New Roman" w:hAnsi="Times New Roman" w:cs="Times New Roman"/>
        </w:rPr>
        <w:t xml:space="preserve"> nav iekļauti iepirkuma priekšmeta tvērumā, bez tam pircēji ir norādījuši, ka katra rīcībā jau ir konkrēta zīmola un dizaina turētāji un ikdienas nepieciešamība ir tikai papildināt konkrēta zīmola turētāju klāstu, kas EIS katalogā nav iespējams, jo, norādot konkrētu zīmolu, var piedāvāt arī ekvivalentu, līdz ar ko pircēji neiegūst vēlamo preci.</w:t>
      </w:r>
    </w:p>
    <w:p w14:paraId="011B9E91" w14:textId="77777777" w:rsidR="007926FE" w:rsidRPr="00DF0A7B" w:rsidRDefault="007926FE" w:rsidP="007926FE">
      <w:pPr>
        <w:pStyle w:val="ListParagraph"/>
        <w:jc w:val="both"/>
        <w:rPr>
          <w:rFonts w:ascii="Times New Roman" w:hAnsi="Times New Roman" w:cs="Times New Roman"/>
        </w:rPr>
      </w:pPr>
    </w:p>
    <w:p w14:paraId="7F96BD8C" w14:textId="3E36F823" w:rsidR="00262CC6" w:rsidRPr="00DF0A7B" w:rsidRDefault="00637D8A" w:rsidP="00262CC6">
      <w:pPr>
        <w:pStyle w:val="ListParagraph"/>
        <w:numPr>
          <w:ilvl w:val="0"/>
          <w:numId w:val="1"/>
        </w:numPr>
        <w:jc w:val="both"/>
        <w:rPr>
          <w:rFonts w:ascii="Times New Roman" w:hAnsi="Times New Roman" w:cs="Times New Roman"/>
        </w:rPr>
      </w:pPr>
      <w:r w:rsidRPr="00DF0A7B">
        <w:rPr>
          <w:rFonts w:ascii="Times New Roman" w:hAnsi="Times New Roman" w:cs="Times New Roman"/>
        </w:rPr>
        <w:t>Papīra dvieļu turētājs (C/V loksnēs)</w:t>
      </w:r>
      <w:r w:rsidRPr="00DF0A7B">
        <w:rPr>
          <w:rFonts w:ascii="Times New Roman" w:hAnsi="Times New Roman" w:cs="Times New Roman"/>
        </w:rPr>
        <w:tab/>
        <w:t>Antibakteriālais materiāls. Augstums: 33.6 cm. Platums: 30 cm. Dziļums: 14.5 cm.</w:t>
      </w:r>
      <w:r w:rsidRPr="00DF0A7B">
        <w:rPr>
          <w:rFonts w:ascii="Times New Roman" w:hAnsi="Times New Roman" w:cs="Times New Roman"/>
        </w:rPr>
        <w:tab/>
      </w:r>
      <w:hyperlink r:id="rId16" w:history="1">
        <w:r w:rsidR="00B4066D" w:rsidRPr="00DF0A7B">
          <w:rPr>
            <w:rStyle w:val="Hyperlink"/>
            <w:rFonts w:ascii="Times New Roman" w:hAnsi="Times New Roman" w:cs="Times New Roman"/>
            <w:color w:val="auto"/>
          </w:rPr>
          <w:t>https://prana-ko.lv/lv/turetaji-papira-dvieliem-loksnes/8646-papernet-antibakterialais-papira-dvielu-turetajs-defend-tech-cv-art-416143a.html</w:t>
        </w:r>
      </w:hyperlink>
      <w:r w:rsidR="00B4066D" w:rsidRPr="00DF0A7B">
        <w:rPr>
          <w:rFonts w:ascii="Times New Roman" w:hAnsi="Times New Roman" w:cs="Times New Roman"/>
        </w:rPr>
        <w:t xml:space="preserve"> - </w:t>
      </w:r>
      <w:r w:rsidR="00262CC6" w:rsidRPr="00DF0A7B">
        <w:rPr>
          <w:rFonts w:ascii="Times New Roman" w:hAnsi="Times New Roman" w:cs="Times New Roman"/>
        </w:rPr>
        <w:t>priekšlikums ir noraidīts, jo papīra turētāj</w:t>
      </w:r>
      <w:r w:rsidR="00862C29" w:rsidRPr="00DF0A7B">
        <w:rPr>
          <w:rFonts w:ascii="Times New Roman" w:hAnsi="Times New Roman" w:cs="Times New Roman"/>
        </w:rPr>
        <w:t>i</w:t>
      </w:r>
      <w:r w:rsidR="00262CC6" w:rsidRPr="00DF0A7B">
        <w:rPr>
          <w:rFonts w:ascii="Times New Roman" w:hAnsi="Times New Roman" w:cs="Times New Roman"/>
        </w:rPr>
        <w:t xml:space="preserve"> nav iekļauti iepirkuma priekšmeta tvērumā, bez tam pircēji ir norādījuši, ka katra rīcībā jau ir konkrēta zīmola un dizaina turētāji un ikdienas nepieciešamība ir tikai papildināt konkrēta zīmola turētāju klāstu, kas EIS katalogā nav iespējams, jo, norādot konkrētu zīmolu, var piedāvāt arī ekvivalentu, līdz ar ko pircēji neiegūst vēlamo preci.</w:t>
      </w:r>
    </w:p>
    <w:p w14:paraId="6E409D7A" w14:textId="77777777" w:rsidR="00A23E57" w:rsidRPr="00DF0A7B" w:rsidRDefault="00A23E57" w:rsidP="00A23E57">
      <w:pPr>
        <w:pStyle w:val="ListParagraph"/>
        <w:rPr>
          <w:rFonts w:ascii="Times New Roman" w:hAnsi="Times New Roman" w:cs="Times New Roman"/>
        </w:rPr>
      </w:pPr>
    </w:p>
    <w:p w14:paraId="02034110" w14:textId="1582D4E6" w:rsidR="00262CC6" w:rsidRPr="00DF0A7B" w:rsidRDefault="00637D8A" w:rsidP="00262CC6">
      <w:pPr>
        <w:pStyle w:val="ListParagraph"/>
        <w:numPr>
          <w:ilvl w:val="0"/>
          <w:numId w:val="1"/>
        </w:numPr>
        <w:jc w:val="both"/>
        <w:rPr>
          <w:rFonts w:ascii="Times New Roman" w:hAnsi="Times New Roman" w:cs="Times New Roman"/>
        </w:rPr>
      </w:pPr>
      <w:r w:rsidRPr="00DF0A7B">
        <w:rPr>
          <w:rFonts w:ascii="Times New Roman" w:hAnsi="Times New Roman" w:cs="Times New Roman"/>
        </w:rPr>
        <w:t>Papīra dvieļu turētājs (Z/W loksnēs)</w:t>
      </w:r>
      <w:r w:rsidRPr="00DF0A7B">
        <w:rPr>
          <w:rFonts w:ascii="Times New Roman" w:hAnsi="Times New Roman" w:cs="Times New Roman"/>
        </w:rPr>
        <w:tab/>
        <w:t>Antibakteriālais materiāls.  Augstums: 33.6 cm. Platums: 29 cm. Dziļums: 10.8 cm.</w:t>
      </w:r>
      <w:r w:rsidRPr="00DF0A7B">
        <w:rPr>
          <w:rFonts w:ascii="Times New Roman" w:hAnsi="Times New Roman" w:cs="Times New Roman"/>
        </w:rPr>
        <w:tab/>
      </w:r>
      <w:hyperlink r:id="rId17" w:history="1">
        <w:r w:rsidR="00B4066D" w:rsidRPr="00DF0A7B">
          <w:rPr>
            <w:rStyle w:val="Hyperlink"/>
            <w:rFonts w:ascii="Times New Roman" w:hAnsi="Times New Roman" w:cs="Times New Roman"/>
            <w:color w:val="auto"/>
          </w:rPr>
          <w:t>https://prana-ko.lv/lv/turetaji-papira-dvieliem-loksnes/8645-papernet-antibakterialais-papira-dvielu-turetajs-defend-tech-zw-art-416148a.html</w:t>
        </w:r>
      </w:hyperlink>
      <w:r w:rsidR="00B4066D" w:rsidRPr="00DF0A7B">
        <w:rPr>
          <w:rFonts w:ascii="Times New Roman" w:hAnsi="Times New Roman" w:cs="Times New Roman"/>
        </w:rPr>
        <w:t xml:space="preserve"> - </w:t>
      </w:r>
      <w:r w:rsidR="00262CC6" w:rsidRPr="00DF0A7B">
        <w:rPr>
          <w:rFonts w:ascii="Times New Roman" w:hAnsi="Times New Roman" w:cs="Times New Roman"/>
        </w:rPr>
        <w:t>priekšlikums ir noraidīts, jo papīra turētāj</w:t>
      </w:r>
      <w:r w:rsidR="00862C29" w:rsidRPr="00DF0A7B">
        <w:rPr>
          <w:rFonts w:ascii="Times New Roman" w:hAnsi="Times New Roman" w:cs="Times New Roman"/>
        </w:rPr>
        <w:t>i</w:t>
      </w:r>
      <w:r w:rsidR="00262CC6" w:rsidRPr="00DF0A7B">
        <w:rPr>
          <w:rFonts w:ascii="Times New Roman" w:hAnsi="Times New Roman" w:cs="Times New Roman"/>
        </w:rPr>
        <w:t xml:space="preserve"> nav iekļauti iepirkuma priekšmeta tvērumā, bez tam pircēji ir norādījuši, ka katra rīcībā jau ir konkrēta zīmola un dizaina turētāji un ikdienas nepieciešamība ir tikai papildināt konkrēta zīmola turētāju klāstu, kas EIS katalogā nav iespējams, jo, norādot konkrētu zīmolu, var piedāvāt arī ekvivalentu, līdz ar ko pircēji neiegūst vēlamo preci.</w:t>
      </w:r>
    </w:p>
    <w:p w14:paraId="067FE742" w14:textId="77777777" w:rsidR="00A23E57" w:rsidRPr="00DF0A7B" w:rsidRDefault="00A23E57" w:rsidP="00A23E57">
      <w:pPr>
        <w:pStyle w:val="ListParagraph"/>
        <w:jc w:val="both"/>
        <w:rPr>
          <w:rFonts w:ascii="Times New Roman" w:hAnsi="Times New Roman" w:cs="Times New Roman"/>
        </w:rPr>
      </w:pPr>
    </w:p>
    <w:p w14:paraId="59DC4AC3" w14:textId="096E741B" w:rsidR="00507517" w:rsidRPr="00DF0A7B" w:rsidRDefault="00637D8A" w:rsidP="00507517">
      <w:pPr>
        <w:pStyle w:val="ListParagraph"/>
        <w:numPr>
          <w:ilvl w:val="0"/>
          <w:numId w:val="1"/>
        </w:numPr>
        <w:jc w:val="both"/>
        <w:rPr>
          <w:rFonts w:ascii="Times New Roman" w:hAnsi="Times New Roman" w:cs="Times New Roman"/>
        </w:rPr>
      </w:pPr>
      <w:r w:rsidRPr="00DF0A7B">
        <w:rPr>
          <w:rFonts w:ascii="Times New Roman" w:hAnsi="Times New Roman" w:cs="Times New Roman"/>
        </w:rPr>
        <w:t>Šķidro ziepju dozators (Uzpildāms – nav nepieciešams speciāls kārtridžs ar šķidrajām ziepēm.)</w:t>
      </w:r>
      <w:r w:rsidR="00262CC6" w:rsidRPr="00DF0A7B">
        <w:rPr>
          <w:rFonts w:ascii="Times New Roman" w:hAnsi="Times New Roman" w:cs="Times New Roman"/>
        </w:rPr>
        <w:t xml:space="preserve"> </w:t>
      </w:r>
      <w:r w:rsidRPr="00DF0A7B">
        <w:rPr>
          <w:rFonts w:ascii="Times New Roman" w:hAnsi="Times New Roman" w:cs="Times New Roman"/>
        </w:rPr>
        <w:t>"Antibakteriālais materiāls.  Augstums: 22 cm. Platums: 11.6 cm.</w:t>
      </w:r>
      <w:r w:rsidR="00B4066D" w:rsidRPr="00DF0A7B">
        <w:rPr>
          <w:rFonts w:ascii="Times New Roman" w:hAnsi="Times New Roman" w:cs="Times New Roman"/>
        </w:rPr>
        <w:t xml:space="preserve">- </w:t>
      </w:r>
      <w:r w:rsidR="00507517" w:rsidRPr="00DF0A7B">
        <w:rPr>
          <w:rFonts w:ascii="Times New Roman" w:hAnsi="Times New Roman" w:cs="Times New Roman"/>
        </w:rPr>
        <w:t xml:space="preserve">priekšlikums ir noraidīts, </w:t>
      </w:r>
      <w:r w:rsidR="00742BB5" w:rsidRPr="00DF0A7B">
        <w:rPr>
          <w:rFonts w:ascii="Times New Roman" w:hAnsi="Times New Roman" w:cs="Times New Roman"/>
        </w:rPr>
        <w:t>jo ziepju dozatori</w:t>
      </w:r>
      <w:r w:rsidR="00507517" w:rsidRPr="00DF0A7B">
        <w:rPr>
          <w:rFonts w:ascii="Times New Roman" w:hAnsi="Times New Roman" w:cs="Times New Roman"/>
        </w:rPr>
        <w:t xml:space="preserve"> nav iekļauti iepirkuma priekšmeta tvērumā, bez tam pircēji ir norādījuši, ka katra rīcībā jau ir konkrēta zīmola un dizaina </w:t>
      </w:r>
      <w:r w:rsidR="00742BB5" w:rsidRPr="00DF0A7B">
        <w:rPr>
          <w:rFonts w:ascii="Times New Roman" w:hAnsi="Times New Roman" w:cs="Times New Roman"/>
        </w:rPr>
        <w:t>dozatori</w:t>
      </w:r>
      <w:r w:rsidR="00507517" w:rsidRPr="00DF0A7B">
        <w:rPr>
          <w:rFonts w:ascii="Times New Roman" w:hAnsi="Times New Roman" w:cs="Times New Roman"/>
        </w:rPr>
        <w:t xml:space="preserve"> un ikdienas nepieciešamība ir tikai papildināt konkrēta zīmola </w:t>
      </w:r>
      <w:r w:rsidR="00742BB5" w:rsidRPr="00DF0A7B">
        <w:rPr>
          <w:rFonts w:ascii="Times New Roman" w:hAnsi="Times New Roman" w:cs="Times New Roman"/>
        </w:rPr>
        <w:t>dozatoru</w:t>
      </w:r>
      <w:r w:rsidR="00507517" w:rsidRPr="00DF0A7B">
        <w:rPr>
          <w:rFonts w:ascii="Times New Roman" w:hAnsi="Times New Roman" w:cs="Times New Roman"/>
        </w:rPr>
        <w:t xml:space="preserve"> klāstu, kas EIS katalogā nav iespējams, jo, norādot konkrētu zīmolu, var piedāvāt arī ekvivalentu, līdz ar ko pircēji neiegūst vēlamo preci.</w:t>
      </w:r>
    </w:p>
    <w:p w14:paraId="1514B2EE" w14:textId="77777777" w:rsidR="00A23E57" w:rsidRPr="00DF0A7B" w:rsidRDefault="00A23E57" w:rsidP="00A23E57">
      <w:pPr>
        <w:pStyle w:val="ListParagraph"/>
        <w:jc w:val="both"/>
        <w:rPr>
          <w:rFonts w:ascii="Times New Roman" w:hAnsi="Times New Roman" w:cs="Times New Roman"/>
        </w:rPr>
      </w:pPr>
    </w:p>
    <w:p w14:paraId="212AABF4" w14:textId="77777777" w:rsidR="00742BB5" w:rsidRPr="00DF0A7B" w:rsidRDefault="00637D8A" w:rsidP="00742BB5">
      <w:pPr>
        <w:pStyle w:val="ListParagraph"/>
        <w:numPr>
          <w:ilvl w:val="0"/>
          <w:numId w:val="1"/>
        </w:numPr>
        <w:jc w:val="both"/>
        <w:rPr>
          <w:rFonts w:ascii="Times New Roman" w:hAnsi="Times New Roman" w:cs="Times New Roman"/>
        </w:rPr>
      </w:pPr>
      <w:r w:rsidRPr="00DF0A7B">
        <w:rPr>
          <w:rFonts w:ascii="Times New Roman" w:hAnsi="Times New Roman" w:cs="Times New Roman"/>
        </w:rPr>
        <w:t>Dziļums: 13.9 cm. Tilpums: 1 l"</w:t>
      </w:r>
      <w:r w:rsidRPr="00DF0A7B">
        <w:rPr>
          <w:rFonts w:ascii="Times New Roman" w:hAnsi="Times New Roman" w:cs="Times New Roman"/>
        </w:rPr>
        <w:tab/>
        <w:t>https://prana-ko.lv/lv/skidro-ziepju-dozatori/8649-papernet-antibakterialais-skidro-ziepju-dozators-defend-tech-art416149a.html</w:t>
      </w:r>
      <w:r w:rsidR="00B4066D" w:rsidRPr="00DF0A7B">
        <w:rPr>
          <w:rFonts w:ascii="Times New Roman" w:hAnsi="Times New Roman" w:cs="Times New Roman"/>
        </w:rPr>
        <w:t xml:space="preserve">- </w:t>
      </w:r>
      <w:r w:rsidR="00742BB5" w:rsidRPr="00DF0A7B">
        <w:rPr>
          <w:rFonts w:ascii="Times New Roman" w:hAnsi="Times New Roman" w:cs="Times New Roman"/>
        </w:rPr>
        <w:t>priekšlikums ir noraidīts, jo ziepju dozatori nav iekļauti iepirkuma priekšmeta tvērumā, bez tam pircēji ir norādījuši, ka katra rīcībā jau ir konkrēta zīmola un dizaina dozatori un ikdienas nepieciešamība ir tikai papildināt konkrēta zīmola dozatoru klāstu, kas EIS katalogā nav iespējams, jo, norādot konkrētu zīmolu, var piedāvāt arī ekvivalentu, līdz ar ko pircēji neiegūst vēlamo preci.</w:t>
      </w:r>
    </w:p>
    <w:p w14:paraId="22A872FB" w14:textId="77777777" w:rsidR="00A23E57" w:rsidRPr="00DF0A7B" w:rsidRDefault="00A23E57" w:rsidP="00A23E57">
      <w:pPr>
        <w:pStyle w:val="ListParagraph"/>
        <w:jc w:val="both"/>
        <w:rPr>
          <w:rFonts w:ascii="Times New Roman" w:hAnsi="Times New Roman" w:cs="Times New Roman"/>
        </w:rPr>
      </w:pPr>
    </w:p>
    <w:p w14:paraId="0DA40FA9" w14:textId="5985BB86" w:rsidR="00A23E57" w:rsidRPr="00DF0A7B" w:rsidRDefault="006F37A9" w:rsidP="009679EE">
      <w:pPr>
        <w:pStyle w:val="ListParagraph"/>
        <w:numPr>
          <w:ilvl w:val="0"/>
          <w:numId w:val="1"/>
        </w:numPr>
        <w:jc w:val="both"/>
        <w:rPr>
          <w:rFonts w:ascii="Times New Roman" w:hAnsi="Times New Roman" w:cs="Times New Roman"/>
        </w:rPr>
      </w:pPr>
      <w:r w:rsidRPr="00DF0A7B">
        <w:rPr>
          <w:rFonts w:ascii="Times New Roman" w:hAnsi="Times New Roman" w:cs="Times New Roman"/>
        </w:rPr>
        <w:t>PROQ AUTO SHAMPOO Auto šampūns, 25L</w:t>
      </w:r>
      <w:r w:rsidRPr="00DF0A7B">
        <w:rPr>
          <w:rFonts w:ascii="Times New Roman" w:hAnsi="Times New Roman" w:cs="Times New Roman"/>
        </w:rPr>
        <w:tab/>
        <w:t xml:space="preserve">Automašīnu mazgāšanas līdzeklis šampūns, </w:t>
      </w:r>
      <w:hyperlink r:id="rId18" w:history="1">
        <w:r w:rsidRPr="00DF0A7B">
          <w:rPr>
            <w:rStyle w:val="Hyperlink"/>
            <w:rFonts w:ascii="Times New Roman" w:hAnsi="Times New Roman" w:cs="Times New Roman"/>
            <w:color w:val="auto"/>
          </w:rPr>
          <w:t>http://baltpro.lv/index.php?route=product/product&amp;path=34_232&amp;product_id=959</w:t>
        </w:r>
      </w:hyperlink>
      <w:r w:rsidRPr="00DF0A7B">
        <w:rPr>
          <w:rFonts w:ascii="Times New Roman" w:hAnsi="Times New Roman" w:cs="Times New Roman"/>
        </w:rPr>
        <w:t>, tilpums - vismaz 25000 ml</w:t>
      </w:r>
      <w:r w:rsidRPr="00DF0A7B">
        <w:rPr>
          <w:rFonts w:ascii="Times New Roman" w:hAnsi="Times New Roman" w:cs="Times New Roman"/>
        </w:rPr>
        <w:tab/>
        <w:t xml:space="preserve"> īpašības - piemērots automašīnu mazgāšanai ar automātiskajām mazgāšanas iekārtām vai  putu  ģeneratoru</w:t>
      </w:r>
      <w:r w:rsidR="003177DC" w:rsidRPr="00DF0A7B">
        <w:rPr>
          <w:rFonts w:ascii="Times New Roman" w:hAnsi="Times New Roman" w:cs="Times New Roman"/>
        </w:rPr>
        <w:t xml:space="preserve"> -</w:t>
      </w:r>
      <w:r w:rsidRPr="00DF0A7B">
        <w:rPr>
          <w:rFonts w:ascii="Times New Roman" w:hAnsi="Times New Roman" w:cs="Times New Roman"/>
        </w:rPr>
        <w:tab/>
      </w:r>
      <w:r w:rsidR="004F0FF0" w:rsidRPr="00DF0A7B">
        <w:rPr>
          <w:rFonts w:ascii="Times New Roman" w:hAnsi="Times New Roman" w:cs="Times New Roman"/>
        </w:rPr>
        <w:t xml:space="preserve">priekšlikums ir noraidīts, jo preces pielietojums ir specifisks; nav paredzēts valsts pārvaldes iestāžu pamatdarbības nodrošināšanai. </w:t>
      </w:r>
    </w:p>
    <w:p w14:paraId="01D344BB" w14:textId="77777777" w:rsidR="003177DC" w:rsidRPr="00DF0A7B" w:rsidRDefault="003177DC" w:rsidP="003177DC">
      <w:pPr>
        <w:pStyle w:val="ListParagraph"/>
        <w:rPr>
          <w:rFonts w:ascii="Times New Roman" w:hAnsi="Times New Roman" w:cs="Times New Roman"/>
        </w:rPr>
      </w:pPr>
    </w:p>
    <w:p w14:paraId="0F19ABEF" w14:textId="31E805FF" w:rsidR="003177DC" w:rsidRPr="00DF0A7B" w:rsidRDefault="006F37A9" w:rsidP="003F7952">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PROQ AUTO WAX Auto vasks, 25L, Automašīnu vasks, </w:t>
      </w:r>
      <w:hyperlink r:id="rId19" w:history="1">
        <w:r w:rsidRPr="00DF0A7B">
          <w:rPr>
            <w:rStyle w:val="Hyperlink"/>
            <w:rFonts w:ascii="Times New Roman" w:hAnsi="Times New Roman" w:cs="Times New Roman"/>
            <w:color w:val="auto"/>
          </w:rPr>
          <w:t>http://baltpro.lv/index.php?route=product/product&amp;path=34_232&amp;product_id=378</w:t>
        </w:r>
      </w:hyperlink>
      <w:r w:rsidRPr="00DF0A7B">
        <w:rPr>
          <w:rFonts w:ascii="Times New Roman" w:hAnsi="Times New Roman" w:cs="Times New Roman"/>
        </w:rPr>
        <w:t>, tilpums - vismaz 25000 ml, īpašības- automašīnu vaskošana, augsta līmeņa krāsas aizsardzību</w:t>
      </w:r>
      <w:r w:rsidRPr="00DF0A7B">
        <w:rPr>
          <w:rFonts w:ascii="Times New Roman" w:hAnsi="Times New Roman" w:cs="Times New Roman"/>
        </w:rPr>
        <w:tab/>
        <w:t xml:space="preserve">- </w:t>
      </w:r>
      <w:r w:rsidR="003177DC" w:rsidRPr="00DF0A7B">
        <w:rPr>
          <w:rFonts w:ascii="Times New Roman" w:hAnsi="Times New Roman" w:cs="Times New Roman"/>
        </w:rPr>
        <w:t xml:space="preserve">priekšlikums ir noraidīts, jo preces pielietojums ir specifisks; nav paredzēts valsts pārvaldes iestāžu pamatdarbības nodrošināšanai. </w:t>
      </w:r>
    </w:p>
    <w:p w14:paraId="15853251" w14:textId="77777777" w:rsidR="003177DC" w:rsidRPr="00DF0A7B" w:rsidRDefault="003177DC" w:rsidP="003177DC">
      <w:pPr>
        <w:pStyle w:val="ListParagraph"/>
        <w:jc w:val="both"/>
        <w:rPr>
          <w:rFonts w:ascii="Times New Roman" w:hAnsi="Times New Roman" w:cs="Times New Roman"/>
        </w:rPr>
      </w:pPr>
    </w:p>
    <w:p w14:paraId="2D843818" w14:textId="74BE3FCE" w:rsidR="00BC705B" w:rsidRPr="00614E74" w:rsidRDefault="005C1700" w:rsidP="007B5173">
      <w:pPr>
        <w:pStyle w:val="ListParagraph"/>
        <w:numPr>
          <w:ilvl w:val="0"/>
          <w:numId w:val="1"/>
        </w:numPr>
        <w:jc w:val="both"/>
        <w:rPr>
          <w:rFonts w:ascii="Times New Roman" w:hAnsi="Times New Roman" w:cs="Times New Roman"/>
        </w:rPr>
      </w:pPr>
      <w:r w:rsidRPr="00614E74">
        <w:rPr>
          <w:rFonts w:ascii="Times New Roman" w:hAnsi="Times New Roman" w:cs="Times New Roman"/>
        </w:rPr>
        <w:t>Mitrais tualetes papīrs</w:t>
      </w:r>
      <w:r w:rsidRPr="00614E74">
        <w:rPr>
          <w:rFonts w:ascii="Times New Roman" w:hAnsi="Times New Roman" w:cs="Times New Roman"/>
        </w:rPr>
        <w:tab/>
        <w:t xml:space="preserve">Mitrais tualetes papīrs, ar prebiotiku lieliski attīra intīmo vietu zonu. Aktīvās sastāvdaļas satur prebiotiku, kas atbalsta labo baktēriju floru un stiprina ādas dabisko aizsargbarjeru. </w:t>
      </w:r>
      <w:r w:rsidRPr="00614E74">
        <w:rPr>
          <w:rFonts w:ascii="Times New Roman" w:hAnsi="Times New Roman" w:cs="Times New Roman"/>
        </w:rPr>
        <w:lastRenderedPageBreak/>
        <w:t xml:space="preserve">Sabalansēts un neitrāls </w:t>
      </w:r>
      <w:proofErr w:type="spellStart"/>
      <w:r w:rsidRPr="00614E74">
        <w:rPr>
          <w:rFonts w:ascii="Times New Roman" w:hAnsi="Times New Roman" w:cs="Times New Roman"/>
        </w:rPr>
        <w:t>pH</w:t>
      </w:r>
      <w:proofErr w:type="spellEnd"/>
      <w:r w:rsidRPr="00614E74">
        <w:rPr>
          <w:rFonts w:ascii="Times New Roman" w:hAnsi="Times New Roman" w:cs="Times New Roman"/>
        </w:rPr>
        <w:t xml:space="preserve">. Tām ir maigs un svaigs aromāts.100% </w:t>
      </w:r>
      <w:proofErr w:type="spellStart"/>
      <w:r w:rsidRPr="00614E74">
        <w:rPr>
          <w:rFonts w:ascii="Times New Roman" w:hAnsi="Times New Roman" w:cs="Times New Roman"/>
        </w:rPr>
        <w:t>biologiski</w:t>
      </w:r>
      <w:proofErr w:type="spellEnd"/>
      <w:r w:rsidRPr="00614E74">
        <w:rPr>
          <w:rFonts w:ascii="Times New Roman" w:hAnsi="Times New Roman" w:cs="Times New Roman"/>
        </w:rPr>
        <w:t xml:space="preserve"> noārdās. Noskalojams tualetes podā. Iepakojums: 60 gab.</w:t>
      </w:r>
      <w:r w:rsidRPr="00614E74">
        <w:rPr>
          <w:rFonts w:ascii="Times New Roman" w:hAnsi="Times New Roman" w:cs="Times New Roman"/>
        </w:rPr>
        <w:tab/>
      </w:r>
      <w:hyperlink r:id="rId20" w:history="1">
        <w:r w:rsidRPr="00614E74">
          <w:rPr>
            <w:rStyle w:val="Hyperlink"/>
            <w:rFonts w:ascii="Times New Roman" w:hAnsi="Times New Roman" w:cs="Times New Roman"/>
            <w:color w:val="auto"/>
          </w:rPr>
          <w:t>https://www.drogas.lv/lv/majai/papira-izstradajumi/tualetes-papirs/bella-mitrais-tualetes-papirs-60gab/p/BP_455089</w:t>
        </w:r>
      </w:hyperlink>
      <w:r w:rsidRPr="00614E74">
        <w:rPr>
          <w:rFonts w:ascii="Times New Roman" w:hAnsi="Times New Roman" w:cs="Times New Roman"/>
        </w:rPr>
        <w:t xml:space="preserve"> - </w:t>
      </w:r>
      <w:r w:rsidR="00BC705B" w:rsidRPr="00614E74">
        <w:rPr>
          <w:rFonts w:ascii="Times New Roman" w:hAnsi="Times New Roman" w:cs="Times New Roman"/>
        </w:rPr>
        <w:t xml:space="preserve">priekšlikums ir noraidīts, jo preces pielietojums ir specifisks; nav paredzēts valsts pārvaldes iestāžu pamatdarbības nodrošināšanai. </w:t>
      </w:r>
      <w:r w:rsidR="00614E74">
        <w:rPr>
          <w:rFonts w:ascii="Times New Roman" w:hAnsi="Times New Roman" w:cs="Times New Roman"/>
        </w:rPr>
        <w:t>Šāds priekšlikums, iespējams, būtu derīgs Nacionālajam veselības dienestam medicīnas preču kataloga saturam.</w:t>
      </w:r>
    </w:p>
    <w:p w14:paraId="4729E6B3" w14:textId="77777777" w:rsidR="00BC705B" w:rsidRPr="00DF0A7B" w:rsidRDefault="00BC705B" w:rsidP="00BC705B">
      <w:pPr>
        <w:pStyle w:val="ListParagraph"/>
        <w:jc w:val="both"/>
        <w:rPr>
          <w:rFonts w:ascii="Times New Roman" w:hAnsi="Times New Roman" w:cs="Times New Roman"/>
        </w:rPr>
      </w:pPr>
    </w:p>
    <w:p w14:paraId="019CF7BF" w14:textId="6FAE94D3" w:rsidR="00407A98" w:rsidRPr="00614E74" w:rsidRDefault="005C1700" w:rsidP="00AC3416">
      <w:pPr>
        <w:pStyle w:val="ListParagraph"/>
        <w:numPr>
          <w:ilvl w:val="0"/>
          <w:numId w:val="1"/>
        </w:numPr>
        <w:jc w:val="both"/>
        <w:rPr>
          <w:rFonts w:ascii="Times New Roman" w:hAnsi="Times New Roman" w:cs="Times New Roman"/>
        </w:rPr>
      </w:pPr>
      <w:r w:rsidRPr="00614E74">
        <w:rPr>
          <w:rFonts w:ascii="Times New Roman" w:hAnsi="Times New Roman" w:cs="Times New Roman"/>
        </w:rPr>
        <w:t>Mitrais tualetes papīrs</w:t>
      </w:r>
      <w:r w:rsidRPr="00614E74">
        <w:rPr>
          <w:rFonts w:ascii="Times New Roman" w:hAnsi="Times New Roman" w:cs="Times New Roman"/>
        </w:rPr>
        <w:tab/>
        <w:t xml:space="preserve">Mitrais tualetes papīrs, ar Mitrais tualetes papīrs ar Alvejas ekstraktu, lieliski attīra intīmo vietu zonu. Sastāvā esošais alvejas ekstrakts un </w:t>
      </w:r>
      <w:proofErr w:type="spellStart"/>
      <w:r w:rsidRPr="00614E74">
        <w:rPr>
          <w:rFonts w:ascii="Times New Roman" w:hAnsi="Times New Roman" w:cs="Times New Roman"/>
        </w:rPr>
        <w:t>alantoīns</w:t>
      </w:r>
      <w:proofErr w:type="spellEnd"/>
      <w:r w:rsidRPr="00614E74">
        <w:rPr>
          <w:rFonts w:ascii="Times New Roman" w:hAnsi="Times New Roman" w:cs="Times New Roman"/>
        </w:rPr>
        <w:t xml:space="preserve"> mitrina ādu un nomierina kairinājumu. Bez smaržvielām. Sabalansēts un neitrāls </w:t>
      </w:r>
      <w:proofErr w:type="spellStart"/>
      <w:r w:rsidRPr="00614E74">
        <w:rPr>
          <w:rFonts w:ascii="Times New Roman" w:hAnsi="Times New Roman" w:cs="Times New Roman"/>
        </w:rPr>
        <w:t>pH</w:t>
      </w:r>
      <w:proofErr w:type="spellEnd"/>
      <w:r w:rsidRPr="00614E74">
        <w:rPr>
          <w:rFonts w:ascii="Times New Roman" w:hAnsi="Times New Roman" w:cs="Times New Roman"/>
        </w:rPr>
        <w:t xml:space="preserve">. 100% </w:t>
      </w:r>
      <w:proofErr w:type="spellStart"/>
      <w:r w:rsidRPr="00614E74">
        <w:rPr>
          <w:rFonts w:ascii="Times New Roman" w:hAnsi="Times New Roman" w:cs="Times New Roman"/>
        </w:rPr>
        <w:t>biologiski</w:t>
      </w:r>
      <w:proofErr w:type="spellEnd"/>
      <w:r w:rsidRPr="00614E74">
        <w:rPr>
          <w:rFonts w:ascii="Times New Roman" w:hAnsi="Times New Roman" w:cs="Times New Roman"/>
        </w:rPr>
        <w:t xml:space="preserve"> noārdās. Noskalojams tualetes podā. Iepakojums: 60 gab.</w:t>
      </w:r>
      <w:r w:rsidR="00B8291C" w:rsidRPr="00614E74">
        <w:rPr>
          <w:rFonts w:ascii="Times New Roman" w:hAnsi="Times New Roman" w:cs="Times New Roman"/>
        </w:rPr>
        <w:t xml:space="preserve"> - </w:t>
      </w:r>
      <w:r w:rsidR="00407A98" w:rsidRPr="00614E74">
        <w:rPr>
          <w:rFonts w:ascii="Times New Roman" w:hAnsi="Times New Roman" w:cs="Times New Roman"/>
        </w:rPr>
        <w:t>priekšlikums ir noraidīts, jo preces pielietojums ir specifisks; nav paredzēts valsts pārvaldes iestāžu pamatdarbības nodrošināšanai.</w:t>
      </w:r>
      <w:r w:rsidR="00566984" w:rsidRPr="00614E74">
        <w:rPr>
          <w:rFonts w:ascii="Times New Roman" w:hAnsi="Times New Roman" w:cs="Times New Roman"/>
        </w:rPr>
        <w:t xml:space="preserve"> </w:t>
      </w:r>
      <w:r w:rsidR="00614E74">
        <w:rPr>
          <w:rFonts w:ascii="Times New Roman" w:hAnsi="Times New Roman" w:cs="Times New Roman"/>
        </w:rPr>
        <w:t>Šāds priekšlikums, iespējams, būtu derīgs Nacionālajam veselības dienestam medicīnas preču kataloga saturam.</w:t>
      </w:r>
    </w:p>
    <w:p w14:paraId="3A6015F9" w14:textId="3615E91E" w:rsidR="00407A98" w:rsidRPr="00DF0A7B" w:rsidRDefault="00407A98" w:rsidP="00407A98">
      <w:pPr>
        <w:pStyle w:val="ListParagraph"/>
        <w:jc w:val="both"/>
        <w:rPr>
          <w:rFonts w:ascii="Times New Roman" w:hAnsi="Times New Roman" w:cs="Times New Roman"/>
        </w:rPr>
      </w:pPr>
      <w:r w:rsidRPr="00DF0A7B">
        <w:rPr>
          <w:rFonts w:ascii="Times New Roman" w:hAnsi="Times New Roman" w:cs="Times New Roman"/>
        </w:rPr>
        <w:t xml:space="preserve"> </w:t>
      </w:r>
    </w:p>
    <w:p w14:paraId="60C351B5" w14:textId="537AC00E" w:rsidR="00407A98" w:rsidRPr="00614E74" w:rsidRDefault="005C1700" w:rsidP="003E0126">
      <w:pPr>
        <w:pStyle w:val="ListParagraph"/>
        <w:numPr>
          <w:ilvl w:val="0"/>
          <w:numId w:val="1"/>
        </w:numPr>
        <w:jc w:val="both"/>
        <w:rPr>
          <w:rFonts w:ascii="Times New Roman" w:hAnsi="Times New Roman" w:cs="Times New Roman"/>
        </w:rPr>
      </w:pPr>
      <w:r w:rsidRPr="00614E74">
        <w:rPr>
          <w:rFonts w:ascii="Times New Roman" w:hAnsi="Times New Roman" w:cs="Times New Roman"/>
        </w:rPr>
        <w:t>Mitrais tualetes papīrs</w:t>
      </w:r>
      <w:r w:rsidRPr="00614E74">
        <w:rPr>
          <w:rFonts w:ascii="Times New Roman" w:hAnsi="Times New Roman" w:cs="Times New Roman"/>
        </w:rPr>
        <w:tab/>
        <w:t xml:space="preserve">Mitrais tualetes papīrs efektīvi attīra ādu, radot tīrības un svaiguma sajūtu. Īpaši izvēlētas sastāvdaļas novērš ādas kairinājumu. Sastāvā esošais zīda ekstrakts un glicerīns mitrina un mīkstina ādu. Nesatur alkoholu, Neitrāls </w:t>
      </w:r>
      <w:proofErr w:type="spellStart"/>
      <w:r w:rsidRPr="00614E74">
        <w:rPr>
          <w:rFonts w:ascii="Times New Roman" w:hAnsi="Times New Roman" w:cs="Times New Roman"/>
        </w:rPr>
        <w:t>pH</w:t>
      </w:r>
      <w:proofErr w:type="spellEnd"/>
      <w:r w:rsidRPr="00614E74">
        <w:rPr>
          <w:rFonts w:ascii="Times New Roman" w:hAnsi="Times New Roman" w:cs="Times New Roman"/>
        </w:rPr>
        <w:t xml:space="preserve"> līmenis, Bioloģiski </w:t>
      </w:r>
      <w:proofErr w:type="spellStart"/>
      <w:r w:rsidRPr="00614E74">
        <w:rPr>
          <w:rFonts w:ascii="Times New Roman" w:hAnsi="Times New Roman" w:cs="Times New Roman"/>
        </w:rPr>
        <w:t>sadalās.Iepakojums</w:t>
      </w:r>
      <w:proofErr w:type="spellEnd"/>
      <w:r w:rsidRPr="00614E74">
        <w:rPr>
          <w:rFonts w:ascii="Times New Roman" w:hAnsi="Times New Roman" w:cs="Times New Roman"/>
        </w:rPr>
        <w:t xml:space="preserve">: 60 </w:t>
      </w:r>
      <w:proofErr w:type="spellStart"/>
      <w:r w:rsidRPr="00614E74">
        <w:rPr>
          <w:rFonts w:ascii="Times New Roman" w:hAnsi="Times New Roman" w:cs="Times New Roman"/>
        </w:rPr>
        <w:t>gab</w:t>
      </w:r>
      <w:proofErr w:type="spellEnd"/>
      <w:r w:rsidRPr="00614E74">
        <w:rPr>
          <w:rFonts w:ascii="Times New Roman" w:hAnsi="Times New Roman" w:cs="Times New Roman"/>
        </w:rPr>
        <w:t xml:space="preserve"> </w:t>
      </w:r>
      <w:hyperlink r:id="rId21" w:history="1">
        <w:r w:rsidRPr="00614E74">
          <w:rPr>
            <w:rStyle w:val="Hyperlink"/>
            <w:rFonts w:ascii="Times New Roman" w:hAnsi="Times New Roman" w:cs="Times New Roman"/>
            <w:color w:val="auto"/>
          </w:rPr>
          <w:t>https://higienaspreces.lv/majai/papira-izstradajumi-majai/tualetes-papirs/bella-no1-mitrais-wc-papirs-60-gab/</w:t>
        </w:r>
      </w:hyperlink>
      <w:r w:rsidRPr="00614E74">
        <w:rPr>
          <w:rFonts w:ascii="Times New Roman" w:hAnsi="Times New Roman" w:cs="Times New Roman"/>
        </w:rPr>
        <w:t xml:space="preserve"> </w:t>
      </w:r>
      <w:r w:rsidR="00407A98" w:rsidRPr="00614E74">
        <w:rPr>
          <w:rFonts w:ascii="Times New Roman" w:hAnsi="Times New Roman" w:cs="Times New Roman"/>
        </w:rPr>
        <w:t xml:space="preserve">- priekšlikums ir noraidīts, jo preces pielietojums ir specifisks; nav paredzēts valsts pārvaldes iestāžu pamatdarbības nodrošināšanai. </w:t>
      </w:r>
      <w:r w:rsidR="00614E74">
        <w:rPr>
          <w:rFonts w:ascii="Times New Roman" w:hAnsi="Times New Roman" w:cs="Times New Roman"/>
        </w:rPr>
        <w:t>Šāds priekšlikums, iespējams, būtu derīgs Nacionālajam veselības dienestam medicīnas preču kataloga saturam.</w:t>
      </w:r>
    </w:p>
    <w:p w14:paraId="0B1286A0" w14:textId="77777777" w:rsidR="00407A98" w:rsidRPr="00DF0A7B" w:rsidRDefault="00407A98" w:rsidP="00407A98">
      <w:pPr>
        <w:pStyle w:val="ListParagraph"/>
        <w:jc w:val="both"/>
        <w:rPr>
          <w:rFonts w:ascii="Times New Roman" w:hAnsi="Times New Roman" w:cs="Times New Roman"/>
        </w:rPr>
      </w:pPr>
    </w:p>
    <w:p w14:paraId="55836F87" w14:textId="6D83ADDC" w:rsidR="00407A98" w:rsidRPr="00614E74" w:rsidRDefault="005C1700" w:rsidP="00151C0A">
      <w:pPr>
        <w:pStyle w:val="ListParagraph"/>
        <w:numPr>
          <w:ilvl w:val="0"/>
          <w:numId w:val="1"/>
        </w:numPr>
        <w:jc w:val="both"/>
        <w:rPr>
          <w:rFonts w:ascii="Times New Roman" w:hAnsi="Times New Roman" w:cs="Times New Roman"/>
        </w:rPr>
      </w:pPr>
      <w:r w:rsidRPr="00614E74">
        <w:rPr>
          <w:rFonts w:ascii="Times New Roman" w:hAnsi="Times New Roman" w:cs="Times New Roman"/>
        </w:rPr>
        <w:t>Mitrais tualetes papīrs bērniem</w:t>
      </w:r>
      <w:r w:rsidRPr="00614E74">
        <w:rPr>
          <w:rFonts w:ascii="Times New Roman" w:hAnsi="Times New Roman" w:cs="Times New Roman"/>
        </w:rPr>
        <w:tab/>
        <w:t xml:space="preserve">Mitrais tualetes papīrs bērniem, maigi un efektīvi attīra visjutīgāko ādu. </w:t>
      </w:r>
      <w:proofErr w:type="spellStart"/>
      <w:r w:rsidRPr="00614E74">
        <w:rPr>
          <w:rFonts w:ascii="Times New Roman" w:hAnsi="Times New Roman" w:cs="Times New Roman"/>
        </w:rPr>
        <w:t>agātināts</w:t>
      </w:r>
      <w:proofErr w:type="spellEnd"/>
      <w:r w:rsidRPr="00614E74">
        <w:rPr>
          <w:rFonts w:ascii="Times New Roman" w:hAnsi="Times New Roman" w:cs="Times New Roman"/>
        </w:rPr>
        <w:t xml:space="preserve"> ar kliņģerīšu un </w:t>
      </w:r>
      <w:proofErr w:type="spellStart"/>
      <w:r w:rsidRPr="00614E74">
        <w:rPr>
          <w:rFonts w:ascii="Times New Roman" w:hAnsi="Times New Roman" w:cs="Times New Roman"/>
        </w:rPr>
        <w:t>alantoīna</w:t>
      </w:r>
      <w:proofErr w:type="spellEnd"/>
      <w:r w:rsidRPr="00614E74">
        <w:rPr>
          <w:rFonts w:ascii="Times New Roman" w:hAnsi="Times New Roman" w:cs="Times New Roman"/>
        </w:rPr>
        <w:t xml:space="preserve"> ekstraktu. Tas bioloģiski sadalās, tāpēc var noskalot tualetes podā, paredzēts ikdienas lietošanai. Iepakojums: 52 gab.</w:t>
      </w:r>
      <w:r w:rsidRPr="00614E74">
        <w:rPr>
          <w:rFonts w:ascii="Times New Roman" w:hAnsi="Times New Roman" w:cs="Times New Roman"/>
        </w:rPr>
        <w:tab/>
      </w:r>
      <w:hyperlink r:id="rId22" w:history="1">
        <w:r w:rsidRPr="00614E74">
          <w:rPr>
            <w:rStyle w:val="Hyperlink"/>
            <w:rFonts w:ascii="Times New Roman" w:hAnsi="Times New Roman" w:cs="Times New Roman"/>
            <w:color w:val="auto"/>
          </w:rPr>
          <w:t>https://higienaspreces.lv/happy-mazulim-un-maminai/mitras-un-papira-salvetes/mitras-salvetes/bella-kids-mitrais-wc-papirs-52-gab/</w:t>
        </w:r>
      </w:hyperlink>
      <w:r w:rsidRPr="00614E74">
        <w:rPr>
          <w:rFonts w:ascii="Times New Roman" w:hAnsi="Times New Roman" w:cs="Times New Roman"/>
        </w:rPr>
        <w:t xml:space="preserve">, </w:t>
      </w:r>
      <w:r w:rsidR="00407A98" w:rsidRPr="00614E74">
        <w:rPr>
          <w:rFonts w:ascii="Times New Roman" w:hAnsi="Times New Roman" w:cs="Times New Roman"/>
        </w:rPr>
        <w:t xml:space="preserve">priekšlikums ir noraidīts, jo preces pielietojums ir specifisks; nav paredzēts valsts pārvaldes iestāžu pamatdarbības nodrošināšanai. </w:t>
      </w:r>
      <w:r w:rsidR="00614E74">
        <w:rPr>
          <w:rFonts w:ascii="Times New Roman" w:hAnsi="Times New Roman" w:cs="Times New Roman"/>
        </w:rPr>
        <w:t>Šāds priekšlikums, iespējams, būtu derīgs Nacionālajam veselības dienestam medicīnas preču kataloga saturam.</w:t>
      </w:r>
    </w:p>
    <w:p w14:paraId="30FD42EE" w14:textId="77777777" w:rsidR="00407A98" w:rsidRPr="00DF0A7B" w:rsidRDefault="00407A98" w:rsidP="00407A98">
      <w:pPr>
        <w:pStyle w:val="ListParagraph"/>
        <w:jc w:val="both"/>
        <w:rPr>
          <w:rFonts w:ascii="Times New Roman" w:hAnsi="Times New Roman" w:cs="Times New Roman"/>
        </w:rPr>
      </w:pPr>
    </w:p>
    <w:p w14:paraId="743C2586" w14:textId="12838073" w:rsidR="00407A98" w:rsidRPr="00614E74" w:rsidRDefault="005C1700" w:rsidP="00173B9B">
      <w:pPr>
        <w:pStyle w:val="ListParagraph"/>
        <w:numPr>
          <w:ilvl w:val="0"/>
          <w:numId w:val="1"/>
        </w:numPr>
        <w:jc w:val="both"/>
        <w:rPr>
          <w:rFonts w:ascii="Times New Roman" w:hAnsi="Times New Roman" w:cs="Times New Roman"/>
        </w:rPr>
      </w:pPr>
      <w:r w:rsidRPr="00614E74">
        <w:rPr>
          <w:rFonts w:ascii="Times New Roman" w:hAnsi="Times New Roman" w:cs="Times New Roman"/>
        </w:rPr>
        <w:t>Mitrais tualetes papīrs bērniem</w:t>
      </w:r>
      <w:r w:rsidRPr="00614E74">
        <w:rPr>
          <w:rFonts w:ascii="Times New Roman" w:hAnsi="Times New Roman" w:cs="Times New Roman"/>
        </w:rPr>
        <w:tab/>
        <w:t xml:space="preserve">Mitrais tualetes papīrs bērniem </w:t>
      </w:r>
      <w:proofErr w:type="spellStart"/>
      <w:r w:rsidRPr="00614E74">
        <w:rPr>
          <w:rFonts w:ascii="Times New Roman" w:hAnsi="Times New Roman" w:cs="Times New Roman"/>
        </w:rPr>
        <w:t>sensitive</w:t>
      </w:r>
      <w:proofErr w:type="spellEnd"/>
      <w:r w:rsidRPr="00614E74">
        <w:rPr>
          <w:rFonts w:ascii="Times New Roman" w:hAnsi="Times New Roman" w:cs="Times New Roman"/>
        </w:rPr>
        <w:t xml:space="preserve"> ar alvejas ekstraktu, jutīgai ādai. Bez smaržas, 100% bioloģiski noārdās, noskalojams tualetes </w:t>
      </w:r>
      <w:proofErr w:type="spellStart"/>
      <w:r w:rsidRPr="00614E74">
        <w:rPr>
          <w:rFonts w:ascii="Times New Roman" w:hAnsi="Times New Roman" w:cs="Times New Roman"/>
        </w:rPr>
        <w:t>podā,Iepakojums</w:t>
      </w:r>
      <w:proofErr w:type="spellEnd"/>
      <w:r w:rsidRPr="00614E74">
        <w:rPr>
          <w:rFonts w:ascii="Times New Roman" w:hAnsi="Times New Roman" w:cs="Times New Roman"/>
        </w:rPr>
        <w:t>: 42 gab.</w:t>
      </w:r>
      <w:r w:rsidR="006B4D5F" w:rsidRPr="00614E74">
        <w:rPr>
          <w:rFonts w:ascii="Times New Roman" w:hAnsi="Times New Roman" w:cs="Times New Roman"/>
        </w:rPr>
        <w:t xml:space="preserve"> </w:t>
      </w:r>
      <w:r w:rsidR="00407A98" w:rsidRPr="00614E74">
        <w:rPr>
          <w:rFonts w:ascii="Times New Roman" w:hAnsi="Times New Roman" w:cs="Times New Roman"/>
        </w:rPr>
        <w:t xml:space="preserve">priekšlikums ir noraidīts, jo preces pielietojums ir specifisks; nav paredzēts valsts pārvaldes iestāžu pamatdarbības nodrošināšanai. </w:t>
      </w:r>
      <w:r w:rsidR="00614E74">
        <w:rPr>
          <w:rFonts w:ascii="Times New Roman" w:hAnsi="Times New Roman" w:cs="Times New Roman"/>
        </w:rPr>
        <w:t>Šāds priekšlikums, iespējams, būtu derīgs Nacionālajam veselības dienestam medicīnas preču kataloga saturam.</w:t>
      </w:r>
    </w:p>
    <w:p w14:paraId="5942D6ED" w14:textId="77777777" w:rsidR="00407A98" w:rsidRPr="00DF0A7B" w:rsidRDefault="00407A98" w:rsidP="00407A98">
      <w:pPr>
        <w:pStyle w:val="ListParagraph"/>
        <w:jc w:val="both"/>
        <w:rPr>
          <w:rFonts w:ascii="Times New Roman" w:hAnsi="Times New Roman" w:cs="Times New Roman"/>
        </w:rPr>
      </w:pPr>
    </w:p>
    <w:p w14:paraId="069A7D5D" w14:textId="61B8F051" w:rsidR="008D30F9" w:rsidRPr="00B4796D" w:rsidRDefault="005C1700" w:rsidP="00282455">
      <w:pPr>
        <w:pStyle w:val="ListParagraph"/>
        <w:numPr>
          <w:ilvl w:val="0"/>
          <w:numId w:val="1"/>
        </w:numPr>
        <w:jc w:val="both"/>
        <w:rPr>
          <w:rFonts w:ascii="Times New Roman" w:hAnsi="Times New Roman" w:cs="Times New Roman"/>
        </w:rPr>
      </w:pPr>
      <w:r w:rsidRPr="00B4796D">
        <w:rPr>
          <w:rFonts w:ascii="Times New Roman" w:hAnsi="Times New Roman" w:cs="Times New Roman"/>
        </w:rPr>
        <w:t>Mitrais tualetes papīrs bērniem</w:t>
      </w:r>
      <w:r w:rsidRPr="00B4796D">
        <w:rPr>
          <w:rFonts w:ascii="Times New Roman" w:hAnsi="Times New Roman" w:cs="Times New Roman"/>
        </w:rPr>
        <w:tab/>
        <w:t xml:space="preserve">Mitrais tualetes papīrs bērniem </w:t>
      </w:r>
      <w:proofErr w:type="spellStart"/>
      <w:r w:rsidRPr="00B4796D">
        <w:rPr>
          <w:rFonts w:ascii="Times New Roman" w:hAnsi="Times New Roman" w:cs="Times New Roman"/>
        </w:rPr>
        <w:t>sensitive</w:t>
      </w:r>
      <w:proofErr w:type="spellEnd"/>
      <w:r w:rsidRPr="00B4796D">
        <w:rPr>
          <w:rFonts w:ascii="Times New Roman" w:hAnsi="Times New Roman" w:cs="Times New Roman"/>
        </w:rPr>
        <w:t xml:space="preserve"> ar </w:t>
      </w:r>
      <w:proofErr w:type="spellStart"/>
      <w:r w:rsidRPr="00B4796D">
        <w:rPr>
          <w:rFonts w:ascii="Times New Roman" w:hAnsi="Times New Roman" w:cs="Times New Roman"/>
        </w:rPr>
        <w:t>klinģerīšu</w:t>
      </w:r>
      <w:proofErr w:type="spellEnd"/>
      <w:r w:rsidRPr="00B4796D">
        <w:rPr>
          <w:rFonts w:ascii="Times New Roman" w:hAnsi="Times New Roman" w:cs="Times New Roman"/>
        </w:rPr>
        <w:t xml:space="preserve"> ekstraktu, nomierina ādas kairinājumu un mitrina to. Ar vieglu svaigu aromātu, 100% bioloģiski noārdās, noskalojams tualetes </w:t>
      </w:r>
      <w:proofErr w:type="spellStart"/>
      <w:r w:rsidRPr="00B4796D">
        <w:rPr>
          <w:rFonts w:ascii="Times New Roman" w:hAnsi="Times New Roman" w:cs="Times New Roman"/>
        </w:rPr>
        <w:t>podā,Iepakojums</w:t>
      </w:r>
      <w:proofErr w:type="spellEnd"/>
      <w:r w:rsidRPr="00B4796D">
        <w:rPr>
          <w:rFonts w:ascii="Times New Roman" w:hAnsi="Times New Roman" w:cs="Times New Roman"/>
        </w:rPr>
        <w:t>: 42 gab.</w:t>
      </w:r>
      <w:r w:rsidRPr="00B4796D">
        <w:rPr>
          <w:rFonts w:ascii="Times New Roman" w:hAnsi="Times New Roman" w:cs="Times New Roman"/>
        </w:rPr>
        <w:tab/>
      </w:r>
      <w:r w:rsidR="008D30F9" w:rsidRPr="00B4796D">
        <w:rPr>
          <w:rFonts w:ascii="Times New Roman" w:hAnsi="Times New Roman" w:cs="Times New Roman"/>
        </w:rPr>
        <w:t xml:space="preserve">- priekšlikums ir noraidīts, jo preces pielietojums ir specifisks; nav paredzēts valsts pārvaldes iestāžu pamatdarbības nodrošināšanai. </w:t>
      </w:r>
      <w:r w:rsidR="00B4796D">
        <w:rPr>
          <w:rFonts w:ascii="Times New Roman" w:hAnsi="Times New Roman" w:cs="Times New Roman"/>
        </w:rPr>
        <w:t>Šāds priekšlikums, iespējams, būtu derīgs Nacionālajam veselības dienestam medicīnas preču kataloga saturam.</w:t>
      </w:r>
    </w:p>
    <w:p w14:paraId="47E2D43C" w14:textId="77777777" w:rsidR="008D30F9" w:rsidRPr="00DF0A7B" w:rsidRDefault="008D30F9" w:rsidP="008D30F9">
      <w:pPr>
        <w:pStyle w:val="ListParagraph"/>
        <w:jc w:val="both"/>
        <w:rPr>
          <w:rFonts w:ascii="Times New Roman" w:hAnsi="Times New Roman" w:cs="Times New Roman"/>
        </w:rPr>
      </w:pPr>
    </w:p>
    <w:p w14:paraId="17B34A81" w14:textId="63CCC7C8" w:rsidR="00732B4D" w:rsidRPr="00B4796D" w:rsidRDefault="00483F81" w:rsidP="00AC015F">
      <w:pPr>
        <w:pStyle w:val="ListParagraph"/>
        <w:numPr>
          <w:ilvl w:val="0"/>
          <w:numId w:val="1"/>
        </w:numPr>
        <w:jc w:val="both"/>
        <w:rPr>
          <w:rFonts w:ascii="Times New Roman" w:hAnsi="Times New Roman" w:cs="Times New Roman"/>
        </w:rPr>
      </w:pPr>
      <w:r w:rsidRPr="00B4796D">
        <w:rPr>
          <w:rFonts w:ascii="Times New Roman" w:hAnsi="Times New Roman" w:cs="Times New Roman"/>
        </w:rPr>
        <w:t>Mitrās salvetes rokām</w:t>
      </w:r>
      <w:r w:rsidRPr="00B4796D">
        <w:rPr>
          <w:rFonts w:ascii="Times New Roman" w:hAnsi="Times New Roman" w:cs="Times New Roman"/>
        </w:rPr>
        <w:tab/>
        <w:t xml:space="preserve">Atsvaidzinošas, antibakteriālas mitrās salvetes rokām ar </w:t>
      </w:r>
      <w:proofErr w:type="spellStart"/>
      <w:r w:rsidRPr="00B4796D">
        <w:rPr>
          <w:rFonts w:ascii="Times New Roman" w:hAnsi="Times New Roman" w:cs="Times New Roman"/>
        </w:rPr>
        <w:t>allantoīnu</w:t>
      </w:r>
      <w:proofErr w:type="spellEnd"/>
      <w:r w:rsidRPr="00B4796D">
        <w:rPr>
          <w:rFonts w:ascii="Times New Roman" w:hAnsi="Times New Roman" w:cs="Times New Roman"/>
        </w:rPr>
        <w:t>, iepakojums 10 gab. Pielietojums: maigi attīra un aizsargā sejas un ķermeņa ādu pret apkārtējās vides faktoriem. Piemērotas ikdienas lietošanai, salvetes izmērs: 14×16 cm.</w:t>
      </w:r>
      <w:r w:rsidRPr="00B4796D">
        <w:rPr>
          <w:rFonts w:ascii="Times New Roman" w:hAnsi="Times New Roman" w:cs="Times New Roman"/>
        </w:rPr>
        <w:tab/>
        <w:t xml:space="preserve">"Saite uz produktu: - </w:t>
      </w:r>
      <w:hyperlink r:id="rId23" w:history="1">
        <w:r w:rsidR="00510259" w:rsidRPr="00B4796D">
          <w:rPr>
            <w:rStyle w:val="Hyperlink"/>
            <w:rFonts w:ascii="Times New Roman" w:hAnsi="Times New Roman" w:cs="Times New Roman"/>
            <w:color w:val="auto"/>
          </w:rPr>
          <w:t>https://higienaspreces.lv/majai/mitras-salvetes-un-dezinfekcijas-lidzekli/bella-antibakterialas-mitras-salvetes10-gab/</w:t>
        </w:r>
      </w:hyperlink>
      <w:r w:rsidRPr="00B4796D">
        <w:rPr>
          <w:rFonts w:ascii="Times New Roman" w:hAnsi="Times New Roman" w:cs="Times New Roman"/>
        </w:rPr>
        <w:t>"</w:t>
      </w:r>
      <w:r w:rsidR="00510259" w:rsidRPr="00B4796D">
        <w:rPr>
          <w:rFonts w:ascii="Times New Roman" w:hAnsi="Times New Roman" w:cs="Times New Roman"/>
        </w:rPr>
        <w:t xml:space="preserve"> </w:t>
      </w:r>
      <w:r w:rsidR="00732B4D" w:rsidRPr="00B4796D">
        <w:rPr>
          <w:rFonts w:ascii="Times New Roman" w:hAnsi="Times New Roman" w:cs="Times New Roman"/>
        </w:rPr>
        <w:t xml:space="preserve">- priekšlikums ir noraidīts, jo preces pielietojums ir specifisks; nav paredzēts valsts pārvaldes iestāžu pamatdarbības nodrošināšanai. </w:t>
      </w:r>
      <w:r w:rsidR="00B4796D">
        <w:rPr>
          <w:rFonts w:ascii="Times New Roman" w:hAnsi="Times New Roman" w:cs="Times New Roman"/>
        </w:rPr>
        <w:t>Šāds priekšlikums, iespējams, būtu derīgs Nacionālajam veselības dienestam medicīnas preču kataloga saturam.</w:t>
      </w:r>
    </w:p>
    <w:p w14:paraId="56766952" w14:textId="77777777" w:rsidR="00732B4D" w:rsidRPr="00DF0A7B" w:rsidRDefault="00732B4D" w:rsidP="00732B4D">
      <w:pPr>
        <w:pStyle w:val="ListParagraph"/>
        <w:jc w:val="both"/>
        <w:rPr>
          <w:rFonts w:ascii="Times New Roman" w:hAnsi="Times New Roman" w:cs="Times New Roman"/>
        </w:rPr>
      </w:pPr>
    </w:p>
    <w:p w14:paraId="2FA79866" w14:textId="2017FA80" w:rsidR="00566984" w:rsidRPr="00DF0A7B" w:rsidRDefault="00483F81" w:rsidP="00566984">
      <w:pPr>
        <w:pStyle w:val="ListParagraph"/>
        <w:numPr>
          <w:ilvl w:val="0"/>
          <w:numId w:val="1"/>
        </w:numPr>
        <w:jc w:val="both"/>
        <w:rPr>
          <w:rFonts w:ascii="Times New Roman" w:hAnsi="Times New Roman" w:cs="Times New Roman"/>
        </w:rPr>
      </w:pPr>
      <w:r w:rsidRPr="00DF0A7B">
        <w:rPr>
          <w:rFonts w:ascii="Times New Roman" w:hAnsi="Times New Roman" w:cs="Times New Roman"/>
        </w:rPr>
        <w:t>Mitrās salvetes rokām</w:t>
      </w:r>
      <w:r w:rsidRPr="00DF0A7B">
        <w:rPr>
          <w:rFonts w:ascii="Times New Roman" w:hAnsi="Times New Roman" w:cs="Times New Roman"/>
        </w:rPr>
        <w:tab/>
        <w:t xml:space="preserve">Atsvaidzinošas mitrās salvetes rokām ar </w:t>
      </w:r>
      <w:proofErr w:type="spellStart"/>
      <w:r w:rsidRPr="00DF0A7B">
        <w:rPr>
          <w:rFonts w:ascii="Times New Roman" w:hAnsi="Times New Roman" w:cs="Times New Roman"/>
        </w:rPr>
        <w:t>pantenolu</w:t>
      </w:r>
      <w:proofErr w:type="spellEnd"/>
      <w:r w:rsidRPr="00DF0A7B">
        <w:rPr>
          <w:rFonts w:ascii="Times New Roman" w:hAnsi="Times New Roman" w:cs="Times New Roman"/>
        </w:rPr>
        <w:t xml:space="preserve">, iepakojums 10 gab. Pielietojums: Mitrās salvetes maigi attīra un atsvaidzina sejas un ķermeņa ādu, piemērotas ikdienas lietošanai. Salvetēm piemīt viegls zaļās tējas aromāts. Piemērotas ikdienas lietošanai, salvetes izmērs: </w:t>
      </w:r>
      <w:r w:rsidRPr="00DF0A7B">
        <w:rPr>
          <w:rFonts w:ascii="Times New Roman" w:hAnsi="Times New Roman" w:cs="Times New Roman"/>
        </w:rPr>
        <w:lastRenderedPageBreak/>
        <w:t xml:space="preserve">14×16 </w:t>
      </w:r>
      <w:proofErr w:type="spellStart"/>
      <w:r w:rsidRPr="00DF0A7B">
        <w:rPr>
          <w:rFonts w:ascii="Times New Roman" w:hAnsi="Times New Roman" w:cs="Times New Roman"/>
        </w:rPr>
        <w:t>cm."Saite</w:t>
      </w:r>
      <w:proofErr w:type="spellEnd"/>
      <w:r w:rsidRPr="00DF0A7B">
        <w:rPr>
          <w:rFonts w:ascii="Times New Roman" w:hAnsi="Times New Roman" w:cs="Times New Roman"/>
        </w:rPr>
        <w:t xml:space="preserve"> uz produktu:</w:t>
      </w:r>
      <w:r w:rsidR="001A0263" w:rsidRPr="00DF0A7B">
        <w:rPr>
          <w:rFonts w:ascii="Times New Roman" w:hAnsi="Times New Roman" w:cs="Times New Roman"/>
        </w:rPr>
        <w:t xml:space="preserve"> </w:t>
      </w:r>
      <w:hyperlink r:id="rId24" w:history="1">
        <w:r w:rsidR="00C75C67" w:rsidRPr="00DF0A7B">
          <w:rPr>
            <w:rStyle w:val="Hyperlink"/>
            <w:rFonts w:ascii="Times New Roman" w:hAnsi="Times New Roman" w:cs="Times New Roman"/>
            <w:color w:val="auto"/>
          </w:rPr>
          <w:t>https://higienaspreces.lv/majai/mitras-salvetes-un-dezinfekcijas-lidzekli/bella-atsvaidzinosas-mitras-salvetes10gab/</w:t>
        </w:r>
      </w:hyperlink>
      <w:r w:rsidRPr="00DF0A7B">
        <w:rPr>
          <w:rFonts w:ascii="Times New Roman" w:hAnsi="Times New Roman" w:cs="Times New Roman"/>
        </w:rPr>
        <w:t>"</w:t>
      </w:r>
      <w:r w:rsidR="00C75C67" w:rsidRPr="00DF0A7B">
        <w:rPr>
          <w:rFonts w:ascii="Times New Roman" w:hAnsi="Times New Roman" w:cs="Times New Roman"/>
        </w:rPr>
        <w:t xml:space="preserve"> - priekšlikums ir noraidīts, jo preces pielietojums ir specifisks; nav paredzēts valsts pārvaldes iestāžu pamatdarbības nodrošināšanai. </w:t>
      </w:r>
      <w:r w:rsidR="00566984">
        <w:rPr>
          <w:rFonts w:ascii="Times New Roman" w:hAnsi="Times New Roman" w:cs="Times New Roman"/>
        </w:rPr>
        <w:t>Šād</w:t>
      </w:r>
      <w:r w:rsidR="00B4796D">
        <w:rPr>
          <w:rFonts w:ascii="Times New Roman" w:hAnsi="Times New Roman" w:cs="Times New Roman"/>
        </w:rPr>
        <w:t>s</w:t>
      </w:r>
      <w:r w:rsidR="00566984">
        <w:rPr>
          <w:rFonts w:ascii="Times New Roman" w:hAnsi="Times New Roman" w:cs="Times New Roman"/>
        </w:rPr>
        <w:t xml:space="preserve"> priekšlikum</w:t>
      </w:r>
      <w:r w:rsidR="00B4796D">
        <w:rPr>
          <w:rFonts w:ascii="Times New Roman" w:hAnsi="Times New Roman" w:cs="Times New Roman"/>
        </w:rPr>
        <w:t>s, iespējams, būtu derīgs</w:t>
      </w:r>
      <w:r w:rsidR="00566984">
        <w:rPr>
          <w:rFonts w:ascii="Times New Roman" w:hAnsi="Times New Roman" w:cs="Times New Roman"/>
        </w:rPr>
        <w:t xml:space="preserve"> Nacionālajam veselības dienestam medicīnas preču kataloga saturam.</w:t>
      </w:r>
    </w:p>
    <w:p w14:paraId="7F5A889C" w14:textId="4942C650" w:rsidR="001A0263" w:rsidRPr="00DF0A7B" w:rsidRDefault="001A0263" w:rsidP="00C75C67">
      <w:pPr>
        <w:pStyle w:val="ListParagraph"/>
        <w:jc w:val="both"/>
        <w:rPr>
          <w:rFonts w:ascii="Times New Roman" w:hAnsi="Times New Roman" w:cs="Times New Roman"/>
        </w:rPr>
      </w:pPr>
    </w:p>
    <w:p w14:paraId="5BAD47BB" w14:textId="703E8A6F" w:rsidR="00D921B5" w:rsidRPr="00DF0A7B" w:rsidRDefault="00D921B5" w:rsidP="00505E0D">
      <w:pPr>
        <w:pStyle w:val="ListParagraph"/>
        <w:numPr>
          <w:ilvl w:val="0"/>
          <w:numId w:val="1"/>
        </w:numPr>
        <w:jc w:val="both"/>
        <w:rPr>
          <w:rFonts w:ascii="Times New Roman" w:hAnsi="Times New Roman" w:cs="Times New Roman"/>
          <w:i/>
          <w:iCs/>
        </w:rPr>
      </w:pPr>
      <w:proofErr w:type="spellStart"/>
      <w:r w:rsidRPr="00566984">
        <w:rPr>
          <w:rFonts w:ascii="Times New Roman" w:hAnsi="Times New Roman" w:cs="Times New Roman"/>
        </w:rPr>
        <w:t>Kr</w:t>
      </w:r>
      <w:r w:rsidRPr="00DF0A7B">
        <w:rPr>
          <w:rFonts w:ascii="Times New Roman" w:hAnsi="Times New Roman" w:cs="Times New Roman"/>
        </w:rPr>
        <w:t>ēmveida</w:t>
      </w:r>
      <w:proofErr w:type="spellEnd"/>
      <w:r w:rsidRPr="00DF0A7B">
        <w:rPr>
          <w:rFonts w:ascii="Times New Roman" w:hAnsi="Times New Roman" w:cs="Times New Roman"/>
        </w:rPr>
        <w:t xml:space="preserve"> roku ziepes</w:t>
      </w:r>
      <w:r w:rsidRPr="00DF0A7B">
        <w:rPr>
          <w:rFonts w:ascii="Times New Roman" w:hAnsi="Times New Roman" w:cs="Times New Roman"/>
        </w:rPr>
        <w:tab/>
      </w:r>
      <w:proofErr w:type="spellStart"/>
      <w:r w:rsidRPr="00DF0A7B">
        <w:rPr>
          <w:rFonts w:ascii="Times New Roman" w:hAnsi="Times New Roman" w:cs="Times New Roman"/>
        </w:rPr>
        <w:t>Krēmveida</w:t>
      </w:r>
      <w:proofErr w:type="spellEnd"/>
      <w:r w:rsidRPr="00DF0A7B">
        <w:rPr>
          <w:rFonts w:ascii="Times New Roman" w:hAnsi="Times New Roman" w:cs="Times New Roman"/>
        </w:rPr>
        <w:t xml:space="preserve"> ziepes roku mazgāšanai,  kas alvejas sulu, kumelīšu ekstraktu un </w:t>
      </w:r>
      <w:proofErr w:type="spellStart"/>
      <w:r w:rsidRPr="00DF0A7B">
        <w:rPr>
          <w:rFonts w:ascii="Times New Roman" w:hAnsi="Times New Roman" w:cs="Times New Roman"/>
        </w:rPr>
        <w:t>alantoīnu</w:t>
      </w:r>
      <w:proofErr w:type="spellEnd"/>
      <w:r w:rsidRPr="00DF0A7B">
        <w:rPr>
          <w:rFonts w:ascii="Times New Roman" w:hAnsi="Times New Roman" w:cs="Times New Roman"/>
        </w:rPr>
        <w:t xml:space="preserve">. </w:t>
      </w:r>
      <w:proofErr w:type="spellStart"/>
      <w:r w:rsidRPr="00DF0A7B">
        <w:rPr>
          <w:rFonts w:ascii="Times New Roman" w:hAnsi="Times New Roman" w:cs="Times New Roman"/>
        </w:rPr>
        <w:t>Vegāniska</w:t>
      </w:r>
      <w:proofErr w:type="spellEnd"/>
      <w:r w:rsidRPr="00DF0A7B">
        <w:rPr>
          <w:rFonts w:ascii="Times New Roman" w:hAnsi="Times New Roman" w:cs="Times New Roman"/>
        </w:rPr>
        <w:t xml:space="preserve"> formula, kuras pamatā ir 92% dabiskas izcelsmes sastāvdaļas, </w:t>
      </w:r>
      <w:proofErr w:type="spellStart"/>
      <w:r w:rsidRPr="00DF0A7B">
        <w:rPr>
          <w:rFonts w:ascii="Times New Roman" w:hAnsi="Times New Roman" w:cs="Times New Roman"/>
        </w:rPr>
        <w:t>pH</w:t>
      </w:r>
      <w:proofErr w:type="spellEnd"/>
      <w:r w:rsidRPr="00DF0A7B">
        <w:rPr>
          <w:rFonts w:ascii="Times New Roman" w:hAnsi="Times New Roman" w:cs="Times New Roman"/>
        </w:rPr>
        <w:t xml:space="preserve"> 4‒6,5; pudele ar dozatoru. Bez </w:t>
      </w:r>
      <w:proofErr w:type="spellStart"/>
      <w:r w:rsidRPr="00DF0A7B">
        <w:rPr>
          <w:rFonts w:ascii="Times New Roman" w:hAnsi="Times New Roman" w:cs="Times New Roman"/>
        </w:rPr>
        <w:t>Ekomarķejuma</w:t>
      </w:r>
      <w:proofErr w:type="spellEnd"/>
      <w:r w:rsidRPr="00DF0A7B">
        <w:rPr>
          <w:rFonts w:ascii="Times New Roman" w:hAnsi="Times New Roman" w:cs="Times New Roman"/>
        </w:rPr>
        <w:t>. Atbilst visiem standartiem. Tilpums: vismaz 500ml</w:t>
      </w:r>
      <w:r w:rsidRPr="00DF0A7B">
        <w:rPr>
          <w:rFonts w:ascii="Times New Roman" w:hAnsi="Times New Roman" w:cs="Times New Roman"/>
        </w:rPr>
        <w:tab/>
        <w:t xml:space="preserve">Saite uz produktu:https://higienaspreces.lv/majai/ziepes-rokam/eva-natura-kremveida-roku-ziepes-aloechamomile-500-ml/ - </w:t>
      </w:r>
      <w:r w:rsidR="00E26F57" w:rsidRPr="00DF0A7B">
        <w:rPr>
          <w:rFonts w:ascii="Times New Roman" w:hAnsi="Times New Roman" w:cs="Times New Roman"/>
        </w:rPr>
        <w:t>priekšlikums ir noraidīts, jo</w:t>
      </w:r>
      <w:r w:rsidR="0023751A" w:rsidRPr="00DF0A7B">
        <w:rPr>
          <w:rFonts w:ascii="Times New Roman" w:hAnsi="Times New Roman" w:cs="Times New Roman"/>
        </w:rPr>
        <w:t xml:space="preserve">, ņemot vērā </w:t>
      </w:r>
      <w:r w:rsidR="00ED11D8" w:rsidRPr="00DF0A7B">
        <w:rPr>
          <w:rFonts w:ascii="Times New Roman" w:hAnsi="Times New Roman" w:cs="Times New Roman"/>
        </w:rPr>
        <w:t xml:space="preserve">Ministru kabineta </w:t>
      </w:r>
      <w:r w:rsidR="00A32865" w:rsidRPr="00DF0A7B">
        <w:rPr>
          <w:rFonts w:ascii="Times New Roman" w:hAnsi="Times New Roman" w:cs="Times New Roman"/>
        </w:rPr>
        <w:t xml:space="preserve">2017.gada 20.jūnija noteikumu Nr. 353 </w:t>
      </w:r>
      <w:r w:rsidR="006A611D" w:rsidRPr="00DF0A7B">
        <w:rPr>
          <w:rFonts w:ascii="Times New Roman" w:hAnsi="Times New Roman" w:cs="Times New Roman"/>
        </w:rPr>
        <w:t>“Prasības zaļajam publiskajam iepirkumam un to piemērošanas kārtība</w:t>
      </w:r>
      <w:r w:rsidR="00146F53" w:rsidRPr="00DF0A7B">
        <w:rPr>
          <w:rFonts w:ascii="Times New Roman" w:hAnsi="Times New Roman" w:cs="Times New Roman"/>
        </w:rPr>
        <w:t xml:space="preserve"> 1.pielikuma nosacījumu </w:t>
      </w:r>
      <w:r w:rsidR="00B97486" w:rsidRPr="00DF0A7B">
        <w:rPr>
          <w:rFonts w:ascii="Times New Roman" w:hAnsi="Times New Roman" w:cs="Times New Roman"/>
        </w:rPr>
        <w:t xml:space="preserve">attiecībā uz roku ziepēm ir norādīts, ka: </w:t>
      </w:r>
      <w:r w:rsidR="006575C6" w:rsidRPr="00DF0A7B">
        <w:rPr>
          <w:rFonts w:ascii="Times New Roman" w:hAnsi="Times New Roman" w:cs="Times New Roman"/>
        </w:rPr>
        <w:t>“</w:t>
      </w:r>
      <w:r w:rsidR="006575C6" w:rsidRPr="00DF0A7B">
        <w:rPr>
          <w:rFonts w:ascii="Times New Roman" w:hAnsi="Times New Roman" w:cs="Times New Roman"/>
          <w:i/>
          <w:iCs/>
        </w:rPr>
        <w:t>Vismaz .. (ieteicams – 70) % pēc pirkuma apjoma no visām roku ziepēm, kuras pretendentam ir pienākums piegādāt pasūtītājam līguma ietvaros, ir jāatbilst ES ekomarķējuma tehniskajām prasībām attiecībā uz noskalojamiem kosmētikas līdzekļiem.”</w:t>
      </w:r>
    </w:p>
    <w:p w14:paraId="15AC0766" w14:textId="77777777" w:rsidR="00C75C67" w:rsidRPr="00DF0A7B" w:rsidRDefault="00C75C67" w:rsidP="00C75C67">
      <w:pPr>
        <w:pStyle w:val="ListParagraph"/>
        <w:rPr>
          <w:rFonts w:ascii="Times New Roman" w:hAnsi="Times New Roman" w:cs="Times New Roman"/>
        </w:rPr>
      </w:pPr>
    </w:p>
    <w:p w14:paraId="11056820" w14:textId="77777777" w:rsidR="004B330E" w:rsidRPr="00DF0A7B" w:rsidRDefault="00D921B5" w:rsidP="004B330E">
      <w:pPr>
        <w:pStyle w:val="ListParagraph"/>
        <w:numPr>
          <w:ilvl w:val="0"/>
          <w:numId w:val="1"/>
        </w:numPr>
        <w:jc w:val="both"/>
        <w:rPr>
          <w:rFonts w:ascii="Times New Roman" w:hAnsi="Times New Roman" w:cs="Times New Roman"/>
          <w:i/>
          <w:iCs/>
        </w:rPr>
      </w:pPr>
      <w:proofErr w:type="spellStart"/>
      <w:r w:rsidRPr="00DF0A7B">
        <w:rPr>
          <w:rFonts w:ascii="Times New Roman" w:hAnsi="Times New Roman" w:cs="Times New Roman"/>
        </w:rPr>
        <w:t>Krēmveida</w:t>
      </w:r>
      <w:proofErr w:type="spellEnd"/>
      <w:r w:rsidRPr="00DF0A7B">
        <w:rPr>
          <w:rFonts w:ascii="Times New Roman" w:hAnsi="Times New Roman" w:cs="Times New Roman"/>
        </w:rPr>
        <w:t xml:space="preserve"> roku ziepes</w:t>
      </w:r>
      <w:r w:rsidRPr="00DF0A7B">
        <w:rPr>
          <w:rFonts w:ascii="Times New Roman" w:hAnsi="Times New Roman" w:cs="Times New Roman"/>
        </w:rPr>
        <w:tab/>
      </w:r>
      <w:proofErr w:type="spellStart"/>
      <w:r w:rsidRPr="00DF0A7B">
        <w:rPr>
          <w:rFonts w:ascii="Times New Roman" w:hAnsi="Times New Roman" w:cs="Times New Roman"/>
        </w:rPr>
        <w:t>Krēmveida</w:t>
      </w:r>
      <w:proofErr w:type="spellEnd"/>
      <w:r w:rsidRPr="00DF0A7B">
        <w:rPr>
          <w:rFonts w:ascii="Times New Roman" w:hAnsi="Times New Roman" w:cs="Times New Roman"/>
        </w:rPr>
        <w:t xml:space="preserve"> ziepes roku mazgāšanai,  kas bagātinātas ar zaļo olīvu un </w:t>
      </w:r>
      <w:proofErr w:type="spellStart"/>
      <w:r w:rsidRPr="00DF0A7B">
        <w:rPr>
          <w:rFonts w:ascii="Times New Roman" w:hAnsi="Times New Roman" w:cs="Times New Roman"/>
        </w:rPr>
        <w:t>laima</w:t>
      </w:r>
      <w:proofErr w:type="spellEnd"/>
      <w:r w:rsidRPr="00DF0A7B">
        <w:rPr>
          <w:rFonts w:ascii="Times New Roman" w:hAnsi="Times New Roman" w:cs="Times New Roman"/>
        </w:rPr>
        <w:t xml:space="preserve"> ekstraktiem. </w:t>
      </w:r>
      <w:proofErr w:type="spellStart"/>
      <w:r w:rsidRPr="00DF0A7B">
        <w:rPr>
          <w:rFonts w:ascii="Times New Roman" w:hAnsi="Times New Roman" w:cs="Times New Roman"/>
        </w:rPr>
        <w:t>Vegāniska</w:t>
      </w:r>
      <w:proofErr w:type="spellEnd"/>
      <w:r w:rsidRPr="00DF0A7B">
        <w:rPr>
          <w:rFonts w:ascii="Times New Roman" w:hAnsi="Times New Roman" w:cs="Times New Roman"/>
        </w:rPr>
        <w:t xml:space="preserve"> formula, kuras pamatā ir 92% dabiskas izcelsmes sastāvdaļas, </w:t>
      </w:r>
      <w:proofErr w:type="spellStart"/>
      <w:r w:rsidRPr="00DF0A7B">
        <w:rPr>
          <w:rFonts w:ascii="Times New Roman" w:hAnsi="Times New Roman" w:cs="Times New Roman"/>
        </w:rPr>
        <w:t>pH</w:t>
      </w:r>
      <w:proofErr w:type="spellEnd"/>
      <w:r w:rsidRPr="00DF0A7B">
        <w:rPr>
          <w:rFonts w:ascii="Times New Roman" w:hAnsi="Times New Roman" w:cs="Times New Roman"/>
        </w:rPr>
        <w:t xml:space="preserve"> 4‒6,5; pudele ar dozatoru. Bez </w:t>
      </w:r>
      <w:proofErr w:type="spellStart"/>
      <w:r w:rsidRPr="00DF0A7B">
        <w:rPr>
          <w:rFonts w:ascii="Times New Roman" w:hAnsi="Times New Roman" w:cs="Times New Roman"/>
        </w:rPr>
        <w:t>Ekomarķejuma</w:t>
      </w:r>
      <w:proofErr w:type="spellEnd"/>
      <w:r w:rsidRPr="00DF0A7B">
        <w:rPr>
          <w:rFonts w:ascii="Times New Roman" w:hAnsi="Times New Roman" w:cs="Times New Roman"/>
        </w:rPr>
        <w:t>. Atbilst visiem standartiem. Tilpums: vismaz 500ml</w:t>
      </w:r>
      <w:r w:rsidR="004B330E" w:rsidRPr="00DF0A7B">
        <w:rPr>
          <w:rFonts w:ascii="Times New Roman" w:hAnsi="Times New Roman" w:cs="Times New Roman"/>
        </w:rPr>
        <w:t xml:space="preserve"> </w:t>
      </w:r>
      <w:r w:rsidRPr="00DF0A7B">
        <w:rPr>
          <w:rFonts w:ascii="Times New Roman" w:hAnsi="Times New Roman" w:cs="Times New Roman"/>
        </w:rPr>
        <w:t>Saite uz produktu:https://higienaspreces.lv/majai/ziepes-rokam/eva-natura-kremveida-roku-ziepes-green-olivelime-500-ml/</w:t>
      </w:r>
      <w:r w:rsidR="001962B8" w:rsidRPr="00DF0A7B">
        <w:rPr>
          <w:rFonts w:ascii="Times New Roman" w:hAnsi="Times New Roman" w:cs="Times New Roman"/>
        </w:rPr>
        <w:t xml:space="preserve"> - </w:t>
      </w:r>
      <w:r w:rsidR="004B330E" w:rsidRPr="00DF0A7B">
        <w:rPr>
          <w:rFonts w:ascii="Times New Roman" w:hAnsi="Times New Roman" w:cs="Times New Roman"/>
        </w:rPr>
        <w:t>priekšlikums ir noraidīts, jo, ņemot vērā Ministru kabineta 2017.gada 20.jūnija noteikumu Nr. 353 “Prasības zaļajam publiskajam iepirkumam un to piemērošanas kārtība 1.pielikuma nosacījumu attiecībā uz roku ziepēm ir norādīts, ka: “</w:t>
      </w:r>
      <w:r w:rsidR="004B330E" w:rsidRPr="00DF0A7B">
        <w:rPr>
          <w:rFonts w:ascii="Times New Roman" w:hAnsi="Times New Roman" w:cs="Times New Roman"/>
          <w:i/>
          <w:iCs/>
        </w:rPr>
        <w:t>Vismaz .. (ieteicams – 70) % pēc pirkuma apjoma no visām roku ziepēm, kuras pretendentam ir pienākums piegādāt pasūtītājam līguma ietvaros, ir jāatbilst ES ekomarķējuma tehniskajām prasībām attiecībā uz noskalojamiem kosmētikas līdzekļiem.”</w:t>
      </w:r>
    </w:p>
    <w:p w14:paraId="30C47D42" w14:textId="17783FB0" w:rsidR="002A19E8" w:rsidRPr="00DF0A7B" w:rsidRDefault="002A19E8" w:rsidP="004B330E">
      <w:pPr>
        <w:pStyle w:val="ListParagraph"/>
        <w:jc w:val="both"/>
        <w:rPr>
          <w:rFonts w:ascii="Times New Roman" w:hAnsi="Times New Roman" w:cs="Times New Roman"/>
        </w:rPr>
      </w:pPr>
    </w:p>
    <w:p w14:paraId="12F3553B" w14:textId="77777777" w:rsidR="004B330E" w:rsidRPr="00DF0A7B" w:rsidRDefault="00D921B5" w:rsidP="004B330E">
      <w:pPr>
        <w:pStyle w:val="ListParagraph"/>
        <w:numPr>
          <w:ilvl w:val="0"/>
          <w:numId w:val="1"/>
        </w:numPr>
        <w:jc w:val="both"/>
        <w:rPr>
          <w:rFonts w:ascii="Times New Roman" w:hAnsi="Times New Roman" w:cs="Times New Roman"/>
          <w:i/>
          <w:iCs/>
        </w:rPr>
      </w:pPr>
      <w:proofErr w:type="spellStart"/>
      <w:r w:rsidRPr="00DF0A7B">
        <w:rPr>
          <w:rFonts w:ascii="Times New Roman" w:hAnsi="Times New Roman" w:cs="Times New Roman"/>
        </w:rPr>
        <w:t>Krēmveida</w:t>
      </w:r>
      <w:proofErr w:type="spellEnd"/>
      <w:r w:rsidRPr="00DF0A7B">
        <w:rPr>
          <w:rFonts w:ascii="Times New Roman" w:hAnsi="Times New Roman" w:cs="Times New Roman"/>
        </w:rPr>
        <w:t xml:space="preserve"> roku ziepes</w:t>
      </w:r>
      <w:r w:rsidRPr="00DF0A7B">
        <w:rPr>
          <w:rFonts w:ascii="Times New Roman" w:hAnsi="Times New Roman" w:cs="Times New Roman"/>
        </w:rPr>
        <w:tab/>
      </w:r>
      <w:proofErr w:type="spellStart"/>
      <w:r w:rsidRPr="00DF0A7B">
        <w:rPr>
          <w:rFonts w:ascii="Times New Roman" w:hAnsi="Times New Roman" w:cs="Times New Roman"/>
        </w:rPr>
        <w:t>Krēmveida</w:t>
      </w:r>
      <w:proofErr w:type="spellEnd"/>
      <w:r w:rsidRPr="00DF0A7B">
        <w:rPr>
          <w:rFonts w:ascii="Times New Roman" w:hAnsi="Times New Roman" w:cs="Times New Roman"/>
        </w:rPr>
        <w:t xml:space="preserve"> ziepes roku mazgāšanai,  kas bagātinātas E vitamīnu un D-</w:t>
      </w:r>
      <w:proofErr w:type="spellStart"/>
      <w:r w:rsidRPr="00DF0A7B">
        <w:rPr>
          <w:rFonts w:ascii="Times New Roman" w:hAnsi="Times New Roman" w:cs="Times New Roman"/>
        </w:rPr>
        <w:t>pantenolu</w:t>
      </w:r>
      <w:proofErr w:type="spellEnd"/>
      <w:r w:rsidRPr="00DF0A7B">
        <w:rPr>
          <w:rFonts w:ascii="Times New Roman" w:hAnsi="Times New Roman" w:cs="Times New Roman"/>
        </w:rPr>
        <w:t xml:space="preserve">. </w:t>
      </w:r>
      <w:proofErr w:type="spellStart"/>
      <w:r w:rsidRPr="00DF0A7B">
        <w:rPr>
          <w:rFonts w:ascii="Times New Roman" w:hAnsi="Times New Roman" w:cs="Times New Roman"/>
        </w:rPr>
        <w:t>Vegāniska</w:t>
      </w:r>
      <w:proofErr w:type="spellEnd"/>
      <w:r w:rsidRPr="00DF0A7B">
        <w:rPr>
          <w:rFonts w:ascii="Times New Roman" w:hAnsi="Times New Roman" w:cs="Times New Roman"/>
        </w:rPr>
        <w:t xml:space="preserve"> formula, kuras pamatā ir 92% dabiskas izcelsmes sastāvdaļas, </w:t>
      </w:r>
      <w:proofErr w:type="spellStart"/>
      <w:r w:rsidRPr="00DF0A7B">
        <w:rPr>
          <w:rFonts w:ascii="Times New Roman" w:hAnsi="Times New Roman" w:cs="Times New Roman"/>
        </w:rPr>
        <w:t>pH</w:t>
      </w:r>
      <w:proofErr w:type="spellEnd"/>
      <w:r w:rsidRPr="00DF0A7B">
        <w:rPr>
          <w:rFonts w:ascii="Times New Roman" w:hAnsi="Times New Roman" w:cs="Times New Roman"/>
        </w:rPr>
        <w:t xml:space="preserve"> 4‒6,5; pudele ar dozatoru. Bez </w:t>
      </w:r>
      <w:proofErr w:type="spellStart"/>
      <w:r w:rsidRPr="00DF0A7B">
        <w:rPr>
          <w:rFonts w:ascii="Times New Roman" w:hAnsi="Times New Roman" w:cs="Times New Roman"/>
        </w:rPr>
        <w:t>Ekomarķejuma</w:t>
      </w:r>
      <w:proofErr w:type="spellEnd"/>
      <w:r w:rsidRPr="00DF0A7B">
        <w:rPr>
          <w:rFonts w:ascii="Times New Roman" w:hAnsi="Times New Roman" w:cs="Times New Roman"/>
        </w:rPr>
        <w:t>. Atbilst visiem standartiem. Tilpums: vismaz 500ml</w:t>
      </w:r>
      <w:r w:rsidRPr="00DF0A7B">
        <w:rPr>
          <w:rFonts w:ascii="Times New Roman" w:hAnsi="Times New Roman" w:cs="Times New Roman"/>
        </w:rPr>
        <w:tab/>
        <w:t>Saite uz produktu:https://higienaspreces.lv/majai/ziepes-rokam/eva-natura-kremveida-roku-ziepes-ar-e-vitaminu-d-pantenolu-500-ml/</w:t>
      </w:r>
      <w:r w:rsidR="001962B8" w:rsidRPr="00DF0A7B">
        <w:rPr>
          <w:rFonts w:ascii="Times New Roman" w:hAnsi="Times New Roman" w:cs="Times New Roman"/>
        </w:rPr>
        <w:t xml:space="preserve">  - </w:t>
      </w:r>
      <w:r w:rsidR="004B330E" w:rsidRPr="00DF0A7B">
        <w:rPr>
          <w:rFonts w:ascii="Times New Roman" w:hAnsi="Times New Roman" w:cs="Times New Roman"/>
        </w:rPr>
        <w:t>priekšlikums ir noraidīts, jo, ņemot vērā Ministru kabineta 2017.gada 20.jūnija noteikumu Nr. 353 “Prasības zaļajam publiskajam iepirkumam un to piemērošanas kārtība 1.pielikuma nosacījumu attiecībā uz roku ziepēm ir norādīts, ka: “</w:t>
      </w:r>
      <w:r w:rsidR="004B330E" w:rsidRPr="00DF0A7B">
        <w:rPr>
          <w:rFonts w:ascii="Times New Roman" w:hAnsi="Times New Roman" w:cs="Times New Roman"/>
          <w:i/>
          <w:iCs/>
        </w:rPr>
        <w:t>Vismaz .. (ieteicams – 70) % pēc pirkuma apjoma no visām roku ziepēm, kuras pretendentam ir pienākums piegādāt pasūtītājam līguma ietvaros, ir jāatbilst ES ekomarķējuma tehniskajām prasībām attiecībā uz noskalojamiem kosmētikas līdzekļiem.”</w:t>
      </w:r>
    </w:p>
    <w:p w14:paraId="3523F26D" w14:textId="1C197EF2" w:rsidR="002A19E8" w:rsidRPr="00DF0A7B" w:rsidRDefault="002A19E8" w:rsidP="004B330E">
      <w:pPr>
        <w:pStyle w:val="ListParagraph"/>
        <w:jc w:val="both"/>
        <w:rPr>
          <w:rFonts w:ascii="Times New Roman" w:hAnsi="Times New Roman" w:cs="Times New Roman"/>
        </w:rPr>
      </w:pPr>
    </w:p>
    <w:p w14:paraId="6506BDF3" w14:textId="45CEE3E4" w:rsidR="00776755" w:rsidRPr="00DF0A7B" w:rsidRDefault="00007F56" w:rsidP="002E6B0A">
      <w:pPr>
        <w:pStyle w:val="ListParagraph"/>
        <w:numPr>
          <w:ilvl w:val="0"/>
          <w:numId w:val="1"/>
        </w:numPr>
        <w:jc w:val="both"/>
        <w:rPr>
          <w:rFonts w:ascii="Times New Roman" w:hAnsi="Times New Roman" w:cs="Times New Roman"/>
        </w:rPr>
      </w:pPr>
      <w:r w:rsidRPr="00DF0A7B">
        <w:rPr>
          <w:rFonts w:ascii="Times New Roman" w:hAnsi="Times New Roman" w:cs="Times New Roman"/>
        </w:rPr>
        <w:t>Eļļotājs un atbrīvotājs no rūsas, 300ml</w:t>
      </w:r>
      <w:r w:rsidRPr="00DF0A7B">
        <w:rPr>
          <w:rFonts w:ascii="Times New Roman" w:hAnsi="Times New Roman" w:cs="Times New Roman"/>
        </w:rPr>
        <w:tab/>
        <w:t xml:space="preserve">"Daudzfunkcionāls eļļotājs, paredzēts lietošanai gan profesionāļiem, gan sadzīvē. Ātri atbrīvo ierūsējušas detaļas (skrūves, eņģes, uzgriežņus, gultņus utt.). </w:t>
      </w:r>
      <w:proofErr w:type="spellStart"/>
      <w:r w:rsidRPr="00DF0A7B">
        <w:rPr>
          <w:rFonts w:ascii="Times New Roman" w:hAnsi="Times New Roman" w:cs="Times New Roman"/>
        </w:rPr>
        <w:t>Ieeļo</w:t>
      </w:r>
      <w:proofErr w:type="spellEnd"/>
      <w:r w:rsidRPr="00DF0A7B">
        <w:rPr>
          <w:rFonts w:ascii="Times New Roman" w:hAnsi="Times New Roman" w:cs="Times New Roman"/>
        </w:rPr>
        <w:t xml:space="preserve"> un attīra dažādas detaļas un mehānismus no rūsas, vecās eļļas, sveķiem un darvas. Rada aizsargkārtiņu pret koroziju. Likvidē dažādu detaļu čīkstoņu. Gatavs lietošanai</w:t>
      </w:r>
      <w:r w:rsidR="00887150" w:rsidRPr="00DF0A7B">
        <w:rPr>
          <w:rFonts w:ascii="Times New Roman" w:hAnsi="Times New Roman" w:cs="Times New Roman"/>
        </w:rPr>
        <w:t xml:space="preserve">, </w:t>
      </w:r>
      <w:r w:rsidRPr="00DF0A7B">
        <w:rPr>
          <w:rFonts w:ascii="Times New Roman" w:hAnsi="Times New Roman" w:cs="Times New Roman"/>
        </w:rPr>
        <w:t>Tilpums: 300 ml</w:t>
      </w:r>
      <w:r w:rsidR="00887150" w:rsidRPr="00DF0A7B">
        <w:rPr>
          <w:rFonts w:ascii="Times New Roman" w:hAnsi="Times New Roman" w:cs="Times New Roman"/>
        </w:rPr>
        <w:t xml:space="preserve">, </w:t>
      </w:r>
      <w:r w:rsidRPr="00DF0A7B">
        <w:rPr>
          <w:rFonts w:ascii="Times New Roman" w:hAnsi="Times New Roman" w:cs="Times New Roman"/>
        </w:rPr>
        <w:t>Aerosols"</w:t>
      </w:r>
      <w:r w:rsidRPr="00DF0A7B">
        <w:rPr>
          <w:rFonts w:ascii="Times New Roman" w:hAnsi="Times New Roman" w:cs="Times New Roman"/>
        </w:rPr>
        <w:tab/>
      </w:r>
      <w:hyperlink r:id="rId25" w:history="1">
        <w:r w:rsidR="00887150" w:rsidRPr="00DF0A7B">
          <w:rPr>
            <w:rStyle w:val="Hyperlink"/>
            <w:rFonts w:ascii="Times New Roman" w:hAnsi="Times New Roman" w:cs="Times New Roman"/>
            <w:color w:val="auto"/>
          </w:rPr>
          <w:t>https://www.kvadro.lv/lv/autokimija</w:t>
        </w:r>
      </w:hyperlink>
      <w:r w:rsidR="00887150" w:rsidRPr="00DF0A7B">
        <w:rPr>
          <w:rFonts w:ascii="Times New Roman" w:hAnsi="Times New Roman" w:cs="Times New Roman"/>
        </w:rPr>
        <w:t xml:space="preserve"> - </w:t>
      </w:r>
      <w:r w:rsidR="005E6C0F" w:rsidRPr="00DF0A7B">
        <w:rPr>
          <w:rFonts w:ascii="Times New Roman" w:hAnsi="Times New Roman" w:cs="Times New Roman"/>
        </w:rPr>
        <w:t>priekšlikums ir noraidīts, jo preces pielietojums ir specifisks; nav paredzēts valsts pārvaldes iestāžu pamatdarbības nodrošināšanai.</w:t>
      </w:r>
    </w:p>
    <w:p w14:paraId="6964EF90" w14:textId="77777777" w:rsidR="005E6C0F" w:rsidRPr="00DF0A7B" w:rsidRDefault="005E6C0F" w:rsidP="005E6C0F">
      <w:pPr>
        <w:pStyle w:val="ListParagraph"/>
        <w:jc w:val="both"/>
        <w:rPr>
          <w:rFonts w:ascii="Times New Roman" w:hAnsi="Times New Roman" w:cs="Times New Roman"/>
        </w:rPr>
      </w:pPr>
    </w:p>
    <w:p w14:paraId="66BCAC4B" w14:textId="77777777" w:rsidR="005E6C0F" w:rsidRPr="00DF0A7B" w:rsidRDefault="00007F56" w:rsidP="00932D56">
      <w:pPr>
        <w:pStyle w:val="ListParagraph"/>
        <w:numPr>
          <w:ilvl w:val="0"/>
          <w:numId w:val="1"/>
        </w:numPr>
        <w:jc w:val="both"/>
        <w:rPr>
          <w:rFonts w:ascii="Times New Roman" w:hAnsi="Times New Roman" w:cs="Times New Roman"/>
        </w:rPr>
      </w:pPr>
      <w:r w:rsidRPr="00DF0A7B">
        <w:rPr>
          <w:rFonts w:ascii="Times New Roman" w:hAnsi="Times New Roman" w:cs="Times New Roman"/>
        </w:rPr>
        <w:t>Auto dzinēju un disku tīrītājs, 730ml</w:t>
      </w:r>
      <w:r w:rsidRPr="00DF0A7B">
        <w:rPr>
          <w:rFonts w:ascii="Times New Roman" w:hAnsi="Times New Roman" w:cs="Times New Roman"/>
        </w:rPr>
        <w:tab/>
        <w:t>"Paredzēts automašīnu dzinēju, riteņu disku, dažādu mehānismu un ritošās daļas tīrīšanai. Efektīvi noņem eļļas traipus, taukus, putekļus, darvu, smērvielu atlikumus un citus netīrumus</w:t>
      </w:r>
      <w:r w:rsidR="005C7E1D" w:rsidRPr="00DF0A7B">
        <w:rPr>
          <w:rFonts w:ascii="Times New Roman" w:hAnsi="Times New Roman" w:cs="Times New Roman"/>
        </w:rPr>
        <w:t xml:space="preserve">, </w:t>
      </w:r>
      <w:r w:rsidRPr="00DF0A7B">
        <w:rPr>
          <w:rFonts w:ascii="Times New Roman" w:hAnsi="Times New Roman" w:cs="Times New Roman"/>
        </w:rPr>
        <w:t>Gatavs lietošanai</w:t>
      </w:r>
      <w:r w:rsidR="005C7E1D" w:rsidRPr="00DF0A7B">
        <w:rPr>
          <w:rFonts w:ascii="Times New Roman" w:hAnsi="Times New Roman" w:cs="Times New Roman"/>
        </w:rPr>
        <w:t xml:space="preserve">, </w:t>
      </w:r>
      <w:r w:rsidRPr="00DF0A7B">
        <w:rPr>
          <w:rFonts w:ascii="Times New Roman" w:hAnsi="Times New Roman" w:cs="Times New Roman"/>
        </w:rPr>
        <w:t>Tilpums: 730 ml</w:t>
      </w:r>
      <w:r w:rsidR="005C7E1D" w:rsidRPr="00DF0A7B">
        <w:rPr>
          <w:rFonts w:ascii="Times New Roman" w:hAnsi="Times New Roman" w:cs="Times New Roman"/>
        </w:rPr>
        <w:t xml:space="preserve">, </w:t>
      </w:r>
      <w:r w:rsidRPr="00DF0A7B">
        <w:rPr>
          <w:rFonts w:ascii="Times New Roman" w:hAnsi="Times New Roman" w:cs="Times New Roman"/>
        </w:rPr>
        <w:t>Ar smidzinātāju</w:t>
      </w:r>
      <w:r w:rsidR="005C7E1D" w:rsidRPr="00DF0A7B">
        <w:rPr>
          <w:rFonts w:ascii="Times New Roman" w:hAnsi="Times New Roman" w:cs="Times New Roman"/>
        </w:rPr>
        <w:t xml:space="preserve"> </w:t>
      </w:r>
      <w:r w:rsidRPr="00DF0A7B">
        <w:rPr>
          <w:rFonts w:ascii="Times New Roman" w:hAnsi="Times New Roman" w:cs="Times New Roman"/>
        </w:rPr>
        <w:t>"https://www.kvadro.lv/lv/autokimija</w:t>
      </w:r>
      <w:r w:rsidR="005C7E1D" w:rsidRPr="00DF0A7B">
        <w:rPr>
          <w:rFonts w:ascii="Times New Roman" w:hAnsi="Times New Roman" w:cs="Times New Roman"/>
        </w:rPr>
        <w:t xml:space="preserve"> - </w:t>
      </w:r>
      <w:r w:rsidR="005E6C0F" w:rsidRPr="00DF0A7B">
        <w:rPr>
          <w:rFonts w:ascii="Times New Roman" w:hAnsi="Times New Roman" w:cs="Times New Roman"/>
        </w:rPr>
        <w:t xml:space="preserve">priekšlikums ir noraidīts, jo preces pielietojums ir specifisks; nav paredzēts valsts pārvaldes iestāžu pamatdarbības nodrošināšanai. </w:t>
      </w:r>
    </w:p>
    <w:p w14:paraId="6F2AA19E" w14:textId="77777777" w:rsidR="005E6C0F" w:rsidRPr="00DF0A7B" w:rsidRDefault="005E6C0F" w:rsidP="005E6C0F">
      <w:pPr>
        <w:pStyle w:val="ListParagraph"/>
        <w:rPr>
          <w:rFonts w:ascii="Times New Roman" w:hAnsi="Times New Roman" w:cs="Times New Roman"/>
        </w:rPr>
      </w:pPr>
    </w:p>
    <w:p w14:paraId="2DCA7C1C" w14:textId="6A8AB7DE" w:rsidR="00435095" w:rsidRPr="00DF0A7B" w:rsidRDefault="00435095" w:rsidP="00932D56">
      <w:pPr>
        <w:pStyle w:val="ListParagraph"/>
        <w:numPr>
          <w:ilvl w:val="0"/>
          <w:numId w:val="1"/>
        </w:numPr>
        <w:jc w:val="both"/>
        <w:rPr>
          <w:rFonts w:ascii="Times New Roman" w:hAnsi="Times New Roman" w:cs="Times New Roman"/>
        </w:rPr>
      </w:pPr>
      <w:r w:rsidRPr="00DF0A7B">
        <w:rPr>
          <w:rFonts w:ascii="Times New Roman" w:hAnsi="Times New Roman" w:cs="Times New Roman"/>
        </w:rPr>
        <w:t>Traipu noņēmējs mīkstiem segumiem ar smidzinātāju</w:t>
      </w:r>
      <w:r w:rsidRPr="00DF0A7B">
        <w:rPr>
          <w:rFonts w:ascii="Times New Roman" w:hAnsi="Times New Roman" w:cs="Times New Roman"/>
        </w:rPr>
        <w:tab/>
        <w:t>"Efektīvs līdzeklis vīna, tējas, sulas un citu traipu tīrīšanai no mēbelēm un mīkstajiem grīdas segumiem, audumiem. Gatavs lietošanai.</w:t>
      </w:r>
    </w:p>
    <w:p w14:paraId="107C30C1" w14:textId="10AD24ED" w:rsidR="00F87EF0" w:rsidRPr="00DF0A7B" w:rsidRDefault="00435095" w:rsidP="0033441E">
      <w:pPr>
        <w:pStyle w:val="ListParagraph"/>
        <w:jc w:val="both"/>
        <w:rPr>
          <w:rFonts w:ascii="Times New Roman" w:hAnsi="Times New Roman" w:cs="Times New Roman"/>
        </w:rPr>
      </w:pPr>
      <w:r w:rsidRPr="00DF0A7B">
        <w:rPr>
          <w:rFonts w:ascii="Times New Roman" w:hAnsi="Times New Roman" w:cs="Times New Roman"/>
        </w:rPr>
        <w:lastRenderedPageBreak/>
        <w:t>Vismaz 500ml"</w:t>
      </w:r>
      <w:r w:rsidRPr="00DF0A7B">
        <w:rPr>
          <w:rFonts w:ascii="Times New Roman" w:hAnsi="Times New Roman" w:cs="Times New Roman"/>
        </w:rPr>
        <w:tab/>
      </w:r>
      <w:hyperlink r:id="rId26" w:history="1">
        <w:r w:rsidRPr="00DF0A7B">
          <w:rPr>
            <w:rStyle w:val="Hyperlink"/>
            <w:rFonts w:ascii="Times New Roman" w:hAnsi="Times New Roman" w:cs="Times New Roman"/>
            <w:color w:val="auto"/>
          </w:rPr>
          <w:t>https://mayeri.lv/odplamiacz-traipu-nonemejs-mikstiem-segumiem-0-6-ph-5-7.1532.p</w:t>
        </w:r>
      </w:hyperlink>
      <w:r w:rsidRPr="00DF0A7B">
        <w:rPr>
          <w:rFonts w:ascii="Times New Roman" w:hAnsi="Times New Roman" w:cs="Times New Roman"/>
        </w:rPr>
        <w:t xml:space="preserve"> </w:t>
      </w:r>
      <w:r w:rsidR="000212C4" w:rsidRPr="00DF0A7B">
        <w:rPr>
          <w:rFonts w:ascii="Times New Roman" w:hAnsi="Times New Roman" w:cs="Times New Roman"/>
        </w:rPr>
        <w:t>–</w:t>
      </w:r>
      <w:r w:rsidR="000D6541" w:rsidRPr="00DF0A7B">
        <w:rPr>
          <w:rFonts w:ascii="Times New Roman" w:hAnsi="Times New Roman" w:cs="Times New Roman"/>
        </w:rPr>
        <w:t xml:space="preserve"> priekšlikums ir noraidīts, jo šādu līdzekli varēs piedāvāt atbilstoši jaunajai tehniskajai specifikācijai, jo </w:t>
      </w:r>
      <w:r w:rsidR="000212C4" w:rsidRPr="00DF0A7B">
        <w:rPr>
          <w:rFonts w:ascii="Times New Roman" w:hAnsi="Times New Roman" w:cs="Times New Roman"/>
        </w:rPr>
        <w:t>tehniskajā specifikācijā ir iekļaut</w:t>
      </w:r>
      <w:r w:rsidR="00D85F37" w:rsidRPr="00DF0A7B">
        <w:rPr>
          <w:rFonts w:ascii="Times New Roman" w:hAnsi="Times New Roman" w:cs="Times New Roman"/>
        </w:rPr>
        <w:t>a prece ar atbilstošu raksturojumu</w:t>
      </w:r>
      <w:r w:rsidR="000D6541" w:rsidRPr="00DF0A7B">
        <w:rPr>
          <w:rFonts w:ascii="Times New Roman" w:hAnsi="Times New Roman" w:cs="Times New Roman"/>
        </w:rPr>
        <w:t>.</w:t>
      </w:r>
    </w:p>
    <w:p w14:paraId="49E72254" w14:textId="77777777" w:rsidR="003D6E00" w:rsidRPr="00DF0A7B" w:rsidRDefault="003D6E00" w:rsidP="0033441E">
      <w:pPr>
        <w:pStyle w:val="ListParagraph"/>
        <w:jc w:val="both"/>
        <w:rPr>
          <w:rFonts w:ascii="Times New Roman" w:hAnsi="Times New Roman" w:cs="Times New Roman"/>
        </w:rPr>
      </w:pPr>
    </w:p>
    <w:p w14:paraId="34402DF6" w14:textId="6B2D9FB1" w:rsidR="0033441E" w:rsidRPr="00DF0A7B" w:rsidRDefault="0033441E" w:rsidP="0033441E">
      <w:pPr>
        <w:pStyle w:val="ListParagraph"/>
        <w:numPr>
          <w:ilvl w:val="0"/>
          <w:numId w:val="1"/>
        </w:numPr>
        <w:jc w:val="both"/>
        <w:rPr>
          <w:rFonts w:ascii="Times New Roman" w:hAnsi="Times New Roman" w:cs="Times New Roman"/>
        </w:rPr>
      </w:pPr>
      <w:r w:rsidRPr="00DF0A7B">
        <w:rPr>
          <w:rFonts w:ascii="Times New Roman" w:hAnsi="Times New Roman" w:cs="Times New Roman"/>
        </w:rPr>
        <w:t>Trauks pārtikas uzglabāšanai</w:t>
      </w:r>
      <w:r w:rsidRPr="00DF0A7B">
        <w:rPr>
          <w:rFonts w:ascii="Times New Roman" w:hAnsi="Times New Roman" w:cs="Times New Roman"/>
        </w:rPr>
        <w:tab/>
        <w:t>"Materiāls: plastmasa, Tilpums: 400ml, Temperatūras izturība: -30 - +100, Var mazgāt trauku mazgājamā mašīnā, Var izmantot mikroviļņu krāsnī"</w:t>
      </w:r>
      <w:r w:rsidR="00FE6913">
        <w:rPr>
          <w:rFonts w:ascii="Times New Roman" w:hAnsi="Times New Roman" w:cs="Times New Roman"/>
        </w:rPr>
        <w:t xml:space="preserve"> </w:t>
      </w:r>
      <w:hyperlink r:id="rId27" w:history="1">
        <w:r w:rsidR="003437D6" w:rsidRPr="00821FCA">
          <w:rPr>
            <w:rStyle w:val="Hyperlink"/>
            <w:rFonts w:ascii="Times New Roman" w:hAnsi="Times New Roman" w:cs="Times New Roman"/>
          </w:rPr>
          <w:t>https://mayeri.lv/trauks-partikas-uzglabasanai-just-box-0-4l-24.1579.p</w:t>
        </w:r>
      </w:hyperlink>
      <w:r w:rsidR="0033101D" w:rsidRPr="00DF0A7B">
        <w:rPr>
          <w:rFonts w:ascii="Times New Roman" w:hAnsi="Times New Roman" w:cs="Times New Roman"/>
        </w:rPr>
        <w:t xml:space="preserve"> </w:t>
      </w:r>
      <w:r w:rsidR="002E43EF" w:rsidRPr="00DF0A7B">
        <w:rPr>
          <w:rFonts w:ascii="Times New Roman" w:hAnsi="Times New Roman" w:cs="Times New Roman"/>
        </w:rPr>
        <w:t>–</w:t>
      </w:r>
      <w:r w:rsidRPr="00DF0A7B">
        <w:rPr>
          <w:rFonts w:ascii="Times New Roman" w:hAnsi="Times New Roman" w:cs="Times New Roman"/>
        </w:rPr>
        <w:t xml:space="preserve"> </w:t>
      </w:r>
      <w:r w:rsidR="000B5183" w:rsidRPr="00DF0A7B">
        <w:rPr>
          <w:rFonts w:ascii="Times New Roman" w:hAnsi="Times New Roman" w:cs="Times New Roman"/>
        </w:rPr>
        <w:t xml:space="preserve">priekšlikums ir noraidīts, jo šādi trauki paredzēti individuālai lietošanai, ko </w:t>
      </w:r>
      <w:r w:rsidR="002E43EF" w:rsidRPr="00DF0A7B">
        <w:rPr>
          <w:rFonts w:ascii="Times New Roman" w:hAnsi="Times New Roman" w:cs="Times New Roman"/>
        </w:rPr>
        <w:t>valsts pārvald</w:t>
      </w:r>
      <w:r w:rsidR="000B5183" w:rsidRPr="00DF0A7B">
        <w:rPr>
          <w:rFonts w:ascii="Times New Roman" w:hAnsi="Times New Roman" w:cs="Times New Roman"/>
        </w:rPr>
        <w:t>e</w:t>
      </w:r>
      <w:r w:rsidR="002E43EF" w:rsidRPr="00DF0A7B">
        <w:rPr>
          <w:rFonts w:ascii="Times New Roman" w:hAnsi="Times New Roman" w:cs="Times New Roman"/>
        </w:rPr>
        <w:t xml:space="preserve"> </w:t>
      </w:r>
      <w:r w:rsidR="000B5183" w:rsidRPr="00DF0A7B">
        <w:rPr>
          <w:rFonts w:ascii="Times New Roman" w:hAnsi="Times New Roman" w:cs="Times New Roman"/>
        </w:rPr>
        <w:t>nenodrošina katram darbiniekam.</w:t>
      </w:r>
    </w:p>
    <w:p w14:paraId="4596D3AF" w14:textId="77777777" w:rsidR="003D6E00" w:rsidRPr="00DF0A7B" w:rsidRDefault="003D6E00" w:rsidP="003D6E00">
      <w:pPr>
        <w:pStyle w:val="ListParagraph"/>
        <w:jc w:val="both"/>
        <w:rPr>
          <w:rFonts w:ascii="Times New Roman" w:hAnsi="Times New Roman" w:cs="Times New Roman"/>
        </w:rPr>
      </w:pPr>
    </w:p>
    <w:p w14:paraId="2B237B5F" w14:textId="77777777" w:rsidR="009A22AE" w:rsidRPr="00DF0A7B" w:rsidRDefault="009400BE" w:rsidP="009A22AE">
      <w:pPr>
        <w:pStyle w:val="ListParagraph"/>
        <w:numPr>
          <w:ilvl w:val="0"/>
          <w:numId w:val="1"/>
        </w:numPr>
        <w:jc w:val="both"/>
        <w:rPr>
          <w:rFonts w:ascii="Times New Roman" w:hAnsi="Times New Roman" w:cs="Times New Roman"/>
        </w:rPr>
      </w:pPr>
      <w:proofErr w:type="spellStart"/>
      <w:r w:rsidRPr="00DF0A7B">
        <w:rPr>
          <w:rFonts w:ascii="Times New Roman" w:hAnsi="Times New Roman" w:cs="Times New Roman"/>
        </w:rPr>
        <w:t>Sanikal</w:t>
      </w:r>
      <w:proofErr w:type="spellEnd"/>
      <w:r w:rsidRPr="00DF0A7B">
        <w:rPr>
          <w:rFonts w:ascii="Times New Roman" w:hAnsi="Times New Roman" w:cs="Times New Roman"/>
        </w:rPr>
        <w:t xml:space="preserve"> Eco</w:t>
      </w:r>
      <w:r w:rsidRPr="00DF0A7B">
        <w:rPr>
          <w:rFonts w:ascii="Times New Roman" w:hAnsi="Times New Roman" w:cs="Times New Roman"/>
        </w:rPr>
        <w:tab/>
        <w:t xml:space="preserve">Skābi un hloru nesaturošs, viegli sārmains sanitāro telpu tīrīšanas līdzeklis </w:t>
      </w:r>
      <w:proofErr w:type="spellStart"/>
      <w:r w:rsidRPr="00DF0A7B">
        <w:rPr>
          <w:rFonts w:ascii="Times New Roman" w:hAnsi="Times New Roman" w:cs="Times New Roman"/>
        </w:rPr>
        <w:t>Izšķidina</w:t>
      </w:r>
      <w:proofErr w:type="spellEnd"/>
      <w:r w:rsidRPr="00DF0A7B">
        <w:rPr>
          <w:rFonts w:ascii="Times New Roman" w:hAnsi="Times New Roman" w:cs="Times New Roman"/>
        </w:rPr>
        <w:t xml:space="preserve"> ikdienas kaļķa un ziepju nogulsnes, kā arī eļļainus un taukainus netīrumus. Satur atjaunojamus </w:t>
      </w:r>
      <w:proofErr w:type="spellStart"/>
      <w:r w:rsidRPr="00DF0A7B">
        <w:rPr>
          <w:rFonts w:ascii="Times New Roman" w:hAnsi="Times New Roman" w:cs="Times New Roman"/>
        </w:rPr>
        <w:t>izjemateriālus</w:t>
      </w:r>
      <w:proofErr w:type="spellEnd"/>
      <w:r w:rsidRPr="00DF0A7B">
        <w:rPr>
          <w:rFonts w:ascii="Times New Roman" w:hAnsi="Times New Roman" w:cs="Times New Roman"/>
        </w:rPr>
        <w:t xml:space="preserve"> uz augu bāzes. PH 7-9</w:t>
      </w:r>
      <w:r w:rsidRPr="00DF0A7B">
        <w:rPr>
          <w:rFonts w:ascii="Times New Roman" w:hAnsi="Times New Roman" w:cs="Times New Roman"/>
        </w:rPr>
        <w:tab/>
      </w:r>
      <w:hyperlink r:id="rId28" w:history="1">
        <w:r w:rsidRPr="00DF0A7B">
          <w:rPr>
            <w:rStyle w:val="Hyperlink"/>
            <w:rFonts w:ascii="Times New Roman" w:hAnsi="Times New Roman" w:cs="Times New Roman"/>
            <w:color w:val="auto"/>
          </w:rPr>
          <w:t>https://www.kiehl-group.com/ix_pim_assets/doc/doc_Produktinformation/j4033_pi_Sanikal-eco_lv.pdf</w:t>
        </w:r>
      </w:hyperlink>
      <w:r w:rsidRPr="00DF0A7B">
        <w:rPr>
          <w:rFonts w:ascii="Times New Roman" w:hAnsi="Times New Roman" w:cs="Times New Roman"/>
        </w:rPr>
        <w:t xml:space="preserve">, Dušas telpu uzkopšanai parasti izmanto sārmainus līdzekļus, tāpēc svarīgi norādīt </w:t>
      </w:r>
      <w:proofErr w:type="spellStart"/>
      <w:r w:rsidRPr="00DF0A7B">
        <w:rPr>
          <w:rFonts w:ascii="Times New Roman" w:hAnsi="Times New Roman" w:cs="Times New Roman"/>
        </w:rPr>
        <w:t>ph</w:t>
      </w:r>
      <w:proofErr w:type="spellEnd"/>
      <w:r w:rsidRPr="00DF0A7B">
        <w:rPr>
          <w:rFonts w:ascii="Times New Roman" w:hAnsi="Times New Roman" w:cs="Times New Roman"/>
        </w:rPr>
        <w:t xml:space="preserve"> 7-9. Sārmaini līdzekļi iztīra taukainus un eļļainus netīrumus. - </w:t>
      </w:r>
      <w:r w:rsidR="009A22AE" w:rsidRPr="00DF0A7B">
        <w:rPr>
          <w:rFonts w:ascii="Times New Roman" w:hAnsi="Times New Roman" w:cs="Times New Roman"/>
        </w:rPr>
        <w:t xml:space="preserve">priekšlikums ir noraidīts, jo šādu līdzekli varēs piedāvāt atbilstoši jaunajai tehniskajai specifikācijai, jo tehniskā specifikācija nenosaka konkrētu prasību par </w:t>
      </w:r>
      <w:proofErr w:type="spellStart"/>
      <w:r w:rsidR="009A22AE" w:rsidRPr="00DF0A7B">
        <w:rPr>
          <w:rFonts w:ascii="Times New Roman" w:hAnsi="Times New Roman" w:cs="Times New Roman"/>
        </w:rPr>
        <w:t>pH</w:t>
      </w:r>
      <w:proofErr w:type="spellEnd"/>
      <w:r w:rsidR="009A22AE" w:rsidRPr="00DF0A7B">
        <w:rPr>
          <w:rFonts w:ascii="Times New Roman" w:hAnsi="Times New Roman" w:cs="Times New Roman"/>
        </w:rPr>
        <w:t xml:space="preserve"> līmeni.</w:t>
      </w:r>
    </w:p>
    <w:p w14:paraId="05641CFE" w14:textId="0B40ADAD" w:rsidR="003D6E00" w:rsidRPr="00DF0A7B" w:rsidRDefault="003D6E00" w:rsidP="009A22AE">
      <w:pPr>
        <w:pStyle w:val="ListParagraph"/>
        <w:jc w:val="both"/>
        <w:rPr>
          <w:rFonts w:ascii="Times New Roman" w:hAnsi="Times New Roman" w:cs="Times New Roman"/>
        </w:rPr>
      </w:pPr>
    </w:p>
    <w:p w14:paraId="3077D393" w14:textId="00A79E00" w:rsidR="00BB60BE" w:rsidRPr="00DF0A7B" w:rsidRDefault="00662230" w:rsidP="0069374A">
      <w:pPr>
        <w:pStyle w:val="ListParagraph"/>
        <w:numPr>
          <w:ilvl w:val="0"/>
          <w:numId w:val="1"/>
        </w:numPr>
        <w:jc w:val="both"/>
        <w:rPr>
          <w:rFonts w:ascii="Times New Roman" w:hAnsi="Times New Roman" w:cs="Times New Roman"/>
        </w:rPr>
      </w:pPr>
      <w:r w:rsidRPr="00DF0A7B">
        <w:rPr>
          <w:rFonts w:ascii="Times New Roman" w:hAnsi="Times New Roman" w:cs="Times New Roman"/>
        </w:rPr>
        <w:t xml:space="preserve">Atkritumu maiss </w:t>
      </w:r>
      <w:proofErr w:type="spellStart"/>
      <w:r w:rsidRPr="00DF0A7B">
        <w:rPr>
          <w:rFonts w:ascii="Times New Roman" w:hAnsi="Times New Roman" w:cs="Times New Roman"/>
        </w:rPr>
        <w:t>BioBag</w:t>
      </w:r>
      <w:proofErr w:type="spellEnd"/>
      <w:r w:rsidRPr="00DF0A7B">
        <w:rPr>
          <w:rFonts w:ascii="Times New Roman" w:hAnsi="Times New Roman" w:cs="Times New Roman"/>
        </w:rPr>
        <w:t xml:space="preserve"> 60L 5gab/rullī 57x90cm</w:t>
      </w:r>
      <w:r w:rsidRPr="00DF0A7B">
        <w:rPr>
          <w:rFonts w:ascii="Times New Roman" w:hAnsi="Times New Roman" w:cs="Times New Roman"/>
        </w:rPr>
        <w:tab/>
        <w:t xml:space="preserve">Atkritumu maiss </w:t>
      </w:r>
      <w:proofErr w:type="spellStart"/>
      <w:r w:rsidRPr="00DF0A7B">
        <w:rPr>
          <w:rFonts w:ascii="Times New Roman" w:hAnsi="Times New Roman" w:cs="Times New Roman"/>
        </w:rPr>
        <w:t>BioBag</w:t>
      </w:r>
      <w:proofErr w:type="spellEnd"/>
      <w:r w:rsidRPr="00DF0A7B">
        <w:rPr>
          <w:rFonts w:ascii="Times New Roman" w:hAnsi="Times New Roman" w:cs="Times New Roman"/>
        </w:rPr>
        <w:t xml:space="preserve"> 60L 5gab/rullī 57x90cm, 17 mikroni</w:t>
      </w:r>
      <w:r w:rsidRPr="00DF0A7B">
        <w:rPr>
          <w:rFonts w:ascii="Times New Roman" w:hAnsi="Times New Roman" w:cs="Times New Roman"/>
        </w:rPr>
        <w:tab/>
        <w:t>https://www.profiks.lv/lv/catalog/product/view/id/44073/s/atkritumu-maiss-biobag-60l-5gab-rulli-57x90cm/category/7409/</w:t>
      </w:r>
      <w:r w:rsidRPr="00DF0A7B">
        <w:rPr>
          <w:rFonts w:ascii="Times New Roman" w:hAnsi="Times New Roman" w:cs="Times New Roman"/>
        </w:rPr>
        <w:tab/>
        <w:t xml:space="preserve">Tā kā atkritumu šķirošana un videi draudzīgu produktu ieviešana ir ļoti aktuāla un tuvāko gadu laikā būs arvien aktuālāka, iesakām papildināt bioloģiski kompostējamo maisu klāstu. Papildus kompostējamiem maisiem jānorāda </w:t>
      </w:r>
      <w:proofErr w:type="spellStart"/>
      <w:r w:rsidRPr="00DF0A7B">
        <w:rPr>
          <w:rFonts w:ascii="Times New Roman" w:hAnsi="Times New Roman" w:cs="Times New Roman"/>
        </w:rPr>
        <w:t>certifikāts</w:t>
      </w:r>
      <w:proofErr w:type="spellEnd"/>
      <w:r w:rsidRPr="00DF0A7B">
        <w:rPr>
          <w:rFonts w:ascii="Times New Roman" w:hAnsi="Times New Roman" w:cs="Times New Roman"/>
        </w:rPr>
        <w:t xml:space="preserve"> ''OK COMPOST'', kas apstiprina atbilstību bioloģiski kompostējamiem maisiem un to  izsniedz TŪV AUSTRIA.</w:t>
      </w:r>
      <w:r w:rsidR="00F31F74" w:rsidRPr="00DF0A7B">
        <w:rPr>
          <w:rFonts w:ascii="Times New Roman" w:hAnsi="Times New Roman" w:cs="Times New Roman"/>
        </w:rPr>
        <w:t xml:space="preserve"> – </w:t>
      </w:r>
      <w:r w:rsidR="007E5F2C" w:rsidRPr="00DF0A7B">
        <w:rPr>
          <w:rFonts w:ascii="Times New Roman" w:hAnsi="Times New Roman" w:cs="Times New Roman"/>
        </w:rPr>
        <w:t xml:space="preserve">priekšlikums ir noraidīts, jo tehniskajā specifikācijā jau </w:t>
      </w:r>
      <w:r w:rsidR="00F31F74" w:rsidRPr="00DF0A7B">
        <w:rPr>
          <w:rFonts w:ascii="Times New Roman" w:hAnsi="Times New Roman" w:cs="Times New Roman"/>
        </w:rPr>
        <w:t>ir iekļauti atkritumu maisi uz augu izcelsmes bāzes – kompostējami.</w:t>
      </w:r>
    </w:p>
    <w:sectPr w:rsidR="00BB60BE" w:rsidRPr="00DF0A7B" w:rsidSect="00D53E16">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380D21"/>
    <w:multiLevelType w:val="hybridMultilevel"/>
    <w:tmpl w:val="3B14BA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086896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740"/>
    <w:rsid w:val="00007F56"/>
    <w:rsid w:val="000212C4"/>
    <w:rsid w:val="0002764D"/>
    <w:rsid w:val="0005784B"/>
    <w:rsid w:val="00083AA4"/>
    <w:rsid w:val="000A5432"/>
    <w:rsid w:val="000B37FC"/>
    <w:rsid w:val="000B5183"/>
    <w:rsid w:val="000C20CD"/>
    <w:rsid w:val="000D6541"/>
    <w:rsid w:val="00131C59"/>
    <w:rsid w:val="00146F53"/>
    <w:rsid w:val="001962B8"/>
    <w:rsid w:val="001A0263"/>
    <w:rsid w:val="001A3F3B"/>
    <w:rsid w:val="001B6E62"/>
    <w:rsid w:val="001C63D1"/>
    <w:rsid w:val="001F2544"/>
    <w:rsid w:val="00232D8E"/>
    <w:rsid w:val="0023751A"/>
    <w:rsid w:val="00240740"/>
    <w:rsid w:val="00262CC6"/>
    <w:rsid w:val="0026492C"/>
    <w:rsid w:val="002A0687"/>
    <w:rsid w:val="002A19E8"/>
    <w:rsid w:val="002A4303"/>
    <w:rsid w:val="002A6138"/>
    <w:rsid w:val="002E43EF"/>
    <w:rsid w:val="003177DC"/>
    <w:rsid w:val="0033101D"/>
    <w:rsid w:val="0033441E"/>
    <w:rsid w:val="0034060A"/>
    <w:rsid w:val="0034073F"/>
    <w:rsid w:val="003437D6"/>
    <w:rsid w:val="00354FA2"/>
    <w:rsid w:val="0038587D"/>
    <w:rsid w:val="00393345"/>
    <w:rsid w:val="003C4129"/>
    <w:rsid w:val="003D6A19"/>
    <w:rsid w:val="003D6E00"/>
    <w:rsid w:val="003E3B92"/>
    <w:rsid w:val="00407A98"/>
    <w:rsid w:val="00423E08"/>
    <w:rsid w:val="00435095"/>
    <w:rsid w:val="00462F4B"/>
    <w:rsid w:val="00483F81"/>
    <w:rsid w:val="004873A2"/>
    <w:rsid w:val="004938E8"/>
    <w:rsid w:val="00497652"/>
    <w:rsid w:val="004A4F7D"/>
    <w:rsid w:val="004A55A2"/>
    <w:rsid w:val="004B330E"/>
    <w:rsid w:val="004C1471"/>
    <w:rsid w:val="004C658F"/>
    <w:rsid w:val="004F0FF0"/>
    <w:rsid w:val="00505E0D"/>
    <w:rsid w:val="00507517"/>
    <w:rsid w:val="00510259"/>
    <w:rsid w:val="00537838"/>
    <w:rsid w:val="00566984"/>
    <w:rsid w:val="005925C6"/>
    <w:rsid w:val="005C1700"/>
    <w:rsid w:val="005C7E1D"/>
    <w:rsid w:val="005D52F9"/>
    <w:rsid w:val="005E6C0F"/>
    <w:rsid w:val="00614E74"/>
    <w:rsid w:val="0063578D"/>
    <w:rsid w:val="00637D8A"/>
    <w:rsid w:val="00656678"/>
    <w:rsid w:val="006575C6"/>
    <w:rsid w:val="00662230"/>
    <w:rsid w:val="006A611D"/>
    <w:rsid w:val="006B4D5F"/>
    <w:rsid w:val="006D77A0"/>
    <w:rsid w:val="006E3A11"/>
    <w:rsid w:val="006F37A9"/>
    <w:rsid w:val="0072034B"/>
    <w:rsid w:val="00732B4D"/>
    <w:rsid w:val="00742BB5"/>
    <w:rsid w:val="00776755"/>
    <w:rsid w:val="007926FE"/>
    <w:rsid w:val="007B7C02"/>
    <w:rsid w:val="007E5F2C"/>
    <w:rsid w:val="008235A1"/>
    <w:rsid w:val="0083078E"/>
    <w:rsid w:val="00834E3C"/>
    <w:rsid w:val="00862C29"/>
    <w:rsid w:val="00887150"/>
    <w:rsid w:val="008B7A74"/>
    <w:rsid w:val="008D30F9"/>
    <w:rsid w:val="00921265"/>
    <w:rsid w:val="009400BE"/>
    <w:rsid w:val="00953BEB"/>
    <w:rsid w:val="009A22AE"/>
    <w:rsid w:val="00A06C8A"/>
    <w:rsid w:val="00A23E57"/>
    <w:rsid w:val="00A32865"/>
    <w:rsid w:val="00A37638"/>
    <w:rsid w:val="00AB5C9B"/>
    <w:rsid w:val="00AC0AF3"/>
    <w:rsid w:val="00B2021F"/>
    <w:rsid w:val="00B4066D"/>
    <w:rsid w:val="00B4796D"/>
    <w:rsid w:val="00B54D78"/>
    <w:rsid w:val="00B6729C"/>
    <w:rsid w:val="00B8291C"/>
    <w:rsid w:val="00B90A46"/>
    <w:rsid w:val="00B92959"/>
    <w:rsid w:val="00B97486"/>
    <w:rsid w:val="00BB60BE"/>
    <w:rsid w:val="00BC705B"/>
    <w:rsid w:val="00C150BF"/>
    <w:rsid w:val="00C15F2A"/>
    <w:rsid w:val="00C676F7"/>
    <w:rsid w:val="00C74AEE"/>
    <w:rsid w:val="00C75C67"/>
    <w:rsid w:val="00C9084B"/>
    <w:rsid w:val="00C91E26"/>
    <w:rsid w:val="00CA05DC"/>
    <w:rsid w:val="00CE0803"/>
    <w:rsid w:val="00D230CD"/>
    <w:rsid w:val="00D43EDD"/>
    <w:rsid w:val="00D47379"/>
    <w:rsid w:val="00D53E16"/>
    <w:rsid w:val="00D852EA"/>
    <w:rsid w:val="00D85F37"/>
    <w:rsid w:val="00D921B5"/>
    <w:rsid w:val="00D93A8E"/>
    <w:rsid w:val="00DF0A7B"/>
    <w:rsid w:val="00DF654C"/>
    <w:rsid w:val="00E07917"/>
    <w:rsid w:val="00E250F4"/>
    <w:rsid w:val="00E26F57"/>
    <w:rsid w:val="00E57741"/>
    <w:rsid w:val="00E717DF"/>
    <w:rsid w:val="00EA72C2"/>
    <w:rsid w:val="00ED11D8"/>
    <w:rsid w:val="00EF36E6"/>
    <w:rsid w:val="00F31F74"/>
    <w:rsid w:val="00F70EA8"/>
    <w:rsid w:val="00F87EF0"/>
    <w:rsid w:val="00F91091"/>
    <w:rsid w:val="00FB44B3"/>
    <w:rsid w:val="00FD0BAD"/>
    <w:rsid w:val="00FE0018"/>
    <w:rsid w:val="00FE6913"/>
    <w:rsid w:val="00FE6DD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E26CA"/>
  <w15:chartTrackingRefBased/>
  <w15:docId w15:val="{376EEC3F-0D2A-422A-8F91-C2565688F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0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0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0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0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0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0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0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0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0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0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0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0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0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0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0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0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0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0740"/>
    <w:rPr>
      <w:rFonts w:eastAsiaTheme="majorEastAsia" w:cstheme="majorBidi"/>
      <w:color w:val="272727" w:themeColor="text1" w:themeTint="D8"/>
    </w:rPr>
  </w:style>
  <w:style w:type="paragraph" w:styleId="Title">
    <w:name w:val="Title"/>
    <w:basedOn w:val="Normal"/>
    <w:next w:val="Normal"/>
    <w:link w:val="TitleChar"/>
    <w:uiPriority w:val="10"/>
    <w:qFormat/>
    <w:rsid w:val="00240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0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0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0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0740"/>
    <w:pPr>
      <w:spacing w:before="160"/>
      <w:jc w:val="center"/>
    </w:pPr>
    <w:rPr>
      <w:i/>
      <w:iCs/>
      <w:color w:val="404040" w:themeColor="text1" w:themeTint="BF"/>
    </w:rPr>
  </w:style>
  <w:style w:type="character" w:customStyle="1" w:styleId="QuoteChar">
    <w:name w:val="Quote Char"/>
    <w:basedOn w:val="DefaultParagraphFont"/>
    <w:link w:val="Quote"/>
    <w:uiPriority w:val="29"/>
    <w:rsid w:val="00240740"/>
    <w:rPr>
      <w:i/>
      <w:iCs/>
      <w:color w:val="404040" w:themeColor="text1" w:themeTint="BF"/>
    </w:rPr>
  </w:style>
  <w:style w:type="paragraph" w:styleId="ListParagraph">
    <w:name w:val="List Paragraph"/>
    <w:basedOn w:val="Normal"/>
    <w:uiPriority w:val="34"/>
    <w:qFormat/>
    <w:rsid w:val="00240740"/>
    <w:pPr>
      <w:ind w:left="720"/>
      <w:contextualSpacing/>
    </w:pPr>
  </w:style>
  <w:style w:type="character" w:styleId="IntenseEmphasis">
    <w:name w:val="Intense Emphasis"/>
    <w:basedOn w:val="DefaultParagraphFont"/>
    <w:uiPriority w:val="21"/>
    <w:qFormat/>
    <w:rsid w:val="00240740"/>
    <w:rPr>
      <w:i/>
      <w:iCs/>
      <w:color w:val="0F4761" w:themeColor="accent1" w:themeShade="BF"/>
    </w:rPr>
  </w:style>
  <w:style w:type="paragraph" w:styleId="IntenseQuote">
    <w:name w:val="Intense Quote"/>
    <w:basedOn w:val="Normal"/>
    <w:next w:val="Normal"/>
    <w:link w:val="IntenseQuoteChar"/>
    <w:uiPriority w:val="30"/>
    <w:qFormat/>
    <w:rsid w:val="00240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0740"/>
    <w:rPr>
      <w:i/>
      <w:iCs/>
      <w:color w:val="0F4761" w:themeColor="accent1" w:themeShade="BF"/>
    </w:rPr>
  </w:style>
  <w:style w:type="character" w:styleId="IntenseReference">
    <w:name w:val="Intense Reference"/>
    <w:basedOn w:val="DefaultParagraphFont"/>
    <w:uiPriority w:val="32"/>
    <w:qFormat/>
    <w:rsid w:val="00240740"/>
    <w:rPr>
      <w:b/>
      <w:bCs/>
      <w:smallCaps/>
      <w:color w:val="0F4761" w:themeColor="accent1" w:themeShade="BF"/>
      <w:spacing w:val="5"/>
    </w:rPr>
  </w:style>
  <w:style w:type="character" w:styleId="Hyperlink">
    <w:name w:val="Hyperlink"/>
    <w:basedOn w:val="DefaultParagraphFont"/>
    <w:uiPriority w:val="99"/>
    <w:unhideWhenUsed/>
    <w:rsid w:val="00240740"/>
    <w:rPr>
      <w:color w:val="467886" w:themeColor="hyperlink"/>
      <w:u w:val="single"/>
    </w:rPr>
  </w:style>
  <w:style w:type="character" w:styleId="UnresolvedMention">
    <w:name w:val="Unresolved Mention"/>
    <w:basedOn w:val="DefaultParagraphFont"/>
    <w:uiPriority w:val="99"/>
    <w:semiHidden/>
    <w:unhideWhenUsed/>
    <w:rsid w:val="00240740"/>
    <w:rPr>
      <w:color w:val="605E5C"/>
      <w:shd w:val="clear" w:color="auto" w:fill="E1DFDD"/>
    </w:rPr>
  </w:style>
  <w:style w:type="character" w:styleId="FollowedHyperlink">
    <w:name w:val="FollowedHyperlink"/>
    <w:basedOn w:val="DefaultParagraphFont"/>
    <w:uiPriority w:val="99"/>
    <w:semiHidden/>
    <w:unhideWhenUsed/>
    <w:rsid w:val="00E717D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31951">
      <w:bodyDiv w:val="1"/>
      <w:marLeft w:val="0"/>
      <w:marRight w:val="0"/>
      <w:marTop w:val="0"/>
      <w:marBottom w:val="0"/>
      <w:divBdr>
        <w:top w:val="none" w:sz="0" w:space="0" w:color="auto"/>
        <w:left w:val="none" w:sz="0" w:space="0" w:color="auto"/>
        <w:bottom w:val="none" w:sz="0" w:space="0" w:color="auto"/>
        <w:right w:val="none" w:sz="0" w:space="0" w:color="auto"/>
      </w:divBdr>
    </w:div>
    <w:div w:id="456948093">
      <w:bodyDiv w:val="1"/>
      <w:marLeft w:val="0"/>
      <w:marRight w:val="0"/>
      <w:marTop w:val="0"/>
      <w:marBottom w:val="0"/>
      <w:divBdr>
        <w:top w:val="none" w:sz="0" w:space="0" w:color="auto"/>
        <w:left w:val="none" w:sz="0" w:space="0" w:color="auto"/>
        <w:bottom w:val="none" w:sz="0" w:space="0" w:color="auto"/>
        <w:right w:val="none" w:sz="0" w:space="0" w:color="auto"/>
      </w:divBdr>
    </w:div>
    <w:div w:id="614869802">
      <w:bodyDiv w:val="1"/>
      <w:marLeft w:val="0"/>
      <w:marRight w:val="0"/>
      <w:marTop w:val="0"/>
      <w:marBottom w:val="0"/>
      <w:divBdr>
        <w:top w:val="none" w:sz="0" w:space="0" w:color="auto"/>
        <w:left w:val="none" w:sz="0" w:space="0" w:color="auto"/>
        <w:bottom w:val="none" w:sz="0" w:space="0" w:color="auto"/>
        <w:right w:val="none" w:sz="0" w:space="0" w:color="auto"/>
      </w:divBdr>
    </w:div>
    <w:div w:id="1507866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cartprofessional.com/italia/catalogo/prodotto/841073-econatural-100-v/" TargetMode="External"/><Relationship Id="rId13" Type="http://schemas.openxmlformats.org/officeDocument/2006/relationships/hyperlink" Target="https://prana-ko.lv/lv/tualetes-papira-turetaji/6090-papernet-antibakterialais-tualetes-papira-turetajs-defend-tech-interfold-art416147.html" TargetMode="External"/><Relationship Id="rId18" Type="http://schemas.openxmlformats.org/officeDocument/2006/relationships/hyperlink" Target="http://baltpro.lv/index.php?route=product/product&amp;path=34_232&amp;product_id=959" TargetMode="External"/><Relationship Id="rId26" Type="http://schemas.openxmlformats.org/officeDocument/2006/relationships/hyperlink" Target="https://mayeri.lv/odplamiacz-traipu-nonemejs-mikstiem-segumiem-0-6-ph-5-7.1532.p" TargetMode="External"/><Relationship Id="rId3" Type="http://schemas.openxmlformats.org/officeDocument/2006/relationships/settings" Target="settings.xml"/><Relationship Id="rId21" Type="http://schemas.openxmlformats.org/officeDocument/2006/relationships/hyperlink" Target="https://higienaspreces.lv/majai/papira-izstradajumi-majai/tualetes-papirs/bella-no1-mitrais-wc-papirs-60-gab/" TargetMode="External"/><Relationship Id="rId7" Type="http://schemas.openxmlformats.org/officeDocument/2006/relationships/hyperlink" Target="https://hrcgroup.lv/veikals/auto-industrijai/nitrila-cimdi-oranzi/" TargetMode="External"/><Relationship Id="rId12" Type="http://schemas.openxmlformats.org/officeDocument/2006/relationships/hyperlink" Target="https://prana-ko.lv/lv/tualetes-papira-turetaji/8647-papernet-antibakterialais-tualetes-papira-turetajs-defend-tech-maxi-jumbo-art416146a.html" TargetMode="External"/><Relationship Id="rId17" Type="http://schemas.openxmlformats.org/officeDocument/2006/relationships/hyperlink" Target="https://prana-ko.lv/lv/turetaji-papira-dvieliem-loksnes/8645-papernet-antibakterialais-papira-dvielu-turetajs-defend-tech-zw-art-416148a.html" TargetMode="External"/><Relationship Id="rId25" Type="http://schemas.openxmlformats.org/officeDocument/2006/relationships/hyperlink" Target="https://www.kvadro.lv/lv/autokimija" TargetMode="External"/><Relationship Id="rId2" Type="http://schemas.openxmlformats.org/officeDocument/2006/relationships/styles" Target="styles.xml"/><Relationship Id="rId16" Type="http://schemas.openxmlformats.org/officeDocument/2006/relationships/hyperlink" Target="https://prana-ko.lv/lv/turetaji-papira-dvieliem-loksnes/8646-papernet-antibakterialais-papira-dvielu-turetajs-defend-tech-cv-art-416143a.html" TargetMode="External"/><Relationship Id="rId20" Type="http://schemas.openxmlformats.org/officeDocument/2006/relationships/hyperlink" Target="https://www.drogas.lv/lv/majai/papira-izstradajumi/tualetes-papirs/bella-mitrais-tualetes-papirs-60gab/p/BP_45508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hrcgroup.lv/veikals/auto-industrijai/brake-clean-hrc-t10-bremzu-un-metala-attiritajskidrums-aerosola-500ml/" TargetMode="External"/><Relationship Id="rId11" Type="http://schemas.openxmlformats.org/officeDocument/2006/relationships/hyperlink" Target="https://prana-ko.lv/lv/tualetes-papira-turetaji/8648-papernet-antibakterialais-tualetes-papira-turetajs-defend-tech-mini-jumbo-art416145a.html" TargetMode="External"/><Relationship Id="rId24" Type="http://schemas.openxmlformats.org/officeDocument/2006/relationships/hyperlink" Target="https://higienaspreces.lv/majai/mitras-salvetes-un-dezinfekcijas-lidzekli/bella-atsvaidzinosas-mitras-salvetes10gab/" TargetMode="External"/><Relationship Id="rId5" Type="http://schemas.openxmlformats.org/officeDocument/2006/relationships/hyperlink" Target="https://hrcgroup.lv/veikals/horeca/king-pulveris-baltai-velai/" TargetMode="External"/><Relationship Id="rId15" Type="http://schemas.openxmlformats.org/officeDocument/2006/relationships/hyperlink" Target="https://prana-ko.lv/lv/turetaji-papira-dvieliem-un-paladziniem-rullos/6181-papernet-antibakterialais-papira-dvielu-turetajs-defend-tech-centrefeed-art-416144.html" TargetMode="External"/><Relationship Id="rId23" Type="http://schemas.openxmlformats.org/officeDocument/2006/relationships/hyperlink" Target="https://higienaspreces.lv/majai/mitras-salvetes-un-dezinfekcijas-lidzekli/bella-antibakterialas-mitras-salvetes10-gab/" TargetMode="External"/><Relationship Id="rId28" Type="http://schemas.openxmlformats.org/officeDocument/2006/relationships/hyperlink" Target="https://www.kiehl-group.com/ix_pim_assets/doc/doc_Produktinformation/j4033_pi_Sanikal-eco_lv.pdf" TargetMode="External"/><Relationship Id="rId10" Type="http://schemas.openxmlformats.org/officeDocument/2006/relationships/hyperlink" Target="https://www.clinex.com.pl/en/product/clinex-sporthall/" TargetMode="External"/><Relationship Id="rId19" Type="http://schemas.openxmlformats.org/officeDocument/2006/relationships/hyperlink" Target="http://baltpro.lv/index.php?route=product/product&amp;path=34_232&amp;product_id=378" TargetMode="External"/><Relationship Id="rId4" Type="http://schemas.openxmlformats.org/officeDocument/2006/relationships/webSettings" Target="webSettings.xml"/><Relationship Id="rId9" Type="http://schemas.openxmlformats.org/officeDocument/2006/relationships/hyperlink" Target="https://www.clinex.com.pl/en/product/clinex-nano-protect-glass/" TargetMode="External"/><Relationship Id="rId14" Type="http://schemas.openxmlformats.org/officeDocument/2006/relationships/hyperlink" Target="https://www.agaltd.lv/lv/mop-turetaji/2031-mop-turetajs-80-cm.html" TargetMode="External"/><Relationship Id="rId22" Type="http://schemas.openxmlformats.org/officeDocument/2006/relationships/hyperlink" Target="https://higienaspreces.lv/happy-mazulim-un-maminai/mitras-un-papira-salvetes/mitras-salvetes/bella-kids-mitrais-wc-papirs-52-gab/" TargetMode="External"/><Relationship Id="rId27" Type="http://schemas.openxmlformats.org/officeDocument/2006/relationships/hyperlink" Target="https://mayeri.lv/trauks-partikas-uzglabasanai-just-box-0-4l-24.1579.p"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16165</Words>
  <Characters>9215</Characters>
  <Application>Microsoft Office Word</Application>
  <DocSecurity>0</DocSecurity>
  <Lines>76</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Kristīne Cinkus</dc:creator>
  <cp:keywords/>
  <dc:description/>
  <cp:lastModifiedBy>Ieva Šķērsta</cp:lastModifiedBy>
  <cp:revision>3</cp:revision>
  <dcterms:created xsi:type="dcterms:W3CDTF">2024-11-27T08:16:00Z</dcterms:created>
  <dcterms:modified xsi:type="dcterms:W3CDTF">2024-11-27T08:17:00Z</dcterms:modified>
</cp:coreProperties>
</file>