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7A26F" w14:textId="77777777" w:rsidR="00B719D2" w:rsidRPr="00103EC6" w:rsidRDefault="00786D32" w:rsidP="00292E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DARBA UZDEVUMS</w:t>
      </w:r>
      <w:r w:rsidRPr="00103EC6">
        <w:rPr>
          <w:b/>
          <w:sz w:val="24"/>
          <w:szCs w:val="24"/>
        </w:rPr>
        <w:t xml:space="preserve"> </w:t>
      </w:r>
    </w:p>
    <w:p w14:paraId="7D97A270" w14:textId="77777777" w:rsidR="009D449F" w:rsidRPr="00103EC6" w:rsidRDefault="009D449F" w:rsidP="00704E6B">
      <w:pPr>
        <w:jc w:val="center"/>
        <w:rPr>
          <w:b/>
          <w:sz w:val="24"/>
          <w:szCs w:val="24"/>
        </w:rPr>
      </w:pPr>
    </w:p>
    <w:p w14:paraId="7D97A271" w14:textId="77777777" w:rsidR="009D449F" w:rsidRPr="00103EC6" w:rsidRDefault="009D449F" w:rsidP="009D449F">
      <w:pPr>
        <w:jc w:val="center"/>
        <w:rPr>
          <w:b/>
          <w:sz w:val="24"/>
          <w:szCs w:val="24"/>
        </w:rPr>
      </w:pPr>
    </w:p>
    <w:tbl>
      <w:tblPr>
        <w:tblW w:w="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894"/>
        <w:gridCol w:w="6459"/>
      </w:tblGrid>
      <w:tr w:rsidR="009D449F" w:rsidRPr="00103EC6" w14:paraId="7D97A273" w14:textId="72A3D242" w:rsidTr="009C1019">
        <w:tc>
          <w:tcPr>
            <w:tcW w:w="9289" w:type="dxa"/>
            <w:gridSpan w:val="3"/>
            <w:shd w:val="clear" w:color="auto" w:fill="auto"/>
          </w:tcPr>
          <w:p w14:paraId="7D97A272" w14:textId="77777777" w:rsidR="009D449F" w:rsidRPr="00103EC6" w:rsidRDefault="009D449F" w:rsidP="00204688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 w:rsidRPr="00103EC6">
              <w:rPr>
                <w:b/>
                <w:sz w:val="24"/>
                <w:szCs w:val="24"/>
              </w:rPr>
              <w:t>VISPĀRĪGIE DATI PAR OBJEKTU</w:t>
            </w:r>
          </w:p>
        </w:tc>
      </w:tr>
      <w:tr w:rsidR="009D449F" w:rsidRPr="00103EC6" w14:paraId="7D97A277" w14:textId="78E103BC" w:rsidTr="0083311C">
        <w:tc>
          <w:tcPr>
            <w:tcW w:w="936" w:type="dxa"/>
            <w:shd w:val="clear" w:color="auto" w:fill="auto"/>
          </w:tcPr>
          <w:p w14:paraId="7D97A274" w14:textId="77777777" w:rsidR="009D449F" w:rsidRPr="00103EC6" w:rsidRDefault="009D449F" w:rsidP="00424A48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14:paraId="7D97A275" w14:textId="77777777" w:rsidR="009D449F" w:rsidRPr="00103EC6" w:rsidRDefault="009D449F" w:rsidP="0006536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Objekt</w:t>
            </w:r>
            <w:r w:rsidR="00065368" w:rsidRPr="00103EC6">
              <w:rPr>
                <w:sz w:val="24"/>
                <w:szCs w:val="24"/>
              </w:rPr>
              <w:t>s</w:t>
            </w:r>
          </w:p>
        </w:tc>
        <w:tc>
          <w:tcPr>
            <w:tcW w:w="6459" w:type="dxa"/>
            <w:shd w:val="clear" w:color="auto" w:fill="auto"/>
          </w:tcPr>
          <w:p w14:paraId="7D97A276" w14:textId="77777777" w:rsidR="009D449F" w:rsidRPr="00103EC6" w:rsidRDefault="0054363B" w:rsidP="00786D32">
            <w:pPr>
              <w:rPr>
                <w:b/>
                <w:sz w:val="24"/>
                <w:szCs w:val="24"/>
              </w:rPr>
            </w:pPr>
            <w:r w:rsidRPr="00103EC6">
              <w:rPr>
                <w:b/>
                <w:sz w:val="24"/>
                <w:szCs w:val="24"/>
              </w:rPr>
              <w:t xml:space="preserve">ALŪKSNES MUIŽAS </w:t>
            </w:r>
            <w:r w:rsidR="00ED2E38" w:rsidRPr="00103EC6">
              <w:rPr>
                <w:b/>
                <w:sz w:val="24"/>
                <w:szCs w:val="24"/>
              </w:rPr>
              <w:t>PARK</w:t>
            </w:r>
            <w:r w:rsidR="00FD4BFE">
              <w:rPr>
                <w:b/>
                <w:sz w:val="24"/>
                <w:szCs w:val="24"/>
              </w:rPr>
              <w:t>S</w:t>
            </w:r>
          </w:p>
        </w:tc>
      </w:tr>
      <w:tr w:rsidR="009D449F" w:rsidRPr="00103EC6" w14:paraId="7D97A27B" w14:textId="684BFD73" w:rsidTr="0083311C">
        <w:tc>
          <w:tcPr>
            <w:tcW w:w="936" w:type="dxa"/>
            <w:shd w:val="clear" w:color="auto" w:fill="auto"/>
          </w:tcPr>
          <w:p w14:paraId="7D97A278" w14:textId="77777777" w:rsidR="009D449F" w:rsidRPr="00103EC6" w:rsidRDefault="009D449F" w:rsidP="00424A48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14:paraId="7D97A279" w14:textId="77777777" w:rsidR="009D449F" w:rsidRPr="00103EC6" w:rsidRDefault="009D449F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Projektējamā objekta adrese</w:t>
            </w:r>
          </w:p>
        </w:tc>
        <w:tc>
          <w:tcPr>
            <w:tcW w:w="6459" w:type="dxa"/>
            <w:shd w:val="clear" w:color="auto" w:fill="auto"/>
            <w:vAlign w:val="center"/>
          </w:tcPr>
          <w:p w14:paraId="7D97A27A" w14:textId="67AAC556" w:rsidR="00337BAC" w:rsidRPr="00445910" w:rsidRDefault="00991FBC" w:rsidP="00894448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Pils iela 31</w:t>
            </w:r>
            <w:r w:rsidR="002D6604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eastAsia="en-US"/>
              </w:rPr>
              <w:t>74 un 76</w:t>
            </w:r>
            <w:r w:rsidR="00D27CFA" w:rsidRPr="00103EC6">
              <w:rPr>
                <w:rFonts w:eastAsia="Calibri"/>
                <w:sz w:val="24"/>
                <w:szCs w:val="24"/>
                <w:lang w:eastAsia="en-US"/>
              </w:rPr>
              <w:t>, Alūksne, Alūksnes novads</w:t>
            </w:r>
            <w:r w:rsidR="004E467E" w:rsidRPr="00103EC6">
              <w:rPr>
                <w:rFonts w:eastAsia="Calibri"/>
                <w:sz w:val="24"/>
                <w:szCs w:val="24"/>
                <w:lang w:eastAsia="en-US"/>
              </w:rPr>
              <w:t>, LV-4301</w:t>
            </w:r>
          </w:p>
        </w:tc>
      </w:tr>
      <w:tr w:rsidR="00894448" w:rsidRPr="00103EC6" w14:paraId="7D97A27D" w14:textId="04291494" w:rsidTr="009C1019">
        <w:tc>
          <w:tcPr>
            <w:tcW w:w="9289" w:type="dxa"/>
            <w:gridSpan w:val="3"/>
            <w:shd w:val="clear" w:color="auto" w:fill="auto"/>
          </w:tcPr>
          <w:p w14:paraId="7D97A27C" w14:textId="77777777" w:rsidR="00894448" w:rsidRPr="00103EC6" w:rsidRDefault="00894448" w:rsidP="00424A48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03EC6">
              <w:rPr>
                <w:b/>
                <w:sz w:val="24"/>
                <w:szCs w:val="24"/>
              </w:rPr>
              <w:t xml:space="preserve">VISPĀRĪGIE DATI PAR </w:t>
            </w:r>
            <w:r w:rsidRPr="00103EC6">
              <w:rPr>
                <w:b/>
                <w:caps/>
                <w:sz w:val="24"/>
                <w:szCs w:val="24"/>
              </w:rPr>
              <w:t>projektu</w:t>
            </w:r>
          </w:p>
        </w:tc>
      </w:tr>
      <w:tr w:rsidR="0073041B" w:rsidRPr="00103EC6" w14:paraId="7D97A281" w14:textId="2AD8AE6B" w:rsidTr="0083311C">
        <w:tc>
          <w:tcPr>
            <w:tcW w:w="936" w:type="dxa"/>
            <w:shd w:val="clear" w:color="auto" w:fill="auto"/>
          </w:tcPr>
          <w:p w14:paraId="7D97A27E" w14:textId="77777777" w:rsidR="0073041B" w:rsidRPr="00103EC6" w:rsidRDefault="0054363B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2.1</w:t>
            </w:r>
            <w:r w:rsidR="0073041B" w:rsidRPr="00103EC6">
              <w:rPr>
                <w:sz w:val="24"/>
                <w:szCs w:val="24"/>
              </w:rPr>
              <w:t>.</w:t>
            </w:r>
          </w:p>
        </w:tc>
        <w:tc>
          <w:tcPr>
            <w:tcW w:w="1894" w:type="dxa"/>
            <w:shd w:val="clear" w:color="auto" w:fill="auto"/>
          </w:tcPr>
          <w:p w14:paraId="7D97A27F" w14:textId="77777777" w:rsidR="0073041B" w:rsidRPr="00103EC6" w:rsidRDefault="0073041B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Projektēšanas stadija</w:t>
            </w:r>
          </w:p>
        </w:tc>
        <w:tc>
          <w:tcPr>
            <w:tcW w:w="6459" w:type="dxa"/>
            <w:shd w:val="clear" w:color="auto" w:fill="auto"/>
          </w:tcPr>
          <w:p w14:paraId="7D97A280" w14:textId="77777777" w:rsidR="00FD4BFE" w:rsidRPr="0083311C" w:rsidRDefault="0083311C" w:rsidP="00833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Būvprojekt</w:t>
            </w:r>
            <w:r w:rsidR="00445910">
              <w:rPr>
                <w:sz w:val="24"/>
                <w:szCs w:val="24"/>
              </w:rPr>
              <w:t>a Nr.419-2016</w:t>
            </w:r>
            <w:r w:rsidR="00B50D22">
              <w:rPr>
                <w:sz w:val="24"/>
                <w:szCs w:val="24"/>
              </w:rPr>
              <w:t xml:space="preserve"> “Alūksnes muižas parka celiņu plāna un mazo arhitektūras formu projekts”</w:t>
            </w:r>
            <w:r w:rsidR="00445910">
              <w:rPr>
                <w:sz w:val="24"/>
                <w:szCs w:val="24"/>
              </w:rPr>
              <w:t xml:space="preserve"> izmaiņu dokumentācijas izstrāde</w:t>
            </w:r>
          </w:p>
        </w:tc>
      </w:tr>
      <w:tr w:rsidR="00E72C0F" w:rsidRPr="00103EC6" w14:paraId="7D97A285" w14:textId="6B892B22" w:rsidTr="0083311C">
        <w:tc>
          <w:tcPr>
            <w:tcW w:w="936" w:type="dxa"/>
            <w:shd w:val="clear" w:color="auto" w:fill="auto"/>
          </w:tcPr>
          <w:p w14:paraId="7D97A282" w14:textId="77777777" w:rsidR="00E72C0F" w:rsidRPr="00103EC6" w:rsidRDefault="0054363B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2.</w:t>
            </w:r>
            <w:r w:rsidR="0083311C">
              <w:rPr>
                <w:sz w:val="24"/>
                <w:szCs w:val="24"/>
              </w:rPr>
              <w:t>2</w:t>
            </w:r>
            <w:r w:rsidR="00E72C0F" w:rsidRPr="00103EC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94" w:type="dxa"/>
            <w:shd w:val="clear" w:color="auto" w:fill="auto"/>
          </w:tcPr>
          <w:p w14:paraId="7D97A283" w14:textId="77777777" w:rsidR="00E72C0F" w:rsidRPr="00103EC6" w:rsidRDefault="0083311C" w:rsidP="00543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Projektēšanas</w:t>
            </w:r>
            <w:r w:rsidR="00E72C0F" w:rsidRPr="00103EC6">
              <w:rPr>
                <w:sz w:val="24"/>
                <w:szCs w:val="24"/>
              </w:rPr>
              <w:t xml:space="preserve"> mērķis </w:t>
            </w:r>
          </w:p>
        </w:tc>
        <w:tc>
          <w:tcPr>
            <w:tcW w:w="6459" w:type="dxa"/>
            <w:shd w:val="clear" w:color="auto" w:fill="auto"/>
          </w:tcPr>
          <w:p w14:paraId="7D97A284" w14:textId="77777777" w:rsidR="00E72C0F" w:rsidRPr="00103EC6" w:rsidRDefault="0083311C" w:rsidP="00894C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Veikt 2016.</w:t>
            </w:r>
            <w:r w:rsidR="00CE483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gadā izstrādātā būvprojekta izmaiņas</w:t>
            </w:r>
            <w:r w:rsidR="00CE48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iekļaujot saskaņā ar veiktajiem pētījumiem apzināt</w:t>
            </w:r>
            <w:r w:rsidR="000F4000">
              <w:rPr>
                <w:sz w:val="24"/>
                <w:szCs w:val="24"/>
              </w:rPr>
              <w:t>ā</w:t>
            </w:r>
            <w:r>
              <w:rPr>
                <w:sz w:val="24"/>
                <w:szCs w:val="24"/>
              </w:rPr>
              <w:t xml:space="preserve">s mazās arhitektūras formas: </w:t>
            </w:r>
            <w:r w:rsidR="00445910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oka paviljona atjaunošanu, </w:t>
            </w:r>
            <w:proofErr w:type="spellStart"/>
            <w:r>
              <w:rPr>
                <w:sz w:val="24"/>
                <w:szCs w:val="24"/>
              </w:rPr>
              <w:t>Kanova</w:t>
            </w:r>
            <w:r w:rsidR="000F4000"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vāzes novietojumu</w:t>
            </w:r>
            <w:r w:rsidR="0044591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Ampīra stila vārtu un tiltiņa atjaunošanas risinājumus</w:t>
            </w:r>
            <w:r w:rsidR="000F4000">
              <w:rPr>
                <w:sz w:val="24"/>
                <w:szCs w:val="24"/>
              </w:rPr>
              <w:t>.</w:t>
            </w:r>
          </w:p>
        </w:tc>
      </w:tr>
      <w:tr w:rsidR="00117152" w:rsidRPr="00103EC6" w14:paraId="7D97A287" w14:textId="6580D6FC" w:rsidTr="009C1019">
        <w:tc>
          <w:tcPr>
            <w:tcW w:w="9289" w:type="dxa"/>
            <w:gridSpan w:val="3"/>
            <w:shd w:val="clear" w:color="auto" w:fill="auto"/>
          </w:tcPr>
          <w:p w14:paraId="7D97A286" w14:textId="77777777" w:rsidR="00117152" w:rsidRPr="00103EC6" w:rsidRDefault="00117152" w:rsidP="00786D32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 w:rsidRPr="00103EC6">
              <w:rPr>
                <w:b/>
                <w:sz w:val="24"/>
                <w:szCs w:val="24"/>
              </w:rPr>
              <w:t xml:space="preserve">DOKUMENTI UN IZEJMATERIĀLI </w:t>
            </w:r>
          </w:p>
        </w:tc>
      </w:tr>
      <w:tr w:rsidR="00117152" w:rsidRPr="00103EC6" w14:paraId="7D97A28E" w14:textId="7EACE030" w:rsidTr="0083311C">
        <w:tc>
          <w:tcPr>
            <w:tcW w:w="936" w:type="dxa"/>
            <w:shd w:val="clear" w:color="auto" w:fill="auto"/>
          </w:tcPr>
          <w:p w14:paraId="7D97A288" w14:textId="77777777" w:rsidR="00117152" w:rsidRPr="00103EC6" w:rsidRDefault="00117152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3.1.</w:t>
            </w:r>
          </w:p>
        </w:tc>
        <w:tc>
          <w:tcPr>
            <w:tcW w:w="1894" w:type="dxa"/>
            <w:shd w:val="clear" w:color="auto" w:fill="auto"/>
          </w:tcPr>
          <w:p w14:paraId="7D97A289" w14:textId="77777777" w:rsidR="00117152" w:rsidRPr="00103EC6" w:rsidRDefault="00117152" w:rsidP="0054363B">
            <w:pPr>
              <w:rPr>
                <w:sz w:val="24"/>
                <w:szCs w:val="24"/>
              </w:rPr>
            </w:pPr>
            <w:r w:rsidRPr="00935AC3">
              <w:rPr>
                <w:sz w:val="24"/>
                <w:szCs w:val="24"/>
              </w:rPr>
              <w:t>Dokumenti, tehniskie un/ vai īpašie noteikumi</w:t>
            </w:r>
            <w:r w:rsidR="00935AC3">
              <w:rPr>
                <w:sz w:val="24"/>
                <w:szCs w:val="24"/>
              </w:rPr>
              <w:t xml:space="preserve"> (izsniedz pasūtītājs)</w:t>
            </w:r>
          </w:p>
        </w:tc>
        <w:tc>
          <w:tcPr>
            <w:tcW w:w="6459" w:type="dxa"/>
            <w:shd w:val="clear" w:color="auto" w:fill="auto"/>
          </w:tcPr>
          <w:p w14:paraId="7D97A28A" w14:textId="77777777" w:rsidR="00935AC3" w:rsidRDefault="00935AC3" w:rsidP="00520B30">
            <w:pPr>
              <w:pStyle w:val="ListParagraph"/>
              <w:numPr>
                <w:ilvl w:val="2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Īpašuma apliecinošie dokumenti</w:t>
            </w:r>
          </w:p>
          <w:p w14:paraId="7D97A28B" w14:textId="77777777" w:rsidR="00117152" w:rsidRDefault="00935AC3" w:rsidP="00520B30">
            <w:pPr>
              <w:pStyle w:val="ListParagraph"/>
              <w:numPr>
                <w:ilvl w:val="2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tehniskie noteikumi;</w:t>
            </w:r>
          </w:p>
          <w:p w14:paraId="7D97A28C" w14:textId="77777777" w:rsidR="00935AC3" w:rsidRDefault="00935AC3" w:rsidP="00520B30">
            <w:pPr>
              <w:pStyle w:val="ListParagraph"/>
              <w:numPr>
                <w:ilvl w:val="2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ģeotehniskā</w:t>
            </w:r>
            <w:proofErr w:type="spellEnd"/>
            <w:r>
              <w:rPr>
                <w:sz w:val="24"/>
                <w:szCs w:val="24"/>
              </w:rPr>
              <w:t xml:space="preserve"> izpēte;</w:t>
            </w:r>
          </w:p>
          <w:p w14:paraId="7D97A28D" w14:textId="77777777" w:rsidR="00117152" w:rsidRPr="00103EC6" w:rsidRDefault="001078C8" w:rsidP="00520B30">
            <w:pPr>
              <w:pStyle w:val="ListParagraph"/>
              <w:numPr>
                <w:ilvl w:val="2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014874" w:rsidRPr="001078C8">
              <w:rPr>
                <w:sz w:val="24"/>
                <w:szCs w:val="24"/>
              </w:rPr>
              <w:t>opogrāfiskais plān</w:t>
            </w:r>
            <w:r>
              <w:rPr>
                <w:sz w:val="24"/>
                <w:szCs w:val="24"/>
              </w:rPr>
              <w:t>s</w:t>
            </w:r>
          </w:p>
        </w:tc>
      </w:tr>
      <w:tr w:rsidR="00D670E0" w:rsidRPr="00103EC6" w14:paraId="7D97A290" w14:textId="10DDF7D4" w:rsidTr="009C1019">
        <w:tc>
          <w:tcPr>
            <w:tcW w:w="9289" w:type="dxa"/>
            <w:gridSpan w:val="3"/>
            <w:shd w:val="clear" w:color="auto" w:fill="auto"/>
          </w:tcPr>
          <w:p w14:paraId="7D97A28F" w14:textId="77777777" w:rsidR="00D670E0" w:rsidRPr="00103EC6" w:rsidRDefault="008C33CB" w:rsidP="00F52C45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PRASĪBAS</w:t>
            </w:r>
            <w:r w:rsidR="00BD41F7" w:rsidRPr="00103EC6">
              <w:rPr>
                <w:b/>
                <w:sz w:val="24"/>
                <w:szCs w:val="24"/>
              </w:rPr>
              <w:t xml:space="preserve"> RISINĀJUMIEM</w:t>
            </w:r>
          </w:p>
        </w:tc>
      </w:tr>
      <w:tr w:rsidR="00D670E0" w:rsidRPr="00103EC6" w14:paraId="7D97A297" w14:textId="7BBECEAC" w:rsidTr="0083311C">
        <w:tc>
          <w:tcPr>
            <w:tcW w:w="936" w:type="dxa"/>
            <w:shd w:val="clear" w:color="auto" w:fill="auto"/>
          </w:tcPr>
          <w:p w14:paraId="7D97A291" w14:textId="77777777" w:rsidR="00D670E0" w:rsidRPr="00103EC6" w:rsidRDefault="00117152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4</w:t>
            </w:r>
            <w:r w:rsidR="00D670E0" w:rsidRPr="00103EC6">
              <w:rPr>
                <w:sz w:val="24"/>
                <w:szCs w:val="24"/>
              </w:rPr>
              <w:t xml:space="preserve">.1. </w:t>
            </w:r>
          </w:p>
        </w:tc>
        <w:tc>
          <w:tcPr>
            <w:tcW w:w="1894" w:type="dxa"/>
            <w:shd w:val="clear" w:color="auto" w:fill="auto"/>
          </w:tcPr>
          <w:p w14:paraId="7D97A292" w14:textId="77777777" w:rsidR="00D670E0" w:rsidRPr="00103EC6" w:rsidRDefault="00D670E0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Vispārīgie projektēšanas noteikumi</w:t>
            </w:r>
          </w:p>
        </w:tc>
        <w:tc>
          <w:tcPr>
            <w:tcW w:w="6459" w:type="dxa"/>
            <w:shd w:val="clear" w:color="auto" w:fill="auto"/>
          </w:tcPr>
          <w:p w14:paraId="7D97A293" w14:textId="77777777" w:rsidR="00855795" w:rsidRPr="00103EC6" w:rsidRDefault="00B50D22" w:rsidP="009E4D60">
            <w:pPr>
              <w:numPr>
                <w:ilvl w:val="2"/>
                <w:numId w:val="1"/>
              </w:numPr>
              <w:ind w:left="625" w:hanging="625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Izstrādāt </w:t>
            </w:r>
            <w:r w:rsidR="00ED2E38" w:rsidRPr="00103EC6">
              <w:rPr>
                <w:rFonts w:eastAsia="Calibri"/>
                <w:sz w:val="24"/>
                <w:szCs w:val="24"/>
                <w:lang w:eastAsia="en-US"/>
              </w:rPr>
              <w:t>vēsturiskajā</w:t>
            </w:r>
            <w:r w:rsidR="000C4BE0" w:rsidRPr="00103EC6">
              <w:rPr>
                <w:rFonts w:eastAsia="Calibri"/>
                <w:sz w:val="24"/>
                <w:szCs w:val="24"/>
                <w:lang w:eastAsia="en-US"/>
              </w:rPr>
              <w:t xml:space="preserve"> un ainaviskajā</w:t>
            </w:r>
            <w:r w:rsidR="00ED2E38" w:rsidRPr="00103EC6">
              <w:rPr>
                <w:rFonts w:eastAsia="Calibri"/>
                <w:sz w:val="24"/>
                <w:szCs w:val="24"/>
                <w:lang w:eastAsia="en-US"/>
              </w:rPr>
              <w:t xml:space="preserve"> izpētē </w:t>
            </w:r>
            <w:r w:rsidR="00F81D57" w:rsidRPr="00103EC6">
              <w:rPr>
                <w:rFonts w:eastAsia="Calibri"/>
                <w:sz w:val="24"/>
                <w:szCs w:val="24"/>
                <w:lang w:eastAsia="en-US"/>
              </w:rPr>
              <w:t xml:space="preserve">balstītu </w:t>
            </w:r>
            <w:r w:rsidR="00DA53F8" w:rsidRPr="00DA53F8">
              <w:rPr>
                <w:rFonts w:eastAsia="Calibri"/>
                <w:sz w:val="24"/>
                <w:szCs w:val="24"/>
                <w:lang w:eastAsia="en-US"/>
              </w:rPr>
              <w:t>Alūksnes muižas parka celiņu plāna un mazo arhitektūras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A53F8" w:rsidRPr="00DA53F8">
              <w:rPr>
                <w:rFonts w:eastAsia="Calibri"/>
                <w:sz w:val="24"/>
                <w:szCs w:val="24"/>
                <w:lang w:eastAsia="en-US"/>
              </w:rPr>
              <w:t xml:space="preserve">formu 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 xml:space="preserve">izmaiņu </w:t>
            </w:r>
            <w:r w:rsidR="00DA53F8" w:rsidRPr="00DA53F8">
              <w:rPr>
                <w:rFonts w:eastAsia="Calibri"/>
                <w:sz w:val="24"/>
                <w:szCs w:val="24"/>
                <w:lang w:eastAsia="en-US"/>
              </w:rPr>
              <w:t>projekt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>u</w:t>
            </w:r>
            <w:r w:rsidR="00B96906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55795" w:rsidRPr="00103EC6">
              <w:rPr>
                <w:rFonts w:eastAsia="Calibri"/>
                <w:sz w:val="24"/>
                <w:szCs w:val="24"/>
                <w:lang w:eastAsia="en-US"/>
              </w:rPr>
              <w:t>ietverot:</w:t>
            </w:r>
          </w:p>
          <w:p w14:paraId="7D97A294" w14:textId="77777777" w:rsidR="00A3448A" w:rsidRPr="00103EC6" w:rsidRDefault="00A3448A" w:rsidP="009E4D60">
            <w:pPr>
              <w:numPr>
                <w:ilvl w:val="3"/>
                <w:numId w:val="1"/>
              </w:numPr>
              <w:ind w:left="1050" w:hanging="768"/>
              <w:jc w:val="both"/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vēsturisko parka elementu</w:t>
            </w:r>
            <w:r w:rsidR="00B96906">
              <w:rPr>
                <w:sz w:val="24"/>
                <w:szCs w:val="24"/>
              </w:rPr>
              <w:t xml:space="preserve">: </w:t>
            </w:r>
            <w:r w:rsidR="00B96906" w:rsidRPr="00103EC6">
              <w:rPr>
                <w:rFonts w:eastAsia="Calibri"/>
                <w:sz w:val="24"/>
                <w:szCs w:val="24"/>
                <w:lang w:eastAsia="en-US"/>
              </w:rPr>
              <w:t>Ampīra stila vārti un tilts</w:t>
            </w:r>
            <w:r w:rsidR="00B96906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B96906" w:rsidRPr="00103EC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96906" w:rsidRPr="00103EC6">
              <w:rPr>
                <w:rFonts w:eastAsia="Calibri"/>
                <w:sz w:val="24"/>
                <w:szCs w:val="24"/>
                <w:lang w:eastAsia="en-US"/>
              </w:rPr>
              <w:t>Kanovas</w:t>
            </w:r>
            <w:proofErr w:type="spellEnd"/>
            <w:r w:rsidR="00B96906" w:rsidRPr="00103EC6">
              <w:rPr>
                <w:rFonts w:eastAsia="Calibri"/>
                <w:sz w:val="24"/>
                <w:szCs w:val="24"/>
                <w:lang w:eastAsia="en-US"/>
              </w:rPr>
              <w:t xml:space="preserve"> (marmora) vāze</w:t>
            </w:r>
            <w:r w:rsidR="00B9690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103EC6">
              <w:rPr>
                <w:sz w:val="24"/>
                <w:szCs w:val="24"/>
              </w:rPr>
              <w:t>atjaunošanu to autentiskajās vietās;</w:t>
            </w:r>
          </w:p>
          <w:p w14:paraId="7D97A295" w14:textId="16AB2CD8" w:rsidR="00A3448A" w:rsidRPr="00103EC6" w:rsidRDefault="00B96906" w:rsidP="009E4D60">
            <w:pPr>
              <w:numPr>
                <w:ilvl w:val="3"/>
                <w:numId w:val="1"/>
              </w:numPr>
              <w:ind w:left="1050" w:hanging="768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K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 xml:space="preserve">oka paviljona atjaunošanu un piemērošanu </w:t>
            </w:r>
            <w:r w:rsidR="006C652B">
              <w:rPr>
                <w:rFonts w:eastAsia="Calibri"/>
                <w:sz w:val="24"/>
                <w:szCs w:val="24"/>
                <w:lang w:eastAsia="en-US"/>
              </w:rPr>
              <w:t>Alūksnes izziņas centra</w:t>
            </w:r>
            <w:r w:rsidR="00E75B81" w:rsidRPr="00103EC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A53F8">
              <w:rPr>
                <w:rFonts w:eastAsia="Calibri"/>
                <w:sz w:val="24"/>
                <w:szCs w:val="24"/>
                <w:lang w:eastAsia="en-US"/>
              </w:rPr>
              <w:t>funkcijām</w:t>
            </w:r>
          </w:p>
          <w:p w14:paraId="7D97A296" w14:textId="77777777" w:rsidR="00894C9A" w:rsidRPr="00103EC6" w:rsidRDefault="00894C9A" w:rsidP="00DA53F8">
            <w:pPr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117152" w:rsidRPr="00103EC6" w14:paraId="7D97A299" w14:textId="4422C6AD" w:rsidTr="009C1019">
        <w:tc>
          <w:tcPr>
            <w:tcW w:w="9289" w:type="dxa"/>
            <w:gridSpan w:val="3"/>
            <w:shd w:val="clear" w:color="auto" w:fill="auto"/>
          </w:tcPr>
          <w:p w14:paraId="7D97A298" w14:textId="77777777" w:rsidR="00117152" w:rsidRPr="00103EC6" w:rsidRDefault="00117152" w:rsidP="00117152">
            <w:pPr>
              <w:numPr>
                <w:ilvl w:val="0"/>
                <w:numId w:val="1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C2900">
              <w:rPr>
                <w:b/>
                <w:sz w:val="24"/>
                <w:szCs w:val="24"/>
              </w:rPr>
              <w:t>NO</w:t>
            </w:r>
            <w:r w:rsidR="00786D32">
              <w:rPr>
                <w:b/>
                <w:sz w:val="24"/>
                <w:szCs w:val="24"/>
              </w:rPr>
              <w:t xml:space="preserve">SACĪJUMI </w:t>
            </w:r>
            <w:r w:rsidR="00CF09D5">
              <w:rPr>
                <w:b/>
                <w:sz w:val="24"/>
                <w:szCs w:val="24"/>
              </w:rPr>
              <w:t xml:space="preserve">IZMAIŅU BŪVPROJEKTA </w:t>
            </w:r>
            <w:r w:rsidRPr="00103EC6">
              <w:rPr>
                <w:b/>
                <w:sz w:val="24"/>
                <w:szCs w:val="24"/>
              </w:rPr>
              <w:t>IZSTRĀDEI UN NOFORMĒŠANAI</w:t>
            </w:r>
          </w:p>
        </w:tc>
      </w:tr>
      <w:tr w:rsidR="00117152" w:rsidRPr="00103EC6" w14:paraId="7D97A29D" w14:textId="1D172CE4" w:rsidTr="0083311C">
        <w:trPr>
          <w:trHeight w:val="309"/>
        </w:trPr>
        <w:tc>
          <w:tcPr>
            <w:tcW w:w="936" w:type="dxa"/>
            <w:shd w:val="clear" w:color="auto" w:fill="auto"/>
          </w:tcPr>
          <w:p w14:paraId="7D97A29A" w14:textId="77777777" w:rsidR="00117152" w:rsidRPr="00103EC6" w:rsidRDefault="00117152" w:rsidP="00117152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5.1.</w:t>
            </w:r>
            <w:r w:rsidRPr="00103EC6">
              <w:rPr>
                <w:sz w:val="24"/>
                <w:szCs w:val="24"/>
              </w:rPr>
              <w:tab/>
            </w:r>
          </w:p>
        </w:tc>
        <w:tc>
          <w:tcPr>
            <w:tcW w:w="1894" w:type="dxa"/>
            <w:shd w:val="clear" w:color="auto" w:fill="auto"/>
          </w:tcPr>
          <w:p w14:paraId="7D97A29B" w14:textId="77777777" w:rsidR="00117152" w:rsidRPr="00103EC6" w:rsidRDefault="00786D32" w:rsidP="00424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117152" w:rsidRPr="00103EC6">
              <w:rPr>
                <w:sz w:val="24"/>
                <w:szCs w:val="24"/>
              </w:rPr>
              <w:t>zstrādes laiks</w:t>
            </w:r>
          </w:p>
        </w:tc>
        <w:tc>
          <w:tcPr>
            <w:tcW w:w="6459" w:type="dxa"/>
            <w:shd w:val="clear" w:color="auto" w:fill="auto"/>
          </w:tcPr>
          <w:p w14:paraId="7D97A29C" w14:textId="77777777" w:rsidR="00117152" w:rsidRPr="00103EC6" w:rsidRDefault="00CF09D5" w:rsidP="00786D3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  <w:r w:rsidR="00786D32" w:rsidRPr="00250FD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seši</w:t>
            </w:r>
            <w:r w:rsidR="00117152" w:rsidRPr="00250FD1">
              <w:rPr>
                <w:sz w:val="24"/>
                <w:szCs w:val="24"/>
              </w:rPr>
              <w:t xml:space="preserve"> mēneši</w:t>
            </w:r>
            <w:r w:rsidR="00786D32" w:rsidRPr="00250FD1">
              <w:rPr>
                <w:sz w:val="24"/>
                <w:szCs w:val="24"/>
              </w:rPr>
              <w:t>),</w:t>
            </w:r>
            <w:r w:rsidR="00786D32">
              <w:rPr>
                <w:sz w:val="24"/>
                <w:szCs w:val="24"/>
              </w:rPr>
              <w:t xml:space="preserve"> ieskaitot </w:t>
            </w:r>
            <w:r w:rsidR="00786D32" w:rsidRPr="009C1019">
              <w:rPr>
                <w:sz w:val="24"/>
                <w:szCs w:val="24"/>
              </w:rPr>
              <w:t>saskaņošan</w:t>
            </w:r>
            <w:r w:rsidR="009C1019" w:rsidRPr="009C1019">
              <w:rPr>
                <w:sz w:val="24"/>
                <w:szCs w:val="24"/>
              </w:rPr>
              <w:t>u</w:t>
            </w:r>
            <w:r w:rsidR="00786D32" w:rsidRPr="009C1019">
              <w:rPr>
                <w:sz w:val="24"/>
                <w:szCs w:val="24"/>
              </w:rPr>
              <w:t xml:space="preserve"> </w:t>
            </w:r>
            <w:r w:rsidR="009C1019" w:rsidRPr="009C1019">
              <w:rPr>
                <w:color w:val="000000"/>
                <w:sz w:val="24"/>
                <w:szCs w:val="24"/>
              </w:rPr>
              <w:t>Nacionālās kultūras un mantojuma pārvaldē</w:t>
            </w:r>
          </w:p>
        </w:tc>
      </w:tr>
      <w:tr w:rsidR="00117152" w:rsidRPr="00103EC6" w14:paraId="7D97A2B8" w14:textId="142970C9" w:rsidTr="0083311C">
        <w:tc>
          <w:tcPr>
            <w:tcW w:w="936" w:type="dxa"/>
            <w:shd w:val="clear" w:color="auto" w:fill="auto"/>
          </w:tcPr>
          <w:p w14:paraId="7D97A29E" w14:textId="77777777" w:rsidR="00117152" w:rsidRPr="00103EC6" w:rsidRDefault="00117152" w:rsidP="00424A48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>5.2.</w:t>
            </w:r>
          </w:p>
        </w:tc>
        <w:tc>
          <w:tcPr>
            <w:tcW w:w="1894" w:type="dxa"/>
            <w:shd w:val="clear" w:color="auto" w:fill="auto"/>
          </w:tcPr>
          <w:p w14:paraId="7D97A29F" w14:textId="77777777" w:rsidR="00117152" w:rsidRPr="00103EC6" w:rsidRDefault="00117152" w:rsidP="00117152">
            <w:pPr>
              <w:rPr>
                <w:sz w:val="24"/>
                <w:szCs w:val="24"/>
              </w:rPr>
            </w:pPr>
            <w:r w:rsidRPr="00103EC6">
              <w:rPr>
                <w:sz w:val="24"/>
                <w:szCs w:val="24"/>
              </w:rPr>
              <w:t xml:space="preserve"> </w:t>
            </w:r>
            <w:r w:rsidR="00781F57">
              <w:rPr>
                <w:sz w:val="24"/>
                <w:szCs w:val="24"/>
              </w:rPr>
              <w:t>Izmaiņu būvprojekta sastāvs</w:t>
            </w:r>
          </w:p>
          <w:p w14:paraId="7D97A2A0" w14:textId="77777777" w:rsidR="00117152" w:rsidRPr="00103EC6" w:rsidRDefault="00117152" w:rsidP="00424A48">
            <w:pPr>
              <w:rPr>
                <w:sz w:val="24"/>
                <w:szCs w:val="24"/>
              </w:rPr>
            </w:pPr>
          </w:p>
        </w:tc>
        <w:tc>
          <w:tcPr>
            <w:tcW w:w="6459" w:type="dxa"/>
            <w:shd w:val="clear" w:color="auto" w:fill="auto"/>
          </w:tcPr>
          <w:p w14:paraId="7D97A2A1" w14:textId="1D615653" w:rsidR="00781F57" w:rsidRDefault="00781F57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781F57">
              <w:rPr>
                <w:sz w:val="24"/>
                <w:szCs w:val="24"/>
              </w:rPr>
              <w:t>.</w:t>
            </w:r>
            <w:r w:rsidR="002D6604">
              <w:rPr>
                <w:sz w:val="24"/>
                <w:szCs w:val="24"/>
              </w:rPr>
              <w:t xml:space="preserve">1. </w:t>
            </w:r>
            <w:r w:rsidRPr="00781F57">
              <w:rPr>
                <w:sz w:val="24"/>
                <w:szCs w:val="24"/>
              </w:rPr>
              <w:t>Vispārīgā daļa</w:t>
            </w:r>
          </w:p>
          <w:p w14:paraId="7D97A2A2" w14:textId="08FF6A29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5.2.2. </w:t>
            </w:r>
            <w:r w:rsidR="00781F57" w:rsidRPr="00781F57">
              <w:rPr>
                <w:sz w:val="24"/>
                <w:szCs w:val="24"/>
              </w:rPr>
              <w:t xml:space="preserve">Arhitektūras daļa. </w:t>
            </w:r>
          </w:p>
          <w:p w14:paraId="7D97A2A3" w14:textId="7E355EFE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5.2.2.1. </w:t>
            </w:r>
            <w:r w:rsidR="00781F57" w:rsidRPr="00781F57">
              <w:rPr>
                <w:sz w:val="24"/>
                <w:szCs w:val="24"/>
              </w:rPr>
              <w:t>ĢP – Vispārīgie rādītāji.</w:t>
            </w:r>
          </w:p>
          <w:p w14:paraId="7D97A2A4" w14:textId="35512657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5.2.2.2. </w:t>
            </w:r>
            <w:r w:rsidR="00781F57" w:rsidRPr="00781F57">
              <w:rPr>
                <w:sz w:val="24"/>
                <w:szCs w:val="24"/>
              </w:rPr>
              <w:t>TS – Teritorijas sadaļa.</w:t>
            </w:r>
          </w:p>
          <w:p w14:paraId="7D97A2A5" w14:textId="0DB8E1A6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5.2.2.3. </w:t>
            </w:r>
            <w:r w:rsidR="00781F57" w:rsidRPr="00781F57">
              <w:rPr>
                <w:sz w:val="24"/>
                <w:szCs w:val="24"/>
              </w:rPr>
              <w:t>AR – Arhitektūras risinājumu sadaļa.</w:t>
            </w:r>
          </w:p>
          <w:p w14:paraId="7D97A2A6" w14:textId="5FD4DA2B" w:rsidR="00781F57" w:rsidRP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5.2.2.4. </w:t>
            </w:r>
            <w:r w:rsidR="00781F57" w:rsidRPr="00781F57">
              <w:rPr>
                <w:sz w:val="24"/>
                <w:szCs w:val="24"/>
              </w:rPr>
              <w:t>ARD – Arhitektūras detalizēto risinājumu sadaļa (arhitektonisko detaļu</w:t>
            </w:r>
            <w:r w:rsidR="00BC27CE">
              <w:rPr>
                <w:sz w:val="24"/>
                <w:szCs w:val="24"/>
              </w:rPr>
              <w:t xml:space="preserve"> </w:t>
            </w:r>
            <w:r w:rsidR="00781F57" w:rsidRPr="00781F57">
              <w:rPr>
                <w:sz w:val="24"/>
                <w:szCs w:val="24"/>
              </w:rPr>
              <w:t xml:space="preserve">rasējumi, </w:t>
            </w:r>
            <w:r w:rsidR="00BC27CE">
              <w:rPr>
                <w:sz w:val="24"/>
                <w:szCs w:val="24"/>
              </w:rPr>
              <w:t>koka</w:t>
            </w:r>
            <w:r w:rsidR="00781F57" w:rsidRPr="00781F57">
              <w:rPr>
                <w:sz w:val="24"/>
                <w:szCs w:val="24"/>
              </w:rPr>
              <w:t xml:space="preserve"> izstrādājumu rasējumi, fasāžu un telpu apdares darbu apjomu specifikācijas).</w:t>
            </w:r>
          </w:p>
          <w:p w14:paraId="7D97A2A7" w14:textId="5864FD40" w:rsidR="00781F57" w:rsidRDefault="00781F57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81F57">
              <w:rPr>
                <w:sz w:val="24"/>
                <w:szCs w:val="24"/>
              </w:rPr>
              <w:t>.</w:t>
            </w:r>
            <w:r w:rsidR="002D6604">
              <w:rPr>
                <w:sz w:val="24"/>
                <w:szCs w:val="24"/>
              </w:rPr>
              <w:t xml:space="preserve">2.3. </w:t>
            </w:r>
            <w:r w:rsidRPr="00781F57">
              <w:rPr>
                <w:sz w:val="24"/>
                <w:szCs w:val="24"/>
              </w:rPr>
              <w:t>Inženierrisinājumu daļa</w:t>
            </w:r>
          </w:p>
          <w:p w14:paraId="7D97A2A8" w14:textId="72C27771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5.2.3.1.</w:t>
            </w:r>
            <w:r w:rsidR="00781F57" w:rsidRPr="00781F57">
              <w:rPr>
                <w:sz w:val="24"/>
                <w:szCs w:val="24"/>
              </w:rPr>
              <w:t>BK – Būvkonstrukciju sadaļa.</w:t>
            </w:r>
          </w:p>
          <w:p w14:paraId="7D97A2A9" w14:textId="0BA094C1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5.2.3.2.</w:t>
            </w:r>
            <w:r w:rsidR="00781F57" w:rsidRPr="00781F57">
              <w:rPr>
                <w:sz w:val="24"/>
                <w:szCs w:val="24"/>
              </w:rPr>
              <w:t>AVK – Apkures un ventilācijas sadaļa (apkures sistēmas un ventilācijas</w:t>
            </w:r>
            <w:r w:rsidR="00BC27CE">
              <w:rPr>
                <w:sz w:val="24"/>
                <w:szCs w:val="24"/>
              </w:rPr>
              <w:t xml:space="preserve"> </w:t>
            </w:r>
            <w:r w:rsidR="00781F57" w:rsidRPr="00781F57">
              <w:rPr>
                <w:sz w:val="24"/>
                <w:szCs w:val="24"/>
              </w:rPr>
              <w:t>risinājumi).</w:t>
            </w:r>
          </w:p>
          <w:p w14:paraId="7D97A2AA" w14:textId="1226EF8F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5.2.3.3.</w:t>
            </w:r>
            <w:r w:rsidR="00781F57" w:rsidRPr="00781F57">
              <w:rPr>
                <w:sz w:val="24"/>
                <w:szCs w:val="24"/>
              </w:rPr>
              <w:t>SAT – siltumapgāde (ārējā)</w:t>
            </w:r>
            <w:r w:rsidR="00BC27CE">
              <w:rPr>
                <w:sz w:val="24"/>
                <w:szCs w:val="24"/>
              </w:rPr>
              <w:t>.</w:t>
            </w:r>
            <w:r w:rsidR="00781F57" w:rsidRPr="00781F57">
              <w:rPr>
                <w:sz w:val="24"/>
                <w:szCs w:val="24"/>
              </w:rPr>
              <w:t xml:space="preserve"> </w:t>
            </w:r>
          </w:p>
          <w:p w14:paraId="7D97A2AB" w14:textId="61A47BCE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5.2.3.4. </w:t>
            </w:r>
            <w:r w:rsidR="00781F57" w:rsidRPr="00781F57">
              <w:rPr>
                <w:sz w:val="24"/>
                <w:szCs w:val="24"/>
              </w:rPr>
              <w:t xml:space="preserve">ŪK – </w:t>
            </w:r>
            <w:r w:rsidR="00781F57" w:rsidRPr="00781F57">
              <w:rPr>
                <w:sz w:val="24"/>
                <w:szCs w:val="24"/>
              </w:rPr>
              <w:tab/>
              <w:t>Ūdensapgādes un kanalizācijas sadaļa (</w:t>
            </w:r>
            <w:r w:rsidR="00456437">
              <w:rPr>
                <w:sz w:val="24"/>
                <w:szCs w:val="24"/>
              </w:rPr>
              <w:t>Alūksnes izziņas centra ēkai</w:t>
            </w:r>
            <w:r w:rsidR="00781F57" w:rsidRPr="00781F57">
              <w:rPr>
                <w:sz w:val="24"/>
                <w:szCs w:val="24"/>
              </w:rPr>
              <w:t>).</w:t>
            </w:r>
          </w:p>
          <w:p w14:paraId="7D97A2AC" w14:textId="66E84450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5.2.3.5. </w:t>
            </w:r>
            <w:r w:rsidR="00781F57" w:rsidRPr="00781F57">
              <w:rPr>
                <w:sz w:val="24"/>
                <w:szCs w:val="24"/>
              </w:rPr>
              <w:t xml:space="preserve">EL – </w:t>
            </w:r>
            <w:r w:rsidR="00781F57" w:rsidRPr="00781F57">
              <w:rPr>
                <w:sz w:val="24"/>
                <w:szCs w:val="24"/>
              </w:rPr>
              <w:tab/>
              <w:t>Elektroapgādes sadaļa (iekšējie tīkli).</w:t>
            </w:r>
          </w:p>
          <w:p w14:paraId="7D97A2AD" w14:textId="0893A6C9" w:rsidR="00781F57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5.2.3.6. </w:t>
            </w:r>
            <w:r w:rsidR="00781F57" w:rsidRPr="00781F57">
              <w:rPr>
                <w:sz w:val="24"/>
                <w:szCs w:val="24"/>
              </w:rPr>
              <w:t xml:space="preserve">ELT – </w:t>
            </w:r>
            <w:r w:rsidR="00781F57" w:rsidRPr="00781F57">
              <w:rPr>
                <w:sz w:val="24"/>
                <w:szCs w:val="24"/>
              </w:rPr>
              <w:tab/>
              <w:t>Elektroapgādes sadaļa (teritorijas ārējie tīkli teritorijas un ēkas fasāžu apgaismojums).</w:t>
            </w:r>
          </w:p>
          <w:p w14:paraId="7D97A2AE" w14:textId="7E2E68DF" w:rsidR="00781F57" w:rsidRPr="009A1753" w:rsidRDefault="002D6604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5.2.3.7. </w:t>
            </w:r>
            <w:r w:rsidR="00781F57" w:rsidRPr="00781F57">
              <w:rPr>
                <w:sz w:val="24"/>
                <w:szCs w:val="24"/>
              </w:rPr>
              <w:t>Zibens aizsardzība un zemējuma kontūrs (</w:t>
            </w:r>
            <w:r w:rsidR="00456437">
              <w:rPr>
                <w:sz w:val="24"/>
                <w:szCs w:val="24"/>
              </w:rPr>
              <w:t xml:space="preserve">Alūksnes </w:t>
            </w:r>
            <w:r w:rsidR="00456437" w:rsidRPr="009A1753">
              <w:rPr>
                <w:sz w:val="24"/>
                <w:szCs w:val="24"/>
              </w:rPr>
              <w:t xml:space="preserve">izziņas </w:t>
            </w:r>
            <w:r w:rsidR="00781F57" w:rsidRPr="009A1753">
              <w:rPr>
                <w:sz w:val="24"/>
                <w:szCs w:val="24"/>
              </w:rPr>
              <w:t>centra ēkai).</w:t>
            </w:r>
          </w:p>
          <w:p w14:paraId="7D97A2AF" w14:textId="557A2773" w:rsidR="00781F57" w:rsidRPr="009A1753" w:rsidRDefault="002D6604" w:rsidP="00781F57">
            <w:pPr>
              <w:jc w:val="both"/>
              <w:rPr>
                <w:sz w:val="24"/>
                <w:szCs w:val="24"/>
              </w:rPr>
            </w:pPr>
            <w:r w:rsidRPr="009A1753">
              <w:rPr>
                <w:sz w:val="24"/>
                <w:szCs w:val="24"/>
              </w:rPr>
              <w:t xml:space="preserve">5.2.3.8. </w:t>
            </w:r>
            <w:r w:rsidR="00781F57" w:rsidRPr="009A1753">
              <w:rPr>
                <w:sz w:val="24"/>
                <w:szCs w:val="24"/>
              </w:rPr>
              <w:t>UATS – Ugunsgrēka atklāšanas un trauksmes signalizācijas sistēmas (</w:t>
            </w:r>
            <w:r w:rsidR="00456437" w:rsidRPr="009A1753">
              <w:rPr>
                <w:sz w:val="24"/>
                <w:szCs w:val="24"/>
              </w:rPr>
              <w:t>Alūksnes izziņas</w:t>
            </w:r>
            <w:r w:rsidR="00781F57" w:rsidRPr="009A1753">
              <w:rPr>
                <w:sz w:val="24"/>
                <w:szCs w:val="24"/>
              </w:rPr>
              <w:t xml:space="preserve"> centra ēkai).</w:t>
            </w:r>
          </w:p>
          <w:p w14:paraId="7D97A2B0" w14:textId="4A484B1B" w:rsidR="00781F57" w:rsidRPr="009A1753" w:rsidRDefault="002D6604" w:rsidP="00781F57">
            <w:pPr>
              <w:jc w:val="both"/>
              <w:rPr>
                <w:sz w:val="24"/>
                <w:szCs w:val="24"/>
              </w:rPr>
            </w:pPr>
            <w:r w:rsidRPr="009A1753">
              <w:rPr>
                <w:sz w:val="24"/>
                <w:szCs w:val="24"/>
              </w:rPr>
              <w:t xml:space="preserve">5.2.3.9. </w:t>
            </w:r>
            <w:r w:rsidR="00781F57" w:rsidRPr="009A1753">
              <w:rPr>
                <w:sz w:val="24"/>
                <w:szCs w:val="24"/>
              </w:rPr>
              <w:t>EES-AS - Apsardzes signalizācija (</w:t>
            </w:r>
            <w:r w:rsidR="00456437" w:rsidRPr="009A1753">
              <w:rPr>
                <w:sz w:val="24"/>
                <w:szCs w:val="24"/>
              </w:rPr>
              <w:t>Alūksnes izziņas</w:t>
            </w:r>
            <w:r w:rsidR="00781F57" w:rsidRPr="009A1753">
              <w:rPr>
                <w:sz w:val="24"/>
                <w:szCs w:val="24"/>
              </w:rPr>
              <w:t xml:space="preserve"> centra ēkai).</w:t>
            </w:r>
          </w:p>
          <w:p w14:paraId="7D97A2B1" w14:textId="6FCDEDEA" w:rsidR="00781F57" w:rsidRPr="009A1753" w:rsidRDefault="002D6604" w:rsidP="00781F57">
            <w:pPr>
              <w:jc w:val="both"/>
              <w:rPr>
                <w:sz w:val="24"/>
                <w:szCs w:val="24"/>
              </w:rPr>
            </w:pPr>
            <w:r w:rsidRPr="009A1753">
              <w:rPr>
                <w:sz w:val="24"/>
                <w:szCs w:val="24"/>
              </w:rPr>
              <w:t xml:space="preserve">5.2.3.10. </w:t>
            </w:r>
            <w:r w:rsidR="00781F57" w:rsidRPr="009A1753">
              <w:rPr>
                <w:sz w:val="24"/>
                <w:szCs w:val="24"/>
              </w:rPr>
              <w:t>EES-VN - Videonovērošanas sistēmas piegulošajā teritorijā.</w:t>
            </w:r>
          </w:p>
          <w:p w14:paraId="7D97A2B2" w14:textId="2B48677E" w:rsidR="00781F57" w:rsidRPr="00781F57" w:rsidRDefault="002D6604" w:rsidP="00781F57">
            <w:pPr>
              <w:jc w:val="both"/>
              <w:rPr>
                <w:sz w:val="24"/>
                <w:szCs w:val="24"/>
              </w:rPr>
            </w:pPr>
            <w:r w:rsidRPr="009A1753">
              <w:rPr>
                <w:sz w:val="24"/>
                <w:szCs w:val="24"/>
              </w:rPr>
              <w:t>5.2.4.</w:t>
            </w:r>
            <w:r w:rsidR="00781F57" w:rsidRPr="009A1753">
              <w:rPr>
                <w:sz w:val="24"/>
                <w:szCs w:val="24"/>
              </w:rPr>
              <w:t>Darbu organizācijas projekts (DOP) ( ja restaurācijas / atjaunošanas</w:t>
            </w:r>
            <w:r w:rsidR="00781F57" w:rsidRPr="00781F57">
              <w:rPr>
                <w:sz w:val="24"/>
                <w:szCs w:val="24"/>
              </w:rPr>
              <w:t xml:space="preserve"> darbi tiek dalīti kārtās, tad katrai kārtai atsevišķs DOP).</w:t>
            </w:r>
          </w:p>
          <w:p w14:paraId="7D97A2B3" w14:textId="7359F1D4" w:rsidR="00781F57" w:rsidRPr="00781F57" w:rsidRDefault="00781F57" w:rsidP="00781F57">
            <w:pPr>
              <w:jc w:val="both"/>
              <w:rPr>
                <w:sz w:val="24"/>
                <w:szCs w:val="24"/>
              </w:rPr>
            </w:pPr>
            <w:r w:rsidRPr="00781F57">
              <w:rPr>
                <w:sz w:val="24"/>
                <w:szCs w:val="24"/>
              </w:rPr>
              <w:t>5.</w:t>
            </w:r>
            <w:r w:rsidR="002D6604">
              <w:rPr>
                <w:sz w:val="24"/>
                <w:szCs w:val="24"/>
              </w:rPr>
              <w:t xml:space="preserve">2.5. </w:t>
            </w:r>
            <w:r w:rsidRPr="00781F57">
              <w:rPr>
                <w:sz w:val="24"/>
                <w:szCs w:val="24"/>
              </w:rPr>
              <w:t>Ekonomikas daļa</w:t>
            </w:r>
            <w:r w:rsidR="002D6604">
              <w:rPr>
                <w:sz w:val="24"/>
                <w:szCs w:val="24"/>
              </w:rPr>
              <w:t>:</w:t>
            </w:r>
          </w:p>
          <w:p w14:paraId="7D97A2B4" w14:textId="62AFB34D" w:rsidR="00781F57" w:rsidRPr="00781F57" w:rsidRDefault="00781F57" w:rsidP="00781F57">
            <w:pPr>
              <w:jc w:val="both"/>
              <w:rPr>
                <w:sz w:val="24"/>
                <w:szCs w:val="24"/>
              </w:rPr>
            </w:pPr>
            <w:r w:rsidRPr="00781F57">
              <w:rPr>
                <w:sz w:val="24"/>
                <w:szCs w:val="24"/>
              </w:rPr>
              <w:t>5.</w:t>
            </w:r>
            <w:r w:rsidR="002D6604">
              <w:rPr>
                <w:sz w:val="24"/>
                <w:szCs w:val="24"/>
              </w:rPr>
              <w:t xml:space="preserve">2.5.1. </w:t>
            </w:r>
            <w:r w:rsidRPr="00781F57">
              <w:rPr>
                <w:sz w:val="24"/>
                <w:szCs w:val="24"/>
              </w:rPr>
              <w:t xml:space="preserve">IS – </w:t>
            </w:r>
            <w:r w:rsidRPr="00781F57">
              <w:rPr>
                <w:sz w:val="24"/>
                <w:szCs w:val="24"/>
              </w:rPr>
              <w:tab/>
              <w:t>Iekārtu, konstrukciju un būvizstrādājumu kopsavilkums.</w:t>
            </w:r>
          </w:p>
          <w:p w14:paraId="7D97A2B5" w14:textId="55E7F04A" w:rsidR="00781F57" w:rsidRPr="00781F57" w:rsidRDefault="00781F57" w:rsidP="00781F57">
            <w:pPr>
              <w:jc w:val="both"/>
              <w:rPr>
                <w:sz w:val="24"/>
                <w:szCs w:val="24"/>
              </w:rPr>
            </w:pPr>
            <w:r w:rsidRPr="00781F57">
              <w:rPr>
                <w:sz w:val="24"/>
                <w:szCs w:val="24"/>
              </w:rPr>
              <w:t>5.</w:t>
            </w:r>
            <w:r w:rsidR="002D6604">
              <w:rPr>
                <w:sz w:val="24"/>
                <w:szCs w:val="24"/>
              </w:rPr>
              <w:t>2.5.2.</w:t>
            </w:r>
            <w:r w:rsidRPr="00781F57">
              <w:rPr>
                <w:sz w:val="24"/>
                <w:szCs w:val="24"/>
              </w:rPr>
              <w:t xml:space="preserve"> BA – </w:t>
            </w:r>
            <w:r w:rsidRPr="00781F57">
              <w:rPr>
                <w:sz w:val="24"/>
                <w:szCs w:val="24"/>
              </w:rPr>
              <w:tab/>
              <w:t>Būvdarbu apjomu saraksts.</w:t>
            </w:r>
          </w:p>
          <w:p w14:paraId="7D97A2B6" w14:textId="3FBD8B44" w:rsidR="00781F57" w:rsidRDefault="00781F57" w:rsidP="00781F57">
            <w:pPr>
              <w:jc w:val="both"/>
              <w:rPr>
                <w:sz w:val="24"/>
                <w:szCs w:val="24"/>
              </w:rPr>
            </w:pPr>
            <w:r w:rsidRPr="00781F57">
              <w:rPr>
                <w:sz w:val="24"/>
                <w:szCs w:val="24"/>
              </w:rPr>
              <w:t>5.</w:t>
            </w:r>
            <w:r w:rsidR="002D6604">
              <w:rPr>
                <w:sz w:val="24"/>
                <w:szCs w:val="24"/>
              </w:rPr>
              <w:t xml:space="preserve">2.5.3. </w:t>
            </w:r>
            <w:r w:rsidRPr="00781F57">
              <w:rPr>
                <w:sz w:val="24"/>
                <w:szCs w:val="24"/>
              </w:rPr>
              <w:t xml:space="preserve">T – </w:t>
            </w:r>
            <w:r w:rsidRPr="00781F57">
              <w:rPr>
                <w:sz w:val="24"/>
                <w:szCs w:val="24"/>
              </w:rPr>
              <w:tab/>
              <w:t>Izmaksu aprēķins.</w:t>
            </w:r>
          </w:p>
          <w:p w14:paraId="7D97A2B7" w14:textId="1036769C" w:rsidR="00786D32" w:rsidRPr="005228A6" w:rsidRDefault="00786D32" w:rsidP="0078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D6604">
              <w:rPr>
                <w:sz w:val="24"/>
                <w:szCs w:val="24"/>
              </w:rPr>
              <w:t xml:space="preserve">2.6. </w:t>
            </w:r>
            <w:r>
              <w:rPr>
                <w:sz w:val="24"/>
                <w:szCs w:val="24"/>
              </w:rPr>
              <w:t>Izstrādātie dokumenti P</w:t>
            </w:r>
            <w:r w:rsidR="00107151">
              <w:rPr>
                <w:sz w:val="24"/>
                <w:szCs w:val="24"/>
              </w:rPr>
              <w:t>rojektētājam jāsagatavo</w:t>
            </w:r>
            <w:r>
              <w:rPr>
                <w:sz w:val="24"/>
                <w:szCs w:val="24"/>
              </w:rPr>
              <w:t xml:space="preserve"> papīra formātā </w:t>
            </w:r>
            <w:r w:rsidR="00107151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(</w:t>
            </w:r>
            <w:r w:rsidR="00107151">
              <w:rPr>
                <w:sz w:val="24"/>
                <w:szCs w:val="24"/>
              </w:rPr>
              <w:t>sešos</w:t>
            </w:r>
            <w:r>
              <w:rPr>
                <w:sz w:val="24"/>
                <w:szCs w:val="24"/>
              </w:rPr>
              <w:t>) eksemplār</w:t>
            </w:r>
            <w:r w:rsidR="00107151">
              <w:rPr>
                <w:sz w:val="24"/>
                <w:szCs w:val="24"/>
              </w:rPr>
              <w:t>os</w:t>
            </w:r>
            <w:r>
              <w:rPr>
                <w:sz w:val="24"/>
                <w:szCs w:val="24"/>
              </w:rPr>
              <w:t xml:space="preserve"> un elektroniski komp</w:t>
            </w:r>
            <w:r w:rsidRPr="009C1019">
              <w:rPr>
                <w:sz w:val="24"/>
                <w:szCs w:val="24"/>
              </w:rPr>
              <w:t>a</w:t>
            </w:r>
            <w:r w:rsidR="000553A9" w:rsidRPr="009C1019">
              <w:rPr>
                <w:sz w:val="24"/>
                <w:szCs w:val="24"/>
              </w:rPr>
              <w:t>k</w:t>
            </w:r>
            <w:r w:rsidRPr="009C1019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diskā vai zibatmiņā: viss </w:t>
            </w:r>
            <w:proofErr w:type="spellStart"/>
            <w:r>
              <w:rPr>
                <w:sz w:val="24"/>
                <w:szCs w:val="24"/>
              </w:rPr>
              <w:t>pdf</w:t>
            </w:r>
            <w:proofErr w:type="spellEnd"/>
            <w:r>
              <w:rPr>
                <w:sz w:val="24"/>
                <w:szCs w:val="24"/>
              </w:rPr>
              <w:t xml:space="preserve"> formātā, teksta dokumenti </w:t>
            </w:r>
            <w:proofErr w:type="spellStart"/>
            <w:r>
              <w:rPr>
                <w:sz w:val="24"/>
                <w:szCs w:val="24"/>
              </w:rPr>
              <w:t>doc</w:t>
            </w:r>
            <w:proofErr w:type="spellEnd"/>
            <w:r>
              <w:rPr>
                <w:sz w:val="24"/>
                <w:szCs w:val="24"/>
              </w:rPr>
              <w:t xml:space="preserve"> vai </w:t>
            </w:r>
            <w:proofErr w:type="spellStart"/>
            <w:r>
              <w:rPr>
                <w:sz w:val="24"/>
                <w:szCs w:val="24"/>
              </w:rPr>
              <w:t>xls</w:t>
            </w:r>
            <w:proofErr w:type="spellEnd"/>
            <w:r>
              <w:rPr>
                <w:sz w:val="24"/>
                <w:szCs w:val="24"/>
              </w:rPr>
              <w:t xml:space="preserve"> formātā, rasējumi</w:t>
            </w:r>
            <w:r w:rsidR="00C12A2B">
              <w:rPr>
                <w:sz w:val="24"/>
                <w:szCs w:val="24"/>
              </w:rPr>
              <w:t xml:space="preserve"> </w:t>
            </w:r>
            <w:proofErr w:type="spellStart"/>
            <w:r w:rsidR="00C12A2B">
              <w:rPr>
                <w:sz w:val="24"/>
                <w:szCs w:val="24"/>
              </w:rPr>
              <w:t>dw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 xml:space="preserve"> formātā.</w:t>
            </w:r>
          </w:p>
        </w:tc>
      </w:tr>
    </w:tbl>
    <w:p w14:paraId="7D97A2B9" w14:textId="77777777" w:rsidR="00B93F29" w:rsidRPr="00103EC6" w:rsidRDefault="00B93F29" w:rsidP="00B719D2">
      <w:pPr>
        <w:ind w:left="1080"/>
        <w:jc w:val="both"/>
        <w:rPr>
          <w:sz w:val="24"/>
          <w:szCs w:val="24"/>
        </w:rPr>
      </w:pPr>
    </w:p>
    <w:sectPr w:rsidR="00B93F29" w:rsidRPr="00103EC6" w:rsidSect="001E6ECE">
      <w:pgSz w:w="11907" w:h="16840" w:code="9"/>
      <w:pgMar w:top="1134" w:right="85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8B484" w14:textId="77777777" w:rsidR="00DC0BBB" w:rsidRDefault="00DC0BBB">
      <w:r>
        <w:separator/>
      </w:r>
    </w:p>
  </w:endnote>
  <w:endnote w:type="continuationSeparator" w:id="0">
    <w:p w14:paraId="639255CE" w14:textId="77777777" w:rsidR="00DC0BBB" w:rsidRDefault="00DC0BBB">
      <w:r>
        <w:continuationSeparator/>
      </w:r>
    </w:p>
  </w:endnote>
  <w:endnote w:type="continuationNotice" w:id="1">
    <w:p w14:paraId="1AA200A4" w14:textId="77777777" w:rsidR="00DC0BBB" w:rsidRDefault="00DC0B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4F8D4" w14:textId="77777777" w:rsidR="00DC0BBB" w:rsidRDefault="00DC0BBB">
      <w:r>
        <w:separator/>
      </w:r>
    </w:p>
  </w:footnote>
  <w:footnote w:type="continuationSeparator" w:id="0">
    <w:p w14:paraId="4416B9FD" w14:textId="77777777" w:rsidR="00DC0BBB" w:rsidRDefault="00DC0BBB">
      <w:r>
        <w:continuationSeparator/>
      </w:r>
    </w:p>
  </w:footnote>
  <w:footnote w:type="continuationNotice" w:id="1">
    <w:p w14:paraId="48D0713B" w14:textId="77777777" w:rsidR="00DC0BBB" w:rsidRDefault="00DC0B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E2D2E"/>
    <w:multiLevelType w:val="hybridMultilevel"/>
    <w:tmpl w:val="1D34A0F0"/>
    <w:lvl w:ilvl="0" w:tplc="BFB05D14">
      <w:start w:val="20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93EAD"/>
    <w:multiLevelType w:val="hybridMultilevel"/>
    <w:tmpl w:val="E49E3700"/>
    <w:lvl w:ilvl="0" w:tplc="F7D89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822878"/>
    <w:multiLevelType w:val="hybridMultilevel"/>
    <w:tmpl w:val="4CA83496"/>
    <w:lvl w:ilvl="0" w:tplc="283024E2">
      <w:start w:val="2"/>
      <w:numFmt w:val="bullet"/>
      <w:lvlText w:val="-"/>
      <w:lvlJc w:val="left"/>
      <w:pPr>
        <w:ind w:left="110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" w15:restartNumberingAfterBreak="0">
    <w:nsid w:val="0C792807"/>
    <w:multiLevelType w:val="hybridMultilevel"/>
    <w:tmpl w:val="EFF643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E3F43"/>
    <w:multiLevelType w:val="hybridMultilevel"/>
    <w:tmpl w:val="985C7E7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81315"/>
    <w:multiLevelType w:val="hybridMultilevel"/>
    <w:tmpl w:val="F1FC04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039C8"/>
    <w:multiLevelType w:val="hybridMultilevel"/>
    <w:tmpl w:val="D48C833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46406"/>
    <w:multiLevelType w:val="hybridMultilevel"/>
    <w:tmpl w:val="9B4A1548"/>
    <w:lvl w:ilvl="0" w:tplc="042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42E3908"/>
    <w:multiLevelType w:val="hybridMultilevel"/>
    <w:tmpl w:val="A52C1292"/>
    <w:lvl w:ilvl="0" w:tplc="C096D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370917"/>
    <w:multiLevelType w:val="hybridMultilevel"/>
    <w:tmpl w:val="841474A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25B2C"/>
    <w:multiLevelType w:val="hybridMultilevel"/>
    <w:tmpl w:val="DBCCDC6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35C35"/>
    <w:multiLevelType w:val="hybridMultilevel"/>
    <w:tmpl w:val="FC500D7A"/>
    <w:lvl w:ilvl="0" w:tplc="042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C"/>
    <w:multiLevelType w:val="hybridMultilevel"/>
    <w:tmpl w:val="224E517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56E66"/>
    <w:multiLevelType w:val="hybridMultilevel"/>
    <w:tmpl w:val="F4C82516"/>
    <w:lvl w:ilvl="0" w:tplc="A7D410C6">
      <w:start w:val="2"/>
      <w:numFmt w:val="bullet"/>
      <w:lvlText w:val="-"/>
      <w:lvlJc w:val="left"/>
      <w:pPr>
        <w:ind w:left="1161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4" w15:restartNumberingAfterBreak="0">
    <w:nsid w:val="461D16B8"/>
    <w:multiLevelType w:val="hybridMultilevel"/>
    <w:tmpl w:val="06C618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35ADE"/>
    <w:multiLevelType w:val="hybridMultilevel"/>
    <w:tmpl w:val="937ECFE4"/>
    <w:lvl w:ilvl="0" w:tplc="3F840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F15A6"/>
    <w:multiLevelType w:val="hybridMultilevel"/>
    <w:tmpl w:val="1F288A2C"/>
    <w:lvl w:ilvl="0" w:tplc="9BDA95E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444FA"/>
    <w:multiLevelType w:val="hybridMultilevel"/>
    <w:tmpl w:val="F3081D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00623"/>
    <w:multiLevelType w:val="hybridMultilevel"/>
    <w:tmpl w:val="5F0227E0"/>
    <w:lvl w:ilvl="0" w:tplc="3F840D2A">
      <w:start w:val="2"/>
      <w:numFmt w:val="bullet"/>
      <w:lvlText w:val="-"/>
      <w:lvlJc w:val="left"/>
      <w:pPr>
        <w:ind w:left="6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9" w15:restartNumberingAfterBreak="0">
    <w:nsid w:val="5C335049"/>
    <w:multiLevelType w:val="hybridMultilevel"/>
    <w:tmpl w:val="5F78DA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C64F7"/>
    <w:multiLevelType w:val="hybridMultilevel"/>
    <w:tmpl w:val="E6FACA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B0D0E"/>
    <w:multiLevelType w:val="hybridMultilevel"/>
    <w:tmpl w:val="3D16C61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DE4474"/>
    <w:multiLevelType w:val="multilevel"/>
    <w:tmpl w:val="E3A4A2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43C03CB"/>
    <w:multiLevelType w:val="hybridMultilevel"/>
    <w:tmpl w:val="DDA81084"/>
    <w:lvl w:ilvl="0" w:tplc="04260001">
      <w:start w:val="20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C25DED"/>
    <w:multiLevelType w:val="hybridMultilevel"/>
    <w:tmpl w:val="1BFA8B2E"/>
    <w:lvl w:ilvl="0" w:tplc="04260001">
      <w:start w:val="20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B30F15"/>
    <w:multiLevelType w:val="hybridMultilevel"/>
    <w:tmpl w:val="CD12D130"/>
    <w:lvl w:ilvl="0" w:tplc="042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14B79"/>
    <w:multiLevelType w:val="hybridMultilevel"/>
    <w:tmpl w:val="929C0A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11"/>
  </w:num>
  <w:num w:numId="4">
    <w:abstractNumId w:val="20"/>
  </w:num>
  <w:num w:numId="5">
    <w:abstractNumId w:val="10"/>
  </w:num>
  <w:num w:numId="6">
    <w:abstractNumId w:val="14"/>
  </w:num>
  <w:num w:numId="7">
    <w:abstractNumId w:val="17"/>
  </w:num>
  <w:num w:numId="8">
    <w:abstractNumId w:val="2"/>
  </w:num>
  <w:num w:numId="9">
    <w:abstractNumId w:val="13"/>
  </w:num>
  <w:num w:numId="10">
    <w:abstractNumId w:val="18"/>
  </w:num>
  <w:num w:numId="11">
    <w:abstractNumId w:val="26"/>
  </w:num>
  <w:num w:numId="12">
    <w:abstractNumId w:val="4"/>
  </w:num>
  <w:num w:numId="13">
    <w:abstractNumId w:val="3"/>
  </w:num>
  <w:num w:numId="14">
    <w:abstractNumId w:val="7"/>
  </w:num>
  <w:num w:numId="15">
    <w:abstractNumId w:val="25"/>
  </w:num>
  <w:num w:numId="16">
    <w:abstractNumId w:val="5"/>
  </w:num>
  <w:num w:numId="17">
    <w:abstractNumId w:val="1"/>
  </w:num>
  <w:num w:numId="18">
    <w:abstractNumId w:val="8"/>
  </w:num>
  <w:num w:numId="19">
    <w:abstractNumId w:val="9"/>
  </w:num>
  <w:num w:numId="20">
    <w:abstractNumId w:val="21"/>
  </w:num>
  <w:num w:numId="21">
    <w:abstractNumId w:val="6"/>
  </w:num>
  <w:num w:numId="22">
    <w:abstractNumId w:val="16"/>
  </w:num>
  <w:num w:numId="23">
    <w:abstractNumId w:val="19"/>
  </w:num>
  <w:num w:numId="24">
    <w:abstractNumId w:val="24"/>
  </w:num>
  <w:num w:numId="25">
    <w:abstractNumId w:val="23"/>
  </w:num>
  <w:num w:numId="26">
    <w:abstractNumId w:val="0"/>
  </w:num>
  <w:num w:numId="27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C5"/>
    <w:rsid w:val="00000D8B"/>
    <w:rsid w:val="000016C7"/>
    <w:rsid w:val="00004402"/>
    <w:rsid w:val="000049D7"/>
    <w:rsid w:val="000067BE"/>
    <w:rsid w:val="00014874"/>
    <w:rsid w:val="000312EC"/>
    <w:rsid w:val="000324C8"/>
    <w:rsid w:val="00033717"/>
    <w:rsid w:val="00034448"/>
    <w:rsid w:val="00036ACF"/>
    <w:rsid w:val="00036FF1"/>
    <w:rsid w:val="00037738"/>
    <w:rsid w:val="00046435"/>
    <w:rsid w:val="000510AE"/>
    <w:rsid w:val="0005182C"/>
    <w:rsid w:val="000553A9"/>
    <w:rsid w:val="00057ABA"/>
    <w:rsid w:val="00057E87"/>
    <w:rsid w:val="000602E1"/>
    <w:rsid w:val="000609C5"/>
    <w:rsid w:val="00061A5C"/>
    <w:rsid w:val="00061F84"/>
    <w:rsid w:val="000632FD"/>
    <w:rsid w:val="00065368"/>
    <w:rsid w:val="00067102"/>
    <w:rsid w:val="00067FF9"/>
    <w:rsid w:val="00074987"/>
    <w:rsid w:val="00076E08"/>
    <w:rsid w:val="000779AB"/>
    <w:rsid w:val="0008006E"/>
    <w:rsid w:val="000836BC"/>
    <w:rsid w:val="0008546D"/>
    <w:rsid w:val="00094AFC"/>
    <w:rsid w:val="00097814"/>
    <w:rsid w:val="000A217F"/>
    <w:rsid w:val="000A6088"/>
    <w:rsid w:val="000B31DA"/>
    <w:rsid w:val="000C2BEA"/>
    <w:rsid w:val="000C41FA"/>
    <w:rsid w:val="000C4BE0"/>
    <w:rsid w:val="000D174E"/>
    <w:rsid w:val="000D1CAF"/>
    <w:rsid w:val="000E1311"/>
    <w:rsid w:val="000E2527"/>
    <w:rsid w:val="000E2DC8"/>
    <w:rsid w:val="000E5E35"/>
    <w:rsid w:val="000F066D"/>
    <w:rsid w:val="000F2D93"/>
    <w:rsid w:val="000F2DDB"/>
    <w:rsid w:val="000F4000"/>
    <w:rsid w:val="000F53F2"/>
    <w:rsid w:val="00103B48"/>
    <w:rsid w:val="00103EC6"/>
    <w:rsid w:val="00107151"/>
    <w:rsid w:val="001078C8"/>
    <w:rsid w:val="001168B1"/>
    <w:rsid w:val="00117152"/>
    <w:rsid w:val="001260CE"/>
    <w:rsid w:val="00127213"/>
    <w:rsid w:val="00127FE8"/>
    <w:rsid w:val="00131169"/>
    <w:rsid w:val="0013238E"/>
    <w:rsid w:val="001326CB"/>
    <w:rsid w:val="00133085"/>
    <w:rsid w:val="0013323B"/>
    <w:rsid w:val="0013557E"/>
    <w:rsid w:val="00135A50"/>
    <w:rsid w:val="0013716E"/>
    <w:rsid w:val="00140D5F"/>
    <w:rsid w:val="0014572B"/>
    <w:rsid w:val="001547F2"/>
    <w:rsid w:val="00155EE7"/>
    <w:rsid w:val="0015719F"/>
    <w:rsid w:val="00162187"/>
    <w:rsid w:val="001636F0"/>
    <w:rsid w:val="00163777"/>
    <w:rsid w:val="00166608"/>
    <w:rsid w:val="00170B0D"/>
    <w:rsid w:val="00172E35"/>
    <w:rsid w:val="001757AB"/>
    <w:rsid w:val="00183CD9"/>
    <w:rsid w:val="00186BC2"/>
    <w:rsid w:val="00186EDA"/>
    <w:rsid w:val="00193052"/>
    <w:rsid w:val="001952A5"/>
    <w:rsid w:val="0019646C"/>
    <w:rsid w:val="0019699C"/>
    <w:rsid w:val="001A3CB6"/>
    <w:rsid w:val="001A3F94"/>
    <w:rsid w:val="001A5DEC"/>
    <w:rsid w:val="001B0D4E"/>
    <w:rsid w:val="001B1D0D"/>
    <w:rsid w:val="001B2402"/>
    <w:rsid w:val="001B5CDC"/>
    <w:rsid w:val="001B78BA"/>
    <w:rsid w:val="001C0D58"/>
    <w:rsid w:val="001C2BDF"/>
    <w:rsid w:val="001C3214"/>
    <w:rsid w:val="001C3B78"/>
    <w:rsid w:val="001C3ED0"/>
    <w:rsid w:val="001C656C"/>
    <w:rsid w:val="001E3969"/>
    <w:rsid w:val="001E6ECE"/>
    <w:rsid w:val="001E7436"/>
    <w:rsid w:val="001E7A0D"/>
    <w:rsid w:val="001F33FE"/>
    <w:rsid w:val="001F4E27"/>
    <w:rsid w:val="001F58AB"/>
    <w:rsid w:val="001F6426"/>
    <w:rsid w:val="001F6E8D"/>
    <w:rsid w:val="001F7F75"/>
    <w:rsid w:val="00204688"/>
    <w:rsid w:val="002055DF"/>
    <w:rsid w:val="0021376F"/>
    <w:rsid w:val="00215798"/>
    <w:rsid w:val="00220F8F"/>
    <w:rsid w:val="0022144F"/>
    <w:rsid w:val="00224151"/>
    <w:rsid w:val="00230194"/>
    <w:rsid w:val="00232E02"/>
    <w:rsid w:val="0023513C"/>
    <w:rsid w:val="0024091D"/>
    <w:rsid w:val="0024122C"/>
    <w:rsid w:val="00242EC9"/>
    <w:rsid w:val="00243C02"/>
    <w:rsid w:val="00244ABF"/>
    <w:rsid w:val="0024736A"/>
    <w:rsid w:val="00250283"/>
    <w:rsid w:val="00250FD1"/>
    <w:rsid w:val="0026348D"/>
    <w:rsid w:val="00264983"/>
    <w:rsid w:val="00265669"/>
    <w:rsid w:val="0026575C"/>
    <w:rsid w:val="002707DA"/>
    <w:rsid w:val="002731B8"/>
    <w:rsid w:val="00274008"/>
    <w:rsid w:val="002765D7"/>
    <w:rsid w:val="0028015C"/>
    <w:rsid w:val="00281661"/>
    <w:rsid w:val="00281948"/>
    <w:rsid w:val="00282B25"/>
    <w:rsid w:val="00290641"/>
    <w:rsid w:val="00291E1E"/>
    <w:rsid w:val="002920C1"/>
    <w:rsid w:val="00292E3B"/>
    <w:rsid w:val="002931D3"/>
    <w:rsid w:val="00297617"/>
    <w:rsid w:val="002A3FB6"/>
    <w:rsid w:val="002A5C8F"/>
    <w:rsid w:val="002B0695"/>
    <w:rsid w:val="002B3261"/>
    <w:rsid w:val="002B33ED"/>
    <w:rsid w:val="002B426D"/>
    <w:rsid w:val="002B5BFD"/>
    <w:rsid w:val="002B684F"/>
    <w:rsid w:val="002C1FAE"/>
    <w:rsid w:val="002D1A3D"/>
    <w:rsid w:val="002D43E1"/>
    <w:rsid w:val="002D5F93"/>
    <w:rsid w:val="002D6604"/>
    <w:rsid w:val="002E08D4"/>
    <w:rsid w:val="002E2CD0"/>
    <w:rsid w:val="002E39D0"/>
    <w:rsid w:val="002E3E81"/>
    <w:rsid w:val="00301AD5"/>
    <w:rsid w:val="00305547"/>
    <w:rsid w:val="00306DC6"/>
    <w:rsid w:val="00310256"/>
    <w:rsid w:val="00310728"/>
    <w:rsid w:val="00312E3B"/>
    <w:rsid w:val="00313CEC"/>
    <w:rsid w:val="0031545E"/>
    <w:rsid w:val="00315B51"/>
    <w:rsid w:val="00316C09"/>
    <w:rsid w:val="00327BFF"/>
    <w:rsid w:val="00337BAC"/>
    <w:rsid w:val="003446D0"/>
    <w:rsid w:val="00347147"/>
    <w:rsid w:val="00360D80"/>
    <w:rsid w:val="00362303"/>
    <w:rsid w:val="00371544"/>
    <w:rsid w:val="003747F4"/>
    <w:rsid w:val="003748BB"/>
    <w:rsid w:val="00375224"/>
    <w:rsid w:val="00376788"/>
    <w:rsid w:val="00377259"/>
    <w:rsid w:val="00380FFA"/>
    <w:rsid w:val="003822D7"/>
    <w:rsid w:val="00383960"/>
    <w:rsid w:val="00385C3B"/>
    <w:rsid w:val="00395CAB"/>
    <w:rsid w:val="003964CF"/>
    <w:rsid w:val="003A1E90"/>
    <w:rsid w:val="003A3A7D"/>
    <w:rsid w:val="003A6A91"/>
    <w:rsid w:val="003B0153"/>
    <w:rsid w:val="003B63B7"/>
    <w:rsid w:val="003C2131"/>
    <w:rsid w:val="003D0CBE"/>
    <w:rsid w:val="003D357B"/>
    <w:rsid w:val="003D5A9D"/>
    <w:rsid w:val="003D5D09"/>
    <w:rsid w:val="003D76DC"/>
    <w:rsid w:val="003E0377"/>
    <w:rsid w:val="003E12FC"/>
    <w:rsid w:val="003E3BA6"/>
    <w:rsid w:val="003E472C"/>
    <w:rsid w:val="003E7F0D"/>
    <w:rsid w:val="003F1B88"/>
    <w:rsid w:val="003F3A41"/>
    <w:rsid w:val="00403104"/>
    <w:rsid w:val="00404543"/>
    <w:rsid w:val="00404939"/>
    <w:rsid w:val="00404FB3"/>
    <w:rsid w:val="0041286B"/>
    <w:rsid w:val="0041569F"/>
    <w:rsid w:val="00416DBC"/>
    <w:rsid w:val="00423CCE"/>
    <w:rsid w:val="00424A48"/>
    <w:rsid w:val="004255F7"/>
    <w:rsid w:val="0043248F"/>
    <w:rsid w:val="00436C91"/>
    <w:rsid w:val="00442F09"/>
    <w:rsid w:val="00444248"/>
    <w:rsid w:val="0044474E"/>
    <w:rsid w:val="00444CBC"/>
    <w:rsid w:val="00445910"/>
    <w:rsid w:val="00451307"/>
    <w:rsid w:val="00454F40"/>
    <w:rsid w:val="00456437"/>
    <w:rsid w:val="0045733E"/>
    <w:rsid w:val="00480661"/>
    <w:rsid w:val="00481602"/>
    <w:rsid w:val="0048379B"/>
    <w:rsid w:val="0049403D"/>
    <w:rsid w:val="00494289"/>
    <w:rsid w:val="00495287"/>
    <w:rsid w:val="0049630B"/>
    <w:rsid w:val="004A5AD6"/>
    <w:rsid w:val="004B2AB4"/>
    <w:rsid w:val="004B32B1"/>
    <w:rsid w:val="004B45A8"/>
    <w:rsid w:val="004C01FF"/>
    <w:rsid w:val="004C1E24"/>
    <w:rsid w:val="004D4B37"/>
    <w:rsid w:val="004D5BB9"/>
    <w:rsid w:val="004D6558"/>
    <w:rsid w:val="004E2BCD"/>
    <w:rsid w:val="004E39B0"/>
    <w:rsid w:val="004E3ABE"/>
    <w:rsid w:val="004E467E"/>
    <w:rsid w:val="004F25DB"/>
    <w:rsid w:val="00501F66"/>
    <w:rsid w:val="00506950"/>
    <w:rsid w:val="005076D1"/>
    <w:rsid w:val="00514ADC"/>
    <w:rsid w:val="00520B30"/>
    <w:rsid w:val="00521883"/>
    <w:rsid w:val="005228A6"/>
    <w:rsid w:val="00523690"/>
    <w:rsid w:val="005246EF"/>
    <w:rsid w:val="00531FA6"/>
    <w:rsid w:val="00532FC6"/>
    <w:rsid w:val="0053742D"/>
    <w:rsid w:val="00537F5E"/>
    <w:rsid w:val="005402E1"/>
    <w:rsid w:val="0054363B"/>
    <w:rsid w:val="00544AB5"/>
    <w:rsid w:val="005453FE"/>
    <w:rsid w:val="00546AED"/>
    <w:rsid w:val="00550CBB"/>
    <w:rsid w:val="00553B1C"/>
    <w:rsid w:val="005646BF"/>
    <w:rsid w:val="0056646D"/>
    <w:rsid w:val="0058112F"/>
    <w:rsid w:val="00595220"/>
    <w:rsid w:val="00595313"/>
    <w:rsid w:val="00595F94"/>
    <w:rsid w:val="005A0BE4"/>
    <w:rsid w:val="005A2BDE"/>
    <w:rsid w:val="005A2EDC"/>
    <w:rsid w:val="005A4B56"/>
    <w:rsid w:val="005A734B"/>
    <w:rsid w:val="005B0584"/>
    <w:rsid w:val="005B3BDC"/>
    <w:rsid w:val="005B608C"/>
    <w:rsid w:val="005B6F42"/>
    <w:rsid w:val="005D01C4"/>
    <w:rsid w:val="005D0695"/>
    <w:rsid w:val="005E2330"/>
    <w:rsid w:val="005E5245"/>
    <w:rsid w:val="005F2724"/>
    <w:rsid w:val="005F3AC5"/>
    <w:rsid w:val="005F5323"/>
    <w:rsid w:val="00602649"/>
    <w:rsid w:val="00604878"/>
    <w:rsid w:val="00606272"/>
    <w:rsid w:val="00606CE8"/>
    <w:rsid w:val="00611BF4"/>
    <w:rsid w:val="006170A8"/>
    <w:rsid w:val="00623FBA"/>
    <w:rsid w:val="006349EA"/>
    <w:rsid w:val="00635F0B"/>
    <w:rsid w:val="00637550"/>
    <w:rsid w:val="00643F20"/>
    <w:rsid w:val="00645C59"/>
    <w:rsid w:val="006505D0"/>
    <w:rsid w:val="00660D22"/>
    <w:rsid w:val="00661F3B"/>
    <w:rsid w:val="00664E79"/>
    <w:rsid w:val="00667685"/>
    <w:rsid w:val="006722EB"/>
    <w:rsid w:val="00672B3E"/>
    <w:rsid w:val="006777A0"/>
    <w:rsid w:val="00680C0F"/>
    <w:rsid w:val="00681919"/>
    <w:rsid w:val="006854E8"/>
    <w:rsid w:val="00686FA6"/>
    <w:rsid w:val="006A2218"/>
    <w:rsid w:val="006A2CA2"/>
    <w:rsid w:val="006A4EA4"/>
    <w:rsid w:val="006A56BE"/>
    <w:rsid w:val="006A78E9"/>
    <w:rsid w:val="006A7D39"/>
    <w:rsid w:val="006B3BCC"/>
    <w:rsid w:val="006C2900"/>
    <w:rsid w:val="006C29DB"/>
    <w:rsid w:val="006C52C6"/>
    <w:rsid w:val="006C5560"/>
    <w:rsid w:val="006C5B03"/>
    <w:rsid w:val="006C652B"/>
    <w:rsid w:val="006C7736"/>
    <w:rsid w:val="006D5A81"/>
    <w:rsid w:val="006D660C"/>
    <w:rsid w:val="006D6DAB"/>
    <w:rsid w:val="006D7D13"/>
    <w:rsid w:val="006E1652"/>
    <w:rsid w:val="006E309D"/>
    <w:rsid w:val="006E3A5F"/>
    <w:rsid w:val="006E6A3C"/>
    <w:rsid w:val="006E6FFD"/>
    <w:rsid w:val="006F01E6"/>
    <w:rsid w:val="006F226A"/>
    <w:rsid w:val="006F3878"/>
    <w:rsid w:val="006F4C25"/>
    <w:rsid w:val="006F5714"/>
    <w:rsid w:val="006F69EB"/>
    <w:rsid w:val="00700910"/>
    <w:rsid w:val="00704E6B"/>
    <w:rsid w:val="00727F24"/>
    <w:rsid w:val="0073041B"/>
    <w:rsid w:val="00731D67"/>
    <w:rsid w:val="00731FB5"/>
    <w:rsid w:val="007404BC"/>
    <w:rsid w:val="00743A1B"/>
    <w:rsid w:val="00751547"/>
    <w:rsid w:val="0075360B"/>
    <w:rsid w:val="00762521"/>
    <w:rsid w:val="0076362C"/>
    <w:rsid w:val="007640E9"/>
    <w:rsid w:val="00764751"/>
    <w:rsid w:val="00764A3C"/>
    <w:rsid w:val="00765EA5"/>
    <w:rsid w:val="00773221"/>
    <w:rsid w:val="00773D10"/>
    <w:rsid w:val="00775CBA"/>
    <w:rsid w:val="00780E03"/>
    <w:rsid w:val="007812C5"/>
    <w:rsid w:val="00781F57"/>
    <w:rsid w:val="00781F79"/>
    <w:rsid w:val="00785071"/>
    <w:rsid w:val="00785E5F"/>
    <w:rsid w:val="007868FD"/>
    <w:rsid w:val="00786D32"/>
    <w:rsid w:val="00787B23"/>
    <w:rsid w:val="00791019"/>
    <w:rsid w:val="00792564"/>
    <w:rsid w:val="00794C35"/>
    <w:rsid w:val="007950ED"/>
    <w:rsid w:val="00796D63"/>
    <w:rsid w:val="007A0B6F"/>
    <w:rsid w:val="007A147A"/>
    <w:rsid w:val="007A3B4F"/>
    <w:rsid w:val="007A6205"/>
    <w:rsid w:val="007B19E1"/>
    <w:rsid w:val="007B24AF"/>
    <w:rsid w:val="007B540F"/>
    <w:rsid w:val="007B6E4D"/>
    <w:rsid w:val="007C30B8"/>
    <w:rsid w:val="007C330A"/>
    <w:rsid w:val="007C618C"/>
    <w:rsid w:val="007C763E"/>
    <w:rsid w:val="007D1E53"/>
    <w:rsid w:val="007D2B8B"/>
    <w:rsid w:val="007D4C92"/>
    <w:rsid w:val="007E026D"/>
    <w:rsid w:val="007E0AAA"/>
    <w:rsid w:val="007E10A7"/>
    <w:rsid w:val="007E13D8"/>
    <w:rsid w:val="007E3D06"/>
    <w:rsid w:val="007E50F8"/>
    <w:rsid w:val="007F0A9C"/>
    <w:rsid w:val="007F1F7D"/>
    <w:rsid w:val="007F2E81"/>
    <w:rsid w:val="007F5EA6"/>
    <w:rsid w:val="007F693A"/>
    <w:rsid w:val="00805B09"/>
    <w:rsid w:val="00806E2D"/>
    <w:rsid w:val="00807517"/>
    <w:rsid w:val="00811CEF"/>
    <w:rsid w:val="0082039D"/>
    <w:rsid w:val="00826667"/>
    <w:rsid w:val="0083311C"/>
    <w:rsid w:val="008342D6"/>
    <w:rsid w:val="00837151"/>
    <w:rsid w:val="00840309"/>
    <w:rsid w:val="00841F37"/>
    <w:rsid w:val="0084535B"/>
    <w:rsid w:val="008455A4"/>
    <w:rsid w:val="0084726C"/>
    <w:rsid w:val="0085175D"/>
    <w:rsid w:val="00851F22"/>
    <w:rsid w:val="0085373A"/>
    <w:rsid w:val="00855795"/>
    <w:rsid w:val="00870C7E"/>
    <w:rsid w:val="0087242F"/>
    <w:rsid w:val="00873312"/>
    <w:rsid w:val="0088001C"/>
    <w:rsid w:val="00882CFC"/>
    <w:rsid w:val="00886349"/>
    <w:rsid w:val="0088772A"/>
    <w:rsid w:val="00894448"/>
    <w:rsid w:val="00894C9A"/>
    <w:rsid w:val="008B0E21"/>
    <w:rsid w:val="008B18CC"/>
    <w:rsid w:val="008B6A7E"/>
    <w:rsid w:val="008C33CB"/>
    <w:rsid w:val="008C5DA3"/>
    <w:rsid w:val="008C73DD"/>
    <w:rsid w:val="008C7FFC"/>
    <w:rsid w:val="008D1945"/>
    <w:rsid w:val="008D3CBB"/>
    <w:rsid w:val="008E0F50"/>
    <w:rsid w:val="008E2C8F"/>
    <w:rsid w:val="008F5A05"/>
    <w:rsid w:val="008F6FA2"/>
    <w:rsid w:val="008F70D1"/>
    <w:rsid w:val="00901F5E"/>
    <w:rsid w:val="0090373C"/>
    <w:rsid w:val="00906279"/>
    <w:rsid w:val="009127CC"/>
    <w:rsid w:val="009137B9"/>
    <w:rsid w:val="00914CC2"/>
    <w:rsid w:val="009169B3"/>
    <w:rsid w:val="009170B7"/>
    <w:rsid w:val="00920D89"/>
    <w:rsid w:val="00923FE4"/>
    <w:rsid w:val="009264E5"/>
    <w:rsid w:val="009277B7"/>
    <w:rsid w:val="00927C64"/>
    <w:rsid w:val="009321AD"/>
    <w:rsid w:val="00933CB0"/>
    <w:rsid w:val="00935AC3"/>
    <w:rsid w:val="009405F9"/>
    <w:rsid w:val="009463B7"/>
    <w:rsid w:val="0095020C"/>
    <w:rsid w:val="00953F13"/>
    <w:rsid w:val="00960853"/>
    <w:rsid w:val="00964DB2"/>
    <w:rsid w:val="00967B9C"/>
    <w:rsid w:val="009704CB"/>
    <w:rsid w:val="00972A6F"/>
    <w:rsid w:val="00974E0F"/>
    <w:rsid w:val="009755AF"/>
    <w:rsid w:val="00976050"/>
    <w:rsid w:val="0097681B"/>
    <w:rsid w:val="00977907"/>
    <w:rsid w:val="009834DB"/>
    <w:rsid w:val="00983C68"/>
    <w:rsid w:val="0098543D"/>
    <w:rsid w:val="00991FBC"/>
    <w:rsid w:val="00993374"/>
    <w:rsid w:val="009A1753"/>
    <w:rsid w:val="009A2A94"/>
    <w:rsid w:val="009A4D50"/>
    <w:rsid w:val="009A564B"/>
    <w:rsid w:val="009A5778"/>
    <w:rsid w:val="009B2016"/>
    <w:rsid w:val="009B208E"/>
    <w:rsid w:val="009B49BF"/>
    <w:rsid w:val="009B6AC4"/>
    <w:rsid w:val="009C1019"/>
    <w:rsid w:val="009C26DB"/>
    <w:rsid w:val="009C30F3"/>
    <w:rsid w:val="009C6C92"/>
    <w:rsid w:val="009C7E91"/>
    <w:rsid w:val="009D2BC4"/>
    <w:rsid w:val="009D34F5"/>
    <w:rsid w:val="009D3E95"/>
    <w:rsid w:val="009D449F"/>
    <w:rsid w:val="009D588E"/>
    <w:rsid w:val="009D7187"/>
    <w:rsid w:val="009D7273"/>
    <w:rsid w:val="009D7E0E"/>
    <w:rsid w:val="009D7EC7"/>
    <w:rsid w:val="009E18E1"/>
    <w:rsid w:val="009E2ABC"/>
    <w:rsid w:val="009E4D60"/>
    <w:rsid w:val="009E7EE5"/>
    <w:rsid w:val="009F39E9"/>
    <w:rsid w:val="009F7A93"/>
    <w:rsid w:val="00A00FB9"/>
    <w:rsid w:val="00A04346"/>
    <w:rsid w:val="00A04966"/>
    <w:rsid w:val="00A0583A"/>
    <w:rsid w:val="00A10545"/>
    <w:rsid w:val="00A14A37"/>
    <w:rsid w:val="00A15A0C"/>
    <w:rsid w:val="00A17043"/>
    <w:rsid w:val="00A17063"/>
    <w:rsid w:val="00A202C4"/>
    <w:rsid w:val="00A20D15"/>
    <w:rsid w:val="00A21614"/>
    <w:rsid w:val="00A21AF6"/>
    <w:rsid w:val="00A221D3"/>
    <w:rsid w:val="00A33989"/>
    <w:rsid w:val="00A3448A"/>
    <w:rsid w:val="00A447F4"/>
    <w:rsid w:val="00A53FE3"/>
    <w:rsid w:val="00A63439"/>
    <w:rsid w:val="00A7449D"/>
    <w:rsid w:val="00A753F0"/>
    <w:rsid w:val="00A76CD4"/>
    <w:rsid w:val="00A76DEC"/>
    <w:rsid w:val="00A772DE"/>
    <w:rsid w:val="00A8159D"/>
    <w:rsid w:val="00A84143"/>
    <w:rsid w:val="00A86518"/>
    <w:rsid w:val="00A86C4D"/>
    <w:rsid w:val="00A90E75"/>
    <w:rsid w:val="00A921FA"/>
    <w:rsid w:val="00A92E82"/>
    <w:rsid w:val="00AB16A6"/>
    <w:rsid w:val="00AB20E9"/>
    <w:rsid w:val="00AB2555"/>
    <w:rsid w:val="00AB5374"/>
    <w:rsid w:val="00AC1DDB"/>
    <w:rsid w:val="00AC3E88"/>
    <w:rsid w:val="00AC5184"/>
    <w:rsid w:val="00AC60A7"/>
    <w:rsid w:val="00AC7134"/>
    <w:rsid w:val="00AD060E"/>
    <w:rsid w:val="00AD0655"/>
    <w:rsid w:val="00AD3B71"/>
    <w:rsid w:val="00AD4574"/>
    <w:rsid w:val="00AD4619"/>
    <w:rsid w:val="00AD7B07"/>
    <w:rsid w:val="00AE1D56"/>
    <w:rsid w:val="00AE2009"/>
    <w:rsid w:val="00AF041A"/>
    <w:rsid w:val="00AF430E"/>
    <w:rsid w:val="00AF7670"/>
    <w:rsid w:val="00B00A5A"/>
    <w:rsid w:val="00B00AAA"/>
    <w:rsid w:val="00B02BAC"/>
    <w:rsid w:val="00B0537C"/>
    <w:rsid w:val="00B07811"/>
    <w:rsid w:val="00B10471"/>
    <w:rsid w:val="00B14A20"/>
    <w:rsid w:val="00B17C33"/>
    <w:rsid w:val="00B2011B"/>
    <w:rsid w:val="00B20D51"/>
    <w:rsid w:val="00B2152C"/>
    <w:rsid w:val="00B325DB"/>
    <w:rsid w:val="00B359C1"/>
    <w:rsid w:val="00B37284"/>
    <w:rsid w:val="00B41901"/>
    <w:rsid w:val="00B457D8"/>
    <w:rsid w:val="00B5007A"/>
    <w:rsid w:val="00B50D22"/>
    <w:rsid w:val="00B56DBF"/>
    <w:rsid w:val="00B57FA6"/>
    <w:rsid w:val="00B6312B"/>
    <w:rsid w:val="00B64521"/>
    <w:rsid w:val="00B719D2"/>
    <w:rsid w:val="00B71DDC"/>
    <w:rsid w:val="00B7575A"/>
    <w:rsid w:val="00B758C8"/>
    <w:rsid w:val="00B8035A"/>
    <w:rsid w:val="00B82553"/>
    <w:rsid w:val="00B83D00"/>
    <w:rsid w:val="00B852EE"/>
    <w:rsid w:val="00B86A19"/>
    <w:rsid w:val="00B86D50"/>
    <w:rsid w:val="00B90B9B"/>
    <w:rsid w:val="00B9379B"/>
    <w:rsid w:val="00B93F29"/>
    <w:rsid w:val="00B94EFC"/>
    <w:rsid w:val="00B96906"/>
    <w:rsid w:val="00BA0EC9"/>
    <w:rsid w:val="00BA3632"/>
    <w:rsid w:val="00BB32C7"/>
    <w:rsid w:val="00BC086D"/>
    <w:rsid w:val="00BC25C4"/>
    <w:rsid w:val="00BC27CE"/>
    <w:rsid w:val="00BC29B5"/>
    <w:rsid w:val="00BC3DA8"/>
    <w:rsid w:val="00BC41B9"/>
    <w:rsid w:val="00BD058E"/>
    <w:rsid w:val="00BD2C12"/>
    <w:rsid w:val="00BD41F7"/>
    <w:rsid w:val="00BD58B4"/>
    <w:rsid w:val="00BD64B9"/>
    <w:rsid w:val="00BE4D3A"/>
    <w:rsid w:val="00BE7DA5"/>
    <w:rsid w:val="00BE7E91"/>
    <w:rsid w:val="00BF0A55"/>
    <w:rsid w:val="00BF1C9E"/>
    <w:rsid w:val="00BF2D7F"/>
    <w:rsid w:val="00BF2DD1"/>
    <w:rsid w:val="00BF3CA5"/>
    <w:rsid w:val="00C0009C"/>
    <w:rsid w:val="00C00F11"/>
    <w:rsid w:val="00C01D47"/>
    <w:rsid w:val="00C045E1"/>
    <w:rsid w:val="00C12A2B"/>
    <w:rsid w:val="00C12F5F"/>
    <w:rsid w:val="00C142DD"/>
    <w:rsid w:val="00C21CCE"/>
    <w:rsid w:val="00C263D0"/>
    <w:rsid w:val="00C3091B"/>
    <w:rsid w:val="00C315AD"/>
    <w:rsid w:val="00C3498A"/>
    <w:rsid w:val="00C36D7B"/>
    <w:rsid w:val="00C37E8B"/>
    <w:rsid w:val="00C50940"/>
    <w:rsid w:val="00C553B8"/>
    <w:rsid w:val="00C62978"/>
    <w:rsid w:val="00C67DB6"/>
    <w:rsid w:val="00C71592"/>
    <w:rsid w:val="00C737D6"/>
    <w:rsid w:val="00C73840"/>
    <w:rsid w:val="00C75394"/>
    <w:rsid w:val="00C75BAC"/>
    <w:rsid w:val="00C77EA4"/>
    <w:rsid w:val="00C82B0A"/>
    <w:rsid w:val="00C87D20"/>
    <w:rsid w:val="00C87F72"/>
    <w:rsid w:val="00C92702"/>
    <w:rsid w:val="00C936FE"/>
    <w:rsid w:val="00C94985"/>
    <w:rsid w:val="00C96819"/>
    <w:rsid w:val="00C97D89"/>
    <w:rsid w:val="00CA2B0C"/>
    <w:rsid w:val="00CA5D51"/>
    <w:rsid w:val="00CA6078"/>
    <w:rsid w:val="00CA632F"/>
    <w:rsid w:val="00CA63FD"/>
    <w:rsid w:val="00CA7B8C"/>
    <w:rsid w:val="00CB0523"/>
    <w:rsid w:val="00CB2C77"/>
    <w:rsid w:val="00CB3686"/>
    <w:rsid w:val="00CB43A1"/>
    <w:rsid w:val="00CC0F31"/>
    <w:rsid w:val="00CC3336"/>
    <w:rsid w:val="00CE14E8"/>
    <w:rsid w:val="00CE4832"/>
    <w:rsid w:val="00CF09D5"/>
    <w:rsid w:val="00CF23BC"/>
    <w:rsid w:val="00CF29BB"/>
    <w:rsid w:val="00CF5984"/>
    <w:rsid w:val="00CF62D4"/>
    <w:rsid w:val="00D05474"/>
    <w:rsid w:val="00D15560"/>
    <w:rsid w:val="00D157D8"/>
    <w:rsid w:val="00D17F25"/>
    <w:rsid w:val="00D20AF0"/>
    <w:rsid w:val="00D24AE8"/>
    <w:rsid w:val="00D271B7"/>
    <w:rsid w:val="00D27CFA"/>
    <w:rsid w:val="00D3034F"/>
    <w:rsid w:val="00D434CD"/>
    <w:rsid w:val="00D44790"/>
    <w:rsid w:val="00D450C2"/>
    <w:rsid w:val="00D53E7B"/>
    <w:rsid w:val="00D54390"/>
    <w:rsid w:val="00D55D22"/>
    <w:rsid w:val="00D6051E"/>
    <w:rsid w:val="00D63272"/>
    <w:rsid w:val="00D65BC7"/>
    <w:rsid w:val="00D670E0"/>
    <w:rsid w:val="00D71F4A"/>
    <w:rsid w:val="00D75434"/>
    <w:rsid w:val="00D800B5"/>
    <w:rsid w:val="00D8382D"/>
    <w:rsid w:val="00D8598A"/>
    <w:rsid w:val="00D85B8A"/>
    <w:rsid w:val="00D8616A"/>
    <w:rsid w:val="00D86ED2"/>
    <w:rsid w:val="00D900A7"/>
    <w:rsid w:val="00D93CD1"/>
    <w:rsid w:val="00DA3D9A"/>
    <w:rsid w:val="00DA53F8"/>
    <w:rsid w:val="00DA5FDF"/>
    <w:rsid w:val="00DB04CC"/>
    <w:rsid w:val="00DB2157"/>
    <w:rsid w:val="00DB50DA"/>
    <w:rsid w:val="00DC075F"/>
    <w:rsid w:val="00DC0BBB"/>
    <w:rsid w:val="00DC2669"/>
    <w:rsid w:val="00DC3F75"/>
    <w:rsid w:val="00DC471B"/>
    <w:rsid w:val="00DC50AB"/>
    <w:rsid w:val="00DD014F"/>
    <w:rsid w:val="00DD4BE1"/>
    <w:rsid w:val="00DD63E2"/>
    <w:rsid w:val="00DD6BC1"/>
    <w:rsid w:val="00DE1613"/>
    <w:rsid w:val="00DE4009"/>
    <w:rsid w:val="00DE5628"/>
    <w:rsid w:val="00DE6CCF"/>
    <w:rsid w:val="00DE6E86"/>
    <w:rsid w:val="00DE71EB"/>
    <w:rsid w:val="00DF46C2"/>
    <w:rsid w:val="00DF5A25"/>
    <w:rsid w:val="00DF5E2C"/>
    <w:rsid w:val="00DF6ADA"/>
    <w:rsid w:val="00E005E6"/>
    <w:rsid w:val="00E07296"/>
    <w:rsid w:val="00E1038F"/>
    <w:rsid w:val="00E12364"/>
    <w:rsid w:val="00E13023"/>
    <w:rsid w:val="00E13465"/>
    <w:rsid w:val="00E15F13"/>
    <w:rsid w:val="00E2152B"/>
    <w:rsid w:val="00E256A8"/>
    <w:rsid w:val="00E25D04"/>
    <w:rsid w:val="00E35D7F"/>
    <w:rsid w:val="00E410D4"/>
    <w:rsid w:val="00E46724"/>
    <w:rsid w:val="00E46E17"/>
    <w:rsid w:val="00E5568D"/>
    <w:rsid w:val="00E61C23"/>
    <w:rsid w:val="00E6342A"/>
    <w:rsid w:val="00E6350A"/>
    <w:rsid w:val="00E66C67"/>
    <w:rsid w:val="00E70334"/>
    <w:rsid w:val="00E72C0F"/>
    <w:rsid w:val="00E75B81"/>
    <w:rsid w:val="00E90402"/>
    <w:rsid w:val="00E90A1A"/>
    <w:rsid w:val="00E90CD3"/>
    <w:rsid w:val="00E90F10"/>
    <w:rsid w:val="00E916F0"/>
    <w:rsid w:val="00E93C49"/>
    <w:rsid w:val="00E94B98"/>
    <w:rsid w:val="00E97B09"/>
    <w:rsid w:val="00EA0DA6"/>
    <w:rsid w:val="00EA3BF8"/>
    <w:rsid w:val="00EA552A"/>
    <w:rsid w:val="00EB2FDE"/>
    <w:rsid w:val="00EB4332"/>
    <w:rsid w:val="00EB5048"/>
    <w:rsid w:val="00ED1403"/>
    <w:rsid w:val="00ED2E38"/>
    <w:rsid w:val="00ED354F"/>
    <w:rsid w:val="00ED496F"/>
    <w:rsid w:val="00ED661D"/>
    <w:rsid w:val="00ED7E70"/>
    <w:rsid w:val="00EE5C8E"/>
    <w:rsid w:val="00EE64FA"/>
    <w:rsid w:val="00EF5FD8"/>
    <w:rsid w:val="00F126A9"/>
    <w:rsid w:val="00F17E7F"/>
    <w:rsid w:val="00F21B1F"/>
    <w:rsid w:val="00F2254F"/>
    <w:rsid w:val="00F231A5"/>
    <w:rsid w:val="00F261CA"/>
    <w:rsid w:val="00F2707D"/>
    <w:rsid w:val="00F312C8"/>
    <w:rsid w:val="00F31A94"/>
    <w:rsid w:val="00F3339A"/>
    <w:rsid w:val="00F343CC"/>
    <w:rsid w:val="00F368A9"/>
    <w:rsid w:val="00F41589"/>
    <w:rsid w:val="00F45A4F"/>
    <w:rsid w:val="00F52C45"/>
    <w:rsid w:val="00F557A2"/>
    <w:rsid w:val="00F56E6E"/>
    <w:rsid w:val="00F6795A"/>
    <w:rsid w:val="00F72001"/>
    <w:rsid w:val="00F732B8"/>
    <w:rsid w:val="00F736AA"/>
    <w:rsid w:val="00F76BC7"/>
    <w:rsid w:val="00F80DE2"/>
    <w:rsid w:val="00F81D57"/>
    <w:rsid w:val="00F85629"/>
    <w:rsid w:val="00F871DB"/>
    <w:rsid w:val="00F91C58"/>
    <w:rsid w:val="00F9242F"/>
    <w:rsid w:val="00F93197"/>
    <w:rsid w:val="00F94A28"/>
    <w:rsid w:val="00FA5EF7"/>
    <w:rsid w:val="00FA71C7"/>
    <w:rsid w:val="00FB1EA1"/>
    <w:rsid w:val="00FB2DD0"/>
    <w:rsid w:val="00FB2E7A"/>
    <w:rsid w:val="00FB2EFA"/>
    <w:rsid w:val="00FB39FF"/>
    <w:rsid w:val="00FB4BD9"/>
    <w:rsid w:val="00FB5151"/>
    <w:rsid w:val="00FB51CC"/>
    <w:rsid w:val="00FB56B3"/>
    <w:rsid w:val="00FB6F93"/>
    <w:rsid w:val="00FB7B4A"/>
    <w:rsid w:val="00FC106A"/>
    <w:rsid w:val="00FD335D"/>
    <w:rsid w:val="00FD4BFE"/>
    <w:rsid w:val="00FE2793"/>
    <w:rsid w:val="00FE704E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7A26F"/>
  <w15:chartTrackingRefBased/>
  <w15:docId w15:val="{E2DC56F0-F686-4185-8144-3EC2DE11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AE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2160"/>
      </w:tabs>
      <w:jc w:val="center"/>
      <w:outlineLvl w:val="7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i/>
    </w:rPr>
  </w:style>
  <w:style w:type="paragraph" w:styleId="CommentText">
    <w:name w:val="annotation text"/>
    <w:basedOn w:val="Normal"/>
    <w:link w:val="CommentTextChar"/>
    <w:rsid w:val="00D6051E"/>
    <w:rPr>
      <w:rFonts w:ascii="Tahoma" w:hAnsi="Tahoma"/>
      <w:lang w:val="x-none" w:eastAsia="en-US"/>
    </w:rPr>
  </w:style>
  <w:style w:type="character" w:customStyle="1" w:styleId="CommentTextChar">
    <w:name w:val="Comment Text Char"/>
    <w:link w:val="CommentText"/>
    <w:rsid w:val="00D6051E"/>
    <w:rPr>
      <w:rFonts w:ascii="Tahoma" w:hAnsi="Tahoma"/>
      <w:lang w:eastAsia="en-US"/>
    </w:rPr>
  </w:style>
  <w:style w:type="character" w:styleId="Hyperlink">
    <w:name w:val="Hyperlink"/>
    <w:rsid w:val="005B0584"/>
    <w:rPr>
      <w:color w:val="0000FF"/>
      <w:u w:val="single"/>
    </w:rPr>
  </w:style>
  <w:style w:type="paragraph" w:styleId="BalloonText">
    <w:name w:val="Balloon Text"/>
    <w:basedOn w:val="Normal"/>
    <w:semiHidden/>
    <w:rsid w:val="00EA55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1E7436"/>
    <w:rPr>
      <w:lang w:eastAsia="en-US"/>
    </w:rPr>
  </w:style>
  <w:style w:type="character" w:styleId="FootnoteReference">
    <w:name w:val="footnote reference"/>
    <w:semiHidden/>
    <w:rsid w:val="001E7436"/>
    <w:rPr>
      <w:vertAlign w:val="superscript"/>
    </w:rPr>
  </w:style>
  <w:style w:type="character" w:styleId="Strong">
    <w:name w:val="Strong"/>
    <w:uiPriority w:val="22"/>
    <w:qFormat/>
    <w:rsid w:val="00A15A0C"/>
    <w:rPr>
      <w:b/>
      <w:bCs/>
    </w:rPr>
  </w:style>
  <w:style w:type="character" w:customStyle="1" w:styleId="apple-converted-space">
    <w:name w:val="apple-converted-space"/>
    <w:rsid w:val="00C01D47"/>
  </w:style>
  <w:style w:type="character" w:styleId="Emphasis">
    <w:name w:val="Emphasis"/>
    <w:uiPriority w:val="20"/>
    <w:qFormat/>
    <w:rsid w:val="00C01D47"/>
    <w:rPr>
      <w:i/>
      <w:iCs/>
    </w:rPr>
  </w:style>
  <w:style w:type="character" w:customStyle="1" w:styleId="spelle">
    <w:name w:val="spelle"/>
    <w:rsid w:val="00595F94"/>
  </w:style>
  <w:style w:type="character" w:styleId="CommentReference">
    <w:name w:val="annotation reference"/>
    <w:uiPriority w:val="99"/>
    <w:semiHidden/>
    <w:unhideWhenUsed/>
    <w:rsid w:val="007E026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26D"/>
    <w:rPr>
      <w:rFonts w:ascii="Times New Roman" w:hAnsi="Times New Roman"/>
      <w:b/>
      <w:bCs/>
      <w:lang w:val="lv-LV" w:eastAsia="lv-LV"/>
    </w:rPr>
  </w:style>
  <w:style w:type="character" w:customStyle="1" w:styleId="CommentSubjectChar">
    <w:name w:val="Comment Subject Char"/>
    <w:link w:val="CommentSubject"/>
    <w:uiPriority w:val="99"/>
    <w:semiHidden/>
    <w:rsid w:val="007E026D"/>
    <w:rPr>
      <w:rFonts w:ascii="Tahoma" w:hAnsi="Tahoma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2D66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B49B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49BF"/>
  </w:style>
  <w:style w:type="paragraph" w:styleId="Footer">
    <w:name w:val="footer"/>
    <w:basedOn w:val="Normal"/>
    <w:link w:val="FooterChar"/>
    <w:uiPriority w:val="99"/>
    <w:semiHidden/>
    <w:unhideWhenUsed/>
    <w:rsid w:val="009B49B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4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49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702E9-243F-4232-8D18-70AAFB98C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1939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SASKAŅOTS</vt:lpstr>
      <vt:lpstr>SASKAŅOTS</vt:lpstr>
    </vt:vector>
  </TitlesOfParts>
  <Company>KRP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SASKAŅOTS</dc:title>
  <dc:subject/>
  <dc:creator>Kuldigas raj. REG</dc:creator>
  <cp:keywords/>
  <cp:lastModifiedBy>Zane Ramiņa</cp:lastModifiedBy>
  <cp:revision>6</cp:revision>
  <cp:lastPrinted>2020-03-17T14:42:00Z</cp:lastPrinted>
  <dcterms:created xsi:type="dcterms:W3CDTF">2020-04-22T08:18:00Z</dcterms:created>
  <dcterms:modified xsi:type="dcterms:W3CDTF">2020-10-06T14:13:00Z</dcterms:modified>
</cp:coreProperties>
</file>