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48884" w14:textId="27CF731D" w:rsidR="00060D6D" w:rsidRDefault="00060D6D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5507BD" wp14:editId="58D7323D">
            <wp:simplePos x="0" y="0"/>
            <wp:positionH relativeFrom="margin">
              <wp:posOffset>1815160</wp:posOffset>
            </wp:positionH>
            <wp:positionV relativeFrom="paragraph">
              <wp:posOffset>-747451</wp:posOffset>
            </wp:positionV>
            <wp:extent cx="915739" cy="1006997"/>
            <wp:effectExtent l="0" t="0" r="0" b="3175"/>
            <wp:wrapNone/>
            <wp:docPr id="13" name="Picture 1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739" cy="100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538C7E7" wp14:editId="00D079A4">
            <wp:simplePos x="0" y="0"/>
            <wp:positionH relativeFrom="column">
              <wp:posOffset>2985810</wp:posOffset>
            </wp:positionH>
            <wp:positionV relativeFrom="paragraph">
              <wp:posOffset>-707863</wp:posOffset>
            </wp:positionV>
            <wp:extent cx="752381" cy="964591"/>
            <wp:effectExtent l="0" t="0" r="0" b="6985"/>
            <wp:wrapNone/>
            <wp:docPr id="14" name="Picture 1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81" cy="96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42938" w14:textId="025C8D1D" w:rsidR="00060D6D" w:rsidRDefault="00060D6D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</w:p>
    <w:p w14:paraId="18460798" w14:textId="0EFF82E5" w:rsidR="000F51CE" w:rsidRDefault="00472BAE" w:rsidP="00060D6D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</w:rPr>
      </w:pPr>
      <w:r w:rsidRPr="00614E64">
        <w:rPr>
          <w:b/>
        </w:rPr>
        <w:t xml:space="preserve">Iepirkuma procedūras </w:t>
      </w:r>
      <w:r w:rsidR="00060D6D" w:rsidRPr="00060D6D">
        <w:rPr>
          <w:b/>
        </w:rPr>
        <w:t>"</w:t>
      </w:r>
      <w:proofErr w:type="spellStart"/>
      <w:r w:rsidR="00230559" w:rsidRPr="00230559">
        <w:rPr>
          <w:b/>
        </w:rPr>
        <w:t>Kontroluzskaites</w:t>
      </w:r>
      <w:proofErr w:type="spellEnd"/>
      <w:r w:rsidR="00230559" w:rsidRPr="00230559">
        <w:rPr>
          <w:b/>
        </w:rPr>
        <w:t xml:space="preserve"> </w:t>
      </w:r>
      <w:proofErr w:type="spellStart"/>
      <w:r w:rsidR="00230559" w:rsidRPr="00230559">
        <w:rPr>
          <w:b/>
        </w:rPr>
        <w:t>sadalņu</w:t>
      </w:r>
      <w:proofErr w:type="spellEnd"/>
      <w:r w:rsidR="00230559" w:rsidRPr="00230559">
        <w:rPr>
          <w:b/>
        </w:rPr>
        <w:t xml:space="preserve"> iegāde</w:t>
      </w:r>
      <w:r w:rsidR="00060D6D" w:rsidRPr="00060D6D">
        <w:rPr>
          <w:b/>
        </w:rPr>
        <w:t xml:space="preserve">" </w:t>
      </w:r>
    </w:p>
    <w:p w14:paraId="5C3275A3" w14:textId="023B6FFB" w:rsidR="00472BAE" w:rsidRPr="00614E64" w:rsidRDefault="00060D6D" w:rsidP="00500826">
      <w:pPr>
        <w:pStyle w:val="tv213"/>
        <w:spacing w:before="0" w:beforeAutospacing="0" w:after="0" w:afterAutospacing="0" w:line="293" w:lineRule="atLeast"/>
        <w:ind w:firstLine="142"/>
        <w:jc w:val="center"/>
        <w:rPr>
          <w:b/>
        </w:rPr>
      </w:pPr>
      <w:r w:rsidRPr="00060D6D">
        <w:rPr>
          <w:b/>
        </w:rPr>
        <w:t>(</w:t>
      </w:r>
      <w:proofErr w:type="spellStart"/>
      <w:r w:rsidR="000F51CE">
        <w:rPr>
          <w:b/>
        </w:rPr>
        <w:t>i</w:t>
      </w:r>
      <w:r w:rsidRPr="00060D6D">
        <w:rPr>
          <w:b/>
        </w:rPr>
        <w:t>d</w:t>
      </w:r>
      <w:proofErr w:type="spellEnd"/>
      <w:r w:rsidRPr="00060D6D">
        <w:rPr>
          <w:b/>
        </w:rPr>
        <w:t xml:space="preserve">. Nr. </w:t>
      </w:r>
      <w:r w:rsidR="00E14401" w:rsidRPr="00E14401">
        <w:rPr>
          <w:b/>
        </w:rPr>
        <w:t>ST 2024/</w:t>
      </w:r>
      <w:r w:rsidR="00230559">
        <w:rPr>
          <w:b/>
        </w:rPr>
        <w:t>14</w:t>
      </w:r>
      <w:r w:rsidRPr="00060D6D">
        <w:rPr>
          <w:b/>
        </w:rPr>
        <w:t>)</w:t>
      </w:r>
      <w:r w:rsidR="00394690">
        <w:rPr>
          <w:b/>
        </w:rPr>
        <w:t xml:space="preserve"> </w:t>
      </w:r>
      <w:r w:rsidR="00472BAE" w:rsidRPr="00614E64">
        <w:rPr>
          <w:b/>
        </w:rPr>
        <w:t>ziņojums</w:t>
      </w:r>
    </w:p>
    <w:p w14:paraId="16D7DE9C" w14:textId="77777777" w:rsidR="00D63930" w:rsidRPr="00614E64" w:rsidRDefault="00F258D1" w:rsidP="00BD3540">
      <w:pPr>
        <w:pStyle w:val="tv213"/>
        <w:spacing w:before="0" w:beforeAutospacing="0" w:after="0" w:afterAutospacing="0" w:line="293" w:lineRule="atLeast"/>
        <w:ind w:firstLine="300"/>
        <w:jc w:val="center"/>
        <w:rPr>
          <w:b/>
          <w:bCs/>
          <w:color w:val="414142"/>
          <w:shd w:val="clear" w:color="auto" w:fill="FFFFFF"/>
        </w:rPr>
      </w:pPr>
      <w:r w:rsidRPr="00614E64">
        <w:t>s</w:t>
      </w:r>
      <w:r w:rsidR="00472BAE" w:rsidRPr="00614E64">
        <w:t xml:space="preserve">agatavots saskaņā ar </w:t>
      </w:r>
      <w:r w:rsidR="00BD3540" w:rsidRPr="00614E64">
        <w:t>28.03.2017. Ministru kabineta noteikumu Nr.187 p.</w:t>
      </w:r>
      <w:r w:rsidR="00393647" w:rsidRPr="00614E64">
        <w:t>98</w:t>
      </w:r>
      <w:r w:rsidR="00BD3540" w:rsidRPr="00614E64">
        <w:t>.</w:t>
      </w:r>
    </w:p>
    <w:p w14:paraId="7283CBD4" w14:textId="77777777" w:rsidR="00F258D1" w:rsidRPr="00614E64" w:rsidRDefault="00472BAE" w:rsidP="00A02C01">
      <w:pPr>
        <w:pStyle w:val="tv213"/>
        <w:spacing w:before="0" w:beforeAutospacing="0" w:after="0" w:afterAutospacing="0" w:line="293" w:lineRule="atLeast"/>
        <w:ind w:firstLine="300"/>
        <w:jc w:val="both"/>
      </w:pPr>
      <w:r w:rsidRPr="00614E64">
        <w:t xml:space="preserve"> </w:t>
      </w:r>
    </w:p>
    <w:p w14:paraId="452F76F5" w14:textId="77777777" w:rsidR="00A02C01" w:rsidRPr="00614E64" w:rsidRDefault="00472BAE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1.</w:t>
      </w:r>
      <w:r w:rsidR="00A02C01" w:rsidRPr="00614E64">
        <w:rPr>
          <w:b/>
        </w:rPr>
        <w:t> </w:t>
      </w:r>
      <w:r w:rsidR="00F06DC8" w:rsidRPr="00614E64">
        <w:rPr>
          <w:b/>
        </w:rPr>
        <w:t>S</w:t>
      </w:r>
      <w:r w:rsidR="00A02C01" w:rsidRPr="00614E64">
        <w:rPr>
          <w:b/>
        </w:rPr>
        <w:t>abiedrisko pakalpojumu sniedzēja nosaukums un adrese, iepirkuma identifikācijas numurs, iepirkuma procedūras veids</w:t>
      </w:r>
      <w:r w:rsidR="00574468" w:rsidRPr="00614E64">
        <w:rPr>
          <w:b/>
        </w:rPr>
        <w:t xml:space="preserve"> un tās izvēles pamatojums</w:t>
      </w:r>
      <w:r w:rsidR="00A02C01" w:rsidRPr="00614E64">
        <w:rPr>
          <w:b/>
        </w:rPr>
        <w:t xml:space="preserve">, </w:t>
      </w:r>
      <w:r w:rsidR="00574468" w:rsidRPr="00614E64">
        <w:rPr>
          <w:b/>
        </w:rPr>
        <w:t>līguma</w:t>
      </w:r>
      <w:r w:rsidRPr="00614E64">
        <w:rPr>
          <w:b/>
        </w:rPr>
        <w:t xml:space="preserve"> priekšmets:</w:t>
      </w:r>
      <w:r w:rsidR="00574468" w:rsidRPr="00614E64">
        <w:rPr>
          <w:b/>
        </w:rPr>
        <w:t xml:space="preserve"> </w:t>
      </w:r>
    </w:p>
    <w:p w14:paraId="48F3610E" w14:textId="0C811CC6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Sabiedrisko pakalpojumu sniedzēja nosaukums: Akciju sabiedrība 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="00394690" w:rsidRPr="00394690">
        <w:rPr>
          <w:rFonts w:ascii="Times New Roman" w:hAnsi="Times New Roman"/>
          <w:sz w:val="24"/>
          <w:szCs w:val="24"/>
        </w:rPr>
        <w:t>Sadales tīkls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Pr="00614E64">
        <w:rPr>
          <w:rFonts w:ascii="Times New Roman" w:hAnsi="Times New Roman"/>
          <w:sz w:val="24"/>
          <w:szCs w:val="24"/>
        </w:rPr>
        <w:t>.</w:t>
      </w:r>
    </w:p>
    <w:p w14:paraId="3BDF3DF0" w14:textId="1FDD3C95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Sabiedrisko pakalpojumu sniedzēja adrese: </w:t>
      </w:r>
      <w:proofErr w:type="spellStart"/>
      <w:r w:rsidR="00394690" w:rsidRPr="00394690">
        <w:rPr>
          <w:rFonts w:ascii="Times New Roman" w:hAnsi="Times New Roman"/>
          <w:sz w:val="24"/>
          <w:szCs w:val="24"/>
        </w:rPr>
        <w:t>Šmerļa</w:t>
      </w:r>
      <w:proofErr w:type="spellEnd"/>
      <w:r w:rsidR="00394690" w:rsidRPr="00394690">
        <w:rPr>
          <w:rFonts w:ascii="Times New Roman" w:hAnsi="Times New Roman"/>
          <w:sz w:val="24"/>
          <w:szCs w:val="24"/>
        </w:rPr>
        <w:t xml:space="preserve"> iela 1, Rīga, LV-1160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7E57F095" w14:textId="4613219C" w:rsidR="00472BAE" w:rsidRPr="00614E64" w:rsidRDefault="00472BAE" w:rsidP="001D0FD5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identifikācijas numurs: </w:t>
      </w:r>
      <w:r w:rsidR="00E14401" w:rsidRPr="00E14401">
        <w:rPr>
          <w:rFonts w:ascii="Times New Roman" w:hAnsi="Times New Roman"/>
          <w:sz w:val="24"/>
          <w:szCs w:val="24"/>
        </w:rPr>
        <w:t>ST 2024/</w:t>
      </w:r>
      <w:r w:rsidR="00230559">
        <w:rPr>
          <w:rFonts w:ascii="Times New Roman" w:hAnsi="Times New Roman"/>
          <w:sz w:val="24"/>
          <w:szCs w:val="24"/>
        </w:rPr>
        <w:t>14</w:t>
      </w:r>
      <w:r w:rsidR="00060D6D">
        <w:rPr>
          <w:rFonts w:ascii="Times New Roman" w:hAnsi="Times New Roman"/>
          <w:sz w:val="24"/>
          <w:szCs w:val="24"/>
        </w:rPr>
        <w:t>.</w:t>
      </w:r>
    </w:p>
    <w:p w14:paraId="0EB58083" w14:textId="7F49B85F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veids: </w:t>
      </w:r>
      <w:r w:rsidR="00394690" w:rsidRPr="00394690">
        <w:rPr>
          <w:rFonts w:ascii="Times New Roman" w:hAnsi="Times New Roman"/>
          <w:sz w:val="24"/>
          <w:szCs w:val="24"/>
        </w:rPr>
        <w:t>atklāt</w:t>
      </w:r>
      <w:r w:rsidR="00394690">
        <w:rPr>
          <w:rFonts w:ascii="Times New Roman" w:hAnsi="Times New Roman"/>
          <w:sz w:val="24"/>
          <w:szCs w:val="24"/>
        </w:rPr>
        <w:t>s</w:t>
      </w:r>
      <w:r w:rsidR="00394690" w:rsidRPr="00394690">
        <w:rPr>
          <w:rFonts w:ascii="Times New Roman" w:hAnsi="Times New Roman"/>
          <w:sz w:val="24"/>
          <w:szCs w:val="24"/>
        </w:rPr>
        <w:t xml:space="preserve"> konkurs</w:t>
      </w:r>
      <w:r w:rsidR="00394690">
        <w:rPr>
          <w:rFonts w:ascii="Times New Roman" w:hAnsi="Times New Roman"/>
          <w:sz w:val="24"/>
          <w:szCs w:val="24"/>
        </w:rPr>
        <w:t>s.</w:t>
      </w:r>
      <w:r w:rsidR="00394690" w:rsidRPr="00394690">
        <w:rPr>
          <w:rFonts w:ascii="Times New Roman" w:hAnsi="Times New Roman"/>
          <w:sz w:val="24"/>
          <w:szCs w:val="24"/>
        </w:rPr>
        <w:t xml:space="preserve"> </w:t>
      </w:r>
    </w:p>
    <w:p w14:paraId="4DE7A26F" w14:textId="77777777" w:rsidR="00776A4B" w:rsidRDefault="00E44FF8" w:rsidP="00776A4B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izvēles pamatojums: </w:t>
      </w:r>
      <w:r w:rsidR="00394690" w:rsidRPr="00394690">
        <w:rPr>
          <w:rFonts w:ascii="Times New Roman" w:hAnsi="Times New Roman"/>
          <w:sz w:val="24"/>
          <w:szCs w:val="24"/>
        </w:rPr>
        <w:t>Iepirkuma procedūra izvēlēta saskaņā ar Sabiedrisko pakalpojumu sniedzēju iepirkuma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likuma IV nodaļas "Iepirkuma procedūru piemērošanas vispārīgie noteikumi" 13.panta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"Iepirkuma procedūru veidi un to piemērošana" 1.daļas 1.punktu "atklāts konkurss"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14B5E034" w14:textId="4336CBA6" w:rsidR="00E14401" w:rsidRPr="00E14401" w:rsidRDefault="00E44FF8" w:rsidP="00230559">
      <w:pPr>
        <w:pStyle w:val="NoSpacing"/>
        <w:numPr>
          <w:ilvl w:val="1"/>
          <w:numId w:val="1"/>
        </w:numPr>
        <w:spacing w:after="12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E14401">
        <w:rPr>
          <w:rFonts w:ascii="Times New Roman" w:hAnsi="Times New Roman"/>
          <w:sz w:val="24"/>
          <w:szCs w:val="24"/>
        </w:rPr>
        <w:t>Līguma</w:t>
      </w:r>
      <w:r w:rsidR="00472BAE" w:rsidRPr="00E14401">
        <w:rPr>
          <w:rFonts w:ascii="Times New Roman" w:hAnsi="Times New Roman"/>
          <w:sz w:val="24"/>
          <w:szCs w:val="24"/>
        </w:rPr>
        <w:t xml:space="preserve"> priekšmets: </w:t>
      </w:r>
      <w:proofErr w:type="spellStart"/>
      <w:r w:rsidR="00230559" w:rsidRPr="00230559">
        <w:rPr>
          <w:rFonts w:ascii="Times New Roman" w:hAnsi="Times New Roman"/>
          <w:bCs/>
          <w:sz w:val="24"/>
          <w:szCs w:val="24"/>
        </w:rPr>
        <w:t>Kontroluzskaites</w:t>
      </w:r>
      <w:proofErr w:type="spellEnd"/>
      <w:r w:rsidR="00230559" w:rsidRPr="0023055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30559" w:rsidRPr="00230559">
        <w:rPr>
          <w:rFonts w:ascii="Times New Roman" w:hAnsi="Times New Roman"/>
          <w:bCs/>
          <w:sz w:val="24"/>
          <w:szCs w:val="24"/>
        </w:rPr>
        <w:t>sadalņu</w:t>
      </w:r>
      <w:proofErr w:type="spellEnd"/>
      <w:r w:rsidR="00230559" w:rsidRPr="00230559">
        <w:rPr>
          <w:rFonts w:ascii="Times New Roman" w:hAnsi="Times New Roman"/>
          <w:bCs/>
          <w:sz w:val="24"/>
          <w:szCs w:val="24"/>
        </w:rPr>
        <w:t xml:space="preserve"> iegāde</w:t>
      </w:r>
      <w:r w:rsidR="00E14401" w:rsidRPr="00E14401">
        <w:rPr>
          <w:rFonts w:ascii="Times New Roman" w:hAnsi="Times New Roman"/>
          <w:bCs/>
          <w:sz w:val="24"/>
          <w:szCs w:val="24"/>
        </w:rPr>
        <w:t>.</w:t>
      </w:r>
    </w:p>
    <w:p w14:paraId="05D8A347" w14:textId="21875B0B" w:rsidR="00A02C01" w:rsidRPr="00F72F8C" w:rsidRDefault="00F06DC8" w:rsidP="00EA29B0">
      <w:pPr>
        <w:pStyle w:val="ListParagraph"/>
        <w:numPr>
          <w:ilvl w:val="0"/>
          <w:numId w:val="1"/>
        </w:numPr>
        <w:tabs>
          <w:tab w:val="left" w:pos="567"/>
        </w:tabs>
        <w:spacing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D</w:t>
      </w:r>
      <w:r w:rsidR="00A02C01"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atums, kad paziņojums par līgumu publicēts Eiropas Savienības Oficiālajā Vēstnesī un Iepirkumu </w:t>
      </w:r>
      <w:r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uzraudzības biroja tīmekļvietnē:</w:t>
      </w:r>
      <w:r w:rsidR="00E44FF8" w:rsidRPr="00EA29B0">
        <w:rPr>
          <w:b/>
        </w:rPr>
        <w:t xml:space="preserve"> </w:t>
      </w:r>
      <w:r w:rsidR="00230559">
        <w:rPr>
          <w:rFonts w:ascii="Times New Roman" w:hAnsi="Times New Roman" w:cs="Times New Roman"/>
          <w:bCs/>
          <w:sz w:val="24"/>
          <w:szCs w:val="24"/>
        </w:rPr>
        <w:t>27</w:t>
      </w:r>
      <w:r w:rsidR="00EA29B0" w:rsidRPr="00F72F8C">
        <w:rPr>
          <w:rFonts w:ascii="Times New Roman" w:hAnsi="Times New Roman" w:cs="Times New Roman"/>
          <w:bCs/>
          <w:sz w:val="24"/>
          <w:szCs w:val="24"/>
        </w:rPr>
        <w:t>.10.2024.</w:t>
      </w:r>
    </w:p>
    <w:p w14:paraId="47E5EE31" w14:textId="77777777" w:rsidR="00A02C01" w:rsidRPr="00614E64" w:rsidRDefault="00B92A2E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3. I</w:t>
      </w:r>
      <w:r w:rsidR="00A02C01" w:rsidRPr="00614E64">
        <w:rPr>
          <w:b/>
        </w:rPr>
        <w:t>epirkuma komisijas sastāvs un tās izveidošanas pamatojums, iepirkuma procedūras dokumentu sagata</w:t>
      </w:r>
      <w:r w:rsidRPr="00614E64">
        <w:rPr>
          <w:b/>
        </w:rPr>
        <w:t>votāji un pieaicinātie eksperti:</w:t>
      </w:r>
      <w:r w:rsidR="00E44FF8" w:rsidRPr="00614E64">
        <w:rPr>
          <w:b/>
        </w:rPr>
        <w:t xml:space="preserve"> </w:t>
      </w:r>
    </w:p>
    <w:p w14:paraId="5304B097" w14:textId="77777777" w:rsidR="00500826" w:rsidRDefault="00B92A2E" w:rsidP="002B5EE3">
      <w:pPr>
        <w:pStyle w:val="tv213"/>
        <w:numPr>
          <w:ilvl w:val="1"/>
          <w:numId w:val="7"/>
        </w:numPr>
        <w:spacing w:before="0" w:beforeAutospacing="0" w:after="20" w:afterAutospacing="0" w:line="293" w:lineRule="atLeast"/>
        <w:ind w:left="426" w:hanging="426"/>
        <w:jc w:val="both"/>
      </w:pPr>
      <w:r w:rsidRPr="00614E64">
        <w:t xml:space="preserve">Iepirkuma komisijas sastāvs: </w:t>
      </w:r>
    </w:p>
    <w:p w14:paraId="25EA5548" w14:textId="13C25A06" w:rsidR="007624E5" w:rsidRDefault="00776A4B" w:rsidP="00EA3CB9">
      <w:pPr>
        <w:pStyle w:val="ListParagraph"/>
        <w:numPr>
          <w:ilvl w:val="0"/>
          <w:numId w:val="23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624E5" w:rsidRPr="007624E5">
        <w:rPr>
          <w:rFonts w:ascii="Times New Roman" w:hAnsi="Times New Roman" w:cs="Times New Roman"/>
          <w:color w:val="000000"/>
          <w:sz w:val="24"/>
          <w:szCs w:val="24"/>
        </w:rPr>
        <w:t xml:space="preserve">AS "Latvenergo" Iepirkumu daļas projektu vadītāja </w:t>
      </w:r>
      <w:r w:rsidR="00230559">
        <w:rPr>
          <w:rFonts w:ascii="Times New Roman" w:hAnsi="Times New Roman" w:cs="Times New Roman"/>
          <w:color w:val="000000"/>
          <w:sz w:val="24"/>
          <w:szCs w:val="24"/>
        </w:rPr>
        <w:t xml:space="preserve">Ivonna </w:t>
      </w:r>
      <w:proofErr w:type="spellStart"/>
      <w:r w:rsidR="00230559">
        <w:rPr>
          <w:rFonts w:ascii="Times New Roman" w:hAnsi="Times New Roman" w:cs="Times New Roman"/>
          <w:color w:val="000000"/>
          <w:sz w:val="24"/>
          <w:szCs w:val="24"/>
        </w:rPr>
        <w:t>Iljenko</w:t>
      </w:r>
      <w:proofErr w:type="spellEnd"/>
      <w:r w:rsidR="007624E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230559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7624E5">
        <w:rPr>
          <w:rFonts w:ascii="Times New Roman" w:hAnsi="Times New Roman" w:cs="Times New Roman"/>
          <w:color w:val="000000"/>
          <w:sz w:val="24"/>
          <w:szCs w:val="24"/>
        </w:rPr>
        <w:t>2.04.2024.-31.09.2024.);</w:t>
      </w:r>
    </w:p>
    <w:p w14:paraId="35245C53" w14:textId="75921B3A" w:rsidR="007624E5" w:rsidRDefault="007624E5" w:rsidP="00EA3CB9">
      <w:pPr>
        <w:pStyle w:val="ListParagraph"/>
        <w:numPr>
          <w:ilvl w:val="0"/>
          <w:numId w:val="23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7624E5">
        <w:rPr>
          <w:rFonts w:ascii="Times New Roman" w:hAnsi="Times New Roman" w:cs="Times New Roman"/>
          <w:color w:val="000000"/>
          <w:sz w:val="24"/>
          <w:szCs w:val="24"/>
        </w:rPr>
        <w:t xml:space="preserve">AS "Sadales tīkls"  Iepirkumu pārvaldības funkcijas iepirkumu speciāliste Marija </w:t>
      </w:r>
      <w:proofErr w:type="spellStart"/>
      <w:r w:rsidRPr="007624E5">
        <w:rPr>
          <w:rFonts w:ascii="Times New Roman" w:hAnsi="Times New Roman" w:cs="Times New Roman"/>
          <w:color w:val="000000"/>
          <w:sz w:val="24"/>
          <w:szCs w:val="24"/>
        </w:rPr>
        <w:t>Sališa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0559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2.04.2024.-31.09.2024.);</w:t>
      </w:r>
    </w:p>
    <w:p w14:paraId="1560EDA6" w14:textId="12307E10" w:rsidR="00500826" w:rsidRPr="00DA416F" w:rsidRDefault="007624E5" w:rsidP="00EA3CB9">
      <w:pPr>
        <w:pStyle w:val="ListParagraph"/>
        <w:numPr>
          <w:ilvl w:val="0"/>
          <w:numId w:val="23"/>
        </w:num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7624E5">
        <w:rPr>
          <w:rFonts w:ascii="Times New Roman" w:hAnsi="Times New Roman" w:cs="Times New Roman"/>
          <w:color w:val="000000"/>
          <w:sz w:val="24"/>
          <w:szCs w:val="24"/>
        </w:rPr>
        <w:t xml:space="preserve">AS "Sadales tīkls" </w:t>
      </w:r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>Iepirkumu projektu daļa</w:t>
      </w:r>
      <w:r w:rsidR="00776A4B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 xml:space="preserve"> Projektu vadītāja Violeta Vikmane;</w:t>
      </w:r>
    </w:p>
    <w:p w14:paraId="3A793B01" w14:textId="4DF619EA" w:rsidR="00500826" w:rsidRPr="00DA416F" w:rsidRDefault="007624E5" w:rsidP="00EA3CB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24E5">
        <w:rPr>
          <w:rFonts w:ascii="Times New Roman" w:hAnsi="Times New Roman" w:cs="Times New Roman"/>
          <w:color w:val="000000"/>
          <w:sz w:val="24"/>
          <w:szCs w:val="24"/>
        </w:rPr>
        <w:t xml:space="preserve">AS "Sadales tīkls" </w:t>
      </w:r>
      <w:r w:rsidR="00230559" w:rsidRPr="00230559">
        <w:rPr>
          <w:rFonts w:ascii="Times New Roman" w:hAnsi="Times New Roman" w:cs="Times New Roman"/>
          <w:color w:val="000000"/>
          <w:sz w:val="24"/>
          <w:szCs w:val="24"/>
        </w:rPr>
        <w:t xml:space="preserve">Tīkla attīstības funkcijas tehniskais eksperts Māris </w:t>
      </w:r>
      <w:proofErr w:type="spellStart"/>
      <w:r w:rsidR="00230559" w:rsidRPr="00230559">
        <w:rPr>
          <w:rFonts w:ascii="Times New Roman" w:hAnsi="Times New Roman" w:cs="Times New Roman"/>
          <w:color w:val="000000"/>
          <w:sz w:val="24"/>
          <w:szCs w:val="24"/>
        </w:rPr>
        <w:t>Uplejs</w:t>
      </w:r>
      <w:proofErr w:type="spellEnd"/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B8ECF6F" w14:textId="7461F02E" w:rsidR="00500826" w:rsidRPr="00230559" w:rsidRDefault="007624E5" w:rsidP="002305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0559">
        <w:rPr>
          <w:rFonts w:ascii="Times New Roman" w:hAnsi="Times New Roman" w:cs="Times New Roman"/>
          <w:color w:val="000000"/>
          <w:sz w:val="24"/>
          <w:szCs w:val="24"/>
        </w:rPr>
        <w:t xml:space="preserve">AS "Sadales tīkls" </w:t>
      </w:r>
      <w:r w:rsidR="00230559">
        <w:rPr>
          <w:rFonts w:ascii="Times New Roman" w:hAnsi="Times New Roman" w:cs="Times New Roman"/>
          <w:color w:val="000000"/>
          <w:sz w:val="24"/>
          <w:szCs w:val="24"/>
        </w:rPr>
        <w:t xml:space="preserve">Nodrošinājuma nodaļas </w:t>
      </w:r>
      <w:hyperlink r:id="rId10" w:history="1">
        <w:r w:rsidR="00230559">
          <w:rPr>
            <w:rFonts w:ascii="Times New Roman" w:hAnsi="Times New Roman" w:cs="Times New Roman"/>
            <w:color w:val="000000"/>
            <w:sz w:val="24"/>
            <w:szCs w:val="24"/>
          </w:rPr>
          <w:t>elektroietaišu ekspluatācijas inženieris (N)</w:t>
        </w:r>
      </w:hyperlink>
      <w:r w:rsidR="00230559">
        <w:rPr>
          <w:rFonts w:ascii="Times New Roman" w:hAnsi="Times New Roman" w:cs="Times New Roman"/>
          <w:color w:val="000000"/>
          <w:sz w:val="24"/>
          <w:szCs w:val="24"/>
        </w:rPr>
        <w:t xml:space="preserve"> Jēkabs </w:t>
      </w:r>
      <w:proofErr w:type="spellStart"/>
      <w:r w:rsidR="00230559">
        <w:rPr>
          <w:rFonts w:ascii="Times New Roman" w:hAnsi="Times New Roman" w:cs="Times New Roman"/>
          <w:color w:val="000000"/>
          <w:sz w:val="24"/>
          <w:szCs w:val="24"/>
        </w:rPr>
        <w:t>Penka</w:t>
      </w:r>
      <w:proofErr w:type="spellEnd"/>
      <w:r w:rsidR="00500826" w:rsidRPr="0023055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0B8AA98" w14:textId="467558F0" w:rsidR="00500826" w:rsidRPr="00DA416F" w:rsidRDefault="007624E5" w:rsidP="00EA3CB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24E5">
        <w:rPr>
          <w:rFonts w:ascii="Times New Roman" w:hAnsi="Times New Roman" w:cs="Times New Roman"/>
          <w:color w:val="000000"/>
          <w:sz w:val="24"/>
          <w:szCs w:val="24"/>
        </w:rPr>
        <w:t xml:space="preserve">AS "Sadales tīkls"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>Iepirkumu projektu daļa</w:t>
      </w:r>
      <w:r w:rsidR="00776A4B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 xml:space="preserve"> Projektu vadītājs Mārtiņš </w:t>
      </w:r>
      <w:r w:rsidR="00C850E3">
        <w:rPr>
          <w:rFonts w:ascii="Times New Roman" w:hAnsi="Times New Roman" w:cs="Times New Roman"/>
          <w:color w:val="000000"/>
          <w:sz w:val="24"/>
          <w:szCs w:val="24"/>
        </w:rPr>
        <w:t>Leimanis</w:t>
      </w:r>
      <w:r w:rsidR="00127676">
        <w:rPr>
          <w:rFonts w:ascii="Times New Roman" w:hAnsi="Times New Roman" w:cs="Times New Roman"/>
          <w:color w:val="000000"/>
          <w:sz w:val="24"/>
          <w:szCs w:val="24"/>
        </w:rPr>
        <w:t xml:space="preserve"> (no 01.10.2024.)</w:t>
      </w:r>
      <w:r w:rsidR="00500826" w:rsidRPr="00DA416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15CEC1A" w14:textId="6BE9E7D9" w:rsidR="00DA416F" w:rsidRDefault="00F86EDB" w:rsidP="00B7785C">
      <w:pPr>
        <w:pStyle w:val="tv213"/>
        <w:numPr>
          <w:ilvl w:val="1"/>
          <w:numId w:val="7"/>
        </w:numPr>
        <w:spacing w:before="0" w:beforeAutospacing="0" w:after="120" w:afterAutospacing="0" w:line="293" w:lineRule="atLeast"/>
        <w:ind w:left="425" w:hanging="425"/>
        <w:jc w:val="both"/>
      </w:pPr>
      <w:r>
        <w:t xml:space="preserve"> </w:t>
      </w:r>
      <w:r w:rsidR="00B92A2E" w:rsidRPr="00614E64">
        <w:t>Iepirkuma komisij</w:t>
      </w:r>
      <w:r w:rsidR="00F45F88">
        <w:t xml:space="preserve">as izveidošanas pamatojums: </w:t>
      </w:r>
      <w:r w:rsidR="001963EF" w:rsidRPr="001963EF">
        <w:t>202</w:t>
      </w:r>
      <w:r w:rsidR="00865162">
        <w:t>4</w:t>
      </w:r>
      <w:r w:rsidR="001963EF" w:rsidRPr="001963EF">
        <w:t xml:space="preserve">.gada </w:t>
      </w:r>
      <w:r w:rsidR="00FD7982">
        <w:t>2</w:t>
      </w:r>
      <w:r w:rsidR="001963EF" w:rsidRPr="001963EF">
        <w:t>.</w:t>
      </w:r>
      <w:r w:rsidR="00FD7982">
        <w:t>aprīļa</w:t>
      </w:r>
      <w:r w:rsidR="001963EF">
        <w:t xml:space="preserve"> </w:t>
      </w:r>
      <w:r w:rsidR="00DA416F">
        <w:t>r</w:t>
      </w:r>
      <w:r w:rsidR="00B92A2E" w:rsidRPr="00614E64">
        <w:t>īkojums Nr.</w:t>
      </w:r>
      <w:r w:rsidR="00127676">
        <w:t>76</w:t>
      </w:r>
      <w:r>
        <w:t xml:space="preserve"> </w:t>
      </w:r>
      <w:r w:rsidR="00614E64" w:rsidRPr="00614E64">
        <w:t>"</w:t>
      </w:r>
      <w:r w:rsidR="00127676" w:rsidRPr="00127676">
        <w:rPr>
          <w:rFonts w:eastAsiaTheme="minorHAnsi"/>
          <w:color w:val="000000"/>
          <w:lang w:eastAsia="en-US"/>
        </w:rPr>
        <w:t xml:space="preserve"> </w:t>
      </w:r>
      <w:r w:rsidR="00127676" w:rsidRPr="00127676">
        <w:t>Par iepirkuma procedūras komisijas izveidošanu saimnieciskās darbības izmaksu projekta "</w:t>
      </w:r>
      <w:proofErr w:type="spellStart"/>
      <w:r w:rsidR="00127676" w:rsidRPr="00127676">
        <w:t>Kontroluzskaites</w:t>
      </w:r>
      <w:proofErr w:type="spellEnd"/>
      <w:r w:rsidR="00127676" w:rsidRPr="00127676">
        <w:t xml:space="preserve"> </w:t>
      </w:r>
      <w:proofErr w:type="spellStart"/>
      <w:r w:rsidR="00127676" w:rsidRPr="00127676">
        <w:t>sadalņu</w:t>
      </w:r>
      <w:proofErr w:type="spellEnd"/>
      <w:r w:rsidR="00127676" w:rsidRPr="00127676">
        <w:t xml:space="preserve"> iegāde" īstenošanai</w:t>
      </w:r>
      <w:r w:rsidR="00127676">
        <w:t xml:space="preserve">, </w:t>
      </w:r>
      <w:r w:rsidR="00FD7982">
        <w:t>2024.gada 2</w:t>
      </w:r>
      <w:r w:rsidR="00127676">
        <w:t>7</w:t>
      </w:r>
      <w:r w:rsidR="00FD7982">
        <w:t>.septembra rīkojumu Nr.2</w:t>
      </w:r>
      <w:r w:rsidR="00127676">
        <w:t xml:space="preserve">32 </w:t>
      </w:r>
      <w:r w:rsidR="00FD7982">
        <w:t>"</w:t>
      </w:r>
      <w:r w:rsidR="00127676" w:rsidRPr="00127676">
        <w:t>Par izmaiņām iepirkuma procedūras komisijas sastāvā iepirkuma procedūras "</w:t>
      </w:r>
      <w:proofErr w:type="spellStart"/>
      <w:r w:rsidR="00127676" w:rsidRPr="00127676">
        <w:t>Kontroluzskaites</w:t>
      </w:r>
      <w:proofErr w:type="spellEnd"/>
      <w:r w:rsidR="00127676" w:rsidRPr="00127676">
        <w:t xml:space="preserve"> </w:t>
      </w:r>
      <w:proofErr w:type="spellStart"/>
      <w:r w:rsidR="00127676" w:rsidRPr="00127676">
        <w:t>sadalņu</w:t>
      </w:r>
      <w:proofErr w:type="spellEnd"/>
      <w:r w:rsidR="00127676" w:rsidRPr="00127676">
        <w:t xml:space="preserve"> iegāde" (</w:t>
      </w:r>
      <w:proofErr w:type="spellStart"/>
      <w:r w:rsidR="00127676" w:rsidRPr="00127676">
        <w:t>id</w:t>
      </w:r>
      <w:proofErr w:type="spellEnd"/>
      <w:r w:rsidR="00127676" w:rsidRPr="00127676">
        <w:t>. Nr. ST 2024/14) veikšanai</w:t>
      </w:r>
      <w:r w:rsidR="00FD7982">
        <w:t>".</w:t>
      </w:r>
    </w:p>
    <w:p w14:paraId="6BFAF389" w14:textId="5D807BAD" w:rsidR="000B771E" w:rsidRPr="00614E64" w:rsidRDefault="00A02C01" w:rsidP="00127676">
      <w:pPr>
        <w:pStyle w:val="tv213"/>
        <w:spacing w:before="0" w:beforeAutospacing="0" w:after="120" w:afterAutospacing="0" w:line="293" w:lineRule="atLeast"/>
        <w:jc w:val="both"/>
      </w:pPr>
      <w:r w:rsidRPr="00DA416F">
        <w:rPr>
          <w:b/>
        </w:rPr>
        <w:t>4. </w:t>
      </w:r>
      <w:r w:rsidR="001963EF" w:rsidRPr="00DA416F">
        <w:rPr>
          <w:b/>
        </w:rPr>
        <w:t>P</w:t>
      </w:r>
      <w:r w:rsidR="00393647" w:rsidRPr="00DA416F">
        <w:rPr>
          <w:b/>
        </w:rPr>
        <w:t>iedāvājumu iesniegšanas termiņš</w:t>
      </w:r>
      <w:r w:rsidR="001A27D2" w:rsidRPr="00DA416F">
        <w:rPr>
          <w:b/>
        </w:rPr>
        <w:t>:</w:t>
      </w:r>
      <w:r w:rsidR="001A27D2" w:rsidRPr="00614E64">
        <w:t xml:space="preserve"> </w:t>
      </w:r>
      <w:r w:rsidR="00F45F88">
        <w:t xml:space="preserve"> </w:t>
      </w:r>
      <w:r w:rsidR="000B771E" w:rsidRPr="000B771E">
        <w:t xml:space="preserve">2024.gada </w:t>
      </w:r>
      <w:r w:rsidR="00127676">
        <w:t>2</w:t>
      </w:r>
      <w:r w:rsidR="000B771E" w:rsidRPr="000B771E">
        <w:t>.</w:t>
      </w:r>
      <w:r w:rsidR="00127676">
        <w:t>decem</w:t>
      </w:r>
      <w:r w:rsidR="001820A5">
        <w:t>bri</w:t>
      </w:r>
      <w:r w:rsidR="00127676">
        <w:t>s</w:t>
      </w:r>
      <w:r w:rsidR="00E44FF8" w:rsidRPr="00614E64">
        <w:t>, plkst.</w:t>
      </w:r>
      <w:r w:rsidR="00EF5741" w:rsidRPr="00614E64">
        <w:t>1</w:t>
      </w:r>
      <w:r w:rsidR="001820A5">
        <w:t>0</w:t>
      </w:r>
      <w:r w:rsidR="003730D9">
        <w:t>:0</w:t>
      </w:r>
      <w:r w:rsidR="0000574A">
        <w:t>0</w:t>
      </w:r>
      <w:r w:rsidR="00E44FF8" w:rsidRPr="00614E64">
        <w:t>.</w:t>
      </w:r>
    </w:p>
    <w:p w14:paraId="76B4F994" w14:textId="38939460" w:rsidR="00A02C01" w:rsidRPr="00614E64" w:rsidRDefault="001A27D2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5. </w:t>
      </w:r>
      <w:r w:rsidR="00913A4C">
        <w:rPr>
          <w:b/>
        </w:rPr>
        <w:t>P</w:t>
      </w:r>
      <w:r w:rsidR="00E44FF8" w:rsidRPr="00614E64">
        <w:rPr>
          <w:b/>
        </w:rPr>
        <w:t>retendentu nosaukumi, kuri ir iesnieguši piedāvājumus, kā arī piedāvātās cenas vai izmaksas</w:t>
      </w:r>
      <w:r w:rsidR="001820A5">
        <w:rPr>
          <w:b/>
        </w:rPr>
        <w:t>, EUR bez PVN</w:t>
      </w:r>
      <w:r w:rsidRPr="00614E64">
        <w:rPr>
          <w:b/>
        </w:rPr>
        <w:t>:</w:t>
      </w:r>
      <w:r w:rsidR="00A02C01" w:rsidRPr="00614E64">
        <w:rPr>
          <w:b/>
        </w:rPr>
        <w:t xml:space="preserve"> </w:t>
      </w:r>
    </w:p>
    <w:p w14:paraId="4A60466E" w14:textId="77777777" w:rsidR="001820A5" w:rsidRDefault="001820A5" w:rsidP="001820A5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bookmarkStart w:id="0" w:name="_Hlk181283078"/>
    </w:p>
    <w:tbl>
      <w:tblPr>
        <w:tblStyle w:val="TableGrid"/>
        <w:tblW w:w="4117" w:type="pct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4340"/>
      </w:tblGrid>
      <w:tr w:rsidR="00127676" w:rsidRPr="00127676" w14:paraId="7B550053" w14:textId="77777777" w:rsidTr="00127676">
        <w:trPr>
          <w:jc w:val="center"/>
        </w:trPr>
        <w:tc>
          <w:tcPr>
            <w:tcW w:w="2110" w:type="pct"/>
            <w:shd w:val="pct10" w:color="auto" w:fill="auto"/>
            <w:vAlign w:val="center"/>
          </w:tcPr>
          <w:p w14:paraId="6D519DAE" w14:textId="77777777" w:rsidR="00127676" w:rsidRPr="00127676" w:rsidRDefault="00127676" w:rsidP="00127676">
            <w:pPr>
              <w:jc w:val="center"/>
              <w:rPr>
                <w:b/>
                <w:bCs/>
                <w:sz w:val="22"/>
                <w:szCs w:val="22"/>
              </w:rPr>
            </w:pPr>
            <w:r w:rsidRPr="00127676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2890" w:type="pct"/>
            <w:shd w:val="pct10" w:color="auto" w:fill="auto"/>
            <w:vAlign w:val="center"/>
          </w:tcPr>
          <w:p w14:paraId="6F1B09D4" w14:textId="77777777" w:rsidR="00127676" w:rsidRPr="00127676" w:rsidRDefault="00127676" w:rsidP="00127676">
            <w:pPr>
              <w:jc w:val="center"/>
              <w:rPr>
                <w:b/>
                <w:bCs/>
                <w:sz w:val="22"/>
                <w:szCs w:val="22"/>
              </w:rPr>
            </w:pPr>
            <w:r w:rsidRPr="00127676">
              <w:rPr>
                <w:b/>
                <w:sz w:val="22"/>
                <w:szCs w:val="22"/>
              </w:rPr>
              <w:t>Kopējā piedāvājuma cena, EUR bez PVN</w:t>
            </w:r>
          </w:p>
        </w:tc>
      </w:tr>
      <w:tr w:rsidR="00127676" w:rsidRPr="00127676" w14:paraId="75EA1DB0" w14:textId="77777777" w:rsidTr="00127676">
        <w:trPr>
          <w:jc w:val="center"/>
        </w:trPr>
        <w:tc>
          <w:tcPr>
            <w:tcW w:w="2110" w:type="pct"/>
          </w:tcPr>
          <w:p w14:paraId="06FA692A" w14:textId="77777777" w:rsidR="00127676" w:rsidRPr="00127676" w:rsidRDefault="00127676" w:rsidP="00127676">
            <w:pPr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SIA</w:t>
            </w:r>
            <w:r w:rsidRPr="00127676">
              <w:rPr>
                <w:bCs/>
                <w:sz w:val="22"/>
                <w:szCs w:val="22"/>
              </w:rPr>
              <w:t xml:space="preserve"> </w:t>
            </w:r>
            <w:r w:rsidRPr="00127676">
              <w:rPr>
                <w:sz w:val="22"/>
                <w:szCs w:val="22"/>
              </w:rPr>
              <w:t>"EK Sistēmas"</w:t>
            </w:r>
          </w:p>
        </w:tc>
        <w:tc>
          <w:tcPr>
            <w:tcW w:w="2890" w:type="pct"/>
            <w:vAlign w:val="center"/>
          </w:tcPr>
          <w:p w14:paraId="4FA13138" w14:textId="77777777" w:rsidR="00127676" w:rsidRPr="00127676" w:rsidRDefault="00127676" w:rsidP="00127676">
            <w:pPr>
              <w:jc w:val="center"/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844 530.00</w:t>
            </w:r>
          </w:p>
        </w:tc>
      </w:tr>
      <w:tr w:rsidR="00127676" w:rsidRPr="00127676" w14:paraId="16DD6D7A" w14:textId="77777777" w:rsidTr="00127676">
        <w:trPr>
          <w:jc w:val="center"/>
        </w:trPr>
        <w:tc>
          <w:tcPr>
            <w:tcW w:w="2110" w:type="pct"/>
          </w:tcPr>
          <w:p w14:paraId="3181DBCE" w14:textId="77777777" w:rsidR="00127676" w:rsidRPr="00127676" w:rsidRDefault="00127676" w:rsidP="00127676">
            <w:pPr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SIA</w:t>
            </w:r>
            <w:r w:rsidRPr="00127676">
              <w:rPr>
                <w:bCs/>
                <w:sz w:val="22"/>
                <w:szCs w:val="22"/>
              </w:rPr>
              <w:t xml:space="preserve"> </w:t>
            </w:r>
            <w:r w:rsidRPr="00127676">
              <w:rPr>
                <w:sz w:val="22"/>
                <w:szCs w:val="22"/>
              </w:rPr>
              <w:t>"</w:t>
            </w:r>
            <w:proofErr w:type="spellStart"/>
            <w:r w:rsidRPr="00127676">
              <w:rPr>
                <w:sz w:val="22"/>
                <w:szCs w:val="22"/>
              </w:rPr>
              <w:t>Lucidus</w:t>
            </w:r>
            <w:proofErr w:type="spellEnd"/>
            <w:r w:rsidRPr="00127676">
              <w:rPr>
                <w:sz w:val="22"/>
                <w:szCs w:val="22"/>
              </w:rPr>
              <w:t>"</w:t>
            </w:r>
          </w:p>
        </w:tc>
        <w:tc>
          <w:tcPr>
            <w:tcW w:w="2890" w:type="pct"/>
            <w:vAlign w:val="center"/>
          </w:tcPr>
          <w:p w14:paraId="5DDA32D8" w14:textId="77777777" w:rsidR="00127676" w:rsidRPr="00127676" w:rsidRDefault="00127676" w:rsidP="00127676">
            <w:pPr>
              <w:jc w:val="center"/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803 183.00</w:t>
            </w:r>
          </w:p>
        </w:tc>
      </w:tr>
      <w:tr w:rsidR="00127676" w:rsidRPr="00127676" w14:paraId="63D58D5A" w14:textId="77777777" w:rsidTr="00127676">
        <w:trPr>
          <w:jc w:val="center"/>
        </w:trPr>
        <w:tc>
          <w:tcPr>
            <w:tcW w:w="2110" w:type="pct"/>
          </w:tcPr>
          <w:p w14:paraId="47BD8F1A" w14:textId="77777777" w:rsidR="00127676" w:rsidRPr="00127676" w:rsidRDefault="00127676" w:rsidP="00127676">
            <w:pPr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AS</w:t>
            </w:r>
            <w:r w:rsidRPr="0012767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127676">
              <w:rPr>
                <w:sz w:val="22"/>
                <w:szCs w:val="22"/>
              </w:rPr>
              <w:t>Energofirma</w:t>
            </w:r>
            <w:proofErr w:type="spellEnd"/>
            <w:r w:rsidRPr="00127676">
              <w:rPr>
                <w:sz w:val="22"/>
                <w:szCs w:val="22"/>
              </w:rPr>
              <w:t xml:space="preserve"> "JAUDA" </w:t>
            </w:r>
          </w:p>
        </w:tc>
        <w:tc>
          <w:tcPr>
            <w:tcW w:w="2890" w:type="pct"/>
            <w:vAlign w:val="center"/>
          </w:tcPr>
          <w:p w14:paraId="4E27B19C" w14:textId="77777777" w:rsidR="00127676" w:rsidRPr="00127676" w:rsidRDefault="00127676" w:rsidP="00127676">
            <w:pPr>
              <w:jc w:val="center"/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930 555.00</w:t>
            </w:r>
          </w:p>
        </w:tc>
      </w:tr>
      <w:tr w:rsidR="00127676" w:rsidRPr="00127676" w14:paraId="7170A8F9" w14:textId="77777777" w:rsidTr="00127676">
        <w:trPr>
          <w:jc w:val="center"/>
        </w:trPr>
        <w:tc>
          <w:tcPr>
            <w:tcW w:w="2110" w:type="pct"/>
          </w:tcPr>
          <w:p w14:paraId="129CB42D" w14:textId="77777777" w:rsidR="00127676" w:rsidRPr="00127676" w:rsidRDefault="00127676" w:rsidP="00127676">
            <w:pPr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SIA "</w:t>
            </w:r>
            <w:proofErr w:type="spellStart"/>
            <w:r w:rsidRPr="00127676">
              <w:rPr>
                <w:sz w:val="22"/>
                <w:szCs w:val="22"/>
              </w:rPr>
              <w:t>ArtElektro</w:t>
            </w:r>
            <w:proofErr w:type="spellEnd"/>
            <w:r w:rsidRPr="00127676">
              <w:rPr>
                <w:sz w:val="22"/>
                <w:szCs w:val="22"/>
              </w:rPr>
              <w:t>"</w:t>
            </w:r>
            <w:r w:rsidRPr="001276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90" w:type="pct"/>
            <w:vAlign w:val="center"/>
          </w:tcPr>
          <w:p w14:paraId="20B8ED34" w14:textId="77777777" w:rsidR="00127676" w:rsidRPr="00127676" w:rsidRDefault="00127676" w:rsidP="00127676">
            <w:pPr>
              <w:jc w:val="center"/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519 522.00</w:t>
            </w:r>
          </w:p>
        </w:tc>
      </w:tr>
      <w:tr w:rsidR="00127676" w:rsidRPr="00127676" w14:paraId="352C1FF5" w14:textId="77777777" w:rsidTr="00127676">
        <w:trPr>
          <w:jc w:val="center"/>
        </w:trPr>
        <w:tc>
          <w:tcPr>
            <w:tcW w:w="2110" w:type="pct"/>
          </w:tcPr>
          <w:p w14:paraId="0A0F446F" w14:textId="77777777" w:rsidR="00127676" w:rsidRPr="00127676" w:rsidRDefault="00127676" w:rsidP="00127676">
            <w:pPr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SIA "</w:t>
            </w:r>
            <w:proofErr w:type="spellStart"/>
            <w:r w:rsidRPr="00127676">
              <w:rPr>
                <w:sz w:val="22"/>
                <w:szCs w:val="22"/>
              </w:rPr>
              <w:t>Power</w:t>
            </w:r>
            <w:proofErr w:type="spellEnd"/>
            <w:r w:rsidRPr="00127676">
              <w:rPr>
                <w:sz w:val="22"/>
                <w:szCs w:val="22"/>
              </w:rPr>
              <w:t xml:space="preserve"> </w:t>
            </w:r>
            <w:proofErr w:type="spellStart"/>
            <w:r w:rsidRPr="00127676">
              <w:rPr>
                <w:sz w:val="22"/>
                <w:szCs w:val="22"/>
              </w:rPr>
              <w:t>Solution</w:t>
            </w:r>
            <w:proofErr w:type="spellEnd"/>
            <w:r w:rsidRPr="00127676">
              <w:rPr>
                <w:sz w:val="22"/>
                <w:szCs w:val="22"/>
              </w:rPr>
              <w:t>"</w:t>
            </w:r>
            <w:r w:rsidRPr="001276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90" w:type="pct"/>
            <w:vAlign w:val="center"/>
          </w:tcPr>
          <w:p w14:paraId="06C10010" w14:textId="77777777" w:rsidR="00127676" w:rsidRPr="00127676" w:rsidRDefault="00127676" w:rsidP="00127676">
            <w:pPr>
              <w:jc w:val="center"/>
              <w:rPr>
                <w:bCs/>
                <w:sz w:val="22"/>
                <w:szCs w:val="22"/>
              </w:rPr>
            </w:pPr>
            <w:r w:rsidRPr="00127676">
              <w:rPr>
                <w:sz w:val="22"/>
                <w:szCs w:val="22"/>
              </w:rPr>
              <w:t>763 710.00</w:t>
            </w:r>
          </w:p>
        </w:tc>
      </w:tr>
    </w:tbl>
    <w:bookmarkEnd w:id="0"/>
    <w:p w14:paraId="39B77ADA" w14:textId="5EF4A2A8" w:rsidR="002E497E" w:rsidRPr="00614E64" w:rsidRDefault="00913A4C" w:rsidP="00B7785C">
      <w:pPr>
        <w:pStyle w:val="tv213"/>
        <w:spacing w:before="0" w:beforeAutospacing="0" w:after="120" w:afterAutospacing="0" w:line="293" w:lineRule="atLeast"/>
        <w:jc w:val="both"/>
        <w:rPr>
          <w:b/>
        </w:rPr>
      </w:pPr>
      <w:r w:rsidRPr="001820A5">
        <w:rPr>
          <w:b/>
        </w:rPr>
        <w:lastRenderedPageBreak/>
        <w:t>6</w:t>
      </w:r>
      <w:r w:rsidR="002E497E" w:rsidRPr="001820A5">
        <w:rPr>
          <w:b/>
        </w:rPr>
        <w:t>. Piedāvājumu skaita samazināšanas gadījumā norāda izraudzīto pretendentu</w:t>
      </w:r>
      <w:r w:rsidR="002E497E" w:rsidRPr="00614E64">
        <w:rPr>
          <w:b/>
        </w:rPr>
        <w:t xml:space="preserve"> nosaukumus un to izraudzīšanās iemeslus, noraidīto pretendentu nosaukumus un to noraidīšanas iemeslus:</w:t>
      </w:r>
      <w:r w:rsidR="002E497E" w:rsidRPr="00614E64">
        <w:t xml:space="preserve"> </w:t>
      </w:r>
      <w:r w:rsidR="00614E64" w:rsidRPr="00614E64">
        <w:t>piedāvājumu skaita samazināšana nebija paredzēta</w:t>
      </w:r>
      <w:r w:rsidR="002E497E" w:rsidRPr="00614E64">
        <w:t>.</w:t>
      </w:r>
    </w:p>
    <w:p w14:paraId="0856A75E" w14:textId="7EA1D16E" w:rsidR="0011785E" w:rsidRPr="00614E64" w:rsidRDefault="00913A4C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>
        <w:rPr>
          <w:b/>
        </w:rPr>
        <w:t>7</w:t>
      </w:r>
      <w:r w:rsidR="0011785E" w:rsidRPr="00614E64">
        <w:rPr>
          <w:b/>
        </w:rPr>
        <w:t>. Piedāvājumu atvēršanas vieta, datums un laiks:</w:t>
      </w:r>
    </w:p>
    <w:p w14:paraId="0D04048D" w14:textId="22C62362" w:rsidR="0011785E" w:rsidRPr="00B7785C" w:rsidRDefault="00B7785C" w:rsidP="00A416CF">
      <w:pPr>
        <w:pStyle w:val="tv213"/>
        <w:spacing w:before="0" w:beforeAutospacing="0" w:after="120" w:afterAutospacing="0" w:line="293" w:lineRule="atLeast"/>
        <w:jc w:val="both"/>
      </w:pPr>
      <w:r w:rsidRPr="00B7785C">
        <w:t>Pircēja profil</w:t>
      </w:r>
      <w:r w:rsidR="00F7274A">
        <w:t>a</w:t>
      </w:r>
      <w:r w:rsidRPr="00B7785C">
        <w:t xml:space="preserve"> EIS e-konkursu apakšsistēmā</w:t>
      </w:r>
      <w:r w:rsidR="00C36727" w:rsidRPr="00B7785C">
        <w:t xml:space="preserve">, </w:t>
      </w:r>
      <w:r w:rsidR="000B771E" w:rsidRPr="00B7785C">
        <w:t xml:space="preserve">2024.gada </w:t>
      </w:r>
      <w:r w:rsidR="00127676">
        <w:t>2</w:t>
      </w:r>
      <w:r w:rsidR="000B771E" w:rsidRPr="00B7785C">
        <w:t>.</w:t>
      </w:r>
      <w:r w:rsidR="00127676">
        <w:t>dece</w:t>
      </w:r>
      <w:r w:rsidR="00A416CF">
        <w:t>m</w:t>
      </w:r>
      <w:r w:rsidRPr="00B7785C">
        <w:t>brī</w:t>
      </w:r>
      <w:r w:rsidR="00DE4FE8" w:rsidRPr="00B7785C">
        <w:t>, plkst.1</w:t>
      </w:r>
      <w:r w:rsidRPr="00B7785C">
        <w:t>4</w:t>
      </w:r>
      <w:r w:rsidR="00DE4FE8" w:rsidRPr="00B7785C">
        <w:t>:00</w:t>
      </w:r>
      <w:r w:rsidR="007F6C03" w:rsidRPr="00B7785C">
        <w:t>.</w:t>
      </w:r>
    </w:p>
    <w:p w14:paraId="7B2E71AE" w14:textId="5F339A73" w:rsidR="00B7785C" w:rsidRPr="00B7785C" w:rsidRDefault="00913A4C" w:rsidP="000638FA">
      <w:pPr>
        <w:pStyle w:val="tv213"/>
        <w:keepNext/>
        <w:spacing w:before="0" w:beforeAutospacing="0" w:after="120" w:afterAutospacing="0" w:line="293" w:lineRule="atLeast"/>
        <w:jc w:val="both"/>
        <w:rPr>
          <w:bCs/>
        </w:rPr>
      </w:pPr>
      <w:r w:rsidRPr="00B7785C">
        <w:rPr>
          <w:b/>
        </w:rPr>
        <w:t>8</w:t>
      </w:r>
      <w:r w:rsidR="00A02C01" w:rsidRPr="00B7785C">
        <w:rPr>
          <w:b/>
        </w:rPr>
        <w:t>. </w:t>
      </w:r>
      <w:r w:rsidR="00B7785C" w:rsidRPr="00B7785C">
        <w:rPr>
          <w:b/>
        </w:rPr>
        <w:t>Piedāvājumu izvēles kritērijs:</w:t>
      </w:r>
      <w:r w:rsidR="00B7785C" w:rsidRPr="00B7785C">
        <w:rPr>
          <w:rFonts w:ascii="Arial" w:eastAsiaTheme="minorEastAsia" w:hAnsi="Arial" w:cs="Arial"/>
          <w:color w:val="244061" w:themeColor="accent1" w:themeShade="80"/>
          <w:kern w:val="24"/>
          <w:lang w:eastAsia="en-US"/>
        </w:rPr>
        <w:t xml:space="preserve"> </w:t>
      </w:r>
      <w:r w:rsidR="00127676" w:rsidRPr="00127676">
        <w:rPr>
          <w:bCs/>
        </w:rPr>
        <w:t>nolikumā noteiktajām prasībām atbilstošs saimnieciski visizdevīgākais piedāvājums, </w:t>
      </w:r>
      <w:r w:rsidR="00127676" w:rsidRPr="00127676">
        <w:t>ar viszemāko piedāvāto piedāvājuma cenu</w:t>
      </w:r>
      <w:r w:rsidR="00B7785C" w:rsidRPr="00127676">
        <w:t>.</w:t>
      </w:r>
    </w:p>
    <w:p w14:paraId="6ABEEAD4" w14:textId="7617B393" w:rsidR="000638FA" w:rsidRDefault="00A416CF" w:rsidP="000638FA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0638FA" w:rsidRPr="00063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0638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38FA" w:rsidRPr="00063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Pretendenti, kuri iegūst </w:t>
      </w:r>
      <w:r w:rsidR="00127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līg</w:t>
      </w:r>
      <w:r w:rsidR="00313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uma</w:t>
      </w:r>
      <w:r w:rsidR="000638FA" w:rsidRPr="00063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slēgšanas tiesības:</w:t>
      </w:r>
      <w:r w:rsidR="00127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27676" w:rsidRPr="00127676">
        <w:rPr>
          <w:rFonts w:ascii="Times New Roman" w:eastAsia="Times New Roman" w:hAnsi="Times New Roman" w:cs="Times New Roman"/>
          <w:color w:val="000000"/>
          <w:sz w:val="24"/>
          <w:szCs w:val="24"/>
        </w:rPr>
        <w:t>nav.</w:t>
      </w:r>
    </w:p>
    <w:p w14:paraId="4AAB9E11" w14:textId="77777777" w:rsidR="00DA2692" w:rsidRPr="00493D52" w:rsidRDefault="00DA2692" w:rsidP="000638FA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77C5E0" w14:textId="6EE68ACD" w:rsidR="00903127" w:rsidRPr="00614E64" w:rsidRDefault="000638FA" w:rsidP="000638FA">
      <w:pPr>
        <w:pStyle w:val="tv213"/>
        <w:spacing w:before="0" w:beforeAutospacing="0" w:after="120" w:afterAutospacing="0" w:line="293" w:lineRule="atLeast"/>
        <w:jc w:val="both"/>
      </w:pPr>
      <w:r>
        <w:rPr>
          <w:b/>
        </w:rPr>
        <w:t>1</w:t>
      </w:r>
      <w:r w:rsidR="0031307F">
        <w:rPr>
          <w:b/>
        </w:rPr>
        <w:t>0</w:t>
      </w:r>
      <w:r w:rsidR="00903127" w:rsidRPr="00614E64">
        <w:rPr>
          <w:b/>
        </w:rPr>
        <w:t>. Informācija, ja tā ir zināma, par to iepirkuma līguma vai vispārīgās vienošanās daļu, kuru izraudzītais piegādātājs plānojis nodot apakšuzņēmējiem, kā arī apakšuzņēmēju nosaukumi</w:t>
      </w:r>
      <w:r w:rsidR="00903127" w:rsidRPr="00614E64">
        <w:t>:</w:t>
      </w:r>
      <w:r w:rsidR="00F16F32">
        <w:t xml:space="preserve"> </w:t>
      </w:r>
      <w:r w:rsidR="00EA4E28" w:rsidRPr="00EA4E28">
        <w:t>nav attiecināms.</w:t>
      </w:r>
    </w:p>
    <w:p w14:paraId="6072EC3F" w14:textId="328AE40D" w:rsidR="005C3A8B" w:rsidRDefault="00614E64" w:rsidP="00493D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31307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 Pamatojums lēmumam par katru noraidīto kandidātu un pretendentu, kā arī par katru iepirkuma procedūras dokumentiem neatbilstošu pieteikumu un piedāvājumu: </w:t>
      </w:r>
    </w:p>
    <w:p w14:paraId="3643AD25" w14:textId="0C973450" w:rsidR="00493D52" w:rsidRPr="00493D52" w:rsidRDefault="00493D52" w:rsidP="00493D52">
      <w:pPr>
        <w:autoSpaceDE w:val="0"/>
        <w:autoSpaceDN w:val="0"/>
        <w:adjustRightInd w:val="0"/>
        <w:spacing w:after="0" w:line="240" w:lineRule="auto"/>
        <w:jc w:val="both"/>
        <w:rPr>
          <w:rFonts w:ascii="Tms Rmn" w:hAnsi="Tms Rmn" w:cs="Tms Rmn"/>
          <w:bCs/>
          <w:color w:val="000000"/>
          <w:sz w:val="24"/>
          <w:szCs w:val="24"/>
        </w:rPr>
      </w:pPr>
      <w:r>
        <w:rPr>
          <w:rFonts w:ascii="Tms Rmn" w:hAnsi="Tms Rmn" w:cs="Tms Rmn"/>
          <w:bCs/>
          <w:color w:val="000000"/>
          <w:sz w:val="24"/>
          <w:szCs w:val="24"/>
        </w:rPr>
        <w:t>1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1</w:t>
      </w:r>
      <w:r>
        <w:rPr>
          <w:rFonts w:ascii="Tms Rmn" w:hAnsi="Tms Rmn" w:cs="Tms Rmn"/>
          <w:bCs/>
          <w:color w:val="000000"/>
          <w:sz w:val="24"/>
          <w:szCs w:val="24"/>
        </w:rPr>
        <w:t xml:space="preserve">.1. 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Izslēgt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s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pretendent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s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SIA </w:t>
      </w:r>
      <w:proofErr w:type="spellStart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Power</w:t>
      </w:r>
      <w:proofErr w:type="spellEnd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</w:t>
      </w:r>
      <w:proofErr w:type="spellStart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Solution</w:t>
      </w:r>
      <w:proofErr w:type="spellEnd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no dalības 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i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epirkum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a procedūrā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, jo tā piedāvājums neatbilst nolikumā norādītajai kvalifikācijas prasībai atbilstoši nolikuma speciālo noteikumu 10.1.3.punktā noteiktajam un SPSIL 48.panta otrās daļas 14.punktā minētajam</w:t>
      </w:r>
      <w:r w:rsidRPr="00493D52">
        <w:rPr>
          <w:rFonts w:ascii="Tms Rmn" w:hAnsi="Tms Rmn" w:cs="Tms Rmn"/>
          <w:bCs/>
          <w:color w:val="000000"/>
          <w:sz w:val="24"/>
          <w:szCs w:val="24"/>
        </w:rPr>
        <w:t>;</w:t>
      </w:r>
    </w:p>
    <w:p w14:paraId="5D562D0C" w14:textId="1904684B" w:rsidR="00493D52" w:rsidRPr="00493D52" w:rsidRDefault="00493D52" w:rsidP="00F72F8C">
      <w:pPr>
        <w:autoSpaceDE w:val="0"/>
        <w:autoSpaceDN w:val="0"/>
        <w:adjustRightInd w:val="0"/>
        <w:spacing w:after="120" w:line="240" w:lineRule="auto"/>
        <w:jc w:val="both"/>
        <w:rPr>
          <w:rFonts w:ascii="Tms Rmn" w:hAnsi="Tms Rmn" w:cs="Tms Rmn"/>
          <w:bCs/>
          <w:color w:val="000000"/>
          <w:sz w:val="24"/>
          <w:szCs w:val="24"/>
        </w:rPr>
      </w:pPr>
      <w:r>
        <w:rPr>
          <w:rFonts w:ascii="Tms Rmn" w:hAnsi="Tms Rmn" w:cs="Tms Rmn"/>
          <w:bCs/>
          <w:color w:val="000000"/>
          <w:sz w:val="24"/>
          <w:szCs w:val="24"/>
        </w:rPr>
        <w:t>1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1</w:t>
      </w:r>
      <w:r>
        <w:rPr>
          <w:rFonts w:ascii="Tms Rmn" w:hAnsi="Tms Rmn" w:cs="Tms Rmn"/>
          <w:bCs/>
          <w:color w:val="000000"/>
          <w:sz w:val="24"/>
          <w:szCs w:val="24"/>
        </w:rPr>
        <w:t>.2.</w:t>
      </w:r>
      <w:r w:rsidR="0031307F" w:rsidRPr="003130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307F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retendenta SIA "</w:t>
      </w:r>
      <w:proofErr w:type="spellStart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ArtElektro</w:t>
      </w:r>
      <w:proofErr w:type="spellEnd"/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" piedāvājum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s netiek izskatīts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un izslēgt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s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 xml:space="preserve"> no dalības 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>i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epirkum</w:t>
      </w:r>
      <w:r w:rsidR="0031307F">
        <w:rPr>
          <w:rFonts w:ascii="Tms Rmn" w:hAnsi="Tms Rmn" w:cs="Tms Rmn"/>
          <w:bCs/>
          <w:color w:val="000000"/>
          <w:sz w:val="24"/>
          <w:szCs w:val="24"/>
        </w:rPr>
        <w:t xml:space="preserve">a procedūrā </w:t>
      </w:r>
      <w:r w:rsidR="0031307F" w:rsidRPr="0031307F">
        <w:rPr>
          <w:rFonts w:ascii="Tms Rmn" w:hAnsi="Tms Rmn" w:cs="Tms Rmn"/>
          <w:bCs/>
          <w:color w:val="000000"/>
          <w:sz w:val="24"/>
          <w:szCs w:val="24"/>
        </w:rPr>
        <w:t>saskaņā ar nolikuma speciālo noteikumu 10.1.8.punktā noteikto</w:t>
      </w:r>
      <w:r w:rsidR="00F72F8C">
        <w:rPr>
          <w:rFonts w:ascii="Tms Rmn" w:hAnsi="Tms Rmn" w:cs="Tms Rmn"/>
          <w:bCs/>
          <w:color w:val="000000"/>
          <w:sz w:val="24"/>
          <w:szCs w:val="24"/>
        </w:rPr>
        <w:t>.</w:t>
      </w:r>
    </w:p>
    <w:p w14:paraId="6806F965" w14:textId="5ABEC67E" w:rsidR="0031307F" w:rsidRDefault="00614E64" w:rsidP="003130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8767C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2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Lēmuma pamatojums, ja iepirkuma komisija pieņēmusi lēmumu pārtraukt vai izbeigt iepirkuma procedūru</w:t>
      </w:r>
      <w:r w:rsidR="00EA3CB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vai </w:t>
      </w:r>
      <w:r w:rsidR="00973D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iepirkuma procedūras </w:t>
      </w:r>
      <w:r w:rsidR="00EA3CB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daļu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: </w:t>
      </w:r>
      <w:r w:rsidR="006F481C" w:rsidRP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ņemot vērā, ka pasūtītājam nav ekonomiski pamatoti slēgt iepirkuma līgumu par kompozītmateriāla </w:t>
      </w:r>
      <w:proofErr w:type="spellStart"/>
      <w:r w:rsidR="006F481C" w:rsidRP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kontroluzskaites</w:t>
      </w:r>
      <w:proofErr w:type="spellEnd"/>
      <w:r w:rsidR="006F481C" w:rsidRP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proofErr w:type="spellStart"/>
      <w:r w:rsidR="006F481C" w:rsidRP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sadaļņu</w:t>
      </w:r>
      <w:proofErr w:type="spellEnd"/>
      <w:r w:rsidR="006F481C" w:rsidRP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iegādi par cenu, kas piedāvāta konkursā</w:t>
      </w:r>
      <w:r w:rsid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, </w:t>
      </w:r>
      <w:r w:rsidR="0031307F" w:rsidRPr="0031307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Iepirkuma komisija </w:t>
      </w:r>
      <w:r w:rsidR="006F481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2025.gada 21.februārī</w:t>
      </w:r>
      <w:r w:rsidR="0031307F" w:rsidRPr="0031307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pieņēma lēmumu</w:t>
      </w:r>
      <w:r w:rsidR="0031307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r w:rsidR="0031307F" w:rsidRPr="0031307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</w:t>
      </w:r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ārtraukt iepirkuma procedūru "</w:t>
      </w:r>
      <w:proofErr w:type="spellStart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Kontroluzskaites</w:t>
      </w:r>
      <w:proofErr w:type="spellEnd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sadalņu</w:t>
      </w:r>
      <w:proofErr w:type="spellEnd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iegāde" (</w:t>
      </w:r>
      <w:proofErr w:type="spellStart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id</w:t>
      </w:r>
      <w:proofErr w:type="spellEnd"/>
      <w:r w:rsidR="0031307F" w:rsidRP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. Nr. ST 2024/14) saskaņā ar nolikuma Vispārīgo noteikumu 10.2.punktā noteikto</w:t>
      </w:r>
      <w:r w:rsidR="0031307F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5E0222BC" w14:textId="7E89F083" w:rsidR="00614E64" w:rsidRPr="00614E64" w:rsidRDefault="00614E64" w:rsidP="0031307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8767C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3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 Piedāvājuma noraidīšanas pamatojums, ja iepirkuma komisija atzinusi piedāvājumu par nepamatoti lētu: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neviens piedāvājums netika atzīts par nepamatoti lētu.</w:t>
      </w:r>
    </w:p>
    <w:p w14:paraId="513689CA" w14:textId="0E97286D" w:rsidR="00614E64" w:rsidRPr="00614E64" w:rsidRDefault="00614E64" w:rsidP="000638FA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8767C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4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b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Iemesli, kuru dēļ netiek paredzēta elektroniska pieteikumu un piedāvājumu iesniegšana, ja sabiedrisko pakalpojumu sniedzējam ir pienākums pieteikumu un piedāvājumu saņemšanai izmantot elektroniskās informācijas sistēmas: 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piedāvājumu iesniegšanai tika izmantotas elektroniskās informācijas sistēmas.</w:t>
      </w:r>
    </w:p>
    <w:p w14:paraId="4AF25B56" w14:textId="2BC059B4" w:rsidR="00E31D8F" w:rsidRPr="00E31D8F" w:rsidRDefault="00614E64" w:rsidP="00EA4E28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8767C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5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 Konstatētie interešu konflikti un pasākumi, kas veikti to novēršanai: 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interešu konflikti nav konstatēti.</w:t>
      </w:r>
    </w:p>
    <w:sectPr w:rsidR="00E31D8F" w:rsidRPr="00E31D8F" w:rsidSect="007624E5">
      <w:footerReference w:type="default" r:id="rId11"/>
      <w:pgSz w:w="11906" w:h="16838"/>
      <w:pgMar w:top="1531" w:right="964" w:bottom="1247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C739E" w14:textId="77777777" w:rsidR="00290791" w:rsidRDefault="00290791" w:rsidP="006B0452">
      <w:pPr>
        <w:spacing w:after="0" w:line="240" w:lineRule="auto"/>
      </w:pPr>
      <w:r>
        <w:separator/>
      </w:r>
    </w:p>
  </w:endnote>
  <w:endnote w:type="continuationSeparator" w:id="0">
    <w:p w14:paraId="4E76C659" w14:textId="77777777" w:rsidR="00290791" w:rsidRDefault="00290791" w:rsidP="006B0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2434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3FC231" w14:textId="6E0C0F8A" w:rsidR="007624E5" w:rsidRDefault="00762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A8499" w14:textId="77777777" w:rsidR="006B0452" w:rsidRDefault="006B0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59087" w14:textId="77777777" w:rsidR="00290791" w:rsidRDefault="00290791" w:rsidP="006B0452">
      <w:pPr>
        <w:spacing w:after="0" w:line="240" w:lineRule="auto"/>
      </w:pPr>
      <w:r>
        <w:separator/>
      </w:r>
    </w:p>
  </w:footnote>
  <w:footnote w:type="continuationSeparator" w:id="0">
    <w:p w14:paraId="21FFABCC" w14:textId="77777777" w:rsidR="00290791" w:rsidRDefault="00290791" w:rsidP="006B0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40B3"/>
    <w:multiLevelType w:val="multilevel"/>
    <w:tmpl w:val="84F89F34"/>
    <w:lvl w:ilvl="0">
      <w:start w:val="12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93849F7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B2C5747"/>
    <w:multiLevelType w:val="hybridMultilevel"/>
    <w:tmpl w:val="DA6C0246"/>
    <w:lvl w:ilvl="0" w:tplc="0426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3E1970"/>
    <w:multiLevelType w:val="multilevel"/>
    <w:tmpl w:val="3DCE6810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6693A66"/>
    <w:multiLevelType w:val="multilevel"/>
    <w:tmpl w:val="3D1E14DE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680338F"/>
    <w:multiLevelType w:val="hybridMultilevel"/>
    <w:tmpl w:val="394460F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90183"/>
    <w:multiLevelType w:val="multilevel"/>
    <w:tmpl w:val="7EC85E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1414407"/>
    <w:multiLevelType w:val="hybridMultilevel"/>
    <w:tmpl w:val="245AE338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7367A0"/>
    <w:multiLevelType w:val="hybridMultilevel"/>
    <w:tmpl w:val="1DF82EE6"/>
    <w:lvl w:ilvl="0" w:tplc="042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48B00EA"/>
    <w:multiLevelType w:val="multilevel"/>
    <w:tmpl w:val="9852F7DC"/>
    <w:lvl w:ilvl="0">
      <w:start w:val="1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35E67928"/>
    <w:multiLevelType w:val="multilevel"/>
    <w:tmpl w:val="76D2B1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6744285"/>
    <w:multiLevelType w:val="multilevel"/>
    <w:tmpl w:val="565ED702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9BF08F9"/>
    <w:multiLevelType w:val="multilevel"/>
    <w:tmpl w:val="ACC0D9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9C74A46"/>
    <w:multiLevelType w:val="multilevel"/>
    <w:tmpl w:val="0722FC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F0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35900CE"/>
    <w:multiLevelType w:val="multilevel"/>
    <w:tmpl w:val="ACC0D9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2A4FE6"/>
    <w:multiLevelType w:val="multilevel"/>
    <w:tmpl w:val="011E3AB6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4A710CA9"/>
    <w:multiLevelType w:val="multilevel"/>
    <w:tmpl w:val="6038A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DB86099"/>
    <w:multiLevelType w:val="multilevel"/>
    <w:tmpl w:val="1E00712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55B675B7"/>
    <w:multiLevelType w:val="multilevel"/>
    <w:tmpl w:val="88C8F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4448D0"/>
    <w:multiLevelType w:val="multilevel"/>
    <w:tmpl w:val="0EE01A00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CAB483F"/>
    <w:multiLevelType w:val="multilevel"/>
    <w:tmpl w:val="D360C1C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2" w15:restartNumberingAfterBreak="0">
    <w:nsid w:val="5EC03DD8"/>
    <w:multiLevelType w:val="hybridMultilevel"/>
    <w:tmpl w:val="967826F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31268B"/>
    <w:multiLevelType w:val="hybridMultilevel"/>
    <w:tmpl w:val="D9809FD2"/>
    <w:lvl w:ilvl="0" w:tplc="FFFFFFFF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CD40B9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33E5248"/>
    <w:multiLevelType w:val="hybridMultilevel"/>
    <w:tmpl w:val="47BEBBC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81E25"/>
    <w:multiLevelType w:val="multilevel"/>
    <w:tmpl w:val="6F966DB6"/>
    <w:lvl w:ilvl="0">
      <w:start w:val="10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7" w15:restartNumberingAfterBreak="0">
    <w:nsid w:val="75A16D67"/>
    <w:multiLevelType w:val="multilevel"/>
    <w:tmpl w:val="ACB4F630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8" w15:restartNumberingAfterBreak="0">
    <w:nsid w:val="7904714B"/>
    <w:multiLevelType w:val="hybridMultilevel"/>
    <w:tmpl w:val="632AA55C"/>
    <w:lvl w:ilvl="0" w:tplc="1BACF3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031EA0"/>
    <w:multiLevelType w:val="multilevel"/>
    <w:tmpl w:val="C6148D9C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lang w:val="lv-LV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620"/>
        </w:tabs>
        <w:ind w:left="1404" w:hanging="864"/>
      </w:pPr>
      <w:rPr>
        <w:rFonts w:hint="default"/>
        <w:b w:val="0"/>
        <w:i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19102535">
    <w:abstractNumId w:val="13"/>
  </w:num>
  <w:num w:numId="2" w16cid:durableId="1191726085">
    <w:abstractNumId w:val="29"/>
  </w:num>
  <w:num w:numId="3" w16cid:durableId="630480360">
    <w:abstractNumId w:val="6"/>
  </w:num>
  <w:num w:numId="4" w16cid:durableId="480736426">
    <w:abstractNumId w:val="17"/>
  </w:num>
  <w:num w:numId="5" w16cid:durableId="336731272">
    <w:abstractNumId w:val="1"/>
  </w:num>
  <w:num w:numId="6" w16cid:durableId="89475562">
    <w:abstractNumId w:val="24"/>
  </w:num>
  <w:num w:numId="7" w16cid:durableId="64685287">
    <w:abstractNumId w:val="10"/>
  </w:num>
  <w:num w:numId="8" w16cid:durableId="598878304">
    <w:abstractNumId w:val="20"/>
  </w:num>
  <w:num w:numId="9" w16cid:durableId="1668897392">
    <w:abstractNumId w:val="23"/>
  </w:num>
  <w:num w:numId="10" w16cid:durableId="1360084552">
    <w:abstractNumId w:val="19"/>
  </w:num>
  <w:num w:numId="11" w16cid:durableId="2018998637">
    <w:abstractNumId w:val="14"/>
  </w:num>
  <w:num w:numId="12" w16cid:durableId="2090350395">
    <w:abstractNumId w:val="28"/>
  </w:num>
  <w:num w:numId="13" w16cid:durableId="2001157745">
    <w:abstractNumId w:val="21"/>
  </w:num>
  <w:num w:numId="14" w16cid:durableId="1659649300">
    <w:abstractNumId w:val="18"/>
  </w:num>
  <w:num w:numId="15" w16cid:durableId="228930086">
    <w:abstractNumId w:val="27"/>
  </w:num>
  <w:num w:numId="16" w16cid:durableId="2064131666">
    <w:abstractNumId w:val="4"/>
  </w:num>
  <w:num w:numId="17" w16cid:durableId="1929385285">
    <w:abstractNumId w:val="11"/>
  </w:num>
  <w:num w:numId="18" w16cid:durableId="1025903050">
    <w:abstractNumId w:val="26"/>
  </w:num>
  <w:num w:numId="19" w16cid:durableId="1684940164">
    <w:abstractNumId w:val="3"/>
  </w:num>
  <w:num w:numId="20" w16cid:durableId="246884813">
    <w:abstractNumId w:val="0"/>
  </w:num>
  <w:num w:numId="21" w16cid:durableId="1901288785">
    <w:abstractNumId w:val="16"/>
  </w:num>
  <w:num w:numId="22" w16cid:durableId="736707823">
    <w:abstractNumId w:val="9"/>
  </w:num>
  <w:num w:numId="23" w16cid:durableId="498470820">
    <w:abstractNumId w:val="8"/>
  </w:num>
  <w:num w:numId="24" w16cid:durableId="889923384">
    <w:abstractNumId w:val="15"/>
  </w:num>
  <w:num w:numId="25" w16cid:durableId="275525976">
    <w:abstractNumId w:val="2"/>
  </w:num>
  <w:num w:numId="26" w16cid:durableId="237327227">
    <w:abstractNumId w:val="22"/>
  </w:num>
  <w:num w:numId="27" w16cid:durableId="891845287">
    <w:abstractNumId w:val="12"/>
  </w:num>
  <w:num w:numId="28" w16cid:durableId="934020730">
    <w:abstractNumId w:val="7"/>
  </w:num>
  <w:num w:numId="29" w16cid:durableId="1471896721">
    <w:abstractNumId w:val="25"/>
  </w:num>
  <w:num w:numId="30" w16cid:durableId="19486601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01"/>
    <w:rsid w:val="0000574A"/>
    <w:rsid w:val="00036D5C"/>
    <w:rsid w:val="00060D6D"/>
    <w:rsid w:val="000638FA"/>
    <w:rsid w:val="00070985"/>
    <w:rsid w:val="000B19CB"/>
    <w:rsid w:val="000B771E"/>
    <w:rsid w:val="000F51CE"/>
    <w:rsid w:val="00113192"/>
    <w:rsid w:val="0011785E"/>
    <w:rsid w:val="00127676"/>
    <w:rsid w:val="001820A5"/>
    <w:rsid w:val="001963EF"/>
    <w:rsid w:val="001A27D2"/>
    <w:rsid w:val="001A7FC1"/>
    <w:rsid w:val="001B72DF"/>
    <w:rsid w:val="001C5BAB"/>
    <w:rsid w:val="001C5CFA"/>
    <w:rsid w:val="001C7046"/>
    <w:rsid w:val="001D0528"/>
    <w:rsid w:val="001D0FD5"/>
    <w:rsid w:val="001D2440"/>
    <w:rsid w:val="001E7142"/>
    <w:rsid w:val="001F2A2D"/>
    <w:rsid w:val="001F2BC0"/>
    <w:rsid w:val="001F5754"/>
    <w:rsid w:val="00230559"/>
    <w:rsid w:val="002512ED"/>
    <w:rsid w:val="00270788"/>
    <w:rsid w:val="002858D8"/>
    <w:rsid w:val="00290791"/>
    <w:rsid w:val="00296579"/>
    <w:rsid w:val="002B5EE3"/>
    <w:rsid w:val="002C6C21"/>
    <w:rsid w:val="002E497E"/>
    <w:rsid w:val="00304CC0"/>
    <w:rsid w:val="0031307F"/>
    <w:rsid w:val="00364494"/>
    <w:rsid w:val="0037307C"/>
    <w:rsid w:val="003730D9"/>
    <w:rsid w:val="00393647"/>
    <w:rsid w:val="00394690"/>
    <w:rsid w:val="0042342B"/>
    <w:rsid w:val="00426D38"/>
    <w:rsid w:val="0044373D"/>
    <w:rsid w:val="00453A8E"/>
    <w:rsid w:val="00472BAE"/>
    <w:rsid w:val="00493D52"/>
    <w:rsid w:val="004F53C3"/>
    <w:rsid w:val="004F7E87"/>
    <w:rsid w:val="00500826"/>
    <w:rsid w:val="00547EA2"/>
    <w:rsid w:val="005560FB"/>
    <w:rsid w:val="00557756"/>
    <w:rsid w:val="00574468"/>
    <w:rsid w:val="0057555F"/>
    <w:rsid w:val="005766AC"/>
    <w:rsid w:val="00592B6D"/>
    <w:rsid w:val="005C1F59"/>
    <w:rsid w:val="005C3A8B"/>
    <w:rsid w:val="0061428F"/>
    <w:rsid w:val="00614E64"/>
    <w:rsid w:val="006266EB"/>
    <w:rsid w:val="0065795A"/>
    <w:rsid w:val="006661DF"/>
    <w:rsid w:val="00673D4A"/>
    <w:rsid w:val="00677246"/>
    <w:rsid w:val="0068117C"/>
    <w:rsid w:val="006839E5"/>
    <w:rsid w:val="006927D8"/>
    <w:rsid w:val="006A1B3B"/>
    <w:rsid w:val="006B0452"/>
    <w:rsid w:val="006B5B40"/>
    <w:rsid w:val="006C4F1F"/>
    <w:rsid w:val="006F302E"/>
    <w:rsid w:val="006F481C"/>
    <w:rsid w:val="00703F35"/>
    <w:rsid w:val="00710B3A"/>
    <w:rsid w:val="007222D0"/>
    <w:rsid w:val="00734885"/>
    <w:rsid w:val="007624E5"/>
    <w:rsid w:val="00776A4B"/>
    <w:rsid w:val="007E03FC"/>
    <w:rsid w:val="007E5E89"/>
    <w:rsid w:val="007F6C03"/>
    <w:rsid w:val="008148C9"/>
    <w:rsid w:val="00847CBF"/>
    <w:rsid w:val="00865162"/>
    <w:rsid w:val="008767CF"/>
    <w:rsid w:val="008B66AF"/>
    <w:rsid w:val="008E72D4"/>
    <w:rsid w:val="00901A43"/>
    <w:rsid w:val="00902AB5"/>
    <w:rsid w:val="00903127"/>
    <w:rsid w:val="00913A4C"/>
    <w:rsid w:val="009379E0"/>
    <w:rsid w:val="0094275D"/>
    <w:rsid w:val="00947C95"/>
    <w:rsid w:val="00947D94"/>
    <w:rsid w:val="00971597"/>
    <w:rsid w:val="00973D95"/>
    <w:rsid w:val="009B2E49"/>
    <w:rsid w:val="009F7BD4"/>
    <w:rsid w:val="009F7C88"/>
    <w:rsid w:val="00A02C01"/>
    <w:rsid w:val="00A03F53"/>
    <w:rsid w:val="00A243C3"/>
    <w:rsid w:val="00A4081B"/>
    <w:rsid w:val="00A416CF"/>
    <w:rsid w:val="00A56535"/>
    <w:rsid w:val="00A80684"/>
    <w:rsid w:val="00A90111"/>
    <w:rsid w:val="00AB2FC6"/>
    <w:rsid w:val="00AE6CDA"/>
    <w:rsid w:val="00AF0C89"/>
    <w:rsid w:val="00AF7F89"/>
    <w:rsid w:val="00B3607D"/>
    <w:rsid w:val="00B73D37"/>
    <w:rsid w:val="00B7785C"/>
    <w:rsid w:val="00B83A7C"/>
    <w:rsid w:val="00B90A1B"/>
    <w:rsid w:val="00B92A2E"/>
    <w:rsid w:val="00B92E95"/>
    <w:rsid w:val="00BB35AD"/>
    <w:rsid w:val="00BC1B48"/>
    <w:rsid w:val="00BC7BDF"/>
    <w:rsid w:val="00BD3540"/>
    <w:rsid w:val="00BE1E0D"/>
    <w:rsid w:val="00BE3738"/>
    <w:rsid w:val="00BE4883"/>
    <w:rsid w:val="00C33F18"/>
    <w:rsid w:val="00C36727"/>
    <w:rsid w:val="00C850E3"/>
    <w:rsid w:val="00C90A50"/>
    <w:rsid w:val="00CD7A9F"/>
    <w:rsid w:val="00CF4F10"/>
    <w:rsid w:val="00D249EE"/>
    <w:rsid w:val="00D435E9"/>
    <w:rsid w:val="00D63930"/>
    <w:rsid w:val="00DA2692"/>
    <w:rsid w:val="00DA416F"/>
    <w:rsid w:val="00DE4FE8"/>
    <w:rsid w:val="00E05D2B"/>
    <w:rsid w:val="00E14401"/>
    <w:rsid w:val="00E31D8F"/>
    <w:rsid w:val="00E44FF8"/>
    <w:rsid w:val="00E64D56"/>
    <w:rsid w:val="00E77323"/>
    <w:rsid w:val="00E96390"/>
    <w:rsid w:val="00EA29B0"/>
    <w:rsid w:val="00EA3CB9"/>
    <w:rsid w:val="00EA40F0"/>
    <w:rsid w:val="00EA4E28"/>
    <w:rsid w:val="00EF4A3F"/>
    <w:rsid w:val="00EF5741"/>
    <w:rsid w:val="00F06DC8"/>
    <w:rsid w:val="00F16F32"/>
    <w:rsid w:val="00F2527E"/>
    <w:rsid w:val="00F258D1"/>
    <w:rsid w:val="00F3739C"/>
    <w:rsid w:val="00F45F88"/>
    <w:rsid w:val="00F71C6F"/>
    <w:rsid w:val="00F7274A"/>
    <w:rsid w:val="00F72F8C"/>
    <w:rsid w:val="00F81CA1"/>
    <w:rsid w:val="00F86BB0"/>
    <w:rsid w:val="00F86EDB"/>
    <w:rsid w:val="00F92D12"/>
    <w:rsid w:val="00FC5EDD"/>
    <w:rsid w:val="00FD7982"/>
    <w:rsid w:val="00FF524C"/>
    <w:rsid w:val="00FF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E1123"/>
  <w15:docId w15:val="{1AB2C005-51CC-4A88-83B5-8519B53A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6AF"/>
  </w:style>
  <w:style w:type="paragraph" w:styleId="Heading1">
    <w:name w:val="heading 1"/>
    <w:aliases w:val="H1,Section Heading,heading1,Antraste 1,h1"/>
    <w:basedOn w:val="Normal"/>
    <w:next w:val="Normal"/>
    <w:link w:val="Heading1Char"/>
    <w:qFormat/>
    <w:rsid w:val="00F06DC8"/>
    <w:pPr>
      <w:keepNext/>
      <w:numPr>
        <w:numId w:val="2"/>
      </w:numPr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paragraph" w:styleId="Heading2">
    <w:name w:val="heading 2"/>
    <w:aliases w:val="HD2"/>
    <w:basedOn w:val="Normal"/>
    <w:next w:val="Normal"/>
    <w:link w:val="Heading2Char"/>
    <w:qFormat/>
    <w:rsid w:val="00F06DC8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Times New Roman" w:eastAsia="Times New Roman" w:hAnsi="Times New Roman" w:cs="Times New Roman"/>
      <w:iCs/>
      <w:szCs w:val="28"/>
      <w:lang w:val="en-US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"/>
    <w:basedOn w:val="Normal"/>
    <w:next w:val="Normal"/>
    <w:link w:val="Heading3Char"/>
    <w:qFormat/>
    <w:rsid w:val="00F06DC8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F06DC8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F06DC8"/>
    <w:pPr>
      <w:numPr>
        <w:ilvl w:val="4"/>
        <w:numId w:val="2"/>
      </w:numPr>
      <w:tabs>
        <w:tab w:val="clear" w:pos="1008"/>
        <w:tab w:val="num" w:pos="360"/>
      </w:tabs>
      <w:spacing w:before="240" w:after="60" w:line="240" w:lineRule="auto"/>
      <w:ind w:left="0" w:firstLine="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F06DC8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F06DC8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F06DC8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F06DC8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">
    <w:name w:val="tv213"/>
    <w:basedOn w:val="Normal"/>
    <w:rsid w:val="00A0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A02C01"/>
    <w:rPr>
      <w:color w:val="0000FF"/>
      <w:u w:val="single"/>
    </w:rPr>
  </w:style>
  <w:style w:type="paragraph" w:styleId="NoSpacing">
    <w:name w:val="No Spacing"/>
    <w:uiPriority w:val="1"/>
    <w:qFormat/>
    <w:rsid w:val="00472B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aliases w:val="H1 Char,Section Heading Char,heading1 Char,Antraste 1 Char,h1 Char"/>
    <w:basedOn w:val="DefaultParagraphFont"/>
    <w:link w:val="Heading1"/>
    <w:rsid w:val="00F06DC8"/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aliases w:val="HD2 Char"/>
    <w:basedOn w:val="DefaultParagraphFont"/>
    <w:link w:val="Heading2"/>
    <w:rsid w:val="00F06DC8"/>
    <w:rPr>
      <w:rFonts w:ascii="Times New Roman" w:eastAsia="Times New Roman" w:hAnsi="Times New Roman" w:cs="Times New Roman"/>
      <w:iCs/>
      <w:szCs w:val="28"/>
      <w:lang w:val="en-US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rsid w:val="00F06DC8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F06DC8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F06DC8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F06DC8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F06DC8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F06DC8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06DC8"/>
    <w:rPr>
      <w:rFonts w:ascii="Arial" w:eastAsia="Times New Roman" w:hAnsi="Arial" w:cs="Times New Roman"/>
      <w:lang w:val="en-GB"/>
    </w:rPr>
  </w:style>
  <w:style w:type="paragraph" w:styleId="ListParagraph">
    <w:name w:val="List Paragraph"/>
    <w:basedOn w:val="Normal"/>
    <w:uiPriority w:val="34"/>
    <w:qFormat/>
    <w:rsid w:val="00F06DC8"/>
    <w:pPr>
      <w:ind w:left="720"/>
      <w:contextualSpacing/>
    </w:pPr>
  </w:style>
  <w:style w:type="table" w:styleId="TableGrid">
    <w:name w:val="Table Grid"/>
    <w:basedOn w:val="TableNormal"/>
    <w:rsid w:val="001A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452"/>
  </w:style>
  <w:style w:type="paragraph" w:styleId="Footer">
    <w:name w:val="footer"/>
    <w:basedOn w:val="Normal"/>
    <w:link w:val="Foot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52"/>
  </w:style>
  <w:style w:type="paragraph" w:styleId="BalloonText">
    <w:name w:val="Balloon Text"/>
    <w:basedOn w:val="Normal"/>
    <w:link w:val="BalloonTextChar"/>
    <w:uiPriority w:val="99"/>
    <w:semiHidden/>
    <w:unhideWhenUsed/>
    <w:rsid w:val="007F6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C03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har"/>
    <w:rsid w:val="00901A43"/>
    <w:pPr>
      <w:autoSpaceDE w:val="0"/>
      <w:autoSpaceDN w:val="0"/>
      <w:adjustRightInd w:val="0"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character" w:customStyle="1" w:styleId="DefaultChar">
    <w:name w:val="Default Char"/>
    <w:link w:val="Default"/>
    <w:rsid w:val="00901A43"/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table" w:customStyle="1" w:styleId="TableGrid1">
    <w:name w:val="Table Grid1"/>
    <w:basedOn w:val="TableNormal"/>
    <w:next w:val="TableGrid"/>
    <w:rsid w:val="00E31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3055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F481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1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leports.energo.lv/sear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E0AA0-A00C-4B77-A684-BC91DFE41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3235</Words>
  <Characters>1844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Latvenergo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Stīpniece</dc:creator>
  <cp:lastModifiedBy>Violeta Vikmane</cp:lastModifiedBy>
  <cp:revision>18</cp:revision>
  <cp:lastPrinted>2019-12-03T12:36:00Z</cp:lastPrinted>
  <dcterms:created xsi:type="dcterms:W3CDTF">2024-11-19T11:29:00Z</dcterms:created>
  <dcterms:modified xsi:type="dcterms:W3CDTF">2025-02-28T10:12:00Z</dcterms:modified>
</cp:coreProperties>
</file>