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"Rīgas satiksme" RP SIA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40003619950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Slēgts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Kvalifikācijas sistēma "DATORTEHNIKAS, DATORTEHNIKAS PIEDERUMU UN REZERVES DAĻU, MULTICENTRU UN TONERU PIEGĀDE"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RS 2024/25</w:t>
      </w:r>
      <w:r>
        <w:t xml:space="preserve">, Posms nr. </w:t>
      </w:r>
      <w:r>
        <w:t>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16.maijs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16.05.2024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Kleistu iela 28 (LATVIJA), LV-1067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Karīna Meiberga</w:t>
      </w:r>
      <w:r w:rsidR="00EB01A6">
        <w:t xml:space="preserve">, </w:t>
      </w:r>
      <w:r w:rsidR="00EB01A6">
        <w:t>Alena Kamisarova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Alena Kamisarova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Kvalifikācijas sistēma "DATORTEHNIKAS, DATORTEHNIKAS PIEDERUMU UN REZERVES DAĻU, MULTICENTRU UN TONERU PIEGĀDE"</w:t>
      </w:r>
      <w:r w:rsidRPr="000A04E5">
        <w:t>”</w:t>
      </w:r>
      <w:r>
        <w:t xml:space="preserve"> (</w:t>
      </w:r>
      <w:r>
        <w:t>Slēgts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RS 2024/25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16.maijs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"ATEA"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10.05.2024 plkst. 11:12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"BRONET"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07.05.2024 plkst. 13:07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"IB Serviss"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15.05.2024 plkst. 14:49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"Inser IT"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09.05.2024 plkst. 17:34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"P.E.M. Tehnoloģijas"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15.05.2024 plkst. 13:41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"SEMICOM"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28.04.2024 plkst. 06:01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"Tomega"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15.05.2024 plkst. 10:29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"Itell"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16.05.2024 plkst. 09:58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Karīna Meiberga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Alena Kamisarova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Stacionārie datori, portatīvie datori, monitori, planšetdatori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EUR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"ATEA"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10.05.2024 plkst. 11:12</w:t>
            </w:r>
          </w:p>
        </w:tc>
        <w:tc>
          <w:tcPr>
            <w:tcW w:w="2652" w:type="pct"/>
          </w:tcPr>
          <w:p w:rsidR="00170440" w:rsidRPr="00FE6B7C" w:rsidP="00170440" w14:paraId="59C5E517" w14:textId="77777777"/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"Inser 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09.05.2024 plkst. 17:34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"P.E.M. Tehnoloģijas"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15.05.2024 plkst. 13:41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"SEMICOM"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28.04.2024 plkst. 06:01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"Itell"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16.05.2024 plkst. 09:58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Informācijas tehnoloģiju (IT) materiāli, komponentes un nepārtrauktās elektrobarošanas avoti (UPS) un to rezerves daļas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EUR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"ATEA"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10.05.2024 plkst. 11:12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"BRONET"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07.05.2024 plkst. 13:07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"Inser 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09.05.2024 plkst. 17:34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"P.E.M. Tehnoloģijas"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15.05.2024 plkst. 13:41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"SEMICOM"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28.04.2024 plkst. 06:01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"Itell"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16.05.2024 plkst. 09:58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3 - Multifunkcionālās iekārtas (printeri, skeneri, kopētāji) un izejmateriāli (toneri, kārtridži)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EUR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"BRONET"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07.05.2024 plkst. 13:07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"IB Serviss"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15.05.2024 plkst. 14:49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"Inser IT"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09.05.2024 plkst. 17:34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"P.E.M. Tehnoloģijas"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15.05.2024 plkst. 13:41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"SEMICOM"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28.04.2024 plkst. 06:01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"Tomega"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15.05.2024 plkst. 10:29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"Itell"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16.05.2024 plkst. 09:58</w:t>
            </w:r>
          </w:p>
        </w:tc>
        <w:tc>
          <w:tcPr>
            <w:tcW w:w="2652" w:type="pct"/>
          </w:tcPr>
          <w:p w:rsidR="00170440" w:rsidRPr="00FE6B7C" w:rsidP="00170440" w14:textId="77777777"/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16.05.2024; 14:18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