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642BC" w14:textId="77777777" w:rsidR="003139E3" w:rsidRDefault="003139E3" w:rsidP="003139E3">
      <w:pPr>
        <w:rPr>
          <w:sz w:val="20"/>
          <w:szCs w:val="20"/>
        </w:rPr>
      </w:pPr>
    </w:p>
    <w:p w14:paraId="5E2AF006" w14:textId="77777777" w:rsidR="003139E3" w:rsidRPr="00834BEE" w:rsidRDefault="003139E3" w:rsidP="003139E3">
      <w:pPr>
        <w:jc w:val="right"/>
        <w:rPr>
          <w:color w:val="FF0000"/>
          <w:sz w:val="20"/>
          <w:szCs w:val="20"/>
        </w:rPr>
      </w:pPr>
      <w:r w:rsidRPr="00834BEE">
        <w:rPr>
          <w:color w:val="FF0000"/>
          <w:sz w:val="20"/>
          <w:szCs w:val="20"/>
        </w:rPr>
        <w:t>KONSOLIDĒTS</w:t>
      </w:r>
    </w:p>
    <w:p w14:paraId="30470C31" w14:textId="59AD359E" w:rsidR="003139E3" w:rsidRPr="00834BEE" w:rsidRDefault="003139E3" w:rsidP="003139E3">
      <w:pPr>
        <w:jc w:val="right"/>
        <w:rPr>
          <w:color w:val="FF0000"/>
          <w:sz w:val="20"/>
          <w:szCs w:val="20"/>
        </w:rPr>
      </w:pPr>
      <w:r w:rsidRPr="00834BEE">
        <w:rPr>
          <w:color w:val="FF0000"/>
          <w:sz w:val="20"/>
          <w:szCs w:val="20"/>
        </w:rPr>
        <w:t>Grozījumi Nr.</w:t>
      </w:r>
      <w:r>
        <w:rPr>
          <w:color w:val="FF0000"/>
          <w:sz w:val="20"/>
          <w:szCs w:val="20"/>
        </w:rPr>
        <w:t>2</w:t>
      </w:r>
    </w:p>
    <w:p w14:paraId="30AB90DD" w14:textId="77777777" w:rsidR="003139E3" w:rsidRPr="00834BEE" w:rsidRDefault="003139E3" w:rsidP="003139E3">
      <w:pPr>
        <w:jc w:val="right"/>
        <w:rPr>
          <w:color w:val="FF0000"/>
          <w:sz w:val="20"/>
          <w:szCs w:val="20"/>
        </w:rPr>
      </w:pPr>
      <w:r w:rsidRPr="00834BEE">
        <w:rPr>
          <w:color w:val="FF0000"/>
          <w:sz w:val="20"/>
          <w:szCs w:val="20"/>
        </w:rPr>
        <w:t>Ar iepirkuma komisijas</w:t>
      </w:r>
    </w:p>
    <w:p w14:paraId="40E138B0" w14:textId="78BBC616" w:rsidR="003139E3" w:rsidRPr="00834BEE" w:rsidRDefault="004E79ED" w:rsidP="003139E3">
      <w:pPr>
        <w:jc w:val="right"/>
        <w:rPr>
          <w:color w:val="FF0000"/>
          <w:sz w:val="20"/>
          <w:szCs w:val="20"/>
        </w:rPr>
      </w:pPr>
      <w:r w:rsidRPr="003A5B65">
        <w:rPr>
          <w:color w:val="FF0000"/>
          <w:sz w:val="20"/>
          <w:szCs w:val="20"/>
        </w:rPr>
        <w:t>28.</w:t>
      </w:r>
      <w:r w:rsidR="003A5B65">
        <w:rPr>
          <w:color w:val="FF0000"/>
          <w:sz w:val="20"/>
          <w:szCs w:val="20"/>
        </w:rPr>
        <w:t>10</w:t>
      </w:r>
      <w:r w:rsidR="003139E3" w:rsidRPr="003A5B65">
        <w:rPr>
          <w:color w:val="FF0000"/>
          <w:sz w:val="20"/>
          <w:szCs w:val="20"/>
        </w:rPr>
        <w:t>.2024</w:t>
      </w:r>
      <w:r w:rsidR="003A5B65">
        <w:rPr>
          <w:color w:val="FF0000"/>
          <w:sz w:val="20"/>
          <w:szCs w:val="20"/>
        </w:rPr>
        <w:t>.</w:t>
      </w:r>
      <w:r w:rsidR="003139E3" w:rsidRPr="003A5B65">
        <w:rPr>
          <w:color w:val="FF0000"/>
          <w:sz w:val="20"/>
          <w:szCs w:val="20"/>
        </w:rPr>
        <w:t xml:space="preserve"> lēmumu,</w:t>
      </w:r>
    </w:p>
    <w:p w14:paraId="1B489FF1" w14:textId="11A55DE9" w:rsidR="003139E3" w:rsidRDefault="003139E3" w:rsidP="003139E3">
      <w:pPr>
        <w:jc w:val="right"/>
        <w:rPr>
          <w:color w:val="FF0000"/>
          <w:sz w:val="20"/>
          <w:szCs w:val="20"/>
        </w:rPr>
      </w:pPr>
      <w:r w:rsidRPr="00834BEE">
        <w:rPr>
          <w:color w:val="FF0000"/>
          <w:sz w:val="20"/>
          <w:szCs w:val="20"/>
        </w:rPr>
        <w:t>protokols Nr. CAIP 2024/6</w:t>
      </w:r>
      <w:r>
        <w:rPr>
          <w:color w:val="FF0000"/>
          <w:sz w:val="20"/>
          <w:szCs w:val="20"/>
        </w:rPr>
        <w:t>3</w:t>
      </w:r>
      <w:r w:rsidRPr="00834BEE">
        <w:rPr>
          <w:color w:val="FF0000"/>
          <w:sz w:val="20"/>
          <w:szCs w:val="20"/>
        </w:rPr>
        <w:t>-</w:t>
      </w:r>
      <w:r w:rsidR="004E79ED">
        <w:rPr>
          <w:color w:val="FF0000"/>
          <w:sz w:val="20"/>
          <w:szCs w:val="20"/>
        </w:rPr>
        <w:t>8</w:t>
      </w:r>
    </w:p>
    <w:p w14:paraId="4C2C9886" w14:textId="0A0DBDF3" w:rsidR="003139E3" w:rsidRPr="00F25AD8" w:rsidRDefault="009F1BEB" w:rsidP="003139E3">
      <w:pPr>
        <w:jc w:val="right"/>
        <w:rPr>
          <w:color w:val="FF0000"/>
          <w:sz w:val="20"/>
          <w:szCs w:val="20"/>
        </w:rPr>
      </w:pPr>
      <w:r w:rsidRPr="00F25AD8">
        <w:rPr>
          <w:color w:val="FF0000"/>
          <w:sz w:val="20"/>
          <w:szCs w:val="20"/>
        </w:rPr>
        <w:t>(</w:t>
      </w:r>
      <w:r w:rsidR="003139E3" w:rsidRPr="00F25AD8">
        <w:rPr>
          <w:color w:val="FF0000"/>
          <w:sz w:val="20"/>
          <w:szCs w:val="20"/>
        </w:rPr>
        <w:t xml:space="preserve">precizēts </w:t>
      </w:r>
      <w:r w:rsidRPr="00F25AD8">
        <w:rPr>
          <w:color w:val="FF0000"/>
          <w:sz w:val="20"/>
          <w:szCs w:val="20"/>
        </w:rPr>
        <w:t>n</w:t>
      </w:r>
      <w:r w:rsidR="003139E3" w:rsidRPr="00F25AD8">
        <w:rPr>
          <w:color w:val="FF0000"/>
          <w:sz w:val="20"/>
          <w:szCs w:val="20"/>
        </w:rPr>
        <w:t>olikum</w:t>
      </w:r>
      <w:r w:rsidRPr="00F25AD8">
        <w:rPr>
          <w:color w:val="FF0000"/>
          <w:sz w:val="20"/>
          <w:szCs w:val="20"/>
        </w:rPr>
        <w:t>s un tā</w:t>
      </w:r>
    </w:p>
    <w:p w14:paraId="2509A830" w14:textId="46576607" w:rsidR="000C2905" w:rsidRDefault="000C2905" w:rsidP="003139E3">
      <w:pPr>
        <w:jc w:val="right"/>
        <w:rPr>
          <w:color w:val="FF0000"/>
          <w:sz w:val="20"/>
          <w:szCs w:val="20"/>
        </w:rPr>
      </w:pPr>
      <w:bookmarkStart w:id="0" w:name="_Hlk180756837"/>
      <w:r w:rsidRPr="00F25AD8">
        <w:rPr>
          <w:color w:val="FF0000"/>
          <w:sz w:val="20"/>
          <w:szCs w:val="20"/>
        </w:rPr>
        <w:t>1.pielikums – Tehniskā specifikācija I daļai</w:t>
      </w:r>
      <w:r w:rsidR="0026431B" w:rsidRPr="00F25AD8">
        <w:rPr>
          <w:color w:val="FF0000"/>
          <w:sz w:val="20"/>
          <w:szCs w:val="20"/>
        </w:rPr>
        <w:t>,</w:t>
      </w:r>
    </w:p>
    <w:p w14:paraId="45455DE7" w14:textId="22FA7E81" w:rsidR="004E79ED" w:rsidRPr="00F25AD8" w:rsidRDefault="004E79ED" w:rsidP="004E79ED">
      <w:pPr>
        <w:jc w:val="right"/>
        <w:rPr>
          <w:color w:val="FF0000"/>
          <w:sz w:val="20"/>
          <w:szCs w:val="20"/>
        </w:rPr>
      </w:pPr>
      <w:r w:rsidRPr="00F25AD8">
        <w:rPr>
          <w:color w:val="FF0000"/>
          <w:sz w:val="20"/>
          <w:szCs w:val="20"/>
        </w:rPr>
        <w:t>1.pielikums – Tehniskā specifikācija II daļai,</w:t>
      </w:r>
    </w:p>
    <w:p w14:paraId="65E41A74" w14:textId="0D55BBDF" w:rsidR="003139E3" w:rsidRPr="00F25AD8" w:rsidRDefault="00122200" w:rsidP="00122200">
      <w:pPr>
        <w:pStyle w:val="Sarakstarindkopa"/>
        <w:widowControl w:val="0"/>
        <w:autoSpaceDE w:val="0"/>
        <w:autoSpaceDN w:val="0"/>
        <w:adjustRightInd w:val="0"/>
        <w:ind w:left="426"/>
        <w:jc w:val="right"/>
        <w:rPr>
          <w:color w:val="FF0000"/>
          <w:sz w:val="20"/>
        </w:rPr>
      </w:pPr>
      <w:r w:rsidRPr="00F25AD8">
        <w:rPr>
          <w:color w:val="FF0000"/>
          <w:sz w:val="20"/>
        </w:rPr>
        <w:t>3.pielikums – Finanšu piedāvājums II daļai</w:t>
      </w:r>
      <w:r w:rsidR="0026431B" w:rsidRPr="00F25AD8">
        <w:rPr>
          <w:color w:val="FF0000"/>
          <w:sz w:val="20"/>
        </w:rPr>
        <w:t>,</w:t>
      </w:r>
    </w:p>
    <w:p w14:paraId="1FB5815F" w14:textId="6F67BFB8" w:rsidR="00122200" w:rsidRPr="00F25AD8" w:rsidRDefault="00122200" w:rsidP="00122200">
      <w:pPr>
        <w:pStyle w:val="Sarakstarindkopa"/>
        <w:widowControl w:val="0"/>
        <w:autoSpaceDE w:val="0"/>
        <w:autoSpaceDN w:val="0"/>
        <w:adjustRightInd w:val="0"/>
        <w:ind w:left="426"/>
        <w:jc w:val="right"/>
        <w:rPr>
          <w:color w:val="FF0000"/>
          <w:sz w:val="20"/>
        </w:rPr>
      </w:pPr>
      <w:r w:rsidRPr="00F25AD8">
        <w:rPr>
          <w:color w:val="FF0000"/>
          <w:sz w:val="20"/>
        </w:rPr>
        <w:t xml:space="preserve">7.pielikums </w:t>
      </w:r>
      <w:r w:rsidR="000C2905" w:rsidRPr="00F25AD8">
        <w:rPr>
          <w:color w:val="FF0000"/>
          <w:sz w:val="20"/>
        </w:rPr>
        <w:t xml:space="preserve">– </w:t>
      </w:r>
      <w:r w:rsidRPr="00F25AD8">
        <w:rPr>
          <w:color w:val="FF0000"/>
          <w:sz w:val="20"/>
        </w:rPr>
        <w:t xml:space="preserve"> Līguma projekts I daļai</w:t>
      </w:r>
      <w:r w:rsidR="0026431B" w:rsidRPr="00F25AD8">
        <w:rPr>
          <w:color w:val="FF0000"/>
          <w:sz w:val="20"/>
        </w:rPr>
        <w:t>,</w:t>
      </w:r>
    </w:p>
    <w:p w14:paraId="7AD7C2CE" w14:textId="4C3CB6F1" w:rsidR="003139E3" w:rsidRPr="006D1BA1" w:rsidRDefault="003139E3" w:rsidP="003139E3">
      <w:pPr>
        <w:pStyle w:val="Sarakstarindkopa"/>
        <w:widowControl w:val="0"/>
        <w:autoSpaceDE w:val="0"/>
        <w:autoSpaceDN w:val="0"/>
        <w:adjustRightInd w:val="0"/>
        <w:ind w:left="426"/>
        <w:jc w:val="right"/>
        <w:rPr>
          <w:color w:val="FF0000"/>
          <w:sz w:val="20"/>
        </w:rPr>
      </w:pPr>
      <w:r w:rsidRPr="00F25AD8">
        <w:rPr>
          <w:color w:val="FF0000"/>
          <w:sz w:val="20"/>
        </w:rPr>
        <w:t xml:space="preserve">7.pielikums </w:t>
      </w:r>
      <w:r w:rsidR="000C2905" w:rsidRPr="00F25AD8">
        <w:rPr>
          <w:color w:val="FF0000"/>
          <w:sz w:val="20"/>
        </w:rPr>
        <w:t xml:space="preserve">– </w:t>
      </w:r>
      <w:r w:rsidRPr="00F25AD8">
        <w:rPr>
          <w:color w:val="FF0000"/>
          <w:sz w:val="20"/>
        </w:rPr>
        <w:t xml:space="preserve"> Līguma projekts II daļai</w:t>
      </w:r>
      <w:r w:rsidR="009F1BEB" w:rsidRPr="00F25AD8">
        <w:rPr>
          <w:color w:val="FF0000"/>
          <w:sz w:val="20"/>
        </w:rPr>
        <w:t>)</w:t>
      </w:r>
      <w:r w:rsidRPr="006D1BA1">
        <w:rPr>
          <w:color w:val="FF0000"/>
          <w:sz w:val="20"/>
        </w:rPr>
        <w:t xml:space="preserve"> </w:t>
      </w:r>
    </w:p>
    <w:p w14:paraId="425963E7" w14:textId="77777777" w:rsidR="003139E3" w:rsidRDefault="003139E3" w:rsidP="003139E3">
      <w:pPr>
        <w:jc w:val="right"/>
        <w:rPr>
          <w:sz w:val="20"/>
          <w:szCs w:val="20"/>
        </w:rPr>
      </w:pPr>
    </w:p>
    <w:p w14:paraId="2EDF36E4" w14:textId="77777777" w:rsidR="00AB456A" w:rsidRPr="00453B3A" w:rsidRDefault="00AB456A" w:rsidP="005C3753">
      <w:pPr>
        <w:jc w:val="both"/>
        <w:rPr>
          <w:sz w:val="22"/>
          <w:szCs w:val="22"/>
        </w:rPr>
      </w:pPr>
    </w:p>
    <w:bookmarkEnd w:id="0"/>
    <w:p w14:paraId="4449866B" w14:textId="77777777" w:rsidR="00AB456A" w:rsidRPr="00453B3A" w:rsidRDefault="00AB456A" w:rsidP="005C3753">
      <w:pPr>
        <w:jc w:val="both"/>
        <w:rPr>
          <w:sz w:val="22"/>
          <w:szCs w:val="22"/>
        </w:rPr>
      </w:pPr>
    </w:p>
    <w:p w14:paraId="53B69C8C" w14:textId="77777777" w:rsidR="00AB456A" w:rsidRPr="00453B3A" w:rsidRDefault="00AB456A" w:rsidP="005C3753">
      <w:pPr>
        <w:jc w:val="both"/>
        <w:rPr>
          <w:sz w:val="22"/>
          <w:szCs w:val="22"/>
        </w:rPr>
      </w:pPr>
    </w:p>
    <w:p w14:paraId="1FA0935C" w14:textId="77777777" w:rsidR="00AB456A" w:rsidRPr="00453B3A" w:rsidRDefault="00AB456A" w:rsidP="005C3753">
      <w:pPr>
        <w:jc w:val="both"/>
        <w:rPr>
          <w:sz w:val="22"/>
          <w:szCs w:val="22"/>
        </w:rPr>
      </w:pPr>
    </w:p>
    <w:p w14:paraId="6E41E47F" w14:textId="77777777" w:rsidR="00AB456A" w:rsidRPr="00453B3A" w:rsidRDefault="00AB456A" w:rsidP="005C3753">
      <w:pPr>
        <w:jc w:val="both"/>
        <w:rPr>
          <w:sz w:val="22"/>
          <w:szCs w:val="22"/>
        </w:rPr>
      </w:pPr>
    </w:p>
    <w:p w14:paraId="38275613" w14:textId="798FABC7" w:rsidR="00AB456A" w:rsidRPr="00453B3A" w:rsidRDefault="00AB456A" w:rsidP="704AEAAE">
      <w:pPr>
        <w:jc w:val="both"/>
        <w:rPr>
          <w:sz w:val="22"/>
          <w:szCs w:val="22"/>
        </w:rPr>
      </w:pPr>
    </w:p>
    <w:p w14:paraId="581DFA7B" w14:textId="77777777" w:rsidR="00AB456A" w:rsidRPr="00453B3A" w:rsidRDefault="00AB456A" w:rsidP="005C3753">
      <w:pPr>
        <w:jc w:val="both"/>
        <w:rPr>
          <w:sz w:val="22"/>
          <w:szCs w:val="22"/>
        </w:rPr>
      </w:pPr>
    </w:p>
    <w:p w14:paraId="111F29E3" w14:textId="77777777" w:rsidR="00AB456A" w:rsidRPr="00453B3A" w:rsidRDefault="00AB456A" w:rsidP="005C3753">
      <w:pPr>
        <w:jc w:val="both"/>
        <w:rPr>
          <w:sz w:val="22"/>
          <w:szCs w:val="22"/>
        </w:rPr>
      </w:pPr>
    </w:p>
    <w:p w14:paraId="73969DD6" w14:textId="77777777" w:rsidR="00AB456A" w:rsidRPr="00453B3A" w:rsidRDefault="00AB456A" w:rsidP="005C3753">
      <w:pPr>
        <w:jc w:val="both"/>
        <w:rPr>
          <w:sz w:val="22"/>
          <w:szCs w:val="22"/>
        </w:rPr>
      </w:pPr>
    </w:p>
    <w:p w14:paraId="743219AB" w14:textId="77777777" w:rsidR="00AB456A" w:rsidRPr="00453B3A" w:rsidRDefault="00AB456A" w:rsidP="005C3753">
      <w:pPr>
        <w:jc w:val="both"/>
        <w:rPr>
          <w:sz w:val="22"/>
          <w:szCs w:val="22"/>
        </w:rPr>
      </w:pPr>
    </w:p>
    <w:p w14:paraId="410FA9EF" w14:textId="77777777" w:rsidR="00AB456A" w:rsidRPr="00E67C62" w:rsidRDefault="00AB456A" w:rsidP="005C3753">
      <w:pPr>
        <w:jc w:val="both"/>
        <w:rPr>
          <w:sz w:val="24"/>
          <w:szCs w:val="24"/>
        </w:rPr>
      </w:pPr>
    </w:p>
    <w:p w14:paraId="10F7168F" w14:textId="77777777" w:rsidR="00AB456A" w:rsidRPr="00E67C62" w:rsidRDefault="00AB456A" w:rsidP="005C3753">
      <w:pPr>
        <w:jc w:val="center"/>
        <w:outlineLvl w:val="0"/>
        <w:rPr>
          <w:b/>
          <w:sz w:val="24"/>
          <w:szCs w:val="24"/>
        </w:rPr>
      </w:pPr>
    </w:p>
    <w:p w14:paraId="72293287" w14:textId="77777777" w:rsidR="00AB456A" w:rsidRPr="00E67C62" w:rsidRDefault="00226FFB" w:rsidP="005C3753">
      <w:pPr>
        <w:pStyle w:val="Virsraksts2"/>
        <w:spacing w:before="0" w:after="0"/>
        <w:jc w:val="center"/>
        <w:rPr>
          <w:rFonts w:ascii="Times New Roman" w:hAnsi="Times New Roman"/>
          <w:bCs w:val="0"/>
          <w:i w:val="0"/>
          <w:caps/>
          <w:sz w:val="24"/>
          <w:szCs w:val="24"/>
        </w:rPr>
      </w:pPr>
      <w:r w:rsidRPr="00E67C62">
        <w:rPr>
          <w:rFonts w:ascii="Times New Roman" w:hAnsi="Times New Roman"/>
          <w:bCs w:val="0"/>
          <w:i w:val="0"/>
          <w:caps/>
          <w:sz w:val="24"/>
          <w:szCs w:val="24"/>
        </w:rPr>
        <w:t>ATKLĀTA KONKURSA</w:t>
      </w:r>
    </w:p>
    <w:p w14:paraId="5D7AC7C9" w14:textId="77777777" w:rsidR="00814C4A" w:rsidRPr="003D536A" w:rsidRDefault="00814C4A" w:rsidP="00814C4A">
      <w:pPr>
        <w:jc w:val="center"/>
        <w:rPr>
          <w:b/>
          <w:bCs/>
          <w:sz w:val="24"/>
          <w:szCs w:val="24"/>
        </w:rPr>
      </w:pPr>
      <w:bookmarkStart w:id="1" w:name="_Hlk177479157"/>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bookmarkEnd w:id="1"/>
    <w:p w14:paraId="3918855D" w14:textId="77777777" w:rsidR="00814C4A" w:rsidRDefault="00814C4A" w:rsidP="00814C4A">
      <w:pPr>
        <w:jc w:val="center"/>
        <w:rPr>
          <w:sz w:val="24"/>
          <w:szCs w:val="24"/>
        </w:rPr>
      </w:pPr>
      <w:r w:rsidRPr="5CE27A3F">
        <w:rPr>
          <w:sz w:val="24"/>
          <w:szCs w:val="24"/>
        </w:rPr>
        <w:t>NOLIKUMS</w:t>
      </w:r>
      <w:r w:rsidRPr="00E67C62">
        <w:rPr>
          <w:sz w:val="24"/>
          <w:szCs w:val="24"/>
        </w:rPr>
        <w:t xml:space="preserve"> </w:t>
      </w:r>
    </w:p>
    <w:p w14:paraId="2E03415E" w14:textId="77777777" w:rsidR="00BF5889" w:rsidRDefault="00BF5889" w:rsidP="00814C4A">
      <w:pPr>
        <w:jc w:val="center"/>
        <w:rPr>
          <w:sz w:val="24"/>
          <w:szCs w:val="24"/>
        </w:rPr>
      </w:pPr>
    </w:p>
    <w:p w14:paraId="7D65C44D" w14:textId="5828BDB9" w:rsidR="00AB456A" w:rsidRPr="00E67C62" w:rsidRDefault="00226FFB" w:rsidP="00814C4A">
      <w:pPr>
        <w:jc w:val="center"/>
        <w:rPr>
          <w:sz w:val="24"/>
          <w:szCs w:val="24"/>
        </w:rPr>
      </w:pPr>
      <w:r w:rsidRPr="00E67C62">
        <w:rPr>
          <w:sz w:val="24"/>
          <w:szCs w:val="24"/>
        </w:rPr>
        <w:t xml:space="preserve">(identifikācijas Nr. </w:t>
      </w:r>
      <w:r w:rsidR="0042618F" w:rsidRPr="00E67C62">
        <w:rPr>
          <w:sz w:val="24"/>
          <w:szCs w:val="24"/>
        </w:rPr>
        <w:t xml:space="preserve">CAIP </w:t>
      </w:r>
      <w:r w:rsidR="0000741B" w:rsidRPr="00E67C62">
        <w:rPr>
          <w:sz w:val="24"/>
          <w:szCs w:val="24"/>
        </w:rPr>
        <w:t>202</w:t>
      </w:r>
      <w:r w:rsidR="00DB4A4F" w:rsidRPr="00E67C62">
        <w:rPr>
          <w:sz w:val="24"/>
          <w:szCs w:val="24"/>
        </w:rPr>
        <w:t>4</w:t>
      </w:r>
      <w:r w:rsidR="0000741B" w:rsidRPr="00E67C62">
        <w:rPr>
          <w:sz w:val="24"/>
          <w:szCs w:val="24"/>
        </w:rPr>
        <w:t>/</w:t>
      </w:r>
      <w:r w:rsidR="00384132" w:rsidRPr="00E67C62">
        <w:rPr>
          <w:sz w:val="24"/>
          <w:szCs w:val="24"/>
        </w:rPr>
        <w:t>6</w:t>
      </w:r>
      <w:r w:rsidR="00814C4A">
        <w:rPr>
          <w:sz w:val="24"/>
          <w:szCs w:val="24"/>
        </w:rPr>
        <w:t>3</w:t>
      </w:r>
      <w:r w:rsidRPr="00E67C62">
        <w:rPr>
          <w:sz w:val="24"/>
          <w:szCs w:val="24"/>
        </w:rPr>
        <w:t>)</w:t>
      </w:r>
    </w:p>
    <w:p w14:paraId="4428C2AC" w14:textId="77777777" w:rsidR="00AB456A" w:rsidRPr="00E67C62" w:rsidRDefault="00AB456A" w:rsidP="005C3753">
      <w:pPr>
        <w:pStyle w:val="Default"/>
        <w:rPr>
          <w:color w:val="auto"/>
        </w:rPr>
      </w:pPr>
    </w:p>
    <w:p w14:paraId="6AC10E55" w14:textId="77777777" w:rsidR="00AB456A" w:rsidRPr="00E67C62" w:rsidRDefault="00AB456A" w:rsidP="005C3753">
      <w:pPr>
        <w:pStyle w:val="Default"/>
        <w:rPr>
          <w:color w:val="auto"/>
        </w:rPr>
      </w:pPr>
    </w:p>
    <w:p w14:paraId="0B4FC885" w14:textId="77777777" w:rsidR="00AB456A" w:rsidRPr="00E67C62" w:rsidRDefault="00AB456A" w:rsidP="005C3753">
      <w:pPr>
        <w:jc w:val="center"/>
        <w:outlineLvl w:val="0"/>
        <w:rPr>
          <w:b/>
          <w:sz w:val="24"/>
          <w:szCs w:val="24"/>
        </w:rPr>
      </w:pPr>
    </w:p>
    <w:p w14:paraId="0ECC508A" w14:textId="77777777" w:rsidR="00AB456A" w:rsidRPr="00E67C62"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0BAB69DD"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DB4A4F" w:rsidRPr="00E67C62">
        <w:rPr>
          <w:bCs/>
          <w:sz w:val="24"/>
          <w:szCs w:val="24"/>
        </w:rPr>
        <w:t>4</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782EEC88"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DB4A4F" w:rsidRPr="00E67C62">
        <w:rPr>
          <w:sz w:val="24"/>
          <w:szCs w:val="24"/>
        </w:rPr>
        <w:t>4</w:t>
      </w:r>
      <w:r w:rsidR="0000741B" w:rsidRPr="00E67C62">
        <w:rPr>
          <w:sz w:val="24"/>
          <w:szCs w:val="24"/>
        </w:rPr>
        <w:t>/</w:t>
      </w:r>
      <w:r w:rsidR="003510DC" w:rsidRPr="00E67C62">
        <w:rPr>
          <w:sz w:val="24"/>
          <w:szCs w:val="24"/>
        </w:rPr>
        <w:t>6</w:t>
      </w:r>
      <w:r w:rsidR="00BF5889">
        <w:rPr>
          <w:sz w:val="24"/>
          <w:szCs w:val="24"/>
        </w:rPr>
        <w:t>3</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0A6DE5E6" w14:textId="54FEBB36" w:rsidR="00CA0EDF" w:rsidRPr="00E67C62" w:rsidRDefault="5EFFF657">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w:t>
      </w:r>
      <w:proofErr w:type="spellStart"/>
      <w:r w:rsidR="6F334115" w:rsidRPr="00E67C62">
        <w:rPr>
          <w:sz w:val="24"/>
          <w:szCs w:val="24"/>
        </w:rPr>
        <w:t>valstspilsētas</w:t>
      </w:r>
      <w:proofErr w:type="spellEnd"/>
      <w:r w:rsidR="6F334115" w:rsidRPr="00E67C62">
        <w:rPr>
          <w:sz w:val="24"/>
          <w:szCs w:val="24"/>
        </w:rPr>
        <w:t xml:space="preserve">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 xml:space="preserve">– </w:t>
      </w:r>
      <w:r w:rsidR="59F205E0" w:rsidRPr="00E67C62">
        <w:rPr>
          <w:sz w:val="24"/>
          <w:szCs w:val="24"/>
        </w:rPr>
        <w:t xml:space="preserve">Rīgas </w:t>
      </w:r>
      <w:proofErr w:type="spellStart"/>
      <w:r w:rsidR="59F205E0" w:rsidRPr="00E67C62">
        <w:rPr>
          <w:sz w:val="24"/>
          <w:szCs w:val="24"/>
        </w:rPr>
        <w:t>valstspilsētas</w:t>
      </w:r>
      <w:proofErr w:type="spellEnd"/>
      <w:r w:rsidR="59F205E0" w:rsidRPr="00E67C62">
        <w:rPr>
          <w:sz w:val="24"/>
          <w:szCs w:val="24"/>
        </w:rPr>
        <w:t xml:space="preserve"> </w:t>
      </w:r>
      <w:r w:rsidR="00782546" w:rsidRPr="00E67C62">
        <w:rPr>
          <w:sz w:val="24"/>
          <w:szCs w:val="24"/>
        </w:rPr>
        <w:t xml:space="preserve">pašvaldības Centrālās administrācijas Publiskās infrastruktūras attīstības pārvaldes </w:t>
      </w:r>
      <w:r w:rsidR="791592A1" w:rsidRPr="00E67C62">
        <w:rPr>
          <w:sz w:val="24"/>
          <w:szCs w:val="24"/>
        </w:rPr>
        <w:t>vajadzībām</w:t>
      </w:r>
      <w:r w:rsidR="59F205E0" w:rsidRPr="00E67C62">
        <w:rPr>
          <w:sz w:val="24"/>
          <w:szCs w:val="24"/>
        </w:rPr>
        <w:t>.</w:t>
      </w:r>
    </w:p>
    <w:p w14:paraId="33F2180F" w14:textId="4C12DB25" w:rsidR="007C7A53" w:rsidRPr="00E67C62" w:rsidRDefault="00226FFB">
      <w:pPr>
        <w:widowControl w:val="0"/>
        <w:numPr>
          <w:ilvl w:val="2"/>
          <w:numId w:val="13"/>
        </w:numPr>
        <w:autoSpaceDE w:val="0"/>
        <w:autoSpaceDN w:val="0"/>
        <w:adjustRightInd w:val="0"/>
        <w:ind w:left="0" w:firstLine="709"/>
        <w:jc w:val="both"/>
        <w:rPr>
          <w:sz w:val="24"/>
          <w:szCs w:val="24"/>
        </w:rPr>
      </w:pPr>
      <w:r w:rsidRPr="00E67C62">
        <w:rPr>
          <w:b/>
          <w:bCs/>
          <w:sz w:val="24"/>
          <w:szCs w:val="24"/>
        </w:rPr>
        <w:t>Adrese:</w:t>
      </w:r>
      <w:r w:rsidRPr="00E67C62">
        <w:rPr>
          <w:sz w:val="24"/>
          <w:szCs w:val="24"/>
        </w:rPr>
        <w:t xml:space="preserve"> Rātslaukums 6, 3.stāvs, Rīgā, LV-1539, Latvija (turpmāk – Adrese). Tālrunis: 67181346</w:t>
      </w:r>
      <w:r w:rsidRPr="00E67C62">
        <w:rPr>
          <w:noProof/>
          <w:sz w:val="24"/>
          <w:szCs w:val="24"/>
        </w:rPr>
        <w:t>.</w:t>
      </w:r>
    </w:p>
    <w:p w14:paraId="6991D6C1" w14:textId="77777777" w:rsidR="007C7A53" w:rsidRPr="00E67C62" w:rsidRDefault="00226FFB" w:rsidP="00225B5E">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11" w:history="1">
        <w:r w:rsidRPr="00E67C62">
          <w:rPr>
            <w:rStyle w:val="Hipersaite"/>
            <w:sz w:val="24"/>
            <w:szCs w:val="24"/>
          </w:rPr>
          <w:t>https://www.eis.gov.lv/EKEIS/Supplier/Organizer/21566</w:t>
        </w:r>
      </w:hyperlink>
      <w:r w:rsidRPr="00E67C62">
        <w:rPr>
          <w:sz w:val="24"/>
          <w:szCs w:val="24"/>
        </w:rPr>
        <w:t xml:space="preserve"> (turpmāk – Pircēja profils).</w:t>
      </w:r>
    </w:p>
    <w:p w14:paraId="1AE8AC1E" w14:textId="32773B0B" w:rsidR="00CA56D2" w:rsidRPr="00E67C62" w:rsidRDefault="00226FFB" w:rsidP="00225B5E">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w:t>
      </w:r>
      <w:r w:rsidR="009D3884" w:rsidRPr="00E67C62">
        <w:rPr>
          <w:sz w:val="24"/>
          <w:szCs w:val="24"/>
        </w:rPr>
        <w:t xml:space="preserve"> plkst.</w:t>
      </w:r>
      <w:r w:rsidRPr="00E67C62">
        <w:rPr>
          <w:sz w:val="24"/>
          <w:szCs w:val="24"/>
        </w:rPr>
        <w:t xml:space="preserve"> 12:00 līdz </w:t>
      </w:r>
      <w:r w:rsidR="009D3884" w:rsidRPr="00E67C62">
        <w:rPr>
          <w:sz w:val="24"/>
          <w:szCs w:val="24"/>
        </w:rPr>
        <w:t>plkst.</w:t>
      </w:r>
      <w:r w:rsidRPr="00E67C62">
        <w:rPr>
          <w:sz w:val="24"/>
          <w:szCs w:val="24"/>
        </w:rPr>
        <w:t xml:space="preserve">12:30). </w:t>
      </w:r>
      <w:proofErr w:type="spellStart"/>
      <w:r w:rsidRPr="00E67C62">
        <w:rPr>
          <w:sz w:val="24"/>
          <w:szCs w:val="24"/>
        </w:rPr>
        <w:t>Pirmssvētku</w:t>
      </w:r>
      <w:proofErr w:type="spellEnd"/>
      <w:r w:rsidRPr="00E67C62">
        <w:rPr>
          <w:sz w:val="24"/>
          <w:szCs w:val="24"/>
        </w:rPr>
        <w:t xml:space="preserve"> dienās un pēdējā darba dienā pirms svētku dienas darba laiks tiek saīsināts par divām stundām.</w:t>
      </w:r>
    </w:p>
    <w:p w14:paraId="5F2121CA" w14:textId="705E90F9" w:rsidR="00CA0EDF" w:rsidRPr="00E67C62" w:rsidRDefault="5EFFF657">
      <w:pPr>
        <w:pStyle w:val="Sarakstarindkopa"/>
        <w:numPr>
          <w:ilvl w:val="1"/>
          <w:numId w:val="1"/>
        </w:numPr>
        <w:ind w:left="0" w:firstLine="0"/>
        <w:jc w:val="both"/>
        <w:rPr>
          <w:sz w:val="24"/>
          <w:szCs w:val="24"/>
        </w:rPr>
      </w:pPr>
      <w:r w:rsidRPr="00E67C62">
        <w:rPr>
          <w:b/>
          <w:bCs/>
          <w:sz w:val="24"/>
          <w:szCs w:val="24"/>
        </w:rPr>
        <w:t>Līgumslēdzēj</w:t>
      </w:r>
      <w:r w:rsidR="12274F36" w:rsidRPr="00E67C62">
        <w:rPr>
          <w:b/>
          <w:bCs/>
          <w:sz w:val="24"/>
          <w:szCs w:val="24"/>
        </w:rPr>
        <w:t xml:space="preserve">s </w:t>
      </w:r>
      <w:r w:rsidRPr="00E67C62">
        <w:rPr>
          <w:sz w:val="24"/>
          <w:szCs w:val="24"/>
        </w:rPr>
        <w:t>–</w:t>
      </w:r>
      <w:r w:rsidR="006D76C4">
        <w:rPr>
          <w:sz w:val="24"/>
          <w:szCs w:val="24"/>
        </w:rPr>
        <w:t xml:space="preserve"> </w:t>
      </w:r>
      <w:r w:rsidR="59F205E0" w:rsidRPr="00E67C62">
        <w:rPr>
          <w:sz w:val="24"/>
          <w:szCs w:val="24"/>
        </w:rPr>
        <w:t xml:space="preserve">Rīgas </w:t>
      </w:r>
      <w:proofErr w:type="spellStart"/>
      <w:r w:rsidR="59F205E0" w:rsidRPr="00E67C62">
        <w:rPr>
          <w:sz w:val="24"/>
          <w:szCs w:val="24"/>
        </w:rPr>
        <w:t>valstspilsētas</w:t>
      </w:r>
      <w:proofErr w:type="spellEnd"/>
      <w:r w:rsidR="59F205E0" w:rsidRPr="00E67C62">
        <w:rPr>
          <w:sz w:val="24"/>
          <w:szCs w:val="24"/>
        </w:rPr>
        <w:t xml:space="preserve"> pašvaldības </w:t>
      </w:r>
      <w:r w:rsidR="00BF5889" w:rsidRPr="00BF5889">
        <w:rPr>
          <w:sz w:val="24"/>
          <w:szCs w:val="24"/>
        </w:rPr>
        <w:t>Centrālās administrācijas Publiskās infrastruktūras attīstības pārvalde</w:t>
      </w:r>
      <w:r w:rsidR="00F22905">
        <w:rPr>
          <w:sz w:val="24"/>
          <w:szCs w:val="24"/>
        </w:rPr>
        <w:t>.</w:t>
      </w:r>
    </w:p>
    <w:p w14:paraId="3A4900D9" w14:textId="4E472D71" w:rsidR="00AB456A" w:rsidRPr="00E67C62" w:rsidRDefault="5EFFF657">
      <w:pPr>
        <w:pStyle w:val="Sarakstarindkopa"/>
        <w:numPr>
          <w:ilvl w:val="1"/>
          <w:numId w:val="1"/>
        </w:numPr>
        <w:ind w:left="0" w:firstLine="0"/>
        <w:jc w:val="both"/>
        <w:rPr>
          <w:sz w:val="24"/>
          <w:szCs w:val="24"/>
        </w:rPr>
      </w:pPr>
      <w:r w:rsidRPr="00E67C62">
        <w:rPr>
          <w:b/>
          <w:bCs/>
          <w:sz w:val="24"/>
          <w:szCs w:val="24"/>
        </w:rPr>
        <w:t xml:space="preserve">Kontaktpersona, </w:t>
      </w:r>
      <w:r w:rsidR="7F233EDF" w:rsidRPr="00E67C62">
        <w:rPr>
          <w:sz w:val="24"/>
          <w:szCs w:val="24"/>
        </w:rPr>
        <w:t xml:space="preserve">kura sniedz organizatorisku informāciju: Rīgas </w:t>
      </w:r>
      <w:proofErr w:type="spellStart"/>
      <w:r w:rsidR="7F233EDF" w:rsidRPr="00E67C62">
        <w:rPr>
          <w:sz w:val="24"/>
          <w:szCs w:val="24"/>
        </w:rPr>
        <w:t>valstspilsētas</w:t>
      </w:r>
      <w:proofErr w:type="spellEnd"/>
      <w:r w:rsidR="7F233EDF" w:rsidRPr="00E67C62">
        <w:rPr>
          <w:sz w:val="24"/>
          <w:szCs w:val="24"/>
        </w:rPr>
        <w:t xml:space="preserve"> pašvaldības Centrālās administrācijas Iepirkumu pārvalde, e-pasts: </w:t>
      </w:r>
      <w:hyperlink r:id="rId12">
        <w:r w:rsidR="7F233EDF" w:rsidRPr="00E67C62">
          <w:rPr>
            <w:rStyle w:val="Hipersaite"/>
            <w:sz w:val="24"/>
            <w:szCs w:val="24"/>
          </w:rPr>
          <w:t>rdpi@riga.lv</w:t>
        </w:r>
      </w:hyperlink>
      <w:r w:rsidR="7F233EDF" w:rsidRPr="00E67C62">
        <w:rPr>
          <w:sz w:val="24"/>
          <w:szCs w:val="24"/>
        </w:rPr>
        <w:t xml:space="preserve"> (turpmāk – Kontaktpersona).</w:t>
      </w:r>
    </w:p>
    <w:p w14:paraId="4EEB9C1B" w14:textId="23BCB079" w:rsidR="00DB4A4F" w:rsidRPr="00E67C62" w:rsidRDefault="14801DDD">
      <w:pPr>
        <w:pStyle w:val="Sarakstarindkopa"/>
        <w:numPr>
          <w:ilvl w:val="1"/>
          <w:numId w:val="1"/>
        </w:numPr>
        <w:ind w:left="0" w:firstLine="0"/>
        <w:jc w:val="both"/>
        <w:rPr>
          <w:sz w:val="24"/>
          <w:szCs w:val="24"/>
        </w:rPr>
      </w:pPr>
      <w:bookmarkStart w:id="2"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3A51EF4B">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184F91F0">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3" w:history="1">
        <w:r w:rsidRPr="00E67C62">
          <w:rPr>
            <w:rStyle w:val="Hipersaite"/>
            <w:sz w:val="24"/>
            <w:szCs w:val="24"/>
          </w:rPr>
          <w:t>www.eis.gov.lv</w:t>
        </w:r>
      </w:hyperlink>
      <w:r w:rsidRPr="00E67C62">
        <w:rPr>
          <w:sz w:val="24"/>
          <w:szCs w:val="24"/>
        </w:rPr>
        <w:t xml:space="preserve"> (turpmāk – EIS) e-konkursu apakšsistēmā (turpmāk – Apakšsistēma), ievērojot šādas 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izmantojot Apakšsistēmas piedāvātos rīkus, aizpildot minētās sistēmas Apakšsistēmā </w:t>
      </w:r>
      <w:r w:rsidRPr="00E67C62">
        <w:rPr>
          <w:sz w:val="24"/>
          <w:szCs w:val="24"/>
        </w:rPr>
        <w:lastRenderedPageBreak/>
        <w:t>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w:t>
      </w:r>
      <w:proofErr w:type="spellStart"/>
      <w:r w:rsidRPr="00E67C62">
        <w:rPr>
          <w:i/>
          <w:sz w:val="24"/>
          <w:szCs w:val="24"/>
        </w:rPr>
        <w:t>pdf</w:t>
      </w:r>
      <w:proofErr w:type="spellEnd"/>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1B956875" w14:textId="77777777" w:rsidR="003E5221" w:rsidRPr="003E5221" w:rsidRDefault="3A51EF4B">
      <w:pPr>
        <w:pStyle w:val="Default"/>
        <w:numPr>
          <w:ilvl w:val="2"/>
          <w:numId w:val="8"/>
        </w:numPr>
        <w:tabs>
          <w:tab w:val="left" w:pos="709"/>
        </w:tabs>
        <w:ind w:left="0" w:firstLine="680"/>
        <w:jc w:val="both"/>
        <w:rPr>
          <w:color w:val="D13438"/>
          <w:u w:val="single"/>
        </w:rPr>
      </w:pPr>
      <w:r>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r w:rsidR="003E5221">
        <w:t>.</w:t>
      </w:r>
    </w:p>
    <w:p w14:paraId="1899CD8B" w14:textId="0B71224A" w:rsidR="00DB4A4F" w:rsidRPr="003E5221" w:rsidRDefault="7C3D2F26">
      <w:pPr>
        <w:pStyle w:val="Default"/>
        <w:numPr>
          <w:ilvl w:val="2"/>
          <w:numId w:val="8"/>
        </w:numPr>
        <w:tabs>
          <w:tab w:val="left" w:pos="709"/>
        </w:tabs>
        <w:ind w:left="0" w:firstLine="680"/>
        <w:jc w:val="both"/>
        <w:rPr>
          <w:color w:val="D13438"/>
          <w:u w:val="single"/>
        </w:rPr>
      </w:pPr>
      <w:r w:rsidRPr="007738A2">
        <w:rPr>
          <w:color w:val="auto"/>
        </w:rPr>
        <w:t xml:space="preserve"> </w:t>
      </w:r>
      <w:r w:rsidR="003E5221" w:rsidRPr="007738A2">
        <w:rPr>
          <w:color w:val="auto"/>
        </w:rPr>
        <w:t>J</w:t>
      </w:r>
      <w:r w:rsidR="3A51EF4B" w:rsidRPr="007738A2">
        <w:rPr>
          <w:color w:val="auto"/>
        </w:rPr>
        <w:t xml:space="preserve">a </w:t>
      </w:r>
      <w:r w:rsidR="3A51EF4B">
        <w:t>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2"/>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 xml:space="preserve">Ministru kabineta </w:t>
      </w:r>
      <w:r w:rsidRPr="00E67C62">
        <w:rPr>
          <w:spacing w:val="-1"/>
          <w:sz w:val="24"/>
          <w:szCs w:val="24"/>
        </w:rPr>
        <w:lastRenderedPageBreak/>
        <w:t>2017. gada 28. februāra noteikumu Nr. 107 “</w:t>
      </w:r>
      <w:r w:rsidRPr="00E67C62">
        <w:rPr>
          <w:sz w:val="24"/>
          <w:szCs w:val="24"/>
        </w:rPr>
        <w:t>Iepirkuma procedūru un metu konkursu norises kārtība” 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 xml:space="preserve">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w:t>
      </w:r>
      <w:proofErr w:type="spellStart"/>
      <w:r w:rsidRPr="00E67C62">
        <w:rPr>
          <w:sz w:val="24"/>
          <w:szCs w:val="24"/>
        </w:rPr>
        <w:t>nosūta</w:t>
      </w:r>
      <w:proofErr w:type="spellEnd"/>
      <w:r w:rsidRPr="00E67C62">
        <w:rPr>
          <w:sz w:val="24"/>
          <w:szCs w:val="24"/>
        </w:rPr>
        <w:t xml:space="preserve">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2"/>
    </w:p>
    <w:p w14:paraId="366E7BBD" w14:textId="5F72BE82" w:rsidR="00BF5889" w:rsidRPr="00BF5889" w:rsidRDefault="00226FFB">
      <w:pPr>
        <w:pStyle w:val="Default"/>
        <w:numPr>
          <w:ilvl w:val="1"/>
          <w:numId w:val="5"/>
        </w:numPr>
        <w:ind w:left="0" w:firstLine="0"/>
        <w:jc w:val="both"/>
        <w:rPr>
          <w:color w:val="auto"/>
        </w:rPr>
      </w:pPr>
      <w:r w:rsidRPr="00E67C62">
        <w:rPr>
          <w:b/>
          <w:bCs/>
          <w:color w:val="auto"/>
        </w:rPr>
        <w:t>Iepirkuma priekšmeta apraksts:</w:t>
      </w:r>
    </w:p>
    <w:p w14:paraId="088B6E65" w14:textId="74B882C3" w:rsidR="00BF5889" w:rsidRPr="00BF5889" w:rsidRDefault="00BF5889">
      <w:pPr>
        <w:widowControl w:val="0"/>
        <w:numPr>
          <w:ilvl w:val="2"/>
          <w:numId w:val="19"/>
        </w:numPr>
        <w:autoSpaceDE w:val="0"/>
        <w:autoSpaceDN w:val="0"/>
        <w:adjustRightInd w:val="0"/>
        <w:jc w:val="both"/>
        <w:rPr>
          <w:spacing w:val="4"/>
          <w:sz w:val="24"/>
          <w:szCs w:val="24"/>
        </w:rPr>
      </w:pPr>
      <w:r w:rsidRPr="00954407">
        <w:rPr>
          <w:color w:val="000000"/>
          <w:spacing w:val="-3"/>
          <w:sz w:val="24"/>
          <w:szCs w:val="24"/>
        </w:rPr>
        <w:t>I</w:t>
      </w:r>
      <w:r w:rsidRPr="00954407">
        <w:rPr>
          <w:color w:val="000000"/>
          <w:spacing w:val="1"/>
          <w:sz w:val="24"/>
          <w:szCs w:val="24"/>
        </w:rPr>
        <w:t>e</w:t>
      </w:r>
      <w:r w:rsidRPr="00954407">
        <w:rPr>
          <w:color w:val="000000"/>
          <w:sz w:val="24"/>
          <w:szCs w:val="24"/>
        </w:rPr>
        <w:t xml:space="preserve">pirkuma </w:t>
      </w:r>
      <w:r w:rsidRPr="00FF5D13">
        <w:rPr>
          <w:color w:val="000000"/>
          <w:sz w:val="24"/>
          <w:szCs w:val="24"/>
        </w:rPr>
        <w:t>p</w:t>
      </w:r>
      <w:r w:rsidRPr="00FF5D13">
        <w:rPr>
          <w:color w:val="000000"/>
          <w:spacing w:val="-1"/>
          <w:sz w:val="24"/>
          <w:szCs w:val="24"/>
        </w:rPr>
        <w:t>r</w:t>
      </w:r>
      <w:r w:rsidRPr="00FF5D13">
        <w:rPr>
          <w:color w:val="000000"/>
          <w:spacing w:val="3"/>
          <w:sz w:val="24"/>
          <w:szCs w:val="24"/>
        </w:rPr>
        <w:t>i</w:t>
      </w:r>
      <w:r w:rsidRPr="00FF5D13">
        <w:rPr>
          <w:color w:val="000000"/>
          <w:spacing w:val="-1"/>
          <w:sz w:val="24"/>
          <w:szCs w:val="24"/>
        </w:rPr>
        <w:t>e</w:t>
      </w:r>
      <w:r w:rsidRPr="00FF5D13">
        <w:rPr>
          <w:color w:val="000000"/>
          <w:sz w:val="24"/>
          <w:szCs w:val="24"/>
        </w:rPr>
        <w:t>kšmets</w:t>
      </w:r>
      <w:r w:rsidRPr="00FF5D13">
        <w:rPr>
          <w:color w:val="000000"/>
          <w:spacing w:val="1"/>
          <w:sz w:val="24"/>
          <w:szCs w:val="24"/>
        </w:rPr>
        <w:t xml:space="preserve"> </w:t>
      </w:r>
      <w:r w:rsidRPr="00FF5D13">
        <w:rPr>
          <w:b/>
          <w:bCs/>
          <w:sz w:val="24"/>
          <w:szCs w:val="24"/>
        </w:rPr>
        <w:t>-</w:t>
      </w:r>
      <w:r w:rsidRPr="2FFD0BCE">
        <w:rPr>
          <w:rStyle w:val="normaltextrun"/>
          <w:b/>
          <w:bCs/>
          <w:color w:val="000000" w:themeColor="text1"/>
          <w:sz w:val="24"/>
          <w:szCs w:val="24"/>
        </w:rPr>
        <w:t xml:space="preserve"> </w:t>
      </w:r>
      <w:r w:rsidRPr="2FFD0BCE">
        <w:rPr>
          <w:rStyle w:val="normaltextrun"/>
          <w:color w:val="000000" w:themeColor="text1"/>
          <w:sz w:val="24"/>
          <w:szCs w:val="24"/>
        </w:rPr>
        <w:t>I. daļai “Pilsētas sabiedriskā transporta savienojuma punktu izbūves dzelzceļa stacijā “Brasa”</w:t>
      </w:r>
      <w:r w:rsidRPr="2FFD0BCE">
        <w:rPr>
          <w:rFonts w:eastAsia="Calibri"/>
          <w:sz w:val="24"/>
          <w:szCs w:val="24"/>
          <w:lang w:eastAsia="en-US"/>
        </w:rPr>
        <w:t xml:space="preserve"> būvdarbi” un II. daļai </w:t>
      </w:r>
      <w:r w:rsidRPr="2FFD0BCE">
        <w:rPr>
          <w:rStyle w:val="normaltextrun"/>
          <w:color w:val="000000" w:themeColor="text1"/>
          <w:sz w:val="24"/>
          <w:szCs w:val="24"/>
        </w:rPr>
        <w:t xml:space="preserve">“Pilsētas sabiedriskā transporta savienojuma punktu izbūves dzelzceļa stacijās “Alfa”, “Atgāzene”, “Slokas iela”, “Vecdaugava”, “Turība”, “Mangaļi”, “Vecāķi” būvdarbi un pilsētas sabiedriskā transporta savienojuma punktu izbūves dzelzceļa stacijā “Gaisma” </w:t>
      </w:r>
      <w:r w:rsidRPr="2FFD0BCE">
        <w:rPr>
          <w:rFonts w:eastAsia="Calibri"/>
          <w:sz w:val="24"/>
          <w:szCs w:val="24"/>
          <w:lang w:eastAsia="en-US"/>
        </w:rPr>
        <w:t>projektēšana, autoruzraudzība un</w:t>
      </w:r>
      <w:r w:rsidRPr="2FFD0BCE">
        <w:rPr>
          <w:color w:val="000000" w:themeColor="text1"/>
          <w:sz w:val="24"/>
          <w:szCs w:val="24"/>
        </w:rPr>
        <w:t xml:space="preserve"> </w:t>
      </w:r>
      <w:r w:rsidRPr="2FFD0BCE">
        <w:rPr>
          <w:rFonts w:eastAsia="Calibri"/>
          <w:sz w:val="24"/>
          <w:szCs w:val="24"/>
          <w:lang w:eastAsia="en-US"/>
        </w:rPr>
        <w:t>būvdarbi”.</w:t>
      </w:r>
    </w:p>
    <w:p w14:paraId="297A0B0E" w14:textId="781B370A" w:rsidR="00BF5889" w:rsidRPr="00BF5889" w:rsidRDefault="00BF5889">
      <w:pPr>
        <w:widowControl w:val="0"/>
        <w:numPr>
          <w:ilvl w:val="2"/>
          <w:numId w:val="19"/>
        </w:numPr>
        <w:autoSpaceDE w:val="0"/>
        <w:autoSpaceDN w:val="0"/>
        <w:adjustRightInd w:val="0"/>
        <w:jc w:val="both"/>
        <w:rPr>
          <w:spacing w:val="4"/>
          <w:sz w:val="24"/>
          <w:szCs w:val="24"/>
        </w:rPr>
      </w:pPr>
      <w:r w:rsidRPr="00BF5889">
        <w:rPr>
          <w:rFonts w:eastAsia="Calibri"/>
          <w:sz w:val="24"/>
          <w:szCs w:val="24"/>
          <w:lang w:eastAsia="en-US"/>
        </w:rPr>
        <w:t xml:space="preserve">Galvenais </w:t>
      </w:r>
      <w:bookmarkStart w:id="3" w:name="_Hlk152857191"/>
      <w:r w:rsidRPr="00BF5889">
        <w:rPr>
          <w:rFonts w:eastAsia="Calibri"/>
          <w:sz w:val="24"/>
          <w:szCs w:val="24"/>
          <w:lang w:eastAsia="en-US"/>
        </w:rPr>
        <w:t xml:space="preserve">CPV kods: </w:t>
      </w:r>
      <w:bookmarkEnd w:id="3"/>
      <w:r w:rsidRPr="00BF5889">
        <w:rPr>
          <w:rFonts w:eastAsia="Calibri"/>
          <w:sz w:val="24"/>
          <w:szCs w:val="24"/>
          <w:lang w:eastAsia="en-US"/>
        </w:rPr>
        <w:t>45233120-6</w:t>
      </w:r>
      <w:r w:rsidR="007206C0">
        <w:rPr>
          <w:rFonts w:eastAsia="Calibri"/>
          <w:sz w:val="24"/>
          <w:szCs w:val="24"/>
          <w:lang w:eastAsia="en-US"/>
        </w:rPr>
        <w:t xml:space="preserve"> </w:t>
      </w:r>
      <w:r w:rsidRPr="00BF5889">
        <w:rPr>
          <w:rFonts w:eastAsia="Calibri"/>
          <w:sz w:val="24"/>
          <w:szCs w:val="24"/>
          <w:lang w:eastAsia="en-US"/>
        </w:rPr>
        <w:t>(ceļu būvdarbi) un papildus kodi: 71322000-1 (Inženiertehniskās projektēšanas pakalpojumi inženiertehniskajām būvēm)</w:t>
      </w:r>
      <w:r w:rsidR="007206C0">
        <w:rPr>
          <w:rFonts w:eastAsia="Calibri"/>
          <w:sz w:val="24"/>
          <w:szCs w:val="24"/>
          <w:lang w:eastAsia="en-US"/>
        </w:rPr>
        <w:t>;</w:t>
      </w:r>
      <w:r w:rsidRPr="00BF5889">
        <w:rPr>
          <w:rFonts w:eastAsia="Calibri"/>
          <w:sz w:val="24"/>
          <w:szCs w:val="24"/>
          <w:lang w:eastAsia="en-US"/>
        </w:rPr>
        <w:t xml:space="preserve"> 71248000-8 (Projekta un dokumentācijas uzraudzība).</w:t>
      </w:r>
    </w:p>
    <w:p w14:paraId="10C3B01E" w14:textId="73440179" w:rsidR="00BF5889" w:rsidRPr="00BF5889" w:rsidRDefault="30628B6A">
      <w:pPr>
        <w:widowControl w:val="0"/>
        <w:numPr>
          <w:ilvl w:val="2"/>
          <w:numId w:val="19"/>
        </w:numPr>
        <w:autoSpaceDE w:val="0"/>
        <w:autoSpaceDN w:val="0"/>
        <w:adjustRightInd w:val="0"/>
        <w:jc w:val="both"/>
        <w:rPr>
          <w:color w:val="000000"/>
          <w:spacing w:val="4"/>
          <w:sz w:val="24"/>
          <w:szCs w:val="24"/>
        </w:rPr>
      </w:pPr>
      <w:r w:rsidRPr="00E67C62">
        <w:rPr>
          <w:color w:val="000000" w:themeColor="text1"/>
          <w:sz w:val="24"/>
          <w:szCs w:val="24"/>
        </w:rPr>
        <w:t xml:space="preserve">Iepirkums ir dalīts </w:t>
      </w:r>
      <w:r w:rsidR="00BF5889">
        <w:rPr>
          <w:color w:val="000000" w:themeColor="text1"/>
          <w:sz w:val="24"/>
          <w:szCs w:val="24"/>
        </w:rPr>
        <w:t>2</w:t>
      </w:r>
      <w:r w:rsidR="0A518D05" w:rsidRPr="00E67C62">
        <w:rPr>
          <w:color w:val="000000" w:themeColor="text1"/>
          <w:sz w:val="24"/>
          <w:szCs w:val="24"/>
        </w:rPr>
        <w:t xml:space="preserve"> </w:t>
      </w:r>
      <w:r w:rsidRPr="00E67C62">
        <w:rPr>
          <w:color w:val="000000" w:themeColor="text1"/>
          <w:sz w:val="24"/>
          <w:szCs w:val="24"/>
        </w:rPr>
        <w:t>(</w:t>
      </w:r>
      <w:r w:rsidR="00BF5889">
        <w:rPr>
          <w:color w:val="000000" w:themeColor="text1"/>
          <w:sz w:val="24"/>
          <w:szCs w:val="24"/>
        </w:rPr>
        <w:t>divās</w:t>
      </w:r>
      <w:r w:rsidRPr="00E67C62">
        <w:rPr>
          <w:color w:val="000000" w:themeColor="text1"/>
          <w:sz w:val="24"/>
          <w:szCs w:val="24"/>
        </w:rPr>
        <w:t>) daļās:</w:t>
      </w:r>
    </w:p>
    <w:p w14:paraId="3FD033F2" w14:textId="77777777" w:rsidR="00BF5889" w:rsidRDefault="00BF5889">
      <w:pPr>
        <w:pStyle w:val="Sarakstarindkopa"/>
        <w:widowControl w:val="0"/>
        <w:numPr>
          <w:ilvl w:val="3"/>
          <w:numId w:val="19"/>
        </w:numPr>
        <w:autoSpaceDE w:val="0"/>
        <w:autoSpaceDN w:val="0"/>
        <w:adjustRightInd w:val="0"/>
        <w:ind w:left="1134" w:hanging="889"/>
        <w:jc w:val="both"/>
        <w:rPr>
          <w:color w:val="000000"/>
          <w:spacing w:val="4"/>
          <w:sz w:val="24"/>
          <w:szCs w:val="24"/>
        </w:rPr>
      </w:pPr>
      <w:r w:rsidRPr="00BF5889">
        <w:rPr>
          <w:color w:val="000000"/>
          <w:spacing w:val="4"/>
          <w:sz w:val="24"/>
          <w:szCs w:val="24"/>
        </w:rPr>
        <w:t>Iepirkuma priekšmeta I. daļa – “Pilsētas sabiedriskā transporta savienojuma punktu izbūves dzelzceļa stacijā “Brasa” būvdarbi”.</w:t>
      </w:r>
    </w:p>
    <w:p w14:paraId="3165A760" w14:textId="2304D63C" w:rsidR="00BF5889" w:rsidRPr="00BF5889" w:rsidRDefault="00BF5889">
      <w:pPr>
        <w:pStyle w:val="Sarakstarindkopa"/>
        <w:widowControl w:val="0"/>
        <w:numPr>
          <w:ilvl w:val="3"/>
          <w:numId w:val="19"/>
        </w:numPr>
        <w:autoSpaceDE w:val="0"/>
        <w:autoSpaceDN w:val="0"/>
        <w:adjustRightInd w:val="0"/>
        <w:ind w:left="1134" w:hanging="889"/>
        <w:jc w:val="both"/>
        <w:rPr>
          <w:color w:val="000000"/>
          <w:spacing w:val="4"/>
          <w:sz w:val="24"/>
          <w:szCs w:val="24"/>
        </w:rPr>
      </w:pPr>
      <w:r w:rsidRPr="00BF5889">
        <w:rPr>
          <w:color w:val="000000"/>
          <w:spacing w:val="4"/>
          <w:sz w:val="24"/>
          <w:szCs w:val="24"/>
        </w:rPr>
        <w:t>Iepirkuma priekšmeta II. daļa – “Pilsētas sabiedriskā transporta savienojuma punktu izbūves dzelzceļa stacijās “Alfa”, “Atgāzene”, “Slokas iela”, “Vecdaugava”, “Turība”, “Mangaļi”, “Vecāķi” būvdarbi un pilsētas sabiedriskā transporta savienojuma punktu izbūves dzelzceļa stacijā “Gaisma” projektēšana, autoruzraudzība un būvdarbi”. Iepirkuma priekšmeta II daļa tiek sadalīta sekojošās sadaļās:</w:t>
      </w:r>
    </w:p>
    <w:p w14:paraId="23D2ED43" w14:textId="6DE12E61"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Alfa;</w:t>
      </w:r>
    </w:p>
    <w:p w14:paraId="6DE4DF94" w14:textId="57297BF8"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Atgāzene; </w:t>
      </w:r>
    </w:p>
    <w:p w14:paraId="00623279" w14:textId="36A5B324"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Slokas iela; </w:t>
      </w:r>
    </w:p>
    <w:p w14:paraId="5236E941" w14:textId="1377A269"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Vecdaugava;</w:t>
      </w:r>
    </w:p>
    <w:p w14:paraId="1F9F3D48" w14:textId="48B4C857"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Turība; </w:t>
      </w:r>
    </w:p>
    <w:p w14:paraId="3AFEACC7" w14:textId="567E9D6A"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Mangaļi;</w:t>
      </w:r>
    </w:p>
    <w:p w14:paraId="57371BEB" w14:textId="51C3642F"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Vecāķi;</w:t>
      </w:r>
    </w:p>
    <w:p w14:paraId="7836E71A" w14:textId="53FB0737"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izbūves dzelzceļa stacijā “Gaisma” projektēšana; </w:t>
      </w:r>
    </w:p>
    <w:p w14:paraId="6D4CBD63" w14:textId="3BBC564C"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“Gaisma” autoruzraudzība;</w:t>
      </w:r>
    </w:p>
    <w:p w14:paraId="6A42EC93" w14:textId="319F282F"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“Gaisma” būvdarbi.</w:t>
      </w:r>
    </w:p>
    <w:p w14:paraId="1C808D6D" w14:textId="51D9DAB4" w:rsidR="00250A97" w:rsidRPr="00E67C62" w:rsidRDefault="30628B6A">
      <w:pPr>
        <w:widowControl w:val="0"/>
        <w:numPr>
          <w:ilvl w:val="2"/>
          <w:numId w:val="19"/>
        </w:numPr>
        <w:autoSpaceDE w:val="0"/>
        <w:autoSpaceDN w:val="0"/>
        <w:adjustRightInd w:val="0"/>
        <w:jc w:val="both"/>
        <w:rPr>
          <w:sz w:val="24"/>
          <w:szCs w:val="24"/>
        </w:rPr>
      </w:pPr>
      <w:r w:rsidRPr="00E67C62">
        <w:rPr>
          <w:color w:val="000000"/>
          <w:spacing w:val="4"/>
          <w:sz w:val="24"/>
          <w:szCs w:val="24"/>
        </w:rPr>
        <w:t>Piedāvājumu var iesniegt par vienu</w:t>
      </w:r>
      <w:r w:rsidR="006A01F9">
        <w:rPr>
          <w:color w:val="000000"/>
          <w:spacing w:val="4"/>
          <w:sz w:val="24"/>
          <w:szCs w:val="24"/>
        </w:rPr>
        <w:t xml:space="preserve"> vai abām </w:t>
      </w:r>
      <w:r w:rsidRPr="00E67C62">
        <w:rPr>
          <w:color w:val="000000"/>
          <w:spacing w:val="4"/>
          <w:sz w:val="24"/>
          <w:szCs w:val="24"/>
        </w:rPr>
        <w:t>daļām.</w:t>
      </w:r>
    </w:p>
    <w:p w14:paraId="0ABE5B54" w14:textId="09BCF43A" w:rsidR="00250A97" w:rsidRPr="00E67C62" w:rsidRDefault="30628B6A">
      <w:pPr>
        <w:widowControl w:val="0"/>
        <w:numPr>
          <w:ilvl w:val="2"/>
          <w:numId w:val="19"/>
        </w:numPr>
        <w:jc w:val="both"/>
        <w:rPr>
          <w:sz w:val="24"/>
          <w:szCs w:val="24"/>
        </w:rPr>
      </w:pPr>
      <w:r w:rsidRPr="00E67C62">
        <w:rPr>
          <w:sz w:val="24"/>
          <w:szCs w:val="24"/>
        </w:rPr>
        <w:t>Pretendents drīkst iesniegt katrā iepirkuma daļā tikai vienu piedāvājumu vienā variantā.</w:t>
      </w:r>
    </w:p>
    <w:p w14:paraId="43C258FE" w14:textId="5128FBCF" w:rsidR="00250A97" w:rsidRPr="00E67C62" w:rsidRDefault="30628B6A">
      <w:pPr>
        <w:widowControl w:val="0"/>
        <w:numPr>
          <w:ilvl w:val="2"/>
          <w:numId w:val="19"/>
        </w:numPr>
        <w:jc w:val="both"/>
        <w:rPr>
          <w:sz w:val="24"/>
          <w:szCs w:val="24"/>
        </w:rPr>
      </w:pPr>
      <w:r w:rsidRPr="00E67C62">
        <w:rPr>
          <w:sz w:val="24"/>
          <w:szCs w:val="24"/>
        </w:rPr>
        <w:t>Finansēšanas avots: Pašvaldības budžets</w:t>
      </w:r>
      <w:r w:rsidR="646063C1" w:rsidRPr="00E67C62">
        <w:rPr>
          <w:sz w:val="24"/>
          <w:szCs w:val="24"/>
        </w:rPr>
        <w:t>, valsts aizdevums un Eiropas Savienības līdzfinansējums</w:t>
      </w:r>
      <w:r w:rsidRPr="00E67C62">
        <w:rPr>
          <w:sz w:val="24"/>
          <w:szCs w:val="24"/>
        </w:rPr>
        <w:t>.</w:t>
      </w:r>
    </w:p>
    <w:p w14:paraId="3483099D" w14:textId="36FC012C" w:rsidR="08344E6A" w:rsidRPr="00E67C62" w:rsidRDefault="08344E6A" w:rsidP="08344E6A">
      <w:pPr>
        <w:widowControl w:val="0"/>
        <w:jc w:val="both"/>
        <w:rPr>
          <w:sz w:val="24"/>
          <w:szCs w:val="24"/>
        </w:rPr>
      </w:pPr>
    </w:p>
    <w:p w14:paraId="11DCD9F3" w14:textId="77777777" w:rsidR="00250A97" w:rsidRPr="00E67C62" w:rsidRDefault="00250A97">
      <w:pPr>
        <w:pStyle w:val="Sarakstarindkopa"/>
        <w:widowControl w:val="0"/>
        <w:numPr>
          <w:ilvl w:val="1"/>
          <w:numId w:val="19"/>
        </w:numPr>
        <w:autoSpaceDE w:val="0"/>
        <w:autoSpaceDN w:val="0"/>
        <w:adjustRightInd w:val="0"/>
        <w:ind w:hanging="700"/>
        <w:jc w:val="both"/>
        <w:rPr>
          <w:sz w:val="24"/>
          <w:szCs w:val="24"/>
        </w:rPr>
      </w:pPr>
      <w:r w:rsidRPr="00E67C62">
        <w:rPr>
          <w:rStyle w:val="FontStyle39"/>
          <w:bCs/>
          <w:sz w:val="24"/>
          <w:szCs w:val="24"/>
        </w:rPr>
        <w:t>Līguma</w:t>
      </w:r>
      <w:r w:rsidRPr="00E67C62">
        <w:rPr>
          <w:rStyle w:val="FontStyle39"/>
          <w:sz w:val="24"/>
          <w:szCs w:val="24"/>
        </w:rPr>
        <w:t xml:space="preserve"> izpildes termiņš un vieta</w:t>
      </w:r>
      <w:r w:rsidRPr="00E67C62">
        <w:rPr>
          <w:b/>
          <w:bCs/>
          <w:sz w:val="24"/>
          <w:szCs w:val="24"/>
        </w:rPr>
        <w:t>:</w:t>
      </w:r>
    </w:p>
    <w:p w14:paraId="373F508E" w14:textId="5D7D5D5B" w:rsidR="006A01F9" w:rsidRDefault="00250A97">
      <w:pPr>
        <w:pStyle w:val="Sarakstarindkopa"/>
        <w:numPr>
          <w:ilvl w:val="2"/>
          <w:numId w:val="19"/>
        </w:numPr>
        <w:tabs>
          <w:tab w:val="left" w:pos="1418"/>
        </w:tabs>
        <w:jc w:val="both"/>
        <w:rPr>
          <w:rStyle w:val="normaltextrun"/>
          <w:sz w:val="24"/>
          <w:szCs w:val="24"/>
          <w:shd w:val="clear" w:color="auto" w:fill="FFFFFF"/>
        </w:rPr>
      </w:pPr>
      <w:r w:rsidRPr="006A01F9">
        <w:rPr>
          <w:sz w:val="24"/>
          <w:szCs w:val="24"/>
        </w:rPr>
        <w:t>Līguma izpildes termiņš iepirkuma I daļai</w:t>
      </w:r>
      <w:r w:rsidR="006A01F9" w:rsidRPr="006A01F9">
        <w:rPr>
          <w:sz w:val="24"/>
          <w:szCs w:val="24"/>
        </w:rPr>
        <w:t xml:space="preserve"> </w:t>
      </w:r>
      <w:r w:rsidR="006A01F9">
        <w:rPr>
          <w:sz w:val="24"/>
          <w:szCs w:val="24"/>
        </w:rPr>
        <w:t xml:space="preserve">- </w:t>
      </w:r>
      <w:r w:rsidR="006A01F9" w:rsidRPr="006A01F9">
        <w:rPr>
          <w:rStyle w:val="normaltextrun"/>
          <w:sz w:val="24"/>
          <w:szCs w:val="24"/>
          <w:shd w:val="clear" w:color="auto" w:fill="FFFFFF"/>
        </w:rPr>
        <w:t>9 (deviņi) mēneši, saskaņā ar Līguma noteikumiem</w:t>
      </w:r>
      <w:r w:rsidR="006A01F9">
        <w:rPr>
          <w:rStyle w:val="normaltextrun"/>
          <w:sz w:val="24"/>
          <w:szCs w:val="24"/>
          <w:shd w:val="clear" w:color="auto" w:fill="FFFFFF"/>
        </w:rPr>
        <w:t>.</w:t>
      </w:r>
    </w:p>
    <w:p w14:paraId="5E214683" w14:textId="680668D6" w:rsidR="00EC3C15" w:rsidRPr="00EC3C15" w:rsidRDefault="00250A97">
      <w:pPr>
        <w:pStyle w:val="Sarakstarindkopa"/>
        <w:numPr>
          <w:ilvl w:val="2"/>
          <w:numId w:val="19"/>
        </w:numPr>
        <w:tabs>
          <w:tab w:val="left" w:pos="1418"/>
        </w:tabs>
        <w:jc w:val="both"/>
        <w:rPr>
          <w:color w:val="000000" w:themeColor="text1"/>
          <w:sz w:val="24"/>
          <w:szCs w:val="24"/>
        </w:rPr>
      </w:pPr>
      <w:r w:rsidRPr="00EC3C15">
        <w:rPr>
          <w:sz w:val="24"/>
          <w:szCs w:val="24"/>
        </w:rPr>
        <w:lastRenderedPageBreak/>
        <w:t>Līguma izpildes termiņš iepirkuma II</w:t>
      </w:r>
      <w:r w:rsidR="00456286" w:rsidRPr="00EC3C15">
        <w:rPr>
          <w:sz w:val="24"/>
          <w:szCs w:val="24"/>
        </w:rPr>
        <w:t xml:space="preserve"> daļai</w:t>
      </w:r>
      <w:r w:rsidR="00EC3C15">
        <w:rPr>
          <w:sz w:val="24"/>
          <w:szCs w:val="24"/>
        </w:rPr>
        <w:t xml:space="preserve"> </w:t>
      </w:r>
      <w:r w:rsidR="00EC3C15" w:rsidRPr="00EC3C15">
        <w:rPr>
          <w:color w:val="000000" w:themeColor="text1"/>
          <w:sz w:val="24"/>
          <w:szCs w:val="24"/>
        </w:rPr>
        <w:t>-15 mēneši, saskaņā ar Līguma noteikumiem un, ievērojot šādus nosacījumus:</w:t>
      </w:r>
    </w:p>
    <w:p w14:paraId="3B604806" w14:textId="1A823657"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Būvniecības ieceres dokumentācijas “Pilsētas sabiedriskā transporta savienojuma punktu izbūves dzelzceļa stacijā “Gaisma”” izstrādes termiņš  ir 6 (seši) mēneši, saskaņā ar Līguma noteikumiem;</w:t>
      </w:r>
    </w:p>
    <w:p w14:paraId="77B7D0F0" w14:textId="005CC2EF"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Autoruzraudzības veikšanas termiņš pilsētas sabiedriskā transporta savienojuma punktu izbūvei dzelzceļa stacijā “Gaisma” – visa konkrētā būvobjekta realizācijas (būvdarbu) laiku un līdz būvobjekta pieņemšanai ekspluatācijā</w:t>
      </w:r>
      <w:r w:rsidR="008A71FA">
        <w:rPr>
          <w:color w:val="000000" w:themeColor="text1"/>
          <w:sz w:val="24"/>
          <w:szCs w:val="24"/>
        </w:rPr>
        <w:t>, tas ir paredzamo būvdarbu izpildes laiku 9 mēneši</w:t>
      </w:r>
      <w:r w:rsidRPr="002F61BD">
        <w:rPr>
          <w:color w:val="000000" w:themeColor="text1"/>
          <w:sz w:val="24"/>
          <w:szCs w:val="24"/>
        </w:rPr>
        <w:t>.</w:t>
      </w:r>
    </w:p>
    <w:p w14:paraId="61D78152" w14:textId="7FFB83FA"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 Būvdarbu izpildes termiņš 6 mēneši</w:t>
      </w:r>
      <w:r w:rsidR="009F1BEB">
        <w:rPr>
          <w:color w:val="000000" w:themeColor="text1"/>
          <w:sz w:val="24"/>
          <w:szCs w:val="24"/>
        </w:rPr>
        <w:t xml:space="preserve"> – </w:t>
      </w:r>
      <w:r w:rsidRPr="002F61BD">
        <w:rPr>
          <w:color w:val="000000" w:themeColor="text1"/>
          <w:sz w:val="24"/>
          <w:szCs w:val="24"/>
        </w:rPr>
        <w:t>Pilsētas</w:t>
      </w:r>
      <w:r w:rsidR="009F1BEB">
        <w:rPr>
          <w:color w:val="000000" w:themeColor="text1"/>
          <w:sz w:val="24"/>
          <w:szCs w:val="24"/>
        </w:rPr>
        <w:t xml:space="preserve"> </w:t>
      </w:r>
      <w:r w:rsidRPr="002F61BD">
        <w:rPr>
          <w:color w:val="000000" w:themeColor="text1"/>
          <w:sz w:val="24"/>
          <w:szCs w:val="24"/>
        </w:rPr>
        <w:t>sabiedriskā transporta savienojuma punktu izbūvei dzelzceļa stacijā Vecāķi;</w:t>
      </w:r>
    </w:p>
    <w:p w14:paraId="238903A1" w14:textId="24E01DC8"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Būvdarbu izpildes termiņš 9 mēneši </w:t>
      </w:r>
      <w:r w:rsidR="009F1BEB">
        <w:rPr>
          <w:color w:val="000000" w:themeColor="text1"/>
          <w:sz w:val="24"/>
          <w:szCs w:val="24"/>
        </w:rPr>
        <w:t>–</w:t>
      </w:r>
      <w:r w:rsidRPr="002F61BD">
        <w:rPr>
          <w:color w:val="000000" w:themeColor="text1"/>
          <w:sz w:val="24"/>
          <w:szCs w:val="24"/>
        </w:rPr>
        <w:t xml:space="preserve"> Pilsētas</w:t>
      </w:r>
      <w:r w:rsidR="009F1BEB">
        <w:rPr>
          <w:color w:val="000000" w:themeColor="text1"/>
          <w:sz w:val="24"/>
          <w:szCs w:val="24"/>
        </w:rPr>
        <w:t xml:space="preserve"> </w:t>
      </w:r>
      <w:r w:rsidRPr="002F61BD">
        <w:rPr>
          <w:color w:val="000000" w:themeColor="text1"/>
          <w:sz w:val="24"/>
          <w:szCs w:val="24"/>
        </w:rPr>
        <w:t>sabiedriskā transporta savienojuma punktu izbūvei dzelzceļa stacijās “Atgāzene”, “Slokas iela”, “Vecdaugava”, “Turība”, “Mangaļi”, “Gaisma”;</w:t>
      </w:r>
    </w:p>
    <w:p w14:paraId="5A5CECFC" w14:textId="214D130A"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Būvdarbu izpildes termiņš 12 mēneši </w:t>
      </w:r>
      <w:r w:rsidR="009F1BEB">
        <w:rPr>
          <w:color w:val="000000" w:themeColor="text1"/>
          <w:sz w:val="24"/>
          <w:szCs w:val="24"/>
        </w:rPr>
        <w:t>–</w:t>
      </w:r>
      <w:r w:rsidRPr="002F61BD">
        <w:rPr>
          <w:color w:val="000000" w:themeColor="text1"/>
          <w:sz w:val="24"/>
          <w:szCs w:val="24"/>
        </w:rPr>
        <w:t xml:space="preserve"> Pilsētas</w:t>
      </w:r>
      <w:r w:rsidR="009F1BEB">
        <w:rPr>
          <w:color w:val="000000" w:themeColor="text1"/>
          <w:sz w:val="24"/>
          <w:szCs w:val="24"/>
        </w:rPr>
        <w:t xml:space="preserve"> </w:t>
      </w:r>
      <w:r w:rsidRPr="002F61BD">
        <w:rPr>
          <w:color w:val="000000" w:themeColor="text1"/>
          <w:sz w:val="24"/>
          <w:szCs w:val="24"/>
        </w:rPr>
        <w:t>sabiedriskā transporta savienojuma punktu izbūve dzelzceļa stacijā  Alfa.</w:t>
      </w:r>
    </w:p>
    <w:p w14:paraId="709677A1" w14:textId="61B42931" w:rsidR="00EC3C15" w:rsidRPr="002F61BD" w:rsidRDefault="00EC3C15">
      <w:pPr>
        <w:pStyle w:val="Sarakstarindkopa"/>
        <w:widowControl w:val="0"/>
        <w:numPr>
          <w:ilvl w:val="2"/>
          <w:numId w:val="19"/>
        </w:numPr>
        <w:autoSpaceDE w:val="0"/>
        <w:autoSpaceDN w:val="0"/>
        <w:adjustRightInd w:val="0"/>
        <w:jc w:val="both"/>
        <w:rPr>
          <w:color w:val="000000"/>
          <w:spacing w:val="4"/>
          <w:sz w:val="24"/>
          <w:szCs w:val="24"/>
        </w:rPr>
      </w:pPr>
      <w:r w:rsidRPr="002F61BD">
        <w:rPr>
          <w:color w:val="000000" w:themeColor="text1"/>
          <w:sz w:val="24"/>
          <w:szCs w:val="24"/>
        </w:rPr>
        <w:t>Garantijas laiks</w:t>
      </w:r>
      <w:r w:rsidR="008A71FA">
        <w:rPr>
          <w:color w:val="000000" w:themeColor="text1"/>
          <w:sz w:val="24"/>
          <w:szCs w:val="24"/>
        </w:rPr>
        <w:t xml:space="preserve"> katrā iepirkuma priekšmeta daļā</w:t>
      </w:r>
      <w:r w:rsidRPr="002F61BD">
        <w:rPr>
          <w:color w:val="000000" w:themeColor="text1"/>
          <w:sz w:val="24"/>
          <w:szCs w:val="24"/>
        </w:rPr>
        <w:t xml:space="preserve"> – 5 gadi no Akta par objekta pabeigšanu abpusējas parakstīšanas dienas.</w:t>
      </w:r>
    </w:p>
    <w:p w14:paraId="7D66ADCD" w14:textId="0DA027EA" w:rsidR="00281B37" w:rsidRPr="00E67C62" w:rsidRDefault="00250A97" w:rsidP="006A01F9">
      <w:pPr>
        <w:widowControl w:val="0"/>
        <w:autoSpaceDE w:val="0"/>
        <w:autoSpaceDN w:val="0"/>
        <w:adjustRightInd w:val="0"/>
        <w:jc w:val="both"/>
        <w:rPr>
          <w:sz w:val="24"/>
          <w:szCs w:val="24"/>
        </w:rPr>
      </w:pPr>
      <w:r w:rsidRPr="00E67C62">
        <w:rPr>
          <w:sz w:val="24"/>
          <w:szCs w:val="24"/>
        </w:rPr>
        <w:t>2.2.</w:t>
      </w:r>
      <w:r w:rsidR="0012435B" w:rsidRPr="00E67C62">
        <w:rPr>
          <w:sz w:val="24"/>
          <w:szCs w:val="24"/>
        </w:rPr>
        <w:t>4</w:t>
      </w:r>
      <w:r w:rsidRPr="00E67C62">
        <w:rPr>
          <w:sz w:val="24"/>
          <w:szCs w:val="24"/>
        </w:rPr>
        <w:t xml:space="preserve">. Pakalpojuma izpildes vieta: Rīga. </w:t>
      </w:r>
    </w:p>
    <w:p w14:paraId="4C3C9C5A" w14:textId="77777777" w:rsidR="00281B37" w:rsidRPr="00E67C62" w:rsidRDefault="00281B37" w:rsidP="00AF4FCD">
      <w:pPr>
        <w:widowControl w:val="0"/>
        <w:autoSpaceDE w:val="0"/>
        <w:autoSpaceDN w:val="0"/>
        <w:adjustRightInd w:val="0"/>
        <w:ind w:left="1740"/>
        <w:jc w:val="both"/>
        <w:rPr>
          <w:sz w:val="24"/>
          <w:szCs w:val="24"/>
        </w:rPr>
      </w:pPr>
    </w:p>
    <w:p w14:paraId="7D4AD3D2" w14:textId="2E4248A4" w:rsidR="0094088F" w:rsidRPr="00E67C62" w:rsidRDefault="00226FFB">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187"/>
        <w:gridCol w:w="5169"/>
      </w:tblGrid>
      <w:tr w:rsidR="00B528AE" w:rsidRPr="003A1B29" w14:paraId="523DE6D9" w14:textId="77777777" w:rsidTr="184F91F0">
        <w:tc>
          <w:tcPr>
            <w:tcW w:w="851" w:type="dxa"/>
            <w:shd w:val="clear" w:color="auto" w:fill="auto"/>
          </w:tcPr>
          <w:p w14:paraId="68B25B1A" w14:textId="77777777" w:rsidR="004C6DB0" w:rsidRPr="003A1B29" w:rsidRDefault="00B528AE" w:rsidP="00B528AE">
            <w:pPr>
              <w:spacing w:line="272" w:lineRule="exact"/>
              <w:ind w:left="57" w:right="57"/>
              <w:jc w:val="center"/>
              <w:rPr>
                <w:b/>
                <w:bCs/>
                <w:sz w:val="24"/>
                <w:szCs w:val="24"/>
              </w:rPr>
            </w:pPr>
            <w:r w:rsidRPr="003A1B29">
              <w:rPr>
                <w:b/>
                <w:bCs/>
                <w:sz w:val="24"/>
                <w:szCs w:val="24"/>
              </w:rPr>
              <w:t>Nr.</w:t>
            </w:r>
          </w:p>
          <w:p w14:paraId="72D43B66" w14:textId="51F96C08" w:rsidR="00B528AE" w:rsidRPr="003A1B29" w:rsidRDefault="00B528AE" w:rsidP="00B528AE">
            <w:pPr>
              <w:spacing w:line="272" w:lineRule="exact"/>
              <w:ind w:left="57" w:right="57"/>
              <w:jc w:val="center"/>
              <w:rPr>
                <w:b/>
                <w:bCs/>
                <w:sz w:val="24"/>
                <w:szCs w:val="24"/>
              </w:rPr>
            </w:pPr>
            <w:r w:rsidRPr="003A1B29">
              <w:rPr>
                <w:b/>
                <w:bCs/>
                <w:sz w:val="24"/>
                <w:szCs w:val="24"/>
              </w:rPr>
              <w:t>p.k.</w:t>
            </w:r>
          </w:p>
        </w:tc>
        <w:tc>
          <w:tcPr>
            <w:tcW w:w="4187" w:type="dxa"/>
            <w:shd w:val="clear" w:color="auto" w:fill="F2F2F2" w:themeFill="background1" w:themeFillShade="F2"/>
          </w:tcPr>
          <w:p w14:paraId="52F7A8E5" w14:textId="1F1ED734" w:rsidR="00B528AE" w:rsidRPr="003A1B29" w:rsidRDefault="6657AB87" w:rsidP="184F91F0">
            <w:pPr>
              <w:ind w:left="57" w:right="57"/>
              <w:jc w:val="center"/>
              <w:rPr>
                <w:b/>
                <w:bCs/>
                <w:color w:val="000000" w:themeColor="text1"/>
                <w:sz w:val="22"/>
                <w:szCs w:val="22"/>
              </w:rPr>
            </w:pPr>
            <w:r w:rsidRPr="184F91F0">
              <w:rPr>
                <w:b/>
                <w:bCs/>
                <w:sz w:val="24"/>
                <w:szCs w:val="24"/>
              </w:rPr>
              <w:t>Atlases prasības</w:t>
            </w:r>
          </w:p>
        </w:tc>
        <w:tc>
          <w:tcPr>
            <w:tcW w:w="5169" w:type="dxa"/>
            <w:tcBorders>
              <w:bottom w:val="single" w:sz="4" w:space="0" w:color="000000" w:themeColor="text1"/>
            </w:tcBorders>
            <w:shd w:val="clear" w:color="auto" w:fill="FFFFFF" w:themeFill="background1"/>
          </w:tcPr>
          <w:p w14:paraId="02174850" w14:textId="77777777" w:rsidR="00B528AE" w:rsidRPr="003A1B29" w:rsidRDefault="00B528AE" w:rsidP="00B528AE">
            <w:pPr>
              <w:spacing w:line="272" w:lineRule="exact"/>
              <w:ind w:left="57" w:right="57"/>
              <w:jc w:val="center"/>
              <w:rPr>
                <w:sz w:val="24"/>
                <w:szCs w:val="24"/>
              </w:rPr>
            </w:pPr>
            <w:r w:rsidRPr="003A1B29">
              <w:rPr>
                <w:b/>
                <w:bCs/>
                <w:sz w:val="24"/>
                <w:szCs w:val="24"/>
              </w:rPr>
              <w:t>Iesniedzamie a</w:t>
            </w:r>
            <w:r w:rsidRPr="003A1B29">
              <w:rPr>
                <w:b/>
                <w:bCs/>
                <w:spacing w:val="-1"/>
                <w:sz w:val="24"/>
                <w:szCs w:val="24"/>
              </w:rPr>
              <w:t>t</w:t>
            </w:r>
            <w:r w:rsidRPr="003A1B29">
              <w:rPr>
                <w:b/>
                <w:bCs/>
                <w:sz w:val="24"/>
                <w:szCs w:val="24"/>
              </w:rPr>
              <w:t xml:space="preserve">lases </w:t>
            </w:r>
            <w:r w:rsidRPr="003A1B29">
              <w:rPr>
                <w:b/>
                <w:bCs/>
                <w:spacing w:val="1"/>
                <w:sz w:val="24"/>
                <w:szCs w:val="24"/>
              </w:rPr>
              <w:t>d</w:t>
            </w:r>
            <w:r w:rsidRPr="003A1B29">
              <w:rPr>
                <w:b/>
                <w:bCs/>
                <w:sz w:val="24"/>
                <w:szCs w:val="24"/>
              </w:rPr>
              <w:t>o</w:t>
            </w:r>
            <w:r w:rsidRPr="003A1B29">
              <w:rPr>
                <w:b/>
                <w:bCs/>
                <w:spacing w:val="1"/>
                <w:sz w:val="24"/>
                <w:szCs w:val="24"/>
              </w:rPr>
              <w:t>ku</w:t>
            </w:r>
            <w:r w:rsidRPr="003A1B29">
              <w:rPr>
                <w:b/>
                <w:bCs/>
                <w:spacing w:val="-3"/>
                <w:sz w:val="24"/>
                <w:szCs w:val="24"/>
              </w:rPr>
              <w:t>m</w:t>
            </w:r>
            <w:r w:rsidRPr="003A1B29">
              <w:rPr>
                <w:b/>
                <w:bCs/>
                <w:spacing w:val="-1"/>
                <w:sz w:val="24"/>
                <w:szCs w:val="24"/>
              </w:rPr>
              <w:t>e</w:t>
            </w:r>
            <w:r w:rsidRPr="003A1B29">
              <w:rPr>
                <w:b/>
                <w:bCs/>
                <w:spacing w:val="1"/>
                <w:sz w:val="24"/>
                <w:szCs w:val="24"/>
              </w:rPr>
              <w:t>n</w:t>
            </w:r>
            <w:r w:rsidRPr="003A1B29">
              <w:rPr>
                <w:b/>
                <w:bCs/>
                <w:sz w:val="24"/>
                <w:szCs w:val="24"/>
              </w:rPr>
              <w:t>ti</w:t>
            </w:r>
          </w:p>
        </w:tc>
      </w:tr>
      <w:tr w:rsidR="00B528AE" w:rsidRPr="003A1B29" w14:paraId="1AD04605" w14:textId="77777777" w:rsidTr="184F91F0">
        <w:tc>
          <w:tcPr>
            <w:tcW w:w="851" w:type="dxa"/>
            <w:shd w:val="clear" w:color="auto" w:fill="auto"/>
          </w:tcPr>
          <w:p w14:paraId="2DAE9552" w14:textId="77777777" w:rsidR="00B528AE" w:rsidRPr="003A1B29" w:rsidRDefault="00B528AE" w:rsidP="00B528AE">
            <w:pPr>
              <w:ind w:left="57" w:right="57"/>
              <w:jc w:val="center"/>
              <w:rPr>
                <w:sz w:val="24"/>
                <w:szCs w:val="24"/>
              </w:rPr>
            </w:pPr>
            <w:r w:rsidRPr="003A1B29">
              <w:rPr>
                <w:sz w:val="24"/>
                <w:szCs w:val="24"/>
              </w:rPr>
              <w:t>3.1.</w:t>
            </w:r>
          </w:p>
        </w:tc>
        <w:tc>
          <w:tcPr>
            <w:tcW w:w="4187" w:type="dxa"/>
            <w:tcBorders>
              <w:right w:val="single" w:sz="4" w:space="0" w:color="000000" w:themeColor="text1"/>
            </w:tcBorders>
            <w:shd w:val="clear" w:color="auto" w:fill="F2F2F2" w:themeFill="background1" w:themeFillShade="F2"/>
          </w:tcPr>
          <w:p w14:paraId="39EF992F" w14:textId="77777777" w:rsidR="009E0C53" w:rsidRPr="003A1B29" w:rsidRDefault="009E0C53" w:rsidP="009E0C53">
            <w:pPr>
              <w:widowControl w:val="0"/>
              <w:autoSpaceDE w:val="0"/>
              <w:autoSpaceDN w:val="0"/>
              <w:adjustRightInd w:val="0"/>
              <w:ind w:left="57" w:right="280"/>
              <w:jc w:val="both"/>
              <w:rPr>
                <w:sz w:val="24"/>
                <w:szCs w:val="24"/>
              </w:rPr>
            </w:pPr>
            <w:r w:rsidRPr="003A1B29">
              <w:rPr>
                <w:b/>
                <w:bCs/>
                <w:sz w:val="24"/>
                <w:szCs w:val="24"/>
              </w:rPr>
              <w:t>Pretendents</w:t>
            </w:r>
            <w:r w:rsidRPr="003A1B29">
              <w:rPr>
                <w:sz w:val="24"/>
                <w:szCs w:val="24"/>
              </w:rPr>
              <w:t xml:space="preserve"> ir reģistrēts atbilstoši piegādātāja izcelsmes (reģistrācijas) valsts atbilstošo normatīvo aktu prasībām, ja attiecīgās valsts normatīvie akti to paredz.</w:t>
            </w:r>
          </w:p>
          <w:p w14:paraId="1C3EDE25" w14:textId="37D478F1" w:rsidR="00B528AE" w:rsidRPr="003A1B29" w:rsidRDefault="009E0C53" w:rsidP="009E0C53">
            <w:pPr>
              <w:widowControl w:val="0"/>
              <w:autoSpaceDE w:val="0"/>
              <w:autoSpaceDN w:val="0"/>
              <w:adjustRightInd w:val="0"/>
              <w:ind w:left="57" w:right="280"/>
              <w:jc w:val="both"/>
              <w:rPr>
                <w:sz w:val="24"/>
                <w:szCs w:val="24"/>
                <w:lang w:eastAsia="en-US"/>
              </w:rPr>
            </w:pPr>
            <w:r w:rsidRPr="003A1B29">
              <w:rPr>
                <w:sz w:val="24"/>
                <w:szCs w:val="24"/>
              </w:rPr>
              <w:t>Ja piedāvājumu iesniedz Apvienība, šī prasība attiecināma uz katru Apvienības dalībnieku.</w:t>
            </w:r>
          </w:p>
        </w:tc>
        <w:tc>
          <w:tcPr>
            <w:tcW w:w="5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EF815" w14:textId="77777777" w:rsidR="009E0C53" w:rsidRPr="003A1B29" w:rsidRDefault="009E0C53" w:rsidP="009E0C53">
            <w:pPr>
              <w:widowControl w:val="0"/>
              <w:autoSpaceDE w:val="0"/>
              <w:autoSpaceDN w:val="0"/>
              <w:adjustRightInd w:val="0"/>
              <w:ind w:left="113" w:right="113"/>
              <w:jc w:val="both"/>
              <w:rPr>
                <w:sz w:val="24"/>
                <w:szCs w:val="24"/>
              </w:rPr>
            </w:pPr>
            <w:r w:rsidRPr="003A1B29">
              <w:rPr>
                <w:sz w:val="24"/>
                <w:szCs w:val="24"/>
              </w:rPr>
              <w:t xml:space="preserve">Komisija attiecībā uz Latvijas Republikā </w:t>
            </w:r>
            <w:r w:rsidRPr="003A1B29">
              <w:rPr>
                <w:color w:val="000000" w:themeColor="text1"/>
                <w:sz w:val="24"/>
                <w:szCs w:val="24"/>
              </w:rPr>
              <w:t xml:space="preserve">reģistrētajiem pretendentiem </w:t>
            </w:r>
            <w:r w:rsidRPr="003A1B29">
              <w:rPr>
                <w:sz w:val="24"/>
                <w:szCs w:val="24"/>
              </w:rPr>
              <w:t>reģistrācijas faktu pārbaudīs publiskajās datubāzēs.</w:t>
            </w:r>
          </w:p>
          <w:p w14:paraId="62100F39" w14:textId="77777777" w:rsidR="009E0C53" w:rsidRPr="003A1B29" w:rsidRDefault="009E0C53" w:rsidP="009E0C53">
            <w:pPr>
              <w:ind w:left="113" w:right="113"/>
              <w:jc w:val="both"/>
              <w:rPr>
                <w:sz w:val="24"/>
                <w:szCs w:val="24"/>
              </w:rPr>
            </w:pPr>
            <w:r w:rsidRPr="003A1B29">
              <w:rPr>
                <w:sz w:val="24"/>
                <w:szCs w:val="24"/>
              </w:rPr>
              <w:t>Ārvalstīs reģistrētajiem kandidātiem jāiesniedz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3A1B29" w:rsidRDefault="00A74FC8" w:rsidP="00D8202A">
            <w:pPr>
              <w:ind w:left="113" w:right="113"/>
              <w:jc w:val="both"/>
              <w:rPr>
                <w:sz w:val="24"/>
                <w:szCs w:val="24"/>
              </w:rPr>
            </w:pPr>
          </w:p>
        </w:tc>
      </w:tr>
      <w:tr w:rsidR="00B528AE" w:rsidRPr="003A1B29" w14:paraId="025BDD97" w14:textId="77777777" w:rsidTr="184F91F0">
        <w:tc>
          <w:tcPr>
            <w:tcW w:w="851" w:type="dxa"/>
            <w:shd w:val="clear" w:color="auto" w:fill="auto"/>
          </w:tcPr>
          <w:p w14:paraId="431AEE41" w14:textId="77777777" w:rsidR="00B528AE" w:rsidRPr="003A1B29" w:rsidRDefault="00B528AE" w:rsidP="00B528AE">
            <w:pPr>
              <w:ind w:left="57" w:right="57"/>
              <w:jc w:val="center"/>
              <w:rPr>
                <w:sz w:val="24"/>
                <w:szCs w:val="24"/>
              </w:rPr>
            </w:pPr>
            <w:r w:rsidRPr="003A1B29">
              <w:rPr>
                <w:sz w:val="24"/>
                <w:szCs w:val="24"/>
              </w:rPr>
              <w:t>3.2.</w:t>
            </w:r>
          </w:p>
        </w:tc>
        <w:tc>
          <w:tcPr>
            <w:tcW w:w="4187" w:type="dxa"/>
            <w:shd w:val="clear" w:color="auto" w:fill="F2F2F2" w:themeFill="background1" w:themeFillShade="F2"/>
          </w:tcPr>
          <w:p w14:paraId="0B045CA1" w14:textId="347B5853" w:rsidR="009E0C53" w:rsidRDefault="009E0C53" w:rsidP="009E0C53">
            <w:pPr>
              <w:ind w:left="45" w:right="270"/>
              <w:jc w:val="both"/>
              <w:textAlignment w:val="baseline"/>
              <w:rPr>
                <w:color w:val="000000"/>
                <w:sz w:val="24"/>
                <w:szCs w:val="24"/>
                <w:lang w:eastAsia="en-US"/>
              </w:rPr>
            </w:pPr>
            <w:r w:rsidRPr="009E0C53">
              <w:rPr>
                <w:spacing w:val="-3"/>
                <w:sz w:val="24"/>
                <w:szCs w:val="24"/>
              </w:rPr>
              <w:t xml:space="preserve">Pretendentam vai, ja pretendents ir apvienība, tad visiem apvienības dalībniekiem kopā, ir jābūt tiesībām veikt darbus (saskaņā ar Būvniecības likumu) Konkursa priekšmetā paredzētajās jomās. Ja pretendents ir apvienība, tad katram apvienības dalībniekam, ir jābūt tiesībām veikt darbus </w:t>
            </w:r>
            <w:r w:rsidRPr="009E0C53">
              <w:rPr>
                <w:bCs/>
                <w:spacing w:val="-3"/>
                <w:sz w:val="24"/>
                <w:szCs w:val="24"/>
              </w:rPr>
              <w:t xml:space="preserve">tajās </w:t>
            </w:r>
            <w:r w:rsidRPr="009E0C53">
              <w:rPr>
                <w:spacing w:val="-3"/>
                <w:sz w:val="24"/>
                <w:szCs w:val="24"/>
              </w:rPr>
              <w:t>jomās (sfērās), kurās, saskaņā ar noslēgto vienošanas starp apvienības dalībniekiem, apvienības dalībnieks ir apņēmies veikt. Tiesības veikt darbus attiecīgajās jomās (sfērās) apliecina reģistrācija Latvijas Republikas Būvkomersantu reģistrā</w:t>
            </w:r>
            <w:r w:rsidRPr="003139E3">
              <w:rPr>
                <w:color w:val="FF0000"/>
                <w:spacing w:val="-3"/>
                <w:sz w:val="24"/>
                <w:szCs w:val="24"/>
                <w:vertAlign w:val="superscript"/>
              </w:rPr>
              <w:footnoteReference w:id="3"/>
            </w:r>
            <w:r w:rsidRPr="009E0C53">
              <w:rPr>
                <w:spacing w:val="-3"/>
                <w:sz w:val="24"/>
                <w:szCs w:val="24"/>
              </w:rPr>
              <w:t>.</w:t>
            </w:r>
            <w:r w:rsidRPr="009E0C53">
              <w:rPr>
                <w:color w:val="000000"/>
                <w:sz w:val="24"/>
                <w:szCs w:val="24"/>
                <w:lang w:eastAsia="en-US"/>
              </w:rPr>
              <w:t xml:space="preserve"> vai attiecīgā </w:t>
            </w:r>
            <w:r w:rsidRPr="009E0C53">
              <w:rPr>
                <w:color w:val="000000"/>
                <w:sz w:val="24"/>
                <w:szCs w:val="24"/>
                <w:lang w:eastAsia="en-US"/>
              </w:rPr>
              <w:lastRenderedPageBreak/>
              <w:t>profesionālā reģistrā ārvalstīs, vai Pretendentam ir kompetentas institūcijas izsniegta licence, sertifikāts vai cits līdzvērtīgs dokuments, ja attiecīgās valsts normatīvie tiesību akti paredz profesionālo reģistrāciju, licences, sertifikāta vai citus līdzvērtīgu dokumentu izsniegšanu</w:t>
            </w:r>
            <w:r w:rsidR="00946BEE">
              <w:rPr>
                <w:color w:val="000000"/>
                <w:sz w:val="24"/>
                <w:szCs w:val="24"/>
                <w:lang w:eastAsia="en-US"/>
              </w:rPr>
              <w:t>.</w:t>
            </w:r>
          </w:p>
          <w:p w14:paraId="1DE3A329" w14:textId="77777777" w:rsidR="00946BEE" w:rsidRPr="009E0C53" w:rsidRDefault="00946BEE" w:rsidP="009E0C53">
            <w:pPr>
              <w:ind w:left="45" w:right="270"/>
              <w:jc w:val="both"/>
              <w:textAlignment w:val="baseline"/>
              <w:rPr>
                <w:color w:val="000000"/>
                <w:sz w:val="24"/>
                <w:szCs w:val="24"/>
                <w:lang w:eastAsia="en-US"/>
              </w:rPr>
            </w:pPr>
          </w:p>
          <w:p w14:paraId="0A9D52E1" w14:textId="3AC242CA" w:rsidR="00421979" w:rsidRDefault="00421979" w:rsidP="00421979">
            <w:pPr>
              <w:ind w:left="113" w:right="113"/>
              <w:jc w:val="both"/>
              <w:rPr>
                <w:sz w:val="24"/>
                <w:szCs w:val="24"/>
                <w:u w:val="single"/>
              </w:rPr>
            </w:pPr>
            <w:bookmarkStart w:id="4" w:name="_Hlk181082834"/>
            <w:r w:rsidRPr="000C48F8">
              <w:rPr>
                <w:color w:val="FF0000"/>
                <w:spacing w:val="-3"/>
                <w:sz w:val="20"/>
                <w:szCs w:val="20"/>
              </w:rPr>
              <w:t xml:space="preserve">Grozījumi, kas veikti ar Komisijas </w:t>
            </w:r>
            <w:r>
              <w:rPr>
                <w:color w:val="FF0000"/>
                <w:spacing w:val="-3"/>
                <w:sz w:val="20"/>
                <w:szCs w:val="20"/>
              </w:rPr>
              <w:t>28.</w:t>
            </w:r>
            <w:r w:rsidR="003A5B65">
              <w:rPr>
                <w:color w:val="FF0000"/>
                <w:spacing w:val="-3"/>
                <w:sz w:val="20"/>
                <w:szCs w:val="20"/>
              </w:rPr>
              <w:t>10</w:t>
            </w:r>
            <w:r w:rsidR="00283C6C">
              <w:rPr>
                <w:color w:val="FF0000"/>
                <w:spacing w:val="-3"/>
                <w:sz w:val="20"/>
                <w:szCs w:val="20"/>
              </w:rPr>
              <w:t>.</w:t>
            </w:r>
            <w:r w:rsidRPr="000C48F8">
              <w:rPr>
                <w:color w:val="FF0000"/>
                <w:spacing w:val="-3"/>
                <w:sz w:val="20"/>
                <w:szCs w:val="20"/>
              </w:rPr>
              <w:t>2024</w:t>
            </w:r>
            <w:r w:rsidR="003A5B65">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bookmarkEnd w:id="4"/>
          <w:p w14:paraId="15196D4C" w14:textId="55F3F225" w:rsidR="00A74FC8" w:rsidRPr="003A1B29" w:rsidRDefault="00A74FC8" w:rsidP="00F239C4">
            <w:pPr>
              <w:spacing w:after="120"/>
              <w:ind w:right="113"/>
              <w:jc w:val="both"/>
              <w:rPr>
                <w:spacing w:val="-3"/>
                <w:sz w:val="24"/>
                <w:szCs w:val="24"/>
              </w:rPr>
            </w:pPr>
          </w:p>
        </w:tc>
        <w:tc>
          <w:tcPr>
            <w:tcW w:w="5169" w:type="dxa"/>
            <w:tcBorders>
              <w:top w:val="single" w:sz="4" w:space="0" w:color="000000" w:themeColor="text1"/>
            </w:tcBorders>
            <w:shd w:val="clear" w:color="auto" w:fill="FFFFFF" w:themeFill="background1"/>
          </w:tcPr>
          <w:p w14:paraId="633612A8" w14:textId="77777777" w:rsidR="009E0C53" w:rsidRPr="003A1B29" w:rsidRDefault="009E0C53" w:rsidP="009E0C53">
            <w:pPr>
              <w:ind w:left="113" w:right="113"/>
              <w:jc w:val="both"/>
              <w:rPr>
                <w:sz w:val="24"/>
                <w:szCs w:val="24"/>
                <w:u w:val="single"/>
              </w:rPr>
            </w:pPr>
            <w:r w:rsidRPr="003A1B29">
              <w:rPr>
                <w:sz w:val="24"/>
                <w:szCs w:val="24"/>
              </w:rPr>
              <w:lastRenderedPageBreak/>
              <w:t>Komisija attiecībā uz Latvijas Republikā reģistrētajiem pretendentiem reģistrācijas faktu pārbaudīs publiskajā datubāzē (Būvniecības informācijas sistēmā (</w:t>
            </w:r>
            <w:r w:rsidRPr="003A1B29">
              <w:rPr>
                <w:color w:val="0000FF"/>
                <w:sz w:val="24"/>
                <w:szCs w:val="24"/>
                <w:u w:val="single"/>
              </w:rPr>
              <w:t>www.bis.gov.lv)</w:t>
            </w:r>
            <w:r w:rsidRPr="003A1B29">
              <w:rPr>
                <w:sz w:val="24"/>
                <w:szCs w:val="24"/>
                <w:u w:val="single"/>
              </w:rPr>
              <w:t>.</w:t>
            </w:r>
          </w:p>
          <w:p w14:paraId="6B0EBD5D" w14:textId="77777777" w:rsidR="000724FF" w:rsidRDefault="009E0C53" w:rsidP="009E0C53">
            <w:pPr>
              <w:ind w:left="113" w:right="113"/>
              <w:jc w:val="both"/>
              <w:rPr>
                <w:sz w:val="24"/>
                <w:szCs w:val="24"/>
              </w:rPr>
            </w:pPr>
            <w:r w:rsidRPr="003A1B29">
              <w:rPr>
                <w:sz w:val="24"/>
                <w:szCs w:val="24"/>
              </w:rPr>
              <w:t xml:space="preserve">Ārvalstu personai, ja tā nav reģistrēta Būvkomersantu reģistrā, jāiesniedz atbilstoši attiecīgās valsts normatīvajiem aktiem izsniegts dokuments, kas apliecina tiesības veikt Konkursa priekšmetā paredzētos </w:t>
            </w:r>
            <w:r w:rsidRPr="00F715C8">
              <w:rPr>
                <w:strike/>
                <w:color w:val="FF0000"/>
                <w:sz w:val="24"/>
                <w:szCs w:val="24"/>
              </w:rPr>
              <w:t>būvuzraudzības</w:t>
            </w:r>
            <w:r w:rsidRPr="003A1B29">
              <w:rPr>
                <w:sz w:val="24"/>
                <w:szCs w:val="24"/>
              </w:rPr>
              <w:t xml:space="preserve"> darbus vai, piemēram, norādot publiski pieejamu reģistru, kur Komisija varētu pārliecināties par attiecīgās personas reģistrāciju un tiesībām veikt attiecīgos </w:t>
            </w:r>
            <w:r w:rsidRPr="00F715C8">
              <w:rPr>
                <w:strike/>
                <w:color w:val="FF0000"/>
                <w:sz w:val="24"/>
                <w:szCs w:val="24"/>
              </w:rPr>
              <w:t>būvuzraudzības</w:t>
            </w:r>
            <w:r w:rsidRPr="003A1B29">
              <w:rPr>
                <w:sz w:val="24"/>
                <w:szCs w:val="24"/>
              </w:rPr>
              <w:t xml:space="preserve"> darbus, ja attiecīgie valsts normatīvie akti paredz šādu ziņu publisku reģistru </w:t>
            </w:r>
            <w:r w:rsidRPr="003A1B29">
              <w:rPr>
                <w:sz w:val="24"/>
                <w:szCs w:val="24"/>
              </w:rPr>
              <w:lastRenderedPageBreak/>
              <w:t xml:space="preserve">un </w:t>
            </w:r>
            <w:r w:rsidRPr="003A1B29">
              <w:rPr>
                <w:b/>
                <w:bCs/>
                <w:sz w:val="24"/>
                <w:szCs w:val="24"/>
              </w:rPr>
              <w:t>šīs personas apliecinājums</w:t>
            </w:r>
            <w:r w:rsidRPr="003A1B29">
              <w:rPr>
                <w:sz w:val="24"/>
                <w:szCs w:val="24"/>
              </w:rPr>
              <w:t xml:space="preserve">, ka gadījumā, ja pretendents tiks atzīts par </w:t>
            </w:r>
            <w:r w:rsidRPr="00F715C8">
              <w:rPr>
                <w:strike/>
                <w:color w:val="FF0000"/>
                <w:sz w:val="24"/>
                <w:szCs w:val="24"/>
              </w:rPr>
              <w:t>konkursa</w:t>
            </w:r>
            <w:r w:rsidRPr="003A1B29">
              <w:rPr>
                <w:sz w:val="24"/>
                <w:szCs w:val="24"/>
              </w:rPr>
              <w:t xml:space="preserve"> </w:t>
            </w:r>
            <w:proofErr w:type="spellStart"/>
            <w:r w:rsidR="00F715C8" w:rsidRPr="00F715C8">
              <w:rPr>
                <w:color w:val="FF0000"/>
                <w:sz w:val="24"/>
                <w:szCs w:val="24"/>
              </w:rPr>
              <w:t>Konkursa</w:t>
            </w:r>
            <w:proofErr w:type="spellEnd"/>
            <w:r w:rsidR="00F715C8" w:rsidRPr="00F715C8">
              <w:rPr>
                <w:color w:val="FF0000"/>
                <w:sz w:val="24"/>
                <w:szCs w:val="24"/>
              </w:rPr>
              <w:t xml:space="preserve"> </w:t>
            </w:r>
            <w:r w:rsidRPr="003A1B29">
              <w:rPr>
                <w:sz w:val="24"/>
                <w:szCs w:val="24"/>
              </w:rPr>
              <w:t>uzvarētāju, tad tā apņemas reģistrēties Būvkomersantu reģistrā līdz iepirkuma līguma noslēgšanai.</w:t>
            </w:r>
          </w:p>
          <w:p w14:paraId="660F998D" w14:textId="77777777" w:rsidR="000724FF" w:rsidRDefault="000724FF" w:rsidP="009E0C53">
            <w:pPr>
              <w:ind w:left="113" w:right="113"/>
              <w:jc w:val="both"/>
              <w:rPr>
                <w:sz w:val="24"/>
                <w:szCs w:val="24"/>
              </w:rPr>
            </w:pPr>
          </w:p>
          <w:p w14:paraId="305685E8" w14:textId="6F208238" w:rsidR="00A74FC8" w:rsidRPr="003A1B29" w:rsidRDefault="00A74FC8" w:rsidP="00421979">
            <w:pPr>
              <w:ind w:left="113" w:right="113"/>
              <w:jc w:val="both"/>
              <w:rPr>
                <w:sz w:val="24"/>
                <w:szCs w:val="24"/>
              </w:rPr>
            </w:pPr>
          </w:p>
        </w:tc>
      </w:tr>
      <w:tr w:rsidR="00366885" w:rsidRPr="003A1B29" w14:paraId="2DBB873D" w14:textId="77777777" w:rsidTr="184F91F0">
        <w:tc>
          <w:tcPr>
            <w:tcW w:w="851" w:type="dxa"/>
            <w:shd w:val="clear" w:color="auto" w:fill="auto"/>
          </w:tcPr>
          <w:p w14:paraId="5C200858" w14:textId="77777777" w:rsidR="00366885" w:rsidRPr="003A1B29" w:rsidRDefault="00366885" w:rsidP="00B528AE">
            <w:pPr>
              <w:ind w:left="57" w:right="57"/>
              <w:jc w:val="center"/>
              <w:rPr>
                <w:sz w:val="24"/>
                <w:szCs w:val="24"/>
              </w:rPr>
            </w:pPr>
            <w:r w:rsidRPr="003A1B29">
              <w:rPr>
                <w:sz w:val="24"/>
                <w:szCs w:val="24"/>
              </w:rPr>
              <w:lastRenderedPageBreak/>
              <w:t xml:space="preserve">3.3. </w:t>
            </w:r>
          </w:p>
          <w:p w14:paraId="479D3A7D" w14:textId="77777777" w:rsidR="00366885" w:rsidRPr="003A1B29" w:rsidRDefault="00366885" w:rsidP="00B528AE">
            <w:pPr>
              <w:ind w:left="57" w:right="57"/>
              <w:jc w:val="center"/>
              <w:rPr>
                <w:sz w:val="24"/>
                <w:szCs w:val="24"/>
              </w:rPr>
            </w:pPr>
          </w:p>
          <w:p w14:paraId="0AFD276C" w14:textId="2267761B" w:rsidR="00366885" w:rsidRPr="003A1B29" w:rsidRDefault="00366885" w:rsidP="00B528AE">
            <w:pPr>
              <w:ind w:left="57" w:right="57"/>
              <w:jc w:val="center"/>
              <w:rPr>
                <w:sz w:val="24"/>
                <w:szCs w:val="24"/>
              </w:rPr>
            </w:pPr>
          </w:p>
        </w:tc>
        <w:tc>
          <w:tcPr>
            <w:tcW w:w="4187" w:type="dxa"/>
            <w:shd w:val="clear" w:color="auto" w:fill="F2F2F2" w:themeFill="background1" w:themeFillShade="F2"/>
          </w:tcPr>
          <w:p w14:paraId="7D34CF17" w14:textId="77777777" w:rsidR="009E0C53" w:rsidRPr="009E0C53" w:rsidRDefault="094A87A6" w:rsidP="009E0C53">
            <w:pPr>
              <w:spacing w:after="120"/>
              <w:ind w:left="113" w:right="113"/>
              <w:jc w:val="both"/>
              <w:rPr>
                <w:spacing w:val="-3"/>
                <w:sz w:val="24"/>
                <w:szCs w:val="24"/>
              </w:rPr>
            </w:pPr>
            <w:r w:rsidRPr="009E0C53">
              <w:rPr>
                <w:spacing w:val="-3"/>
                <w:sz w:val="24"/>
                <w:szCs w:val="24"/>
              </w:rPr>
              <w:t>Pretendenta vidējais finanšu apgrozījums iepriekšējos 3 (trīs) finanšu gados ir ne mazāks kā: </w:t>
            </w:r>
          </w:p>
          <w:p w14:paraId="6DF99273" w14:textId="77777777" w:rsidR="009E0C53" w:rsidRPr="009E0C53" w:rsidRDefault="009E0C53" w:rsidP="009E0C53">
            <w:pPr>
              <w:spacing w:after="120"/>
              <w:ind w:left="113" w:right="113"/>
              <w:jc w:val="both"/>
              <w:rPr>
                <w:color w:val="000000"/>
                <w:spacing w:val="-3"/>
                <w:sz w:val="24"/>
                <w:szCs w:val="24"/>
              </w:rPr>
            </w:pPr>
            <w:r w:rsidRPr="009E0C53">
              <w:rPr>
                <w:spacing w:val="-3"/>
                <w:sz w:val="24"/>
                <w:szCs w:val="24"/>
              </w:rPr>
              <w:t xml:space="preserve">- </w:t>
            </w:r>
            <w:r w:rsidRPr="009E0C53">
              <w:rPr>
                <w:color w:val="000000"/>
                <w:spacing w:val="-3"/>
                <w:sz w:val="24"/>
                <w:szCs w:val="24"/>
              </w:rPr>
              <w:t xml:space="preserve">1 000 000 EUR (viens miljons </w:t>
            </w:r>
            <w:proofErr w:type="spellStart"/>
            <w:r w:rsidRPr="009E0C53">
              <w:rPr>
                <w:i/>
                <w:iCs/>
                <w:color w:val="000000"/>
                <w:spacing w:val="-3"/>
                <w:sz w:val="24"/>
                <w:szCs w:val="24"/>
              </w:rPr>
              <w:t>euro</w:t>
            </w:r>
            <w:proofErr w:type="spellEnd"/>
            <w:r w:rsidRPr="009E0C53">
              <w:rPr>
                <w:color w:val="000000"/>
                <w:spacing w:val="-3"/>
                <w:sz w:val="24"/>
                <w:szCs w:val="24"/>
              </w:rPr>
              <w:t xml:space="preserve">), ja Pretendents iesniedz piedāvājumu uz iepirkuma priekšmeta </w:t>
            </w:r>
            <w:r w:rsidRPr="009E0C53">
              <w:rPr>
                <w:color w:val="000000"/>
                <w:spacing w:val="-3"/>
                <w:sz w:val="24"/>
                <w:szCs w:val="24"/>
                <w:u w:val="single"/>
              </w:rPr>
              <w:t>I daļu</w:t>
            </w:r>
            <w:r w:rsidRPr="009E0C53">
              <w:rPr>
                <w:color w:val="000000"/>
                <w:spacing w:val="-3"/>
                <w:sz w:val="24"/>
                <w:szCs w:val="24"/>
              </w:rPr>
              <w:t> </w:t>
            </w:r>
          </w:p>
          <w:p w14:paraId="1A7448AE" w14:textId="77777777" w:rsidR="009E0C53" w:rsidRPr="009E0C53" w:rsidRDefault="009E0C53" w:rsidP="009E0C53">
            <w:pPr>
              <w:spacing w:after="120"/>
              <w:ind w:left="113" w:right="113"/>
              <w:jc w:val="both"/>
              <w:rPr>
                <w:spacing w:val="-3"/>
                <w:sz w:val="24"/>
                <w:szCs w:val="24"/>
              </w:rPr>
            </w:pPr>
            <w:r w:rsidRPr="009E0C53">
              <w:rPr>
                <w:color w:val="000000"/>
                <w:spacing w:val="-3"/>
                <w:sz w:val="24"/>
                <w:szCs w:val="24"/>
              </w:rPr>
              <w:t xml:space="preserve">-  5 000 000 EUR (pieci miljoni </w:t>
            </w:r>
            <w:proofErr w:type="spellStart"/>
            <w:r w:rsidRPr="009E0C53">
              <w:rPr>
                <w:i/>
                <w:iCs/>
                <w:color w:val="000000"/>
                <w:spacing w:val="-3"/>
                <w:sz w:val="24"/>
                <w:szCs w:val="24"/>
              </w:rPr>
              <w:t>euro</w:t>
            </w:r>
            <w:proofErr w:type="spellEnd"/>
            <w:r w:rsidRPr="009E0C53">
              <w:rPr>
                <w:color w:val="000000"/>
                <w:spacing w:val="-3"/>
                <w:sz w:val="24"/>
                <w:szCs w:val="24"/>
              </w:rPr>
              <w:t xml:space="preserve">), ja Pretendents iesniedz </w:t>
            </w:r>
            <w:r w:rsidRPr="009E0C53">
              <w:rPr>
                <w:spacing w:val="-3"/>
                <w:sz w:val="24"/>
                <w:szCs w:val="24"/>
              </w:rPr>
              <w:t xml:space="preserve">piedāvājumu uz iepirkuma priekšmeta </w:t>
            </w:r>
            <w:r w:rsidRPr="009E0C53">
              <w:rPr>
                <w:spacing w:val="-3"/>
                <w:sz w:val="24"/>
                <w:szCs w:val="24"/>
                <w:u w:val="single"/>
              </w:rPr>
              <w:t>II daļu</w:t>
            </w:r>
            <w:r w:rsidRPr="009E0C53">
              <w:rPr>
                <w:spacing w:val="-3"/>
                <w:sz w:val="24"/>
                <w:szCs w:val="24"/>
              </w:rPr>
              <w:t> </w:t>
            </w:r>
          </w:p>
          <w:p w14:paraId="7A14FB45" w14:textId="77777777" w:rsidR="009E0C53" w:rsidRPr="009E0C53" w:rsidRDefault="009E0C53" w:rsidP="009E0C53">
            <w:pPr>
              <w:spacing w:after="120"/>
              <w:ind w:left="113" w:right="113"/>
              <w:jc w:val="both"/>
              <w:rPr>
                <w:spacing w:val="-3"/>
                <w:sz w:val="24"/>
                <w:szCs w:val="24"/>
              </w:rPr>
            </w:pPr>
            <w:r w:rsidRPr="009E0C53">
              <w:rPr>
                <w:i/>
                <w:iCs/>
                <w:spacing w:val="-3"/>
                <w:sz w:val="24"/>
                <w:szCs w:val="24"/>
              </w:rPr>
              <w:t>Vidējā finanšu apgrozījuma aprēķins tiek veikts: pēdējo 3 (trīs) noslēgto finanšu gadu apgrozījumu summu dalot ar 3 (trīs).</w:t>
            </w:r>
            <w:r w:rsidRPr="009E0C53">
              <w:rPr>
                <w:spacing w:val="-3"/>
                <w:sz w:val="24"/>
                <w:szCs w:val="24"/>
              </w:rPr>
              <w:t> </w:t>
            </w:r>
          </w:p>
          <w:p w14:paraId="11F891E3" w14:textId="77777777" w:rsidR="009E0C53" w:rsidRPr="009E0C53" w:rsidRDefault="009E0C53" w:rsidP="009E0C53">
            <w:pPr>
              <w:spacing w:after="120"/>
              <w:ind w:left="113" w:right="113"/>
              <w:jc w:val="both"/>
              <w:rPr>
                <w:spacing w:val="-3"/>
                <w:sz w:val="24"/>
                <w:szCs w:val="24"/>
              </w:rPr>
            </w:pPr>
            <w:r w:rsidRPr="009E0C53">
              <w:rPr>
                <w:spacing w:val="-3"/>
                <w:sz w:val="24"/>
                <w:szCs w:val="24"/>
              </w:rPr>
              <w:t> </w:t>
            </w:r>
          </w:p>
          <w:p w14:paraId="080162D9" w14:textId="77777777" w:rsidR="009E0C53" w:rsidRPr="009E0C53" w:rsidRDefault="094A87A6" w:rsidP="009E0C53">
            <w:pPr>
              <w:spacing w:after="120"/>
              <w:ind w:left="113" w:right="113"/>
              <w:jc w:val="both"/>
              <w:rPr>
                <w:spacing w:val="-3"/>
                <w:sz w:val="24"/>
                <w:szCs w:val="24"/>
              </w:rPr>
            </w:pPr>
            <w:r w:rsidRPr="009E0C53">
              <w:rPr>
                <w:spacing w:val="-3"/>
                <w:sz w:val="24"/>
                <w:szCs w:val="24"/>
              </w:rPr>
              <w:t>Ja Pretendents iesniedz piedāvājumu uz abām iepirkuma daļām, tad vidējam finanšu apgrozījumam ir jāatbilst attiecīgi šajā punktā noteiktajam uz katru iepirkuma daļu.</w:t>
            </w:r>
          </w:p>
          <w:p w14:paraId="3839C6D8" w14:textId="77777777" w:rsidR="009E0C53" w:rsidRPr="009E0C53" w:rsidRDefault="009E0C53" w:rsidP="009E0C53">
            <w:pPr>
              <w:spacing w:after="120"/>
              <w:ind w:left="113" w:right="113"/>
              <w:jc w:val="both"/>
              <w:rPr>
                <w:spacing w:val="-3"/>
                <w:sz w:val="24"/>
                <w:szCs w:val="24"/>
              </w:rPr>
            </w:pPr>
            <w:r w:rsidRPr="009E0C53">
              <w:rPr>
                <w:spacing w:val="-3"/>
                <w:sz w:val="24"/>
                <w:szCs w:val="24"/>
              </w:rPr>
              <w:t xml:space="preserve">Ja pretendents (arī persona/apakšuzņēmējs vai apvienības dalībnieks) ir dibināts vēlāk, tad </w:t>
            </w:r>
            <w:r w:rsidRPr="009E0C53">
              <w:rPr>
                <w:iCs/>
                <w:spacing w:val="-3"/>
                <w:sz w:val="24"/>
                <w:szCs w:val="24"/>
              </w:rPr>
              <w:t>norāda atbilstošu pieredzi no dibināšanas brīža, bet</w:t>
            </w:r>
            <w:r w:rsidRPr="009E0C53">
              <w:rPr>
                <w:spacing w:val="-3"/>
                <w:sz w:val="24"/>
                <w:szCs w:val="24"/>
              </w:rPr>
              <w:t xml:space="preserve"> gada finanšu (neto) apgrozījumam jāatbilst augstāk minētajai prasībai.</w:t>
            </w:r>
          </w:p>
          <w:p w14:paraId="2CDE052B" w14:textId="1B8E2629" w:rsidR="00D14805" w:rsidRPr="003A1B29" w:rsidRDefault="009E0C53" w:rsidP="009E0C53">
            <w:pPr>
              <w:spacing w:after="120"/>
              <w:ind w:left="113" w:right="113"/>
              <w:jc w:val="both"/>
              <w:rPr>
                <w:spacing w:val="-3"/>
                <w:sz w:val="24"/>
                <w:szCs w:val="24"/>
              </w:rPr>
            </w:pPr>
            <w:r w:rsidRPr="003A1B29">
              <w:rPr>
                <w:spacing w:val="-3"/>
                <w:sz w:val="24"/>
                <w:szCs w:val="24"/>
              </w:rPr>
              <w:t>Ja pretendents ir apvienība, tad apvienības dalībniekiem, uz kura (-u) finansiālajām spējām pretendents balstās un kurš (-i) būs finansiāli atbildīgs (-i) par līguma izpildi, kopā ir jāatbilst nolikuma 3.punkta prasībām. Ja pretendents šī punkta izpildei balstās uz personu (apakšuzņēmēju) spējām un kurš (-i) būs finansiāli atbildīgs (-i) par iepirkuma līguma izpildi, kopā ir jāatbilst nolikuma 3.punkta prasībām</w:t>
            </w:r>
          </w:p>
        </w:tc>
        <w:tc>
          <w:tcPr>
            <w:tcW w:w="5169" w:type="dxa"/>
            <w:shd w:val="clear" w:color="auto" w:fill="FFFFFF" w:themeFill="background1"/>
          </w:tcPr>
          <w:p w14:paraId="49B42862" w14:textId="205EC8C8" w:rsidR="009E0C53" w:rsidRPr="003A1B29" w:rsidRDefault="009E0C53" w:rsidP="009E0C53">
            <w:pPr>
              <w:tabs>
                <w:tab w:val="left" w:pos="144"/>
              </w:tabs>
              <w:ind w:left="113" w:right="113"/>
              <w:jc w:val="both"/>
              <w:rPr>
                <w:sz w:val="24"/>
                <w:szCs w:val="24"/>
              </w:rPr>
            </w:pPr>
            <w:r w:rsidRPr="003A1B29">
              <w:rPr>
                <w:sz w:val="24"/>
                <w:szCs w:val="24"/>
              </w:rPr>
              <w:t xml:space="preserve">Pretendentam jāiesniedz aizpildīts nolikuma  </w:t>
            </w:r>
            <w:r w:rsidR="004B3B3F">
              <w:rPr>
                <w:sz w:val="24"/>
                <w:szCs w:val="24"/>
              </w:rPr>
              <w:t>4</w:t>
            </w:r>
            <w:r w:rsidRPr="003A1B29">
              <w:rPr>
                <w:sz w:val="24"/>
                <w:szCs w:val="24"/>
              </w:rPr>
              <w:t>. pielikums.</w:t>
            </w:r>
          </w:p>
          <w:p w14:paraId="1F7E1BC8" w14:textId="77777777" w:rsidR="009E0C53" w:rsidRPr="003A1B29" w:rsidRDefault="009E0C53" w:rsidP="009E0C53">
            <w:pPr>
              <w:ind w:left="113" w:right="113"/>
              <w:jc w:val="both"/>
              <w:rPr>
                <w:noProof/>
                <w:color w:val="000000" w:themeColor="text1"/>
                <w:sz w:val="24"/>
                <w:szCs w:val="24"/>
              </w:rPr>
            </w:pPr>
            <w:r w:rsidRPr="003A1B29">
              <w:rPr>
                <w:noProof/>
                <w:sz w:val="24"/>
                <w:szCs w:val="24"/>
              </w:rPr>
              <w:t xml:space="preserve">- </w:t>
            </w:r>
            <w:r w:rsidRPr="003A1B29">
              <w:rPr>
                <w:color w:val="000000"/>
                <w:sz w:val="24"/>
                <w:szCs w:val="24"/>
              </w:rPr>
              <w:t xml:space="preserve">Pasūtītājs pretendenta sniegto informāciju pārbauda, ņemot vērā informāciju par pretendenta </w:t>
            </w:r>
            <w:r w:rsidRPr="003A1B29">
              <w:rPr>
                <w:color w:val="000000" w:themeColor="text1"/>
                <w:sz w:val="24"/>
                <w:szCs w:val="24"/>
              </w:rPr>
              <w:t xml:space="preserve">pēdējiem gadu finanšu pārskatiem, kas līdz </w:t>
            </w:r>
            <w:r w:rsidRPr="003A1B29">
              <w:rPr>
                <w:rFonts w:eastAsia="TimesNewRoman"/>
                <w:color w:val="000000" w:themeColor="text1"/>
                <w:sz w:val="24"/>
                <w:szCs w:val="24"/>
              </w:rPr>
              <w:t>piedāvājuma iesniegšanas termiņa pēdējai dienai</w:t>
            </w:r>
            <w:r w:rsidRPr="003A1B29">
              <w:rPr>
                <w:color w:val="000000" w:themeColor="text1"/>
                <w:sz w:val="24"/>
                <w:szCs w:val="24"/>
              </w:rPr>
              <w:t xml:space="preserve"> iesniegti Valsts ieņēmumu dienestā un publiski pieejams Uzņēmuma reģistrā.</w:t>
            </w:r>
          </w:p>
          <w:p w14:paraId="43FC9BE0" w14:textId="77777777" w:rsidR="009E0C53" w:rsidRPr="003A1B29" w:rsidRDefault="009E0C53" w:rsidP="009E0C53">
            <w:pPr>
              <w:ind w:left="113" w:right="113"/>
              <w:jc w:val="both"/>
              <w:rPr>
                <w:noProof/>
                <w:sz w:val="24"/>
                <w:szCs w:val="24"/>
              </w:rPr>
            </w:pPr>
            <w:r w:rsidRPr="003A1B29">
              <w:rPr>
                <w:noProof/>
                <w:color w:val="000000" w:themeColor="text1"/>
                <w:sz w:val="24"/>
                <w:szCs w:val="24"/>
              </w:rPr>
              <w:t>Ja pretendents ir Apvienība</w:t>
            </w:r>
            <w:r w:rsidRPr="003A1B29">
              <w:rPr>
                <w:noProof/>
                <w:sz w:val="24"/>
                <w:szCs w:val="24"/>
              </w:rPr>
              <w:t xml:space="preserve">, tad katram  Apvienības dalībniekam, uz kura (-u) finansiālajām iespējām pretendents balstās un kurš (-i) būs finansiāli atbildīgs (-i) par iepirkuma līguma izpildi, jāiesniedz visa norādītā informācija. </w:t>
            </w:r>
          </w:p>
          <w:p w14:paraId="4CF4C082" w14:textId="77777777" w:rsidR="009E0C53" w:rsidRPr="003A1B29" w:rsidRDefault="009E0C53" w:rsidP="009E0C53">
            <w:pPr>
              <w:ind w:left="113" w:right="113"/>
              <w:jc w:val="both"/>
              <w:rPr>
                <w:noProof/>
                <w:sz w:val="24"/>
                <w:szCs w:val="24"/>
              </w:rPr>
            </w:pPr>
            <w:r w:rsidRPr="003A1B29">
              <w:rPr>
                <w:noProof/>
                <w:sz w:val="24"/>
                <w:szCs w:val="24"/>
              </w:rPr>
              <w:t>Ja pretendents balstās uz personas vai personu (apakšuzņēmēju) finansiālajām iespējām, tad katrai šādai personai (apakšuzņēmējam), uz kura (-u) finansiālajām iespējām pretendents balstās un kurš (-i) būs finansiāli atbildīgs (-i) par iepirkuma līguma izpildi, jāiesniedz visa norādītā informācija</w:t>
            </w:r>
          </w:p>
          <w:p w14:paraId="20991BE0" w14:textId="77777777" w:rsidR="009E0C53" w:rsidRPr="003A1B29" w:rsidRDefault="009E0C53" w:rsidP="00AB1169">
            <w:pPr>
              <w:ind w:right="113"/>
              <w:rPr>
                <w:iCs/>
                <w:sz w:val="24"/>
                <w:szCs w:val="24"/>
              </w:rPr>
            </w:pPr>
          </w:p>
          <w:p w14:paraId="2CCF27B5" w14:textId="77777777" w:rsidR="009E0C53" w:rsidRPr="003A1B29" w:rsidRDefault="009E0C53" w:rsidP="009E0C53">
            <w:pPr>
              <w:widowControl w:val="0"/>
              <w:autoSpaceDE w:val="0"/>
              <w:autoSpaceDN w:val="0"/>
              <w:adjustRightInd w:val="0"/>
              <w:ind w:left="113" w:right="113"/>
              <w:jc w:val="both"/>
              <w:rPr>
                <w:color w:val="000000"/>
                <w:sz w:val="24"/>
                <w:szCs w:val="24"/>
              </w:rPr>
            </w:pPr>
            <w:r w:rsidRPr="003A1B29">
              <w:rPr>
                <w:color w:val="000000"/>
                <w:sz w:val="24"/>
                <w:szCs w:val="24"/>
              </w:rPr>
              <w:t xml:space="preserve">Ārvalstīs reģistrētajiem pretendentiem jāiesniedz finanšu pārskati (ar tulkojumu valsts (latviešu) valodā), kas iesniegti attiecīgās valsts kompetentajā institūcijā atbilstoši attiecīgās valsts nosacījumiem. </w:t>
            </w:r>
            <w:r w:rsidRPr="003A1B29">
              <w:rPr>
                <w:bCs/>
                <w:sz w:val="24"/>
                <w:szCs w:val="24"/>
              </w:rPr>
              <w:t>Ja minētā informācija ir pieejama publiski, ārvalstīs reģistrēts</w:t>
            </w:r>
            <w:r w:rsidRPr="003A1B29">
              <w:rPr>
                <w:sz w:val="24"/>
                <w:szCs w:val="24"/>
              </w:rPr>
              <w:t xml:space="preserve"> pretendents ir tiesīgs norādīt precīzu tīmekļa vietnes adresi, kurā attiecīgu informāciju ir iespējams pārbaudīt.</w:t>
            </w:r>
          </w:p>
          <w:p w14:paraId="22332199" w14:textId="77777777" w:rsidR="009E0C53" w:rsidRPr="003A1B29" w:rsidRDefault="009E0C53" w:rsidP="009E0C53">
            <w:pPr>
              <w:ind w:left="113" w:right="113"/>
              <w:rPr>
                <w:iCs/>
                <w:sz w:val="24"/>
                <w:szCs w:val="24"/>
              </w:rPr>
            </w:pPr>
          </w:p>
          <w:p w14:paraId="5C791F88" w14:textId="1E9CB211" w:rsidR="00982D3B" w:rsidRPr="003A1B29" w:rsidRDefault="009E0C53" w:rsidP="009E0C53">
            <w:pPr>
              <w:ind w:left="113" w:right="113"/>
              <w:rPr>
                <w:iCs/>
                <w:sz w:val="24"/>
                <w:szCs w:val="24"/>
              </w:rPr>
            </w:pPr>
            <w:r w:rsidRPr="003A1B29">
              <w:rPr>
                <w:iCs/>
                <w:color w:val="000000" w:themeColor="text1"/>
                <w:sz w:val="24"/>
                <w:szCs w:val="24"/>
              </w:rPr>
              <w:t>Ja pretendents ir darbību veicis mazāk par vienu gadu pretendents iesniedz operatīvo bilanci.</w:t>
            </w:r>
          </w:p>
        </w:tc>
      </w:tr>
      <w:tr w:rsidR="00B3284B" w:rsidRPr="003A1B29" w14:paraId="241DE60F" w14:textId="77777777" w:rsidTr="184F91F0">
        <w:trPr>
          <w:trHeight w:val="300"/>
        </w:trPr>
        <w:tc>
          <w:tcPr>
            <w:tcW w:w="851" w:type="dxa"/>
            <w:shd w:val="clear" w:color="auto" w:fill="auto"/>
          </w:tcPr>
          <w:p w14:paraId="6602DAB1" w14:textId="77777777" w:rsidR="00B3284B" w:rsidRPr="003A1B29" w:rsidRDefault="00B3284B" w:rsidP="00B528AE">
            <w:pPr>
              <w:ind w:left="57" w:right="57"/>
              <w:jc w:val="center"/>
              <w:rPr>
                <w:sz w:val="24"/>
                <w:szCs w:val="24"/>
              </w:rPr>
            </w:pPr>
          </w:p>
        </w:tc>
        <w:tc>
          <w:tcPr>
            <w:tcW w:w="9356" w:type="dxa"/>
            <w:gridSpan w:val="2"/>
            <w:shd w:val="clear" w:color="auto" w:fill="F2F2F2" w:themeFill="background1" w:themeFillShade="F2"/>
          </w:tcPr>
          <w:p w14:paraId="4A7B4704" w14:textId="4C00F42E" w:rsidR="00E67C62" w:rsidRPr="003A1B29" w:rsidRDefault="45A3AABF" w:rsidP="7C46ED34">
            <w:pPr>
              <w:tabs>
                <w:tab w:val="left" w:pos="567"/>
              </w:tabs>
              <w:spacing w:after="120"/>
              <w:ind w:left="113" w:right="113"/>
              <w:jc w:val="center"/>
              <w:rPr>
                <w:b/>
                <w:bCs/>
                <w:sz w:val="24"/>
                <w:szCs w:val="24"/>
              </w:rPr>
            </w:pPr>
            <w:r w:rsidRPr="184F91F0">
              <w:rPr>
                <w:b/>
                <w:bCs/>
                <w:sz w:val="24"/>
                <w:szCs w:val="24"/>
              </w:rPr>
              <w:t>Kvalifikācijas prasības</w:t>
            </w:r>
            <w:r w:rsidR="6CCB8038" w:rsidRPr="184F91F0">
              <w:rPr>
                <w:b/>
                <w:bCs/>
                <w:sz w:val="24"/>
                <w:szCs w:val="24"/>
              </w:rPr>
              <w:t xml:space="preserve"> </w:t>
            </w:r>
            <w:r w:rsidRPr="184F91F0">
              <w:rPr>
                <w:b/>
                <w:bCs/>
                <w:sz w:val="24"/>
                <w:szCs w:val="24"/>
              </w:rPr>
              <w:t xml:space="preserve">pretendentam </w:t>
            </w:r>
            <w:r w:rsidR="6CCB8038" w:rsidRPr="184F91F0">
              <w:rPr>
                <w:b/>
                <w:bCs/>
                <w:sz w:val="24"/>
                <w:szCs w:val="24"/>
              </w:rPr>
              <w:t>un iesniedzamie dokumenti</w:t>
            </w:r>
          </w:p>
          <w:p w14:paraId="2CCBDE5A" w14:textId="7B7173FA" w:rsidR="00C121AE" w:rsidRPr="003A1B29" w:rsidRDefault="7D407B19" w:rsidP="00E67C62">
            <w:pPr>
              <w:tabs>
                <w:tab w:val="left" w:pos="567"/>
              </w:tabs>
              <w:spacing w:after="120"/>
              <w:ind w:left="113" w:right="113"/>
              <w:jc w:val="center"/>
              <w:rPr>
                <w:b/>
                <w:bCs/>
                <w:sz w:val="24"/>
                <w:szCs w:val="24"/>
              </w:rPr>
            </w:pPr>
            <w:r w:rsidRPr="003A1B29">
              <w:rPr>
                <w:b/>
                <w:bCs/>
                <w:sz w:val="24"/>
                <w:szCs w:val="24"/>
              </w:rPr>
              <w:lastRenderedPageBreak/>
              <w:t>Iepirkuma I daļai</w:t>
            </w:r>
          </w:p>
        </w:tc>
      </w:tr>
      <w:tr w:rsidR="00ED7C1B" w:rsidRPr="003A1B29" w14:paraId="2072B09B" w14:textId="77777777" w:rsidTr="184F91F0">
        <w:trPr>
          <w:trHeight w:val="300"/>
        </w:trPr>
        <w:tc>
          <w:tcPr>
            <w:tcW w:w="851" w:type="dxa"/>
            <w:shd w:val="clear" w:color="auto" w:fill="auto"/>
          </w:tcPr>
          <w:p w14:paraId="5B503D98" w14:textId="5CCFAA95" w:rsidR="00ED7C1B" w:rsidRPr="003A1B29" w:rsidRDefault="7A85669B" w:rsidP="00ED7C1B">
            <w:pPr>
              <w:ind w:left="57" w:right="57"/>
              <w:jc w:val="center"/>
              <w:rPr>
                <w:sz w:val="24"/>
                <w:szCs w:val="24"/>
              </w:rPr>
            </w:pPr>
            <w:r w:rsidRPr="003A1B29">
              <w:rPr>
                <w:sz w:val="24"/>
                <w:szCs w:val="24"/>
              </w:rPr>
              <w:lastRenderedPageBreak/>
              <w:t>3.4.</w:t>
            </w:r>
          </w:p>
        </w:tc>
        <w:tc>
          <w:tcPr>
            <w:tcW w:w="4187" w:type="dxa"/>
            <w:shd w:val="clear" w:color="auto" w:fill="F2F2F2" w:themeFill="background1" w:themeFillShade="F2"/>
          </w:tcPr>
          <w:p w14:paraId="01AFA63D" w14:textId="77777777" w:rsidR="00B82DA0" w:rsidRPr="003A1B29" w:rsidRDefault="00B82DA0" w:rsidP="00B82DA0">
            <w:pPr>
              <w:spacing w:after="120"/>
              <w:ind w:left="113" w:right="113"/>
              <w:jc w:val="both"/>
              <w:rPr>
                <w:spacing w:val="-3"/>
                <w:sz w:val="24"/>
                <w:szCs w:val="24"/>
              </w:rPr>
            </w:pPr>
            <w:bookmarkStart w:id="5" w:name="_Hlk177552306"/>
            <w:r w:rsidRPr="003A1B29">
              <w:rPr>
                <w:b/>
                <w:bCs/>
                <w:spacing w:val="-3"/>
                <w:sz w:val="24"/>
                <w:szCs w:val="24"/>
              </w:rPr>
              <w:t xml:space="preserve">Pretendents </w:t>
            </w:r>
            <w:r w:rsidRPr="003A1B29">
              <w:rPr>
                <w:spacing w:val="-3"/>
                <w:sz w:val="24"/>
                <w:szCs w:val="24"/>
              </w:rPr>
              <w:t>iepriekšējo 5 (piecu) gadu (2019., 2020., 2021., 2022., 2023. un 2024. gadā līdz piedāvājuma iesniegšanai) laikā ir veicis</w:t>
            </w:r>
            <w:r w:rsidRPr="004B3B3F">
              <w:rPr>
                <w:spacing w:val="-3"/>
                <w:sz w:val="24"/>
                <w:szCs w:val="24"/>
              </w:rPr>
              <w:t>: </w:t>
            </w:r>
          </w:p>
          <w:p w14:paraId="4A891F1E" w14:textId="40959EE7"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4.1. vismaz 1 (vienas) </w:t>
            </w:r>
            <w:r w:rsidR="00B82DA0" w:rsidRPr="003A1B29">
              <w:rPr>
                <w:sz w:val="24"/>
                <w:szCs w:val="24"/>
              </w:rPr>
              <w:t>ielas</w:t>
            </w:r>
            <w:r w:rsidR="00B82DA0" w:rsidRPr="003A1B29">
              <w:rPr>
                <w:rStyle w:val="Vresatsauce"/>
                <w:sz w:val="24"/>
                <w:szCs w:val="24"/>
              </w:rPr>
              <w:footnoteReference w:id="4"/>
            </w:r>
            <w:r w:rsidR="00B82DA0" w:rsidRPr="003A1B29">
              <w:rPr>
                <w:spacing w:val="-3"/>
                <w:sz w:val="24"/>
                <w:szCs w:val="24"/>
              </w:rPr>
              <w:t xml:space="preserve"> pārbūvi vai izbūvi, kuras ietvaros izbūvēts vai pārbūvēts vismaz 1 (viens) krustojums un; </w:t>
            </w:r>
          </w:p>
          <w:p w14:paraId="097B9B25" w14:textId="7331B00B"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4.2. vismaz 1 (vienas) </w:t>
            </w:r>
            <w:r w:rsidR="00C0664C">
              <w:rPr>
                <w:spacing w:val="-3"/>
                <w:sz w:val="24"/>
                <w:szCs w:val="24"/>
              </w:rPr>
              <w:t>i</w:t>
            </w:r>
            <w:r w:rsidR="00B82DA0" w:rsidRPr="003A1B29">
              <w:rPr>
                <w:spacing w:val="-3"/>
                <w:sz w:val="24"/>
                <w:szCs w:val="24"/>
              </w:rPr>
              <w:t xml:space="preserve">elas pārbūvi vai izbūvi, kuras ietvaros izbūvētas vai pārbūvētas vismaz 2 (divas)   </w:t>
            </w:r>
            <w:r w:rsidR="00B82DA0" w:rsidRPr="003A1B29">
              <w:rPr>
                <w:sz w:val="24"/>
                <w:szCs w:val="24"/>
              </w:rPr>
              <w:t>inženierkomunikācijas</w:t>
            </w:r>
            <w:r w:rsidR="00B82DA0" w:rsidRPr="003A1B29">
              <w:rPr>
                <w:sz w:val="24"/>
                <w:szCs w:val="24"/>
                <w:vertAlign w:val="superscript"/>
              </w:rPr>
              <w:footnoteReference w:id="5"/>
            </w:r>
            <w:r w:rsidR="00B82DA0" w:rsidRPr="003A1B29">
              <w:rPr>
                <w:spacing w:val="-3"/>
                <w:sz w:val="24"/>
                <w:szCs w:val="24"/>
              </w:rPr>
              <w:t xml:space="preserve"> un; </w:t>
            </w:r>
          </w:p>
          <w:p w14:paraId="65FB8B5E" w14:textId="0C79BA3A"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4.3. vismaz 1 (vienas) </w:t>
            </w:r>
            <w:r w:rsidR="00C0664C">
              <w:rPr>
                <w:spacing w:val="-3"/>
                <w:sz w:val="24"/>
                <w:szCs w:val="24"/>
              </w:rPr>
              <w:t>i</w:t>
            </w:r>
            <w:r w:rsidR="00B82DA0" w:rsidRPr="003A1B29">
              <w:rPr>
                <w:spacing w:val="-3"/>
                <w:sz w:val="24"/>
                <w:szCs w:val="24"/>
              </w:rPr>
              <w:t xml:space="preserve">elas pārbūvi vai izbūvi, kuras ietvaros izbūvēta vai pārbūvēta </w:t>
            </w:r>
            <w:r w:rsidR="00B82DA0" w:rsidRPr="003A1B29">
              <w:rPr>
                <w:sz w:val="24"/>
                <w:szCs w:val="24"/>
              </w:rPr>
              <w:t>velosipēdu infrastruktūra</w:t>
            </w:r>
            <w:r w:rsidR="00B82DA0" w:rsidRPr="003A1B29">
              <w:rPr>
                <w:rStyle w:val="Vresatsauce"/>
                <w:sz w:val="24"/>
                <w:szCs w:val="24"/>
              </w:rPr>
              <w:footnoteReference w:id="6"/>
            </w:r>
            <w:r w:rsidR="00B82DA0" w:rsidRPr="003A1B29">
              <w:rPr>
                <w:spacing w:val="-3"/>
                <w:sz w:val="24"/>
                <w:szCs w:val="24"/>
              </w:rPr>
              <w:t>;  </w:t>
            </w:r>
          </w:p>
          <w:p w14:paraId="7E1E8670" w14:textId="1D0A54F7" w:rsidR="00B82DA0" w:rsidRPr="003A1B29" w:rsidRDefault="00B82DA0" w:rsidP="00B82DA0">
            <w:pPr>
              <w:spacing w:after="120"/>
              <w:ind w:left="113" w:right="113"/>
              <w:jc w:val="both"/>
              <w:rPr>
                <w:spacing w:val="-3"/>
                <w:sz w:val="24"/>
                <w:szCs w:val="24"/>
              </w:rPr>
            </w:pPr>
            <w:r w:rsidRPr="003A1B29">
              <w:rPr>
                <w:spacing w:val="-3"/>
                <w:sz w:val="24"/>
                <w:szCs w:val="24"/>
              </w:rPr>
              <w:t xml:space="preserve">Pretendents ir tiesīgs apliecināt nolikuma </w:t>
            </w:r>
            <w:r w:rsidR="004B3B3F">
              <w:rPr>
                <w:spacing w:val="-3"/>
                <w:sz w:val="24"/>
                <w:szCs w:val="24"/>
              </w:rPr>
              <w:t>3.</w:t>
            </w:r>
            <w:r w:rsidRPr="003A1B29">
              <w:rPr>
                <w:spacing w:val="-3"/>
                <w:sz w:val="24"/>
                <w:szCs w:val="24"/>
              </w:rPr>
              <w:t xml:space="preserve">4.1., </w:t>
            </w:r>
            <w:r w:rsidR="004B3B3F">
              <w:rPr>
                <w:spacing w:val="-3"/>
                <w:sz w:val="24"/>
                <w:szCs w:val="24"/>
              </w:rPr>
              <w:t>3.</w:t>
            </w:r>
            <w:r w:rsidRPr="003A1B29">
              <w:rPr>
                <w:spacing w:val="-3"/>
                <w:sz w:val="24"/>
                <w:szCs w:val="24"/>
              </w:rPr>
              <w:t xml:space="preserve">4.2. un </w:t>
            </w:r>
            <w:r w:rsidR="004B3B3F">
              <w:rPr>
                <w:spacing w:val="-3"/>
                <w:sz w:val="24"/>
                <w:szCs w:val="24"/>
              </w:rPr>
              <w:t>3.</w:t>
            </w:r>
            <w:r w:rsidRPr="003A1B29">
              <w:rPr>
                <w:spacing w:val="-3"/>
                <w:sz w:val="24"/>
                <w:szCs w:val="24"/>
              </w:rPr>
              <w:t>4.3.</w:t>
            </w:r>
            <w:r w:rsidR="004B3B3F" w:rsidRPr="003A1B29">
              <w:rPr>
                <w:sz w:val="24"/>
                <w:szCs w:val="24"/>
              </w:rPr>
              <w:t xml:space="preserve"> apakšpunktā</w:t>
            </w:r>
            <w:r w:rsidRPr="003A1B29">
              <w:rPr>
                <w:spacing w:val="-3"/>
                <w:sz w:val="24"/>
                <w:szCs w:val="24"/>
              </w:rPr>
              <w:t xml:space="preserve"> minēto pieredzi ar 1 (vienu) vai vairākiem objektiem. </w:t>
            </w:r>
          </w:p>
          <w:p w14:paraId="7418691A" w14:textId="77777777" w:rsidR="00B82DA0" w:rsidRPr="003A1B29" w:rsidRDefault="00B82DA0" w:rsidP="00B82DA0">
            <w:pPr>
              <w:spacing w:after="120"/>
              <w:ind w:left="113" w:right="113"/>
              <w:jc w:val="both"/>
              <w:rPr>
                <w:spacing w:val="-3"/>
                <w:sz w:val="24"/>
                <w:szCs w:val="24"/>
              </w:rPr>
            </w:pPr>
            <w:r w:rsidRPr="003A1B29">
              <w:rPr>
                <w:spacing w:val="-3"/>
                <w:sz w:val="24"/>
                <w:szCs w:val="24"/>
              </w:rPr>
              <w:t> Pretendenta pieredze ir apliecināma tikai ar tādiem objektiem, kur būvdarbi pabeigti un objekti ir pieņemti ekspluatācijā normatīvajos aktos noteiktajā kārtībā. </w:t>
            </w:r>
          </w:p>
          <w:p w14:paraId="6784F25E" w14:textId="7E165E1B" w:rsidR="00B82DA0" w:rsidRPr="003A1B29" w:rsidRDefault="00B82DA0" w:rsidP="00B82DA0">
            <w:pPr>
              <w:spacing w:after="120"/>
              <w:ind w:left="113" w:right="113"/>
              <w:jc w:val="both"/>
              <w:rPr>
                <w:spacing w:val="-3"/>
                <w:sz w:val="24"/>
                <w:szCs w:val="24"/>
              </w:rPr>
            </w:pPr>
            <w:r w:rsidRPr="003A1B29">
              <w:rPr>
                <w:spacing w:val="-3"/>
                <w:sz w:val="24"/>
                <w:szCs w:val="24"/>
              </w:rPr>
              <w:t xml:space="preserve"> Ja Pretendents ir apvienība, tad apvienības dalībniekiem kopā vai atsevišķi jāizpilda </w:t>
            </w:r>
            <w:r w:rsidR="004B3B3F">
              <w:rPr>
                <w:spacing w:val="-3"/>
                <w:sz w:val="24"/>
                <w:szCs w:val="24"/>
              </w:rPr>
              <w:t>3.</w:t>
            </w:r>
            <w:r w:rsidRPr="003A1B29">
              <w:rPr>
                <w:spacing w:val="-3"/>
                <w:sz w:val="24"/>
                <w:szCs w:val="24"/>
              </w:rPr>
              <w:t>4. punktā noteiktās prasības. </w:t>
            </w:r>
          </w:p>
          <w:p w14:paraId="7252FDF3" w14:textId="77777777" w:rsidR="00B82DA0" w:rsidRPr="003A1B29" w:rsidRDefault="00B82DA0" w:rsidP="00B82DA0">
            <w:pPr>
              <w:spacing w:after="120"/>
              <w:ind w:left="113" w:right="113"/>
              <w:jc w:val="both"/>
              <w:rPr>
                <w:spacing w:val="-3"/>
                <w:sz w:val="24"/>
                <w:szCs w:val="24"/>
              </w:rPr>
            </w:pPr>
            <w:r w:rsidRPr="003A1B29">
              <w:rPr>
                <w:spacing w:val="-3"/>
                <w:sz w:val="24"/>
                <w:szCs w:val="24"/>
              </w:rPr>
              <w:t>Dalībnieka pieredzei, kas iegūta cita Pretendenta vai apvienības sastāvā, jābūt nošķiramai un dokumentāli pierādāmai. </w:t>
            </w:r>
          </w:p>
          <w:p w14:paraId="74E55281" w14:textId="6819FD31" w:rsidR="00B82DA0" w:rsidRPr="003A1B29" w:rsidRDefault="00B82DA0" w:rsidP="00B82DA0">
            <w:pPr>
              <w:widowControl w:val="0"/>
              <w:autoSpaceDE w:val="0"/>
              <w:autoSpaceDN w:val="0"/>
              <w:adjustRightInd w:val="0"/>
              <w:ind w:left="113" w:right="141"/>
              <w:jc w:val="both"/>
              <w:rPr>
                <w:bCs/>
                <w:sz w:val="24"/>
                <w:szCs w:val="24"/>
              </w:rPr>
            </w:pPr>
            <w:r w:rsidRPr="003A1B29">
              <w:rPr>
                <w:bCs/>
                <w:sz w:val="24"/>
                <w:szCs w:val="24"/>
              </w:rPr>
              <w:t xml:space="preserve">Ja pretendents piesakās uz abām iepirkuma daļām, tad Pretendents ir tiesīgs apliecināt </w:t>
            </w:r>
            <w:r w:rsidR="004B3B3F">
              <w:rPr>
                <w:bCs/>
                <w:sz w:val="24"/>
                <w:szCs w:val="24"/>
              </w:rPr>
              <w:t>3.</w:t>
            </w:r>
            <w:r w:rsidR="004B3B3F">
              <w:rPr>
                <w:iCs/>
                <w:sz w:val="24"/>
                <w:szCs w:val="24"/>
              </w:rPr>
              <w:t>4</w:t>
            </w:r>
            <w:r w:rsidRPr="003A1B29">
              <w:rPr>
                <w:iCs/>
                <w:sz w:val="24"/>
                <w:szCs w:val="24"/>
              </w:rPr>
              <w:t xml:space="preserve">.punkta pieredzi ar II daļas pieredzes apliecināšanas objektu. </w:t>
            </w:r>
          </w:p>
          <w:bookmarkEnd w:id="5"/>
          <w:p w14:paraId="3057E8EE" w14:textId="49A3921A" w:rsidR="000C48F8" w:rsidRPr="003A1B29" w:rsidRDefault="000C48F8" w:rsidP="704AEAAE">
            <w:pPr>
              <w:widowControl w:val="0"/>
              <w:autoSpaceDE w:val="0"/>
              <w:autoSpaceDN w:val="0"/>
              <w:adjustRightInd w:val="0"/>
              <w:ind w:left="113" w:right="141"/>
              <w:jc w:val="both"/>
              <w:rPr>
                <w:b/>
                <w:bCs/>
                <w:sz w:val="24"/>
                <w:szCs w:val="24"/>
              </w:rPr>
            </w:pPr>
          </w:p>
        </w:tc>
        <w:tc>
          <w:tcPr>
            <w:tcW w:w="5169" w:type="dxa"/>
            <w:shd w:val="clear" w:color="auto" w:fill="FFFFFF" w:themeFill="background1"/>
          </w:tcPr>
          <w:p w14:paraId="2AF40EDE" w14:textId="31C4A8EE" w:rsidR="00B82DA0" w:rsidRPr="003A1B29" w:rsidRDefault="00B82DA0" w:rsidP="00B82DA0">
            <w:pPr>
              <w:ind w:left="113" w:right="113"/>
              <w:jc w:val="both"/>
              <w:rPr>
                <w:sz w:val="24"/>
                <w:szCs w:val="24"/>
              </w:rPr>
            </w:pPr>
            <w:r w:rsidRPr="003A1B29">
              <w:rPr>
                <w:sz w:val="24"/>
                <w:szCs w:val="24"/>
              </w:rPr>
              <w:t>Jāaizpilda</w:t>
            </w:r>
            <w:r w:rsidRPr="003A1B29">
              <w:rPr>
                <w:i/>
                <w:iCs/>
                <w:sz w:val="24"/>
                <w:szCs w:val="24"/>
              </w:rPr>
              <w:t xml:space="preserve"> </w:t>
            </w:r>
            <w:r w:rsidRPr="003A1B29">
              <w:rPr>
                <w:sz w:val="24"/>
                <w:szCs w:val="24"/>
              </w:rPr>
              <w:t xml:space="preserve">nolikuma </w:t>
            </w:r>
            <w:r w:rsidR="00FB63AB">
              <w:rPr>
                <w:sz w:val="24"/>
                <w:szCs w:val="24"/>
              </w:rPr>
              <w:t>5</w:t>
            </w:r>
            <w:r w:rsidRPr="003A1B29">
              <w:rPr>
                <w:sz w:val="24"/>
                <w:szCs w:val="24"/>
              </w:rPr>
              <w:t xml:space="preserve">.pielikumu, </w:t>
            </w:r>
            <w:r w:rsidRPr="003A1B29">
              <w:rPr>
                <w:b/>
                <w:bCs/>
                <w:sz w:val="24"/>
                <w:szCs w:val="24"/>
              </w:rPr>
              <w:t>obligāti jāpievieno</w:t>
            </w:r>
            <w:r w:rsidRPr="003A1B29">
              <w:rPr>
                <w:sz w:val="24"/>
                <w:szCs w:val="24"/>
              </w:rPr>
              <w:t xml:space="preserve"> darbu pasūtītāju izziņas (atsauksmes) par visiem būvniecības darbu sarakstā norādītajiem objektiem, kurās ir apliecināta pretendenta pieredze nolikuma </w:t>
            </w:r>
            <w:r w:rsidR="004B3B3F">
              <w:rPr>
                <w:sz w:val="24"/>
                <w:szCs w:val="24"/>
              </w:rPr>
              <w:t>3</w:t>
            </w:r>
            <w:r w:rsidRPr="003A1B29">
              <w:rPr>
                <w:sz w:val="24"/>
                <w:szCs w:val="24"/>
              </w:rPr>
              <w:t xml:space="preserve">.4. punktā minēto darbu veikšanā </w:t>
            </w:r>
            <w:r w:rsidRPr="003A1B29">
              <w:rPr>
                <w:color w:val="000000" w:themeColor="text1"/>
                <w:sz w:val="24"/>
                <w:szCs w:val="24"/>
              </w:rPr>
              <w:t xml:space="preserve">vai, ja pretendents objektīvu iemeslu dēļ nevar iesniegt pasūtītāja izziņas, atsauksmes, vai, ja pasūtītāja izziņās un atsauksmēs nav ietverta visa nepieciešamā informācija, kas apliecina nolikuma </w:t>
            </w:r>
            <w:r w:rsidR="004B3B3F">
              <w:rPr>
                <w:sz w:val="24"/>
                <w:szCs w:val="24"/>
              </w:rPr>
              <w:t>3</w:t>
            </w:r>
            <w:r w:rsidR="004B3B3F" w:rsidRPr="003A1B29">
              <w:rPr>
                <w:sz w:val="24"/>
                <w:szCs w:val="24"/>
              </w:rPr>
              <w:t xml:space="preserve">.4. punktā </w:t>
            </w:r>
            <w:r w:rsidRPr="003A1B29">
              <w:rPr>
                <w:color w:val="000000" w:themeColor="text1"/>
                <w:sz w:val="24"/>
                <w:szCs w:val="24"/>
              </w:rPr>
              <w:t>minēto pieredzi, t.sk., ka būvdarbi pabeigti un objekti ir pieņemti ekspluatācijā vai saņemta atzīme no būvvaldes par būvdarbu pabeigšanu normatīvajos aktos noteiktajā kārtībā, tad ir jāiesniedz citi dokumenti, kas apliecina pretendenta pieredzes atbilstību nolikuma prasībām (piemēram akta par objekta pieņemšanu ekspluatācijā kopiju, vai izdruku  no Būvniecības informācijas sistēmas par objekta pieņemšanu ekspluatācijā, vai citu līdzvērtīgu  dokumentu, kas apliecina objekta pieņemšanu ekspluatācijā atbilstoši normatīvajiem aktiem).</w:t>
            </w:r>
            <w:r w:rsidRPr="003A1B29">
              <w:rPr>
                <w:sz w:val="24"/>
                <w:szCs w:val="24"/>
              </w:rPr>
              <w:t> </w:t>
            </w:r>
          </w:p>
          <w:p w14:paraId="6A51AED2" w14:textId="35A235BB" w:rsidR="00B82DA0" w:rsidRPr="003A1B29" w:rsidRDefault="00B82DA0" w:rsidP="00B82DA0">
            <w:pPr>
              <w:ind w:left="113" w:right="113"/>
              <w:jc w:val="both"/>
              <w:rPr>
                <w:sz w:val="24"/>
                <w:szCs w:val="24"/>
              </w:rPr>
            </w:pPr>
            <w:r w:rsidRPr="003A1B29">
              <w:rPr>
                <w:color w:val="000000" w:themeColor="text1"/>
                <w:sz w:val="24"/>
                <w:szCs w:val="24"/>
              </w:rPr>
              <w:t>Ja pieredze tiek apliecināta ar veiktajiem būvdarbiem citā valstī, piedāvājumam jāpievieno dokumenti, kas nepārprotami apliecina Pretendenta pieredzes atbilstību Konkursa nolikumā izvirzītajām prasībām, piemēram, iezīmējot ar atšķirīgu krāsu konkrētās sadaļas vai aprakstā iekļaujot nepārprotamas norādes.</w:t>
            </w:r>
          </w:p>
          <w:p w14:paraId="378FBDD7" w14:textId="2328BF65" w:rsidR="00ED7C1B" w:rsidRPr="003A1B29" w:rsidRDefault="00ED7C1B" w:rsidP="704AEAAE">
            <w:pPr>
              <w:tabs>
                <w:tab w:val="left" w:pos="567"/>
              </w:tabs>
              <w:spacing w:after="120"/>
              <w:ind w:left="113" w:right="113"/>
              <w:jc w:val="both"/>
              <w:rPr>
                <w:sz w:val="24"/>
                <w:szCs w:val="24"/>
                <w:lang w:eastAsia="en-US"/>
              </w:rPr>
            </w:pPr>
          </w:p>
        </w:tc>
      </w:tr>
      <w:tr w:rsidR="003A1B29" w:rsidRPr="003A1B29" w14:paraId="18C72AB9" w14:textId="77777777" w:rsidTr="184F91F0">
        <w:trPr>
          <w:trHeight w:val="300"/>
        </w:trPr>
        <w:tc>
          <w:tcPr>
            <w:tcW w:w="10207" w:type="dxa"/>
            <w:gridSpan w:val="3"/>
            <w:shd w:val="clear" w:color="auto" w:fill="auto"/>
          </w:tcPr>
          <w:p w14:paraId="462B2FA9" w14:textId="5A877A9C" w:rsidR="003A1B29" w:rsidRPr="00FB63AB" w:rsidRDefault="004B3B3F" w:rsidP="003A1B29">
            <w:pPr>
              <w:ind w:right="45"/>
              <w:jc w:val="center"/>
              <w:textAlignment w:val="baseline"/>
              <w:rPr>
                <w:rFonts w:ascii="Segoe UI" w:hAnsi="Segoe UI" w:cs="Segoe UI"/>
                <w:sz w:val="24"/>
                <w:szCs w:val="24"/>
              </w:rPr>
            </w:pPr>
            <w:r w:rsidRPr="00FB63AB">
              <w:rPr>
                <w:b/>
                <w:bCs/>
                <w:color w:val="000000"/>
                <w:sz w:val="24"/>
                <w:szCs w:val="24"/>
              </w:rPr>
              <w:t>3.</w:t>
            </w:r>
            <w:r w:rsidR="003A1B29" w:rsidRPr="00FB63AB">
              <w:rPr>
                <w:b/>
                <w:bCs/>
                <w:color w:val="000000"/>
                <w:sz w:val="24"/>
                <w:szCs w:val="24"/>
              </w:rPr>
              <w:t>5. Pretendents nodrošina šādus speciālistus ar atbilstošu kvalifikāciju un pieredzi:</w:t>
            </w:r>
          </w:p>
          <w:p w14:paraId="01D04303" w14:textId="5207947D" w:rsidR="003A1B29" w:rsidRPr="00FB63AB" w:rsidRDefault="003A1B29" w:rsidP="003A1B29">
            <w:pPr>
              <w:ind w:left="135" w:right="45"/>
              <w:jc w:val="center"/>
              <w:textAlignment w:val="baseline"/>
              <w:rPr>
                <w:rFonts w:ascii="Segoe UI" w:hAnsi="Segoe UI" w:cs="Segoe UI"/>
                <w:sz w:val="24"/>
                <w:szCs w:val="24"/>
              </w:rPr>
            </w:pPr>
            <w:r w:rsidRPr="00FB63AB">
              <w:rPr>
                <w:sz w:val="24"/>
                <w:szCs w:val="24"/>
              </w:rPr>
              <w:t xml:space="preserve">Pretendenta vai, ja pretendents ir piegādātāju apvienība, tad vismaz viena apvienības dalībnieka rīcībā ir jābūt </w:t>
            </w:r>
            <w:r w:rsidR="004B3B3F" w:rsidRPr="00FB63AB">
              <w:rPr>
                <w:sz w:val="24"/>
                <w:szCs w:val="24"/>
              </w:rPr>
              <w:t>3.</w:t>
            </w:r>
            <w:r w:rsidRPr="00FB63AB">
              <w:rPr>
                <w:sz w:val="24"/>
                <w:szCs w:val="24"/>
              </w:rPr>
              <w:t>5.punktos minētie speciālisti.</w:t>
            </w:r>
          </w:p>
          <w:p w14:paraId="2DA76AAF" w14:textId="24E61D87" w:rsidR="003A1B29" w:rsidRPr="00FB63AB" w:rsidRDefault="003A1B29" w:rsidP="003A1B29">
            <w:pPr>
              <w:ind w:left="135" w:right="45"/>
              <w:jc w:val="center"/>
              <w:textAlignment w:val="baseline"/>
              <w:rPr>
                <w:rFonts w:ascii="Segoe UI" w:hAnsi="Segoe UI" w:cs="Segoe UI"/>
                <w:sz w:val="24"/>
                <w:szCs w:val="24"/>
              </w:rPr>
            </w:pPr>
            <w:r w:rsidRPr="00FB63AB">
              <w:rPr>
                <w:sz w:val="24"/>
                <w:szCs w:val="24"/>
              </w:rPr>
              <w:t xml:space="preserve">Nav pieļaujams nolikuma </w:t>
            </w:r>
            <w:r w:rsidR="004B3B3F" w:rsidRPr="00FB63AB">
              <w:rPr>
                <w:sz w:val="24"/>
                <w:szCs w:val="24"/>
              </w:rPr>
              <w:t>3.</w:t>
            </w:r>
            <w:r w:rsidRPr="00FB63AB">
              <w:rPr>
                <w:sz w:val="24"/>
                <w:szCs w:val="24"/>
              </w:rPr>
              <w:t xml:space="preserve">5.1. apakšpunktā noteiktā speciālista atbilstību pierādīt ar nolikuma </w:t>
            </w:r>
            <w:r w:rsidR="004B3B3F" w:rsidRPr="00FB63AB">
              <w:rPr>
                <w:sz w:val="24"/>
                <w:szCs w:val="24"/>
              </w:rPr>
              <w:t>3.</w:t>
            </w:r>
            <w:r w:rsidRPr="00FB63AB">
              <w:rPr>
                <w:sz w:val="24"/>
                <w:szCs w:val="24"/>
              </w:rPr>
              <w:t>5.2. apakšpunktā norādīto speciālistu.</w:t>
            </w:r>
          </w:p>
          <w:p w14:paraId="0AB495F2" w14:textId="5AFC50A1" w:rsidR="003A1B29" w:rsidRPr="00FB63AB" w:rsidRDefault="003A1B29" w:rsidP="003A1B29">
            <w:pPr>
              <w:ind w:left="113" w:right="113"/>
              <w:jc w:val="center"/>
              <w:rPr>
                <w:sz w:val="24"/>
                <w:szCs w:val="24"/>
              </w:rPr>
            </w:pPr>
            <w:r w:rsidRPr="00FB63AB">
              <w:rPr>
                <w:color w:val="000000"/>
                <w:sz w:val="24"/>
                <w:szCs w:val="24"/>
              </w:rPr>
              <w:t xml:space="preserve">Pieredze tiks uzskatīta par atbilstošu nolikuma </w:t>
            </w:r>
            <w:r w:rsidR="004B3B3F" w:rsidRPr="00FB63AB">
              <w:rPr>
                <w:color w:val="000000"/>
                <w:sz w:val="24"/>
                <w:szCs w:val="24"/>
              </w:rPr>
              <w:t>3.</w:t>
            </w:r>
            <w:r w:rsidRPr="00FB63AB">
              <w:rPr>
                <w:color w:val="000000"/>
                <w:sz w:val="24"/>
                <w:szCs w:val="24"/>
              </w:rPr>
              <w:t xml:space="preserve">5.1. un </w:t>
            </w:r>
            <w:r w:rsidR="004B3B3F" w:rsidRPr="00FB63AB">
              <w:rPr>
                <w:color w:val="000000"/>
                <w:sz w:val="24"/>
                <w:szCs w:val="24"/>
              </w:rPr>
              <w:t>3.</w:t>
            </w:r>
            <w:r w:rsidRPr="00FB63AB">
              <w:rPr>
                <w:color w:val="000000"/>
                <w:sz w:val="24"/>
                <w:szCs w:val="24"/>
              </w:rPr>
              <w:t xml:space="preserve">5.2.  </w:t>
            </w:r>
            <w:r w:rsidR="00FB63AB" w:rsidRPr="00FB63AB">
              <w:rPr>
                <w:color w:val="000000"/>
                <w:sz w:val="24"/>
                <w:szCs w:val="24"/>
              </w:rPr>
              <w:t>apakšpunktam</w:t>
            </w:r>
            <w:r w:rsidRPr="00FB63AB">
              <w:rPr>
                <w:color w:val="000000"/>
                <w:sz w:val="24"/>
                <w:szCs w:val="24"/>
              </w:rPr>
              <w:t xml:space="preserve"> arī gadījumā, ja </w:t>
            </w:r>
            <w:r w:rsidR="004B3B3F" w:rsidRPr="00FB63AB">
              <w:rPr>
                <w:color w:val="000000"/>
                <w:sz w:val="24"/>
                <w:szCs w:val="24"/>
              </w:rPr>
              <w:t>3.</w:t>
            </w:r>
            <w:r w:rsidRPr="00FB63AB">
              <w:rPr>
                <w:color w:val="000000"/>
                <w:sz w:val="24"/>
                <w:szCs w:val="24"/>
              </w:rPr>
              <w:t xml:space="preserve">5.1. un </w:t>
            </w:r>
            <w:r w:rsidR="004B3B3F" w:rsidRPr="00FB63AB">
              <w:rPr>
                <w:color w:val="000000"/>
                <w:sz w:val="24"/>
                <w:szCs w:val="24"/>
              </w:rPr>
              <w:t>3.</w:t>
            </w:r>
            <w:r w:rsidRPr="00FB63AB">
              <w:rPr>
                <w:color w:val="000000"/>
                <w:sz w:val="24"/>
                <w:szCs w:val="24"/>
              </w:rPr>
              <w:t>5.2. punktā minētie darbi veikti kopējos objektos</w:t>
            </w:r>
            <w:r w:rsidRPr="00FB63AB">
              <w:rPr>
                <w:noProof/>
                <w:sz w:val="24"/>
                <w:szCs w:val="24"/>
              </w:rPr>
              <w:t xml:space="preserve"> vai iepirkuma II daļā norādītajos objektos</w:t>
            </w:r>
            <w:r w:rsidRPr="00FB63AB">
              <w:rPr>
                <w:color w:val="000000"/>
                <w:sz w:val="24"/>
                <w:szCs w:val="24"/>
              </w:rPr>
              <w:t xml:space="preserve"> ar nosacījumu, ka izpildītas attiecīgā punktā norādītās prasības.</w:t>
            </w:r>
          </w:p>
          <w:p w14:paraId="72FAC0E6" w14:textId="7659CB33" w:rsidR="003A1B29" w:rsidRPr="003A1B29" w:rsidRDefault="003A1B29" w:rsidP="00467C46">
            <w:pPr>
              <w:tabs>
                <w:tab w:val="left" w:pos="567"/>
              </w:tabs>
              <w:spacing w:after="120"/>
              <w:ind w:left="113" w:right="113"/>
              <w:jc w:val="center"/>
              <w:rPr>
                <w:sz w:val="24"/>
                <w:szCs w:val="24"/>
                <w:lang w:eastAsia="en-US"/>
              </w:rPr>
            </w:pPr>
          </w:p>
        </w:tc>
      </w:tr>
      <w:tr w:rsidR="003A1B29" w:rsidRPr="003A1B29" w14:paraId="5B0C8557" w14:textId="77777777" w:rsidTr="184F91F0">
        <w:tc>
          <w:tcPr>
            <w:tcW w:w="851" w:type="dxa"/>
            <w:shd w:val="clear" w:color="auto" w:fill="auto"/>
          </w:tcPr>
          <w:p w14:paraId="1DC8A7F2" w14:textId="1C76CC2B" w:rsidR="003A1B29" w:rsidRPr="004B3B3F" w:rsidRDefault="003A1B29" w:rsidP="00B528AE">
            <w:pPr>
              <w:ind w:left="57" w:right="57"/>
              <w:jc w:val="center"/>
              <w:rPr>
                <w:sz w:val="24"/>
                <w:szCs w:val="24"/>
              </w:rPr>
            </w:pPr>
            <w:r w:rsidRPr="004B3B3F">
              <w:rPr>
                <w:sz w:val="24"/>
                <w:szCs w:val="24"/>
              </w:rPr>
              <w:lastRenderedPageBreak/>
              <w:t xml:space="preserve">3.5. </w:t>
            </w:r>
          </w:p>
          <w:p w14:paraId="76FC2860" w14:textId="7F005B3E" w:rsidR="003A1B29" w:rsidRPr="004B3B3F" w:rsidRDefault="003A1B29" w:rsidP="00B528AE">
            <w:pPr>
              <w:ind w:left="57" w:right="57"/>
              <w:jc w:val="center"/>
              <w:rPr>
                <w:sz w:val="24"/>
                <w:szCs w:val="24"/>
              </w:rPr>
            </w:pPr>
          </w:p>
        </w:tc>
        <w:tc>
          <w:tcPr>
            <w:tcW w:w="4187" w:type="dxa"/>
            <w:shd w:val="clear" w:color="auto" w:fill="F2F2F2" w:themeFill="background1" w:themeFillShade="F2"/>
          </w:tcPr>
          <w:p w14:paraId="4DA14D2A" w14:textId="6B151467" w:rsidR="003A1B29" w:rsidRPr="004B3B3F" w:rsidRDefault="004B3B3F" w:rsidP="003A1B29">
            <w:pPr>
              <w:ind w:left="113" w:right="113"/>
              <w:jc w:val="both"/>
              <w:textAlignment w:val="baseline"/>
              <w:rPr>
                <w:rFonts w:ascii="Segoe UI" w:hAnsi="Segoe UI" w:cs="Segoe UI"/>
                <w:sz w:val="24"/>
                <w:szCs w:val="24"/>
              </w:rPr>
            </w:pPr>
            <w:r>
              <w:rPr>
                <w:b/>
                <w:bCs/>
                <w:color w:val="000000"/>
                <w:sz w:val="24"/>
                <w:szCs w:val="24"/>
              </w:rPr>
              <w:t>3.</w:t>
            </w:r>
            <w:r w:rsidR="003A1B29" w:rsidRPr="004B3B3F">
              <w:rPr>
                <w:b/>
                <w:bCs/>
                <w:color w:val="000000"/>
                <w:sz w:val="24"/>
                <w:szCs w:val="24"/>
              </w:rPr>
              <w:t>5.1. Atbildīgais būvdarbu vadītājs,</w:t>
            </w:r>
            <w:r w:rsidR="003A1B29" w:rsidRPr="004B3B3F">
              <w:rPr>
                <w:sz w:val="24"/>
                <w:szCs w:val="24"/>
              </w:rPr>
              <w:t xml:space="preserve"> kurš būs atbildīgs par iepirkuma priekšmetā paredzēto būvdarbu vadīšanu un</w:t>
            </w:r>
            <w:r w:rsidR="003A1B29" w:rsidRPr="004B3B3F">
              <w:rPr>
                <w:color w:val="000000"/>
                <w:sz w:val="24"/>
                <w:szCs w:val="24"/>
              </w:rPr>
              <w:t>:</w:t>
            </w:r>
          </w:p>
          <w:p w14:paraId="401A2225" w14:textId="391ED0B8" w:rsidR="003A1B29" w:rsidRPr="004B3B3F" w:rsidRDefault="004B3B3F" w:rsidP="003A1B29">
            <w:pPr>
              <w:ind w:left="113" w:right="113"/>
              <w:jc w:val="both"/>
              <w:textAlignment w:val="baseline"/>
              <w:rPr>
                <w:rFonts w:ascii="Segoe UI" w:hAnsi="Segoe UI" w:cs="Segoe UI"/>
                <w:sz w:val="24"/>
                <w:szCs w:val="24"/>
              </w:rPr>
            </w:pPr>
            <w:r>
              <w:rPr>
                <w:color w:val="000000"/>
                <w:sz w:val="24"/>
                <w:szCs w:val="24"/>
              </w:rPr>
              <w:t>3.</w:t>
            </w:r>
            <w:r w:rsidR="003A1B29" w:rsidRPr="004B3B3F">
              <w:rPr>
                <w:color w:val="000000"/>
                <w:sz w:val="24"/>
                <w:szCs w:val="24"/>
              </w:rPr>
              <w:t xml:space="preserve">5.1.1. kuram ir </w:t>
            </w:r>
            <w:r w:rsidR="003A1B29" w:rsidRPr="004B3B3F">
              <w:rPr>
                <w:sz w:val="24"/>
                <w:szCs w:val="24"/>
              </w:rPr>
              <w:t xml:space="preserve">spēkā esošs būvprakses sertifikāts </w:t>
            </w:r>
            <w:r w:rsidR="003A1B29" w:rsidRPr="004B3B3F">
              <w:rPr>
                <w:b/>
                <w:bCs/>
                <w:color w:val="000000"/>
                <w:sz w:val="24"/>
                <w:szCs w:val="24"/>
              </w:rPr>
              <w:t xml:space="preserve">ceļu būvdarbu vadīšanā un būvuzraudzībā un </w:t>
            </w:r>
            <w:r w:rsidR="003A1B29" w:rsidRPr="004B3B3F">
              <w:rPr>
                <w:color w:val="000000"/>
                <w:sz w:val="24"/>
                <w:szCs w:val="24"/>
              </w:rPr>
              <w:t> </w:t>
            </w:r>
          </w:p>
          <w:p w14:paraId="459CAFC5" w14:textId="68F0EA47" w:rsidR="003A1B29" w:rsidRPr="004B3B3F" w:rsidRDefault="004B3B3F" w:rsidP="003A1B29">
            <w:pPr>
              <w:spacing w:line="259" w:lineRule="auto"/>
              <w:ind w:left="113" w:right="113"/>
              <w:jc w:val="both"/>
              <w:rPr>
                <w:sz w:val="24"/>
                <w:szCs w:val="24"/>
              </w:rPr>
            </w:pPr>
            <w:r>
              <w:rPr>
                <w:color w:val="000000"/>
                <w:sz w:val="24"/>
                <w:szCs w:val="24"/>
              </w:rPr>
              <w:t>3.</w:t>
            </w:r>
            <w:r w:rsidR="003A1B29" w:rsidRPr="004B3B3F">
              <w:rPr>
                <w:color w:val="000000"/>
                <w:sz w:val="24"/>
                <w:szCs w:val="24"/>
              </w:rPr>
              <w:t>5.1.2.</w:t>
            </w:r>
            <w:r w:rsidR="00FB63AB">
              <w:rPr>
                <w:color w:val="000000"/>
                <w:sz w:val="24"/>
                <w:szCs w:val="24"/>
              </w:rPr>
              <w:t xml:space="preserve"> </w:t>
            </w:r>
            <w:r w:rsidR="003A1B29" w:rsidRPr="004B3B3F">
              <w:rPr>
                <w:color w:val="000000"/>
                <w:sz w:val="24"/>
                <w:szCs w:val="24"/>
              </w:rPr>
              <w:t>kuram iepriekšējos</w:t>
            </w:r>
            <w:r w:rsidR="003A1B29" w:rsidRPr="004B3B3F">
              <w:rPr>
                <w:sz w:val="24"/>
                <w:szCs w:val="24"/>
              </w:rPr>
              <w:t xml:space="preserve"> 5 (piecos) gados (2019., 2020., 2021., 2022., 2023. un 2024.gadā līdz piedāvājumu iesniegšanai),</w:t>
            </w:r>
            <w:r w:rsidR="003A1B29" w:rsidRPr="004B3B3F">
              <w:rPr>
                <w:color w:val="000000"/>
                <w:sz w:val="24"/>
                <w:szCs w:val="24"/>
              </w:rPr>
              <w:t xml:space="preserve"> ir pieredze </w:t>
            </w:r>
            <w:r w:rsidR="003A1B29" w:rsidRPr="004B3B3F">
              <w:rPr>
                <w:sz w:val="24"/>
                <w:szCs w:val="24"/>
              </w:rPr>
              <w:t xml:space="preserve">kā atbildīgajam būvdarbu vadītājam </w:t>
            </w:r>
            <w:r w:rsidR="00AD28BD">
              <w:rPr>
                <w:color w:val="000000"/>
                <w:sz w:val="24"/>
                <w:szCs w:val="24"/>
              </w:rPr>
              <w:t>i</w:t>
            </w:r>
            <w:r w:rsidR="003A1B29" w:rsidRPr="004B3B3F">
              <w:rPr>
                <w:sz w:val="24"/>
                <w:szCs w:val="24"/>
              </w:rPr>
              <w:t xml:space="preserve">elas pārbūves vai izbūves </w:t>
            </w:r>
            <w:r w:rsidR="003A1B29" w:rsidRPr="004B3B3F">
              <w:rPr>
                <w:color w:val="000000"/>
                <w:sz w:val="24"/>
                <w:szCs w:val="24"/>
              </w:rPr>
              <w:t>būvdarbu vadīšanā,</w:t>
            </w:r>
            <w:r w:rsidR="003A1B29" w:rsidRPr="004B3B3F">
              <w:rPr>
                <w:sz w:val="24"/>
                <w:szCs w:val="24"/>
              </w:rPr>
              <w:t xml:space="preserve"> kur:</w:t>
            </w:r>
          </w:p>
          <w:p w14:paraId="270FF99A" w14:textId="77777777" w:rsidR="003A1B29" w:rsidRPr="004B3B3F" w:rsidRDefault="003A1B29" w:rsidP="003A1B29">
            <w:pPr>
              <w:ind w:left="113" w:right="113"/>
              <w:jc w:val="both"/>
              <w:rPr>
                <w:sz w:val="24"/>
                <w:szCs w:val="24"/>
              </w:rPr>
            </w:pPr>
            <w:r w:rsidRPr="004B3B3F">
              <w:rPr>
                <w:sz w:val="24"/>
                <w:szCs w:val="24"/>
              </w:rPr>
              <w:t xml:space="preserve">1) vismaz vienā objektā ir izbūvēts vai pārbūvēts vismaz 1 (viens) krustojums </w:t>
            </w:r>
            <w:r w:rsidRPr="004B3B3F">
              <w:rPr>
                <w:b/>
                <w:bCs/>
                <w:sz w:val="24"/>
                <w:szCs w:val="24"/>
              </w:rPr>
              <w:t xml:space="preserve"> un</w:t>
            </w:r>
          </w:p>
          <w:p w14:paraId="2AE7450A" w14:textId="77777777" w:rsidR="003A1B29" w:rsidRPr="004B3B3F" w:rsidRDefault="003A1B29" w:rsidP="003A1B29">
            <w:pPr>
              <w:ind w:left="113" w:right="113"/>
              <w:jc w:val="both"/>
              <w:rPr>
                <w:sz w:val="24"/>
                <w:szCs w:val="24"/>
              </w:rPr>
            </w:pPr>
            <w:r w:rsidRPr="004B3B3F">
              <w:rPr>
                <w:sz w:val="24"/>
                <w:szCs w:val="24"/>
              </w:rPr>
              <w:t xml:space="preserve">2) vismaz vienā objektā, kur ir izbūvētas vai pārbūvētas vismaz 2 (divas) Inženierkomunikācijas </w:t>
            </w:r>
          </w:p>
          <w:p w14:paraId="05505E0A" w14:textId="77777777" w:rsidR="003A1B29" w:rsidRPr="004B3B3F" w:rsidRDefault="003A1B29" w:rsidP="003A1B29">
            <w:pPr>
              <w:ind w:left="113" w:right="113"/>
              <w:jc w:val="both"/>
              <w:rPr>
                <w:sz w:val="24"/>
                <w:szCs w:val="24"/>
              </w:rPr>
            </w:pPr>
            <w:r w:rsidRPr="004B3B3F">
              <w:rPr>
                <w:sz w:val="24"/>
                <w:szCs w:val="24"/>
              </w:rPr>
              <w:t xml:space="preserve"> </w:t>
            </w:r>
            <w:r w:rsidRPr="004B3B3F">
              <w:rPr>
                <w:b/>
                <w:bCs/>
                <w:sz w:val="24"/>
                <w:szCs w:val="24"/>
              </w:rPr>
              <w:t>un</w:t>
            </w:r>
          </w:p>
          <w:p w14:paraId="77344B18" w14:textId="77777777" w:rsidR="003A1B29" w:rsidRPr="004B3B3F" w:rsidRDefault="003A1B29" w:rsidP="003A1B29">
            <w:pPr>
              <w:ind w:left="113" w:right="113"/>
              <w:jc w:val="both"/>
              <w:rPr>
                <w:sz w:val="24"/>
                <w:szCs w:val="24"/>
              </w:rPr>
            </w:pPr>
            <w:r w:rsidRPr="004B3B3F">
              <w:rPr>
                <w:sz w:val="24"/>
                <w:szCs w:val="24"/>
              </w:rPr>
              <w:t>3) vismaz vienā objektā, kur ir izbūvēta vai pārbūvēta Velosipēdu infrastruktūra</w:t>
            </w:r>
          </w:p>
          <w:p w14:paraId="2C31D107" w14:textId="77777777" w:rsidR="003A1B29" w:rsidRPr="004B3B3F" w:rsidRDefault="003A1B29" w:rsidP="003A1B29">
            <w:pPr>
              <w:ind w:left="113" w:right="113"/>
              <w:jc w:val="both"/>
              <w:rPr>
                <w:b/>
                <w:bCs/>
                <w:sz w:val="24"/>
                <w:szCs w:val="24"/>
              </w:rPr>
            </w:pPr>
            <w:r w:rsidRPr="004B3B3F">
              <w:rPr>
                <w:b/>
                <w:bCs/>
                <w:sz w:val="24"/>
                <w:szCs w:val="24"/>
              </w:rPr>
              <w:t>un</w:t>
            </w:r>
          </w:p>
          <w:p w14:paraId="0E2CD662" w14:textId="0790FBD0" w:rsidR="003A1B29" w:rsidRPr="004B3B3F" w:rsidRDefault="003A1B29" w:rsidP="003A1B29">
            <w:pPr>
              <w:ind w:left="113" w:right="113"/>
              <w:jc w:val="both"/>
              <w:rPr>
                <w:sz w:val="24"/>
                <w:szCs w:val="24"/>
              </w:rPr>
            </w:pPr>
            <w:r w:rsidRPr="004B3B3F">
              <w:rPr>
                <w:sz w:val="24"/>
                <w:szCs w:val="24"/>
              </w:rPr>
              <w:t>4)</w:t>
            </w:r>
            <w:r w:rsidRPr="004B3B3F">
              <w:rPr>
                <w:b/>
                <w:bCs/>
                <w:sz w:val="24"/>
                <w:szCs w:val="24"/>
              </w:rPr>
              <w:t xml:space="preserve"> </w:t>
            </w:r>
            <w:r w:rsidRPr="004B3B3F">
              <w:rPr>
                <w:sz w:val="24"/>
                <w:szCs w:val="24"/>
              </w:rPr>
              <w:t>vismaz 1 (vienā) objektā, kur ir izbūvēts vai pārbūvēts Automašīnu stāvlaukums</w:t>
            </w:r>
            <w:r w:rsidRPr="004B3B3F">
              <w:rPr>
                <w:sz w:val="24"/>
                <w:szCs w:val="24"/>
                <w:vertAlign w:val="superscript"/>
              </w:rPr>
              <w:footnoteReference w:id="7"/>
            </w:r>
            <w:r w:rsidRPr="004B3B3F">
              <w:rPr>
                <w:sz w:val="24"/>
                <w:szCs w:val="24"/>
                <w:vertAlign w:val="superscript"/>
              </w:rPr>
              <w:t>.</w:t>
            </w:r>
          </w:p>
          <w:p w14:paraId="69292319" w14:textId="77777777" w:rsidR="003A1B29" w:rsidRPr="004B3B3F" w:rsidRDefault="003A1B29" w:rsidP="003A1B29">
            <w:pPr>
              <w:ind w:left="113" w:right="113"/>
              <w:jc w:val="both"/>
              <w:textAlignment w:val="baseline"/>
              <w:rPr>
                <w:sz w:val="24"/>
                <w:szCs w:val="24"/>
              </w:rPr>
            </w:pPr>
          </w:p>
          <w:p w14:paraId="6A346A72" w14:textId="77777777" w:rsidR="003A1B29" w:rsidRPr="004B3B3F" w:rsidRDefault="003A1B29" w:rsidP="003A1B29">
            <w:pPr>
              <w:ind w:left="113" w:right="113"/>
              <w:jc w:val="both"/>
              <w:rPr>
                <w:sz w:val="24"/>
                <w:szCs w:val="24"/>
              </w:rPr>
            </w:pPr>
            <w:r w:rsidRPr="004B3B3F">
              <w:rPr>
                <w:sz w:val="24"/>
                <w:szCs w:val="24"/>
              </w:rPr>
              <w:t xml:space="preserve">Visiem pieredzi apliecinošiem objektiem jābūt pilnībā pabeigtiem un </w:t>
            </w:r>
            <w:r w:rsidRPr="004B3B3F">
              <w:rPr>
                <w:color w:val="000000"/>
                <w:sz w:val="24"/>
                <w:szCs w:val="24"/>
              </w:rPr>
              <w:t>nodotiem ekspluatācijā</w:t>
            </w:r>
            <w:r w:rsidRPr="004B3B3F">
              <w:rPr>
                <w:sz w:val="24"/>
                <w:szCs w:val="24"/>
              </w:rPr>
              <w:t xml:space="preserve"> normatīvajos aktos noteiktajā kārtībā.</w:t>
            </w:r>
          </w:p>
          <w:p w14:paraId="77E4749F" w14:textId="77777777" w:rsidR="003A1B29" w:rsidRPr="004B3B3F" w:rsidRDefault="003A1B29" w:rsidP="003A1B29">
            <w:pPr>
              <w:ind w:left="113" w:right="113"/>
              <w:jc w:val="both"/>
              <w:rPr>
                <w:sz w:val="24"/>
                <w:szCs w:val="24"/>
              </w:rPr>
            </w:pPr>
          </w:p>
          <w:p w14:paraId="125AF678" w14:textId="65D38CA3" w:rsidR="003A1B29" w:rsidRPr="004B3B3F" w:rsidRDefault="003A1B29" w:rsidP="003A1B29">
            <w:pPr>
              <w:ind w:left="113" w:right="113"/>
              <w:jc w:val="both"/>
              <w:rPr>
                <w:sz w:val="24"/>
                <w:szCs w:val="24"/>
              </w:rPr>
            </w:pPr>
            <w:r w:rsidRPr="004B3B3F">
              <w:rPr>
                <w:sz w:val="24"/>
                <w:szCs w:val="24"/>
              </w:rPr>
              <w:t xml:space="preserve">Pretendents ir tiesīgs apliecināt nolikuma </w:t>
            </w:r>
            <w:r w:rsidR="004B3B3F">
              <w:rPr>
                <w:sz w:val="24"/>
                <w:szCs w:val="24"/>
              </w:rPr>
              <w:t>3.</w:t>
            </w:r>
            <w:r w:rsidRPr="004B3B3F">
              <w:rPr>
                <w:sz w:val="24"/>
                <w:szCs w:val="24"/>
              </w:rPr>
              <w:t>5.1.2.apakšpunkta  minēto pieredzi ar 1 (vienu) vai vairākiem objektiem, ja tas/ tie atbilst attiecīgajām nolikuma prasībām.</w:t>
            </w:r>
          </w:p>
          <w:p w14:paraId="46AE1310" w14:textId="77777777" w:rsidR="003A1B29" w:rsidRPr="004B3B3F" w:rsidRDefault="003A1B29" w:rsidP="003A1B29">
            <w:pPr>
              <w:ind w:left="113" w:right="113"/>
              <w:jc w:val="both"/>
              <w:rPr>
                <w:sz w:val="24"/>
                <w:szCs w:val="24"/>
              </w:rPr>
            </w:pPr>
          </w:p>
          <w:p w14:paraId="1F1E32DE" w14:textId="77777777" w:rsidR="003A1B29" w:rsidRPr="004B3B3F" w:rsidRDefault="003A1B29" w:rsidP="003A1B29">
            <w:pPr>
              <w:spacing w:line="259" w:lineRule="auto"/>
              <w:ind w:left="113" w:right="113"/>
              <w:jc w:val="both"/>
              <w:rPr>
                <w:sz w:val="24"/>
                <w:szCs w:val="24"/>
              </w:rPr>
            </w:pPr>
          </w:p>
          <w:p w14:paraId="64923142" w14:textId="7ED90DB9" w:rsidR="003A1B29" w:rsidRPr="004B3B3F" w:rsidRDefault="003A1B29" w:rsidP="003A1B29">
            <w:pPr>
              <w:spacing w:line="259" w:lineRule="auto"/>
              <w:ind w:left="113" w:right="113"/>
              <w:jc w:val="both"/>
              <w:rPr>
                <w:sz w:val="24"/>
                <w:szCs w:val="24"/>
              </w:rPr>
            </w:pPr>
            <w:r w:rsidRPr="004B3B3F">
              <w:rPr>
                <w:color w:val="000000"/>
                <w:sz w:val="24"/>
                <w:szCs w:val="24"/>
              </w:rPr>
              <w:t xml:space="preserve">Atbildīgais būvdarbu vadītājs </w:t>
            </w:r>
            <w:r w:rsidR="004B3B3F">
              <w:rPr>
                <w:color w:val="000000"/>
                <w:sz w:val="24"/>
                <w:szCs w:val="24"/>
              </w:rPr>
              <w:t>3.</w:t>
            </w:r>
            <w:r w:rsidRPr="004B3B3F">
              <w:rPr>
                <w:color w:val="000000"/>
                <w:sz w:val="24"/>
                <w:szCs w:val="24"/>
              </w:rPr>
              <w:t xml:space="preserve">5.1. </w:t>
            </w:r>
            <w:r w:rsidR="00FB63AB">
              <w:rPr>
                <w:color w:val="000000"/>
                <w:sz w:val="24"/>
                <w:szCs w:val="24"/>
              </w:rPr>
              <w:t>apakš</w:t>
            </w:r>
            <w:r w:rsidRPr="004B3B3F">
              <w:rPr>
                <w:color w:val="000000"/>
                <w:sz w:val="24"/>
                <w:szCs w:val="24"/>
              </w:rPr>
              <w:t xml:space="preserve">punkta izpratnē ir objekta būvatļaujā, apliecinājuma kartē vai paskaidrojuma rakstā norādītā persona, kuru būvkomersants ir rakstiski noteicis kā atbildīgo būvdarbu vadītāju (attiecībā uz ārvalstīs veiktiem būvdarbiem personai jābūt norādītai būvniecības </w:t>
            </w:r>
            <w:r w:rsidRPr="004B3B3F">
              <w:rPr>
                <w:color w:val="000000"/>
                <w:sz w:val="24"/>
                <w:szCs w:val="24"/>
              </w:rPr>
              <w:lastRenderedPageBreak/>
              <w:t>dokumentos, kā atbildīgajam būvdarbu vadītājam, atbilstoši attiecīgās valsts normatīvo aktu prasībām).</w:t>
            </w:r>
          </w:p>
          <w:p w14:paraId="42A5E5C2" w14:textId="6D435843" w:rsidR="003A1B29" w:rsidRPr="004B3B3F" w:rsidRDefault="003A1B29" w:rsidP="006441D7">
            <w:pPr>
              <w:widowControl w:val="0"/>
              <w:autoSpaceDE w:val="0"/>
              <w:autoSpaceDN w:val="0"/>
              <w:adjustRightInd w:val="0"/>
              <w:ind w:left="113" w:right="141"/>
              <w:jc w:val="both"/>
              <w:rPr>
                <w:sz w:val="24"/>
                <w:szCs w:val="24"/>
              </w:rPr>
            </w:pPr>
          </w:p>
        </w:tc>
        <w:tc>
          <w:tcPr>
            <w:tcW w:w="5169" w:type="dxa"/>
            <w:vMerge w:val="restart"/>
            <w:shd w:val="clear" w:color="auto" w:fill="FFFFFF" w:themeFill="background1"/>
          </w:tcPr>
          <w:p w14:paraId="181689A6" w14:textId="0F6CB722"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lastRenderedPageBreak/>
              <w:t xml:space="preserve">Apliecinājums saskaņā ar Nolikuma </w:t>
            </w:r>
            <w:r w:rsidR="00FB63AB">
              <w:rPr>
                <w:color w:val="000000" w:themeColor="text1"/>
                <w:sz w:val="24"/>
                <w:szCs w:val="24"/>
              </w:rPr>
              <w:t>6</w:t>
            </w:r>
            <w:r w:rsidRPr="00FB63AB">
              <w:rPr>
                <w:color w:val="000000" w:themeColor="text1"/>
                <w:sz w:val="24"/>
                <w:szCs w:val="24"/>
              </w:rPr>
              <w:t>.pielikumu un</w:t>
            </w:r>
          </w:p>
          <w:p w14:paraId="33AB752E" w14:textId="770E8E11"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t xml:space="preserve">darbu pasūtītāja izziņas/ atsauksmes ar  kurās tiek apliecināta  speciālistu pieredzes atbilstība nolikuma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5.2. apakšpunktā minēto darbu veikšanā, bet ja pretendents objektīvu iemeslu dēļ nevar iesniegt pasūtītāja izziņas, atsauksmes,</w:t>
            </w:r>
            <w:r w:rsidRPr="00FB63AB">
              <w:rPr>
                <w:sz w:val="24"/>
                <w:szCs w:val="24"/>
              </w:rPr>
              <w:t xml:space="preserve"> </w:t>
            </w:r>
            <w:r w:rsidRPr="00FB63AB">
              <w:rPr>
                <w:color w:val="000000" w:themeColor="text1"/>
                <w:sz w:val="24"/>
                <w:szCs w:val="24"/>
              </w:rPr>
              <w:t>par pieredzi apliecinošo objektu, tad jāiesniedz</w:t>
            </w:r>
            <w:r w:rsidRPr="00FB63AB">
              <w:rPr>
                <w:sz w:val="24"/>
                <w:szCs w:val="24"/>
              </w:rPr>
              <w:t xml:space="preserve"> citi dokumenti, kas apliecina speciālista pieredzes atbilstību nolikuma prasībām (piemēram, </w:t>
            </w:r>
            <w:r w:rsidRPr="00FB63AB">
              <w:rPr>
                <w:color w:val="000000" w:themeColor="text1"/>
                <w:sz w:val="24"/>
                <w:szCs w:val="24"/>
              </w:rPr>
              <w:t xml:space="preserve"> būvdarbu žurnāla kopija/izdruka no BIS u.tml., kas pierāda, ka attiecīgais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 xml:space="preserve">5.2. </w:t>
            </w:r>
            <w:r w:rsidR="004B3B3F" w:rsidRPr="00FB63AB">
              <w:rPr>
                <w:color w:val="000000" w:themeColor="text1"/>
                <w:sz w:val="24"/>
                <w:szCs w:val="24"/>
              </w:rPr>
              <w:t>apakšpunktā</w:t>
            </w:r>
            <w:r w:rsidRPr="00FB63AB">
              <w:rPr>
                <w:color w:val="000000" w:themeColor="text1"/>
                <w:sz w:val="24"/>
                <w:szCs w:val="24"/>
              </w:rPr>
              <w:t xml:space="preserve"> minētais speciālists ir veicis konkrētos pienākumus objektā u.tml.);</w:t>
            </w:r>
          </w:p>
          <w:p w14:paraId="53BB3150" w14:textId="77777777"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t>Ja atsauksmē/izziņā nav minēta informācija par objekta pieņemšanas ekspluatācijā laiku</w:t>
            </w:r>
            <w:r w:rsidRPr="00FB63AB">
              <w:rPr>
                <w:sz w:val="24"/>
                <w:szCs w:val="24"/>
              </w:rPr>
              <w:t xml:space="preserve">, tad jāiesniedz </w:t>
            </w:r>
            <w:r w:rsidRPr="00FB63AB">
              <w:rPr>
                <w:color w:val="000000" w:themeColor="text1"/>
                <w:sz w:val="24"/>
                <w:szCs w:val="24"/>
              </w:rPr>
              <w:t>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4F5FAE77" w14:textId="5461884F" w:rsidR="003A1B29" w:rsidRPr="00FB63AB" w:rsidRDefault="003A1B29">
            <w:pPr>
              <w:pStyle w:val="Sarakstarindkopa"/>
              <w:numPr>
                <w:ilvl w:val="0"/>
                <w:numId w:val="21"/>
              </w:numPr>
              <w:tabs>
                <w:tab w:val="left" w:pos="144"/>
              </w:tabs>
              <w:spacing w:line="259" w:lineRule="auto"/>
              <w:ind w:left="113" w:right="113"/>
              <w:jc w:val="both"/>
              <w:rPr>
                <w:color w:val="000000" w:themeColor="text1"/>
                <w:sz w:val="24"/>
                <w:szCs w:val="24"/>
              </w:rPr>
            </w:pPr>
            <w:r w:rsidRPr="00FB63AB">
              <w:rPr>
                <w:color w:val="000000" w:themeColor="text1"/>
                <w:sz w:val="24"/>
                <w:szCs w:val="24"/>
              </w:rPr>
              <w:t xml:space="preserve">Jāiesniedz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 xml:space="preserve">5.2. </w:t>
            </w:r>
            <w:r w:rsidR="00FB63AB">
              <w:rPr>
                <w:color w:val="000000" w:themeColor="text1"/>
                <w:sz w:val="24"/>
                <w:szCs w:val="24"/>
              </w:rPr>
              <w:t>apakš</w:t>
            </w:r>
            <w:r w:rsidRPr="00FB63AB">
              <w:rPr>
                <w:color w:val="000000" w:themeColor="text1"/>
                <w:sz w:val="24"/>
                <w:szCs w:val="24"/>
              </w:rPr>
              <w:t xml:space="preserve">punktā minēto speciālistu parakstīts apliecinājums saskaņā ar Nolikuma </w:t>
            </w:r>
            <w:r w:rsidR="00FB63AB">
              <w:rPr>
                <w:color w:val="000000" w:themeColor="text1"/>
                <w:sz w:val="24"/>
                <w:szCs w:val="24"/>
              </w:rPr>
              <w:t>6</w:t>
            </w:r>
            <w:r w:rsidRPr="00FB63AB">
              <w:rPr>
                <w:color w:val="000000" w:themeColor="text1"/>
                <w:sz w:val="24"/>
                <w:szCs w:val="24"/>
              </w:rPr>
              <w:t>. pielikumu par gatavību veikt attiecīgā speciālista pienākumus iepirkuma līguma ietvaros, ja pretendentam tiks piešķirtas līguma slēgšanas tiesības;</w:t>
            </w:r>
          </w:p>
          <w:p w14:paraId="24B4F45B" w14:textId="45758980" w:rsidR="003A1B29" w:rsidRPr="00FB63AB" w:rsidRDefault="003A1B29">
            <w:pPr>
              <w:pStyle w:val="Sarakstarindkopa"/>
              <w:numPr>
                <w:ilvl w:val="0"/>
                <w:numId w:val="21"/>
              </w:numPr>
              <w:tabs>
                <w:tab w:val="left" w:pos="144"/>
              </w:tabs>
              <w:spacing w:line="259" w:lineRule="auto"/>
              <w:ind w:left="113" w:right="113"/>
              <w:jc w:val="both"/>
              <w:rPr>
                <w:color w:val="000000" w:themeColor="text1"/>
                <w:sz w:val="24"/>
                <w:szCs w:val="24"/>
              </w:rPr>
            </w:pPr>
            <w:r w:rsidRPr="00FB63AB">
              <w:rPr>
                <w:color w:val="000000" w:themeColor="text1"/>
                <w:sz w:val="24"/>
                <w:szCs w:val="24"/>
              </w:rPr>
              <w:t>Citi dokumenti (pēc nepieciešamības), kas pierāda prasību izpildi</w:t>
            </w:r>
            <w:r w:rsidR="008F17B6">
              <w:rPr>
                <w:color w:val="000000" w:themeColor="text1"/>
                <w:sz w:val="24"/>
                <w:szCs w:val="24"/>
              </w:rPr>
              <w:t>.</w:t>
            </w:r>
          </w:p>
          <w:p w14:paraId="4D0F1AD4" w14:textId="77777777" w:rsidR="003A1B29" w:rsidRPr="00FB63AB" w:rsidRDefault="003A1B29" w:rsidP="003A1B29">
            <w:pPr>
              <w:pStyle w:val="Sarakstarindkopa"/>
              <w:tabs>
                <w:tab w:val="left" w:pos="138"/>
              </w:tabs>
              <w:ind w:left="113" w:right="113" w:firstLine="80"/>
              <w:jc w:val="both"/>
              <w:rPr>
                <w:sz w:val="24"/>
                <w:szCs w:val="24"/>
              </w:rPr>
            </w:pPr>
          </w:p>
          <w:p w14:paraId="578513B3" w14:textId="77777777" w:rsidR="003A1B29" w:rsidRPr="00FB63AB" w:rsidRDefault="003A1B29" w:rsidP="003A1B29">
            <w:pPr>
              <w:spacing w:before="40" w:after="40"/>
              <w:ind w:left="113" w:right="113"/>
              <w:jc w:val="both"/>
              <w:rPr>
                <w:color w:val="000000" w:themeColor="text1"/>
                <w:sz w:val="24"/>
                <w:szCs w:val="24"/>
              </w:rPr>
            </w:pPr>
            <w:r w:rsidRPr="00FB63AB">
              <w:rPr>
                <w:color w:val="000000" w:themeColor="text1"/>
                <w:sz w:val="24"/>
                <w:szCs w:val="24"/>
              </w:rPr>
              <w:t xml:space="preserve">Par </w:t>
            </w:r>
            <w:proofErr w:type="spellStart"/>
            <w:r w:rsidRPr="00FB63AB">
              <w:rPr>
                <w:color w:val="000000" w:themeColor="text1"/>
                <w:sz w:val="24"/>
                <w:szCs w:val="24"/>
              </w:rPr>
              <w:t>būvspeciālista</w:t>
            </w:r>
            <w:proofErr w:type="spellEnd"/>
            <w:r w:rsidRPr="00FB63AB">
              <w:rPr>
                <w:color w:val="000000" w:themeColor="text1"/>
                <w:sz w:val="24"/>
                <w:szCs w:val="24"/>
              </w:rPr>
              <w:t xml:space="preserve"> spēkā esoša sertifikāta esamību  Pasūtītājs pārliecinās Būvniecības informācijas sistēmas tīmekļa vietnē sadaļā “</w:t>
            </w:r>
            <w:proofErr w:type="spellStart"/>
            <w:r w:rsidRPr="00FB63AB">
              <w:rPr>
                <w:color w:val="000000" w:themeColor="text1"/>
                <w:sz w:val="24"/>
                <w:szCs w:val="24"/>
              </w:rPr>
              <w:t>Būvspeciālistu</w:t>
            </w:r>
            <w:proofErr w:type="spellEnd"/>
            <w:r w:rsidRPr="00FB63AB">
              <w:rPr>
                <w:color w:val="000000" w:themeColor="text1"/>
                <w:sz w:val="24"/>
                <w:szCs w:val="24"/>
              </w:rPr>
              <w:t xml:space="preserve"> reģistrs”.</w:t>
            </w:r>
          </w:p>
          <w:p w14:paraId="2751AE51" w14:textId="77777777" w:rsidR="003A1B29" w:rsidRPr="00FB63AB" w:rsidRDefault="003A1B29" w:rsidP="003A1B29">
            <w:pPr>
              <w:spacing w:before="40" w:after="40"/>
              <w:ind w:left="113" w:right="113"/>
              <w:jc w:val="both"/>
              <w:rPr>
                <w:color w:val="000000" w:themeColor="text1"/>
                <w:sz w:val="24"/>
                <w:szCs w:val="24"/>
              </w:rPr>
            </w:pPr>
          </w:p>
          <w:p w14:paraId="03992FAC" w14:textId="77777777" w:rsidR="003A1B29" w:rsidRPr="00FB63AB" w:rsidRDefault="003A1B29" w:rsidP="003A1B29">
            <w:pPr>
              <w:tabs>
                <w:tab w:val="left" w:pos="144"/>
              </w:tabs>
              <w:ind w:left="113" w:right="113"/>
              <w:jc w:val="both"/>
              <w:rPr>
                <w:color w:val="000000" w:themeColor="text1"/>
                <w:sz w:val="24"/>
                <w:szCs w:val="24"/>
              </w:rPr>
            </w:pPr>
            <w:r w:rsidRPr="00FB63AB">
              <w:rPr>
                <w:color w:val="000000" w:themeColor="text1"/>
                <w:sz w:val="24"/>
                <w:szCs w:val="24"/>
              </w:rPr>
              <w:t xml:space="preserve">Ja </w:t>
            </w:r>
            <w:proofErr w:type="spellStart"/>
            <w:r w:rsidRPr="00FB63AB">
              <w:rPr>
                <w:color w:val="000000" w:themeColor="text1"/>
                <w:sz w:val="24"/>
                <w:szCs w:val="24"/>
              </w:rPr>
              <w:t>būvspeciālista</w:t>
            </w:r>
            <w:proofErr w:type="spellEnd"/>
            <w:r w:rsidRPr="00FB63AB">
              <w:rPr>
                <w:color w:val="000000" w:themeColor="text1"/>
                <w:sz w:val="24"/>
                <w:szCs w:val="24"/>
              </w:rPr>
              <w:t xml:space="preserve"> pieredze tiek apliecināta ar veiktajiem būvdarbiem citā valstī, piedāvājumam jāpievieno dokumenti, kas nepārprotami apliecina Pretendenta speciālista pieredzes atbilstību Nolikumā izvirzītajām prasībām, piemēram, iezīmējot ar atšķirīgu krāsu konkrētās sadaļas vai aprakstā iekļaujot nepārprotamas norādes.</w:t>
            </w:r>
          </w:p>
          <w:p w14:paraId="26C68F96" w14:textId="77777777" w:rsidR="003A1B29" w:rsidRPr="00FB63AB" w:rsidRDefault="003A1B29" w:rsidP="003A1B29">
            <w:pPr>
              <w:pStyle w:val="Sarakstarindkopa"/>
              <w:tabs>
                <w:tab w:val="left" w:pos="138"/>
              </w:tabs>
              <w:ind w:left="113" w:right="113" w:firstLine="80"/>
              <w:jc w:val="both"/>
              <w:rPr>
                <w:sz w:val="24"/>
                <w:szCs w:val="24"/>
              </w:rPr>
            </w:pPr>
          </w:p>
          <w:p w14:paraId="2A7F2684" w14:textId="77777777" w:rsidR="003A1B29" w:rsidRPr="00FB63AB" w:rsidRDefault="003A1B29" w:rsidP="003A1B29">
            <w:pPr>
              <w:pStyle w:val="Sarakstarindkopa"/>
              <w:tabs>
                <w:tab w:val="left" w:pos="138"/>
              </w:tabs>
              <w:ind w:left="113" w:right="113" w:firstLine="80"/>
              <w:jc w:val="both"/>
              <w:rPr>
                <w:sz w:val="24"/>
                <w:szCs w:val="24"/>
              </w:rPr>
            </w:pPr>
            <w:r w:rsidRPr="00FB63AB">
              <w:rPr>
                <w:sz w:val="24"/>
                <w:szCs w:val="24"/>
              </w:rPr>
              <w:t>Attiecībā uz ārvalstu speciālistiem:</w:t>
            </w:r>
          </w:p>
          <w:p w14:paraId="6AF55231" w14:textId="6AF80888" w:rsidR="003A1B29" w:rsidRPr="005A7D2E" w:rsidRDefault="003A1B29" w:rsidP="003A1B29">
            <w:pPr>
              <w:pStyle w:val="Sarakstarindkopa"/>
              <w:tabs>
                <w:tab w:val="left" w:pos="138"/>
              </w:tabs>
              <w:ind w:left="113" w:right="113" w:firstLine="80"/>
              <w:jc w:val="both"/>
              <w:rPr>
                <w:color w:val="FF0000"/>
                <w:sz w:val="24"/>
                <w:szCs w:val="24"/>
              </w:rPr>
            </w:pPr>
            <w:r w:rsidRPr="00FB63AB">
              <w:rPr>
                <w:sz w:val="24"/>
                <w:szCs w:val="24"/>
              </w:rPr>
              <w:t>•</w:t>
            </w:r>
            <w:r w:rsidRPr="00FB63AB">
              <w:rPr>
                <w:sz w:val="24"/>
                <w:szCs w:val="24"/>
              </w:rPr>
              <w:tab/>
            </w:r>
            <w:r w:rsidRPr="008B29BA">
              <w:rPr>
                <w:b/>
                <w:bCs/>
                <w:sz w:val="24"/>
                <w:szCs w:val="24"/>
              </w:rPr>
              <w:t xml:space="preserve">kuru mītnes valsts ir Eiropas Savienības dalībvalsts vai Eiropas Brīvās tirdzniecības </w:t>
            </w:r>
            <w:r w:rsidRPr="008B29BA">
              <w:rPr>
                <w:b/>
                <w:bCs/>
                <w:sz w:val="24"/>
                <w:szCs w:val="24"/>
              </w:rPr>
              <w:lastRenderedPageBreak/>
              <w:t>asociācijas dalībvalsts</w:t>
            </w:r>
            <w:r w:rsidRPr="00FB63AB">
              <w:rPr>
                <w:sz w:val="24"/>
                <w:szCs w:val="24"/>
              </w:rPr>
              <w:t xml:space="preserve"> - ārvalstu pretendenta personāla kvalifikācijai ir jāatbilst speciālista reģistrācijas valsts, kurā speciālists pastāvīgi strādā, attiecīgajā profesijā prasībām noteiktu darbu veikšanā. Pretendentam ir jāiesniedz apliecinājums, ka tā piesaistītie ārvalstu speciālisti ir tiesīgi veikt nolikuma konkrētā </w:t>
            </w:r>
            <w:r w:rsidR="00FB63AB" w:rsidRPr="00FB63AB">
              <w:rPr>
                <w:sz w:val="24"/>
                <w:szCs w:val="24"/>
              </w:rPr>
              <w:t>3.</w:t>
            </w:r>
            <w:r w:rsidRPr="00FB63AB">
              <w:rPr>
                <w:sz w:val="24"/>
                <w:szCs w:val="24"/>
              </w:rPr>
              <w:t xml:space="preserve">5.1 un </w:t>
            </w:r>
            <w:r w:rsidR="00FB63AB" w:rsidRPr="00FB63AB">
              <w:rPr>
                <w:sz w:val="24"/>
                <w:szCs w:val="24"/>
              </w:rPr>
              <w:t>3.</w:t>
            </w:r>
            <w:r w:rsidRPr="00FB63AB">
              <w:rPr>
                <w:sz w:val="24"/>
                <w:szCs w:val="24"/>
              </w:rPr>
              <w:t xml:space="preserve">5.2. </w:t>
            </w:r>
            <w:r w:rsidR="00FB63AB">
              <w:rPr>
                <w:sz w:val="24"/>
                <w:szCs w:val="24"/>
              </w:rPr>
              <w:t>apakš</w:t>
            </w:r>
            <w:r w:rsidRPr="00FB63AB">
              <w:rPr>
                <w:sz w:val="24"/>
                <w:szCs w:val="24"/>
              </w:rPr>
              <w:t xml:space="preserve">punktā norādītos darbus, un gadījumā, ja ar pretendentu tiks noslēgts iepirkuma līguma, tas ne vēlāk kā 3 (trīs) darba dienu laikā no iepirkuma līguma noslēgšanas normatīvajos aktos noteiktajā kārtībā iesniegs </w:t>
            </w:r>
            <w:r w:rsidRPr="008B29BA">
              <w:rPr>
                <w:b/>
                <w:bCs/>
                <w:sz w:val="24"/>
                <w:szCs w:val="24"/>
              </w:rPr>
              <w:t>atzīšanas institūcijai deklarāciju par īslaicīgu profesionālo pakalpojumu sniegšanu Latvijas Republikas reglamentētajā profesijā</w:t>
            </w:r>
            <w:r w:rsidRPr="00FB63AB">
              <w:rPr>
                <w:sz w:val="24"/>
                <w:szCs w:val="24"/>
              </w:rPr>
              <w:t>.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r w:rsidR="005A7D2E">
              <w:rPr>
                <w:sz w:val="24"/>
                <w:szCs w:val="24"/>
              </w:rPr>
              <w:t>,</w:t>
            </w:r>
            <w:r w:rsidR="008B29BA">
              <w:rPr>
                <w:sz w:val="24"/>
                <w:szCs w:val="24"/>
              </w:rPr>
              <w:t xml:space="preserve"> </w:t>
            </w:r>
            <w:r w:rsidR="008B29BA" w:rsidRPr="005A7D2E">
              <w:rPr>
                <w:color w:val="FF0000"/>
                <w:sz w:val="24"/>
                <w:szCs w:val="24"/>
              </w:rPr>
              <w:t>un</w:t>
            </w:r>
            <w:r w:rsidR="005A7D2E">
              <w:rPr>
                <w:sz w:val="24"/>
                <w:szCs w:val="24"/>
              </w:rPr>
              <w:t xml:space="preserve"> </w:t>
            </w:r>
            <w:r w:rsidR="005A7D2E" w:rsidRPr="005A7D2E">
              <w:rPr>
                <w:color w:val="FF0000"/>
                <w:sz w:val="24"/>
                <w:szCs w:val="24"/>
              </w:rPr>
              <w:t xml:space="preserve">attiecīgi pēc tam </w:t>
            </w:r>
            <w:r w:rsidR="008B29BA" w:rsidRPr="005A7D2E">
              <w:rPr>
                <w:color w:val="FF0000"/>
                <w:sz w:val="24"/>
                <w:szCs w:val="24"/>
              </w:rPr>
              <w:t>izsniegto atļauju</w:t>
            </w:r>
            <w:r w:rsidRPr="005A7D2E">
              <w:rPr>
                <w:color w:val="FF0000"/>
                <w:sz w:val="24"/>
                <w:szCs w:val="24"/>
              </w:rPr>
              <w:t>;</w:t>
            </w:r>
          </w:p>
          <w:p w14:paraId="6981E1BC" w14:textId="77777777" w:rsidR="003139E3" w:rsidRPr="00FB63AB" w:rsidRDefault="003139E3" w:rsidP="003A1B29">
            <w:pPr>
              <w:pStyle w:val="Sarakstarindkopa"/>
              <w:tabs>
                <w:tab w:val="left" w:pos="138"/>
              </w:tabs>
              <w:ind w:left="113" w:right="113" w:firstLine="80"/>
              <w:jc w:val="both"/>
              <w:rPr>
                <w:sz w:val="24"/>
                <w:szCs w:val="24"/>
              </w:rPr>
            </w:pPr>
          </w:p>
          <w:p w14:paraId="1F6A2062" w14:textId="77777777" w:rsidR="003A1B29" w:rsidRDefault="003A1B29" w:rsidP="003A1B29">
            <w:pPr>
              <w:tabs>
                <w:tab w:val="left" w:pos="567"/>
              </w:tabs>
              <w:spacing w:after="120"/>
              <w:ind w:left="113" w:right="113"/>
              <w:jc w:val="both"/>
              <w:rPr>
                <w:sz w:val="24"/>
                <w:szCs w:val="24"/>
              </w:rPr>
            </w:pPr>
            <w:r w:rsidRPr="00FB63AB">
              <w:rPr>
                <w:sz w:val="24"/>
                <w:szCs w:val="24"/>
              </w:rPr>
              <w:t>•</w:t>
            </w:r>
            <w:r w:rsidRPr="00FB63AB">
              <w:rPr>
                <w:sz w:val="24"/>
                <w:szCs w:val="24"/>
              </w:rPr>
              <w:tab/>
              <w:t xml:space="preserve">kuru mītnes valsts nav Eiropas Savienības dalībvalsts vai Eiropas Brīvās tirdzniecības asociācijas dalībvalsts – jāiesniedz atbilstoši attiecīgās valsts normatīvajiem aktiem izsniegts dokuments, kas apliecina speciālista profesionālo kvalifikāciju veikt nolikuma konkrētā </w:t>
            </w:r>
            <w:r w:rsidR="00FB63AB" w:rsidRPr="00FB63AB">
              <w:rPr>
                <w:sz w:val="24"/>
                <w:szCs w:val="24"/>
              </w:rPr>
              <w:t>3.</w:t>
            </w:r>
            <w:r w:rsidRPr="00FB63AB">
              <w:rPr>
                <w:sz w:val="24"/>
                <w:szCs w:val="24"/>
              </w:rPr>
              <w:t xml:space="preserve">5.1.  un </w:t>
            </w:r>
            <w:r w:rsidR="00FB63AB" w:rsidRPr="00FB63AB">
              <w:rPr>
                <w:sz w:val="24"/>
                <w:szCs w:val="24"/>
              </w:rPr>
              <w:t>3.</w:t>
            </w:r>
            <w:r w:rsidRPr="00FB63AB">
              <w:rPr>
                <w:sz w:val="24"/>
                <w:szCs w:val="24"/>
              </w:rPr>
              <w:t xml:space="preserve">5.2. </w:t>
            </w:r>
            <w:r w:rsidR="00FB63AB">
              <w:rPr>
                <w:sz w:val="24"/>
                <w:szCs w:val="24"/>
              </w:rPr>
              <w:t>apakš</w:t>
            </w:r>
            <w:r w:rsidRPr="00FB63AB">
              <w:rPr>
                <w:sz w:val="24"/>
                <w:szCs w:val="24"/>
              </w:rPr>
              <w:t>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w:t>
            </w:r>
          </w:p>
          <w:p w14:paraId="0FC4C521" w14:textId="77777777" w:rsidR="000724FF" w:rsidRDefault="000724FF" w:rsidP="003A1B29">
            <w:pPr>
              <w:tabs>
                <w:tab w:val="left" w:pos="567"/>
              </w:tabs>
              <w:spacing w:after="120"/>
              <w:ind w:left="113" w:right="113"/>
              <w:jc w:val="both"/>
              <w:rPr>
                <w:color w:val="FF0000"/>
                <w:spacing w:val="-3"/>
                <w:sz w:val="20"/>
                <w:szCs w:val="20"/>
              </w:rPr>
            </w:pPr>
          </w:p>
          <w:p w14:paraId="43C1F9A1"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16C191E" w14:textId="43202897" w:rsidR="005A7D2E" w:rsidRPr="00421979" w:rsidRDefault="005A7D2E" w:rsidP="003A5B65">
            <w:pPr>
              <w:ind w:left="113" w:right="113"/>
              <w:jc w:val="both"/>
              <w:rPr>
                <w:sz w:val="24"/>
                <w:szCs w:val="24"/>
                <w:u w:val="single"/>
              </w:rPr>
            </w:pPr>
          </w:p>
        </w:tc>
      </w:tr>
      <w:tr w:rsidR="003A1B29" w:rsidRPr="003A1B29" w14:paraId="149F6522" w14:textId="77777777" w:rsidTr="184F91F0">
        <w:tc>
          <w:tcPr>
            <w:tcW w:w="851" w:type="dxa"/>
            <w:shd w:val="clear" w:color="auto" w:fill="auto"/>
          </w:tcPr>
          <w:p w14:paraId="05027FE8" w14:textId="77777777" w:rsidR="003A1B29" w:rsidRPr="004B3B3F" w:rsidRDefault="003A1B29" w:rsidP="00B528AE">
            <w:pPr>
              <w:ind w:left="57" w:right="57"/>
              <w:jc w:val="center"/>
              <w:rPr>
                <w:sz w:val="24"/>
                <w:szCs w:val="24"/>
              </w:rPr>
            </w:pPr>
          </w:p>
        </w:tc>
        <w:tc>
          <w:tcPr>
            <w:tcW w:w="4187" w:type="dxa"/>
            <w:shd w:val="clear" w:color="auto" w:fill="F2F2F2" w:themeFill="background1" w:themeFillShade="F2"/>
          </w:tcPr>
          <w:p w14:paraId="6699662F" w14:textId="0ACB9EE9" w:rsidR="003A1B29" w:rsidRPr="004B3B3F" w:rsidRDefault="004B3B3F" w:rsidP="00FB63AB">
            <w:pPr>
              <w:ind w:left="113" w:right="113"/>
              <w:jc w:val="both"/>
              <w:rPr>
                <w:b/>
                <w:bCs/>
                <w:color w:val="000000"/>
                <w:sz w:val="24"/>
                <w:szCs w:val="24"/>
              </w:rPr>
            </w:pPr>
            <w:r>
              <w:rPr>
                <w:b/>
                <w:bCs/>
                <w:color w:val="000000"/>
                <w:sz w:val="24"/>
                <w:szCs w:val="24"/>
              </w:rPr>
              <w:t>3.</w:t>
            </w:r>
            <w:r w:rsidR="003A1B29" w:rsidRPr="004B3B3F">
              <w:rPr>
                <w:b/>
                <w:bCs/>
                <w:color w:val="000000"/>
                <w:sz w:val="24"/>
                <w:szCs w:val="24"/>
              </w:rPr>
              <w:t>5.2. Elektroietaišu izbūves darbu būvdarbu vadītājs:</w:t>
            </w:r>
          </w:p>
          <w:p w14:paraId="25F207F8" w14:textId="2BC6131B" w:rsidR="003A1B29" w:rsidRPr="004B3B3F" w:rsidRDefault="003A1B29" w:rsidP="00FB63AB">
            <w:pPr>
              <w:ind w:left="113" w:right="113"/>
              <w:jc w:val="both"/>
              <w:rPr>
                <w:color w:val="000000"/>
                <w:sz w:val="24"/>
                <w:szCs w:val="24"/>
              </w:rPr>
            </w:pPr>
            <w:r w:rsidRPr="004B3B3F">
              <w:rPr>
                <w:b/>
                <w:bCs/>
                <w:color w:val="000000"/>
                <w:sz w:val="24"/>
                <w:szCs w:val="24"/>
              </w:rPr>
              <w:t xml:space="preserve"> </w:t>
            </w:r>
            <w:r w:rsidR="00FB63AB">
              <w:rPr>
                <w:b/>
                <w:bCs/>
                <w:color w:val="000000"/>
                <w:sz w:val="24"/>
                <w:szCs w:val="24"/>
              </w:rPr>
              <w:t>3.</w:t>
            </w:r>
            <w:r w:rsidRPr="004B3B3F">
              <w:rPr>
                <w:b/>
                <w:bCs/>
                <w:color w:val="000000"/>
                <w:sz w:val="24"/>
                <w:szCs w:val="24"/>
              </w:rPr>
              <w:t xml:space="preserve">5.2.1. </w:t>
            </w:r>
            <w:r w:rsidRPr="004B3B3F">
              <w:rPr>
                <w:color w:val="000000"/>
                <w:sz w:val="24"/>
                <w:szCs w:val="24"/>
              </w:rPr>
              <w:t>kuram ir spēkā esošs būvprakses sertifikāts  elektroietaišu izbūves darbu vadīšanā un būvuzraudzībā un;</w:t>
            </w:r>
          </w:p>
          <w:p w14:paraId="51288857" w14:textId="37184D67" w:rsidR="003A1B29" w:rsidRPr="004B3B3F" w:rsidRDefault="00FB63AB" w:rsidP="00FB63AB">
            <w:pPr>
              <w:ind w:left="113" w:right="113"/>
              <w:jc w:val="both"/>
              <w:rPr>
                <w:rFonts w:eastAsia="Calibri"/>
                <w:b/>
                <w:bCs/>
                <w:sz w:val="24"/>
                <w:szCs w:val="24"/>
              </w:rPr>
            </w:pPr>
            <w:r>
              <w:rPr>
                <w:b/>
                <w:bCs/>
                <w:color w:val="000000"/>
                <w:sz w:val="24"/>
                <w:szCs w:val="24"/>
              </w:rPr>
              <w:t>3.</w:t>
            </w:r>
            <w:r w:rsidR="003A1B29" w:rsidRPr="004B3B3F">
              <w:rPr>
                <w:b/>
                <w:bCs/>
                <w:color w:val="000000"/>
                <w:sz w:val="24"/>
                <w:szCs w:val="24"/>
              </w:rPr>
              <w:t xml:space="preserve">5.2.2. </w:t>
            </w:r>
            <w:r w:rsidR="003A1B29" w:rsidRPr="004B3B3F">
              <w:rPr>
                <w:color w:val="000000"/>
                <w:sz w:val="24"/>
                <w:szCs w:val="24"/>
              </w:rPr>
              <w:t>kurš iepriekšējo 5 (piecu) gadu laikā (</w:t>
            </w:r>
            <w:r w:rsidR="003A1B29" w:rsidRPr="004B3B3F">
              <w:rPr>
                <w:sz w:val="24"/>
                <w:szCs w:val="24"/>
              </w:rPr>
              <w:t xml:space="preserve">2019., 2020., 2021., 2022., 2023. un 2024.gadā </w:t>
            </w:r>
            <w:r w:rsidR="003A1B29" w:rsidRPr="004B3B3F">
              <w:rPr>
                <w:color w:val="000000"/>
                <w:sz w:val="24"/>
                <w:szCs w:val="24"/>
              </w:rPr>
              <w:t>līdz piedāvājumu iesniegšanai) vismaz 1 (vienā) objektā ir veicis elektroietaišu izbūves vai pārbūves būvdarbu vadīšanu, kā attiecīgās daļas būvdarbu vadītājs.</w:t>
            </w:r>
          </w:p>
          <w:p w14:paraId="1B0343E1" w14:textId="77777777" w:rsidR="003A1B29" w:rsidRPr="004B3B3F" w:rsidRDefault="003A1B29" w:rsidP="00FB63AB">
            <w:pPr>
              <w:ind w:left="113" w:right="113"/>
              <w:jc w:val="both"/>
              <w:rPr>
                <w:color w:val="000000"/>
                <w:sz w:val="24"/>
                <w:szCs w:val="24"/>
              </w:rPr>
            </w:pPr>
          </w:p>
          <w:p w14:paraId="674FD325" w14:textId="77777777" w:rsidR="003A1B29" w:rsidRPr="004B3B3F" w:rsidRDefault="003A1B29" w:rsidP="00FB63AB">
            <w:pPr>
              <w:ind w:left="113" w:right="113"/>
              <w:jc w:val="both"/>
              <w:rPr>
                <w:sz w:val="24"/>
                <w:szCs w:val="24"/>
              </w:rPr>
            </w:pPr>
            <w:r w:rsidRPr="004B3B3F">
              <w:rPr>
                <w:sz w:val="24"/>
                <w:szCs w:val="24"/>
              </w:rPr>
              <w:t xml:space="preserve">Visiem pieredzi apliecinošiem objektiem jābūt pilnībā pabeigtiem un </w:t>
            </w:r>
            <w:r w:rsidRPr="004B3B3F">
              <w:rPr>
                <w:color w:val="000000"/>
                <w:sz w:val="24"/>
                <w:szCs w:val="24"/>
              </w:rPr>
              <w:t>nodotiem ekspluatācijā</w:t>
            </w:r>
            <w:r w:rsidRPr="004B3B3F">
              <w:rPr>
                <w:sz w:val="24"/>
                <w:szCs w:val="24"/>
              </w:rPr>
              <w:t xml:space="preserve"> normatīvajos aktos noteiktajā kārtībā.</w:t>
            </w:r>
          </w:p>
          <w:p w14:paraId="4BF1980F" w14:textId="7C642C6C" w:rsidR="003A1B29" w:rsidRPr="004B3B3F" w:rsidRDefault="003A1B29" w:rsidP="003A1B29">
            <w:pPr>
              <w:tabs>
                <w:tab w:val="left" w:pos="560"/>
              </w:tabs>
              <w:ind w:left="113" w:right="113"/>
              <w:jc w:val="both"/>
              <w:textAlignment w:val="baseline"/>
              <w:rPr>
                <w:b/>
                <w:bCs/>
                <w:color w:val="000000"/>
                <w:sz w:val="24"/>
                <w:szCs w:val="24"/>
              </w:rPr>
            </w:pPr>
          </w:p>
        </w:tc>
        <w:tc>
          <w:tcPr>
            <w:tcW w:w="5169" w:type="dxa"/>
            <w:vMerge/>
          </w:tcPr>
          <w:p w14:paraId="0E635ACF" w14:textId="77777777" w:rsidR="003A1B29" w:rsidRPr="00556C0D" w:rsidRDefault="003A1B29">
            <w:pPr>
              <w:pStyle w:val="Sarakstarindkopa"/>
              <w:numPr>
                <w:ilvl w:val="0"/>
                <w:numId w:val="21"/>
              </w:numPr>
              <w:tabs>
                <w:tab w:val="left" w:pos="138"/>
              </w:tabs>
              <w:spacing w:before="40" w:after="40"/>
              <w:ind w:left="113" w:right="113"/>
              <w:jc w:val="both"/>
              <w:rPr>
                <w:color w:val="000000" w:themeColor="text1"/>
                <w:sz w:val="24"/>
                <w:szCs w:val="24"/>
              </w:rPr>
            </w:pPr>
          </w:p>
        </w:tc>
      </w:tr>
      <w:tr w:rsidR="004044AA" w:rsidRPr="003A1B29" w14:paraId="1B4F851C" w14:textId="77777777" w:rsidTr="184F91F0">
        <w:trPr>
          <w:trHeight w:val="300"/>
        </w:trPr>
        <w:tc>
          <w:tcPr>
            <w:tcW w:w="10207" w:type="dxa"/>
            <w:gridSpan w:val="3"/>
            <w:shd w:val="clear" w:color="auto" w:fill="auto"/>
          </w:tcPr>
          <w:p w14:paraId="63E90CD9" w14:textId="77777777" w:rsidR="004044AA" w:rsidRPr="004B3B3F" w:rsidRDefault="004044AA" w:rsidP="704AEAAE">
            <w:pPr>
              <w:ind w:right="113"/>
              <w:jc w:val="center"/>
              <w:rPr>
                <w:b/>
                <w:bCs/>
                <w:sz w:val="24"/>
                <w:szCs w:val="24"/>
              </w:rPr>
            </w:pPr>
          </w:p>
          <w:p w14:paraId="656C8663" w14:textId="294EE73C" w:rsidR="003A1B29" w:rsidRPr="004B3B3F" w:rsidRDefault="00FB63AB" w:rsidP="003A1B29">
            <w:pPr>
              <w:tabs>
                <w:tab w:val="left" w:pos="567"/>
              </w:tabs>
              <w:spacing w:after="120"/>
              <w:ind w:left="113" w:right="113"/>
              <w:jc w:val="center"/>
              <w:rPr>
                <w:b/>
                <w:bCs/>
                <w:sz w:val="24"/>
                <w:szCs w:val="24"/>
              </w:rPr>
            </w:pPr>
            <w:r>
              <w:rPr>
                <w:b/>
                <w:bCs/>
                <w:sz w:val="24"/>
                <w:szCs w:val="24"/>
              </w:rPr>
              <w:t>3.6.</w:t>
            </w:r>
            <w:r w:rsidR="003A1B29" w:rsidRPr="004B3B3F">
              <w:rPr>
                <w:b/>
                <w:bCs/>
                <w:sz w:val="24"/>
                <w:szCs w:val="24"/>
              </w:rPr>
              <w:t>Kvalifikācijas prasības pretendentam un iesniedzamie dokumenti</w:t>
            </w:r>
          </w:p>
          <w:p w14:paraId="0F6C7DE0" w14:textId="77777777" w:rsidR="003A1B29" w:rsidRPr="004B3B3F" w:rsidRDefault="003A1B29" w:rsidP="003A1B29">
            <w:pPr>
              <w:ind w:right="113"/>
              <w:jc w:val="center"/>
              <w:rPr>
                <w:b/>
                <w:bCs/>
                <w:sz w:val="24"/>
                <w:szCs w:val="24"/>
              </w:rPr>
            </w:pPr>
            <w:r w:rsidRPr="004B3B3F">
              <w:rPr>
                <w:b/>
                <w:bCs/>
                <w:sz w:val="24"/>
                <w:szCs w:val="24"/>
              </w:rPr>
              <w:t>Iepirkuma priekšmeta II daļai</w:t>
            </w:r>
          </w:p>
          <w:p w14:paraId="2AA1C6AC" w14:textId="77777777" w:rsidR="004044AA" w:rsidRPr="004B3B3F" w:rsidRDefault="004044AA" w:rsidP="704AEAAE">
            <w:pPr>
              <w:pStyle w:val="Sarakstarindkopa"/>
              <w:tabs>
                <w:tab w:val="left" w:pos="138"/>
              </w:tabs>
              <w:ind w:left="113" w:right="113" w:firstLine="80"/>
              <w:jc w:val="both"/>
              <w:rPr>
                <w:sz w:val="24"/>
                <w:szCs w:val="24"/>
              </w:rPr>
            </w:pPr>
          </w:p>
        </w:tc>
      </w:tr>
      <w:tr w:rsidR="006A2928" w:rsidRPr="003A1B29" w14:paraId="0C7D49CA" w14:textId="77777777" w:rsidTr="184F91F0">
        <w:trPr>
          <w:trHeight w:val="848"/>
        </w:trPr>
        <w:tc>
          <w:tcPr>
            <w:tcW w:w="851" w:type="dxa"/>
            <w:shd w:val="clear" w:color="auto" w:fill="auto"/>
          </w:tcPr>
          <w:p w14:paraId="4657ED67" w14:textId="775CD33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80BF608" w14:textId="77777777" w:rsidR="006A2928" w:rsidRPr="004B3B3F" w:rsidRDefault="006A2928" w:rsidP="006A2928">
            <w:pPr>
              <w:ind w:left="113" w:right="113"/>
              <w:jc w:val="both"/>
              <w:rPr>
                <w:rFonts w:eastAsia="Calibri"/>
                <w:b/>
                <w:bCs/>
                <w:sz w:val="24"/>
                <w:szCs w:val="24"/>
              </w:rPr>
            </w:pPr>
            <w:r w:rsidRPr="004B3B3F">
              <w:rPr>
                <w:rFonts w:eastAsia="Calibri"/>
                <w:b/>
                <w:bCs/>
                <w:sz w:val="24"/>
                <w:szCs w:val="24"/>
              </w:rPr>
              <w:t xml:space="preserve">Pretendents </w:t>
            </w:r>
            <w:r w:rsidRPr="004B3B3F">
              <w:rPr>
                <w:rFonts w:eastAsia="Calibri"/>
                <w:sz w:val="24"/>
                <w:szCs w:val="24"/>
              </w:rPr>
              <w:t>iepriekšējo 5 (piecu) gadu (2019., 2020., 2021., 2022., 2023. un 2024.gadā līdz piedāvājumu iesniegšanai) laikā ir veicis :</w:t>
            </w:r>
          </w:p>
          <w:p w14:paraId="2DEA9083" w14:textId="3C1582E4" w:rsidR="006A2928" w:rsidRPr="004B3B3F" w:rsidRDefault="00FB63AB" w:rsidP="006A2928">
            <w:pPr>
              <w:ind w:left="113" w:right="113"/>
              <w:jc w:val="both"/>
              <w:rPr>
                <w:rFonts w:eastAsia="Calibri"/>
                <w:sz w:val="24"/>
                <w:szCs w:val="24"/>
              </w:rPr>
            </w:pPr>
            <w:r>
              <w:rPr>
                <w:rFonts w:eastAsia="Calibri"/>
                <w:sz w:val="24"/>
                <w:szCs w:val="24"/>
              </w:rPr>
              <w:lastRenderedPageBreak/>
              <w:t>3.</w:t>
            </w:r>
            <w:r w:rsidR="006A2928" w:rsidRPr="004B3B3F">
              <w:rPr>
                <w:rFonts w:eastAsia="Calibri"/>
                <w:sz w:val="24"/>
                <w:szCs w:val="24"/>
              </w:rPr>
              <w:t xml:space="preserve">6.1. vismaz 1 (vienas) </w:t>
            </w:r>
            <w:r w:rsidR="008F17B6">
              <w:rPr>
                <w:rFonts w:eastAsia="Calibri"/>
                <w:sz w:val="24"/>
                <w:szCs w:val="24"/>
              </w:rPr>
              <w:t>i</w:t>
            </w:r>
            <w:r w:rsidR="006A2928" w:rsidRPr="004B3B3F">
              <w:rPr>
                <w:rFonts w:eastAsia="Calibri"/>
                <w:sz w:val="24"/>
                <w:szCs w:val="24"/>
              </w:rPr>
              <w:t>elas pārbūvi vai izbūvi kuras ietvaros izbūvēts vai pārbūvēts vismaz 1 (viens) krustojums un</w:t>
            </w:r>
          </w:p>
          <w:p w14:paraId="1AB6B1E2" w14:textId="6DAE0287" w:rsidR="006A2928" w:rsidRPr="004B3B3F" w:rsidRDefault="00FB63AB" w:rsidP="006A2928">
            <w:pPr>
              <w:ind w:left="113" w:right="113"/>
              <w:jc w:val="both"/>
              <w:rPr>
                <w:rFonts w:eastAsia="Calibri"/>
                <w:sz w:val="24"/>
                <w:szCs w:val="24"/>
              </w:rPr>
            </w:pPr>
            <w:r>
              <w:rPr>
                <w:rFonts w:eastAsia="Calibri"/>
                <w:sz w:val="24"/>
                <w:szCs w:val="24"/>
              </w:rPr>
              <w:t>3.</w:t>
            </w:r>
            <w:r w:rsidR="006A2928" w:rsidRPr="004B3B3F">
              <w:rPr>
                <w:rFonts w:eastAsia="Calibri"/>
                <w:sz w:val="24"/>
                <w:szCs w:val="24"/>
              </w:rPr>
              <w:t xml:space="preserve">6.2. vismaz 1 (vienas) </w:t>
            </w:r>
            <w:r w:rsidR="00A241EB">
              <w:rPr>
                <w:rFonts w:eastAsia="Calibri"/>
                <w:sz w:val="24"/>
                <w:szCs w:val="24"/>
              </w:rPr>
              <w:t>i</w:t>
            </w:r>
            <w:r w:rsidR="006A2928" w:rsidRPr="004B3B3F">
              <w:rPr>
                <w:rFonts w:eastAsia="Calibri"/>
                <w:sz w:val="24"/>
                <w:szCs w:val="24"/>
              </w:rPr>
              <w:t>elas pārbūvi vai izbūvi kuras ietvaros izbūvētas vai pārbūvētas vismaz 3 (trīs) Inženierkomunikācijas un</w:t>
            </w:r>
          </w:p>
          <w:p w14:paraId="6DD2D8BB" w14:textId="74722CC2" w:rsidR="006A2928" w:rsidRPr="004B3B3F" w:rsidRDefault="00FB63AB" w:rsidP="006A2928">
            <w:pPr>
              <w:ind w:left="113" w:right="113"/>
              <w:jc w:val="both"/>
              <w:rPr>
                <w:rFonts w:eastAsia="Calibri"/>
                <w:sz w:val="24"/>
                <w:szCs w:val="24"/>
              </w:rPr>
            </w:pPr>
            <w:r>
              <w:rPr>
                <w:rFonts w:eastAsia="Calibri"/>
                <w:sz w:val="24"/>
                <w:szCs w:val="24"/>
              </w:rPr>
              <w:t>3.</w:t>
            </w:r>
            <w:r w:rsidR="006A2928" w:rsidRPr="004B3B3F">
              <w:rPr>
                <w:rFonts w:eastAsia="Calibri"/>
                <w:sz w:val="24"/>
                <w:szCs w:val="24"/>
              </w:rPr>
              <w:t xml:space="preserve">6.3. vismaz 1 (vienas) </w:t>
            </w:r>
            <w:r w:rsidR="00A241EB">
              <w:rPr>
                <w:rFonts w:eastAsia="Calibri"/>
                <w:sz w:val="24"/>
                <w:szCs w:val="24"/>
              </w:rPr>
              <w:t>i</w:t>
            </w:r>
            <w:r w:rsidR="006A2928" w:rsidRPr="004B3B3F">
              <w:rPr>
                <w:rFonts w:eastAsia="Calibri"/>
                <w:sz w:val="24"/>
                <w:szCs w:val="24"/>
              </w:rPr>
              <w:t>elas pārbūvi vai izbūvi kuras ietvaros izbūvēta vai pārbūvēta Velosipēdu infrastruktūra;</w:t>
            </w:r>
          </w:p>
          <w:p w14:paraId="4CD16F86" w14:textId="77777777" w:rsidR="006A2928" w:rsidRPr="004B3B3F" w:rsidRDefault="006A2928" w:rsidP="006A2928">
            <w:pPr>
              <w:ind w:left="113" w:right="113"/>
              <w:jc w:val="both"/>
              <w:rPr>
                <w:rFonts w:eastAsia="Calibri"/>
                <w:sz w:val="24"/>
                <w:szCs w:val="24"/>
              </w:rPr>
            </w:pPr>
          </w:p>
          <w:p w14:paraId="19B04F9C" w14:textId="5990C314" w:rsidR="006A2928" w:rsidRPr="004B3B3F" w:rsidRDefault="006A2928" w:rsidP="006A2928">
            <w:pPr>
              <w:ind w:left="113" w:right="113"/>
              <w:jc w:val="both"/>
              <w:rPr>
                <w:rFonts w:eastAsia="Calibri"/>
                <w:sz w:val="24"/>
                <w:szCs w:val="24"/>
              </w:rPr>
            </w:pPr>
            <w:r w:rsidRPr="004B3B3F">
              <w:rPr>
                <w:rFonts w:eastAsia="Calibri"/>
                <w:sz w:val="24"/>
                <w:szCs w:val="24"/>
              </w:rPr>
              <w:t xml:space="preserve">Pretendents ir tiesīgs apliecināt nolikuma </w:t>
            </w:r>
            <w:r w:rsidR="00FB63AB">
              <w:rPr>
                <w:rFonts w:eastAsia="Calibri"/>
                <w:sz w:val="24"/>
                <w:szCs w:val="24"/>
              </w:rPr>
              <w:t>3.</w:t>
            </w:r>
            <w:r w:rsidRPr="004B3B3F">
              <w:rPr>
                <w:rFonts w:eastAsia="Calibri"/>
                <w:sz w:val="24"/>
                <w:szCs w:val="24"/>
              </w:rPr>
              <w:t xml:space="preserve">6.1., </w:t>
            </w:r>
            <w:r w:rsidR="00FB63AB">
              <w:rPr>
                <w:rFonts w:eastAsia="Calibri"/>
                <w:sz w:val="24"/>
                <w:szCs w:val="24"/>
              </w:rPr>
              <w:t>3.</w:t>
            </w:r>
            <w:r w:rsidRPr="004B3B3F">
              <w:rPr>
                <w:rFonts w:eastAsia="Calibri"/>
                <w:sz w:val="24"/>
                <w:szCs w:val="24"/>
              </w:rPr>
              <w:t xml:space="preserve">6.2., un </w:t>
            </w:r>
            <w:r w:rsidR="00FB63AB">
              <w:rPr>
                <w:rFonts w:eastAsia="Calibri"/>
                <w:sz w:val="24"/>
                <w:szCs w:val="24"/>
              </w:rPr>
              <w:t>3.</w:t>
            </w:r>
            <w:r w:rsidRPr="004B3B3F">
              <w:rPr>
                <w:rFonts w:eastAsia="Calibri"/>
                <w:sz w:val="24"/>
                <w:szCs w:val="24"/>
              </w:rPr>
              <w:t xml:space="preserve">6.3. </w:t>
            </w:r>
            <w:r w:rsidR="003A6103">
              <w:rPr>
                <w:rFonts w:eastAsia="Calibri"/>
                <w:sz w:val="24"/>
                <w:szCs w:val="24"/>
              </w:rPr>
              <w:t>apakš</w:t>
            </w:r>
            <w:r w:rsidRPr="004B3B3F">
              <w:rPr>
                <w:rFonts w:eastAsia="Calibri"/>
                <w:sz w:val="24"/>
                <w:szCs w:val="24"/>
              </w:rPr>
              <w:t>punktos minēto pieredzi ar 1 (vienu) vai vairākiem objektiem.</w:t>
            </w:r>
          </w:p>
          <w:p w14:paraId="1BEAC4AD" w14:textId="77777777" w:rsidR="006A2928" w:rsidRPr="004B3B3F" w:rsidRDefault="006A2928" w:rsidP="006A2928">
            <w:pPr>
              <w:ind w:left="113" w:right="113"/>
              <w:jc w:val="both"/>
              <w:rPr>
                <w:rFonts w:eastAsia="Calibri"/>
                <w:sz w:val="24"/>
                <w:szCs w:val="24"/>
              </w:rPr>
            </w:pPr>
          </w:p>
          <w:p w14:paraId="1887F2BF" w14:textId="77777777" w:rsidR="006A2928" w:rsidRPr="004B3B3F" w:rsidRDefault="006A2928" w:rsidP="006A2928">
            <w:pPr>
              <w:ind w:left="113" w:right="113"/>
              <w:jc w:val="both"/>
              <w:rPr>
                <w:sz w:val="24"/>
                <w:szCs w:val="24"/>
              </w:rPr>
            </w:pPr>
            <w:r w:rsidRPr="004B3B3F">
              <w:rPr>
                <w:color w:val="000000"/>
                <w:sz w:val="24"/>
                <w:szCs w:val="24"/>
              </w:rPr>
              <w:t>Pretendenta pieredze ir apliecināma tikai ar tādiem objektiem, kur būvdarbi pabeigti un objekti ir pieņemti ekspluatācijā normatīvajos aktos noteiktajā kārtībā.</w:t>
            </w:r>
            <w:r w:rsidRPr="004B3B3F">
              <w:rPr>
                <w:sz w:val="24"/>
                <w:szCs w:val="24"/>
              </w:rPr>
              <w:t xml:space="preserve"> </w:t>
            </w:r>
          </w:p>
          <w:p w14:paraId="32785152" w14:textId="77777777" w:rsidR="006A2928" w:rsidRPr="004B3B3F" w:rsidRDefault="006A2928" w:rsidP="006A2928">
            <w:pPr>
              <w:ind w:left="113" w:right="113"/>
              <w:jc w:val="both"/>
              <w:rPr>
                <w:sz w:val="24"/>
                <w:szCs w:val="24"/>
              </w:rPr>
            </w:pPr>
          </w:p>
          <w:p w14:paraId="4CD478A7" w14:textId="77777777" w:rsidR="006A2928" w:rsidRPr="004B3B3F" w:rsidRDefault="006A2928" w:rsidP="006A2928">
            <w:pPr>
              <w:ind w:left="113" w:right="113"/>
              <w:jc w:val="both"/>
              <w:rPr>
                <w:color w:val="000000"/>
                <w:sz w:val="24"/>
                <w:szCs w:val="24"/>
              </w:rPr>
            </w:pPr>
            <w:r w:rsidRPr="004B3B3F">
              <w:rPr>
                <w:color w:val="000000" w:themeColor="text1"/>
                <w:sz w:val="24"/>
                <w:szCs w:val="24"/>
              </w:rPr>
              <w:t xml:space="preserve"> Ja Pretendents ir apvienība, tad apvienības dalībniekiem kopā vai atsevišķi jāizpilda 3.6. punktā noteiktās prasības.</w:t>
            </w:r>
          </w:p>
          <w:p w14:paraId="0E256B8C" w14:textId="77777777" w:rsidR="006A2928" w:rsidRPr="004B3B3F" w:rsidRDefault="006A2928" w:rsidP="006A2928">
            <w:pPr>
              <w:ind w:left="113" w:right="113"/>
              <w:jc w:val="both"/>
              <w:rPr>
                <w:color w:val="000000"/>
                <w:sz w:val="24"/>
                <w:szCs w:val="24"/>
              </w:rPr>
            </w:pPr>
          </w:p>
          <w:p w14:paraId="4C9B9B45" w14:textId="77777777" w:rsidR="006A2928" w:rsidRPr="004B3B3F" w:rsidRDefault="006A2928" w:rsidP="006A2928">
            <w:pPr>
              <w:ind w:left="113" w:right="113"/>
              <w:jc w:val="both"/>
              <w:rPr>
                <w:color w:val="000000"/>
                <w:sz w:val="24"/>
                <w:szCs w:val="24"/>
              </w:rPr>
            </w:pPr>
            <w:r w:rsidRPr="004B3B3F">
              <w:rPr>
                <w:color w:val="000000"/>
                <w:sz w:val="24"/>
                <w:szCs w:val="24"/>
              </w:rPr>
              <w:t>Dalībnieka pieredzei, kas iegūta cita Pretendenta vai personu apvienības sastāvā, jābūt nošķiramai un dokumentāli pierādāmai.</w:t>
            </w:r>
          </w:p>
          <w:p w14:paraId="08A095DD" w14:textId="77777777" w:rsidR="006A2928" w:rsidRPr="004B3B3F" w:rsidRDefault="006A2928" w:rsidP="006A2928">
            <w:pPr>
              <w:ind w:left="113" w:right="113"/>
              <w:jc w:val="both"/>
              <w:rPr>
                <w:color w:val="000000"/>
                <w:sz w:val="24"/>
                <w:szCs w:val="24"/>
              </w:rPr>
            </w:pPr>
          </w:p>
          <w:p w14:paraId="13A1F310" w14:textId="77777777" w:rsidR="006A2928" w:rsidRPr="004B3B3F" w:rsidRDefault="006A2928" w:rsidP="006A2928">
            <w:pPr>
              <w:ind w:left="113" w:right="113"/>
              <w:jc w:val="both"/>
              <w:rPr>
                <w:color w:val="000000"/>
                <w:sz w:val="24"/>
                <w:szCs w:val="24"/>
              </w:rPr>
            </w:pPr>
            <w:r w:rsidRPr="004B3B3F">
              <w:rPr>
                <w:color w:val="000000"/>
                <w:sz w:val="24"/>
                <w:szCs w:val="24"/>
              </w:rPr>
              <w:t>Ja Pretendenta  dibināšanas vai darbības uzsākšanas laiks neļauj sniegt informāciju par pieciem iepriekšējiem gadiem, tad prasība ir attiecināma uz Pretendenta nostrādāto periodu.</w:t>
            </w:r>
          </w:p>
          <w:p w14:paraId="363B6182" w14:textId="5019D3D4" w:rsidR="006A2928" w:rsidRPr="004B3B3F" w:rsidRDefault="006A2928" w:rsidP="00BB78CD">
            <w:pPr>
              <w:ind w:left="113" w:right="113"/>
              <w:contextualSpacing/>
              <w:jc w:val="both"/>
              <w:rPr>
                <w:sz w:val="24"/>
                <w:szCs w:val="24"/>
              </w:rPr>
            </w:pPr>
          </w:p>
        </w:tc>
        <w:tc>
          <w:tcPr>
            <w:tcW w:w="5169" w:type="dxa"/>
            <w:shd w:val="clear" w:color="auto" w:fill="FFFFFF" w:themeFill="background1"/>
          </w:tcPr>
          <w:p w14:paraId="26A6897B" w14:textId="33DBBFCA" w:rsidR="006A2928" w:rsidRPr="006A2928" w:rsidRDefault="006A2928" w:rsidP="006A2928">
            <w:pPr>
              <w:ind w:left="113" w:right="113"/>
              <w:contextualSpacing/>
              <w:jc w:val="both"/>
              <w:rPr>
                <w:color w:val="000000"/>
                <w:sz w:val="24"/>
                <w:szCs w:val="24"/>
              </w:rPr>
            </w:pPr>
            <w:r w:rsidRPr="006A2928">
              <w:rPr>
                <w:sz w:val="24"/>
                <w:szCs w:val="24"/>
              </w:rPr>
              <w:lastRenderedPageBreak/>
              <w:t>Jāaizpilda</w:t>
            </w:r>
            <w:r w:rsidRPr="006A2928">
              <w:rPr>
                <w:i/>
                <w:iCs/>
                <w:sz w:val="24"/>
                <w:szCs w:val="24"/>
              </w:rPr>
              <w:t xml:space="preserve"> </w:t>
            </w:r>
            <w:r w:rsidRPr="006A2928">
              <w:rPr>
                <w:sz w:val="24"/>
                <w:szCs w:val="24"/>
              </w:rPr>
              <w:t xml:space="preserve">Nolikuma </w:t>
            </w:r>
            <w:r w:rsidR="00FB63AB">
              <w:rPr>
                <w:sz w:val="24"/>
                <w:szCs w:val="24"/>
              </w:rPr>
              <w:t>5</w:t>
            </w:r>
            <w:r w:rsidRPr="006A2928">
              <w:rPr>
                <w:sz w:val="24"/>
                <w:szCs w:val="24"/>
              </w:rPr>
              <w:t xml:space="preserve">.pielikumu, </w:t>
            </w:r>
            <w:r w:rsidRPr="006A2928">
              <w:rPr>
                <w:b/>
                <w:bCs/>
                <w:sz w:val="24"/>
                <w:szCs w:val="24"/>
              </w:rPr>
              <w:t>obligāti jāpievieno</w:t>
            </w:r>
            <w:r w:rsidRPr="006A2928">
              <w:rPr>
                <w:sz w:val="24"/>
                <w:szCs w:val="24"/>
              </w:rPr>
              <w:t xml:space="preserve"> darbu pasūtītāju izziņas (atsauksmes) par visiem būvniecības darbu sarakstā norādītajiem objektiem, kurās ir apliecināta pretendenta pieredze nolikuma </w:t>
            </w:r>
            <w:r w:rsidR="00FB63AB">
              <w:rPr>
                <w:sz w:val="24"/>
                <w:szCs w:val="24"/>
              </w:rPr>
              <w:t>3.6</w:t>
            </w:r>
            <w:r w:rsidRPr="006A2928">
              <w:rPr>
                <w:sz w:val="24"/>
                <w:szCs w:val="24"/>
              </w:rPr>
              <w:t xml:space="preserve">. punktā minēto darbu veikšanā </w:t>
            </w:r>
            <w:r w:rsidRPr="006A2928">
              <w:rPr>
                <w:color w:val="000000"/>
                <w:sz w:val="24"/>
                <w:szCs w:val="24"/>
              </w:rPr>
              <w:t xml:space="preserve">vai, ja pretendents objektīvu iemeslu dēļ nevar iesniegt </w:t>
            </w:r>
            <w:r w:rsidRPr="006A2928">
              <w:rPr>
                <w:color w:val="000000"/>
                <w:sz w:val="24"/>
                <w:szCs w:val="24"/>
              </w:rPr>
              <w:lastRenderedPageBreak/>
              <w:t xml:space="preserve">pasūtītāja izziņas, atsauksmes, vai, ja pasūtītāja izziņās un atsauksmēs nav ietverta visa nepieciešamā informācija, kas apliecina nolikuma </w:t>
            </w:r>
            <w:r w:rsidR="00FB63AB">
              <w:rPr>
                <w:color w:val="000000"/>
                <w:sz w:val="24"/>
                <w:szCs w:val="24"/>
              </w:rPr>
              <w:t xml:space="preserve">3.6. </w:t>
            </w:r>
            <w:r w:rsidRPr="006A2928">
              <w:rPr>
                <w:color w:val="000000"/>
                <w:sz w:val="24"/>
                <w:szCs w:val="24"/>
              </w:rPr>
              <w:t xml:space="preserve">punktā minēto pieredzi, t.sk., ka būvdarbi pabeigti un objekti ir pieņemti ekspluatācijā vai saņemta atzīme no būvvaldes par būvdarbu pabeigšanu normatīvajos aktos noteiktajā kārtībā, tad ir jāiesniedz citi dokumenti, kas apliecina pretendenta pieredzes atbilstību nolikuma prasībām (piemēram akta par objekta pieņemšanu ekspluatācijā kopiju, vai izdruku  no Būvniecības informācijas sistēmas par objekta pieņemšanu ekspluatācijā, vai citu līdzvērtīgu  dokumentu, kas apliecina objekta pieņemšanu ekspluatācijā atbilstoši normatīvajiem aktiem). </w:t>
            </w:r>
          </w:p>
          <w:p w14:paraId="1F1890F2"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4A18BFA0" w14:textId="77777777" w:rsidTr="184F91F0">
        <w:trPr>
          <w:trHeight w:val="848"/>
        </w:trPr>
        <w:tc>
          <w:tcPr>
            <w:tcW w:w="10207" w:type="dxa"/>
            <w:gridSpan w:val="3"/>
            <w:shd w:val="clear" w:color="auto" w:fill="auto"/>
          </w:tcPr>
          <w:p w14:paraId="4A052415" w14:textId="31023F52" w:rsidR="006A2928" w:rsidRPr="003E5221" w:rsidRDefault="006A2928" w:rsidP="003E5221">
            <w:pPr>
              <w:tabs>
                <w:tab w:val="left" w:pos="2497"/>
              </w:tabs>
              <w:ind w:left="113" w:right="113"/>
              <w:jc w:val="center"/>
              <w:rPr>
                <w:b/>
                <w:bCs/>
                <w:noProof/>
                <w:sz w:val="24"/>
                <w:szCs w:val="24"/>
              </w:rPr>
            </w:pPr>
            <w:r w:rsidRPr="004B3B3F">
              <w:rPr>
                <w:iCs/>
                <w:sz w:val="24"/>
                <w:szCs w:val="24"/>
                <w:lang w:eastAsia="en-US"/>
              </w:rPr>
              <w:lastRenderedPageBreak/>
              <w:tab/>
            </w:r>
            <w:r w:rsidR="00FB63AB" w:rsidRPr="00BC5FAB">
              <w:rPr>
                <w:b/>
                <w:bCs/>
                <w:iCs/>
                <w:sz w:val="24"/>
                <w:szCs w:val="24"/>
                <w:lang w:eastAsia="en-US"/>
              </w:rPr>
              <w:t>3.</w:t>
            </w:r>
            <w:r w:rsidRPr="00BC5FAB">
              <w:rPr>
                <w:b/>
                <w:bCs/>
                <w:noProof/>
                <w:sz w:val="24"/>
                <w:szCs w:val="24"/>
              </w:rPr>
              <w:t>7</w:t>
            </w:r>
            <w:r w:rsidRPr="004B3B3F">
              <w:rPr>
                <w:b/>
                <w:bCs/>
                <w:noProof/>
                <w:sz w:val="24"/>
                <w:szCs w:val="24"/>
              </w:rPr>
              <w:t>. Kvalifikācijas prasības pretendenta</w:t>
            </w:r>
            <w:r w:rsidRPr="004B3B3F">
              <w:rPr>
                <w:noProof/>
                <w:sz w:val="24"/>
                <w:szCs w:val="24"/>
              </w:rPr>
              <w:t xml:space="preserve"> </w:t>
            </w:r>
            <w:r w:rsidRPr="004B3B3F">
              <w:rPr>
                <w:b/>
                <w:bCs/>
                <w:noProof/>
                <w:sz w:val="24"/>
                <w:szCs w:val="24"/>
              </w:rPr>
              <w:t>piesaistītajam speciālistam un iesniedzamie dokumenti</w:t>
            </w:r>
          </w:p>
          <w:p w14:paraId="42461DF5" w14:textId="4062E440" w:rsidR="006A2928" w:rsidRPr="004B3B3F" w:rsidRDefault="006A2928" w:rsidP="006A2928">
            <w:pPr>
              <w:tabs>
                <w:tab w:val="left" w:pos="2497"/>
              </w:tabs>
              <w:ind w:left="113" w:right="113"/>
              <w:jc w:val="both"/>
              <w:rPr>
                <w:noProof/>
                <w:sz w:val="24"/>
                <w:szCs w:val="24"/>
              </w:rPr>
            </w:pPr>
            <w:r w:rsidRPr="004B3B3F">
              <w:rPr>
                <w:noProof/>
                <w:sz w:val="24"/>
                <w:szCs w:val="24"/>
              </w:rPr>
              <w:t xml:space="preserve">Nav pieļaujams nolikuma </w:t>
            </w:r>
            <w:r w:rsidR="00FB63AB">
              <w:rPr>
                <w:noProof/>
                <w:sz w:val="24"/>
                <w:szCs w:val="24"/>
              </w:rPr>
              <w:t>3.</w:t>
            </w:r>
            <w:r w:rsidRPr="004B3B3F">
              <w:rPr>
                <w:noProof/>
                <w:sz w:val="24"/>
                <w:szCs w:val="24"/>
              </w:rPr>
              <w:t xml:space="preserve">7.2.apakšpunktā noteiktā speciālista atbilstību pierādīt ar kādu no 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7.4. apakšpunktā norādītiem speciālistiem. </w:t>
            </w:r>
          </w:p>
          <w:p w14:paraId="16F8222A" w14:textId="3FFF4E12" w:rsidR="006A2928" w:rsidRPr="004B3B3F" w:rsidRDefault="006A2928" w:rsidP="006A2928">
            <w:pPr>
              <w:tabs>
                <w:tab w:val="left" w:pos="2497"/>
              </w:tabs>
              <w:ind w:left="113" w:right="113"/>
              <w:jc w:val="both"/>
              <w:rPr>
                <w:noProof/>
                <w:sz w:val="24"/>
                <w:szCs w:val="24"/>
              </w:rPr>
            </w:pPr>
            <w:r w:rsidRPr="004B3B3F">
              <w:rPr>
                <w:noProof/>
                <w:sz w:val="24"/>
                <w:szCs w:val="24"/>
              </w:rPr>
              <w:t xml:space="preserve">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 xml:space="preserve">7.4.apakšpunktos norādīto speciālistu pienākumus var veikt viens speciālists vai vairāki speciālisti, ja tie atbilst attiecīgajai 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7.4.apakšpunktā noteiktajai prasībai (viens speciālists var veikt vairāku speciālistu pienākumus).</w:t>
            </w:r>
            <w:r w:rsidRPr="004B3B3F">
              <w:rPr>
                <w:i/>
                <w:iCs/>
                <w:noProof/>
                <w:sz w:val="24"/>
                <w:szCs w:val="24"/>
              </w:rPr>
              <w:t xml:space="preserve"> </w:t>
            </w:r>
            <w:r w:rsidRPr="004B3B3F">
              <w:rPr>
                <w:noProof/>
                <w:sz w:val="24"/>
                <w:szCs w:val="24"/>
              </w:rPr>
              <w:t xml:space="preserve">Pieredze tiks uzskatīta par atbilstošu nolikuma 3.7. punktam arī gadījumā, ja </w:t>
            </w:r>
            <w:r w:rsidR="00FB63AB">
              <w:rPr>
                <w:noProof/>
                <w:sz w:val="24"/>
                <w:szCs w:val="24"/>
              </w:rPr>
              <w:t>3.</w:t>
            </w:r>
            <w:r w:rsidRPr="004B3B3F">
              <w:rPr>
                <w:noProof/>
                <w:sz w:val="24"/>
                <w:szCs w:val="24"/>
              </w:rPr>
              <w:t>7. punkta apakšpunktos minētie darbi veikti kopējos objektos ar nosacījumu, ka izpildītas attiecīgā apakšpunktā norādītās prasības. </w:t>
            </w:r>
          </w:p>
          <w:p w14:paraId="3DDC5E41" w14:textId="484356C9" w:rsidR="006A2928" w:rsidRPr="004B3B3F" w:rsidRDefault="006A2928" w:rsidP="006A2928">
            <w:pPr>
              <w:tabs>
                <w:tab w:val="left" w:pos="1630"/>
              </w:tabs>
              <w:spacing w:after="120"/>
              <w:ind w:left="113" w:right="113"/>
              <w:jc w:val="both"/>
              <w:rPr>
                <w:iCs/>
                <w:sz w:val="24"/>
                <w:szCs w:val="24"/>
                <w:lang w:eastAsia="en-US"/>
              </w:rPr>
            </w:pPr>
          </w:p>
        </w:tc>
      </w:tr>
      <w:tr w:rsidR="006A2928" w:rsidRPr="003A1B29" w14:paraId="5F351AB1" w14:textId="77777777" w:rsidTr="184F91F0">
        <w:trPr>
          <w:trHeight w:val="848"/>
        </w:trPr>
        <w:tc>
          <w:tcPr>
            <w:tcW w:w="851" w:type="dxa"/>
            <w:shd w:val="clear" w:color="auto" w:fill="auto"/>
          </w:tcPr>
          <w:p w14:paraId="1B790C1B"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1DA0ABFF" w14:textId="1A1D246B" w:rsidR="006A2928" w:rsidRPr="004B3B3F" w:rsidRDefault="003A6103" w:rsidP="006A2928">
            <w:pPr>
              <w:widowControl w:val="0"/>
              <w:autoSpaceDE w:val="0"/>
              <w:autoSpaceDN w:val="0"/>
              <w:adjustRightInd w:val="0"/>
              <w:ind w:left="113" w:right="113"/>
              <w:jc w:val="both"/>
              <w:rPr>
                <w:sz w:val="24"/>
                <w:szCs w:val="24"/>
              </w:rPr>
            </w:pPr>
            <w:r>
              <w:rPr>
                <w:b/>
                <w:bCs/>
                <w:sz w:val="24"/>
                <w:szCs w:val="24"/>
              </w:rPr>
              <w:t>3.</w:t>
            </w:r>
            <w:r w:rsidR="006A2928" w:rsidRPr="004B3B3F">
              <w:rPr>
                <w:b/>
                <w:bCs/>
                <w:sz w:val="24"/>
                <w:szCs w:val="24"/>
              </w:rPr>
              <w:t>7.1. Būvprojekta vadītājs,</w:t>
            </w:r>
            <w:r w:rsidR="006A2928" w:rsidRPr="004B3B3F">
              <w:rPr>
                <w:sz w:val="24"/>
                <w:szCs w:val="24"/>
              </w:rPr>
              <w:t xml:space="preserve"> </w:t>
            </w:r>
          </w:p>
          <w:p w14:paraId="37F30717" w14:textId="15C15AB0" w:rsidR="006A2928" w:rsidRPr="004B3B3F" w:rsidRDefault="006A2928" w:rsidP="006A2928">
            <w:pPr>
              <w:widowControl w:val="0"/>
              <w:autoSpaceDE w:val="0"/>
              <w:autoSpaceDN w:val="0"/>
              <w:adjustRightInd w:val="0"/>
              <w:ind w:left="113" w:right="113"/>
              <w:jc w:val="both"/>
              <w:rPr>
                <w:sz w:val="24"/>
                <w:szCs w:val="24"/>
                <w:vertAlign w:val="superscript"/>
              </w:rPr>
            </w:pPr>
            <w:r w:rsidRPr="004B3B3F">
              <w:rPr>
                <w:sz w:val="24"/>
                <w:szCs w:val="24"/>
              </w:rPr>
              <w:t xml:space="preserve">kuram ir </w:t>
            </w:r>
            <w:r w:rsidRPr="004B3B3F">
              <w:rPr>
                <w:sz w:val="24"/>
                <w:szCs w:val="24"/>
                <w:u w:val="single"/>
              </w:rPr>
              <w:t>būvprakses sertifikāts ceļu projektēšanā</w:t>
            </w:r>
            <w:r w:rsidRPr="004B3B3F">
              <w:rPr>
                <w:sz w:val="24"/>
                <w:szCs w:val="24"/>
              </w:rPr>
              <w:t xml:space="preserve"> un, kuram iepriekšējo piecu </w:t>
            </w:r>
            <w:r w:rsidRPr="004B3B3F">
              <w:rPr>
                <w:sz w:val="24"/>
                <w:szCs w:val="24"/>
              </w:rPr>
              <w:lastRenderedPageBreak/>
              <w:t xml:space="preserve">(piecu) gadu laikā (2019., 2020., 2021., 2022., 2023. un 2024. gadā līdz piedāvājuma iesniegšanas dienai) kā būvprojekta vadītājam </w:t>
            </w:r>
            <w:r w:rsidRPr="004B3B3F">
              <w:rPr>
                <w:b/>
                <w:bCs/>
                <w:sz w:val="24"/>
                <w:szCs w:val="24"/>
              </w:rPr>
              <w:t xml:space="preserve">ir pieredze vismaz </w:t>
            </w:r>
            <w:r w:rsidRPr="004B3B3F">
              <w:rPr>
                <w:sz w:val="24"/>
                <w:szCs w:val="24"/>
              </w:rPr>
              <w:t xml:space="preserve">1 (vienas) </w:t>
            </w:r>
            <w:r w:rsidR="00BC5FAB">
              <w:rPr>
                <w:sz w:val="24"/>
                <w:szCs w:val="24"/>
              </w:rPr>
              <w:t>i</w:t>
            </w:r>
            <w:r w:rsidRPr="004B3B3F">
              <w:rPr>
                <w:sz w:val="24"/>
                <w:szCs w:val="24"/>
              </w:rPr>
              <w:t>elas pārbūves vai izbūves būvniecības dokumentācijas izstrādē, kura ietvaros projektēta Gājēju infrastruktūra</w:t>
            </w:r>
            <w:r w:rsidRPr="004B3B3F">
              <w:rPr>
                <w:rStyle w:val="Vresatsauce"/>
                <w:sz w:val="24"/>
                <w:szCs w:val="24"/>
              </w:rPr>
              <w:footnoteReference w:id="8"/>
            </w:r>
            <w:r w:rsidRPr="004B3B3F">
              <w:rPr>
                <w:sz w:val="24"/>
                <w:szCs w:val="24"/>
              </w:rPr>
              <w:t>.</w:t>
            </w:r>
          </w:p>
          <w:p w14:paraId="0163D2B4" w14:textId="77777777" w:rsidR="006A2928" w:rsidRPr="004B3B3F" w:rsidRDefault="006A2928" w:rsidP="006A2928">
            <w:pPr>
              <w:ind w:left="113" w:right="113"/>
              <w:jc w:val="both"/>
              <w:rPr>
                <w:color w:val="000000"/>
                <w:sz w:val="24"/>
                <w:szCs w:val="24"/>
              </w:rPr>
            </w:pPr>
          </w:p>
          <w:p w14:paraId="0DD21DAF" w14:textId="4403210B" w:rsidR="006A2928" w:rsidRPr="004B3B3F" w:rsidRDefault="006A2928" w:rsidP="008D6170">
            <w:pPr>
              <w:ind w:left="113" w:right="113"/>
              <w:jc w:val="both"/>
              <w:rPr>
                <w:sz w:val="24"/>
                <w:szCs w:val="24"/>
              </w:rPr>
            </w:pPr>
            <w:r w:rsidRPr="004B3B3F">
              <w:rPr>
                <w:noProof/>
                <w:sz w:val="24"/>
                <w:szCs w:val="24"/>
              </w:rPr>
              <w:t xml:space="preserve">Visai pieredzi apliecinošai </w:t>
            </w:r>
            <w:r w:rsidRPr="004B3B3F">
              <w:rPr>
                <w:sz w:val="24"/>
                <w:szCs w:val="24"/>
              </w:rPr>
              <w:t xml:space="preserve">projektēšanas dokumentācijai </w:t>
            </w:r>
            <w:r w:rsidRPr="004B3B3F">
              <w:rPr>
                <w:noProof/>
                <w:sz w:val="24"/>
                <w:szCs w:val="24"/>
              </w:rPr>
              <w:t>jābūt pilnībā pabeigtai un akceptētai (saņemtai atzīmei par projektēšanas nosacījumu izpildi) normatīvajos aktos noteiktajā kārtībā.</w:t>
            </w:r>
          </w:p>
        </w:tc>
        <w:tc>
          <w:tcPr>
            <w:tcW w:w="5169" w:type="dxa"/>
            <w:vMerge w:val="restart"/>
            <w:shd w:val="clear" w:color="auto" w:fill="FFFFFF" w:themeFill="background1"/>
          </w:tcPr>
          <w:p w14:paraId="4F6446C5" w14:textId="77777777" w:rsidR="006A2928" w:rsidRPr="003A6103" w:rsidRDefault="006A2928">
            <w:pPr>
              <w:numPr>
                <w:ilvl w:val="0"/>
                <w:numId w:val="22"/>
              </w:numPr>
              <w:ind w:left="113" w:right="113"/>
              <w:contextualSpacing/>
              <w:jc w:val="both"/>
              <w:rPr>
                <w:noProof/>
                <w:color w:val="000000"/>
                <w:sz w:val="24"/>
                <w:szCs w:val="24"/>
              </w:rPr>
            </w:pPr>
            <w:r w:rsidRPr="003A6103">
              <w:rPr>
                <w:noProof/>
                <w:color w:val="000000"/>
                <w:sz w:val="24"/>
                <w:szCs w:val="24"/>
              </w:rPr>
              <w:lastRenderedPageBreak/>
              <w:t xml:space="preserve">Apliecinājums saskaņā ar Nolikuma 6. pielikumu un </w:t>
            </w:r>
          </w:p>
          <w:p w14:paraId="54FBD772" w14:textId="42A48DB5" w:rsidR="006A2928" w:rsidRPr="003A6103" w:rsidRDefault="006A2928">
            <w:pPr>
              <w:numPr>
                <w:ilvl w:val="0"/>
                <w:numId w:val="22"/>
              </w:numPr>
              <w:tabs>
                <w:tab w:val="left" w:pos="144"/>
              </w:tabs>
              <w:spacing w:line="259" w:lineRule="auto"/>
              <w:ind w:left="113" w:right="113"/>
              <w:contextualSpacing/>
              <w:jc w:val="both"/>
              <w:rPr>
                <w:color w:val="000000"/>
                <w:sz w:val="24"/>
                <w:szCs w:val="24"/>
              </w:rPr>
            </w:pPr>
            <w:r w:rsidRPr="003A6103">
              <w:rPr>
                <w:color w:val="000000"/>
                <w:sz w:val="24"/>
                <w:szCs w:val="24"/>
              </w:rPr>
              <w:lastRenderedPageBreak/>
              <w:t xml:space="preserve">darbu pasūtītāja izziņas/ atsauksmes ar  kurās tiek apliecināta  speciālistu pieredzes atbilstība nolikuma </w:t>
            </w:r>
            <w:r w:rsidR="003A6103">
              <w:rPr>
                <w:color w:val="000000"/>
                <w:sz w:val="24"/>
                <w:szCs w:val="24"/>
              </w:rPr>
              <w:t>3.</w:t>
            </w:r>
            <w:r w:rsidRPr="003A6103">
              <w:rPr>
                <w:color w:val="000000"/>
                <w:sz w:val="24"/>
                <w:szCs w:val="24"/>
              </w:rPr>
              <w:t xml:space="preserve">7.1., </w:t>
            </w:r>
            <w:r w:rsidR="003A6103">
              <w:rPr>
                <w:color w:val="000000"/>
                <w:sz w:val="24"/>
                <w:szCs w:val="24"/>
              </w:rPr>
              <w:t>3.</w:t>
            </w:r>
            <w:r w:rsidRPr="003A6103">
              <w:rPr>
                <w:color w:val="000000"/>
                <w:sz w:val="24"/>
                <w:szCs w:val="24"/>
              </w:rPr>
              <w:t xml:space="preserve">7.2., </w:t>
            </w:r>
            <w:r w:rsidR="003A6103">
              <w:rPr>
                <w:color w:val="000000"/>
                <w:sz w:val="24"/>
                <w:szCs w:val="24"/>
              </w:rPr>
              <w:t>3.</w:t>
            </w:r>
            <w:r w:rsidRPr="003A6103">
              <w:rPr>
                <w:color w:val="000000"/>
                <w:sz w:val="24"/>
                <w:szCs w:val="24"/>
              </w:rPr>
              <w:t xml:space="preserve">7.3. un </w:t>
            </w:r>
            <w:r w:rsidR="003A6103">
              <w:rPr>
                <w:color w:val="000000"/>
                <w:sz w:val="24"/>
                <w:szCs w:val="24"/>
              </w:rPr>
              <w:t>3.</w:t>
            </w:r>
            <w:r w:rsidRPr="003A6103">
              <w:rPr>
                <w:color w:val="000000"/>
                <w:sz w:val="24"/>
                <w:szCs w:val="24"/>
              </w:rPr>
              <w:t>7.4. apakšpunktā minēto darbu veikšanā , bet , ja pretendents objektīvu iemeslu dēļ nevar iesniegt pasūtītāja izziņas, atsauksmes par pieredzi apliecinošo objektu, tad jāiesniedz</w:t>
            </w:r>
            <w:r w:rsidRPr="003A6103">
              <w:rPr>
                <w:sz w:val="24"/>
                <w:szCs w:val="24"/>
              </w:rPr>
              <w:t xml:space="preserve"> </w:t>
            </w:r>
            <w:r w:rsidRPr="003A6103">
              <w:rPr>
                <w:color w:val="000000"/>
                <w:sz w:val="24"/>
                <w:szCs w:val="24"/>
              </w:rPr>
              <w:t>p</w:t>
            </w:r>
            <w:r w:rsidRPr="003A6103">
              <w:rPr>
                <w:sz w:val="24"/>
                <w:szCs w:val="24"/>
              </w:rPr>
              <w:t xml:space="preserve">ar Nolikuma </w:t>
            </w:r>
            <w:r w:rsidR="003A6103">
              <w:rPr>
                <w:sz w:val="24"/>
                <w:szCs w:val="24"/>
              </w:rPr>
              <w:t>3.</w:t>
            </w:r>
            <w:r w:rsidRPr="003A6103">
              <w:rPr>
                <w:sz w:val="24"/>
                <w:szCs w:val="24"/>
              </w:rPr>
              <w:t xml:space="preserve">7.1., </w:t>
            </w:r>
            <w:r w:rsidR="003A6103">
              <w:rPr>
                <w:sz w:val="24"/>
                <w:szCs w:val="24"/>
              </w:rPr>
              <w:t>3.</w:t>
            </w:r>
            <w:r w:rsidRPr="003A6103">
              <w:rPr>
                <w:sz w:val="24"/>
                <w:szCs w:val="24"/>
              </w:rPr>
              <w:t xml:space="preserve">7.2., </w:t>
            </w:r>
            <w:r w:rsidR="003A6103">
              <w:rPr>
                <w:sz w:val="24"/>
                <w:szCs w:val="24"/>
              </w:rPr>
              <w:t>3.</w:t>
            </w:r>
            <w:r w:rsidRPr="003A6103">
              <w:rPr>
                <w:sz w:val="24"/>
                <w:szCs w:val="24"/>
              </w:rPr>
              <w:t xml:space="preserve">7.3., un </w:t>
            </w:r>
            <w:r w:rsidR="003A6103">
              <w:rPr>
                <w:sz w:val="24"/>
                <w:szCs w:val="24"/>
              </w:rPr>
              <w:t>3.</w:t>
            </w:r>
            <w:r w:rsidRPr="003A6103">
              <w:rPr>
                <w:sz w:val="24"/>
                <w:szCs w:val="24"/>
              </w:rPr>
              <w:t xml:space="preserve">7.4. </w:t>
            </w:r>
            <w:r w:rsidR="003A6103">
              <w:rPr>
                <w:sz w:val="24"/>
                <w:szCs w:val="24"/>
              </w:rPr>
              <w:t>apakš</w:t>
            </w:r>
            <w:r w:rsidRPr="003A6103">
              <w:rPr>
                <w:sz w:val="24"/>
                <w:szCs w:val="24"/>
              </w:rPr>
              <w:t xml:space="preserve">punktā minēto speciālistu </w:t>
            </w:r>
            <w:r w:rsidRPr="003A6103">
              <w:rPr>
                <w:color w:val="000000"/>
                <w:sz w:val="24"/>
                <w:szCs w:val="24"/>
              </w:rPr>
              <w:t xml:space="preserve">citi </w:t>
            </w:r>
            <w:r w:rsidRPr="003A6103">
              <w:rPr>
                <w:sz w:val="24"/>
                <w:szCs w:val="24"/>
              </w:rPr>
              <w:t>dokumenti, kas apliecina speciālista pieredzes atbilstību nolikuma prasībām</w:t>
            </w:r>
            <w:r w:rsidRPr="003A6103">
              <w:rPr>
                <w:noProof/>
                <w:sz w:val="24"/>
                <w:szCs w:val="24"/>
              </w:rPr>
              <w:t xml:space="preserve"> (piemēram, </w:t>
            </w:r>
            <w:r w:rsidRPr="003A6103">
              <w:rPr>
                <w:color w:val="000000"/>
                <w:sz w:val="24"/>
                <w:szCs w:val="24"/>
              </w:rPr>
              <w:t xml:space="preserve">būvatļaujas kopija, izdruka no BIS u.tml., kurā ir atzīme par projektēšanas nosacījumu izpildi; būvdarbu žurnāla </w:t>
            </w:r>
            <w:proofErr w:type="spellStart"/>
            <w:r w:rsidRPr="003A6103">
              <w:rPr>
                <w:color w:val="000000"/>
                <w:sz w:val="24"/>
                <w:szCs w:val="24"/>
              </w:rPr>
              <w:t>kopiju.tml</w:t>
            </w:r>
            <w:proofErr w:type="spellEnd"/>
            <w:r w:rsidRPr="003A6103">
              <w:rPr>
                <w:color w:val="000000"/>
                <w:sz w:val="24"/>
                <w:szCs w:val="24"/>
              </w:rPr>
              <w:t>., kas pierāda, ka attiecīgā persona ir veikusi konkrētos pienākumus objektā u.tml.);</w:t>
            </w:r>
          </w:p>
          <w:p w14:paraId="5C850F1F" w14:textId="35D7D5BD" w:rsidR="006A2928" w:rsidRPr="003A6103" w:rsidRDefault="006A2928">
            <w:pPr>
              <w:numPr>
                <w:ilvl w:val="0"/>
                <w:numId w:val="22"/>
              </w:numPr>
              <w:shd w:val="clear" w:color="auto" w:fill="FFFFFF"/>
              <w:spacing w:before="40" w:after="40"/>
              <w:ind w:left="113" w:right="113"/>
              <w:contextualSpacing/>
              <w:jc w:val="both"/>
              <w:rPr>
                <w:color w:val="000000"/>
                <w:sz w:val="24"/>
                <w:szCs w:val="24"/>
              </w:rPr>
            </w:pPr>
            <w:r w:rsidRPr="003A6103">
              <w:rPr>
                <w:color w:val="000000"/>
                <w:sz w:val="24"/>
                <w:szCs w:val="24"/>
              </w:rPr>
              <w:t>Ja atsauksmē/izziņā nav minēta informācija par objekta pieņemšanas ekspluatācijā laiku</w:t>
            </w:r>
            <w:r w:rsidRPr="003A6103">
              <w:rPr>
                <w:sz w:val="24"/>
                <w:szCs w:val="24"/>
              </w:rPr>
              <w:t>, tad jāiesniedz</w:t>
            </w:r>
            <w:r w:rsidRPr="003A6103">
              <w:rPr>
                <w:color w:val="000000"/>
                <w:sz w:val="24"/>
                <w:szCs w:val="24"/>
              </w:rPr>
              <w:t xml:space="preserve"> </w:t>
            </w:r>
            <w:r w:rsidR="003A6103">
              <w:rPr>
                <w:color w:val="000000"/>
                <w:sz w:val="24"/>
                <w:szCs w:val="24"/>
              </w:rPr>
              <w:t>3.</w:t>
            </w:r>
            <w:r w:rsidRPr="003A6103">
              <w:rPr>
                <w:color w:val="000000"/>
                <w:sz w:val="24"/>
                <w:szCs w:val="24"/>
              </w:rPr>
              <w:t xml:space="preserve">7.1., </w:t>
            </w:r>
            <w:r w:rsidR="003A6103">
              <w:rPr>
                <w:color w:val="000000"/>
                <w:sz w:val="24"/>
                <w:szCs w:val="24"/>
              </w:rPr>
              <w:t>3.</w:t>
            </w:r>
            <w:r w:rsidRPr="003A6103">
              <w:rPr>
                <w:color w:val="000000"/>
                <w:sz w:val="24"/>
                <w:szCs w:val="24"/>
              </w:rPr>
              <w:t xml:space="preserve">7.2., </w:t>
            </w:r>
            <w:r w:rsidR="003A6103">
              <w:rPr>
                <w:color w:val="000000"/>
                <w:sz w:val="24"/>
                <w:szCs w:val="24"/>
              </w:rPr>
              <w:t>3.</w:t>
            </w:r>
            <w:r w:rsidRPr="003A6103">
              <w:rPr>
                <w:color w:val="000000"/>
                <w:sz w:val="24"/>
                <w:szCs w:val="24"/>
              </w:rPr>
              <w:t xml:space="preserve">7.3. un </w:t>
            </w:r>
            <w:r w:rsidR="003A6103">
              <w:rPr>
                <w:color w:val="000000"/>
                <w:sz w:val="24"/>
                <w:szCs w:val="24"/>
              </w:rPr>
              <w:t>3.</w:t>
            </w:r>
            <w:r w:rsidRPr="003A6103">
              <w:rPr>
                <w:color w:val="000000"/>
                <w:sz w:val="24"/>
                <w:szCs w:val="24"/>
              </w:rPr>
              <w:t xml:space="preserve">7.4. </w:t>
            </w:r>
            <w:r w:rsidR="003A6103">
              <w:rPr>
                <w:color w:val="000000"/>
                <w:sz w:val="24"/>
                <w:szCs w:val="24"/>
              </w:rPr>
              <w:t>apakšpunktos</w:t>
            </w:r>
            <w:r w:rsidRPr="003A6103">
              <w:rPr>
                <w:color w:val="000000"/>
                <w:sz w:val="24"/>
                <w:szCs w:val="24"/>
              </w:rPr>
              <w:t xml:space="preserve"> norādītajiem speciālistiem ,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 ; </w:t>
            </w:r>
          </w:p>
          <w:p w14:paraId="77A208E0" w14:textId="77777777" w:rsidR="006A2928" w:rsidRPr="003A6103" w:rsidRDefault="006A2928" w:rsidP="006A2928">
            <w:pPr>
              <w:shd w:val="clear" w:color="auto" w:fill="FFFFFF"/>
              <w:spacing w:before="40" w:after="40"/>
              <w:ind w:left="113" w:right="113"/>
              <w:contextualSpacing/>
              <w:jc w:val="both"/>
              <w:rPr>
                <w:color w:val="000000"/>
                <w:sz w:val="24"/>
                <w:szCs w:val="24"/>
              </w:rPr>
            </w:pPr>
          </w:p>
          <w:p w14:paraId="1E3B79CE" w14:textId="1136B05B" w:rsidR="006A2928" w:rsidRPr="003A6103" w:rsidRDefault="006A2928">
            <w:pPr>
              <w:numPr>
                <w:ilvl w:val="0"/>
                <w:numId w:val="22"/>
              </w:numPr>
              <w:tabs>
                <w:tab w:val="left" w:pos="144"/>
              </w:tabs>
              <w:ind w:left="113" w:right="113"/>
              <w:contextualSpacing/>
              <w:jc w:val="both"/>
              <w:rPr>
                <w:noProof/>
                <w:color w:val="000000"/>
                <w:sz w:val="24"/>
                <w:szCs w:val="24"/>
              </w:rPr>
            </w:pPr>
            <w:r w:rsidRPr="003A6103">
              <w:rPr>
                <w:noProof/>
                <w:color w:val="000000"/>
                <w:sz w:val="24"/>
                <w:szCs w:val="24"/>
              </w:rPr>
              <w:t xml:space="preserve">Jāiesniedz </w:t>
            </w:r>
            <w:r w:rsidR="003A6103">
              <w:rPr>
                <w:noProof/>
                <w:color w:val="000000"/>
                <w:sz w:val="24"/>
                <w:szCs w:val="24"/>
              </w:rPr>
              <w:t>3.</w:t>
            </w:r>
            <w:r w:rsidRPr="003A6103">
              <w:rPr>
                <w:noProof/>
                <w:color w:val="000000"/>
                <w:sz w:val="24"/>
                <w:szCs w:val="24"/>
              </w:rPr>
              <w:t xml:space="preserve">7.1., </w:t>
            </w:r>
            <w:r w:rsidR="003A6103">
              <w:rPr>
                <w:noProof/>
                <w:color w:val="000000"/>
                <w:sz w:val="24"/>
                <w:szCs w:val="24"/>
              </w:rPr>
              <w:t>3.</w:t>
            </w:r>
            <w:r w:rsidRPr="003A6103">
              <w:rPr>
                <w:noProof/>
                <w:color w:val="000000"/>
                <w:sz w:val="24"/>
                <w:szCs w:val="24"/>
              </w:rPr>
              <w:t xml:space="preserve">7.2., </w:t>
            </w:r>
            <w:r w:rsidR="003A6103">
              <w:rPr>
                <w:noProof/>
                <w:color w:val="000000"/>
                <w:sz w:val="24"/>
                <w:szCs w:val="24"/>
              </w:rPr>
              <w:t>3.</w:t>
            </w:r>
            <w:r w:rsidRPr="003A6103">
              <w:rPr>
                <w:noProof/>
                <w:color w:val="000000"/>
                <w:sz w:val="24"/>
                <w:szCs w:val="24"/>
              </w:rPr>
              <w:t xml:space="preserve">7.3. un </w:t>
            </w:r>
            <w:r w:rsidR="003A6103">
              <w:rPr>
                <w:noProof/>
                <w:color w:val="000000"/>
                <w:sz w:val="24"/>
                <w:szCs w:val="24"/>
              </w:rPr>
              <w:t>3.</w:t>
            </w:r>
            <w:r w:rsidRPr="003A6103">
              <w:rPr>
                <w:noProof/>
                <w:color w:val="000000"/>
                <w:sz w:val="24"/>
                <w:szCs w:val="24"/>
              </w:rPr>
              <w:t xml:space="preserve">7.4. </w:t>
            </w:r>
            <w:r w:rsidR="003A6103">
              <w:rPr>
                <w:noProof/>
                <w:color w:val="000000"/>
                <w:sz w:val="24"/>
                <w:szCs w:val="24"/>
              </w:rPr>
              <w:t>apakš</w:t>
            </w:r>
            <w:r w:rsidRPr="003A6103">
              <w:rPr>
                <w:noProof/>
                <w:color w:val="000000"/>
                <w:sz w:val="24"/>
                <w:szCs w:val="24"/>
              </w:rPr>
              <w:t xml:space="preserve">punktos norādīto speciālistu parakstītus apliecinājumus saskaņā ar Nolikuma </w:t>
            </w:r>
            <w:r w:rsidR="003A6103">
              <w:rPr>
                <w:noProof/>
                <w:color w:val="000000"/>
                <w:sz w:val="24"/>
                <w:szCs w:val="24"/>
              </w:rPr>
              <w:t>6</w:t>
            </w:r>
            <w:r w:rsidRPr="003A6103">
              <w:rPr>
                <w:noProof/>
                <w:color w:val="000000"/>
                <w:sz w:val="24"/>
                <w:szCs w:val="24"/>
              </w:rPr>
              <w:t xml:space="preserve"> pielikumu par gatavību </w:t>
            </w:r>
            <w:r w:rsidRPr="003A6103">
              <w:rPr>
                <w:noProof/>
                <w:color w:val="000000"/>
                <w:sz w:val="24"/>
                <w:szCs w:val="24"/>
                <w:u w:val="single"/>
              </w:rPr>
              <w:t>veikt attiecīgā speciālista pienākumus</w:t>
            </w:r>
            <w:r w:rsidRPr="003A6103">
              <w:rPr>
                <w:noProof/>
                <w:color w:val="000000"/>
                <w:sz w:val="24"/>
                <w:szCs w:val="24"/>
              </w:rPr>
              <w:t xml:space="preserve"> iepirkuma līguma ietvaros, ja pretendentam tiks piešķirtas līguma slēgšanas tiesības.</w:t>
            </w:r>
          </w:p>
          <w:p w14:paraId="6ABC9432" w14:textId="77777777" w:rsidR="006A2928" w:rsidRPr="003A6103" w:rsidRDefault="006A2928">
            <w:pPr>
              <w:numPr>
                <w:ilvl w:val="0"/>
                <w:numId w:val="22"/>
              </w:numPr>
              <w:tabs>
                <w:tab w:val="left" w:pos="144"/>
              </w:tabs>
              <w:ind w:left="113" w:right="113"/>
              <w:contextualSpacing/>
              <w:jc w:val="both"/>
              <w:rPr>
                <w:noProof/>
                <w:color w:val="000000"/>
                <w:sz w:val="24"/>
                <w:szCs w:val="24"/>
              </w:rPr>
            </w:pPr>
            <w:r w:rsidRPr="003A6103">
              <w:rPr>
                <w:noProof/>
                <w:color w:val="000000"/>
                <w:sz w:val="24"/>
                <w:szCs w:val="24"/>
              </w:rPr>
              <w:t>Citi dokumenti (pēc nepieciešamības), kas pierāda prasību izpildi.</w:t>
            </w:r>
          </w:p>
          <w:p w14:paraId="5F8E437D" w14:textId="77777777" w:rsidR="006A2928" w:rsidRPr="003A6103" w:rsidRDefault="006A2928" w:rsidP="006A2928">
            <w:pPr>
              <w:tabs>
                <w:tab w:val="left" w:pos="144"/>
              </w:tabs>
              <w:ind w:left="113" w:right="113"/>
              <w:contextualSpacing/>
              <w:jc w:val="both"/>
              <w:rPr>
                <w:noProof/>
                <w:color w:val="000000"/>
                <w:sz w:val="24"/>
                <w:szCs w:val="24"/>
              </w:rPr>
            </w:pPr>
          </w:p>
          <w:p w14:paraId="6FBFFFE1" w14:textId="77777777" w:rsidR="006A2928" w:rsidRPr="003A6103" w:rsidRDefault="006A2928" w:rsidP="006A2928">
            <w:pPr>
              <w:spacing w:before="40" w:after="40"/>
              <w:ind w:left="113" w:right="113"/>
              <w:jc w:val="both"/>
              <w:rPr>
                <w:noProof/>
                <w:color w:val="000000"/>
                <w:sz w:val="24"/>
                <w:szCs w:val="24"/>
              </w:rPr>
            </w:pPr>
            <w:r w:rsidRPr="003A6103">
              <w:rPr>
                <w:noProof/>
                <w:color w:val="000000"/>
                <w:sz w:val="24"/>
                <w:szCs w:val="24"/>
              </w:rPr>
              <w:t>Par būvspeciālista spēkā esoša sertifikāta esamību  Pasūtītājs pārliecinās Būvniecības informācijas sistēmas tīmekļa vietnē sadaļā “Būvspeciālistu reģistrs”.</w:t>
            </w:r>
          </w:p>
          <w:p w14:paraId="33C8430A" w14:textId="77777777" w:rsidR="006A2928" w:rsidRPr="003A6103" w:rsidRDefault="006A2928" w:rsidP="006A2928">
            <w:pPr>
              <w:tabs>
                <w:tab w:val="left" w:pos="144"/>
              </w:tabs>
              <w:ind w:left="113" w:right="113"/>
              <w:jc w:val="both"/>
              <w:rPr>
                <w:noProof/>
                <w:color w:val="000000"/>
                <w:sz w:val="24"/>
                <w:szCs w:val="24"/>
              </w:rPr>
            </w:pPr>
          </w:p>
          <w:p w14:paraId="24C0AA7B" w14:textId="77777777" w:rsidR="006A2928" w:rsidRPr="003A6103" w:rsidRDefault="006A2928" w:rsidP="006A2928">
            <w:pPr>
              <w:tabs>
                <w:tab w:val="left" w:pos="144"/>
              </w:tabs>
              <w:ind w:left="113" w:right="113"/>
              <w:jc w:val="both"/>
              <w:rPr>
                <w:noProof/>
                <w:color w:val="000000"/>
                <w:sz w:val="24"/>
                <w:szCs w:val="24"/>
              </w:rPr>
            </w:pPr>
            <w:r w:rsidRPr="003A6103">
              <w:rPr>
                <w:noProof/>
                <w:color w:val="000000"/>
                <w:sz w:val="24"/>
                <w:szCs w:val="24"/>
              </w:rPr>
              <w:t xml:space="preserve">Ja būvspeciālista pieredze tiek apliecināta ar veiktajiem darbiem citā valstī, piedāvājumam jāpievieno dokumenti, kas nepārprotami apliecina Pretendenta speciālista pieredzes atbilstību Konkursa nolikumā izvirzītajām prasībām, piemēram, iezīmējot ar atšķirīgu krāsu konkrētās </w:t>
            </w:r>
            <w:r w:rsidRPr="003A6103">
              <w:rPr>
                <w:noProof/>
                <w:color w:val="000000"/>
                <w:sz w:val="24"/>
                <w:szCs w:val="24"/>
              </w:rPr>
              <w:lastRenderedPageBreak/>
              <w:t>sadaļas vai aprakstā iekļaujot nepārprotamas norādes</w:t>
            </w:r>
          </w:p>
          <w:p w14:paraId="0E58EDFA" w14:textId="77777777" w:rsidR="006A2928" w:rsidRPr="003A6103" w:rsidRDefault="006A2928" w:rsidP="006A2928">
            <w:pPr>
              <w:tabs>
                <w:tab w:val="left" w:pos="144"/>
              </w:tabs>
              <w:ind w:left="113" w:right="113"/>
              <w:contextualSpacing/>
              <w:jc w:val="both"/>
              <w:rPr>
                <w:noProof/>
                <w:color w:val="000000"/>
                <w:sz w:val="24"/>
                <w:szCs w:val="24"/>
              </w:rPr>
            </w:pPr>
          </w:p>
          <w:p w14:paraId="04AE59A1" w14:textId="77F32876" w:rsidR="006A2928" w:rsidRPr="003A6103" w:rsidRDefault="006A2928" w:rsidP="006A2928">
            <w:pPr>
              <w:spacing w:line="259" w:lineRule="auto"/>
              <w:ind w:left="113" w:right="113"/>
              <w:jc w:val="both"/>
              <w:rPr>
                <w:noProof/>
                <w:sz w:val="24"/>
                <w:szCs w:val="24"/>
              </w:rPr>
            </w:pPr>
            <w:r w:rsidRPr="003A6103">
              <w:rPr>
                <w:noProof/>
                <w:sz w:val="24"/>
                <w:szCs w:val="24"/>
              </w:rPr>
              <w:t>Attiecībā uz ārvalstu speciālistiem:</w:t>
            </w:r>
            <w:r w:rsidRPr="003A6103">
              <w:rPr>
                <w:sz w:val="24"/>
                <w:szCs w:val="24"/>
              </w:rPr>
              <w:tab/>
            </w:r>
            <w:r w:rsidRPr="003A6103">
              <w:rPr>
                <w:noProof/>
                <w:sz w:val="24"/>
                <w:szCs w:val="24"/>
              </w:rPr>
              <w:t xml:space="preserve">ārvalstu speciālistu, kura mītnes valsts ir Eiropas Savienības dalībvalsts vai Eiropas Brīvās tirdzniecības asociācijas dalībvalsts - ārvalstu pretendenta personāla kvalifikācijai ir jāatbilst speciālista reģistrācijas valsts, kurā speciālists pastāvīgi strādā, attiecīgajā profesijā prasībām noteiktu darbu veikšanā. Pretendentam ir jāiesniedz apliecinājums, ka tā piesaistītais ārvalstu speciālists ir tiesīgi veikt konkrētajā </w:t>
            </w:r>
            <w:r w:rsidR="000B4832" w:rsidRPr="000B4832">
              <w:rPr>
                <w:noProof/>
                <w:color w:val="FF0000"/>
                <w:sz w:val="24"/>
                <w:szCs w:val="24"/>
              </w:rPr>
              <w:t>Nolikuma</w:t>
            </w:r>
            <w:r w:rsidR="000B4832">
              <w:rPr>
                <w:noProof/>
                <w:sz w:val="24"/>
                <w:szCs w:val="24"/>
              </w:rPr>
              <w:t xml:space="preserve"> </w:t>
            </w:r>
            <w:r w:rsidR="00471B5F" w:rsidRPr="00471B5F">
              <w:rPr>
                <w:noProof/>
                <w:color w:val="FF0000"/>
                <w:sz w:val="24"/>
                <w:szCs w:val="24"/>
              </w:rPr>
              <w:t>3.</w:t>
            </w:r>
            <w:r w:rsidRPr="00471B5F">
              <w:rPr>
                <w:noProof/>
                <w:color w:val="FF0000"/>
                <w:sz w:val="24"/>
                <w:szCs w:val="24"/>
              </w:rPr>
              <w:t>7.</w:t>
            </w:r>
            <w:r w:rsidRPr="003A6103">
              <w:rPr>
                <w:noProof/>
                <w:sz w:val="24"/>
                <w:szCs w:val="24"/>
              </w:rPr>
              <w:t>punkta apakšpunktā norādītos darbus, un gadījumā, ja ar pretendentu tiks noslēgts iepirkuma līgums, tas līdz iepirkuma līguma noslēgšanai iesniegs Pasūtītājam normatīvajos aktos noteiktajā kārtībā iesniegs atzīšanas institūcijai deklarāciju par īslaicīgu profesionālo pakalpojumu sniegšanu Latvijas Republikas reglamentētajā profesijā.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r w:rsidR="00471B5F">
              <w:rPr>
                <w:noProof/>
                <w:sz w:val="24"/>
                <w:szCs w:val="24"/>
              </w:rPr>
              <w:t xml:space="preserve">, un </w:t>
            </w:r>
            <w:r w:rsidR="00471B5F">
              <w:rPr>
                <w:noProof/>
                <w:color w:val="FF0000"/>
                <w:sz w:val="24"/>
                <w:szCs w:val="24"/>
              </w:rPr>
              <w:t>p</w:t>
            </w:r>
            <w:r w:rsidR="00471B5F" w:rsidRPr="00471B5F">
              <w:rPr>
                <w:noProof/>
                <w:color w:val="FF0000"/>
                <w:sz w:val="24"/>
                <w:szCs w:val="24"/>
              </w:rPr>
              <w:t>ēc tam izsniegt</w:t>
            </w:r>
            <w:r w:rsidR="00471B5F">
              <w:rPr>
                <w:noProof/>
                <w:color w:val="FF0000"/>
                <w:sz w:val="24"/>
                <w:szCs w:val="24"/>
              </w:rPr>
              <w:t>o</w:t>
            </w:r>
            <w:r w:rsidR="00471B5F" w:rsidRPr="00471B5F">
              <w:rPr>
                <w:noProof/>
                <w:color w:val="FF0000"/>
                <w:sz w:val="24"/>
                <w:szCs w:val="24"/>
              </w:rPr>
              <w:t xml:space="preserve"> atļauj</w:t>
            </w:r>
            <w:r w:rsidR="00471B5F">
              <w:rPr>
                <w:noProof/>
                <w:color w:val="FF0000"/>
                <w:sz w:val="24"/>
                <w:szCs w:val="24"/>
              </w:rPr>
              <w:t>u</w:t>
            </w:r>
            <w:r w:rsidRPr="003A6103">
              <w:rPr>
                <w:noProof/>
                <w:sz w:val="24"/>
                <w:szCs w:val="24"/>
              </w:rPr>
              <w:t>;</w:t>
            </w:r>
          </w:p>
          <w:p w14:paraId="2FB125BE" w14:textId="187D8B37" w:rsidR="006A2928" w:rsidRPr="003A6103" w:rsidRDefault="006A2928" w:rsidP="006A2928">
            <w:pPr>
              <w:ind w:left="113" w:right="113"/>
              <w:jc w:val="both"/>
              <w:rPr>
                <w:noProof/>
                <w:sz w:val="24"/>
                <w:szCs w:val="24"/>
              </w:rPr>
            </w:pPr>
            <w:r w:rsidRPr="003A6103">
              <w:rPr>
                <w:noProof/>
                <w:sz w:val="24"/>
                <w:szCs w:val="24"/>
              </w:rPr>
              <w:t>•</w:t>
            </w:r>
            <w:r w:rsidRPr="003A6103">
              <w:rPr>
                <w:sz w:val="24"/>
                <w:szCs w:val="24"/>
              </w:rPr>
              <w:tab/>
            </w:r>
            <w:r w:rsidRPr="003A6103">
              <w:rPr>
                <w:noProof/>
                <w:sz w:val="24"/>
                <w:szCs w:val="24"/>
              </w:rPr>
              <w:t xml:space="preserve">ārvalstu speciālistu, kura mītnes valsts nav Eiropas Savienības dalībvalsts vai Eiropas Brīvās tirdzniecības asociācijas dalībvalsts – pretendentam jāiesniedz atbilstoši attiecīgās valsts normatīvajiem aktiem izsniegts dokuments, kas apliecina speciālista profesionālo kvalifikāciju veikt </w:t>
            </w:r>
            <w:r w:rsidR="008D6170" w:rsidRPr="008D6170">
              <w:rPr>
                <w:noProof/>
                <w:color w:val="FF0000"/>
                <w:sz w:val="24"/>
                <w:szCs w:val="24"/>
              </w:rPr>
              <w:t>Nolikuma 3.</w:t>
            </w:r>
            <w:r w:rsidRPr="003A6103">
              <w:rPr>
                <w:noProof/>
                <w:sz w:val="24"/>
                <w:szCs w:val="24"/>
              </w:rPr>
              <w:t xml:space="preserve">7. punkta konkrētajā apakšpunktā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 </w:t>
            </w:r>
          </w:p>
          <w:p w14:paraId="797F1377" w14:textId="2099EB3F" w:rsidR="006A2928" w:rsidRDefault="006A2928" w:rsidP="006A2928">
            <w:pPr>
              <w:tabs>
                <w:tab w:val="left" w:pos="567"/>
              </w:tabs>
              <w:spacing w:after="120"/>
              <w:ind w:left="113" w:right="113"/>
              <w:jc w:val="both"/>
              <w:rPr>
                <w:noProof/>
                <w:sz w:val="24"/>
                <w:szCs w:val="24"/>
              </w:rPr>
            </w:pPr>
            <w:r w:rsidRPr="003A6103">
              <w:rPr>
                <w:noProof/>
                <w:sz w:val="24"/>
                <w:szCs w:val="24"/>
              </w:rPr>
              <w:t xml:space="preserve">Par būvprakses sertifikātu esamību </w:t>
            </w:r>
            <w:r w:rsidR="008D6170" w:rsidRPr="008D6170">
              <w:rPr>
                <w:noProof/>
                <w:color w:val="FF0000"/>
                <w:sz w:val="24"/>
                <w:szCs w:val="24"/>
              </w:rPr>
              <w:t>Nolikuma</w:t>
            </w:r>
            <w:r w:rsidRPr="003A6103">
              <w:rPr>
                <w:noProof/>
                <w:sz w:val="24"/>
                <w:szCs w:val="24"/>
              </w:rPr>
              <w:t xml:space="preserve"> </w:t>
            </w:r>
            <w:r w:rsidR="003A6103">
              <w:rPr>
                <w:noProof/>
                <w:sz w:val="24"/>
                <w:szCs w:val="24"/>
              </w:rPr>
              <w:t>3.</w:t>
            </w:r>
            <w:r w:rsidRPr="003A6103">
              <w:rPr>
                <w:noProof/>
                <w:sz w:val="24"/>
                <w:szCs w:val="24"/>
              </w:rPr>
              <w:t>7.punkta apakšpunktos minētajiem speciālistiem, kuri būvprakses sertifikātu saņēmuši Latvijas Republikā, Pasūtītājs pārliecinās attiecīgo informāciju iegūstot publiskajā datubāzē (Būvniecības informācijas sistēmā (</w:t>
            </w:r>
            <w:hyperlink r:id="rId14" w:history="1">
              <w:r w:rsidR="00471B5F" w:rsidRPr="00AA02E3">
                <w:rPr>
                  <w:rStyle w:val="Hipersaite"/>
                  <w:noProof/>
                  <w:sz w:val="24"/>
                  <w:szCs w:val="24"/>
                </w:rPr>
                <w:t>www.bis.gov.lv)</w:t>
              </w:r>
            </w:hyperlink>
            <w:r w:rsidRPr="003A6103">
              <w:rPr>
                <w:noProof/>
                <w:sz w:val="24"/>
                <w:szCs w:val="24"/>
              </w:rPr>
              <w:t>).</w:t>
            </w:r>
          </w:p>
          <w:p w14:paraId="63BDF20F" w14:textId="77777777" w:rsidR="00471B5F" w:rsidRDefault="00471B5F" w:rsidP="006A2928">
            <w:pPr>
              <w:tabs>
                <w:tab w:val="left" w:pos="567"/>
              </w:tabs>
              <w:spacing w:after="120"/>
              <w:ind w:left="113" w:right="113"/>
              <w:jc w:val="both"/>
              <w:rPr>
                <w:noProof/>
                <w:sz w:val="24"/>
                <w:szCs w:val="24"/>
              </w:rPr>
            </w:pPr>
          </w:p>
          <w:p w14:paraId="50C98D0D" w14:textId="54BA5212" w:rsidR="00471B5F" w:rsidRPr="00421979" w:rsidRDefault="00283C6C" w:rsidP="00283C6C">
            <w:pPr>
              <w:ind w:left="113" w:right="113"/>
              <w:jc w:val="both"/>
              <w:rPr>
                <w:sz w:val="24"/>
                <w:szCs w:val="24"/>
                <w:u w:val="single"/>
              </w:rPr>
            </w:pPr>
            <w:r w:rsidRPr="000C48F8">
              <w:rPr>
                <w:color w:val="FF0000"/>
                <w:spacing w:val="-3"/>
                <w:sz w:val="20"/>
                <w:szCs w:val="20"/>
              </w:rPr>
              <w:lastRenderedPageBreak/>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tc>
      </w:tr>
      <w:tr w:rsidR="006A2928" w:rsidRPr="003A1B29" w14:paraId="7D7E44E0" w14:textId="77777777" w:rsidTr="184F91F0">
        <w:trPr>
          <w:trHeight w:val="848"/>
        </w:trPr>
        <w:tc>
          <w:tcPr>
            <w:tcW w:w="851" w:type="dxa"/>
            <w:shd w:val="clear" w:color="auto" w:fill="auto"/>
          </w:tcPr>
          <w:p w14:paraId="5788B00B"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3323D61A" w14:textId="68CE2FB1" w:rsidR="006A2928" w:rsidRPr="004B3B3F" w:rsidRDefault="003A6103" w:rsidP="006A2928">
            <w:pPr>
              <w:widowControl w:val="0"/>
              <w:autoSpaceDE w:val="0"/>
              <w:autoSpaceDN w:val="0"/>
              <w:adjustRightInd w:val="0"/>
              <w:ind w:left="113" w:right="113"/>
              <w:jc w:val="both"/>
              <w:rPr>
                <w:color w:val="000000"/>
                <w:sz w:val="24"/>
                <w:szCs w:val="24"/>
              </w:rPr>
            </w:pPr>
            <w:r>
              <w:rPr>
                <w:b/>
                <w:bCs/>
                <w:color w:val="000000"/>
                <w:sz w:val="24"/>
                <w:szCs w:val="24"/>
              </w:rPr>
              <w:t>3.</w:t>
            </w:r>
            <w:r w:rsidR="006A2928" w:rsidRPr="004B3B3F">
              <w:rPr>
                <w:b/>
                <w:bCs/>
                <w:color w:val="000000"/>
                <w:sz w:val="24"/>
                <w:szCs w:val="24"/>
              </w:rPr>
              <w:t>7.2. Atbildīgais būvdarbu vadītājs,</w:t>
            </w:r>
            <w:r w:rsidR="006A2928" w:rsidRPr="004B3B3F">
              <w:rPr>
                <w:color w:val="000000"/>
                <w:sz w:val="24"/>
                <w:szCs w:val="24"/>
              </w:rPr>
              <w:t xml:space="preserve"> </w:t>
            </w:r>
          </w:p>
          <w:p w14:paraId="00D960AA" w14:textId="77777777" w:rsidR="006A2928" w:rsidRPr="004B3B3F" w:rsidRDefault="006A2928" w:rsidP="006A2928">
            <w:pPr>
              <w:widowControl w:val="0"/>
              <w:autoSpaceDE w:val="0"/>
              <w:autoSpaceDN w:val="0"/>
              <w:adjustRightInd w:val="0"/>
              <w:ind w:left="113" w:right="113"/>
              <w:jc w:val="both"/>
              <w:rPr>
                <w:b/>
                <w:bCs/>
                <w:color w:val="000000"/>
                <w:sz w:val="24"/>
                <w:szCs w:val="24"/>
              </w:rPr>
            </w:pPr>
            <w:r w:rsidRPr="004B3B3F">
              <w:rPr>
                <w:color w:val="000000"/>
                <w:sz w:val="24"/>
                <w:szCs w:val="24"/>
              </w:rPr>
              <w:t>kurš būs atbildīgs būvdarbu vadīšanu un:</w:t>
            </w:r>
          </w:p>
          <w:p w14:paraId="2E5E1C98" w14:textId="67CAF47E" w:rsidR="006A2928" w:rsidRPr="004B3B3F" w:rsidRDefault="003A6103" w:rsidP="006A2928">
            <w:pPr>
              <w:widowControl w:val="0"/>
              <w:autoSpaceDE w:val="0"/>
              <w:autoSpaceDN w:val="0"/>
              <w:adjustRightInd w:val="0"/>
              <w:ind w:left="113" w:right="113"/>
              <w:jc w:val="both"/>
              <w:rPr>
                <w:color w:val="000000"/>
                <w:sz w:val="24"/>
                <w:szCs w:val="24"/>
              </w:rPr>
            </w:pPr>
            <w:r>
              <w:rPr>
                <w:color w:val="000000"/>
                <w:sz w:val="24"/>
                <w:szCs w:val="24"/>
              </w:rPr>
              <w:t>3.</w:t>
            </w:r>
            <w:r w:rsidR="006A2928" w:rsidRPr="004B3B3F">
              <w:rPr>
                <w:color w:val="000000"/>
                <w:sz w:val="24"/>
                <w:szCs w:val="24"/>
              </w:rPr>
              <w:t xml:space="preserve">7.2.1. kuram ir spēkā esošs būvprakses sertifikāts </w:t>
            </w:r>
            <w:r w:rsidR="006A2928" w:rsidRPr="004B3B3F">
              <w:rPr>
                <w:color w:val="000000"/>
                <w:sz w:val="24"/>
                <w:szCs w:val="24"/>
                <w:u w:val="single"/>
              </w:rPr>
              <w:t>ceļu būvdarbu vadīšanā un būvuzraudzībā</w:t>
            </w:r>
            <w:r w:rsidR="006A2928" w:rsidRPr="004B3B3F">
              <w:rPr>
                <w:color w:val="000000"/>
                <w:sz w:val="24"/>
                <w:szCs w:val="24"/>
              </w:rPr>
              <w:t xml:space="preserve"> un </w:t>
            </w:r>
          </w:p>
          <w:p w14:paraId="6B7BCDF5" w14:textId="100F8BFD" w:rsidR="006A2928" w:rsidRPr="004B3B3F" w:rsidRDefault="003A6103" w:rsidP="006A2928">
            <w:pPr>
              <w:widowControl w:val="0"/>
              <w:autoSpaceDE w:val="0"/>
              <w:autoSpaceDN w:val="0"/>
              <w:adjustRightInd w:val="0"/>
              <w:ind w:left="113" w:right="113"/>
              <w:jc w:val="both"/>
              <w:rPr>
                <w:color w:val="000000"/>
                <w:sz w:val="24"/>
                <w:szCs w:val="24"/>
              </w:rPr>
            </w:pPr>
            <w:r>
              <w:rPr>
                <w:color w:val="000000"/>
                <w:sz w:val="24"/>
                <w:szCs w:val="24"/>
              </w:rPr>
              <w:t>3.</w:t>
            </w:r>
            <w:r w:rsidR="006A2928" w:rsidRPr="004B3B3F">
              <w:rPr>
                <w:color w:val="000000"/>
                <w:sz w:val="24"/>
                <w:szCs w:val="24"/>
              </w:rPr>
              <w:t xml:space="preserve">7.2.2.kuram iepriekšējos 5 (piecos) (2019., 2020., 2021., 2022., 2023. un 2024.gadā līdz piedāvājumu iesniegšanai), ir pieredze būvdarbu veikšanā kā atbildīgajam būvdarbu vadītājam, </w:t>
            </w:r>
          </w:p>
          <w:p w14:paraId="07991413" w14:textId="77777777" w:rsidR="006A2928" w:rsidRPr="004B3B3F" w:rsidRDefault="006A2928" w:rsidP="006A2928">
            <w:pPr>
              <w:widowControl w:val="0"/>
              <w:autoSpaceDE w:val="0"/>
              <w:autoSpaceDN w:val="0"/>
              <w:adjustRightInd w:val="0"/>
              <w:ind w:left="113" w:right="113"/>
              <w:jc w:val="both"/>
              <w:rPr>
                <w:color w:val="000000"/>
                <w:sz w:val="24"/>
                <w:szCs w:val="24"/>
                <w:highlight w:val="yellow"/>
              </w:rPr>
            </w:pPr>
            <w:r w:rsidRPr="004B3B3F">
              <w:rPr>
                <w:sz w:val="24"/>
                <w:szCs w:val="24"/>
              </w:rPr>
              <w:t xml:space="preserve"> kur v</w:t>
            </w:r>
            <w:r w:rsidRPr="004B3B3F">
              <w:rPr>
                <w:color w:val="000000"/>
                <w:sz w:val="24"/>
                <w:szCs w:val="24"/>
              </w:rPr>
              <w:t>eicis Ielas pārbūves vai izbūves būvdarbu vadīšanu,</w:t>
            </w:r>
          </w:p>
          <w:p w14:paraId="16A3D387" w14:textId="77777777" w:rsidR="006A2928" w:rsidRPr="004B3B3F" w:rsidRDefault="006A2928" w:rsidP="006A2928">
            <w:pPr>
              <w:widowControl w:val="0"/>
              <w:autoSpaceDE w:val="0"/>
              <w:autoSpaceDN w:val="0"/>
              <w:adjustRightInd w:val="0"/>
              <w:ind w:left="113" w:right="113"/>
              <w:jc w:val="both"/>
              <w:rPr>
                <w:b/>
                <w:bCs/>
                <w:color w:val="000000"/>
                <w:sz w:val="24"/>
                <w:szCs w:val="24"/>
              </w:rPr>
            </w:pPr>
            <w:r w:rsidRPr="004B3B3F">
              <w:rPr>
                <w:color w:val="000000"/>
                <w:sz w:val="24"/>
                <w:szCs w:val="24"/>
              </w:rPr>
              <w:t xml:space="preserve">1) </w:t>
            </w:r>
            <w:r w:rsidRPr="004B3B3F">
              <w:rPr>
                <w:sz w:val="24"/>
                <w:szCs w:val="24"/>
              </w:rPr>
              <w:t>vismaz vienā objektā</w:t>
            </w:r>
            <w:r w:rsidRPr="004B3B3F">
              <w:rPr>
                <w:color w:val="000000"/>
                <w:sz w:val="24"/>
                <w:szCs w:val="24"/>
              </w:rPr>
              <w:t xml:space="preserve"> izbūvēts vai pārbūvēts vismaz 1 (viens) krustojums </w:t>
            </w:r>
            <w:r w:rsidRPr="004B3B3F">
              <w:rPr>
                <w:b/>
                <w:bCs/>
                <w:color w:val="000000"/>
                <w:sz w:val="24"/>
                <w:szCs w:val="24"/>
              </w:rPr>
              <w:t>un</w:t>
            </w:r>
          </w:p>
          <w:p w14:paraId="25F6A57B" w14:textId="77777777" w:rsidR="006A2928" w:rsidRPr="004B3B3F" w:rsidRDefault="006A2928" w:rsidP="006A2928">
            <w:pPr>
              <w:widowControl w:val="0"/>
              <w:autoSpaceDE w:val="0"/>
              <w:autoSpaceDN w:val="0"/>
              <w:adjustRightInd w:val="0"/>
              <w:ind w:left="113" w:right="113"/>
              <w:jc w:val="both"/>
              <w:rPr>
                <w:color w:val="000000"/>
                <w:sz w:val="24"/>
                <w:szCs w:val="24"/>
                <w:vertAlign w:val="superscript"/>
              </w:rPr>
            </w:pPr>
            <w:r w:rsidRPr="004B3B3F">
              <w:rPr>
                <w:color w:val="000000"/>
                <w:sz w:val="24"/>
                <w:szCs w:val="24"/>
              </w:rPr>
              <w:t xml:space="preserve">2) </w:t>
            </w:r>
            <w:r w:rsidRPr="004B3B3F">
              <w:rPr>
                <w:sz w:val="24"/>
                <w:szCs w:val="24"/>
              </w:rPr>
              <w:t>vismaz vienā objektā</w:t>
            </w:r>
            <w:r w:rsidRPr="004B3B3F">
              <w:rPr>
                <w:color w:val="000000"/>
                <w:sz w:val="24"/>
                <w:szCs w:val="24"/>
              </w:rPr>
              <w:t xml:space="preserve"> izbūvētas vai pārbūvētas vismaz 3 (trīs) Inženierkomunikācijas </w:t>
            </w:r>
            <w:r w:rsidRPr="004B3B3F">
              <w:rPr>
                <w:b/>
                <w:bCs/>
                <w:color w:val="000000"/>
                <w:sz w:val="24"/>
                <w:szCs w:val="24"/>
              </w:rPr>
              <w:t>un</w:t>
            </w:r>
            <w:r w:rsidRPr="004B3B3F">
              <w:rPr>
                <w:color w:val="000000"/>
                <w:sz w:val="24"/>
                <w:szCs w:val="24"/>
              </w:rPr>
              <w:t>,</w:t>
            </w:r>
          </w:p>
          <w:p w14:paraId="02372572"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3)</w:t>
            </w:r>
            <w:r w:rsidRPr="004B3B3F">
              <w:rPr>
                <w:sz w:val="24"/>
                <w:szCs w:val="24"/>
              </w:rPr>
              <w:t xml:space="preserve"> vismaz vienā objektā</w:t>
            </w:r>
            <w:r w:rsidRPr="004B3B3F">
              <w:rPr>
                <w:color w:val="000000"/>
                <w:sz w:val="24"/>
                <w:szCs w:val="24"/>
              </w:rPr>
              <w:t xml:space="preserve"> izbūvēta vai pārbūvēta Velosipēdu infrastruktūra </w:t>
            </w:r>
            <w:r w:rsidRPr="004B3B3F">
              <w:rPr>
                <w:b/>
                <w:bCs/>
                <w:color w:val="000000"/>
                <w:sz w:val="24"/>
                <w:szCs w:val="24"/>
              </w:rPr>
              <w:t>un</w:t>
            </w:r>
          </w:p>
          <w:p w14:paraId="18A43E03" w14:textId="77777777" w:rsidR="006A2928" w:rsidRPr="004B3B3F" w:rsidRDefault="006A2928" w:rsidP="006A2928">
            <w:pPr>
              <w:widowControl w:val="0"/>
              <w:autoSpaceDE w:val="0"/>
              <w:autoSpaceDN w:val="0"/>
              <w:adjustRightInd w:val="0"/>
              <w:ind w:left="113" w:right="113"/>
              <w:jc w:val="both"/>
              <w:rPr>
                <w:color w:val="000000"/>
                <w:sz w:val="24"/>
                <w:szCs w:val="24"/>
                <w:vertAlign w:val="superscript"/>
              </w:rPr>
            </w:pPr>
            <w:r w:rsidRPr="004B3B3F">
              <w:rPr>
                <w:color w:val="000000"/>
                <w:sz w:val="24"/>
                <w:szCs w:val="24"/>
              </w:rPr>
              <w:t>4) vismaz  1 (vienā) objektā,  ir izbūvēts vai pārbūvēts Automašīnu stāvlaukums.</w:t>
            </w:r>
          </w:p>
          <w:p w14:paraId="6FEBCA63"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43C02BE1"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Visiem pieredzi apliecinošiem objektiem jābūt pilnībā pabeigtiem un nodotiem ekspluatācijā normatīvajos aktos noteiktajā kārtībā.</w:t>
            </w:r>
          </w:p>
          <w:p w14:paraId="3E603094"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0B346F71" w14:textId="64FFF6E4"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 xml:space="preserve">Pretendents ir tiesīgs apliecināt nolikuma </w:t>
            </w:r>
            <w:r w:rsidR="003A6103">
              <w:rPr>
                <w:color w:val="000000"/>
                <w:sz w:val="24"/>
                <w:szCs w:val="24"/>
              </w:rPr>
              <w:t>3.</w:t>
            </w:r>
            <w:r w:rsidRPr="004B3B3F">
              <w:rPr>
                <w:color w:val="000000"/>
                <w:sz w:val="24"/>
                <w:szCs w:val="24"/>
              </w:rPr>
              <w:t xml:space="preserve">7.2.2.apakšpunktos minēto pieredzi ar 1 (vienu) vai vairākiem objektiem, ja tas/ tie atbilst attiecīgajām nolikuma </w:t>
            </w:r>
            <w:r w:rsidR="003A6103">
              <w:rPr>
                <w:color w:val="000000"/>
                <w:sz w:val="24"/>
                <w:szCs w:val="24"/>
              </w:rPr>
              <w:t>3.</w:t>
            </w:r>
            <w:r w:rsidRPr="004B3B3F">
              <w:rPr>
                <w:color w:val="000000"/>
                <w:sz w:val="24"/>
                <w:szCs w:val="24"/>
              </w:rPr>
              <w:t>7.2.2.apakšpunkta prasībām.</w:t>
            </w:r>
          </w:p>
          <w:p w14:paraId="75A3F513"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2DFDCE7E" w14:textId="49685DC1" w:rsidR="006A2928" w:rsidRPr="004B3B3F" w:rsidRDefault="006A2928" w:rsidP="006A2928">
            <w:pPr>
              <w:spacing w:line="259" w:lineRule="auto"/>
              <w:ind w:left="113" w:right="113"/>
              <w:jc w:val="both"/>
              <w:rPr>
                <w:sz w:val="24"/>
                <w:szCs w:val="24"/>
              </w:rPr>
            </w:pPr>
            <w:r w:rsidRPr="004B3B3F">
              <w:rPr>
                <w:color w:val="000000"/>
                <w:sz w:val="24"/>
                <w:szCs w:val="24"/>
              </w:rPr>
              <w:lastRenderedPageBreak/>
              <w:t xml:space="preserve"> Atbildīgais būvdarbu vadītājs </w:t>
            </w:r>
            <w:r w:rsidR="003A6103">
              <w:rPr>
                <w:color w:val="000000"/>
                <w:sz w:val="24"/>
                <w:szCs w:val="24"/>
              </w:rPr>
              <w:t>3.</w:t>
            </w:r>
            <w:r w:rsidRPr="004B3B3F">
              <w:rPr>
                <w:color w:val="000000"/>
                <w:sz w:val="24"/>
                <w:szCs w:val="24"/>
              </w:rPr>
              <w:t>7.2. punkta izpratnē ir objekta būvatļaujā, apliecinājuma kartē vai paskaidrojuma rakstā norādītā persona,  kuru būvkomersants ir rakstiski noteicis kā atbildīgo būvdarbu vadītāju (attiecībā uz ārvalstīs veiktiem būvdarbiem personai jābūt norādītai būvniecības dokumentos, kā atbildīgajam būvdarbu vadītājam, atbilstoši attiecīgās valsts normatīvo aktu prasībām).</w:t>
            </w:r>
          </w:p>
          <w:p w14:paraId="31D68677" w14:textId="77777777" w:rsidR="006A2928" w:rsidRPr="004B3B3F" w:rsidRDefault="006A2928" w:rsidP="00BB78CD">
            <w:pPr>
              <w:ind w:left="113" w:right="113"/>
              <w:contextualSpacing/>
              <w:jc w:val="both"/>
              <w:rPr>
                <w:sz w:val="24"/>
                <w:szCs w:val="24"/>
              </w:rPr>
            </w:pPr>
          </w:p>
        </w:tc>
        <w:tc>
          <w:tcPr>
            <w:tcW w:w="5169" w:type="dxa"/>
            <w:vMerge/>
          </w:tcPr>
          <w:p w14:paraId="0DF14F5C"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0D2D11DF" w14:textId="77777777" w:rsidTr="184F91F0">
        <w:trPr>
          <w:trHeight w:val="848"/>
        </w:trPr>
        <w:tc>
          <w:tcPr>
            <w:tcW w:w="851" w:type="dxa"/>
            <w:shd w:val="clear" w:color="auto" w:fill="auto"/>
          </w:tcPr>
          <w:p w14:paraId="4DF1CCCF"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3AEF8D2" w14:textId="14C228AB" w:rsidR="006A2928" w:rsidRPr="004B3B3F" w:rsidRDefault="003A6103" w:rsidP="006A2928">
            <w:pPr>
              <w:widowControl w:val="0"/>
              <w:autoSpaceDE w:val="0"/>
              <w:autoSpaceDN w:val="0"/>
              <w:adjustRightInd w:val="0"/>
              <w:ind w:left="113" w:right="113"/>
              <w:jc w:val="both"/>
              <w:rPr>
                <w:b/>
                <w:bCs/>
                <w:sz w:val="24"/>
                <w:szCs w:val="24"/>
              </w:rPr>
            </w:pPr>
            <w:r>
              <w:rPr>
                <w:b/>
                <w:bCs/>
                <w:sz w:val="24"/>
                <w:szCs w:val="24"/>
              </w:rPr>
              <w:t>3.</w:t>
            </w:r>
            <w:r w:rsidR="006A2928" w:rsidRPr="004B3B3F">
              <w:rPr>
                <w:b/>
                <w:bCs/>
                <w:sz w:val="24"/>
                <w:szCs w:val="24"/>
              </w:rPr>
              <w:t>7.3. Ūdensapgādes un kanalizācijas sistēmu, ieskaitot ugunsdzēsības sistēmas, būvdarbu vadītājs:</w:t>
            </w:r>
          </w:p>
          <w:p w14:paraId="4A8C75F7" w14:textId="26D0D1EF"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7.3.1. kuram ir spēkā esošs būvprakses sertifikāts ūdensapgādes un kanalizācijas sistēmu (ieskaitot ugunsdzēsības sistēmas) būvdarbu vadīšanā un būvuzraudzībā un;</w:t>
            </w:r>
          </w:p>
          <w:p w14:paraId="0996713B" w14:textId="453D89DD"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7.3.2. kurš iepriekšējo 5 (piecu) gadu laikā (2019., 2020., 2021., 2022., 2023. un 2024.gadā līdz piedāvājumu iesniegšanai) vismaz 1 (vienā) objektā ir veicis ūdensvada, kanalizācijas vai lietus ūdens kanalizācijas tīklu izbūves vai pārbūves būvdarbu vadīšanu, kā attiecīgās daļas būvdarbu vadītājs.</w:t>
            </w:r>
          </w:p>
          <w:p w14:paraId="6B829882" w14:textId="77777777" w:rsidR="006A2928" w:rsidRPr="004B3B3F" w:rsidRDefault="006A2928" w:rsidP="006A2928">
            <w:pPr>
              <w:widowControl w:val="0"/>
              <w:autoSpaceDE w:val="0"/>
              <w:autoSpaceDN w:val="0"/>
              <w:adjustRightInd w:val="0"/>
              <w:ind w:left="113" w:right="113"/>
              <w:jc w:val="both"/>
              <w:rPr>
                <w:b/>
                <w:bCs/>
                <w:sz w:val="24"/>
                <w:szCs w:val="24"/>
              </w:rPr>
            </w:pPr>
          </w:p>
          <w:p w14:paraId="0C219649"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Visiem pieredzi apliecinošiem objektiem jābūt pilnībā pabeigtiem un nodotiem ekspluatācijā normatīvajos aktos noteiktajā kārtībā.</w:t>
            </w:r>
          </w:p>
          <w:p w14:paraId="504AFC50" w14:textId="77777777" w:rsidR="006A2928" w:rsidRPr="004B3B3F" w:rsidRDefault="006A2928" w:rsidP="00BB78CD">
            <w:pPr>
              <w:ind w:left="113" w:right="113"/>
              <w:contextualSpacing/>
              <w:jc w:val="both"/>
              <w:rPr>
                <w:sz w:val="24"/>
                <w:szCs w:val="24"/>
              </w:rPr>
            </w:pPr>
          </w:p>
        </w:tc>
        <w:tc>
          <w:tcPr>
            <w:tcW w:w="5169" w:type="dxa"/>
            <w:vMerge/>
          </w:tcPr>
          <w:p w14:paraId="67BE5E1B"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14524C84" w14:textId="77777777" w:rsidTr="184F91F0">
        <w:trPr>
          <w:trHeight w:val="848"/>
        </w:trPr>
        <w:tc>
          <w:tcPr>
            <w:tcW w:w="851" w:type="dxa"/>
            <w:shd w:val="clear" w:color="auto" w:fill="auto"/>
          </w:tcPr>
          <w:p w14:paraId="7FB06ED8"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FD4C92F" w14:textId="52772A5D" w:rsidR="006A2928" w:rsidRPr="004B3B3F" w:rsidRDefault="003A6103" w:rsidP="006A2928">
            <w:pPr>
              <w:widowControl w:val="0"/>
              <w:autoSpaceDE w:val="0"/>
              <w:autoSpaceDN w:val="0"/>
              <w:adjustRightInd w:val="0"/>
              <w:ind w:left="113" w:right="113"/>
              <w:jc w:val="both"/>
              <w:rPr>
                <w:b/>
                <w:bCs/>
                <w:sz w:val="24"/>
                <w:szCs w:val="24"/>
              </w:rPr>
            </w:pPr>
            <w:r>
              <w:rPr>
                <w:b/>
                <w:bCs/>
                <w:sz w:val="24"/>
                <w:szCs w:val="24"/>
              </w:rPr>
              <w:t>3.</w:t>
            </w:r>
            <w:r w:rsidR="006A2928" w:rsidRPr="004B3B3F">
              <w:rPr>
                <w:b/>
                <w:bCs/>
                <w:sz w:val="24"/>
                <w:szCs w:val="24"/>
              </w:rPr>
              <w:t>7.4. Elektroietaišu izbūves darbu būvdarbu vadītājs:</w:t>
            </w:r>
          </w:p>
          <w:p w14:paraId="5137155F" w14:textId="7C0B9905"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7.4.1. kuram ir spēkā esošs būvprakses sertifikāts elektroietaišu izbūves darbu vadīšanā un būvuzraudzībā un;</w:t>
            </w:r>
          </w:p>
          <w:p w14:paraId="493BBCBF" w14:textId="147CFF80"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7.4.2. kurš iepriekšējo 5 (piecu) gadu laikā (2019., 2020., 2021., 2022., 2023. un 2024.gadā līdz piedāvājumu iesniegšanai) vismaz 1 (vienā) objektā ir veicis elektroietaišu izbūves vai pārbūves būvdarbu vadīšanu, kā attiecīgās daļas būvdarbu vadītājs.</w:t>
            </w:r>
          </w:p>
          <w:p w14:paraId="13C4C00F" w14:textId="77777777" w:rsidR="006A2928" w:rsidRPr="004B3B3F" w:rsidRDefault="006A2928" w:rsidP="006A2928">
            <w:pPr>
              <w:widowControl w:val="0"/>
              <w:autoSpaceDE w:val="0"/>
              <w:autoSpaceDN w:val="0"/>
              <w:adjustRightInd w:val="0"/>
              <w:ind w:left="113" w:right="113"/>
              <w:jc w:val="both"/>
              <w:rPr>
                <w:sz w:val="24"/>
                <w:szCs w:val="24"/>
              </w:rPr>
            </w:pPr>
          </w:p>
          <w:p w14:paraId="7E08BCAA" w14:textId="77777777" w:rsidR="006A2928" w:rsidRPr="004B3B3F" w:rsidRDefault="006A2928" w:rsidP="006A2928">
            <w:pPr>
              <w:widowControl w:val="0"/>
              <w:autoSpaceDE w:val="0"/>
              <w:autoSpaceDN w:val="0"/>
              <w:adjustRightInd w:val="0"/>
              <w:ind w:left="113" w:right="113"/>
              <w:jc w:val="both"/>
              <w:rPr>
                <w:color w:val="000000" w:themeColor="text1"/>
                <w:sz w:val="24"/>
                <w:szCs w:val="24"/>
              </w:rPr>
            </w:pPr>
            <w:r w:rsidRPr="004B3B3F">
              <w:rPr>
                <w:color w:val="000000" w:themeColor="text1"/>
                <w:sz w:val="24"/>
                <w:szCs w:val="24"/>
              </w:rPr>
              <w:t>Visiem pieredzi apliecinošiem objektiem jābūt pilnībā pabeigtiem un nodotiem ekspluatācijā normatīvajos aktos noteiktajā kārtībā.</w:t>
            </w:r>
          </w:p>
          <w:p w14:paraId="2E9956EC" w14:textId="77777777" w:rsidR="006A2928" w:rsidRPr="004B3B3F" w:rsidRDefault="006A2928" w:rsidP="00BB78CD">
            <w:pPr>
              <w:ind w:left="113" w:right="113"/>
              <w:contextualSpacing/>
              <w:jc w:val="both"/>
              <w:rPr>
                <w:sz w:val="24"/>
                <w:szCs w:val="24"/>
              </w:rPr>
            </w:pPr>
          </w:p>
        </w:tc>
        <w:tc>
          <w:tcPr>
            <w:tcW w:w="5169" w:type="dxa"/>
            <w:vMerge/>
          </w:tcPr>
          <w:p w14:paraId="4BA8585A" w14:textId="77777777" w:rsidR="006A2928" w:rsidRPr="003A1B29" w:rsidRDefault="006A2928" w:rsidP="009A2D8E">
            <w:pPr>
              <w:tabs>
                <w:tab w:val="left" w:pos="567"/>
              </w:tabs>
              <w:spacing w:after="120"/>
              <w:ind w:left="113" w:right="113"/>
              <w:jc w:val="both"/>
              <w:rPr>
                <w:iCs/>
                <w:sz w:val="24"/>
                <w:szCs w:val="24"/>
                <w:lang w:eastAsia="en-US"/>
              </w:rPr>
            </w:pPr>
          </w:p>
        </w:tc>
      </w:tr>
      <w:tr w:rsidR="00D16677" w:rsidRPr="003A1B29" w14:paraId="14E5DDE8" w14:textId="77777777" w:rsidTr="184F91F0">
        <w:tc>
          <w:tcPr>
            <w:tcW w:w="10207" w:type="dxa"/>
            <w:gridSpan w:val="3"/>
            <w:shd w:val="clear" w:color="auto" w:fill="FFFFFF" w:themeFill="background1"/>
          </w:tcPr>
          <w:p w14:paraId="68580C89" w14:textId="71F84043" w:rsidR="00D16677" w:rsidRPr="003A1B29" w:rsidRDefault="00D16677" w:rsidP="00C54F10">
            <w:pPr>
              <w:ind w:left="113" w:right="113"/>
              <w:jc w:val="center"/>
              <w:rPr>
                <w:sz w:val="24"/>
                <w:szCs w:val="24"/>
              </w:rPr>
            </w:pPr>
            <w:r w:rsidRPr="003A1B29">
              <w:rPr>
                <w:b/>
                <w:sz w:val="24"/>
                <w:szCs w:val="24"/>
              </w:rPr>
              <w:t>Personas, uz kuru iespējām pretendents balstās, lai apliecinātu, ka tā kvalifikācija atbilst paziņojumā par līgumu vai Konkursa dokumentos noteiktajām prasībām, Apvienības un apakšuzņēmēji</w:t>
            </w:r>
          </w:p>
        </w:tc>
      </w:tr>
      <w:tr w:rsidR="00D16677" w:rsidRPr="003A1B29" w14:paraId="6A8E6D03" w14:textId="77777777" w:rsidTr="184F91F0">
        <w:tc>
          <w:tcPr>
            <w:tcW w:w="851" w:type="dxa"/>
            <w:shd w:val="clear" w:color="auto" w:fill="FFFFFF" w:themeFill="background1"/>
          </w:tcPr>
          <w:p w14:paraId="0414D02E" w14:textId="3F5CAF0C" w:rsidR="00D16677" w:rsidRPr="003A1B29" w:rsidRDefault="0005472E" w:rsidP="00D16677">
            <w:pPr>
              <w:autoSpaceDE w:val="0"/>
              <w:autoSpaceDN w:val="0"/>
              <w:adjustRightInd w:val="0"/>
              <w:ind w:left="113" w:right="113"/>
              <w:jc w:val="both"/>
              <w:rPr>
                <w:color w:val="000000"/>
                <w:sz w:val="24"/>
                <w:szCs w:val="24"/>
              </w:rPr>
            </w:pPr>
            <w:r w:rsidRPr="003A1B29">
              <w:rPr>
                <w:color w:val="000000"/>
                <w:sz w:val="24"/>
                <w:szCs w:val="24"/>
              </w:rPr>
              <w:t>3.8.</w:t>
            </w:r>
          </w:p>
        </w:tc>
        <w:tc>
          <w:tcPr>
            <w:tcW w:w="4187" w:type="dxa"/>
            <w:shd w:val="clear" w:color="auto" w:fill="F2F2F2" w:themeFill="background1" w:themeFillShade="F2"/>
          </w:tcPr>
          <w:p w14:paraId="77FAE201" w14:textId="1F0C02E6" w:rsidR="00D16677" w:rsidRPr="003A1B29" w:rsidRDefault="00D16677" w:rsidP="00D16677">
            <w:pPr>
              <w:autoSpaceDE w:val="0"/>
              <w:autoSpaceDN w:val="0"/>
              <w:adjustRightInd w:val="0"/>
              <w:ind w:left="113" w:right="113"/>
              <w:jc w:val="both"/>
              <w:rPr>
                <w:color w:val="000000"/>
                <w:sz w:val="24"/>
                <w:szCs w:val="24"/>
              </w:rPr>
            </w:pPr>
            <w:r w:rsidRPr="003A1B29">
              <w:rPr>
                <w:color w:val="000000"/>
                <w:sz w:val="24"/>
                <w:szCs w:val="24"/>
              </w:rPr>
              <w:t xml:space="preserve">Piegādātājs var balstīties uz citu personu saimnieciskajām un finansiālajām iespējām, ja tas ir </w:t>
            </w:r>
            <w:r w:rsidRPr="003A1B29">
              <w:rPr>
                <w:sz w:val="24"/>
                <w:szCs w:val="24"/>
                <w:lang w:eastAsia="en-US"/>
              </w:rPr>
              <w:t>nepieciešams</w:t>
            </w:r>
            <w:r w:rsidRPr="003A1B29">
              <w:rPr>
                <w:color w:val="000000"/>
                <w:sz w:val="24"/>
                <w:szCs w:val="24"/>
              </w:rPr>
              <w:t xml:space="preserve"> konkrētā iepirkuma līguma izpildei, neatkarīgi no savstarpējo attiecību tiesiskā rakstura.</w:t>
            </w:r>
          </w:p>
        </w:tc>
        <w:tc>
          <w:tcPr>
            <w:tcW w:w="5169" w:type="dxa"/>
          </w:tcPr>
          <w:p w14:paraId="6EBD2DAE" w14:textId="66129A53" w:rsidR="0084104D" w:rsidRPr="003A1B29" w:rsidRDefault="00D16677" w:rsidP="0084104D">
            <w:pPr>
              <w:ind w:left="113" w:right="113"/>
              <w:jc w:val="both"/>
              <w:rPr>
                <w:sz w:val="24"/>
                <w:szCs w:val="24"/>
              </w:rPr>
            </w:pPr>
            <w:r w:rsidRPr="003A1B29">
              <w:rPr>
                <w:sz w:val="24"/>
                <w:szCs w:val="24"/>
              </w:rPr>
              <w:t xml:space="preserve">Šādā gadījumā </w:t>
            </w:r>
            <w:r w:rsidRPr="003A1B29">
              <w:rPr>
                <w:sz w:val="24"/>
                <w:szCs w:val="24"/>
                <w:u w:val="single"/>
              </w:rPr>
              <w:t>piegādātājs nepārprotami pierāda Pasūtītājam</w:t>
            </w:r>
            <w:r w:rsidRPr="003A1B29">
              <w:rPr>
                <w:sz w:val="24"/>
                <w:szCs w:val="24"/>
              </w:rPr>
              <w:t>, ka viņa rīcībā būs nepieciešamie resursi, iesniedzot šo personu apliecinājumu vai vienošanos par sadarbību konkrētā līguma izpildē. Pretendentam un personai, uz kuras saimnieciskajām un finansiālajām iespējām tas balstās, ir jābūt solidāri atbildīgām par iepirkuma līguma izpildi.</w:t>
            </w:r>
          </w:p>
        </w:tc>
      </w:tr>
      <w:tr w:rsidR="00D16677" w:rsidRPr="003A1B29" w14:paraId="0BAF1556" w14:textId="77777777" w:rsidTr="184F91F0">
        <w:tc>
          <w:tcPr>
            <w:tcW w:w="851" w:type="dxa"/>
            <w:shd w:val="clear" w:color="auto" w:fill="FFFFFF" w:themeFill="background1"/>
          </w:tcPr>
          <w:p w14:paraId="77E8A1B1" w14:textId="45E3E4A3" w:rsidR="00D16677" w:rsidRPr="003A1B29" w:rsidRDefault="0005472E" w:rsidP="00D16677">
            <w:pPr>
              <w:ind w:left="113" w:right="113"/>
              <w:jc w:val="both"/>
              <w:rPr>
                <w:sz w:val="24"/>
                <w:szCs w:val="24"/>
              </w:rPr>
            </w:pPr>
            <w:r w:rsidRPr="003A1B29">
              <w:rPr>
                <w:sz w:val="24"/>
                <w:szCs w:val="24"/>
              </w:rPr>
              <w:t>3.9.</w:t>
            </w:r>
          </w:p>
        </w:tc>
        <w:tc>
          <w:tcPr>
            <w:tcW w:w="4187" w:type="dxa"/>
            <w:shd w:val="clear" w:color="auto" w:fill="F2F2F2" w:themeFill="background1" w:themeFillShade="F2"/>
          </w:tcPr>
          <w:p w14:paraId="1C22BE8B" w14:textId="25A73E3B" w:rsidR="00D16677" w:rsidRPr="00AE6FEA" w:rsidRDefault="00D16677" w:rsidP="00D16677">
            <w:pPr>
              <w:ind w:left="113" w:right="113"/>
              <w:jc w:val="both"/>
              <w:rPr>
                <w:color w:val="FF0000"/>
                <w:sz w:val="24"/>
                <w:szCs w:val="24"/>
              </w:rPr>
            </w:pPr>
            <w:r w:rsidRPr="003A1B29">
              <w:rPr>
                <w:sz w:val="24"/>
                <w:szCs w:val="24"/>
              </w:rPr>
              <w:t>Piegādātājs var balstīties uz citu personu tehniskajām un profesionālajām iespējām, ja tas ir nepieciešams konkrētā iepirkuma līguma izpildei, neatkarīgi no savstarpējo attiecību tiesiskā rakstura</w:t>
            </w:r>
            <w:r w:rsidR="00AE6FEA">
              <w:rPr>
                <w:sz w:val="24"/>
                <w:szCs w:val="24"/>
              </w:rPr>
              <w:t xml:space="preserve">, </w:t>
            </w:r>
            <w:r w:rsidR="00AE6FEA" w:rsidRPr="00AE6FEA">
              <w:rPr>
                <w:color w:val="FF0000"/>
                <w:sz w:val="24"/>
                <w:szCs w:val="24"/>
              </w:rPr>
              <w:t>un</w:t>
            </w:r>
          </w:p>
          <w:p w14:paraId="0B87180C" w14:textId="198EAB1B" w:rsidR="00AE6FEA" w:rsidRDefault="00AE6FEA" w:rsidP="00D16677">
            <w:pPr>
              <w:ind w:left="113" w:right="113"/>
              <w:jc w:val="both"/>
              <w:rPr>
                <w:rFonts w:eastAsia="Calibri"/>
                <w:color w:val="FF0000"/>
                <w:sz w:val="23"/>
                <w:szCs w:val="23"/>
              </w:rPr>
            </w:pPr>
            <w:r w:rsidRPr="00AE6FEA">
              <w:rPr>
                <w:rFonts w:eastAsia="Calibri"/>
                <w:color w:val="FF0000"/>
                <w:sz w:val="23"/>
                <w:szCs w:val="23"/>
              </w:rPr>
              <w:t xml:space="preserve">ja šīs personas veiks </w:t>
            </w:r>
            <w:r w:rsidR="000B4832">
              <w:rPr>
                <w:rFonts w:eastAsia="Calibri"/>
                <w:color w:val="FF0000"/>
                <w:sz w:val="23"/>
                <w:szCs w:val="23"/>
              </w:rPr>
              <w:t>būv</w:t>
            </w:r>
            <w:r w:rsidRPr="00AE6FEA">
              <w:rPr>
                <w:rFonts w:eastAsia="Calibri"/>
                <w:color w:val="FF0000"/>
                <w:sz w:val="23"/>
                <w:szCs w:val="23"/>
              </w:rPr>
              <w:t>darbus</w:t>
            </w:r>
            <w:r w:rsidRPr="00AE6FEA">
              <w:rPr>
                <w:rFonts w:eastAsia="Calibri"/>
                <w:i/>
                <w:iCs/>
                <w:color w:val="FF0000"/>
                <w:sz w:val="23"/>
                <w:szCs w:val="23"/>
              </w:rPr>
              <w:t xml:space="preserve"> vai</w:t>
            </w:r>
            <w:r w:rsidRPr="00AE6FEA">
              <w:rPr>
                <w:rFonts w:eastAsia="Calibri"/>
                <w:color w:val="FF0000"/>
                <w:sz w:val="23"/>
                <w:szCs w:val="23"/>
              </w:rPr>
              <w:t xml:space="preserve"> sniegs pakalpojumus, kuru izpildei attiecīgās spējas ir nepieciešamas</w:t>
            </w:r>
            <w:r>
              <w:rPr>
                <w:rFonts w:eastAsia="Calibri"/>
                <w:color w:val="FF0000"/>
                <w:sz w:val="23"/>
                <w:szCs w:val="23"/>
              </w:rPr>
              <w:t>.</w:t>
            </w:r>
          </w:p>
          <w:p w14:paraId="53720B32" w14:textId="77777777" w:rsidR="000724FF" w:rsidRDefault="000724FF" w:rsidP="00D16677">
            <w:pPr>
              <w:ind w:left="113" w:right="113"/>
              <w:jc w:val="both"/>
              <w:rPr>
                <w:rFonts w:eastAsia="Calibri"/>
                <w:color w:val="FF0000"/>
                <w:sz w:val="23"/>
                <w:szCs w:val="23"/>
              </w:rPr>
            </w:pPr>
          </w:p>
          <w:p w14:paraId="13AA51EA" w14:textId="77777777" w:rsidR="00421979" w:rsidRDefault="00421979" w:rsidP="00421979">
            <w:pPr>
              <w:ind w:left="113" w:right="113"/>
              <w:jc w:val="both"/>
              <w:rPr>
                <w:color w:val="FF0000"/>
                <w:spacing w:val="-3"/>
                <w:sz w:val="20"/>
                <w:szCs w:val="20"/>
              </w:rPr>
            </w:pPr>
          </w:p>
          <w:p w14:paraId="61D13D89"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4F8EF38" w14:textId="7CB745BE" w:rsidR="00AE6FEA" w:rsidRPr="003A1B29" w:rsidRDefault="00AE6FEA" w:rsidP="00D16677">
            <w:pPr>
              <w:ind w:left="113" w:right="113"/>
              <w:jc w:val="both"/>
              <w:rPr>
                <w:sz w:val="24"/>
                <w:szCs w:val="24"/>
              </w:rPr>
            </w:pPr>
          </w:p>
        </w:tc>
        <w:tc>
          <w:tcPr>
            <w:tcW w:w="5169" w:type="dxa"/>
          </w:tcPr>
          <w:p w14:paraId="4D5A33B1" w14:textId="259B9169" w:rsidR="00C17526" w:rsidRDefault="00D16677" w:rsidP="00C17526">
            <w:pPr>
              <w:ind w:left="113" w:right="113"/>
              <w:jc w:val="both"/>
              <w:rPr>
                <w:sz w:val="24"/>
                <w:szCs w:val="24"/>
              </w:rPr>
            </w:pPr>
            <w:r w:rsidRPr="003A1B29">
              <w:rPr>
                <w:sz w:val="24"/>
                <w:szCs w:val="24"/>
              </w:rPr>
              <w:t xml:space="preserve">Šādā gadījumā </w:t>
            </w:r>
            <w:r w:rsidRPr="003A1B29">
              <w:rPr>
                <w:sz w:val="24"/>
                <w:szCs w:val="24"/>
                <w:u w:val="single"/>
              </w:rPr>
              <w:t>piegādātājs nepārprotami pierāda Pasūtītājam</w:t>
            </w:r>
            <w:r w:rsidRPr="003A1B29">
              <w:rPr>
                <w:sz w:val="24"/>
                <w:szCs w:val="24"/>
              </w:rPr>
              <w:t xml:space="preserve">, ka tā rīcībā būs nepieciešamie resursi, iesniedzot šo </w:t>
            </w:r>
            <w:r w:rsidRPr="000724FF">
              <w:rPr>
                <w:sz w:val="24"/>
                <w:szCs w:val="24"/>
              </w:rPr>
              <w:t xml:space="preserve">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w:t>
            </w:r>
            <w:r w:rsidR="000724FF" w:rsidRPr="000724FF">
              <w:rPr>
                <w:color w:val="FF0000"/>
                <w:sz w:val="24"/>
                <w:szCs w:val="24"/>
              </w:rPr>
              <w:t xml:space="preserve">veiks būvdarbus vai </w:t>
            </w:r>
            <w:r w:rsidRPr="000724FF">
              <w:rPr>
                <w:sz w:val="24"/>
                <w:szCs w:val="24"/>
              </w:rPr>
              <w:t>sniegs pakalpojumus, kuru izpildei attiecīgās spējas ir nepieciešamas.</w:t>
            </w:r>
          </w:p>
          <w:p w14:paraId="01D7885D" w14:textId="77777777" w:rsidR="000724FF" w:rsidRDefault="000724FF" w:rsidP="00C17526">
            <w:pPr>
              <w:ind w:left="113" w:right="113"/>
              <w:jc w:val="both"/>
              <w:rPr>
                <w:sz w:val="24"/>
                <w:szCs w:val="24"/>
              </w:rPr>
            </w:pPr>
          </w:p>
          <w:p w14:paraId="0CFE1D1A" w14:textId="50B75179" w:rsidR="000724FF" w:rsidRPr="003A1B29" w:rsidRDefault="000724FF" w:rsidP="00421979">
            <w:pPr>
              <w:ind w:left="113" w:right="113"/>
              <w:jc w:val="both"/>
              <w:rPr>
                <w:sz w:val="24"/>
                <w:szCs w:val="24"/>
              </w:rPr>
            </w:pPr>
          </w:p>
        </w:tc>
      </w:tr>
      <w:tr w:rsidR="00D16677" w:rsidRPr="003A1B29" w14:paraId="3E88A325" w14:textId="77777777" w:rsidTr="184F91F0">
        <w:tc>
          <w:tcPr>
            <w:tcW w:w="851" w:type="dxa"/>
            <w:shd w:val="clear" w:color="auto" w:fill="FFFFFF" w:themeFill="background1"/>
          </w:tcPr>
          <w:p w14:paraId="37553BCA" w14:textId="6DD23C77" w:rsidR="00D16677" w:rsidRPr="003A1B29" w:rsidRDefault="0005472E" w:rsidP="00D16677">
            <w:pPr>
              <w:ind w:left="113" w:right="141"/>
              <w:jc w:val="both"/>
              <w:rPr>
                <w:bCs/>
                <w:sz w:val="24"/>
                <w:szCs w:val="24"/>
              </w:rPr>
            </w:pPr>
            <w:r w:rsidRPr="003A1B29">
              <w:rPr>
                <w:bCs/>
                <w:sz w:val="24"/>
                <w:szCs w:val="24"/>
              </w:rPr>
              <w:t>3.10.</w:t>
            </w:r>
          </w:p>
        </w:tc>
        <w:tc>
          <w:tcPr>
            <w:tcW w:w="4187" w:type="dxa"/>
            <w:shd w:val="clear" w:color="auto" w:fill="F2F2F2" w:themeFill="background1" w:themeFillShade="F2"/>
          </w:tcPr>
          <w:p w14:paraId="56D24222" w14:textId="15DA49A2" w:rsidR="00D16677" w:rsidRPr="003A1B29" w:rsidRDefault="00D16677" w:rsidP="00D16677">
            <w:pPr>
              <w:ind w:left="113" w:right="141"/>
              <w:jc w:val="both"/>
              <w:rPr>
                <w:b/>
                <w:sz w:val="24"/>
                <w:szCs w:val="24"/>
              </w:rPr>
            </w:pPr>
            <w:r w:rsidRPr="003A1B29">
              <w:rPr>
                <w:b/>
                <w:sz w:val="24"/>
                <w:szCs w:val="24"/>
              </w:rPr>
              <w:t>Prasības Apvienībai vai personālsabiedrībai</w:t>
            </w:r>
          </w:p>
        </w:tc>
        <w:tc>
          <w:tcPr>
            <w:tcW w:w="5169" w:type="dxa"/>
          </w:tcPr>
          <w:p w14:paraId="5B3FED8A" w14:textId="624D70A9" w:rsidR="00D16677" w:rsidRPr="003A1B29" w:rsidRDefault="00D16677" w:rsidP="00D16677">
            <w:pPr>
              <w:ind w:left="113" w:right="113"/>
              <w:jc w:val="both"/>
              <w:rPr>
                <w:sz w:val="24"/>
                <w:szCs w:val="24"/>
              </w:rPr>
            </w:pPr>
            <w:r w:rsidRPr="003A1B29">
              <w:rPr>
                <w:sz w:val="24"/>
                <w:szCs w:val="24"/>
              </w:rPr>
              <w:t>Ja pretendents ir Apvienība, tad jāiesniedz</w:t>
            </w:r>
            <w:r w:rsidRPr="003A1B29">
              <w:rPr>
                <w:color w:val="000000"/>
                <w:sz w:val="24"/>
                <w:szCs w:val="24"/>
              </w:rPr>
              <w:t xml:space="preserve"> Apvienības dalībnieku starpā noslēgtu vienošanās par katram Apvienības dalībniekam nododamo izpildāmo darbu daļu procentos no piedāvātās kopējās līgumcenas</w:t>
            </w:r>
            <w:r w:rsidRPr="003A1B29">
              <w:rPr>
                <w:sz w:val="24"/>
                <w:szCs w:val="24"/>
              </w:rPr>
              <w:t xml:space="preserve"> un šo darbu raksturojumu</w:t>
            </w:r>
            <w:r w:rsidRPr="003A1B29">
              <w:rPr>
                <w:color w:val="000000"/>
                <w:sz w:val="24"/>
                <w:szCs w:val="24"/>
              </w:rPr>
              <w:t>.</w:t>
            </w:r>
            <w:r w:rsidRPr="003A1B29">
              <w:rPr>
                <w:sz w:val="24"/>
                <w:szCs w:val="24"/>
              </w:rPr>
              <w:t xml:space="preserve"> Vienošanās jāparedz, ka visi tie bied</w:t>
            </w:r>
            <w:r w:rsidRPr="003A1B29">
              <w:rPr>
                <w:spacing w:val="-1"/>
                <w:sz w:val="24"/>
                <w:szCs w:val="24"/>
              </w:rPr>
              <w:t>r</w:t>
            </w:r>
            <w:r w:rsidRPr="003A1B29">
              <w:rPr>
                <w:sz w:val="24"/>
                <w:szCs w:val="24"/>
              </w:rPr>
              <w:t xml:space="preserve">i, uz kuru saimnieciskajām un finansiālajām iespējām piegādātājs balstās un kuri būs finansiāli atbildīgi par iepirkuma līguma izpildi, </w:t>
            </w:r>
            <w:r w:rsidRPr="003A1B29">
              <w:rPr>
                <w:spacing w:val="2"/>
                <w:sz w:val="24"/>
                <w:szCs w:val="24"/>
              </w:rPr>
              <w:t>p</w:t>
            </w:r>
            <w:r w:rsidRPr="003A1B29">
              <w:rPr>
                <w:spacing w:val="-1"/>
                <w:sz w:val="24"/>
                <w:szCs w:val="24"/>
              </w:rPr>
              <w:t>a</w:t>
            </w:r>
            <w:r w:rsidRPr="003A1B29">
              <w:rPr>
                <w:sz w:val="24"/>
                <w:szCs w:val="24"/>
              </w:rPr>
              <w:t>r u</w:t>
            </w:r>
            <w:r w:rsidRPr="003A1B29">
              <w:rPr>
                <w:spacing w:val="1"/>
                <w:sz w:val="24"/>
                <w:szCs w:val="24"/>
              </w:rPr>
              <w:t>z</w:t>
            </w:r>
            <w:r w:rsidRPr="003A1B29">
              <w:rPr>
                <w:sz w:val="24"/>
                <w:szCs w:val="24"/>
              </w:rPr>
              <w:t>ņ</w:t>
            </w:r>
            <w:r w:rsidRPr="003A1B29">
              <w:rPr>
                <w:spacing w:val="-1"/>
                <w:sz w:val="24"/>
                <w:szCs w:val="24"/>
              </w:rPr>
              <w:t>e</w:t>
            </w:r>
            <w:r w:rsidRPr="003A1B29">
              <w:rPr>
                <w:sz w:val="24"/>
                <w:szCs w:val="24"/>
              </w:rPr>
              <w:t>m</w:t>
            </w:r>
            <w:r w:rsidRPr="003A1B29">
              <w:rPr>
                <w:spacing w:val="1"/>
                <w:sz w:val="24"/>
                <w:szCs w:val="24"/>
              </w:rPr>
              <w:t>t</w:t>
            </w:r>
            <w:r w:rsidRPr="003A1B29">
              <w:rPr>
                <w:spacing w:val="-1"/>
                <w:sz w:val="24"/>
                <w:szCs w:val="24"/>
              </w:rPr>
              <w:t>a</w:t>
            </w:r>
            <w:r w:rsidRPr="003A1B29">
              <w:rPr>
                <w:sz w:val="24"/>
                <w:szCs w:val="24"/>
              </w:rPr>
              <w:t>jām s</w:t>
            </w:r>
            <w:r w:rsidRPr="003A1B29">
              <w:rPr>
                <w:spacing w:val="-1"/>
                <w:sz w:val="24"/>
                <w:szCs w:val="24"/>
              </w:rPr>
              <w:t>a</w:t>
            </w:r>
            <w:r w:rsidRPr="003A1B29">
              <w:rPr>
                <w:sz w:val="24"/>
                <w:szCs w:val="24"/>
              </w:rPr>
              <w:t>is</w:t>
            </w:r>
            <w:r w:rsidRPr="003A1B29">
              <w:rPr>
                <w:spacing w:val="1"/>
                <w:sz w:val="24"/>
                <w:szCs w:val="24"/>
              </w:rPr>
              <w:t>t</w:t>
            </w:r>
            <w:r w:rsidRPr="003A1B29">
              <w:rPr>
                <w:sz w:val="24"/>
                <w:szCs w:val="24"/>
              </w:rPr>
              <w:t>īb</w:t>
            </w:r>
            <w:r w:rsidRPr="003A1B29">
              <w:rPr>
                <w:spacing w:val="2"/>
                <w:sz w:val="24"/>
                <w:szCs w:val="24"/>
              </w:rPr>
              <w:t>ā</w:t>
            </w:r>
            <w:r w:rsidRPr="003A1B29">
              <w:rPr>
                <w:sz w:val="24"/>
                <w:szCs w:val="24"/>
              </w:rPr>
              <w:t xml:space="preserve">m </w:t>
            </w:r>
            <w:r w:rsidRPr="003A1B29">
              <w:rPr>
                <w:spacing w:val="-1"/>
                <w:sz w:val="24"/>
                <w:szCs w:val="24"/>
              </w:rPr>
              <w:t>a</w:t>
            </w:r>
            <w:r w:rsidRPr="003A1B29">
              <w:rPr>
                <w:sz w:val="24"/>
                <w:szCs w:val="24"/>
              </w:rPr>
              <w:t>tb</w:t>
            </w:r>
            <w:r w:rsidRPr="003A1B29">
              <w:rPr>
                <w:spacing w:val="1"/>
                <w:sz w:val="24"/>
                <w:szCs w:val="24"/>
              </w:rPr>
              <w:t>i</w:t>
            </w:r>
            <w:r w:rsidRPr="003A1B29">
              <w:rPr>
                <w:spacing w:val="7"/>
                <w:sz w:val="24"/>
                <w:szCs w:val="24"/>
              </w:rPr>
              <w:t>l</w:t>
            </w:r>
            <w:r w:rsidRPr="003A1B29">
              <w:rPr>
                <w:sz w:val="24"/>
                <w:szCs w:val="24"/>
              </w:rPr>
              <w:t>d sol</w:t>
            </w:r>
            <w:r w:rsidRPr="003A1B29">
              <w:rPr>
                <w:spacing w:val="1"/>
                <w:sz w:val="24"/>
                <w:szCs w:val="24"/>
              </w:rPr>
              <w:t>i</w:t>
            </w:r>
            <w:r w:rsidRPr="003A1B29">
              <w:rPr>
                <w:sz w:val="24"/>
                <w:szCs w:val="24"/>
              </w:rPr>
              <w:t>d</w:t>
            </w:r>
            <w:r w:rsidRPr="003A1B29">
              <w:rPr>
                <w:spacing w:val="-1"/>
                <w:sz w:val="24"/>
                <w:szCs w:val="24"/>
              </w:rPr>
              <w:t>ā</w:t>
            </w:r>
            <w:r w:rsidRPr="003A1B29">
              <w:rPr>
                <w:sz w:val="24"/>
                <w:szCs w:val="24"/>
              </w:rPr>
              <w:t xml:space="preserve">ri un, ka </w:t>
            </w:r>
            <w:r w:rsidRPr="003A1B29">
              <w:rPr>
                <w:color w:val="000000"/>
                <w:sz w:val="24"/>
                <w:szCs w:val="24"/>
              </w:rPr>
              <w:t xml:space="preserve">Apvienības dalībnieki apņemas </w:t>
            </w:r>
            <w:r w:rsidRPr="003A1B29">
              <w:rPr>
                <w:sz w:val="24"/>
                <w:szCs w:val="24"/>
              </w:rPr>
              <w:t>izveidot personālsabiedrību vai noslēgt sabiedrības līguma gadījumā, ja piegādātāju Apvienība tiks atzīta par Konkursa uzvarētāju.</w:t>
            </w:r>
          </w:p>
        </w:tc>
      </w:tr>
      <w:tr w:rsidR="00D16677" w:rsidRPr="003A1B29" w14:paraId="6332A9B9" w14:textId="77777777" w:rsidTr="184F91F0">
        <w:trPr>
          <w:trHeight w:val="557"/>
        </w:trPr>
        <w:tc>
          <w:tcPr>
            <w:tcW w:w="851" w:type="dxa"/>
            <w:shd w:val="clear" w:color="auto" w:fill="FFFFFF" w:themeFill="background1"/>
          </w:tcPr>
          <w:p w14:paraId="5A7C4EAF" w14:textId="4046CCFE" w:rsidR="00D16677" w:rsidRPr="003A1B29" w:rsidRDefault="0005472E" w:rsidP="0005472E">
            <w:pPr>
              <w:ind w:right="113"/>
              <w:jc w:val="center"/>
              <w:rPr>
                <w:sz w:val="24"/>
                <w:szCs w:val="24"/>
              </w:rPr>
            </w:pPr>
            <w:r w:rsidRPr="003A1B29">
              <w:rPr>
                <w:sz w:val="24"/>
                <w:szCs w:val="24"/>
              </w:rPr>
              <w:t>3.11.</w:t>
            </w:r>
          </w:p>
          <w:p w14:paraId="6DE36BCF" w14:textId="77777777" w:rsidR="00D16677" w:rsidRPr="003A1B29" w:rsidRDefault="00D16677" w:rsidP="00D16677">
            <w:pPr>
              <w:ind w:left="113" w:right="113"/>
              <w:jc w:val="both"/>
              <w:rPr>
                <w:sz w:val="24"/>
                <w:szCs w:val="24"/>
              </w:rPr>
            </w:pPr>
          </w:p>
          <w:p w14:paraId="616A57BA" w14:textId="77777777" w:rsidR="00D16677" w:rsidRPr="003A1B29" w:rsidRDefault="00D16677" w:rsidP="00D16677">
            <w:pPr>
              <w:ind w:left="113" w:right="113"/>
              <w:jc w:val="both"/>
              <w:rPr>
                <w:sz w:val="24"/>
                <w:szCs w:val="24"/>
              </w:rPr>
            </w:pPr>
          </w:p>
        </w:tc>
        <w:tc>
          <w:tcPr>
            <w:tcW w:w="4187" w:type="dxa"/>
            <w:shd w:val="clear" w:color="auto" w:fill="F2F2F2" w:themeFill="background1" w:themeFillShade="F2"/>
          </w:tcPr>
          <w:p w14:paraId="2285E4E1" w14:textId="5879C832" w:rsidR="00D16677" w:rsidRPr="003A1B29" w:rsidRDefault="00D16677" w:rsidP="00C17526">
            <w:pPr>
              <w:spacing w:after="120"/>
              <w:ind w:left="113" w:right="113"/>
              <w:jc w:val="both"/>
              <w:rPr>
                <w:sz w:val="24"/>
                <w:szCs w:val="24"/>
              </w:rPr>
            </w:pPr>
            <w:r w:rsidRPr="003A1B29">
              <w:rPr>
                <w:b/>
                <w:sz w:val="24"/>
                <w:szCs w:val="24"/>
              </w:rPr>
              <w:t>Prasības attiecībā uz apakšuzņēmējiem:</w:t>
            </w:r>
            <w:r w:rsidRPr="003A1B29">
              <w:rPr>
                <w:sz w:val="24"/>
                <w:szCs w:val="24"/>
              </w:rPr>
              <w:t xml:space="preserve"> pretendents savā piedāvājumā norāda tās iepirkuma līguma daļas, kuras nodos izpildei apakšuzņēmējiem, tos apakšuzņēmējus, kuru </w:t>
            </w:r>
            <w:r w:rsidR="00AE75A6" w:rsidRPr="00AE75A6">
              <w:rPr>
                <w:color w:val="FF0000"/>
                <w:sz w:val="24"/>
                <w:szCs w:val="24"/>
              </w:rPr>
              <w:t>veicamo būvdarbu vai</w:t>
            </w:r>
            <w:r w:rsidR="00AE75A6">
              <w:rPr>
                <w:sz w:val="24"/>
                <w:szCs w:val="24"/>
              </w:rPr>
              <w:t xml:space="preserve"> </w:t>
            </w:r>
            <w:r w:rsidRPr="003A1B29">
              <w:rPr>
                <w:sz w:val="24"/>
                <w:szCs w:val="24"/>
              </w:rPr>
              <w:t xml:space="preserve">sniedzamo pakalpojumu vērtība ir vismaz 10 000.00 (desmit tūkstoši) </w:t>
            </w:r>
            <w:proofErr w:type="spellStart"/>
            <w:r w:rsidR="00AE75A6" w:rsidRPr="006E2B49">
              <w:rPr>
                <w:rFonts w:eastAsia="Calibri"/>
                <w:i/>
                <w:iCs/>
                <w:sz w:val="23"/>
                <w:szCs w:val="23"/>
              </w:rPr>
              <w:t>euro</w:t>
            </w:r>
            <w:proofErr w:type="spellEnd"/>
            <w:r w:rsidRPr="003A1B29">
              <w:rPr>
                <w:sz w:val="24"/>
                <w:szCs w:val="24"/>
              </w:rPr>
              <w:t xml:space="preserve"> vai lielāka, un katram šādam apakšuzņēmējam izpildei nododamo iepirkuma līguma daļu.</w:t>
            </w:r>
          </w:p>
          <w:p w14:paraId="69E6E0E6" w14:textId="77777777" w:rsidR="00D16677" w:rsidRPr="003A1B29" w:rsidRDefault="00D16677" w:rsidP="00D16677">
            <w:pPr>
              <w:ind w:left="113" w:right="113"/>
              <w:jc w:val="both"/>
              <w:rPr>
                <w:sz w:val="24"/>
                <w:szCs w:val="24"/>
              </w:rPr>
            </w:pPr>
          </w:p>
          <w:p w14:paraId="33329792" w14:textId="77777777" w:rsidR="00283C6C" w:rsidRDefault="00283C6C" w:rsidP="00283C6C">
            <w:pPr>
              <w:ind w:left="113" w:right="113"/>
              <w:jc w:val="both"/>
              <w:rPr>
                <w:sz w:val="24"/>
                <w:szCs w:val="24"/>
                <w:u w:val="single"/>
              </w:rPr>
            </w:pPr>
            <w:r w:rsidRPr="000C48F8">
              <w:rPr>
                <w:color w:val="FF0000"/>
                <w:spacing w:val="-3"/>
                <w:sz w:val="20"/>
                <w:szCs w:val="20"/>
              </w:rPr>
              <w:lastRenderedPageBreak/>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5C0C9F93" w14:textId="462ABF55" w:rsidR="00D16677" w:rsidRPr="00421979" w:rsidRDefault="00D16677" w:rsidP="00421979">
            <w:pPr>
              <w:ind w:left="113" w:right="113"/>
              <w:jc w:val="both"/>
              <w:rPr>
                <w:sz w:val="24"/>
                <w:szCs w:val="24"/>
                <w:u w:val="single"/>
              </w:rPr>
            </w:pPr>
          </w:p>
        </w:tc>
        <w:tc>
          <w:tcPr>
            <w:tcW w:w="5169" w:type="dxa"/>
          </w:tcPr>
          <w:p w14:paraId="424E2427" w14:textId="77777777" w:rsidR="00C17526" w:rsidRPr="003A1B29" w:rsidRDefault="00C17526" w:rsidP="00C54F10">
            <w:pPr>
              <w:ind w:left="136" w:right="113"/>
              <w:jc w:val="both"/>
              <w:rPr>
                <w:sz w:val="24"/>
                <w:szCs w:val="24"/>
              </w:rPr>
            </w:pPr>
          </w:p>
          <w:p w14:paraId="7AB70A4B" w14:textId="12DDE3C9" w:rsidR="00C54F10" w:rsidRPr="003A1B29" w:rsidRDefault="00C54F10" w:rsidP="00C54F10">
            <w:pPr>
              <w:ind w:left="136" w:right="113"/>
              <w:jc w:val="both"/>
              <w:rPr>
                <w:sz w:val="24"/>
                <w:szCs w:val="24"/>
              </w:rPr>
            </w:pPr>
            <w:r w:rsidRPr="003A1B29">
              <w:rPr>
                <w:sz w:val="24"/>
                <w:szCs w:val="24"/>
              </w:rPr>
              <w:t>Jāaizpilda informācijas par apakšuzņēmējiem Nolikuma</w:t>
            </w:r>
            <w:r w:rsidRPr="003A1B29">
              <w:rPr>
                <w:i/>
                <w:iCs/>
                <w:sz w:val="24"/>
                <w:szCs w:val="24"/>
              </w:rPr>
              <w:t xml:space="preserve"> </w:t>
            </w:r>
            <w:r w:rsidRPr="003A1B29">
              <w:rPr>
                <w:sz w:val="24"/>
                <w:szCs w:val="24"/>
              </w:rPr>
              <w:t>2.1.pielikums</w:t>
            </w:r>
            <w:r w:rsidR="00C17526" w:rsidRPr="003A1B29">
              <w:rPr>
                <w:sz w:val="24"/>
                <w:szCs w:val="24"/>
              </w:rPr>
              <w:t>.</w:t>
            </w:r>
          </w:p>
          <w:p w14:paraId="5B12D721" w14:textId="536BD603" w:rsidR="00C54F10" w:rsidRPr="003A1B29" w:rsidRDefault="00C54F10" w:rsidP="00C54F10">
            <w:pPr>
              <w:ind w:left="136" w:right="113"/>
              <w:jc w:val="both"/>
              <w:rPr>
                <w:sz w:val="24"/>
                <w:szCs w:val="24"/>
              </w:rPr>
            </w:pPr>
            <w:r w:rsidRPr="003A1B29">
              <w:rPr>
                <w:sz w:val="24"/>
                <w:szCs w:val="24"/>
              </w:rPr>
              <w:t>Katram piesaistītajam apakšuzņēmējam jāaizpilda apliecinājums Nolikuma 2.1.1. pielikums.</w:t>
            </w:r>
          </w:p>
          <w:p w14:paraId="7CD3FECD" w14:textId="34961B92" w:rsidR="00C54F10" w:rsidRPr="003A1B29" w:rsidRDefault="00C54F10" w:rsidP="00C54F10">
            <w:pPr>
              <w:ind w:left="136" w:right="113"/>
              <w:jc w:val="both"/>
              <w:rPr>
                <w:sz w:val="24"/>
                <w:szCs w:val="24"/>
              </w:rPr>
            </w:pPr>
            <w:r w:rsidRPr="003A1B29">
              <w:rPr>
                <w:sz w:val="24"/>
                <w:szCs w:val="24"/>
              </w:rPr>
              <w:t xml:space="preserve">Ja pretendents (arī apvienība) plāno piesaistīt Konkursa priekšmetā ietilpstošo darbu izpildei apakšuzņēmēju, kura </w:t>
            </w:r>
            <w:r w:rsidRPr="00AE75A6">
              <w:rPr>
                <w:sz w:val="24"/>
                <w:szCs w:val="24"/>
              </w:rPr>
              <w:t>veicamo</w:t>
            </w:r>
            <w:r w:rsidRPr="005A7D2E">
              <w:rPr>
                <w:strike/>
                <w:sz w:val="24"/>
                <w:szCs w:val="24"/>
              </w:rPr>
              <w:t xml:space="preserve"> </w:t>
            </w:r>
            <w:r w:rsidRPr="00AE75A6">
              <w:rPr>
                <w:strike/>
                <w:color w:val="FF0000"/>
                <w:sz w:val="24"/>
                <w:szCs w:val="24"/>
              </w:rPr>
              <w:t xml:space="preserve">darbu </w:t>
            </w:r>
            <w:r w:rsidR="00AE75A6" w:rsidRPr="00AE75A6">
              <w:rPr>
                <w:rFonts w:asciiTheme="majorBidi" w:hAnsiTheme="majorBidi" w:cstheme="majorBidi"/>
                <w:i/>
                <w:iCs/>
                <w:color w:val="FF0000"/>
                <w:sz w:val="23"/>
                <w:szCs w:val="23"/>
              </w:rPr>
              <w:t>būvdarbu vai</w:t>
            </w:r>
            <w:r w:rsidR="00AE75A6" w:rsidRPr="00AE75A6">
              <w:rPr>
                <w:rFonts w:asciiTheme="majorBidi" w:hAnsiTheme="majorBidi" w:cstheme="majorBidi"/>
                <w:color w:val="FF0000"/>
                <w:sz w:val="23"/>
                <w:szCs w:val="23"/>
              </w:rPr>
              <w:t xml:space="preserve"> sniedzamo pakalpojumu</w:t>
            </w:r>
            <w:r w:rsidR="00AE75A6" w:rsidRPr="006E2B49">
              <w:rPr>
                <w:rFonts w:asciiTheme="majorBidi" w:hAnsiTheme="majorBidi" w:cstheme="majorBidi"/>
                <w:sz w:val="23"/>
                <w:szCs w:val="23"/>
              </w:rPr>
              <w:t xml:space="preserve"> </w:t>
            </w:r>
            <w:r w:rsidRPr="00AE75A6">
              <w:rPr>
                <w:sz w:val="24"/>
                <w:szCs w:val="24"/>
              </w:rPr>
              <w:t>vērtība</w:t>
            </w:r>
            <w:r w:rsidRPr="003A1B29">
              <w:rPr>
                <w:sz w:val="24"/>
                <w:szCs w:val="24"/>
              </w:rPr>
              <w:t xml:space="preserve"> ir vismaz 10 000 </w:t>
            </w:r>
            <w:proofErr w:type="spellStart"/>
            <w:r w:rsidRPr="003A1B29">
              <w:rPr>
                <w:i/>
                <w:iCs/>
                <w:sz w:val="24"/>
                <w:szCs w:val="24"/>
              </w:rPr>
              <w:t>euro</w:t>
            </w:r>
            <w:proofErr w:type="spellEnd"/>
            <w:r w:rsidRPr="003A1B29">
              <w:rPr>
                <w:sz w:val="24"/>
                <w:szCs w:val="24"/>
              </w:rPr>
              <w:t xml:space="preserve">, </w:t>
            </w:r>
            <w:r w:rsidRPr="003A1B29">
              <w:rPr>
                <w:b/>
                <w:bCs/>
                <w:sz w:val="24"/>
                <w:szCs w:val="24"/>
              </w:rPr>
              <w:t>jābūt savstarpēji noslēgtai vienošanās</w:t>
            </w:r>
            <w:r w:rsidRPr="003A1B29">
              <w:rPr>
                <w:sz w:val="24"/>
                <w:szCs w:val="24"/>
              </w:rPr>
              <w:t xml:space="preserve">, kurā norādīti apakšuzņēmējam nododamo darbu veidi, šo darbu vērtība </w:t>
            </w:r>
            <w:proofErr w:type="spellStart"/>
            <w:r w:rsidRPr="003A1B29">
              <w:rPr>
                <w:i/>
                <w:iCs/>
                <w:sz w:val="24"/>
                <w:szCs w:val="24"/>
              </w:rPr>
              <w:t>euro</w:t>
            </w:r>
            <w:proofErr w:type="spellEnd"/>
            <w:r w:rsidRPr="003A1B29">
              <w:rPr>
                <w:sz w:val="24"/>
                <w:szCs w:val="24"/>
              </w:rPr>
              <w:t xml:space="preserve"> no </w:t>
            </w:r>
            <w:r w:rsidRPr="003A1B29">
              <w:rPr>
                <w:sz w:val="24"/>
                <w:szCs w:val="24"/>
              </w:rPr>
              <w:lastRenderedPageBreak/>
              <w:t>piedāvātās kopējās Konkursa līguma summas, un kurā apakšuzņēmējs apliecina gatavību veikt šos darbus, gadījumā, ja pretendents tiks atzīts par Konkursa uzvarētāju.</w:t>
            </w:r>
          </w:p>
          <w:p w14:paraId="6A6C8D34" w14:textId="77777777" w:rsidR="00D16677" w:rsidRDefault="00C54F10" w:rsidP="00C54F10">
            <w:pPr>
              <w:ind w:left="145" w:right="113"/>
              <w:jc w:val="both"/>
              <w:rPr>
                <w:sz w:val="24"/>
                <w:szCs w:val="24"/>
              </w:rPr>
            </w:pPr>
            <w:r w:rsidRPr="003A1B29">
              <w:rPr>
                <w:sz w:val="24"/>
                <w:szCs w:val="24"/>
              </w:rPr>
              <w:t>Attiecībā uz Komercreģistrā reģistrētiem apakšuzņēmējiem Pasūtītājs par šo apakšuzņēmēju atbilstību 3.</w:t>
            </w:r>
            <w:r w:rsidR="00005865" w:rsidRPr="003A1B29">
              <w:rPr>
                <w:sz w:val="24"/>
                <w:szCs w:val="24"/>
              </w:rPr>
              <w:t>2</w:t>
            </w:r>
            <w:r w:rsidRPr="003A1B29">
              <w:rPr>
                <w:sz w:val="24"/>
                <w:szCs w:val="24"/>
              </w:rPr>
              <w:t>. apakšpunktam pārliecinās, attiecīgo informāciju iegūstot publiskajā datubāzē.</w:t>
            </w:r>
          </w:p>
          <w:p w14:paraId="5793FBE0" w14:textId="274DC959" w:rsidR="00AE75A6" w:rsidRPr="003A1B29" w:rsidRDefault="00AE75A6" w:rsidP="00C54F10">
            <w:pPr>
              <w:ind w:left="145" w:right="113"/>
              <w:jc w:val="both"/>
              <w:rPr>
                <w:sz w:val="24"/>
                <w:szCs w:val="24"/>
              </w:rPr>
            </w:pPr>
          </w:p>
        </w:tc>
      </w:tr>
      <w:tr w:rsidR="00D16677" w:rsidRPr="003A1B29" w14:paraId="5C244B6D" w14:textId="77777777" w:rsidTr="184F91F0">
        <w:trPr>
          <w:trHeight w:val="332"/>
        </w:trPr>
        <w:tc>
          <w:tcPr>
            <w:tcW w:w="10207" w:type="dxa"/>
            <w:gridSpan w:val="3"/>
            <w:shd w:val="clear" w:color="auto" w:fill="FFFFFF" w:themeFill="background1"/>
          </w:tcPr>
          <w:p w14:paraId="053E839E" w14:textId="77777777" w:rsidR="00C17526" w:rsidRPr="003A1B29" w:rsidRDefault="00C17526" w:rsidP="00D16677">
            <w:pPr>
              <w:ind w:left="136" w:right="113"/>
              <w:jc w:val="center"/>
              <w:rPr>
                <w:b/>
                <w:sz w:val="24"/>
                <w:szCs w:val="24"/>
              </w:rPr>
            </w:pPr>
          </w:p>
          <w:p w14:paraId="50976C58" w14:textId="6D021DCF" w:rsidR="00D16677" w:rsidRPr="003A1B29" w:rsidRDefault="00D16677" w:rsidP="00D16677">
            <w:pPr>
              <w:ind w:left="136" w:right="113"/>
              <w:jc w:val="center"/>
              <w:rPr>
                <w:sz w:val="24"/>
                <w:szCs w:val="24"/>
              </w:rPr>
            </w:pPr>
            <w:r w:rsidRPr="003A1B29">
              <w:rPr>
                <w:b/>
                <w:sz w:val="24"/>
                <w:szCs w:val="24"/>
              </w:rPr>
              <w:t xml:space="preserve">Eiropas vienotais iepirkuma procedūras dokuments </w:t>
            </w:r>
            <w:r w:rsidRPr="003A1B29">
              <w:rPr>
                <w:sz w:val="24"/>
                <w:szCs w:val="24"/>
              </w:rPr>
              <w:t>(turpmāk – Vienotais dokuments)</w:t>
            </w:r>
          </w:p>
        </w:tc>
      </w:tr>
      <w:tr w:rsidR="00D16677" w:rsidRPr="003A1B29" w14:paraId="268F517E" w14:textId="77777777" w:rsidTr="184F91F0">
        <w:trPr>
          <w:trHeight w:val="558"/>
        </w:trPr>
        <w:tc>
          <w:tcPr>
            <w:tcW w:w="851" w:type="dxa"/>
            <w:shd w:val="clear" w:color="auto" w:fill="FFFFFF" w:themeFill="background1"/>
          </w:tcPr>
          <w:p w14:paraId="6C86AE5E" w14:textId="3F8DB253" w:rsidR="00D16677" w:rsidRPr="003A1B29" w:rsidRDefault="007F0DDF" w:rsidP="00D16677">
            <w:pPr>
              <w:ind w:left="113" w:right="113"/>
              <w:jc w:val="both"/>
              <w:rPr>
                <w:sz w:val="24"/>
                <w:szCs w:val="24"/>
              </w:rPr>
            </w:pPr>
            <w:r w:rsidRPr="003A1B29">
              <w:rPr>
                <w:sz w:val="24"/>
                <w:szCs w:val="24"/>
              </w:rPr>
              <w:t>3.12.</w:t>
            </w:r>
          </w:p>
        </w:tc>
        <w:tc>
          <w:tcPr>
            <w:tcW w:w="9356" w:type="dxa"/>
            <w:gridSpan w:val="2"/>
            <w:shd w:val="clear" w:color="auto" w:fill="F2F2F2" w:themeFill="background1" w:themeFillShade="F2"/>
          </w:tcPr>
          <w:p w14:paraId="41541C7F" w14:textId="62F0DA9B" w:rsidR="00D16677" w:rsidRPr="00AE75A6" w:rsidRDefault="00D16677" w:rsidP="00AE75A6">
            <w:pPr>
              <w:widowControl w:val="0"/>
              <w:tabs>
                <w:tab w:val="left" w:pos="1134"/>
                <w:tab w:val="left" w:pos="3544"/>
              </w:tabs>
              <w:ind w:firstLine="709"/>
              <w:jc w:val="both"/>
              <w:rPr>
                <w:rFonts w:eastAsia="Calibri"/>
                <w:sz w:val="23"/>
                <w:szCs w:val="23"/>
              </w:rPr>
            </w:pPr>
            <w:r w:rsidRPr="003A1B29">
              <w:rPr>
                <w:sz w:val="24"/>
                <w:szCs w:val="24"/>
              </w:rPr>
              <w:t xml:space="preserve">Pasūtītājs pieņem Vienoto dokumentu kā sākotnējo pierādījumu atbilstībai paziņojumā par līgumu vai Konkursa dokumentos noteiktajām pretendentu atlases prasībām. </w:t>
            </w:r>
            <w:r w:rsidRPr="003A1B29">
              <w:rPr>
                <w:sz w:val="24"/>
                <w:szCs w:val="24"/>
                <w:u w:val="single"/>
              </w:rPr>
              <w:t>Ja piegādātājs izvēlējies iesniegt</w:t>
            </w:r>
            <w:r w:rsidRPr="003A1B29">
              <w:rPr>
                <w:sz w:val="24"/>
                <w:szCs w:val="24"/>
              </w:rPr>
              <w:t xml:space="preserve">*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w:t>
            </w:r>
            <w:r w:rsidR="00AE75A6" w:rsidRPr="006E2B49">
              <w:rPr>
                <w:rFonts w:eastAsia="Calibri"/>
                <w:sz w:val="23"/>
                <w:szCs w:val="23"/>
              </w:rPr>
              <w:t xml:space="preserve">Eiropas vienotais iepirkuma procedūras dokuments ir jāiesniedz par pretendenta norādīto apakšuzņēmēju, kura </w:t>
            </w:r>
            <w:r w:rsidR="00AE75A6" w:rsidRPr="00AE75A6">
              <w:rPr>
                <w:rFonts w:eastAsia="Calibri"/>
                <w:i/>
                <w:iCs/>
                <w:color w:val="FF0000"/>
                <w:sz w:val="23"/>
                <w:szCs w:val="23"/>
              </w:rPr>
              <w:t xml:space="preserve">veicamo būvdarbu </w:t>
            </w:r>
            <w:r w:rsidR="00AE75A6" w:rsidRPr="00471B5F">
              <w:rPr>
                <w:rFonts w:eastAsia="Calibri"/>
                <w:color w:val="FF0000"/>
                <w:sz w:val="23"/>
                <w:szCs w:val="23"/>
              </w:rPr>
              <w:t xml:space="preserve">vai </w:t>
            </w:r>
            <w:r w:rsidR="00AE75A6" w:rsidRPr="006E2B49">
              <w:rPr>
                <w:rFonts w:eastAsia="Calibri"/>
                <w:sz w:val="23"/>
                <w:szCs w:val="23"/>
              </w:rPr>
              <w:t xml:space="preserve">sniedzamo pakalpojumu vērtība ir vismaz 10 000 </w:t>
            </w:r>
            <w:proofErr w:type="spellStart"/>
            <w:r w:rsidR="00AE75A6" w:rsidRPr="006E2B49">
              <w:rPr>
                <w:rFonts w:eastAsia="Calibri"/>
                <w:i/>
                <w:iCs/>
                <w:sz w:val="23"/>
                <w:szCs w:val="23"/>
              </w:rPr>
              <w:t>euro</w:t>
            </w:r>
            <w:proofErr w:type="spellEnd"/>
            <w:r w:rsidRPr="00AE75A6">
              <w:rPr>
                <w:sz w:val="24"/>
                <w:szCs w:val="24"/>
              </w:rPr>
              <w:t>. Apvienība iesniedz atsevišķu Vienoto dokumentu par katru tās dalībnieku.</w:t>
            </w:r>
          </w:p>
          <w:p w14:paraId="52D60DFA" w14:textId="77777777" w:rsidR="00D16677" w:rsidRPr="003A1B29" w:rsidRDefault="00D16677" w:rsidP="00BB78CD">
            <w:pPr>
              <w:pStyle w:val="Sarakstarindkopa"/>
              <w:tabs>
                <w:tab w:val="left" w:pos="0"/>
                <w:tab w:val="left" w:pos="711"/>
              </w:tabs>
              <w:ind w:left="113" w:right="113"/>
              <w:jc w:val="both"/>
              <w:rPr>
                <w:sz w:val="24"/>
                <w:szCs w:val="24"/>
              </w:rPr>
            </w:pPr>
            <w:r w:rsidRPr="003A1B29">
              <w:rPr>
                <w:sz w:val="24"/>
                <w:szCs w:val="24"/>
              </w:rPr>
              <w:t xml:space="preserve">Vienotā dokumenta veidlapu, kas ir vienāda visās Eiropas Savienības dalībvalstīs, nosaka Eiropas </w:t>
            </w:r>
            <w:r w:rsidRPr="003A1B29">
              <w:rPr>
                <w:b/>
                <w:sz w:val="24"/>
                <w:szCs w:val="24"/>
              </w:rPr>
              <w:t xml:space="preserve">Komisijas 2016. gada 5. janvāra īstenošanas regula Nr. 2016/7, </w:t>
            </w:r>
            <w:r w:rsidRPr="003A1B29">
              <w:rPr>
                <w:sz w:val="24"/>
                <w:szCs w:val="24"/>
              </w:rPr>
              <w:t xml:space="preserve">ar ko nosaka standarta veidlapu Eiropas vienotajam iepirkuma procedūras dokumentam (Dokuments attiecas uz EEZ) (regulas 2. pielikums). Vienotā dokumenta teksta datne ir pieejama: </w:t>
            </w:r>
            <w:hyperlink r:id="rId15" w:history="1">
              <w:r w:rsidRPr="003A1B29">
                <w:rPr>
                  <w:color w:val="0000FF"/>
                  <w:sz w:val="24"/>
                  <w:szCs w:val="24"/>
                  <w:u w:val="single"/>
                </w:rPr>
                <w:t>http://espd.eis.gov.lv/</w:t>
              </w:r>
            </w:hyperlink>
            <w:r w:rsidRPr="003A1B29">
              <w:rPr>
                <w:sz w:val="24"/>
                <w:szCs w:val="24"/>
              </w:rPr>
              <w:t xml:space="preserve"> .</w:t>
            </w:r>
          </w:p>
          <w:p w14:paraId="78E3017D" w14:textId="77777777" w:rsidR="00D16677" w:rsidRPr="003A1B29" w:rsidRDefault="00D16677" w:rsidP="00BB78CD">
            <w:pPr>
              <w:pStyle w:val="Sarakstarindkopa"/>
              <w:tabs>
                <w:tab w:val="left" w:pos="0"/>
                <w:tab w:val="left" w:pos="711"/>
              </w:tabs>
              <w:ind w:left="113" w:right="113"/>
              <w:jc w:val="both"/>
              <w:rPr>
                <w:color w:val="0000FF"/>
                <w:sz w:val="24"/>
                <w:szCs w:val="24"/>
                <w:u w:val="single"/>
              </w:rPr>
            </w:pPr>
            <w:r w:rsidRPr="003A1B29">
              <w:rPr>
                <w:color w:val="0000FF"/>
                <w:sz w:val="24"/>
                <w:szCs w:val="24"/>
                <w:u w:val="single"/>
              </w:rPr>
              <w:t>Piegādātājs Vienotajā dokumentā aizpilda prasīto informāciju no I. līdz VI. daļai.</w:t>
            </w:r>
          </w:p>
          <w:p w14:paraId="60DA635F" w14:textId="77777777" w:rsidR="00D16677" w:rsidRPr="003A1B29" w:rsidRDefault="00D16677" w:rsidP="00BB78CD">
            <w:pPr>
              <w:pStyle w:val="Sarakstarindkopa"/>
              <w:tabs>
                <w:tab w:val="left" w:pos="0"/>
                <w:tab w:val="left" w:pos="711"/>
              </w:tabs>
              <w:ind w:left="113" w:right="113"/>
              <w:jc w:val="both"/>
              <w:rPr>
                <w:sz w:val="24"/>
                <w:szCs w:val="24"/>
              </w:rPr>
            </w:pPr>
            <w:r w:rsidRPr="003A1B29">
              <w:rPr>
                <w:sz w:val="24"/>
                <w:szCs w:val="24"/>
              </w:rPr>
              <w:t>Piegādātājs var iesniegt Vienoto dokumentu, kas ir bijis iesniegts citā iepirkuma procedūrā, ja apliecina, ka tajā iekļautā informācija ir pareiza.</w:t>
            </w:r>
          </w:p>
          <w:p w14:paraId="763CD984" w14:textId="77777777" w:rsidR="00D16677" w:rsidRDefault="00D16677" w:rsidP="00BB78CD">
            <w:pPr>
              <w:pStyle w:val="Sarakstarindkopa"/>
              <w:tabs>
                <w:tab w:val="left" w:pos="0"/>
                <w:tab w:val="left" w:pos="711"/>
              </w:tabs>
              <w:ind w:left="113" w:right="113"/>
              <w:jc w:val="both"/>
              <w:rPr>
                <w:sz w:val="24"/>
                <w:szCs w:val="24"/>
              </w:rPr>
            </w:pPr>
            <w:r w:rsidRPr="003A1B29">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p w14:paraId="7CE2CB44" w14:textId="77777777" w:rsidR="003A5B65" w:rsidRDefault="003A5B65" w:rsidP="003A5B65">
            <w:pPr>
              <w:ind w:left="113" w:right="113"/>
              <w:jc w:val="both"/>
              <w:rPr>
                <w:color w:val="FF0000"/>
                <w:spacing w:val="-3"/>
                <w:sz w:val="20"/>
                <w:szCs w:val="20"/>
              </w:rPr>
            </w:pPr>
          </w:p>
          <w:p w14:paraId="54D21C71"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6BB5551E" w14:textId="36ED9DF9" w:rsidR="00AE75A6" w:rsidRPr="00421979" w:rsidRDefault="00AE75A6" w:rsidP="003A5B65">
            <w:pPr>
              <w:ind w:left="113" w:right="113"/>
              <w:jc w:val="both"/>
              <w:rPr>
                <w:sz w:val="24"/>
                <w:szCs w:val="24"/>
                <w:u w:val="single"/>
              </w:rPr>
            </w:pPr>
          </w:p>
        </w:tc>
      </w:tr>
    </w:tbl>
    <w:p w14:paraId="59492E4B" w14:textId="77777777" w:rsidR="0059752F" w:rsidRPr="00E67C62" w:rsidRDefault="0059752F" w:rsidP="00CC5C1B">
      <w:pPr>
        <w:widowControl w:val="0"/>
        <w:autoSpaceDE w:val="0"/>
        <w:autoSpaceDN w:val="0"/>
        <w:adjustRightInd w:val="0"/>
        <w:spacing w:line="271" w:lineRule="exact"/>
        <w:ind w:left="360"/>
        <w:jc w:val="center"/>
        <w:rPr>
          <w:color w:val="000000"/>
          <w:sz w:val="24"/>
          <w:szCs w:val="24"/>
        </w:rPr>
      </w:pPr>
    </w:p>
    <w:p w14:paraId="3A5010D1" w14:textId="77777777" w:rsidR="002A4D3C" w:rsidRPr="009E0C53" w:rsidRDefault="00226FFB" w:rsidP="002A4D3C">
      <w:pPr>
        <w:pStyle w:val="Default"/>
        <w:jc w:val="both"/>
        <w:rPr>
          <w:i/>
          <w:color w:val="auto"/>
          <w:sz w:val="20"/>
          <w:szCs w:val="20"/>
        </w:rPr>
      </w:pPr>
      <w:bookmarkStart w:id="6" w:name="_Toc340760685"/>
      <w:r w:rsidRPr="00E67C62">
        <w:rPr>
          <w:i/>
          <w:color w:val="auto"/>
        </w:rPr>
        <w:t xml:space="preserve">* </w:t>
      </w:r>
      <w:r w:rsidRPr="009E0C53">
        <w:rPr>
          <w:i/>
          <w:color w:val="auto"/>
          <w:sz w:val="20"/>
          <w:szCs w:val="20"/>
          <w:u w:val="single"/>
        </w:rPr>
        <w:t>Piegādātājam ir tiesības, bet ne pienākums</w:t>
      </w:r>
      <w:r w:rsidRPr="009E0C53">
        <w:rPr>
          <w:i/>
          <w:color w:val="auto"/>
          <w:sz w:val="20"/>
          <w:szCs w:val="20"/>
        </w:rPr>
        <w:t xml:space="preserve"> iesniegt Vienoto dokumentu</w:t>
      </w:r>
      <w:r w:rsidRPr="009E0C53">
        <w:rPr>
          <w:i/>
          <w:sz w:val="20"/>
          <w:szCs w:val="20"/>
        </w:rPr>
        <w:t xml:space="preserve"> kā sākotnējo pierādījumu atbilstībai paziņojumā par līgumu vai Konkursa dokumentos noteiktajām pretendentu atlases prasībām</w:t>
      </w:r>
      <w:r w:rsidRPr="009E0C53">
        <w:rPr>
          <w:i/>
          <w:color w:val="auto"/>
          <w:sz w:val="20"/>
          <w:szCs w:val="20"/>
        </w:rPr>
        <w:t>.</w:t>
      </w:r>
    </w:p>
    <w:p w14:paraId="695D39B3" w14:textId="703D7D7C" w:rsidR="005924FF" w:rsidRPr="009E0C53" w:rsidRDefault="00226FFB" w:rsidP="002A2302">
      <w:pPr>
        <w:pStyle w:val="Default"/>
        <w:jc w:val="both"/>
        <w:rPr>
          <w:i/>
          <w:color w:val="auto"/>
          <w:sz w:val="20"/>
          <w:szCs w:val="20"/>
        </w:rPr>
      </w:pPr>
      <w:r w:rsidRPr="009E0C53">
        <w:rPr>
          <w:i/>
          <w:color w:val="auto"/>
          <w:sz w:val="20"/>
          <w:szCs w:val="20"/>
        </w:rPr>
        <w:t>Līdzam sk.</w:t>
      </w:r>
      <w:r w:rsidR="0045315D" w:rsidRPr="009E0C53">
        <w:rPr>
          <w:i/>
          <w:color w:val="auto"/>
          <w:sz w:val="20"/>
          <w:szCs w:val="20"/>
        </w:rPr>
        <w:t xml:space="preserve"> arī</w:t>
      </w:r>
      <w:r w:rsidRPr="009E0C53">
        <w:rPr>
          <w:i/>
          <w:color w:val="auto"/>
          <w:sz w:val="20"/>
          <w:szCs w:val="20"/>
        </w:rPr>
        <w:t xml:space="preserve"> papildu informāciju par Vienoto dokumentu. Pieejama: </w:t>
      </w:r>
      <w:hyperlink r:id="rId16" w:history="1">
        <w:r w:rsidR="00901DC9" w:rsidRPr="009E0C53">
          <w:rPr>
            <w:rStyle w:val="Hipersaite"/>
            <w:sz w:val="20"/>
            <w:szCs w:val="20"/>
          </w:rPr>
          <w:t>http://espd.eis.gov.lv/</w:t>
        </w:r>
      </w:hyperlink>
      <w:r w:rsidR="00901DC9" w:rsidRPr="009E0C53">
        <w:rPr>
          <w:sz w:val="20"/>
          <w:szCs w:val="20"/>
        </w:rPr>
        <w:t xml:space="preserve"> </w:t>
      </w:r>
      <w:r w:rsidRPr="009E0C53">
        <w:rPr>
          <w:i/>
          <w:color w:val="auto"/>
          <w:sz w:val="20"/>
          <w:szCs w:val="20"/>
        </w:rPr>
        <w:t xml:space="preserve"> </w:t>
      </w:r>
    </w:p>
    <w:p w14:paraId="5D6CFF6D" w14:textId="77777777" w:rsidR="005924FF" w:rsidRPr="009E0C53" w:rsidRDefault="005924FF" w:rsidP="002A2302">
      <w:pPr>
        <w:pStyle w:val="Default"/>
        <w:rPr>
          <w:b/>
          <w:color w:val="auto"/>
          <w:sz w:val="20"/>
          <w:szCs w:val="20"/>
        </w:rPr>
      </w:pPr>
    </w:p>
    <w:p w14:paraId="398FDCA1" w14:textId="77777777" w:rsidR="005924FF" w:rsidRPr="00E67C62" w:rsidRDefault="005924FF">
      <w:pPr>
        <w:pStyle w:val="Default"/>
        <w:numPr>
          <w:ilvl w:val="0"/>
          <w:numId w:val="11"/>
        </w:numPr>
        <w:ind w:left="0"/>
        <w:jc w:val="center"/>
        <w:rPr>
          <w:b/>
          <w:color w:val="auto"/>
        </w:rPr>
      </w:pPr>
      <w:r w:rsidRPr="00E67C62">
        <w:rPr>
          <w:b/>
          <w:color w:val="auto"/>
        </w:rPr>
        <w:t>IESNIEDZAMIE DOKUMENTI</w:t>
      </w:r>
    </w:p>
    <w:p w14:paraId="5F0FD2C5" w14:textId="7243A9B5" w:rsidR="005924FF" w:rsidRPr="00E67C62" w:rsidRDefault="62EB92F2">
      <w:pPr>
        <w:pStyle w:val="Default"/>
        <w:numPr>
          <w:ilvl w:val="1"/>
          <w:numId w:val="11"/>
        </w:numPr>
        <w:ind w:left="0" w:firstLine="0"/>
        <w:jc w:val="both"/>
        <w:rPr>
          <w:color w:val="auto"/>
        </w:rPr>
      </w:pPr>
      <w:r w:rsidRPr="00E67C62">
        <w:rPr>
          <w:b/>
          <w:bCs/>
        </w:rPr>
        <w:t>Piedāvājuma veidlapa</w:t>
      </w:r>
      <w:r w:rsidRPr="00E67C62">
        <w:rPr>
          <w:rFonts w:eastAsia="Arial,Bold"/>
          <w:b/>
          <w:bCs/>
        </w:rPr>
        <w:t xml:space="preserve">: </w:t>
      </w:r>
      <w:r w:rsidRPr="00E67C62">
        <w:rPr>
          <w:rFonts w:eastAsia="Arial,Bold"/>
        </w:rPr>
        <w:t xml:space="preserve">saskaņā ar </w:t>
      </w:r>
      <w:r w:rsidRPr="00E67C62">
        <w:rPr>
          <w:rFonts w:eastAsia="Arial,Bold"/>
          <w:color w:val="auto"/>
        </w:rPr>
        <w:t>Nolikuma</w:t>
      </w:r>
      <w:r w:rsidRPr="00E67C62">
        <w:rPr>
          <w:rFonts w:eastAsia="Arial,Bold"/>
          <w:b/>
          <w:bCs/>
          <w:color w:val="auto"/>
        </w:rPr>
        <w:t xml:space="preserve"> </w:t>
      </w:r>
      <w:r w:rsidRPr="00E67C62">
        <w:rPr>
          <w:color w:val="auto"/>
        </w:rPr>
        <w:t>2.</w:t>
      </w:r>
      <w:r w:rsidRPr="00E67C62">
        <w:t>pielikum</w:t>
      </w:r>
      <w:r w:rsidR="3FED597D" w:rsidRPr="00E67C62">
        <w:t>u</w:t>
      </w:r>
      <w:r w:rsidRPr="00E67C62">
        <w:rPr>
          <w:color w:val="auto"/>
        </w:rPr>
        <w:t>.</w:t>
      </w:r>
    </w:p>
    <w:p w14:paraId="68B953D4" w14:textId="5F2568B4"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153C519D" w14:textId="298961DB"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Apliecinājums par finanšu apgrozījumu</w:t>
      </w:r>
      <w:r w:rsidRPr="00E67C62">
        <w:rPr>
          <w:color w:val="000000" w:themeColor="text1"/>
        </w:rPr>
        <w:t>: saskaņā ar Nolikuma 4.pielikumu.</w:t>
      </w:r>
    </w:p>
    <w:p w14:paraId="09ACC564" w14:textId="3E846563"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saskaņā ar Nolikuma 5.pielikumu.</w:t>
      </w:r>
    </w:p>
    <w:p w14:paraId="6634AEBD" w14:textId="5C4E6555"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piesaistīto speciālistu</w:t>
      </w:r>
      <w:r w:rsidRPr="00E67C62">
        <w:rPr>
          <w:color w:val="000000" w:themeColor="text1"/>
          <w:sz w:val="24"/>
          <w:szCs w:val="24"/>
        </w:rPr>
        <w:t>: saskaņā ar Nolikuma 6.pielikumu.</w:t>
      </w:r>
    </w:p>
    <w:p w14:paraId="5F745FD8" w14:textId="0335AAAF" w:rsidR="31F42694" w:rsidRDefault="00424EB0">
      <w:pPr>
        <w:pStyle w:val="Default"/>
        <w:numPr>
          <w:ilvl w:val="1"/>
          <w:numId w:val="11"/>
        </w:numPr>
        <w:jc w:val="both"/>
        <w:rPr>
          <w:color w:val="auto"/>
        </w:rPr>
      </w:pPr>
      <w:r>
        <w:rPr>
          <w:b/>
          <w:bCs/>
        </w:rPr>
        <w:t xml:space="preserve">      </w:t>
      </w:r>
      <w:r w:rsidR="31F42694" w:rsidRPr="184F91F0">
        <w:rPr>
          <w:b/>
          <w:bCs/>
        </w:rPr>
        <w:t>Pretendenta atlases dokumenti</w:t>
      </w:r>
      <w:r w:rsidR="6C765B5F">
        <w:t xml:space="preserve">: </w:t>
      </w:r>
      <w:r w:rsidR="212CA98E">
        <w:t>saskaņā ar</w:t>
      </w:r>
      <w:r w:rsidR="6C765B5F">
        <w:t xml:space="preserve"> Nolikuma 3. punkt</w:t>
      </w:r>
      <w:r w:rsidR="7D46859D">
        <w:t>u</w:t>
      </w:r>
      <w:r w:rsidR="0593E175">
        <w:t>.</w:t>
      </w:r>
    </w:p>
    <w:p w14:paraId="3A520767" w14:textId="42006A72" w:rsidR="00424EB0" w:rsidRDefault="7232B19A">
      <w:pPr>
        <w:pStyle w:val="Default"/>
        <w:numPr>
          <w:ilvl w:val="1"/>
          <w:numId w:val="11"/>
        </w:numPr>
        <w:ind w:left="0" w:firstLine="0"/>
        <w:jc w:val="both"/>
        <w:rPr>
          <w:color w:val="auto"/>
        </w:rPr>
      </w:pPr>
      <w:r w:rsidRPr="184F91F0">
        <w:rPr>
          <w:b/>
          <w:bCs/>
          <w:color w:val="auto"/>
        </w:rPr>
        <w:t>Finanšu piedāvājums</w:t>
      </w:r>
      <w:r w:rsidRPr="184F91F0">
        <w:rPr>
          <w:color w:val="auto"/>
        </w:rPr>
        <w:t xml:space="preserve">: </w:t>
      </w:r>
      <w:r>
        <w:t xml:space="preserve">Jāaizpilda Nolikuma 3. pielikuma forma un papildus jāaizpilda un jāiesniedz darbu daudzumu un izmaksu saraksts (atsevišķs </w:t>
      </w:r>
      <w:proofErr w:type="spellStart"/>
      <w:r>
        <w:t>exel</w:t>
      </w:r>
      <w:proofErr w:type="spellEnd"/>
      <w:r>
        <w:t xml:space="preserve"> fails)</w:t>
      </w:r>
      <w:r w:rsidR="00CF141D">
        <w:t>,</w:t>
      </w:r>
      <w:r w:rsidR="00424EB0" w:rsidRPr="00424EB0">
        <w:rPr>
          <w:color w:val="auto"/>
        </w:rPr>
        <w:t xml:space="preserve"> </w:t>
      </w:r>
      <w:r w:rsidR="00424EB0" w:rsidRPr="2FFD0BCE">
        <w:rPr>
          <w:color w:val="auto"/>
        </w:rPr>
        <w:t>attiecināms uz Iepirkuma priekšmeta I. un II. daļu:</w:t>
      </w:r>
    </w:p>
    <w:p w14:paraId="3821B4AD" w14:textId="5348A513" w:rsidR="6EF2376D" w:rsidRDefault="6EF2376D">
      <w:pPr>
        <w:pStyle w:val="Default"/>
        <w:numPr>
          <w:ilvl w:val="2"/>
          <w:numId w:val="11"/>
        </w:numPr>
        <w:jc w:val="both"/>
        <w:rPr>
          <w:color w:val="000000" w:themeColor="text1"/>
        </w:rPr>
      </w:pPr>
      <w:r w:rsidRPr="003E5221">
        <w:rPr>
          <w:color w:val="000000" w:themeColor="text1"/>
        </w:rPr>
        <w:t xml:space="preserve">Finanšu piedāvājumā  ir jāiekļauj visas ar kvalitatīva iepirkuma līguma izpildi saistītās izmaksas, visi normatīvajos aktos paredzētie nodokļi un nodevas, izņemot pievienotās vērtības nodokli, un </w:t>
      </w:r>
      <w:r w:rsidRPr="003E5221">
        <w:rPr>
          <w:color w:val="000000" w:themeColor="text1"/>
        </w:rPr>
        <w:lastRenderedPageBreak/>
        <w:t>citas izmaksas, lai nodrošinātu kvalitatīvu iepirkuma līguma izpildi, kā arī visi riski, tajā skaitā visi iespējamie sadārdzinājumi, prognozētā inflācija un citas saistītās izmaksas.</w:t>
      </w:r>
    </w:p>
    <w:p w14:paraId="504154E5" w14:textId="7B69F674" w:rsidR="6EF2376D" w:rsidRDefault="6EF2376D">
      <w:pPr>
        <w:pStyle w:val="Default"/>
        <w:numPr>
          <w:ilvl w:val="2"/>
          <w:numId w:val="11"/>
        </w:numPr>
        <w:jc w:val="both"/>
        <w:rPr>
          <w:color w:val="000000" w:themeColor="text1"/>
        </w:rPr>
      </w:pPr>
      <w:r w:rsidRPr="003E5221">
        <w:rPr>
          <w:color w:val="000000" w:themeColor="text1"/>
        </w:rPr>
        <w:t xml:space="preserve">Visām cenām un izmaksām Finanšu piedāvājumā jābūt norādītām </w:t>
      </w:r>
      <w:proofErr w:type="spellStart"/>
      <w:r w:rsidRPr="003E5221">
        <w:rPr>
          <w:i/>
          <w:iCs/>
          <w:color w:val="000000" w:themeColor="text1"/>
        </w:rPr>
        <w:t>euro</w:t>
      </w:r>
      <w:proofErr w:type="spellEnd"/>
      <w:r w:rsidRPr="003E5221">
        <w:rPr>
          <w:color w:val="000000" w:themeColor="text1"/>
        </w:rPr>
        <w:t xml:space="preserve">, ar precizitāti 2 (divas) zīmes aiz komata. Gadījumā, ja finanšu piedāvājumā būs norādītas vairāk kā </w:t>
      </w:r>
      <w:r w:rsidRPr="003E5221">
        <w:rPr>
          <w:b/>
          <w:bCs/>
          <w:color w:val="000000" w:themeColor="text1"/>
        </w:rPr>
        <w:t>divas zīmes</w:t>
      </w:r>
      <w:r w:rsidRPr="003E5221">
        <w:rPr>
          <w:color w:val="000000" w:themeColor="text1"/>
        </w:rPr>
        <w:t xml:space="preserve"> aiz komata, noapaļošana netiks veikta un Komisija ņems vērā tikai pirmās </w:t>
      </w:r>
      <w:r w:rsidRPr="003E5221">
        <w:rPr>
          <w:b/>
          <w:bCs/>
          <w:color w:val="000000" w:themeColor="text1"/>
        </w:rPr>
        <w:t>divas zīmes</w:t>
      </w:r>
      <w:r w:rsidRPr="003E5221">
        <w:rPr>
          <w:color w:val="000000" w:themeColor="text1"/>
        </w:rPr>
        <w:t xml:space="preserve"> aiz komata;</w:t>
      </w:r>
    </w:p>
    <w:p w14:paraId="548DD71C" w14:textId="65FE2E7A" w:rsidR="6EF2376D" w:rsidRDefault="6EF2376D">
      <w:pPr>
        <w:pStyle w:val="Default"/>
        <w:numPr>
          <w:ilvl w:val="2"/>
          <w:numId w:val="11"/>
        </w:numPr>
        <w:jc w:val="both"/>
        <w:rPr>
          <w:color w:val="000000" w:themeColor="text1"/>
        </w:rPr>
      </w:pPr>
      <w:r w:rsidRPr="003E5221">
        <w:rPr>
          <w:color w:val="000000" w:themeColor="text1"/>
        </w:rPr>
        <w:t>Pretendentam ir pienākums, kā nozares profesionālim rūpīgi iepazīties ar katras iepirkuma priekšmeta daļas (uz kuru pretendents vēlas iesniegt piedāvājumu)  norādīto objektu būvniecības ieceres dokumentāciju un secīgi ar to saistīto darbu apjomu sarakstu;</w:t>
      </w:r>
    </w:p>
    <w:p w14:paraId="14563F3D" w14:textId="250070CE" w:rsidR="6EF2376D" w:rsidRDefault="6EF2376D">
      <w:pPr>
        <w:pStyle w:val="Default"/>
        <w:numPr>
          <w:ilvl w:val="2"/>
          <w:numId w:val="11"/>
        </w:numPr>
        <w:jc w:val="both"/>
        <w:rPr>
          <w:color w:val="000000" w:themeColor="text1"/>
        </w:rPr>
      </w:pPr>
      <w:r w:rsidRPr="003E5221">
        <w:rPr>
          <w:color w:val="000000" w:themeColor="text1"/>
        </w:rPr>
        <w:t xml:space="preserve">Ja Pretendents konstatē nesakritības, neatbilstību  starp būvdarbu rasējumiem, risinājumiem, Būvniecības ieceres dokumentāciju un/vai būvdarbu apjomiem, vai, veicot objekta apskati dabā un/vai veicot kontrolmērījumus, konstatē nesakritības ar  būvdarbu apjomiem un /vai būvniecības ieceres dokumentāciju un/vai normatīvo aktu prasībām </w:t>
      </w:r>
      <w:proofErr w:type="spellStart"/>
      <w:r w:rsidRPr="003E5221">
        <w:rPr>
          <w:color w:val="000000" w:themeColor="text1"/>
        </w:rPr>
        <w:t>u.tml</w:t>
      </w:r>
      <w:proofErr w:type="spellEnd"/>
      <w:r w:rsidRPr="003E5221">
        <w:rPr>
          <w:color w:val="000000" w:themeColor="text1"/>
        </w:rPr>
        <w:t xml:space="preserve">, tam ir pienākums par to nekavējoties </w:t>
      </w:r>
      <w:proofErr w:type="spellStart"/>
      <w:r w:rsidRPr="003E5221">
        <w:rPr>
          <w:color w:val="000000" w:themeColor="text1"/>
        </w:rPr>
        <w:t>rakstveidā</w:t>
      </w:r>
      <w:proofErr w:type="spellEnd"/>
      <w:r w:rsidRPr="003E5221">
        <w:rPr>
          <w:color w:val="000000" w:themeColor="text1"/>
        </w:rPr>
        <w:t xml:space="preserve"> paziņot Pasūtītājam, bet ne vēlāk kā 1.6.4. punktā norādītajā savlaicīgā termiņā (t.sk. sniegt informāciju par nepieciešamajiem risinājumiem, iespējamajiem riskiem un citiem aspektiem, kas var ietekmēt sekmīgu iepirkuma līguma izpildi noteiktajā laikā, ietekmi uz iespējamo līgumcenu par katra objekta, kurā tas konstatēts, būvniecības dokumentācijas ieceres sadaļu, kā arī iespēju robežās piedāvāt konkrētas korekcijas un risinājumus);</w:t>
      </w:r>
    </w:p>
    <w:p w14:paraId="462783AE" w14:textId="4A0D0567" w:rsidR="6EF2376D" w:rsidRDefault="6EF2376D">
      <w:pPr>
        <w:pStyle w:val="Default"/>
        <w:numPr>
          <w:ilvl w:val="2"/>
          <w:numId w:val="11"/>
        </w:numPr>
        <w:jc w:val="both"/>
        <w:rPr>
          <w:color w:val="000000" w:themeColor="text1"/>
        </w:rPr>
      </w:pPr>
      <w:r w:rsidRPr="003E5221">
        <w:rPr>
          <w:color w:val="000000" w:themeColor="text1"/>
        </w:rPr>
        <w:t>Pretendenta piedāvātā līgumcena ir nemainīga visā iepirkuma līguma izpildes laikā, izņemot iepirkuma līgumā noteiktajos gadījumos, vai, ja līgumcena tiek samazināta/palielināta proporcionāli izpildāmo darbu apjoma samazinājumam/palielinājumam, ja tādu veic Pasūtītājs;</w:t>
      </w:r>
    </w:p>
    <w:p w14:paraId="34C4A123" w14:textId="260D730C" w:rsidR="6EF2376D" w:rsidRDefault="6EF2376D">
      <w:pPr>
        <w:pStyle w:val="Default"/>
        <w:numPr>
          <w:ilvl w:val="2"/>
          <w:numId w:val="11"/>
        </w:numPr>
        <w:jc w:val="both"/>
        <w:rPr>
          <w:color w:val="000000" w:themeColor="text1"/>
        </w:rPr>
      </w:pPr>
      <w:r w:rsidRPr="003E5221">
        <w:rPr>
          <w:color w:val="000000" w:themeColor="text1"/>
        </w:rPr>
        <w:t xml:space="preserve"> Līgumcena netiek palielināta, ja, slēdzot iepirkuma līgumu vai iepirkuma līguma laikā, izrādīsies, ka Pretendents Līgumcenā nav iekļāvis kādas no izmaksām kvalitatīvai iepirkuma līguma izpildei, t.sk. nav ievērojis Nolikuma </w:t>
      </w:r>
      <w:r w:rsidRPr="00244F8B">
        <w:rPr>
          <w:color w:val="000000" w:themeColor="text1"/>
        </w:rPr>
        <w:t>4.7.</w:t>
      </w:r>
      <w:r w:rsidR="00244F8B" w:rsidRPr="00244F8B">
        <w:rPr>
          <w:color w:val="000000" w:themeColor="text1"/>
        </w:rPr>
        <w:t>1</w:t>
      </w:r>
      <w:r w:rsidRPr="00244F8B">
        <w:rPr>
          <w:color w:val="000000" w:themeColor="text1"/>
        </w:rPr>
        <w:t>. punktu</w:t>
      </w:r>
      <w:r w:rsidRPr="003E5221">
        <w:rPr>
          <w:color w:val="000000" w:themeColor="text1"/>
        </w:rPr>
        <w:t>, bet kuras Pretendents, kā pieredzējis un kvalificēts uzņēmējs varēja un tam vajadzēja iepriekš paredzēt. Šī punkta iestāšanās gadījumā Pretendents uzņemas visu risku un atbildību par  šādu izdevumu segšanu uz sava rēķina un necels citas pretenzijas pret būvprojekta kvalitāti un tajā iekļauto darbu apjomu nepietiekamību u.c. prasības pret Pasūtītāju vai pieprasīt papildus samaksu tā sakarā pēc iepirkuma līguma noslēgšanas.</w:t>
      </w:r>
    </w:p>
    <w:p w14:paraId="3322454B" w14:textId="17960364" w:rsidR="6EF2376D" w:rsidRDefault="6EF2376D">
      <w:pPr>
        <w:pStyle w:val="Default"/>
        <w:numPr>
          <w:ilvl w:val="2"/>
          <w:numId w:val="11"/>
        </w:numPr>
        <w:jc w:val="both"/>
        <w:rPr>
          <w:color w:val="000000" w:themeColor="text1"/>
        </w:rPr>
      </w:pPr>
      <w:r w:rsidRPr="003E5221">
        <w:rPr>
          <w:color w:val="000000" w:themeColor="text1"/>
        </w:rPr>
        <w:t>Tāmēs jābūt ietvertām aprēķina formulām (ar izmantotu „ROUND” funkciju ar precizitāti 2 (divas) zīmes aiz komata, saglabājot visas formulas un funkcijas, kas izmantotas aprēķinos). Datnes nedrīkst būt aizsargātas ar paroli.</w:t>
      </w:r>
    </w:p>
    <w:p w14:paraId="2B44677C" w14:textId="2A955459" w:rsidR="003E5221" w:rsidRPr="00424EB0" w:rsidRDefault="00424EB0">
      <w:pPr>
        <w:pStyle w:val="Default"/>
        <w:numPr>
          <w:ilvl w:val="1"/>
          <w:numId w:val="11"/>
        </w:numPr>
        <w:jc w:val="both"/>
        <w:rPr>
          <w:color w:val="000000" w:themeColor="text1"/>
        </w:rPr>
      </w:pPr>
      <w:r>
        <w:t xml:space="preserve">    </w:t>
      </w:r>
      <w:r w:rsidR="4A7351DE" w:rsidRPr="00424EB0">
        <w:rPr>
          <w:b/>
          <w:bCs/>
          <w:color w:val="000000" w:themeColor="text1"/>
        </w:rPr>
        <w:t>Tehniskais piedāvājums</w:t>
      </w:r>
      <w:r w:rsidR="4A7351DE" w:rsidRPr="00424EB0">
        <w:rPr>
          <w:color w:val="000000" w:themeColor="text1"/>
        </w:rPr>
        <w:t>: jāiesniedz parakstīts nolikuma 1.pielikums katrā iepirkuma priekšmeta</w:t>
      </w:r>
      <w:r w:rsidRPr="00424EB0">
        <w:rPr>
          <w:color w:val="000000" w:themeColor="text1"/>
        </w:rPr>
        <w:t xml:space="preserve"> </w:t>
      </w:r>
      <w:r w:rsidR="4A7351DE" w:rsidRPr="00424EB0">
        <w:rPr>
          <w:color w:val="000000" w:themeColor="text1"/>
        </w:rPr>
        <w:t>daļā, t.sk., atbilstoši Tehniskās specifikācijas prasībām Kalendārais grafiks.</w:t>
      </w:r>
      <w:r w:rsidR="003E5221" w:rsidRPr="00424EB0">
        <w:rPr>
          <w:color w:val="000000" w:themeColor="text1"/>
        </w:rPr>
        <w:t xml:space="preserve"> </w:t>
      </w:r>
    </w:p>
    <w:p w14:paraId="33869286" w14:textId="77777777" w:rsidR="003E5221" w:rsidRDefault="003E5221" w:rsidP="00424EB0">
      <w:pPr>
        <w:pStyle w:val="Default"/>
        <w:ind w:left="360" w:hanging="360"/>
        <w:jc w:val="center"/>
        <w:rPr>
          <w:color w:val="000000" w:themeColor="text1"/>
        </w:rPr>
      </w:pPr>
    </w:p>
    <w:p w14:paraId="36972A94" w14:textId="526E9889" w:rsidR="005924FF" w:rsidRPr="00E67C62" w:rsidRDefault="3244ADA8">
      <w:pPr>
        <w:pStyle w:val="Default"/>
        <w:numPr>
          <w:ilvl w:val="0"/>
          <w:numId w:val="6"/>
        </w:numPr>
        <w:jc w:val="center"/>
        <w:rPr>
          <w:b/>
          <w:bCs/>
        </w:rPr>
      </w:pPr>
      <w:r w:rsidRPr="184F91F0">
        <w:rPr>
          <w:rStyle w:val="FontStyle39"/>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75717E4C" w14:textId="44FDCAD9" w:rsidR="005924FF" w:rsidRPr="00E67C62" w:rsidRDefault="005924FF">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apakšpunktā noteikto prasību izpildes pārbaude</w:t>
      </w:r>
      <w:r w:rsidR="00EE398D" w:rsidRPr="00E67C62">
        <w:rPr>
          <w:sz w:val="24"/>
          <w:szCs w:val="24"/>
        </w:rPr>
        <w:t>.</w:t>
      </w:r>
    </w:p>
    <w:p w14:paraId="1E072BD6" w14:textId="7E82E3FE" w:rsidR="005924FF" w:rsidRPr="00E67C62" w:rsidRDefault="005924FF">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67C62">
        <w:rPr>
          <w:b/>
          <w:sz w:val="24"/>
          <w:szCs w:val="24"/>
        </w:rPr>
        <w:t xml:space="preserve">Pretendentu atlase: </w:t>
      </w:r>
      <w:r w:rsidR="00EB5759" w:rsidRPr="00E67C62">
        <w:rPr>
          <w:rFonts w:eastAsia="Calibri"/>
          <w:spacing w:val="-1"/>
          <w:sz w:val="24"/>
          <w:szCs w:val="24"/>
        </w:rPr>
        <w:t>Nolikuma 3. punktā noteikto prasību izpildes pārbaude</w:t>
      </w:r>
      <w:r w:rsidR="00BA1909">
        <w:rPr>
          <w:rFonts w:eastAsia="Calibri"/>
          <w:spacing w:val="-1"/>
          <w:sz w:val="24"/>
          <w:szCs w:val="24"/>
        </w:rPr>
        <w:t>.</w:t>
      </w:r>
      <w:r w:rsidR="00EB5759" w:rsidRPr="00E67C62">
        <w:rPr>
          <w:rFonts w:eastAsia="Calibri"/>
          <w:spacing w:val="-1"/>
          <w:sz w:val="24"/>
          <w:szCs w:val="24"/>
        </w:rPr>
        <w:t xml:space="preserve"> </w:t>
      </w:r>
    </w:p>
    <w:p w14:paraId="14297EE5" w14:textId="3A3AAC28" w:rsidR="005924FF"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Tehniskais piedāvājums</w:t>
      </w:r>
      <w:r w:rsidRPr="00E67C62">
        <w:rPr>
          <w:sz w:val="24"/>
          <w:szCs w:val="24"/>
        </w:rPr>
        <w:t>: Nolikuma 4.</w:t>
      </w:r>
      <w:r w:rsidR="41ADE68A" w:rsidRPr="00E67C62">
        <w:rPr>
          <w:sz w:val="24"/>
          <w:szCs w:val="24"/>
        </w:rPr>
        <w:t>8</w:t>
      </w:r>
      <w:r w:rsidRPr="00E67C62">
        <w:rPr>
          <w:sz w:val="24"/>
          <w:szCs w:val="24"/>
        </w:rPr>
        <w:t xml:space="preserve">. apakšpunktā noteikto prasību izpildes pārbaude. </w:t>
      </w:r>
    </w:p>
    <w:p w14:paraId="62E18424" w14:textId="73F779CE" w:rsidR="00281B37"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Finanšu piedāvājums</w:t>
      </w:r>
      <w:r w:rsidRPr="00E67C62">
        <w:rPr>
          <w:sz w:val="24"/>
          <w:szCs w:val="24"/>
        </w:rPr>
        <w:t>: Nolikuma 4.</w:t>
      </w:r>
      <w:r w:rsidR="4DFB1BA5" w:rsidRPr="00E67C62">
        <w:rPr>
          <w:sz w:val="24"/>
          <w:szCs w:val="24"/>
        </w:rPr>
        <w:t>7</w:t>
      </w:r>
      <w:r w:rsidRPr="00E67C62">
        <w:rPr>
          <w:sz w:val="24"/>
          <w:szCs w:val="24"/>
        </w:rPr>
        <w:t>. apakšpunktā noteikto prasību izpildes pārbaude. 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7F3220F0" w14:textId="60493065" w:rsidR="00B16BEA" w:rsidRPr="00E67C62" w:rsidRDefault="00B16BEA">
      <w:pPr>
        <w:widowControl w:val="0"/>
        <w:numPr>
          <w:ilvl w:val="1"/>
          <w:numId w:val="14"/>
        </w:numPr>
        <w:autoSpaceDE w:val="0"/>
        <w:autoSpaceDN w:val="0"/>
        <w:adjustRightInd w:val="0"/>
        <w:ind w:left="0" w:firstLine="0"/>
        <w:jc w:val="both"/>
        <w:rPr>
          <w:sz w:val="24"/>
          <w:szCs w:val="24"/>
        </w:rPr>
      </w:pPr>
      <w:r w:rsidRPr="00E67C62">
        <w:rPr>
          <w:b/>
          <w:bCs/>
          <w:sz w:val="24"/>
          <w:szCs w:val="24"/>
        </w:rPr>
        <w:t xml:space="preserve">Ja piedāvājums šķiet nepamatoti lēts – </w:t>
      </w:r>
      <w:r w:rsidRPr="00E67C62">
        <w:rPr>
          <w:sz w:val="24"/>
          <w:szCs w:val="24"/>
        </w:rPr>
        <w:t xml:space="preserve">Komisija rīkojas </w:t>
      </w:r>
      <w:r w:rsidR="00DD43DE">
        <w:rPr>
          <w:sz w:val="24"/>
          <w:szCs w:val="24"/>
        </w:rPr>
        <w:t>PIL</w:t>
      </w:r>
      <w:r w:rsidRPr="00E67C62">
        <w:rPr>
          <w:sz w:val="24"/>
          <w:szCs w:val="24"/>
        </w:rPr>
        <w:t xml:space="preserve"> 53. pantā noteiktajā kārtībā.</w:t>
      </w:r>
    </w:p>
    <w:p w14:paraId="618F78E1" w14:textId="7A64B999"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77777777"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pretendents neatbilst nolikumā izvirzītajām kvalifikācijas prasībām vai pretendenta finanšu vai tehniskais piedāvājums neatbilst nolikumā noteiktajām prasībām, tā piedāvājums tiek noraidīts.</w:t>
      </w:r>
    </w:p>
    <w:p w14:paraId="5C17C62D" w14:textId="07561AEA" w:rsidR="004E6DE9" w:rsidRPr="003C0AF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lastRenderedPageBreak/>
        <w:t xml:space="preserve">Iepirkumu komisija piešķirs līguma slēgšanas tiesības tam pretendentam, kura piedāvājums ir </w:t>
      </w:r>
      <w:r w:rsidRPr="000D2DE2">
        <w:rPr>
          <w:sz w:val="24"/>
          <w:szCs w:val="24"/>
        </w:rPr>
        <w:t>saimnieciski visizdevīgākais un nav izslēgts no dalības Iepirkumā Nolikuma 6. punktā noteiktajā kārtībā.</w:t>
      </w:r>
    </w:p>
    <w:p w14:paraId="6A22675E" w14:textId="23AE05E6" w:rsidR="003C0AF2" w:rsidRPr="003C0AF2" w:rsidRDefault="003C0AF2">
      <w:pPr>
        <w:widowControl w:val="0"/>
        <w:numPr>
          <w:ilvl w:val="1"/>
          <w:numId w:val="14"/>
        </w:numPr>
        <w:autoSpaceDE w:val="0"/>
        <w:autoSpaceDN w:val="0"/>
        <w:adjustRightInd w:val="0"/>
        <w:ind w:left="0" w:firstLine="0"/>
        <w:jc w:val="both"/>
        <w:rPr>
          <w:b/>
          <w:bCs/>
          <w:sz w:val="24"/>
          <w:szCs w:val="24"/>
        </w:rPr>
      </w:pPr>
      <w:r>
        <w:rPr>
          <w:sz w:val="24"/>
          <w:szCs w:val="24"/>
        </w:rPr>
        <w:t>Piedāvājuma vērtēšanas kritērijs – saimnieciski visizdevīgākais piedāvājums, kas atbilst Nolikuma prasībām.</w:t>
      </w:r>
    </w:p>
    <w:p w14:paraId="4C5CD703" w14:textId="77777777" w:rsidR="003C0AF2" w:rsidRPr="006D73A6" w:rsidRDefault="003C0AF2">
      <w:pPr>
        <w:pStyle w:val="Sarakstarindkopa"/>
        <w:widowControl w:val="0"/>
        <w:numPr>
          <w:ilvl w:val="2"/>
          <w:numId w:val="14"/>
        </w:numPr>
        <w:shd w:val="clear" w:color="auto" w:fill="FFFFFF" w:themeFill="background1"/>
        <w:autoSpaceDE w:val="0"/>
        <w:autoSpaceDN w:val="0"/>
        <w:adjustRightInd w:val="0"/>
        <w:ind w:left="1418" w:hanging="1004"/>
        <w:jc w:val="both"/>
        <w:rPr>
          <w:b/>
          <w:bCs/>
          <w:sz w:val="24"/>
          <w:szCs w:val="24"/>
        </w:rPr>
      </w:pPr>
      <w:r w:rsidRPr="006D73A6">
        <w:rPr>
          <w:b/>
          <w:bCs/>
          <w:sz w:val="24"/>
          <w:szCs w:val="24"/>
        </w:rPr>
        <w:t>Saimnieciski visizdevīgākais piedāvājuma noteikšanas kritēriji iepirkuma priekšmeta I daļai:</w:t>
      </w:r>
    </w:p>
    <w:p w14:paraId="34F1BC0F" w14:textId="77777777" w:rsidR="006A2928" w:rsidRPr="006A2928" w:rsidRDefault="006A2928" w:rsidP="006A2928">
      <w:pPr>
        <w:widowControl w:val="0"/>
        <w:autoSpaceDE w:val="0"/>
        <w:autoSpaceDN w:val="0"/>
        <w:adjustRightInd w:val="0"/>
        <w:contextualSpacing/>
        <w:rPr>
          <w:b/>
          <w:bCs/>
          <w:color w:val="000000"/>
          <w:sz w:val="24"/>
          <w:szCs w:val="24"/>
          <w:u w:val="single"/>
        </w:rPr>
      </w:pP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691"/>
        <w:gridCol w:w="856"/>
        <w:gridCol w:w="3685"/>
        <w:gridCol w:w="3681"/>
      </w:tblGrid>
      <w:tr w:rsidR="006A2928" w:rsidRPr="00714452" w14:paraId="59E8988C" w14:textId="77777777" w:rsidTr="00714452">
        <w:trPr>
          <w:trHeight w:val="705"/>
          <w:jc w:val="center"/>
        </w:trPr>
        <w:tc>
          <w:tcPr>
            <w:tcW w:w="1691" w:type="dxa"/>
            <w:shd w:val="clear" w:color="auto" w:fill="F2F2F2" w:themeFill="background1" w:themeFillShade="F2"/>
            <w:tcMar>
              <w:left w:w="108" w:type="dxa"/>
              <w:right w:w="108" w:type="dxa"/>
            </w:tcMar>
            <w:vAlign w:val="center"/>
          </w:tcPr>
          <w:p w14:paraId="36B84ADB" w14:textId="77777777" w:rsidR="006A2928" w:rsidRPr="00714452" w:rsidRDefault="006A2928" w:rsidP="006A2928">
            <w:pPr>
              <w:jc w:val="center"/>
              <w:rPr>
                <w:sz w:val="20"/>
                <w:szCs w:val="20"/>
              </w:rPr>
            </w:pPr>
            <w:r w:rsidRPr="00714452">
              <w:rPr>
                <w:b/>
                <w:bCs/>
                <w:color w:val="000000"/>
                <w:sz w:val="20"/>
                <w:szCs w:val="20"/>
              </w:rPr>
              <w:t>Kritēriji (K),</w:t>
            </w:r>
          </w:p>
          <w:p w14:paraId="571C9484" w14:textId="77777777" w:rsidR="006A2928" w:rsidRPr="00714452" w:rsidRDefault="006A2928" w:rsidP="006A2928">
            <w:pPr>
              <w:jc w:val="center"/>
              <w:rPr>
                <w:sz w:val="20"/>
                <w:szCs w:val="20"/>
              </w:rPr>
            </w:pPr>
            <w:r w:rsidRPr="00714452">
              <w:rPr>
                <w:b/>
                <w:bCs/>
                <w:color w:val="000000"/>
                <w:sz w:val="20"/>
                <w:szCs w:val="20"/>
              </w:rPr>
              <w:t>Atbilstības vērtējums</w:t>
            </w:r>
          </w:p>
        </w:tc>
        <w:tc>
          <w:tcPr>
            <w:tcW w:w="856" w:type="dxa"/>
            <w:shd w:val="clear" w:color="auto" w:fill="F2F2F2" w:themeFill="background1" w:themeFillShade="F2"/>
            <w:tcMar>
              <w:left w:w="108" w:type="dxa"/>
              <w:right w:w="108" w:type="dxa"/>
            </w:tcMar>
            <w:vAlign w:val="center"/>
          </w:tcPr>
          <w:p w14:paraId="7E7A6770" w14:textId="77777777" w:rsidR="006A2928" w:rsidRPr="00714452" w:rsidRDefault="006A2928" w:rsidP="006A2928">
            <w:pPr>
              <w:jc w:val="center"/>
              <w:rPr>
                <w:b/>
                <w:bCs/>
                <w:color w:val="000000"/>
                <w:sz w:val="20"/>
                <w:szCs w:val="20"/>
              </w:rPr>
            </w:pPr>
            <w:r w:rsidRPr="00714452">
              <w:rPr>
                <w:b/>
                <w:bCs/>
                <w:color w:val="000000"/>
                <w:sz w:val="20"/>
                <w:szCs w:val="20"/>
              </w:rPr>
              <w:t xml:space="preserve">Maksimālais punktu </w:t>
            </w:r>
          </w:p>
          <w:p w14:paraId="38DF2B93" w14:textId="77777777" w:rsidR="006A2928" w:rsidRPr="00714452" w:rsidRDefault="006A2928" w:rsidP="006A2928">
            <w:pPr>
              <w:jc w:val="center"/>
              <w:rPr>
                <w:sz w:val="20"/>
                <w:szCs w:val="20"/>
              </w:rPr>
            </w:pPr>
            <w:r w:rsidRPr="00714452">
              <w:rPr>
                <w:b/>
                <w:bCs/>
                <w:color w:val="000000"/>
                <w:sz w:val="20"/>
                <w:szCs w:val="20"/>
              </w:rPr>
              <w:t>skaits</w:t>
            </w:r>
          </w:p>
        </w:tc>
        <w:tc>
          <w:tcPr>
            <w:tcW w:w="3685" w:type="dxa"/>
            <w:shd w:val="clear" w:color="auto" w:fill="F2F2F2" w:themeFill="background1" w:themeFillShade="F2"/>
            <w:tcMar>
              <w:left w:w="108" w:type="dxa"/>
              <w:right w:w="108" w:type="dxa"/>
            </w:tcMar>
            <w:vAlign w:val="center"/>
          </w:tcPr>
          <w:p w14:paraId="649771DA" w14:textId="77777777" w:rsidR="006A2928" w:rsidRPr="00714452" w:rsidRDefault="006A2928" w:rsidP="006A2928">
            <w:pPr>
              <w:jc w:val="center"/>
              <w:rPr>
                <w:sz w:val="20"/>
                <w:szCs w:val="20"/>
              </w:rPr>
            </w:pPr>
            <w:r w:rsidRPr="00714452">
              <w:rPr>
                <w:b/>
                <w:bCs/>
                <w:color w:val="000000"/>
                <w:sz w:val="20"/>
                <w:szCs w:val="20"/>
              </w:rPr>
              <w:t>Punktu piešķiršanas kārtība</w:t>
            </w:r>
          </w:p>
        </w:tc>
        <w:tc>
          <w:tcPr>
            <w:tcW w:w="3681" w:type="dxa"/>
            <w:shd w:val="clear" w:color="auto" w:fill="F2F2F2" w:themeFill="background1" w:themeFillShade="F2"/>
            <w:tcMar>
              <w:left w:w="108" w:type="dxa"/>
              <w:right w:w="108" w:type="dxa"/>
            </w:tcMar>
            <w:vAlign w:val="center"/>
          </w:tcPr>
          <w:p w14:paraId="20F7B507" w14:textId="77777777" w:rsidR="006A2928" w:rsidRPr="00714452" w:rsidRDefault="006A2928" w:rsidP="006A2928">
            <w:pPr>
              <w:jc w:val="center"/>
              <w:rPr>
                <w:sz w:val="20"/>
                <w:szCs w:val="20"/>
              </w:rPr>
            </w:pPr>
            <w:r w:rsidRPr="00714452">
              <w:rPr>
                <w:b/>
                <w:bCs/>
                <w:color w:val="000000"/>
                <w:sz w:val="20"/>
                <w:szCs w:val="20"/>
              </w:rPr>
              <w:t>Skaidrojums un iesniedzamie dokumenti</w:t>
            </w:r>
          </w:p>
        </w:tc>
      </w:tr>
      <w:tr w:rsidR="006A2928" w:rsidRPr="00714452" w14:paraId="326B20D1" w14:textId="77777777" w:rsidTr="00714452">
        <w:trPr>
          <w:trHeight w:val="1260"/>
          <w:jc w:val="center"/>
        </w:trPr>
        <w:tc>
          <w:tcPr>
            <w:tcW w:w="1691" w:type="dxa"/>
            <w:tcMar>
              <w:left w:w="108" w:type="dxa"/>
              <w:right w:w="108" w:type="dxa"/>
            </w:tcMar>
            <w:vAlign w:val="center"/>
          </w:tcPr>
          <w:p w14:paraId="4B3105E1" w14:textId="77777777" w:rsidR="006A2928" w:rsidRPr="00714452" w:rsidRDefault="006A2928" w:rsidP="006A2928">
            <w:pPr>
              <w:jc w:val="center"/>
              <w:rPr>
                <w:sz w:val="20"/>
                <w:szCs w:val="20"/>
              </w:rPr>
            </w:pPr>
            <w:r w:rsidRPr="00714452">
              <w:rPr>
                <w:b/>
                <w:bCs/>
                <w:sz w:val="20"/>
                <w:szCs w:val="20"/>
              </w:rPr>
              <w:t xml:space="preserve">K1 – Piedāvātā līgumcena** </w:t>
            </w:r>
          </w:p>
          <w:p w14:paraId="32BB6C78" w14:textId="77777777" w:rsidR="006A2928" w:rsidRPr="00714452" w:rsidRDefault="006A2928" w:rsidP="006A2928">
            <w:pPr>
              <w:jc w:val="center"/>
              <w:rPr>
                <w:sz w:val="20"/>
                <w:szCs w:val="20"/>
              </w:rPr>
            </w:pPr>
          </w:p>
        </w:tc>
        <w:tc>
          <w:tcPr>
            <w:tcW w:w="856" w:type="dxa"/>
            <w:tcMar>
              <w:left w:w="108" w:type="dxa"/>
              <w:right w:w="108" w:type="dxa"/>
            </w:tcMar>
            <w:vAlign w:val="center"/>
          </w:tcPr>
          <w:p w14:paraId="5B3D085D" w14:textId="77777777" w:rsidR="006A2928" w:rsidRPr="00714452" w:rsidRDefault="006A2928" w:rsidP="006A2928">
            <w:pPr>
              <w:spacing w:line="259" w:lineRule="auto"/>
              <w:jc w:val="center"/>
              <w:rPr>
                <w:sz w:val="20"/>
                <w:szCs w:val="20"/>
              </w:rPr>
            </w:pPr>
            <w:r w:rsidRPr="00714452">
              <w:rPr>
                <w:b/>
                <w:bCs/>
                <w:sz w:val="20"/>
                <w:szCs w:val="20"/>
              </w:rPr>
              <w:t>80</w:t>
            </w:r>
          </w:p>
        </w:tc>
        <w:tc>
          <w:tcPr>
            <w:tcW w:w="3685" w:type="dxa"/>
            <w:tcMar>
              <w:left w:w="108" w:type="dxa"/>
              <w:right w:w="108" w:type="dxa"/>
            </w:tcMar>
            <w:vAlign w:val="center"/>
          </w:tcPr>
          <w:p w14:paraId="4F76D0A5" w14:textId="77777777" w:rsidR="006A2928" w:rsidRPr="00714452" w:rsidRDefault="006A2928" w:rsidP="006A2928">
            <w:pPr>
              <w:jc w:val="center"/>
              <w:rPr>
                <w:sz w:val="20"/>
                <w:szCs w:val="20"/>
              </w:rPr>
            </w:pPr>
            <w:r w:rsidRPr="00714452">
              <w:rPr>
                <w:sz w:val="20"/>
                <w:szCs w:val="20"/>
              </w:rPr>
              <w:t>A - Piedāvātā līgumcena</w:t>
            </w:r>
          </w:p>
          <w:p w14:paraId="1C2F2342" w14:textId="77777777" w:rsidR="006A2928" w:rsidRPr="00714452" w:rsidRDefault="006A2928" w:rsidP="006A2928">
            <w:pPr>
              <w:jc w:val="center"/>
              <w:rPr>
                <w:sz w:val="20"/>
                <w:szCs w:val="20"/>
              </w:rPr>
            </w:pPr>
            <w:r w:rsidRPr="00714452">
              <w:rPr>
                <w:sz w:val="20"/>
                <w:szCs w:val="20"/>
              </w:rPr>
              <w:t xml:space="preserve">A = </w:t>
            </w:r>
            <w:proofErr w:type="spellStart"/>
            <w:r w:rsidRPr="00714452">
              <w:rPr>
                <w:sz w:val="20"/>
                <w:szCs w:val="20"/>
              </w:rPr>
              <w:t>A</w:t>
            </w:r>
            <w:r w:rsidRPr="00714452">
              <w:rPr>
                <w:sz w:val="20"/>
                <w:szCs w:val="20"/>
                <w:vertAlign w:val="subscript"/>
              </w:rPr>
              <w:t>zem</w:t>
            </w:r>
            <w:proofErr w:type="spellEnd"/>
            <w:r w:rsidRPr="00714452">
              <w:rPr>
                <w:sz w:val="20"/>
                <w:szCs w:val="20"/>
                <w:vertAlign w:val="subscript"/>
              </w:rPr>
              <w:t xml:space="preserve"> </w:t>
            </w:r>
            <w:r w:rsidRPr="00714452">
              <w:rPr>
                <w:sz w:val="20"/>
                <w:szCs w:val="20"/>
              </w:rPr>
              <w:t xml:space="preserve">/ </w:t>
            </w: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x N</w:t>
            </w:r>
          </w:p>
          <w:p w14:paraId="5768623B" w14:textId="77777777" w:rsidR="006A2928" w:rsidRPr="00714452" w:rsidRDefault="006A2928" w:rsidP="006A2928">
            <w:pPr>
              <w:jc w:val="center"/>
              <w:rPr>
                <w:sz w:val="20"/>
                <w:szCs w:val="20"/>
              </w:rPr>
            </w:pPr>
            <w:r w:rsidRPr="00714452">
              <w:rPr>
                <w:sz w:val="20"/>
                <w:szCs w:val="20"/>
              </w:rPr>
              <w:t>(</w:t>
            </w:r>
            <w:proofErr w:type="spellStart"/>
            <w:r w:rsidRPr="00714452">
              <w:rPr>
                <w:sz w:val="20"/>
                <w:szCs w:val="20"/>
              </w:rPr>
              <w:t>A</w:t>
            </w:r>
            <w:r w:rsidRPr="00714452">
              <w:rPr>
                <w:sz w:val="20"/>
                <w:szCs w:val="20"/>
                <w:vertAlign w:val="subscript"/>
              </w:rPr>
              <w:t>zem</w:t>
            </w:r>
            <w:proofErr w:type="spellEnd"/>
            <w:r w:rsidRPr="00714452">
              <w:rPr>
                <w:sz w:val="20"/>
                <w:szCs w:val="20"/>
              </w:rPr>
              <w:t xml:space="preserve"> – viszemāk piedāvātā cena;</w:t>
            </w:r>
          </w:p>
          <w:p w14:paraId="5A8D67AB" w14:textId="77777777" w:rsidR="006A2928" w:rsidRPr="00714452" w:rsidRDefault="006A2928" w:rsidP="006A2928">
            <w:pPr>
              <w:jc w:val="center"/>
              <w:rPr>
                <w:sz w:val="20"/>
                <w:szCs w:val="20"/>
              </w:rPr>
            </w:pP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 vērtējamā piedāvājuma cena;</w:t>
            </w:r>
          </w:p>
          <w:p w14:paraId="7DCEFD15" w14:textId="77777777" w:rsidR="006A2928" w:rsidRPr="00714452" w:rsidRDefault="006A2928" w:rsidP="006A2928">
            <w:pPr>
              <w:jc w:val="center"/>
              <w:rPr>
                <w:sz w:val="20"/>
                <w:szCs w:val="20"/>
              </w:rPr>
            </w:pPr>
            <w:r w:rsidRPr="00714452">
              <w:rPr>
                <w:sz w:val="20"/>
                <w:szCs w:val="20"/>
              </w:rPr>
              <w:t>N – kritērija maksimālā skaitliskā vērtība).</w:t>
            </w:r>
          </w:p>
        </w:tc>
        <w:tc>
          <w:tcPr>
            <w:tcW w:w="3681" w:type="dxa"/>
            <w:tcMar>
              <w:left w:w="108" w:type="dxa"/>
              <w:right w:w="108" w:type="dxa"/>
            </w:tcMar>
          </w:tcPr>
          <w:p w14:paraId="08D01966" w14:textId="77777777" w:rsidR="006A2928" w:rsidRPr="00714452" w:rsidRDefault="006A2928" w:rsidP="006A2928">
            <w:pPr>
              <w:jc w:val="both"/>
              <w:rPr>
                <w:sz w:val="20"/>
                <w:szCs w:val="20"/>
              </w:rPr>
            </w:pPr>
            <w:r w:rsidRPr="00714452">
              <w:rPr>
                <w:sz w:val="20"/>
                <w:szCs w:val="20"/>
              </w:rPr>
              <w:t xml:space="preserve">Piedāvājums ar zemāko </w:t>
            </w:r>
            <w:r w:rsidRPr="00714452">
              <w:rPr>
                <w:b/>
                <w:bCs/>
                <w:sz w:val="20"/>
                <w:szCs w:val="20"/>
              </w:rPr>
              <w:t>kopējo piedāvāto</w:t>
            </w:r>
            <w:r w:rsidRPr="00714452">
              <w:rPr>
                <w:sz w:val="20"/>
                <w:szCs w:val="20"/>
              </w:rPr>
              <w:t xml:space="preserve"> līgumcenu </w:t>
            </w:r>
            <w:r w:rsidRPr="00714452">
              <w:rPr>
                <w:i/>
                <w:iCs/>
                <w:sz w:val="20"/>
                <w:szCs w:val="20"/>
              </w:rPr>
              <w:t xml:space="preserve">(**izņemot mainīgo līgumcenas sadaļu par inženierkomunikāciju būvdarbiem, </w:t>
            </w:r>
            <w:r w:rsidRPr="00714452">
              <w:rPr>
                <w:sz w:val="20"/>
                <w:szCs w:val="20"/>
              </w:rPr>
              <w:t>) saņem 80 punktus. Pārējiem piedāvājumiem punktu skaits tiek aprēķināts, izmantojot tabulā norādīto aprēķina formulu.</w:t>
            </w:r>
          </w:p>
        </w:tc>
      </w:tr>
      <w:tr w:rsidR="006A2928" w:rsidRPr="00714452" w14:paraId="23AB418C" w14:textId="77777777" w:rsidTr="00714452">
        <w:trPr>
          <w:trHeight w:val="831"/>
          <w:jc w:val="center"/>
        </w:trPr>
        <w:tc>
          <w:tcPr>
            <w:tcW w:w="1691" w:type="dxa"/>
            <w:tcMar>
              <w:left w:w="108" w:type="dxa"/>
              <w:right w:w="108" w:type="dxa"/>
            </w:tcMar>
            <w:vAlign w:val="center"/>
          </w:tcPr>
          <w:p w14:paraId="52D6C5B2" w14:textId="07180156" w:rsidR="006A2928" w:rsidRPr="00714452" w:rsidRDefault="006A2928" w:rsidP="006A2928">
            <w:pPr>
              <w:tabs>
                <w:tab w:val="left" w:pos="567"/>
              </w:tabs>
              <w:spacing w:after="200" w:line="276" w:lineRule="auto"/>
              <w:jc w:val="both"/>
              <w:rPr>
                <w:color w:val="000000"/>
                <w:sz w:val="20"/>
                <w:szCs w:val="20"/>
              </w:rPr>
            </w:pPr>
            <w:r w:rsidRPr="00714452">
              <w:rPr>
                <w:b/>
                <w:bCs/>
                <w:color w:val="000000"/>
                <w:sz w:val="20"/>
                <w:szCs w:val="20"/>
              </w:rPr>
              <w:t>K2 –Pretendenta piedāvātā Atbildīgā būvdarbu vadītāja pieredze</w:t>
            </w:r>
          </w:p>
          <w:p w14:paraId="146B1A5A" w14:textId="77777777" w:rsidR="006A2928" w:rsidRPr="00714452" w:rsidRDefault="006A2928" w:rsidP="006A2928">
            <w:pPr>
              <w:jc w:val="center"/>
              <w:rPr>
                <w:color w:val="000000"/>
                <w:sz w:val="20"/>
                <w:szCs w:val="20"/>
              </w:rPr>
            </w:pPr>
          </w:p>
          <w:p w14:paraId="6BDEBC9E" w14:textId="77777777" w:rsidR="006A2928" w:rsidRPr="00714452" w:rsidRDefault="006A2928" w:rsidP="006A2928">
            <w:pPr>
              <w:jc w:val="center"/>
              <w:rPr>
                <w:color w:val="000000"/>
                <w:sz w:val="20"/>
                <w:szCs w:val="20"/>
              </w:rPr>
            </w:pPr>
          </w:p>
        </w:tc>
        <w:tc>
          <w:tcPr>
            <w:tcW w:w="856" w:type="dxa"/>
            <w:tcMar>
              <w:left w:w="108" w:type="dxa"/>
              <w:right w:w="108" w:type="dxa"/>
            </w:tcMar>
            <w:vAlign w:val="center"/>
          </w:tcPr>
          <w:p w14:paraId="5AF6F601" w14:textId="77777777" w:rsidR="006A2928" w:rsidRPr="00714452" w:rsidRDefault="006A2928" w:rsidP="006A2928">
            <w:pPr>
              <w:jc w:val="center"/>
              <w:rPr>
                <w:b/>
                <w:bCs/>
                <w:color w:val="000000"/>
                <w:sz w:val="20"/>
                <w:szCs w:val="20"/>
              </w:rPr>
            </w:pPr>
            <w:r w:rsidRPr="00714452">
              <w:rPr>
                <w:b/>
                <w:bCs/>
                <w:color w:val="000000"/>
                <w:sz w:val="20"/>
                <w:szCs w:val="20"/>
              </w:rPr>
              <w:t>20</w:t>
            </w:r>
          </w:p>
        </w:tc>
        <w:tc>
          <w:tcPr>
            <w:tcW w:w="3685" w:type="dxa"/>
            <w:tcMar>
              <w:left w:w="108" w:type="dxa"/>
              <w:right w:w="108" w:type="dxa"/>
            </w:tcMar>
            <w:vAlign w:val="center"/>
          </w:tcPr>
          <w:p w14:paraId="4F4860E6" w14:textId="2B637B54" w:rsidR="006A2928" w:rsidRPr="00714452" w:rsidRDefault="006A2928" w:rsidP="006A2928">
            <w:pPr>
              <w:spacing w:line="259" w:lineRule="auto"/>
              <w:ind w:right="75"/>
              <w:jc w:val="both"/>
              <w:rPr>
                <w:sz w:val="20"/>
                <w:szCs w:val="20"/>
              </w:rPr>
            </w:pPr>
            <w:r w:rsidRPr="00714452">
              <w:rPr>
                <w:color w:val="000000"/>
                <w:sz w:val="20"/>
                <w:szCs w:val="20"/>
              </w:rPr>
              <w:t xml:space="preserve">nolikuma </w:t>
            </w:r>
            <w:r w:rsidR="00190008" w:rsidRPr="00714452">
              <w:rPr>
                <w:color w:val="000000"/>
                <w:sz w:val="20"/>
                <w:szCs w:val="20"/>
              </w:rPr>
              <w:t>3.</w:t>
            </w:r>
            <w:r w:rsidRPr="00714452">
              <w:rPr>
                <w:color w:val="000000"/>
                <w:sz w:val="20"/>
                <w:szCs w:val="20"/>
              </w:rPr>
              <w:t>5.1. apakšpunktā piedāvātajam atbildīgajam būvdarbu vadītājam  iepriekšējos</w:t>
            </w:r>
            <w:r w:rsidRPr="00714452">
              <w:rPr>
                <w:sz w:val="20"/>
                <w:szCs w:val="20"/>
              </w:rPr>
              <w:t xml:space="preserve"> 5 (piecos) (2019., 2020., 2021., 2022., 2023. un 2024.gadā līdz piedāvājumu iesniegšanai),</w:t>
            </w:r>
            <w:r w:rsidRPr="00714452">
              <w:rPr>
                <w:color w:val="000000"/>
                <w:sz w:val="20"/>
                <w:szCs w:val="20"/>
              </w:rPr>
              <w:t xml:space="preserve"> ir </w:t>
            </w:r>
            <w:r w:rsidR="0094578A" w:rsidRPr="0094578A">
              <w:rPr>
                <w:color w:val="000000"/>
                <w:sz w:val="20"/>
                <w:szCs w:val="20"/>
              </w:rPr>
              <w:t xml:space="preserve">vēl </w:t>
            </w:r>
            <w:r w:rsidR="0094578A" w:rsidRPr="0094578A">
              <w:rPr>
                <w:color w:val="000000"/>
                <w:sz w:val="20"/>
                <w:szCs w:val="20"/>
                <w:u w:val="single"/>
              </w:rPr>
              <w:t>viena papildu pieredze</w:t>
            </w:r>
            <w:r w:rsidR="0094578A">
              <w:rPr>
                <w:color w:val="000000"/>
                <w:sz w:val="20"/>
                <w:szCs w:val="20"/>
              </w:rPr>
              <w:t xml:space="preserve"> </w:t>
            </w:r>
            <w:r w:rsidRPr="00714452">
              <w:rPr>
                <w:sz w:val="20"/>
                <w:szCs w:val="20"/>
              </w:rPr>
              <w:t xml:space="preserve">kā atbildīgajam būvdarbu vadītājam </w:t>
            </w:r>
            <w:r w:rsidRPr="0094578A">
              <w:rPr>
                <w:sz w:val="20"/>
                <w:szCs w:val="20"/>
              </w:rPr>
              <w:t>vismaz</w:t>
            </w:r>
            <w:r w:rsidRPr="00714452">
              <w:rPr>
                <w:sz w:val="20"/>
                <w:szCs w:val="20"/>
              </w:rPr>
              <w:t xml:space="preserve"> 1    (vienā</w:t>
            </w:r>
            <w:r w:rsidR="004610C9">
              <w:rPr>
                <w:sz w:val="20"/>
                <w:szCs w:val="20"/>
              </w:rPr>
              <w:t>)</w:t>
            </w:r>
            <w:r w:rsidRPr="00714452">
              <w:rPr>
                <w:sz w:val="20"/>
                <w:szCs w:val="20"/>
              </w:rPr>
              <w:t xml:space="preserve"> objektā, kurā v</w:t>
            </w:r>
            <w:r w:rsidRPr="00714452">
              <w:rPr>
                <w:color w:val="000000"/>
                <w:sz w:val="20"/>
                <w:szCs w:val="20"/>
              </w:rPr>
              <w:t xml:space="preserve">eicis </w:t>
            </w:r>
            <w:r w:rsidR="008B59F6">
              <w:rPr>
                <w:color w:val="000000"/>
                <w:sz w:val="20"/>
                <w:szCs w:val="20"/>
              </w:rPr>
              <w:t>i</w:t>
            </w:r>
            <w:r w:rsidRPr="00714452">
              <w:rPr>
                <w:sz w:val="20"/>
                <w:szCs w:val="20"/>
              </w:rPr>
              <w:t xml:space="preserve">elas pārbūves vai izbūves </w:t>
            </w:r>
            <w:r w:rsidRPr="00714452">
              <w:rPr>
                <w:color w:val="000000"/>
                <w:sz w:val="20"/>
                <w:szCs w:val="20"/>
              </w:rPr>
              <w:t>būvdarbu vadīšanu un,</w:t>
            </w:r>
            <w:r w:rsidRPr="00714452">
              <w:rPr>
                <w:sz w:val="20"/>
                <w:szCs w:val="20"/>
              </w:rPr>
              <w:t xml:space="preserve"> kur viena objekta ietvaros veikti visi zemāk esošie darbi:</w:t>
            </w:r>
          </w:p>
          <w:p w14:paraId="26BA3DE9" w14:textId="77777777" w:rsidR="006A2928" w:rsidRPr="00714452" w:rsidRDefault="006A2928" w:rsidP="006A2928">
            <w:pPr>
              <w:ind w:left="450" w:right="105"/>
              <w:jc w:val="both"/>
              <w:rPr>
                <w:sz w:val="20"/>
                <w:szCs w:val="20"/>
              </w:rPr>
            </w:pPr>
            <w:r w:rsidRPr="00714452">
              <w:rPr>
                <w:sz w:val="20"/>
                <w:szCs w:val="20"/>
              </w:rPr>
              <w:t>1) izbūvēts vai pārbūvēts vismaz 1 (viens) krustojums un</w:t>
            </w:r>
          </w:p>
          <w:p w14:paraId="51E5CBC4" w14:textId="77777777" w:rsidR="006A2928" w:rsidRPr="00714452" w:rsidRDefault="006A2928" w:rsidP="006A2928">
            <w:pPr>
              <w:ind w:left="450" w:right="105"/>
              <w:jc w:val="both"/>
              <w:rPr>
                <w:sz w:val="20"/>
                <w:szCs w:val="20"/>
              </w:rPr>
            </w:pPr>
            <w:r w:rsidRPr="00714452">
              <w:rPr>
                <w:sz w:val="20"/>
                <w:szCs w:val="20"/>
              </w:rPr>
              <w:t>2) izbūvētas vai pārbūvētas vismaz 2 (divas) Inženierkomunikācijas un</w:t>
            </w:r>
          </w:p>
          <w:p w14:paraId="77C6F9EA" w14:textId="77777777" w:rsidR="006A2928" w:rsidRPr="00714452" w:rsidRDefault="006A2928" w:rsidP="006A2928">
            <w:pPr>
              <w:ind w:left="450" w:right="105"/>
              <w:jc w:val="both"/>
              <w:rPr>
                <w:sz w:val="20"/>
                <w:szCs w:val="20"/>
              </w:rPr>
            </w:pPr>
            <w:r w:rsidRPr="00714452">
              <w:rPr>
                <w:sz w:val="20"/>
                <w:szCs w:val="20"/>
              </w:rPr>
              <w:t xml:space="preserve">3) izbūvēta vai pārbūvēta Velosipēdu infrastruktūra. </w:t>
            </w:r>
          </w:p>
          <w:p w14:paraId="276E6C70" w14:textId="77777777" w:rsidR="006A2928" w:rsidRPr="00714452" w:rsidRDefault="006A2928" w:rsidP="006A2928">
            <w:pPr>
              <w:ind w:right="75"/>
              <w:jc w:val="both"/>
              <w:rPr>
                <w:sz w:val="20"/>
                <w:szCs w:val="20"/>
              </w:rPr>
            </w:pPr>
          </w:p>
          <w:p w14:paraId="5242C3DA" w14:textId="77777777" w:rsidR="006A2928" w:rsidRPr="00714452" w:rsidRDefault="006A2928" w:rsidP="006A2928">
            <w:pPr>
              <w:ind w:left="90" w:right="57"/>
              <w:jc w:val="both"/>
              <w:rPr>
                <w:sz w:val="20"/>
                <w:szCs w:val="20"/>
              </w:rPr>
            </w:pPr>
            <w:r w:rsidRPr="00714452">
              <w:rPr>
                <w:sz w:val="20"/>
                <w:szCs w:val="20"/>
              </w:rPr>
              <w:t>Pieredzi apliecinošam objektam jābūt pilnībā pabeigtam un pieņemtam</w:t>
            </w:r>
            <w:r w:rsidRPr="00714452">
              <w:rPr>
                <w:color w:val="000000"/>
                <w:sz w:val="20"/>
                <w:szCs w:val="20"/>
              </w:rPr>
              <w:t xml:space="preserve"> ekspluatācijā</w:t>
            </w:r>
            <w:r w:rsidRPr="00714452">
              <w:rPr>
                <w:sz w:val="20"/>
                <w:szCs w:val="20"/>
              </w:rPr>
              <w:t xml:space="preserve"> normatīvajos aktos noteiktajā kārtībā.</w:t>
            </w:r>
          </w:p>
          <w:p w14:paraId="1A6CAECC" w14:textId="77777777" w:rsidR="006A2928" w:rsidRPr="00714452" w:rsidRDefault="006A2928" w:rsidP="00714452">
            <w:pPr>
              <w:spacing w:line="259" w:lineRule="auto"/>
              <w:ind w:right="82"/>
              <w:jc w:val="both"/>
              <w:rPr>
                <w:color w:val="000000"/>
                <w:sz w:val="20"/>
                <w:szCs w:val="20"/>
              </w:rPr>
            </w:pPr>
          </w:p>
          <w:p w14:paraId="567A840D" w14:textId="3F9E2C62" w:rsidR="006A2928" w:rsidRPr="00714452" w:rsidRDefault="006A2928" w:rsidP="006A2928">
            <w:pPr>
              <w:jc w:val="both"/>
              <w:rPr>
                <w:color w:val="000000"/>
                <w:sz w:val="20"/>
                <w:szCs w:val="20"/>
              </w:rPr>
            </w:pPr>
            <w:r w:rsidRPr="00714452">
              <w:rPr>
                <w:color w:val="000000"/>
                <w:sz w:val="20"/>
                <w:szCs w:val="20"/>
              </w:rPr>
              <w:t>Ja</w:t>
            </w:r>
            <w:r w:rsidR="00190008" w:rsidRPr="00714452">
              <w:rPr>
                <w:color w:val="000000"/>
                <w:sz w:val="20"/>
                <w:szCs w:val="20"/>
              </w:rPr>
              <w:t xml:space="preserve"> </w:t>
            </w:r>
            <w:r w:rsidRPr="00714452">
              <w:rPr>
                <w:color w:val="000000"/>
                <w:sz w:val="20"/>
                <w:szCs w:val="20"/>
              </w:rPr>
              <w:t xml:space="preserve">Pretendenta piedāvātajam atbildīgajam būvdarbu vadītājam K2 kritērijā ir norādītā pieredze, Pretendents iegūst </w:t>
            </w:r>
            <w:r w:rsidRPr="00714452">
              <w:rPr>
                <w:b/>
                <w:bCs/>
                <w:color w:val="000000"/>
                <w:sz w:val="20"/>
                <w:szCs w:val="20"/>
              </w:rPr>
              <w:t>20 punktus.</w:t>
            </w:r>
          </w:p>
          <w:p w14:paraId="3528CC8D" w14:textId="77777777" w:rsidR="006A2928" w:rsidRPr="00714452" w:rsidRDefault="006A2928" w:rsidP="006A2928">
            <w:pPr>
              <w:jc w:val="center"/>
              <w:rPr>
                <w:color w:val="000000"/>
                <w:sz w:val="20"/>
                <w:szCs w:val="20"/>
              </w:rPr>
            </w:pPr>
          </w:p>
          <w:p w14:paraId="793C114A" w14:textId="38C88E81" w:rsidR="006A2928" w:rsidRPr="00714452" w:rsidRDefault="006A2928" w:rsidP="006A2928">
            <w:pPr>
              <w:jc w:val="both"/>
              <w:rPr>
                <w:color w:val="000000"/>
                <w:sz w:val="20"/>
                <w:szCs w:val="20"/>
              </w:rPr>
            </w:pPr>
            <w:r w:rsidRPr="00714452">
              <w:rPr>
                <w:color w:val="000000"/>
                <w:sz w:val="20"/>
                <w:szCs w:val="20"/>
              </w:rPr>
              <w:t xml:space="preserve">Ja Pretendenta piedāvātajam atbildīgajam būvdarbu vadītājam nav norādītās pieredzes K2 kritērijā, Pretendents iegūst </w:t>
            </w:r>
            <w:r w:rsidRPr="00714452">
              <w:rPr>
                <w:b/>
                <w:bCs/>
                <w:color w:val="000000"/>
                <w:sz w:val="20"/>
                <w:szCs w:val="20"/>
              </w:rPr>
              <w:t>0 punktus</w:t>
            </w:r>
            <w:r w:rsidR="00190008" w:rsidRPr="00714452">
              <w:rPr>
                <w:b/>
                <w:bCs/>
                <w:color w:val="000000"/>
                <w:sz w:val="20"/>
                <w:szCs w:val="20"/>
              </w:rPr>
              <w:t>.</w:t>
            </w:r>
          </w:p>
          <w:p w14:paraId="10703C72" w14:textId="77777777" w:rsidR="006A2928" w:rsidRPr="00714452" w:rsidRDefault="006A2928" w:rsidP="006A2928">
            <w:pPr>
              <w:jc w:val="both"/>
              <w:rPr>
                <w:color w:val="000000"/>
                <w:sz w:val="20"/>
                <w:szCs w:val="20"/>
              </w:rPr>
            </w:pPr>
          </w:p>
        </w:tc>
        <w:tc>
          <w:tcPr>
            <w:tcW w:w="3681" w:type="dxa"/>
            <w:tcMar>
              <w:left w:w="108" w:type="dxa"/>
              <w:right w:w="108" w:type="dxa"/>
            </w:tcMar>
          </w:tcPr>
          <w:p w14:paraId="6A9CEF2B" w14:textId="77777777" w:rsidR="006A2928" w:rsidRPr="00714452" w:rsidRDefault="006A2928" w:rsidP="006A2928">
            <w:pPr>
              <w:rPr>
                <w:color w:val="000000"/>
                <w:sz w:val="20"/>
                <w:szCs w:val="20"/>
              </w:rPr>
            </w:pPr>
            <w:r w:rsidRPr="00714452">
              <w:rPr>
                <w:color w:val="000000"/>
                <w:sz w:val="20"/>
                <w:szCs w:val="20"/>
              </w:rPr>
              <w:t>Pieredzes apliecināšanai Pretendents iesniedz:</w:t>
            </w:r>
          </w:p>
          <w:p w14:paraId="2190353E" w14:textId="5978E0E0" w:rsidR="006A2928" w:rsidRPr="00714452" w:rsidRDefault="006A2928" w:rsidP="006A2928">
            <w:pPr>
              <w:tabs>
                <w:tab w:val="left" w:pos="144"/>
              </w:tabs>
              <w:ind w:right="57"/>
              <w:jc w:val="both"/>
              <w:rPr>
                <w:color w:val="000000"/>
                <w:sz w:val="20"/>
                <w:szCs w:val="20"/>
                <w:lang w:eastAsia="en-US"/>
              </w:rPr>
            </w:pPr>
            <w:r w:rsidRPr="00714452">
              <w:rPr>
                <w:color w:val="000000"/>
                <w:sz w:val="20"/>
                <w:szCs w:val="20"/>
                <w:lang w:eastAsia="en-US"/>
              </w:rPr>
              <w:t>1) darbu pasūtītāja izziņas/ atsauksmes ar  kurās tiek apliecināta  speciālista pieredzes atbilstība K2 kritērijā norādītajām prasībām, bet, ja pretendents objektīvu iemeslu dēļ nevar iesniegt pasūtītāja izziņas, atsauksmes par pieredzi apliecinošo objektu, tad jāiesniedz</w:t>
            </w:r>
            <w:r w:rsidRPr="00714452">
              <w:rPr>
                <w:sz w:val="20"/>
                <w:szCs w:val="20"/>
                <w:lang w:eastAsia="en-US"/>
              </w:rPr>
              <w:t xml:space="preserve"> </w:t>
            </w:r>
            <w:r w:rsidRPr="00714452">
              <w:rPr>
                <w:color w:val="000000"/>
                <w:sz w:val="20"/>
                <w:szCs w:val="20"/>
                <w:lang w:eastAsia="en-US"/>
              </w:rPr>
              <w:t xml:space="preserve">citi dokumenti, kas apliecina K2 kritērija prasību izpildi (piemēram, būvdarbu žurnāla kopija/izdruka no Būvniecības informācijas sistēmas u.tml., kas pierāda, ka attiecīgā persona ir veikusi attiecīgos pienākumus objektā);  </w:t>
            </w:r>
          </w:p>
          <w:p w14:paraId="34573F3A" w14:textId="77777777" w:rsidR="006A2928" w:rsidRPr="00714452" w:rsidRDefault="006A2928" w:rsidP="006A2928">
            <w:pPr>
              <w:tabs>
                <w:tab w:val="left" w:pos="144"/>
              </w:tabs>
              <w:ind w:right="57"/>
              <w:contextualSpacing/>
              <w:jc w:val="both"/>
              <w:rPr>
                <w:color w:val="000000"/>
                <w:sz w:val="20"/>
                <w:szCs w:val="20"/>
              </w:rPr>
            </w:pPr>
            <w:r w:rsidRPr="00714452">
              <w:rPr>
                <w:color w:val="000000"/>
                <w:sz w:val="20"/>
                <w:szCs w:val="20"/>
              </w:rPr>
              <w:t>2) Ja atsauksmē/izziņā nav minēta informācija par objekta pieņemšanas ekspluatācijā laiku</w:t>
            </w:r>
            <w:r w:rsidRPr="00714452">
              <w:rPr>
                <w:sz w:val="20"/>
                <w:szCs w:val="20"/>
              </w:rPr>
              <w:t>, tad jāiesniedz</w:t>
            </w:r>
            <w:r w:rsidRPr="00714452">
              <w:rPr>
                <w:color w:val="000000"/>
                <w:sz w:val="20"/>
                <w:szCs w:val="20"/>
              </w:rPr>
              <w:t xml:space="preserve"> par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12215449" w14:textId="77777777" w:rsidR="006A2928" w:rsidRPr="00714452" w:rsidRDefault="006A2928" w:rsidP="006A2928">
            <w:pPr>
              <w:tabs>
                <w:tab w:val="left" w:pos="144"/>
              </w:tabs>
              <w:ind w:left="778" w:right="57"/>
              <w:jc w:val="both"/>
              <w:rPr>
                <w:color w:val="000000"/>
                <w:sz w:val="20"/>
                <w:szCs w:val="20"/>
              </w:rPr>
            </w:pPr>
          </w:p>
        </w:tc>
      </w:tr>
      <w:tr w:rsidR="006A2928" w:rsidRPr="00714452" w14:paraId="4AC0681C" w14:textId="77777777" w:rsidTr="00714452">
        <w:trPr>
          <w:trHeight w:val="555"/>
          <w:jc w:val="center"/>
        </w:trPr>
        <w:tc>
          <w:tcPr>
            <w:tcW w:w="1691" w:type="dxa"/>
            <w:shd w:val="clear" w:color="auto" w:fill="F2F2F2" w:themeFill="background1" w:themeFillShade="F2"/>
            <w:tcMar>
              <w:left w:w="108" w:type="dxa"/>
              <w:right w:w="108" w:type="dxa"/>
            </w:tcMar>
            <w:vAlign w:val="center"/>
          </w:tcPr>
          <w:p w14:paraId="2CC0B53A" w14:textId="77777777" w:rsidR="006A2928" w:rsidRPr="00714452" w:rsidRDefault="006A2928" w:rsidP="006A2928">
            <w:pPr>
              <w:jc w:val="center"/>
              <w:rPr>
                <w:sz w:val="20"/>
                <w:szCs w:val="20"/>
              </w:rPr>
            </w:pPr>
            <w:r w:rsidRPr="00714452">
              <w:rPr>
                <w:b/>
                <w:bCs/>
                <w:color w:val="000000"/>
                <w:sz w:val="20"/>
                <w:szCs w:val="20"/>
              </w:rPr>
              <w:t>Kopā (K):</w:t>
            </w:r>
          </w:p>
        </w:tc>
        <w:tc>
          <w:tcPr>
            <w:tcW w:w="856" w:type="dxa"/>
            <w:shd w:val="clear" w:color="auto" w:fill="F2F2F2" w:themeFill="background1" w:themeFillShade="F2"/>
            <w:tcMar>
              <w:left w:w="108" w:type="dxa"/>
              <w:right w:w="108" w:type="dxa"/>
            </w:tcMar>
            <w:vAlign w:val="center"/>
          </w:tcPr>
          <w:p w14:paraId="77F52BD6" w14:textId="77777777" w:rsidR="006A2928" w:rsidRPr="00714452" w:rsidRDefault="006A2928" w:rsidP="006A2928">
            <w:pPr>
              <w:jc w:val="center"/>
              <w:rPr>
                <w:sz w:val="20"/>
                <w:szCs w:val="20"/>
              </w:rPr>
            </w:pPr>
            <w:r w:rsidRPr="00714452">
              <w:rPr>
                <w:b/>
                <w:bCs/>
                <w:color w:val="000000"/>
                <w:sz w:val="20"/>
                <w:szCs w:val="20"/>
              </w:rPr>
              <w:t>100</w:t>
            </w:r>
          </w:p>
        </w:tc>
        <w:tc>
          <w:tcPr>
            <w:tcW w:w="3685" w:type="dxa"/>
            <w:shd w:val="clear" w:color="auto" w:fill="F2F2F2" w:themeFill="background1" w:themeFillShade="F2"/>
            <w:tcMar>
              <w:left w:w="108" w:type="dxa"/>
              <w:right w:w="108" w:type="dxa"/>
            </w:tcMar>
            <w:vAlign w:val="center"/>
          </w:tcPr>
          <w:p w14:paraId="139FB2AC" w14:textId="77777777" w:rsidR="006A2928" w:rsidRPr="00714452" w:rsidRDefault="006A2928" w:rsidP="006A2928">
            <w:pPr>
              <w:jc w:val="center"/>
              <w:rPr>
                <w:sz w:val="20"/>
                <w:szCs w:val="20"/>
              </w:rPr>
            </w:pPr>
          </w:p>
        </w:tc>
        <w:tc>
          <w:tcPr>
            <w:tcW w:w="3681" w:type="dxa"/>
            <w:shd w:val="clear" w:color="auto" w:fill="F2F2F2" w:themeFill="background1" w:themeFillShade="F2"/>
            <w:tcMar>
              <w:left w:w="108" w:type="dxa"/>
              <w:right w:w="108" w:type="dxa"/>
            </w:tcMar>
          </w:tcPr>
          <w:p w14:paraId="709622C2" w14:textId="77777777" w:rsidR="006A2928" w:rsidRPr="00714452" w:rsidRDefault="006A2928" w:rsidP="006A2928">
            <w:pPr>
              <w:jc w:val="center"/>
              <w:rPr>
                <w:sz w:val="20"/>
                <w:szCs w:val="20"/>
              </w:rPr>
            </w:pPr>
          </w:p>
        </w:tc>
      </w:tr>
    </w:tbl>
    <w:p w14:paraId="09A7AE21" w14:textId="77777777" w:rsidR="001C4A53" w:rsidRDefault="001C4A53" w:rsidP="00714452">
      <w:pPr>
        <w:widowControl w:val="0"/>
        <w:autoSpaceDE w:val="0"/>
        <w:autoSpaceDN w:val="0"/>
        <w:adjustRightInd w:val="0"/>
        <w:contextualSpacing/>
        <w:rPr>
          <w:color w:val="000000"/>
          <w:sz w:val="24"/>
          <w:szCs w:val="24"/>
        </w:rPr>
      </w:pPr>
    </w:p>
    <w:p w14:paraId="6EB8838E" w14:textId="77777777" w:rsidR="001C4A53" w:rsidRDefault="001C4A53" w:rsidP="006A2928">
      <w:pPr>
        <w:widowControl w:val="0"/>
        <w:autoSpaceDE w:val="0"/>
        <w:autoSpaceDN w:val="0"/>
        <w:adjustRightInd w:val="0"/>
        <w:contextualSpacing/>
        <w:jc w:val="center"/>
        <w:rPr>
          <w:b/>
          <w:bCs/>
          <w:color w:val="000000"/>
          <w:sz w:val="24"/>
          <w:szCs w:val="24"/>
        </w:rPr>
      </w:pPr>
    </w:p>
    <w:p w14:paraId="3A781789" w14:textId="33E4DFA6" w:rsidR="006A2928" w:rsidRPr="00714452" w:rsidRDefault="001C4A53">
      <w:pPr>
        <w:pStyle w:val="Sarakstarindkopa"/>
        <w:widowControl w:val="0"/>
        <w:numPr>
          <w:ilvl w:val="2"/>
          <w:numId w:val="14"/>
        </w:numPr>
        <w:shd w:val="clear" w:color="auto" w:fill="FFFFFF" w:themeFill="background1"/>
        <w:autoSpaceDE w:val="0"/>
        <w:autoSpaceDN w:val="0"/>
        <w:adjustRightInd w:val="0"/>
        <w:jc w:val="both"/>
        <w:rPr>
          <w:b/>
          <w:bCs/>
          <w:sz w:val="24"/>
          <w:szCs w:val="24"/>
        </w:rPr>
      </w:pPr>
      <w:r w:rsidRPr="006D73A6">
        <w:rPr>
          <w:b/>
          <w:bCs/>
          <w:sz w:val="24"/>
          <w:szCs w:val="24"/>
        </w:rPr>
        <w:t>Saimnieciski visizdevīgākais piedāvājuma noteikšanas kritēriji iepirkuma priekšmeta I</w:t>
      </w:r>
      <w:r>
        <w:rPr>
          <w:b/>
          <w:bCs/>
          <w:sz w:val="24"/>
          <w:szCs w:val="24"/>
        </w:rPr>
        <w:t>I</w:t>
      </w:r>
      <w:r w:rsidRPr="006D73A6">
        <w:rPr>
          <w:b/>
          <w:bCs/>
          <w:sz w:val="24"/>
          <w:szCs w:val="24"/>
        </w:rPr>
        <w:t xml:space="preserve"> daļai:</w:t>
      </w: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838"/>
        <w:gridCol w:w="992"/>
        <w:gridCol w:w="3730"/>
        <w:gridCol w:w="3353"/>
      </w:tblGrid>
      <w:tr w:rsidR="006A2928" w:rsidRPr="00714452" w14:paraId="212A841B" w14:textId="77777777" w:rsidTr="184F91F0">
        <w:trPr>
          <w:trHeight w:val="705"/>
          <w:jc w:val="center"/>
        </w:trPr>
        <w:tc>
          <w:tcPr>
            <w:tcW w:w="1838" w:type="dxa"/>
            <w:shd w:val="clear" w:color="auto" w:fill="F2F2F2" w:themeFill="background1" w:themeFillShade="F2"/>
            <w:tcMar>
              <w:left w:w="108" w:type="dxa"/>
              <w:right w:w="108" w:type="dxa"/>
            </w:tcMar>
            <w:vAlign w:val="center"/>
          </w:tcPr>
          <w:p w14:paraId="2C2BC1A1" w14:textId="77777777" w:rsidR="006A2928" w:rsidRPr="00714452" w:rsidRDefault="006A2928" w:rsidP="006A2928">
            <w:pPr>
              <w:jc w:val="center"/>
              <w:rPr>
                <w:sz w:val="20"/>
                <w:szCs w:val="20"/>
              </w:rPr>
            </w:pPr>
            <w:r w:rsidRPr="00714452">
              <w:rPr>
                <w:b/>
                <w:bCs/>
                <w:color w:val="000000"/>
                <w:sz w:val="20"/>
                <w:szCs w:val="20"/>
              </w:rPr>
              <w:t>Kritēriji (K),</w:t>
            </w:r>
          </w:p>
          <w:p w14:paraId="25B015AE" w14:textId="77777777" w:rsidR="006A2928" w:rsidRPr="00714452" w:rsidRDefault="006A2928" w:rsidP="006A2928">
            <w:pPr>
              <w:jc w:val="center"/>
              <w:rPr>
                <w:sz w:val="20"/>
                <w:szCs w:val="20"/>
              </w:rPr>
            </w:pPr>
            <w:r w:rsidRPr="00714452">
              <w:rPr>
                <w:b/>
                <w:bCs/>
                <w:color w:val="000000"/>
                <w:sz w:val="20"/>
                <w:szCs w:val="20"/>
              </w:rPr>
              <w:t>Atbilstības vērtējums</w:t>
            </w:r>
          </w:p>
        </w:tc>
        <w:tc>
          <w:tcPr>
            <w:tcW w:w="992" w:type="dxa"/>
            <w:shd w:val="clear" w:color="auto" w:fill="F2F2F2" w:themeFill="background1" w:themeFillShade="F2"/>
            <w:tcMar>
              <w:left w:w="108" w:type="dxa"/>
              <w:right w:w="108" w:type="dxa"/>
            </w:tcMar>
            <w:vAlign w:val="center"/>
          </w:tcPr>
          <w:p w14:paraId="6F3C8608" w14:textId="77777777" w:rsidR="006A2928" w:rsidRPr="00714452" w:rsidRDefault="006A2928" w:rsidP="006A2928">
            <w:pPr>
              <w:jc w:val="center"/>
              <w:rPr>
                <w:sz w:val="20"/>
                <w:szCs w:val="20"/>
              </w:rPr>
            </w:pPr>
            <w:r w:rsidRPr="00714452">
              <w:rPr>
                <w:b/>
                <w:bCs/>
                <w:color w:val="000000"/>
                <w:sz w:val="20"/>
                <w:szCs w:val="20"/>
              </w:rPr>
              <w:t>Maksimālais punktu skaits</w:t>
            </w:r>
          </w:p>
        </w:tc>
        <w:tc>
          <w:tcPr>
            <w:tcW w:w="3730" w:type="dxa"/>
            <w:shd w:val="clear" w:color="auto" w:fill="F2F2F2" w:themeFill="background1" w:themeFillShade="F2"/>
            <w:tcMar>
              <w:left w:w="108" w:type="dxa"/>
              <w:right w:w="108" w:type="dxa"/>
            </w:tcMar>
            <w:vAlign w:val="center"/>
          </w:tcPr>
          <w:p w14:paraId="7FEEC83B" w14:textId="77777777" w:rsidR="006A2928" w:rsidRPr="00714452" w:rsidRDefault="006A2928" w:rsidP="006A2928">
            <w:pPr>
              <w:jc w:val="center"/>
              <w:rPr>
                <w:sz w:val="20"/>
                <w:szCs w:val="20"/>
              </w:rPr>
            </w:pPr>
            <w:r w:rsidRPr="00714452">
              <w:rPr>
                <w:b/>
                <w:bCs/>
                <w:color w:val="000000"/>
                <w:sz w:val="20"/>
                <w:szCs w:val="20"/>
              </w:rPr>
              <w:t>Punktu piešķiršanas kārtība</w:t>
            </w:r>
          </w:p>
        </w:tc>
        <w:tc>
          <w:tcPr>
            <w:tcW w:w="3353" w:type="dxa"/>
            <w:shd w:val="clear" w:color="auto" w:fill="F2F2F2" w:themeFill="background1" w:themeFillShade="F2"/>
            <w:tcMar>
              <w:left w:w="108" w:type="dxa"/>
              <w:right w:w="108" w:type="dxa"/>
            </w:tcMar>
            <w:vAlign w:val="center"/>
          </w:tcPr>
          <w:p w14:paraId="06846BDC" w14:textId="77777777" w:rsidR="006A2928" w:rsidRPr="00714452" w:rsidRDefault="006A2928" w:rsidP="006A2928">
            <w:pPr>
              <w:jc w:val="center"/>
              <w:rPr>
                <w:sz w:val="20"/>
                <w:szCs w:val="20"/>
              </w:rPr>
            </w:pPr>
            <w:r w:rsidRPr="00714452">
              <w:rPr>
                <w:b/>
                <w:bCs/>
                <w:color w:val="000000"/>
                <w:sz w:val="20"/>
                <w:szCs w:val="20"/>
              </w:rPr>
              <w:t>Skaidrojums un iesniedzamie dokumenti</w:t>
            </w:r>
          </w:p>
        </w:tc>
      </w:tr>
      <w:tr w:rsidR="006A2928" w:rsidRPr="00714452" w14:paraId="526A0D7F" w14:textId="77777777" w:rsidTr="184F91F0">
        <w:trPr>
          <w:trHeight w:val="1260"/>
          <w:jc w:val="center"/>
        </w:trPr>
        <w:tc>
          <w:tcPr>
            <w:tcW w:w="1838" w:type="dxa"/>
            <w:tcMar>
              <w:left w:w="108" w:type="dxa"/>
              <w:right w:w="108" w:type="dxa"/>
            </w:tcMar>
            <w:vAlign w:val="center"/>
          </w:tcPr>
          <w:p w14:paraId="771AC796" w14:textId="10EED327" w:rsidR="006A2928" w:rsidRPr="00714452" w:rsidRDefault="006A2928" w:rsidP="006A2928">
            <w:pPr>
              <w:jc w:val="center"/>
              <w:rPr>
                <w:sz w:val="20"/>
                <w:szCs w:val="20"/>
              </w:rPr>
            </w:pPr>
            <w:r w:rsidRPr="00714452">
              <w:rPr>
                <w:b/>
                <w:bCs/>
                <w:sz w:val="20"/>
                <w:szCs w:val="20"/>
              </w:rPr>
              <w:lastRenderedPageBreak/>
              <w:t>K1 – Piedāvātā līgumcena**</w:t>
            </w:r>
          </w:p>
          <w:p w14:paraId="5967C625" w14:textId="77777777" w:rsidR="006A2928" w:rsidRPr="00714452" w:rsidRDefault="006A2928" w:rsidP="006A2928">
            <w:pPr>
              <w:jc w:val="center"/>
              <w:rPr>
                <w:sz w:val="20"/>
                <w:szCs w:val="20"/>
              </w:rPr>
            </w:pPr>
          </w:p>
        </w:tc>
        <w:tc>
          <w:tcPr>
            <w:tcW w:w="992" w:type="dxa"/>
            <w:tcMar>
              <w:left w:w="108" w:type="dxa"/>
              <w:right w:w="108" w:type="dxa"/>
            </w:tcMar>
            <w:vAlign w:val="center"/>
          </w:tcPr>
          <w:p w14:paraId="7D294EA2" w14:textId="77777777" w:rsidR="006A2928" w:rsidRPr="00714452" w:rsidRDefault="006A2928" w:rsidP="006A2928">
            <w:pPr>
              <w:spacing w:line="259" w:lineRule="auto"/>
              <w:jc w:val="center"/>
              <w:rPr>
                <w:sz w:val="20"/>
                <w:szCs w:val="20"/>
              </w:rPr>
            </w:pPr>
            <w:r w:rsidRPr="00714452">
              <w:rPr>
                <w:b/>
                <w:bCs/>
                <w:sz w:val="20"/>
                <w:szCs w:val="20"/>
              </w:rPr>
              <w:t>80</w:t>
            </w:r>
          </w:p>
        </w:tc>
        <w:tc>
          <w:tcPr>
            <w:tcW w:w="3730" w:type="dxa"/>
            <w:tcMar>
              <w:left w:w="108" w:type="dxa"/>
              <w:right w:w="108" w:type="dxa"/>
            </w:tcMar>
            <w:vAlign w:val="center"/>
          </w:tcPr>
          <w:p w14:paraId="34BA8AD9" w14:textId="77777777" w:rsidR="006A2928" w:rsidRPr="00714452" w:rsidRDefault="006A2928" w:rsidP="006A2928">
            <w:pPr>
              <w:jc w:val="center"/>
              <w:rPr>
                <w:sz w:val="20"/>
                <w:szCs w:val="20"/>
              </w:rPr>
            </w:pPr>
            <w:r w:rsidRPr="00714452">
              <w:rPr>
                <w:sz w:val="20"/>
                <w:szCs w:val="20"/>
              </w:rPr>
              <w:t>A - Piedāvātā līgumcena</w:t>
            </w:r>
          </w:p>
          <w:p w14:paraId="736D732E" w14:textId="77777777" w:rsidR="006A2928" w:rsidRPr="00714452" w:rsidRDefault="006A2928" w:rsidP="006A2928">
            <w:pPr>
              <w:jc w:val="center"/>
              <w:rPr>
                <w:sz w:val="20"/>
                <w:szCs w:val="20"/>
              </w:rPr>
            </w:pPr>
            <w:r w:rsidRPr="00714452">
              <w:rPr>
                <w:sz w:val="20"/>
                <w:szCs w:val="20"/>
              </w:rPr>
              <w:t xml:space="preserve">A = </w:t>
            </w:r>
            <w:proofErr w:type="spellStart"/>
            <w:r w:rsidRPr="00714452">
              <w:rPr>
                <w:sz w:val="20"/>
                <w:szCs w:val="20"/>
              </w:rPr>
              <w:t>A</w:t>
            </w:r>
            <w:r w:rsidRPr="00714452">
              <w:rPr>
                <w:sz w:val="20"/>
                <w:szCs w:val="20"/>
                <w:vertAlign w:val="subscript"/>
              </w:rPr>
              <w:t>zem</w:t>
            </w:r>
            <w:proofErr w:type="spellEnd"/>
            <w:r w:rsidRPr="00714452">
              <w:rPr>
                <w:sz w:val="20"/>
                <w:szCs w:val="20"/>
                <w:vertAlign w:val="subscript"/>
              </w:rPr>
              <w:t xml:space="preserve"> </w:t>
            </w:r>
            <w:r w:rsidRPr="00714452">
              <w:rPr>
                <w:sz w:val="20"/>
                <w:szCs w:val="20"/>
              </w:rPr>
              <w:t xml:space="preserve">/ </w:t>
            </w: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x N</w:t>
            </w:r>
          </w:p>
          <w:p w14:paraId="48E8AF6F" w14:textId="77777777" w:rsidR="006A2928" w:rsidRPr="00714452" w:rsidRDefault="006A2928" w:rsidP="006A2928">
            <w:pPr>
              <w:jc w:val="center"/>
              <w:rPr>
                <w:sz w:val="20"/>
                <w:szCs w:val="20"/>
              </w:rPr>
            </w:pPr>
            <w:r w:rsidRPr="00714452">
              <w:rPr>
                <w:sz w:val="20"/>
                <w:szCs w:val="20"/>
              </w:rPr>
              <w:t>(</w:t>
            </w:r>
            <w:proofErr w:type="spellStart"/>
            <w:r w:rsidRPr="00714452">
              <w:rPr>
                <w:sz w:val="20"/>
                <w:szCs w:val="20"/>
              </w:rPr>
              <w:t>A</w:t>
            </w:r>
            <w:r w:rsidRPr="00714452">
              <w:rPr>
                <w:sz w:val="20"/>
                <w:szCs w:val="20"/>
                <w:vertAlign w:val="subscript"/>
              </w:rPr>
              <w:t>zem</w:t>
            </w:r>
            <w:proofErr w:type="spellEnd"/>
            <w:r w:rsidRPr="00714452">
              <w:rPr>
                <w:sz w:val="20"/>
                <w:szCs w:val="20"/>
              </w:rPr>
              <w:t xml:space="preserve"> – viszemāk piedāvātā cena;</w:t>
            </w:r>
          </w:p>
          <w:p w14:paraId="219F1BC1" w14:textId="77777777" w:rsidR="006A2928" w:rsidRPr="00714452" w:rsidRDefault="006A2928" w:rsidP="006A2928">
            <w:pPr>
              <w:jc w:val="center"/>
              <w:rPr>
                <w:sz w:val="20"/>
                <w:szCs w:val="20"/>
              </w:rPr>
            </w:pPr>
            <w:proofErr w:type="spellStart"/>
            <w:r w:rsidRPr="00714452">
              <w:rPr>
                <w:sz w:val="20"/>
                <w:szCs w:val="20"/>
              </w:rPr>
              <w:t>A</w:t>
            </w:r>
            <w:r w:rsidRPr="00714452">
              <w:rPr>
                <w:sz w:val="20"/>
                <w:szCs w:val="20"/>
                <w:vertAlign w:val="subscript"/>
              </w:rPr>
              <w:t>pied</w:t>
            </w:r>
            <w:proofErr w:type="spellEnd"/>
            <w:r w:rsidRPr="00714452">
              <w:rPr>
                <w:sz w:val="20"/>
                <w:szCs w:val="20"/>
              </w:rPr>
              <w:t xml:space="preserve"> – vērtējamā piedāvājuma cena;</w:t>
            </w:r>
          </w:p>
          <w:p w14:paraId="6FF87A33" w14:textId="77777777" w:rsidR="006A2928" w:rsidRPr="00714452" w:rsidRDefault="006A2928" w:rsidP="006A2928">
            <w:pPr>
              <w:jc w:val="center"/>
              <w:rPr>
                <w:sz w:val="20"/>
                <w:szCs w:val="20"/>
              </w:rPr>
            </w:pPr>
            <w:r w:rsidRPr="00714452">
              <w:rPr>
                <w:sz w:val="20"/>
                <w:szCs w:val="20"/>
              </w:rPr>
              <w:t>N – kritērija maksimālā skaitliskā vērtība).</w:t>
            </w:r>
          </w:p>
        </w:tc>
        <w:tc>
          <w:tcPr>
            <w:tcW w:w="3353" w:type="dxa"/>
            <w:tcMar>
              <w:left w:w="108" w:type="dxa"/>
              <w:right w:w="108" w:type="dxa"/>
            </w:tcMar>
          </w:tcPr>
          <w:p w14:paraId="2A74F47C" w14:textId="77777777" w:rsidR="006A2928" w:rsidRPr="00714452" w:rsidRDefault="006A2928" w:rsidP="006A2928">
            <w:pPr>
              <w:jc w:val="both"/>
              <w:rPr>
                <w:sz w:val="20"/>
                <w:szCs w:val="20"/>
              </w:rPr>
            </w:pPr>
            <w:r w:rsidRPr="00714452">
              <w:rPr>
                <w:sz w:val="20"/>
                <w:szCs w:val="20"/>
              </w:rPr>
              <w:t xml:space="preserve">Piedāvājums ar zemāko </w:t>
            </w:r>
            <w:r w:rsidRPr="00714452">
              <w:rPr>
                <w:b/>
                <w:bCs/>
                <w:sz w:val="20"/>
                <w:szCs w:val="20"/>
              </w:rPr>
              <w:t>kopējo piedāvāto</w:t>
            </w:r>
            <w:r w:rsidRPr="00714452">
              <w:rPr>
                <w:sz w:val="20"/>
                <w:szCs w:val="20"/>
              </w:rPr>
              <w:t xml:space="preserve"> līgumcenu (**izņemot mainīgo līgumcenas sadaļu par inženierkomunikāciju būvdarbiem, ) saņem 80 punktus. Pārējiem piedāvājumiem punktu skaits tiek aprēķināts, izmantojot tabulā norādīto aprēķina formulu.</w:t>
            </w:r>
          </w:p>
          <w:p w14:paraId="63D3F98F" w14:textId="77777777" w:rsidR="006A2928" w:rsidRPr="00714452" w:rsidRDefault="006A2928" w:rsidP="006A2928">
            <w:pPr>
              <w:jc w:val="both"/>
              <w:rPr>
                <w:sz w:val="20"/>
                <w:szCs w:val="20"/>
              </w:rPr>
            </w:pPr>
          </w:p>
          <w:p w14:paraId="5619CBD9" w14:textId="77777777" w:rsidR="006A2928" w:rsidRPr="00714452" w:rsidRDefault="006A2928" w:rsidP="006A2928">
            <w:pPr>
              <w:jc w:val="both"/>
              <w:rPr>
                <w:sz w:val="20"/>
                <w:szCs w:val="20"/>
              </w:rPr>
            </w:pPr>
          </w:p>
          <w:p w14:paraId="36AE2910" w14:textId="77777777" w:rsidR="006A2928" w:rsidRPr="00714452" w:rsidRDefault="006A2928" w:rsidP="006A2928">
            <w:pPr>
              <w:jc w:val="both"/>
              <w:rPr>
                <w:sz w:val="20"/>
                <w:szCs w:val="20"/>
              </w:rPr>
            </w:pPr>
          </w:p>
        </w:tc>
      </w:tr>
      <w:tr w:rsidR="006A2928" w:rsidRPr="00714452" w14:paraId="64A26345" w14:textId="77777777" w:rsidTr="184F91F0">
        <w:trPr>
          <w:trHeight w:val="831"/>
          <w:jc w:val="center"/>
        </w:trPr>
        <w:tc>
          <w:tcPr>
            <w:tcW w:w="1838" w:type="dxa"/>
            <w:tcMar>
              <w:left w:w="108" w:type="dxa"/>
              <w:right w:w="108" w:type="dxa"/>
            </w:tcMar>
            <w:vAlign w:val="center"/>
          </w:tcPr>
          <w:p w14:paraId="4994B44D" w14:textId="57CA76A8" w:rsidR="006A2928" w:rsidRPr="00714452" w:rsidRDefault="006A2928" w:rsidP="006A2928">
            <w:pPr>
              <w:tabs>
                <w:tab w:val="left" w:pos="567"/>
              </w:tabs>
              <w:spacing w:after="200" w:line="276" w:lineRule="auto"/>
              <w:jc w:val="both"/>
              <w:rPr>
                <w:color w:val="000000"/>
                <w:sz w:val="20"/>
                <w:szCs w:val="20"/>
              </w:rPr>
            </w:pPr>
            <w:r w:rsidRPr="00714452">
              <w:rPr>
                <w:b/>
                <w:bCs/>
                <w:color w:val="000000"/>
                <w:sz w:val="20"/>
                <w:szCs w:val="20"/>
              </w:rPr>
              <w:t>K2 –Pretendenta piedāvātā Atbildīgā būvdarbu vadītāja pieredze</w:t>
            </w:r>
          </w:p>
          <w:p w14:paraId="68D5CEC7" w14:textId="77777777" w:rsidR="006A2928" w:rsidRPr="00714452" w:rsidRDefault="006A2928" w:rsidP="006A2928">
            <w:pPr>
              <w:jc w:val="center"/>
              <w:rPr>
                <w:color w:val="000000"/>
                <w:sz w:val="20"/>
                <w:szCs w:val="20"/>
              </w:rPr>
            </w:pPr>
          </w:p>
        </w:tc>
        <w:tc>
          <w:tcPr>
            <w:tcW w:w="992" w:type="dxa"/>
            <w:tcMar>
              <w:left w:w="108" w:type="dxa"/>
              <w:right w:w="108" w:type="dxa"/>
            </w:tcMar>
            <w:vAlign w:val="center"/>
          </w:tcPr>
          <w:p w14:paraId="6D6A9C34" w14:textId="77777777" w:rsidR="006A2928" w:rsidRPr="00714452" w:rsidRDefault="006A2928" w:rsidP="006A2928">
            <w:pPr>
              <w:jc w:val="center"/>
              <w:rPr>
                <w:sz w:val="20"/>
                <w:szCs w:val="20"/>
              </w:rPr>
            </w:pPr>
            <w:r w:rsidRPr="00714452">
              <w:rPr>
                <w:b/>
                <w:bCs/>
                <w:color w:val="000000"/>
                <w:sz w:val="20"/>
                <w:szCs w:val="20"/>
              </w:rPr>
              <w:t>20</w:t>
            </w:r>
          </w:p>
        </w:tc>
        <w:tc>
          <w:tcPr>
            <w:tcW w:w="3730" w:type="dxa"/>
            <w:tcMar>
              <w:left w:w="108" w:type="dxa"/>
              <w:right w:w="108" w:type="dxa"/>
            </w:tcMar>
            <w:vAlign w:val="center"/>
          </w:tcPr>
          <w:p w14:paraId="2DF77705" w14:textId="711D033E" w:rsidR="006A2928" w:rsidRPr="00714452" w:rsidRDefault="03DB67C1" w:rsidP="006A2928">
            <w:pPr>
              <w:widowControl w:val="0"/>
              <w:spacing w:line="259" w:lineRule="auto"/>
              <w:ind w:left="113" w:right="113"/>
              <w:jc w:val="both"/>
              <w:rPr>
                <w:color w:val="000000"/>
                <w:sz w:val="20"/>
                <w:szCs w:val="20"/>
              </w:rPr>
            </w:pPr>
            <w:r w:rsidRPr="184F91F0">
              <w:rPr>
                <w:color w:val="000000" w:themeColor="text1"/>
                <w:sz w:val="20"/>
                <w:szCs w:val="20"/>
              </w:rPr>
              <w:t xml:space="preserve">nolikuma </w:t>
            </w:r>
            <w:r w:rsidR="3E0D6C43" w:rsidRPr="184F91F0">
              <w:rPr>
                <w:color w:val="000000" w:themeColor="text1"/>
                <w:sz w:val="20"/>
                <w:szCs w:val="20"/>
              </w:rPr>
              <w:t>3.7.2.</w:t>
            </w:r>
            <w:r w:rsidRPr="184F91F0">
              <w:rPr>
                <w:color w:val="000000" w:themeColor="text1"/>
                <w:sz w:val="20"/>
                <w:szCs w:val="20"/>
              </w:rPr>
              <w:t>apakšpunktā piedāvātajam atbildīgajam būvdarbu vadītājam  iepriekšējos 5 (piecos) (2019., 2020., 2021., 2022., 2023. un 2024.gadā līdz piedāvājumu iesniegšanai), ir</w:t>
            </w:r>
            <w:r w:rsidR="001F7B84">
              <w:rPr>
                <w:color w:val="000000" w:themeColor="text1"/>
                <w:sz w:val="20"/>
                <w:szCs w:val="20"/>
              </w:rPr>
              <w:t xml:space="preserve"> vēl </w:t>
            </w:r>
            <w:r w:rsidR="001F7B84" w:rsidRPr="001F7B84">
              <w:rPr>
                <w:color w:val="000000" w:themeColor="text1"/>
                <w:sz w:val="20"/>
                <w:szCs w:val="20"/>
                <w:u w:val="single"/>
              </w:rPr>
              <w:t>viena papildu pieredze</w:t>
            </w:r>
            <w:r w:rsidR="001F7B84">
              <w:rPr>
                <w:color w:val="000000" w:themeColor="text1"/>
                <w:sz w:val="20"/>
                <w:szCs w:val="20"/>
              </w:rPr>
              <w:t xml:space="preserve"> </w:t>
            </w:r>
            <w:r w:rsidRPr="184F91F0">
              <w:rPr>
                <w:color w:val="000000" w:themeColor="text1"/>
                <w:sz w:val="20"/>
                <w:szCs w:val="20"/>
              </w:rPr>
              <w:t>kā atbildīgajam būvdarbu vadītājam vismaz 1 vienā</w:t>
            </w:r>
            <w:r w:rsidR="39916571" w:rsidRPr="184F91F0">
              <w:rPr>
                <w:color w:val="000000" w:themeColor="text1"/>
                <w:sz w:val="20"/>
                <w:szCs w:val="20"/>
              </w:rPr>
              <w:t xml:space="preserve"> objekt</w:t>
            </w:r>
            <w:r w:rsidR="5BAF5691" w:rsidRPr="184F91F0">
              <w:rPr>
                <w:color w:val="000000" w:themeColor="text1"/>
                <w:sz w:val="20"/>
                <w:szCs w:val="20"/>
              </w:rPr>
              <w:t>ā</w:t>
            </w:r>
            <w:r w:rsidRPr="184F91F0">
              <w:rPr>
                <w:color w:val="000000" w:themeColor="text1"/>
                <w:sz w:val="20"/>
                <w:szCs w:val="20"/>
              </w:rPr>
              <w:t xml:space="preserve">  veicis Ielas pārbūves vai izbūves būvdarbu vadīšanu un, kur viena objekta  ietvaros </w:t>
            </w:r>
            <w:r w:rsidRPr="184F91F0">
              <w:rPr>
                <w:sz w:val="20"/>
                <w:szCs w:val="20"/>
              </w:rPr>
              <w:t>veikti visi zemāk esošie darbi</w:t>
            </w:r>
            <w:r w:rsidRPr="184F91F0">
              <w:rPr>
                <w:color w:val="000000" w:themeColor="text1"/>
                <w:sz w:val="20"/>
                <w:szCs w:val="20"/>
              </w:rPr>
              <w:t>:</w:t>
            </w:r>
          </w:p>
          <w:p w14:paraId="099DC5AC"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1) izbūvēts vai pārbūvēts vismaz 1 (viens) krustojums un</w:t>
            </w:r>
          </w:p>
          <w:p w14:paraId="04B51C92"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 xml:space="preserve">2) izbūvētas vai pārbūvētas vismaz 3 (trīs) Inženierkomunikācijas un </w:t>
            </w:r>
          </w:p>
          <w:p w14:paraId="3315D2A6"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3)izbūvēta vai pārbūvēta Velosipēdu infrastruktūra.</w:t>
            </w:r>
          </w:p>
          <w:p w14:paraId="673EFA53" w14:textId="77777777" w:rsidR="006A2928" w:rsidRPr="00714452" w:rsidRDefault="006A2928" w:rsidP="006A2928">
            <w:pPr>
              <w:jc w:val="center"/>
              <w:rPr>
                <w:color w:val="000000"/>
                <w:sz w:val="20"/>
                <w:szCs w:val="20"/>
              </w:rPr>
            </w:pPr>
          </w:p>
          <w:p w14:paraId="7616420D" w14:textId="77777777" w:rsidR="006A2928" w:rsidRPr="00714452" w:rsidRDefault="006A2928" w:rsidP="006A2928">
            <w:pPr>
              <w:ind w:left="90" w:right="57"/>
              <w:jc w:val="both"/>
              <w:rPr>
                <w:sz w:val="20"/>
                <w:szCs w:val="20"/>
              </w:rPr>
            </w:pPr>
            <w:r w:rsidRPr="00714452">
              <w:rPr>
                <w:sz w:val="20"/>
                <w:szCs w:val="20"/>
              </w:rPr>
              <w:t>Pieredzi apliecinošiem objektam jābūt pilnībā pabeigtam un pieņemtam</w:t>
            </w:r>
            <w:r w:rsidRPr="00714452">
              <w:rPr>
                <w:color w:val="000000"/>
                <w:sz w:val="20"/>
                <w:szCs w:val="20"/>
              </w:rPr>
              <w:t xml:space="preserve"> ekspluatācijā</w:t>
            </w:r>
            <w:r w:rsidRPr="00714452">
              <w:rPr>
                <w:sz w:val="20"/>
                <w:szCs w:val="20"/>
              </w:rPr>
              <w:t xml:space="preserve"> normatīvajos aktos noteiktajā kārtībā.</w:t>
            </w:r>
          </w:p>
          <w:p w14:paraId="4EF0EF3F" w14:textId="77777777" w:rsidR="006A2928" w:rsidRPr="00714452" w:rsidRDefault="006A2928" w:rsidP="006A2928">
            <w:pPr>
              <w:ind w:left="90" w:right="57"/>
              <w:jc w:val="both"/>
              <w:rPr>
                <w:sz w:val="20"/>
                <w:szCs w:val="20"/>
              </w:rPr>
            </w:pPr>
          </w:p>
          <w:p w14:paraId="0C172DEA" w14:textId="51B2A14F" w:rsidR="006A2928" w:rsidRPr="00714452" w:rsidRDefault="006A2928" w:rsidP="006A2928">
            <w:pPr>
              <w:jc w:val="both"/>
              <w:rPr>
                <w:color w:val="000000"/>
                <w:sz w:val="20"/>
                <w:szCs w:val="20"/>
              </w:rPr>
            </w:pPr>
            <w:r w:rsidRPr="00714452">
              <w:rPr>
                <w:color w:val="000000"/>
                <w:sz w:val="20"/>
                <w:szCs w:val="20"/>
              </w:rPr>
              <w:t>Ja Pretendenta piedāvātajam atbildīgajam būvdarbu vadītājam K2 kritērijā ir norādītā pieredze, Pretendents iegūst 20</w:t>
            </w:r>
            <w:r w:rsidRPr="00714452">
              <w:rPr>
                <w:b/>
                <w:bCs/>
                <w:color w:val="000000"/>
                <w:sz w:val="20"/>
                <w:szCs w:val="20"/>
              </w:rPr>
              <w:t xml:space="preserve"> punktus.</w:t>
            </w:r>
          </w:p>
          <w:p w14:paraId="70491E4E" w14:textId="77777777" w:rsidR="006A2928" w:rsidRPr="00714452" w:rsidRDefault="006A2928" w:rsidP="006A2928">
            <w:pPr>
              <w:jc w:val="center"/>
              <w:rPr>
                <w:color w:val="000000"/>
                <w:sz w:val="20"/>
                <w:szCs w:val="20"/>
              </w:rPr>
            </w:pPr>
          </w:p>
          <w:p w14:paraId="228BCC1C" w14:textId="4CE34285" w:rsidR="006A2928" w:rsidRPr="00714452" w:rsidRDefault="006A2928" w:rsidP="00616C4E">
            <w:pPr>
              <w:jc w:val="both"/>
              <w:rPr>
                <w:b/>
                <w:bCs/>
                <w:color w:val="000000"/>
                <w:sz w:val="20"/>
                <w:szCs w:val="20"/>
              </w:rPr>
            </w:pPr>
            <w:r w:rsidRPr="00714452">
              <w:rPr>
                <w:color w:val="000000"/>
                <w:sz w:val="20"/>
                <w:szCs w:val="20"/>
              </w:rPr>
              <w:t>Ja Pretendenta piedāvātajam atbildīgajam būvdarbu vadītājam nav norādītās pieredzes K2 kritērijā, Pretendents iegūst 0 punktus.</w:t>
            </w:r>
          </w:p>
        </w:tc>
        <w:tc>
          <w:tcPr>
            <w:tcW w:w="3353" w:type="dxa"/>
            <w:tcMar>
              <w:left w:w="108" w:type="dxa"/>
              <w:right w:w="108" w:type="dxa"/>
            </w:tcMar>
          </w:tcPr>
          <w:p w14:paraId="6822011F" w14:textId="77777777" w:rsidR="006A2928" w:rsidRPr="00714452" w:rsidRDefault="006A2928" w:rsidP="006A2928">
            <w:pPr>
              <w:rPr>
                <w:color w:val="000000"/>
                <w:sz w:val="20"/>
                <w:szCs w:val="20"/>
              </w:rPr>
            </w:pPr>
            <w:r w:rsidRPr="00714452">
              <w:rPr>
                <w:color w:val="000000"/>
                <w:sz w:val="20"/>
                <w:szCs w:val="20"/>
              </w:rPr>
              <w:t>Pieredzes apliecināšanai Pretendents iesniedz:</w:t>
            </w:r>
          </w:p>
          <w:p w14:paraId="7B91EFE1" w14:textId="77777777" w:rsidR="006A2928" w:rsidRPr="00714452" w:rsidRDefault="006A2928" w:rsidP="006A2928">
            <w:pPr>
              <w:rPr>
                <w:color w:val="000000"/>
                <w:sz w:val="20"/>
                <w:szCs w:val="20"/>
              </w:rPr>
            </w:pPr>
          </w:p>
          <w:p w14:paraId="28AC80FA" w14:textId="40803855" w:rsidR="006A2928" w:rsidRPr="00714452" w:rsidRDefault="006A2928" w:rsidP="006A2928">
            <w:pPr>
              <w:tabs>
                <w:tab w:val="left" w:pos="144"/>
              </w:tabs>
              <w:ind w:right="57"/>
              <w:contextualSpacing/>
              <w:jc w:val="both"/>
              <w:rPr>
                <w:color w:val="000000"/>
                <w:sz w:val="20"/>
                <w:szCs w:val="20"/>
              </w:rPr>
            </w:pPr>
            <w:r w:rsidRPr="00714452">
              <w:rPr>
                <w:color w:val="000000"/>
                <w:sz w:val="20"/>
                <w:szCs w:val="20"/>
              </w:rPr>
              <w:t>1) darbu pasūtītāja izziņas/ atsauksmes ar  kurās tiek apliecināta  speciālista pieredzes atbilstība K2 kritērijā norādītajām prasībām, bet, ja pretendents objektīvu iemeslu dēļ nevar iesniegt pasūtītāja izziņas, atsauksmes par pieredzi apliecinošo objektu, tad jāiesniedz</w:t>
            </w:r>
            <w:r w:rsidRPr="00714452">
              <w:rPr>
                <w:sz w:val="20"/>
                <w:szCs w:val="20"/>
              </w:rPr>
              <w:t xml:space="preserve"> </w:t>
            </w:r>
            <w:r w:rsidRPr="00714452">
              <w:rPr>
                <w:color w:val="000000"/>
                <w:sz w:val="20"/>
                <w:szCs w:val="20"/>
              </w:rPr>
              <w:t>citi dokumenti, kas apliecina K2 kritērija prasību izpildi (piemēram,  būvdarbu žurnāla kopija/izdruka no Būvniecības informācijas sistēmas u.tml., kas pierāda, ka attiecīgā persona ir veikusi attiecīgos pienākumus objektā);</w:t>
            </w:r>
          </w:p>
          <w:p w14:paraId="7CDCC292" w14:textId="457BB498" w:rsidR="006A2928" w:rsidRPr="00714452" w:rsidRDefault="006A2928" w:rsidP="006A2928">
            <w:pPr>
              <w:tabs>
                <w:tab w:val="left" w:pos="144"/>
              </w:tabs>
              <w:ind w:right="57"/>
              <w:jc w:val="both"/>
              <w:rPr>
                <w:color w:val="000000"/>
                <w:sz w:val="20"/>
                <w:szCs w:val="20"/>
                <w:lang w:eastAsia="en-US"/>
              </w:rPr>
            </w:pPr>
            <w:r w:rsidRPr="00714452">
              <w:rPr>
                <w:color w:val="000000"/>
                <w:sz w:val="20"/>
                <w:szCs w:val="20"/>
                <w:lang w:eastAsia="en-US"/>
              </w:rPr>
              <w:t>2)</w:t>
            </w:r>
            <w:r w:rsidR="00616C4E" w:rsidRPr="00714452">
              <w:rPr>
                <w:color w:val="000000"/>
                <w:sz w:val="20"/>
                <w:szCs w:val="20"/>
                <w:lang w:eastAsia="en-US"/>
              </w:rPr>
              <w:t xml:space="preserve"> </w:t>
            </w:r>
            <w:r w:rsidRPr="00714452">
              <w:rPr>
                <w:color w:val="000000"/>
                <w:sz w:val="20"/>
                <w:szCs w:val="20"/>
                <w:lang w:eastAsia="en-US"/>
              </w:rPr>
              <w:t>Ja atsauksmē/izziņā nav minēta informācija par objekta pieņemšanas ekspluatācijā laiku</w:t>
            </w:r>
            <w:r w:rsidRPr="00714452">
              <w:rPr>
                <w:sz w:val="20"/>
                <w:szCs w:val="20"/>
                <w:lang w:eastAsia="en-US"/>
              </w:rPr>
              <w:t>, tad jāiesniedz</w:t>
            </w:r>
            <w:r w:rsidRPr="00714452">
              <w:rPr>
                <w:color w:val="000000"/>
                <w:sz w:val="20"/>
                <w:szCs w:val="20"/>
                <w:lang w:eastAsia="en-US"/>
              </w:rPr>
              <w:t xml:space="preserve"> par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3C214D61" w14:textId="77777777" w:rsidR="006A2928" w:rsidRPr="00714452" w:rsidRDefault="006A2928" w:rsidP="006A2928">
            <w:pPr>
              <w:jc w:val="both"/>
              <w:rPr>
                <w:i/>
                <w:iCs/>
                <w:sz w:val="20"/>
                <w:szCs w:val="20"/>
              </w:rPr>
            </w:pPr>
          </w:p>
        </w:tc>
      </w:tr>
      <w:tr w:rsidR="006A2928" w:rsidRPr="00714452" w14:paraId="133AFA8B" w14:textId="77777777" w:rsidTr="184F91F0">
        <w:trPr>
          <w:trHeight w:val="555"/>
          <w:jc w:val="center"/>
        </w:trPr>
        <w:tc>
          <w:tcPr>
            <w:tcW w:w="1838" w:type="dxa"/>
            <w:shd w:val="clear" w:color="auto" w:fill="F2F2F2" w:themeFill="background1" w:themeFillShade="F2"/>
            <w:tcMar>
              <w:left w:w="108" w:type="dxa"/>
              <w:right w:w="108" w:type="dxa"/>
            </w:tcMar>
            <w:vAlign w:val="center"/>
          </w:tcPr>
          <w:p w14:paraId="44C73086" w14:textId="77777777" w:rsidR="006A2928" w:rsidRPr="00714452" w:rsidRDefault="006A2928" w:rsidP="006A2928">
            <w:pPr>
              <w:jc w:val="center"/>
              <w:rPr>
                <w:sz w:val="20"/>
                <w:szCs w:val="20"/>
              </w:rPr>
            </w:pPr>
            <w:r w:rsidRPr="00714452">
              <w:rPr>
                <w:b/>
                <w:bCs/>
                <w:color w:val="000000"/>
                <w:sz w:val="20"/>
                <w:szCs w:val="20"/>
              </w:rPr>
              <w:t>Kopā (K):</w:t>
            </w:r>
          </w:p>
        </w:tc>
        <w:tc>
          <w:tcPr>
            <w:tcW w:w="992" w:type="dxa"/>
            <w:shd w:val="clear" w:color="auto" w:fill="F2F2F2" w:themeFill="background1" w:themeFillShade="F2"/>
            <w:tcMar>
              <w:left w:w="108" w:type="dxa"/>
              <w:right w:w="108" w:type="dxa"/>
            </w:tcMar>
            <w:vAlign w:val="center"/>
          </w:tcPr>
          <w:p w14:paraId="289D5215" w14:textId="77777777" w:rsidR="006A2928" w:rsidRPr="00714452" w:rsidRDefault="006A2928" w:rsidP="006A2928">
            <w:pPr>
              <w:jc w:val="center"/>
              <w:rPr>
                <w:sz w:val="20"/>
                <w:szCs w:val="20"/>
              </w:rPr>
            </w:pPr>
            <w:r w:rsidRPr="00714452">
              <w:rPr>
                <w:b/>
                <w:bCs/>
                <w:color w:val="000000"/>
                <w:sz w:val="20"/>
                <w:szCs w:val="20"/>
              </w:rPr>
              <w:t>100</w:t>
            </w:r>
          </w:p>
        </w:tc>
        <w:tc>
          <w:tcPr>
            <w:tcW w:w="3730" w:type="dxa"/>
            <w:shd w:val="clear" w:color="auto" w:fill="F2F2F2" w:themeFill="background1" w:themeFillShade="F2"/>
            <w:tcMar>
              <w:left w:w="108" w:type="dxa"/>
              <w:right w:w="108" w:type="dxa"/>
            </w:tcMar>
            <w:vAlign w:val="center"/>
          </w:tcPr>
          <w:p w14:paraId="3662BB75" w14:textId="77777777" w:rsidR="006A2928" w:rsidRPr="00714452" w:rsidRDefault="006A2928" w:rsidP="006A2928">
            <w:pPr>
              <w:jc w:val="center"/>
              <w:rPr>
                <w:sz w:val="20"/>
                <w:szCs w:val="20"/>
              </w:rPr>
            </w:pPr>
          </w:p>
        </w:tc>
        <w:tc>
          <w:tcPr>
            <w:tcW w:w="3353" w:type="dxa"/>
            <w:shd w:val="clear" w:color="auto" w:fill="F2F2F2" w:themeFill="background1" w:themeFillShade="F2"/>
            <w:tcMar>
              <w:left w:w="108" w:type="dxa"/>
              <w:right w:w="108" w:type="dxa"/>
            </w:tcMar>
          </w:tcPr>
          <w:p w14:paraId="04BE4A74" w14:textId="77777777" w:rsidR="006A2928" w:rsidRPr="00714452" w:rsidRDefault="006A2928" w:rsidP="006A2928">
            <w:pPr>
              <w:jc w:val="center"/>
              <w:rPr>
                <w:sz w:val="20"/>
                <w:szCs w:val="20"/>
              </w:rPr>
            </w:pPr>
          </w:p>
        </w:tc>
      </w:tr>
    </w:tbl>
    <w:p w14:paraId="6FB8489F" w14:textId="77777777" w:rsidR="000D2DE2" w:rsidRPr="00B854B9" w:rsidRDefault="000D2DE2" w:rsidP="000D2DE2">
      <w:pPr>
        <w:widowControl w:val="0"/>
        <w:autoSpaceDE w:val="0"/>
        <w:autoSpaceDN w:val="0"/>
        <w:adjustRightInd w:val="0"/>
        <w:jc w:val="both"/>
        <w:rPr>
          <w:b/>
          <w:bCs/>
          <w:sz w:val="24"/>
          <w:szCs w:val="24"/>
        </w:rPr>
      </w:pPr>
    </w:p>
    <w:p w14:paraId="1C5079F7" w14:textId="0C7AF366"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Vērtēšanas rezultātā iegūstamo kopējo punktu skaitu aprēķina, summējot Komisijas locekļu individuālos vērtējumus katra kritērija ietvaros un visos kritērijos kopā</w:t>
      </w:r>
      <w:r w:rsidR="008B59F6">
        <w:rPr>
          <w:sz w:val="24"/>
          <w:szCs w:val="24"/>
        </w:rPr>
        <w:t>, katrā daļā atsevišķi</w:t>
      </w:r>
      <w:r w:rsidRPr="006A2928">
        <w:rPr>
          <w:sz w:val="24"/>
          <w:szCs w:val="24"/>
        </w:rPr>
        <w:t>.</w:t>
      </w:r>
    </w:p>
    <w:p w14:paraId="48BB3FF6" w14:textId="4F150B9D"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Veicot piedāvājumu izvērtēšanu Nolikuma </w:t>
      </w:r>
      <w:r w:rsidR="00714452">
        <w:rPr>
          <w:sz w:val="24"/>
          <w:szCs w:val="24"/>
        </w:rPr>
        <w:t>5.6</w:t>
      </w:r>
      <w:r w:rsidRPr="006A2928">
        <w:rPr>
          <w:sz w:val="24"/>
          <w:szCs w:val="24"/>
        </w:rPr>
        <w:t>. apakšpunktā norādītajā kārtībā, starprezultāti netiek noapaļoti, taču kopējais punktu skaits tiks noapaļots līdz 2 (divām) zīmēm aiz komata.</w:t>
      </w:r>
    </w:p>
    <w:p w14:paraId="440AD240" w14:textId="402A403E" w:rsidR="00421979" w:rsidRPr="0042197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Ja vairāki pretendenti iegūs vienādu kopējo punktu skaitu, par saimnieciski izdevīgāko no tiem tiks atzīts Pretendents, kurš no tiem ieguvis lielāko punktu skaitu K.1. kritērijā. </w:t>
      </w:r>
      <w:r w:rsidRPr="000A779D">
        <w:rPr>
          <w:strike/>
          <w:color w:val="FF0000"/>
          <w:sz w:val="24"/>
          <w:szCs w:val="24"/>
        </w:rPr>
        <w:t>Ja arī par šo kritēriju vairāki pretendenti būs ieguvuši vienādu lielāko punktu skaitu, tad no tiem par uzvarētāju tiks atzīts attiecīgi Pretendents, kurš iegūs lielāko punktu skaitu K.2</w:t>
      </w:r>
      <w:r w:rsidRPr="000A779D">
        <w:rPr>
          <w:color w:val="FF0000"/>
          <w:sz w:val="24"/>
          <w:szCs w:val="24"/>
        </w:rPr>
        <w:t xml:space="preserve">. </w:t>
      </w:r>
      <w:r w:rsidRPr="00624C2B">
        <w:rPr>
          <w:strike/>
          <w:color w:val="FF0000"/>
          <w:sz w:val="24"/>
          <w:szCs w:val="24"/>
        </w:rPr>
        <w:t>kritērijā</w:t>
      </w:r>
      <w:r w:rsidRPr="006A2928">
        <w:rPr>
          <w:sz w:val="24"/>
          <w:szCs w:val="24"/>
        </w:rPr>
        <w:t xml:space="preserve">. Ja </w:t>
      </w:r>
      <w:r w:rsidRPr="000B4832">
        <w:rPr>
          <w:strike/>
          <w:color w:val="FF0000"/>
          <w:sz w:val="24"/>
          <w:szCs w:val="24"/>
        </w:rPr>
        <w:t>arī šajā</w:t>
      </w:r>
      <w:r w:rsidRPr="000B4832">
        <w:rPr>
          <w:color w:val="FF0000"/>
          <w:sz w:val="24"/>
          <w:szCs w:val="24"/>
        </w:rPr>
        <w:t xml:space="preserve"> </w:t>
      </w:r>
      <w:r w:rsidRPr="006A2928">
        <w:rPr>
          <w:sz w:val="24"/>
          <w:szCs w:val="24"/>
        </w:rPr>
        <w:t>gadījumā</w:t>
      </w:r>
      <w:r w:rsidR="00421979">
        <w:rPr>
          <w:sz w:val="24"/>
          <w:szCs w:val="24"/>
        </w:rPr>
        <w:t xml:space="preserve"> </w:t>
      </w:r>
      <w:r w:rsidR="00421979" w:rsidRPr="00421979">
        <w:rPr>
          <w:strike/>
          <w:color w:val="FF0000"/>
          <w:sz w:val="24"/>
          <w:szCs w:val="24"/>
        </w:rPr>
        <w:t>K.2.</w:t>
      </w:r>
      <w:r w:rsidRPr="00421979">
        <w:rPr>
          <w:color w:val="FF0000"/>
          <w:sz w:val="24"/>
          <w:szCs w:val="24"/>
        </w:rPr>
        <w:t xml:space="preserve"> </w:t>
      </w:r>
      <w:r w:rsidRPr="000B4832">
        <w:rPr>
          <w:color w:val="FF0000"/>
          <w:sz w:val="24"/>
          <w:szCs w:val="24"/>
        </w:rPr>
        <w:t>K.</w:t>
      </w:r>
      <w:r w:rsidR="000B4832" w:rsidRPr="000B4832">
        <w:rPr>
          <w:color w:val="FF0000"/>
          <w:sz w:val="24"/>
          <w:szCs w:val="24"/>
        </w:rPr>
        <w:t>1</w:t>
      </w:r>
      <w:r w:rsidR="00421979">
        <w:rPr>
          <w:color w:val="FF0000"/>
          <w:sz w:val="24"/>
          <w:szCs w:val="24"/>
        </w:rPr>
        <w:t>.</w:t>
      </w:r>
      <w:r w:rsidRPr="000B4832">
        <w:rPr>
          <w:color w:val="FF0000"/>
          <w:sz w:val="24"/>
          <w:szCs w:val="24"/>
        </w:rPr>
        <w:t xml:space="preserve"> </w:t>
      </w:r>
      <w:r w:rsidRPr="006A2928">
        <w:rPr>
          <w:sz w:val="24"/>
          <w:szCs w:val="24"/>
        </w:rPr>
        <w:t>kritērijā vismaz divu piedāvājumu novērtējums ir vienāds, Komisija veiks 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p>
    <w:p w14:paraId="1B9A03BA" w14:textId="77777777" w:rsidR="00283C6C" w:rsidRPr="00283C6C" w:rsidRDefault="00283C6C" w:rsidP="00283C6C">
      <w:pPr>
        <w:pStyle w:val="Sarakstarindkopa"/>
        <w:ind w:left="360" w:right="113"/>
        <w:jc w:val="both"/>
        <w:rPr>
          <w:sz w:val="24"/>
          <w:szCs w:val="24"/>
          <w:u w:val="single"/>
        </w:rPr>
      </w:pPr>
      <w:r w:rsidRPr="00283C6C">
        <w:rPr>
          <w:color w:val="FF0000"/>
          <w:spacing w:val="-3"/>
          <w:sz w:val="20"/>
        </w:rPr>
        <w:t>Grozījumi, kas veikti ar Komisijas 28.10.2024. lēmumu, protokols Nr. CAIP 2024/63-8</w:t>
      </w:r>
      <w:r w:rsidRPr="00283C6C">
        <w:rPr>
          <w:sz w:val="24"/>
          <w:szCs w:val="24"/>
          <w:u w:val="single"/>
        </w:rPr>
        <w:t xml:space="preserve"> </w:t>
      </w:r>
    </w:p>
    <w:p w14:paraId="758D97DD" w14:textId="77777777"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Komisija neveiks saimnieciski izdevīgākā piedāvājuma vērtēšanu, piešķirot punktus viena pretendenta gadījumā, jo nav citu piedāvājumu, ar ko veikt salīdzinājumu.</w:t>
      </w:r>
    </w:p>
    <w:p w14:paraId="7BB2A431" w14:textId="214B4D8D" w:rsidR="005924FF" w:rsidRPr="003A5B65" w:rsidRDefault="00B854B9" w:rsidP="005924FF">
      <w:pPr>
        <w:widowControl w:val="0"/>
        <w:numPr>
          <w:ilvl w:val="1"/>
          <w:numId w:val="14"/>
        </w:numPr>
        <w:autoSpaceDE w:val="0"/>
        <w:autoSpaceDN w:val="0"/>
        <w:adjustRightInd w:val="0"/>
        <w:ind w:left="0" w:firstLine="0"/>
        <w:jc w:val="both"/>
        <w:rPr>
          <w:spacing w:val="-3"/>
          <w:sz w:val="24"/>
          <w:szCs w:val="24"/>
        </w:rPr>
      </w:pPr>
      <w:r w:rsidRPr="006A2928">
        <w:rPr>
          <w:sz w:val="24"/>
          <w:szCs w:val="24"/>
        </w:rPr>
        <w:lastRenderedPageBreak/>
        <w:t xml:space="preserve"> </w:t>
      </w:r>
      <w:r w:rsidR="004E6DE9" w:rsidRPr="00B854B9">
        <w:rPr>
          <w:sz w:val="24"/>
          <w:szCs w:val="24"/>
        </w:rPr>
        <w:t>Par Komisijas pieņemto lēmumu Pasūtītājs informēs visus pretendentus 3 (trīs) darba dienu laikā, nosūtot lēmumu uz Nolikuma 2.pielikumā pretendenta norādīto elektronisko pasta adresi (e-pastu).</w:t>
      </w:r>
    </w:p>
    <w:p w14:paraId="16084270" w14:textId="77777777" w:rsidR="00803763" w:rsidRPr="00010BE3" w:rsidRDefault="00803763" w:rsidP="003A5B65">
      <w:pPr>
        <w:widowControl w:val="0"/>
        <w:autoSpaceDE w:val="0"/>
        <w:autoSpaceDN w:val="0"/>
        <w:adjustRightInd w:val="0"/>
        <w:jc w:val="both"/>
        <w:rPr>
          <w:spacing w:val="-3"/>
          <w:sz w:val="24"/>
          <w:szCs w:val="24"/>
        </w:rPr>
      </w:pPr>
    </w:p>
    <w:p w14:paraId="0F51E3C4" w14:textId="77777777" w:rsidR="005924FF" w:rsidRPr="00E67C62" w:rsidRDefault="005924FF">
      <w:pPr>
        <w:pStyle w:val="Sarakstarindkopa"/>
        <w:widowControl w:val="0"/>
        <w:numPr>
          <w:ilvl w:val="0"/>
          <w:numId w:val="14"/>
        </w:numPr>
        <w:autoSpaceDE w:val="0"/>
        <w:autoSpaceDN w:val="0"/>
        <w:adjustRightInd w:val="0"/>
        <w:jc w:val="center"/>
        <w:rPr>
          <w:color w:val="000000"/>
          <w:sz w:val="24"/>
          <w:szCs w:val="24"/>
        </w:rPr>
      </w:pPr>
      <w:r w:rsidRPr="00E67C62">
        <w:rPr>
          <w:b/>
          <w:bCs/>
          <w:color w:val="000000"/>
          <w:sz w:val="24"/>
          <w:szCs w:val="24"/>
        </w:rPr>
        <w:t>IZSLĒGŠANAS GADĪJUMU PĀRBAUDE</w:t>
      </w:r>
    </w:p>
    <w:p w14:paraId="21C2BFF1" w14:textId="1B46D899" w:rsidR="000C48F8" w:rsidRPr="00616C4E"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5EE8B46F" w14:textId="6DE3A80B" w:rsidR="003B788C" w:rsidRPr="00E67C62" w:rsidRDefault="00616C4E" w:rsidP="00D726DA">
      <w:pPr>
        <w:ind w:firstLine="720"/>
        <w:jc w:val="both"/>
        <w:rPr>
          <w:rFonts w:eastAsia="Calibri"/>
          <w:sz w:val="24"/>
          <w:szCs w:val="24"/>
          <w:lang w:val="x-none" w:eastAsia="x-none"/>
        </w:rPr>
      </w:pPr>
      <w:r>
        <w:rPr>
          <w:rFonts w:eastAsia="Calibri"/>
          <w:sz w:val="24"/>
          <w:szCs w:val="24"/>
          <w:lang w:val="x-none" w:eastAsia="x-none"/>
        </w:rPr>
        <w:t>Šie</w:t>
      </w:r>
      <w:r w:rsidR="003B788C" w:rsidRPr="00E67C62">
        <w:rPr>
          <w:rFonts w:eastAsia="Calibri"/>
          <w:sz w:val="24"/>
          <w:szCs w:val="24"/>
          <w:lang w:val="x-none" w:eastAsia="x-none"/>
        </w:rPr>
        <w:t xml:space="preserv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w:t>
      </w:r>
      <w:r w:rsidR="003B788C" w:rsidRPr="00E67C62">
        <w:rPr>
          <w:rFonts w:eastAsia="Calibri"/>
          <w:sz w:val="24"/>
          <w:szCs w:val="24"/>
          <w:lang w:eastAsia="x-none"/>
        </w:rPr>
        <w:t xml:space="preserve"> </w:t>
      </w:r>
      <w:r w:rsidR="003B788C"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7"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0E03D75A" w14:textId="510DADFB" w:rsidR="00E96269" w:rsidRPr="00946BEE" w:rsidRDefault="00EE398D" w:rsidP="00010BE3">
      <w:pPr>
        <w:pStyle w:val="11Lgumam"/>
        <w:numPr>
          <w:ilvl w:val="1"/>
          <w:numId w:val="16"/>
        </w:numPr>
        <w:ind w:left="0" w:firstLine="0"/>
      </w:pPr>
      <w:r w:rsidRPr="00E67C62">
        <w:rPr>
          <w:lang w:val="lv-LV"/>
        </w:rPr>
        <w:t>S</w:t>
      </w:r>
      <w:proofErr w:type="spellStart"/>
      <w:r w:rsidRPr="00E67C62">
        <w:t>askaņā</w:t>
      </w:r>
      <w:proofErr w:type="spellEnd"/>
      <w:r w:rsidRPr="00E67C62">
        <w:t xml:space="preserve">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7"/>
    </w:p>
    <w:p w14:paraId="617CFC87" w14:textId="77777777" w:rsidR="00946BEE" w:rsidRPr="00E67C62" w:rsidRDefault="00946BEE" w:rsidP="00946BEE">
      <w:pPr>
        <w:pStyle w:val="11Lgumam"/>
        <w:numPr>
          <w:ilvl w:val="0"/>
          <w:numId w:val="0"/>
        </w:numPr>
        <w:ind w:left="574" w:hanging="432"/>
      </w:pPr>
    </w:p>
    <w:p w14:paraId="49E24597" w14:textId="77777777" w:rsidR="005924FF" w:rsidRPr="00E67C62" w:rsidRDefault="005924FF">
      <w:pPr>
        <w:pStyle w:val="Sarakstarindkopa"/>
        <w:numPr>
          <w:ilvl w:val="0"/>
          <w:numId w:val="14"/>
        </w:numPr>
        <w:contextualSpacing w:val="0"/>
        <w:jc w:val="center"/>
        <w:rPr>
          <w:b/>
          <w:sz w:val="24"/>
          <w:szCs w:val="24"/>
        </w:rPr>
      </w:pPr>
      <w:r w:rsidRPr="00E67C62">
        <w:rPr>
          <w:b/>
          <w:sz w:val="24"/>
          <w:szCs w:val="24"/>
        </w:rPr>
        <w:t xml:space="preserve">IEPIRKUMA LĪGUMS </w:t>
      </w:r>
    </w:p>
    <w:p w14:paraId="08949643" w14:textId="6C24B6C0"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7F0DDF">
        <w:rPr>
          <w:sz w:val="24"/>
          <w:szCs w:val="24"/>
        </w:rPr>
        <w:t>, katrā iepirkuma priekšmeta daļā</w:t>
      </w:r>
      <w:r w:rsidRPr="00E67C62">
        <w:rPr>
          <w:sz w:val="24"/>
          <w:szCs w:val="24"/>
        </w:rPr>
        <w:t>.</w:t>
      </w:r>
    </w:p>
    <w:p w14:paraId="47554B1A" w14:textId="77777777"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noslēdz sabiedrības līgumu, iesniedzot Pasūtītājam šī līguma apliecinātu kopiju ievērojot Nolikumā noteikto par dokumentu apliecināšanu;</w:t>
      </w:r>
    </w:p>
    <w:p w14:paraId="0BA5980D"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pPr>
        <w:pStyle w:val="Sarakstarindkopa"/>
        <w:numPr>
          <w:ilvl w:val="1"/>
          <w:numId w:val="14"/>
        </w:numPr>
        <w:ind w:left="0" w:right="113" w:firstLine="0"/>
        <w:jc w:val="both"/>
        <w:rPr>
          <w:sz w:val="24"/>
          <w:szCs w:val="24"/>
        </w:rPr>
      </w:pPr>
      <w:bookmarkStart w:id="8"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8"/>
    <w:p w14:paraId="17DDCF51" w14:textId="7B1F39AB" w:rsidR="005924FF" w:rsidRDefault="005924FF">
      <w:pPr>
        <w:pStyle w:val="Sarakstarindkopa"/>
        <w:numPr>
          <w:ilvl w:val="1"/>
          <w:numId w:val="14"/>
        </w:numPr>
        <w:ind w:left="0" w:right="113" w:firstLine="0"/>
        <w:jc w:val="both"/>
        <w:rPr>
          <w:sz w:val="24"/>
          <w:szCs w:val="24"/>
        </w:rPr>
      </w:pPr>
      <w:r w:rsidRPr="00E67C62">
        <w:rPr>
          <w:sz w:val="24"/>
          <w:szCs w:val="24"/>
        </w:rPr>
        <w:t>Ja tiek pieņemts lēmums slēgt iepirkuma līgumu ar nākamo pretendentu, kurš piedāvājis saimnieciski visizdevīgāko piedāvājumu, bet tas atsakās slēgt iepirkuma līgumu vai neparaksta to 5 (piecu) darba dienu laikā pēc iepirkuma līguma saņemšanas, Pasūtītājs pieņem lēmumu pārtraukt iepirkuma procedūru, neizvēloties nevienu piedāvājumu.</w:t>
      </w:r>
    </w:p>
    <w:p w14:paraId="3367209B" w14:textId="2763CF51" w:rsidR="005924FF" w:rsidRPr="00E67C62" w:rsidRDefault="005924FF">
      <w:pPr>
        <w:pStyle w:val="Sarakstarindkopa"/>
        <w:numPr>
          <w:ilvl w:val="1"/>
          <w:numId w:val="14"/>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katrā iepirkuma priekšmeta daļā,</w:t>
      </w:r>
      <w:r w:rsidRPr="00E67C62">
        <w:rPr>
          <w:sz w:val="24"/>
          <w:szCs w:val="24"/>
        </w:rPr>
        <w:t xml:space="preserve"> (Nolikuma </w:t>
      </w:r>
      <w:r w:rsidR="009968A5" w:rsidRPr="00E67C62">
        <w:rPr>
          <w:sz w:val="24"/>
          <w:szCs w:val="24"/>
        </w:rPr>
        <w:t>7</w:t>
      </w:r>
      <w:r w:rsidRPr="00E67C62">
        <w:rPr>
          <w:sz w:val="24"/>
          <w:szCs w:val="24"/>
        </w:rPr>
        <w:t>.pielikums)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pPr>
        <w:pStyle w:val="Sarakstarindkopa"/>
        <w:numPr>
          <w:ilvl w:val="1"/>
          <w:numId w:val="14"/>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(piecu)</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pPr>
        <w:pStyle w:val="Sarakstarindkopa"/>
        <w:numPr>
          <w:ilvl w:val="1"/>
          <w:numId w:val="14"/>
        </w:numPr>
        <w:ind w:left="0" w:right="113" w:firstLine="0"/>
        <w:jc w:val="both"/>
        <w:rPr>
          <w:sz w:val="24"/>
          <w:szCs w:val="24"/>
        </w:rPr>
      </w:pPr>
      <w:r w:rsidRPr="00E67C62">
        <w:rPr>
          <w:spacing w:val="1"/>
          <w:sz w:val="24"/>
          <w:szCs w:val="24"/>
        </w:rPr>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lastRenderedPageBreak/>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pPr>
        <w:pStyle w:val="Sarakstarindkopa"/>
        <w:numPr>
          <w:ilvl w:val="0"/>
          <w:numId w:val="14"/>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10EE56EE" w:rsidR="00E92268" w:rsidRPr="00E67C62" w:rsidRDefault="00E92268">
      <w:pPr>
        <w:pStyle w:val="Sarakstarindkopa"/>
        <w:numPr>
          <w:ilvl w:val="1"/>
          <w:numId w:val="14"/>
        </w:numPr>
        <w:ind w:left="0" w:right="113" w:firstLine="0"/>
        <w:jc w:val="both"/>
        <w:rPr>
          <w:rStyle w:val="Hipersaite"/>
          <w:color w:val="auto"/>
          <w:sz w:val="24"/>
          <w:szCs w:val="24"/>
          <w:u w:val="none"/>
        </w:rPr>
      </w:pPr>
      <w:r w:rsidRPr="00E67C62">
        <w:rPr>
          <w:sz w:val="24"/>
          <w:szCs w:val="24"/>
        </w:rPr>
        <w:t xml:space="preserve">Informējam, ka informācija par personas datu apstrādi saistībā ar pašvaldības iepirkumu procedūru veikšanu ir pieejama </w:t>
      </w:r>
      <w:r w:rsidR="00DC7D16">
        <w:rPr>
          <w:sz w:val="24"/>
          <w:szCs w:val="24"/>
        </w:rPr>
        <w:t xml:space="preserve">– </w:t>
      </w:r>
      <w:hyperlink r:id="rId17"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E67C62" w:rsidRDefault="62EB92F2" w:rsidP="08344E6A">
      <w:pPr>
        <w:widowControl w:val="0"/>
        <w:autoSpaceDE w:val="0"/>
        <w:autoSpaceDN w:val="0"/>
        <w:adjustRightInd w:val="0"/>
        <w:ind w:left="360"/>
        <w:rPr>
          <w:sz w:val="24"/>
          <w:szCs w:val="24"/>
        </w:rPr>
      </w:pPr>
      <w:r w:rsidRPr="00E67C62">
        <w:rPr>
          <w:b/>
          <w:bCs/>
          <w:spacing w:val="-3"/>
          <w:sz w:val="24"/>
          <w:szCs w:val="24"/>
        </w:rPr>
        <w:t>P</w:t>
      </w:r>
      <w:r w:rsidRPr="00E67C62">
        <w:rPr>
          <w:b/>
          <w:bCs/>
          <w:sz w:val="24"/>
          <w:szCs w:val="24"/>
        </w:rPr>
        <w:t>I</w:t>
      </w:r>
      <w:r w:rsidRPr="00E67C62">
        <w:rPr>
          <w:b/>
          <w:bCs/>
          <w:spacing w:val="1"/>
          <w:sz w:val="24"/>
          <w:szCs w:val="24"/>
        </w:rPr>
        <w:t>E</w:t>
      </w:r>
      <w:r w:rsidRPr="00E67C62">
        <w:rPr>
          <w:b/>
          <w:bCs/>
          <w:sz w:val="24"/>
          <w:szCs w:val="24"/>
        </w:rPr>
        <w:t>LI</w:t>
      </w:r>
      <w:r w:rsidRPr="00E67C62">
        <w:rPr>
          <w:b/>
          <w:bCs/>
          <w:spacing w:val="-2"/>
          <w:sz w:val="24"/>
          <w:szCs w:val="24"/>
        </w:rPr>
        <w:t>K</w:t>
      </w:r>
      <w:r w:rsidRPr="00E67C62">
        <w:rPr>
          <w:b/>
          <w:bCs/>
          <w:spacing w:val="2"/>
          <w:sz w:val="24"/>
          <w:szCs w:val="24"/>
        </w:rPr>
        <w:t>U</w:t>
      </w:r>
      <w:r w:rsidRPr="00E67C62">
        <w:rPr>
          <w:b/>
          <w:bCs/>
          <w:spacing w:val="-1"/>
          <w:sz w:val="24"/>
          <w:szCs w:val="24"/>
        </w:rPr>
        <w:t>M</w:t>
      </w:r>
      <w:r w:rsidRPr="00E67C62">
        <w:rPr>
          <w:b/>
          <w:bCs/>
          <w:sz w:val="24"/>
          <w:szCs w:val="24"/>
        </w:rPr>
        <w:t>U SAR</w:t>
      </w:r>
      <w:r w:rsidRPr="00E67C62">
        <w:rPr>
          <w:b/>
          <w:bCs/>
          <w:spacing w:val="1"/>
          <w:sz w:val="24"/>
          <w:szCs w:val="24"/>
        </w:rPr>
        <w:t>A</w:t>
      </w:r>
      <w:r w:rsidRPr="00E67C62">
        <w:rPr>
          <w:b/>
          <w:bCs/>
          <w:spacing w:val="-2"/>
          <w:sz w:val="24"/>
          <w:szCs w:val="24"/>
        </w:rPr>
        <w:t>K</w:t>
      </w:r>
      <w:r w:rsidRPr="00E67C62">
        <w:rPr>
          <w:b/>
          <w:bCs/>
          <w:spacing w:val="3"/>
          <w:sz w:val="24"/>
          <w:szCs w:val="24"/>
        </w:rPr>
        <w:t>S</w:t>
      </w:r>
      <w:r w:rsidRPr="00E67C62">
        <w:rPr>
          <w:b/>
          <w:bCs/>
          <w:sz w:val="24"/>
          <w:szCs w:val="24"/>
        </w:rPr>
        <w:t>TS</w:t>
      </w:r>
    </w:p>
    <w:p w14:paraId="2FA35685" w14:textId="0FA857A1" w:rsidR="005924FF" w:rsidRPr="00E67C62" w:rsidRDefault="62EB92F2">
      <w:pPr>
        <w:pStyle w:val="Sarakstarindkopa"/>
        <w:widowControl w:val="0"/>
        <w:numPr>
          <w:ilvl w:val="0"/>
          <w:numId w:val="15"/>
        </w:numPr>
        <w:autoSpaceDE w:val="0"/>
        <w:autoSpaceDN w:val="0"/>
        <w:adjustRightInd w:val="0"/>
        <w:ind w:left="426" w:hanging="426"/>
        <w:rPr>
          <w:sz w:val="24"/>
          <w:szCs w:val="24"/>
        </w:rPr>
      </w:pPr>
      <w:bookmarkStart w:id="9" w:name="_Hlk172125584"/>
      <w:r w:rsidRPr="00E67C62">
        <w:rPr>
          <w:sz w:val="24"/>
          <w:szCs w:val="24"/>
        </w:rPr>
        <w:t>pielikums - Tehniskā specifikācija</w:t>
      </w:r>
      <w:r w:rsidR="09AAB6D9" w:rsidRPr="00E67C62">
        <w:rPr>
          <w:sz w:val="24"/>
          <w:szCs w:val="24"/>
        </w:rPr>
        <w:t xml:space="preserve"> </w:t>
      </w:r>
      <w:r w:rsidR="763A8FA4" w:rsidRPr="00E67C62">
        <w:rPr>
          <w:sz w:val="24"/>
          <w:szCs w:val="24"/>
        </w:rPr>
        <w:t xml:space="preserve">I un II daļai </w:t>
      </w:r>
      <w:r w:rsidR="09AAB6D9" w:rsidRPr="00E67C62">
        <w:rPr>
          <w:sz w:val="24"/>
          <w:szCs w:val="24"/>
        </w:rPr>
        <w:t>(atsevišķa datne)</w:t>
      </w:r>
      <w:r w:rsidR="20AC7D11" w:rsidRPr="00E67C62">
        <w:rPr>
          <w:sz w:val="24"/>
          <w:szCs w:val="24"/>
        </w:rPr>
        <w:t>.</w:t>
      </w:r>
    </w:p>
    <w:bookmarkEnd w:id="9"/>
    <w:p w14:paraId="795CD5BD" w14:textId="484E9959" w:rsidR="005924FF" w:rsidRPr="00E67C62" w:rsidRDefault="62EB92F2">
      <w:pPr>
        <w:pStyle w:val="Sarakstarindkopa"/>
        <w:widowControl w:val="0"/>
        <w:numPr>
          <w:ilvl w:val="0"/>
          <w:numId w:val="15"/>
        </w:numPr>
        <w:autoSpaceDE w:val="0"/>
        <w:autoSpaceDN w:val="0"/>
        <w:adjustRightInd w:val="0"/>
        <w:ind w:left="426" w:hanging="426"/>
        <w:rPr>
          <w:sz w:val="24"/>
          <w:szCs w:val="24"/>
        </w:rPr>
      </w:pPr>
      <w:r w:rsidRPr="00E67C62">
        <w:rPr>
          <w:sz w:val="24"/>
          <w:szCs w:val="24"/>
        </w:rPr>
        <w:t>pielikums - Piedāvājuma veidlapa</w:t>
      </w:r>
      <w:r w:rsidR="09AAB6D9" w:rsidRPr="00E67C62">
        <w:rPr>
          <w:sz w:val="24"/>
          <w:szCs w:val="24"/>
        </w:rPr>
        <w:t>.</w:t>
      </w:r>
    </w:p>
    <w:p w14:paraId="7980A22D" w14:textId="21962FD4" w:rsidR="005924FF" w:rsidRPr="00E67C62" w:rsidRDefault="005924FF">
      <w:pPr>
        <w:pStyle w:val="Sarakstarindkopa"/>
        <w:widowControl w:val="0"/>
        <w:numPr>
          <w:ilvl w:val="1"/>
          <w:numId w:val="15"/>
        </w:numPr>
        <w:autoSpaceDE w:val="0"/>
        <w:autoSpaceDN w:val="0"/>
        <w:adjustRightInd w:val="0"/>
        <w:ind w:left="426" w:hanging="426"/>
        <w:contextualSpacing w:val="0"/>
        <w:rPr>
          <w:sz w:val="24"/>
          <w:szCs w:val="24"/>
        </w:rPr>
      </w:pPr>
      <w:r w:rsidRPr="00E67C62">
        <w:rPr>
          <w:sz w:val="24"/>
          <w:szCs w:val="24"/>
        </w:rPr>
        <w:t>pielikums - Informācija par apakšuzņēmējiem</w:t>
      </w:r>
      <w:r w:rsidR="00EE398D" w:rsidRPr="00E67C62">
        <w:rPr>
          <w:sz w:val="24"/>
          <w:szCs w:val="24"/>
        </w:rPr>
        <w:t>.</w:t>
      </w:r>
    </w:p>
    <w:p w14:paraId="56DA958D" w14:textId="29ACC739" w:rsidR="005924FF" w:rsidRPr="00E67C62" w:rsidRDefault="005924FF">
      <w:pPr>
        <w:pStyle w:val="Sarakstarindkopa"/>
        <w:widowControl w:val="0"/>
        <w:numPr>
          <w:ilvl w:val="2"/>
          <w:numId w:val="15"/>
        </w:numPr>
        <w:autoSpaceDE w:val="0"/>
        <w:autoSpaceDN w:val="0"/>
        <w:adjustRightInd w:val="0"/>
        <w:ind w:left="567" w:hanging="567"/>
        <w:rPr>
          <w:sz w:val="24"/>
          <w:szCs w:val="24"/>
        </w:rPr>
      </w:pPr>
      <w:r w:rsidRPr="00E67C62">
        <w:rPr>
          <w:sz w:val="24"/>
          <w:szCs w:val="24"/>
        </w:rPr>
        <w:t>pielikums - Apakšuzņēmēja vai personas, uz kuras spējām balstās pretendents apliecinājums</w:t>
      </w:r>
      <w:r w:rsidR="00EE398D" w:rsidRPr="00E67C62">
        <w:rPr>
          <w:sz w:val="24"/>
          <w:szCs w:val="24"/>
        </w:rPr>
        <w:t>.</w:t>
      </w:r>
    </w:p>
    <w:p w14:paraId="12314023" w14:textId="052279AD"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 </w:t>
      </w:r>
      <w:bookmarkStart w:id="10" w:name="_Hlk84512972"/>
      <w:r w:rsidRPr="00E67C62">
        <w:rPr>
          <w:sz w:val="24"/>
          <w:szCs w:val="24"/>
        </w:rPr>
        <w:t>Finanšu piedāvājum</w:t>
      </w:r>
      <w:bookmarkStart w:id="11" w:name="_Hlk147232556"/>
      <w:bookmarkEnd w:id="10"/>
      <w:r w:rsidR="00337C4F" w:rsidRPr="00E67C62">
        <w:rPr>
          <w:sz w:val="24"/>
          <w:szCs w:val="24"/>
        </w:rPr>
        <w:t>a forma</w:t>
      </w:r>
      <w:r w:rsidR="00E13EA9">
        <w:rPr>
          <w:sz w:val="24"/>
          <w:szCs w:val="24"/>
        </w:rPr>
        <w:t xml:space="preserve"> (atsevišķa datne)</w:t>
      </w:r>
      <w:r w:rsidR="00EE398D" w:rsidRPr="00E67C62">
        <w:rPr>
          <w:sz w:val="24"/>
          <w:szCs w:val="24"/>
        </w:rPr>
        <w:t>.</w:t>
      </w:r>
      <w:bookmarkEnd w:id="11"/>
    </w:p>
    <w:p w14:paraId="26AF2B1A" w14:textId="1FCBA69B" w:rsidR="00E96269" w:rsidRPr="00E67C62" w:rsidRDefault="0084104D">
      <w:pPr>
        <w:pStyle w:val="Sarakstarindkopa"/>
        <w:widowControl w:val="0"/>
        <w:numPr>
          <w:ilvl w:val="0"/>
          <w:numId w:val="15"/>
        </w:numPr>
        <w:autoSpaceDE w:val="0"/>
        <w:autoSpaceDN w:val="0"/>
        <w:adjustRightInd w:val="0"/>
        <w:rPr>
          <w:iCs/>
          <w:sz w:val="24"/>
          <w:szCs w:val="24"/>
        </w:rPr>
      </w:pPr>
      <w:r w:rsidRPr="00E67C62">
        <w:rPr>
          <w:sz w:val="24"/>
          <w:szCs w:val="24"/>
        </w:rPr>
        <w:t>p</w:t>
      </w:r>
      <w:r w:rsidR="00E96269" w:rsidRPr="00E67C62">
        <w:rPr>
          <w:sz w:val="24"/>
          <w:szCs w:val="24"/>
        </w:rPr>
        <w:t>ielikums - Apliecinājums par finanšu apgrozījumu.</w:t>
      </w:r>
    </w:p>
    <w:p w14:paraId="06763E42" w14:textId="7FAB5870"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bookmarkStart w:id="12" w:name="_Hlk165549918"/>
      <w:r w:rsidRPr="00E67C62">
        <w:rPr>
          <w:sz w:val="24"/>
          <w:szCs w:val="24"/>
        </w:rPr>
        <w:t>-</w:t>
      </w:r>
      <w:bookmarkEnd w:id="12"/>
      <w:r w:rsidRPr="00E67C62">
        <w:rPr>
          <w:sz w:val="24"/>
          <w:szCs w:val="24"/>
        </w:rPr>
        <w:t xml:space="preserve"> Apliecinājuma par pieredzi</w:t>
      </w:r>
      <w:r w:rsidR="00EE398D" w:rsidRPr="00E67C62">
        <w:rPr>
          <w:sz w:val="24"/>
          <w:szCs w:val="24"/>
        </w:rPr>
        <w:t>.</w:t>
      </w:r>
    </w:p>
    <w:p w14:paraId="7FC9744A" w14:textId="47AEBA4A" w:rsidR="0084104D" w:rsidRPr="00E67C62" w:rsidRDefault="0084104D">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r w:rsidR="00B52ADA" w:rsidRPr="00E67C62">
        <w:rPr>
          <w:sz w:val="24"/>
          <w:szCs w:val="24"/>
        </w:rPr>
        <w:t>-</w:t>
      </w:r>
      <w:r w:rsidRPr="00E67C62">
        <w:rPr>
          <w:sz w:val="24"/>
          <w:szCs w:val="24"/>
        </w:rPr>
        <w:t xml:space="preserve"> </w:t>
      </w:r>
      <w:r w:rsidR="00B52ADA" w:rsidRPr="00E67C62">
        <w:rPr>
          <w:sz w:val="24"/>
          <w:szCs w:val="24"/>
        </w:rPr>
        <w:t xml:space="preserve">Apliecinājums par </w:t>
      </w:r>
      <w:r w:rsidR="00475878" w:rsidRPr="00E67C62">
        <w:rPr>
          <w:sz w:val="24"/>
          <w:szCs w:val="24"/>
        </w:rPr>
        <w:t>piesaistīto speciālistu pieredzi</w:t>
      </w:r>
      <w:r w:rsidR="00244E55">
        <w:rPr>
          <w:sz w:val="24"/>
          <w:szCs w:val="24"/>
        </w:rPr>
        <w:t>.</w:t>
      </w:r>
    </w:p>
    <w:p w14:paraId="6D87BABE" w14:textId="53E023BE" w:rsidR="005924FF" w:rsidRDefault="005924FF">
      <w:pPr>
        <w:pStyle w:val="Sarakstarindkopa"/>
        <w:widowControl w:val="0"/>
        <w:numPr>
          <w:ilvl w:val="0"/>
          <w:numId w:val="15"/>
        </w:numPr>
        <w:autoSpaceDE w:val="0"/>
        <w:autoSpaceDN w:val="0"/>
        <w:adjustRightInd w:val="0"/>
        <w:rPr>
          <w:sz w:val="24"/>
          <w:szCs w:val="24"/>
        </w:rPr>
      </w:pPr>
      <w:r w:rsidRPr="00E67C62">
        <w:rPr>
          <w:sz w:val="24"/>
          <w:szCs w:val="24"/>
        </w:rPr>
        <w:t>pielikums - Līguma projekts</w:t>
      </w:r>
      <w:r w:rsidR="005F0A64" w:rsidRPr="00E67C62">
        <w:rPr>
          <w:sz w:val="24"/>
          <w:szCs w:val="24"/>
        </w:rPr>
        <w:t xml:space="preserve"> I </w:t>
      </w:r>
      <w:r w:rsidR="00462818" w:rsidRPr="00E67C62">
        <w:rPr>
          <w:sz w:val="24"/>
          <w:szCs w:val="24"/>
        </w:rPr>
        <w:t>un II</w:t>
      </w:r>
      <w:r w:rsidR="005F0A64" w:rsidRPr="00E67C62">
        <w:rPr>
          <w:sz w:val="24"/>
          <w:szCs w:val="24"/>
        </w:rPr>
        <w:t xml:space="preserve"> daļai</w:t>
      </w:r>
      <w:r w:rsidR="00EE398D" w:rsidRPr="00E67C62">
        <w:rPr>
          <w:sz w:val="24"/>
          <w:szCs w:val="24"/>
        </w:rPr>
        <w:t xml:space="preserve"> </w:t>
      </w:r>
      <w:r w:rsidR="00EE398D" w:rsidRPr="000E677C">
        <w:rPr>
          <w:sz w:val="24"/>
          <w:szCs w:val="24"/>
        </w:rPr>
        <w:t>(atsevišķa datne)</w:t>
      </w:r>
      <w:r w:rsidR="0068538B" w:rsidRPr="000E677C">
        <w:rPr>
          <w:sz w:val="24"/>
          <w:szCs w:val="24"/>
        </w:rPr>
        <w:t>.</w:t>
      </w:r>
    </w:p>
    <w:p w14:paraId="3DEBD713" w14:textId="77777777" w:rsidR="00A34828" w:rsidRDefault="00A34828" w:rsidP="00A34828">
      <w:pPr>
        <w:widowControl w:val="0"/>
        <w:autoSpaceDE w:val="0"/>
        <w:autoSpaceDN w:val="0"/>
        <w:adjustRightInd w:val="0"/>
        <w:rPr>
          <w:sz w:val="24"/>
          <w:szCs w:val="24"/>
        </w:rPr>
      </w:pPr>
    </w:p>
    <w:p w14:paraId="7B7835EE" w14:textId="77777777" w:rsidR="00A34828" w:rsidRDefault="00A34828" w:rsidP="00A34828">
      <w:pPr>
        <w:widowControl w:val="0"/>
        <w:autoSpaceDE w:val="0"/>
        <w:autoSpaceDN w:val="0"/>
        <w:adjustRightInd w:val="0"/>
        <w:rPr>
          <w:sz w:val="24"/>
          <w:szCs w:val="24"/>
        </w:rPr>
      </w:pPr>
    </w:p>
    <w:p w14:paraId="6F87569B" w14:textId="77777777" w:rsidR="00A34828" w:rsidRDefault="00A34828" w:rsidP="00A34828">
      <w:pPr>
        <w:widowControl w:val="0"/>
        <w:autoSpaceDE w:val="0"/>
        <w:autoSpaceDN w:val="0"/>
        <w:adjustRightInd w:val="0"/>
        <w:rPr>
          <w:sz w:val="24"/>
          <w:szCs w:val="24"/>
        </w:rPr>
      </w:pPr>
    </w:p>
    <w:p w14:paraId="79DD56FE" w14:textId="65EB3FD9" w:rsidR="00A34828" w:rsidRDefault="00A34828">
      <w:pPr>
        <w:rPr>
          <w:sz w:val="24"/>
          <w:szCs w:val="24"/>
        </w:rPr>
      </w:pPr>
      <w:r>
        <w:rPr>
          <w:sz w:val="24"/>
          <w:szCs w:val="24"/>
        </w:rPr>
        <w:br w:type="page"/>
      </w:r>
    </w:p>
    <w:p w14:paraId="0AA96E0A" w14:textId="3CB82FC2" w:rsidR="00EF3E7A" w:rsidRPr="00453B3A" w:rsidRDefault="00EF3E7A" w:rsidP="00EF3E7A">
      <w:pPr>
        <w:tabs>
          <w:tab w:val="left" w:pos="567"/>
        </w:tabs>
        <w:jc w:val="right"/>
        <w:rPr>
          <w:bCs/>
          <w:i/>
          <w:iCs/>
          <w:sz w:val="22"/>
          <w:szCs w:val="22"/>
        </w:rPr>
      </w:pPr>
      <w:bookmarkStart w:id="13" w:name="_Hlk165552830"/>
      <w:bookmarkStart w:id="14" w:name="_Hlk150949908"/>
      <w:bookmarkStart w:id="15" w:name="_Hlk146874245"/>
      <w:bookmarkEnd w:id="6"/>
      <w:r>
        <w:rPr>
          <w:bCs/>
          <w:i/>
          <w:iCs/>
          <w:sz w:val="22"/>
          <w:szCs w:val="22"/>
        </w:rPr>
        <w:lastRenderedPageBreak/>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0EC3A3A5" w:rsidR="00EF3E7A" w:rsidRDefault="00EF3E7A" w:rsidP="00BE7B87">
      <w:pPr>
        <w:jc w:val="right"/>
        <w:rPr>
          <w:bCs/>
          <w:i/>
          <w:iCs/>
          <w:sz w:val="22"/>
          <w:szCs w:val="22"/>
        </w:rPr>
      </w:pPr>
      <w:bookmarkStart w:id="16" w:name="_Hlk160544538"/>
      <w:r w:rsidRPr="00453B3A">
        <w:rPr>
          <w:bCs/>
          <w:i/>
          <w:iCs/>
          <w:sz w:val="22"/>
          <w:szCs w:val="22"/>
        </w:rPr>
        <w:t>Nr</w:t>
      </w:r>
      <w:r>
        <w:rPr>
          <w:bCs/>
          <w:i/>
          <w:iCs/>
          <w:sz w:val="22"/>
          <w:szCs w:val="22"/>
        </w:rPr>
        <w:t>. CAIP 202</w:t>
      </w:r>
      <w:r w:rsidR="008F4280">
        <w:rPr>
          <w:bCs/>
          <w:i/>
          <w:iCs/>
          <w:sz w:val="22"/>
          <w:szCs w:val="22"/>
        </w:rPr>
        <w:t>4</w:t>
      </w:r>
      <w:r>
        <w:rPr>
          <w:bCs/>
          <w:i/>
          <w:iCs/>
          <w:sz w:val="22"/>
          <w:szCs w:val="22"/>
        </w:rPr>
        <w:t>/</w:t>
      </w:r>
      <w:bookmarkEnd w:id="16"/>
      <w:r w:rsidR="00B52ADA">
        <w:rPr>
          <w:bCs/>
          <w:i/>
          <w:iCs/>
          <w:sz w:val="22"/>
          <w:szCs w:val="22"/>
        </w:rPr>
        <w:t>6</w:t>
      </w:r>
      <w:r w:rsidR="00616C4E">
        <w:rPr>
          <w:bCs/>
          <w:i/>
          <w:iCs/>
          <w:sz w:val="22"/>
          <w:szCs w:val="22"/>
        </w:rPr>
        <w:t>3</w:t>
      </w:r>
      <w:r w:rsidR="00BE7B87">
        <w:rPr>
          <w:bCs/>
          <w:i/>
          <w:iCs/>
          <w:sz w:val="22"/>
          <w:szCs w:val="22"/>
        </w:rPr>
        <w:t>, n</w:t>
      </w:r>
      <w:r w:rsidRPr="00453B3A">
        <w:rPr>
          <w:bCs/>
          <w:i/>
          <w:iCs/>
          <w:sz w:val="22"/>
          <w:szCs w:val="22"/>
        </w:rPr>
        <w:t>olikumam</w:t>
      </w:r>
    </w:p>
    <w:bookmarkEnd w:id="13"/>
    <w:p w14:paraId="59E4F39E" w14:textId="77777777" w:rsidR="00B52ADA" w:rsidRPr="00453B3A" w:rsidRDefault="00B52ADA" w:rsidP="00EF3E7A">
      <w:pPr>
        <w:jc w:val="right"/>
        <w:rPr>
          <w:bCs/>
          <w:i/>
          <w:iCs/>
          <w:sz w:val="22"/>
          <w:szCs w:val="22"/>
        </w:rPr>
      </w:pPr>
    </w:p>
    <w:bookmarkEnd w:id="14"/>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26AD5C3E" w14:textId="520A9F0C" w:rsidR="00B52ADA" w:rsidRDefault="00B52ADA" w:rsidP="00B52ADA">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38FCADAC" w14:textId="358C3F94" w:rsidR="00BE7B87" w:rsidRDefault="00BE7B87" w:rsidP="704AEAAE">
      <w:pPr>
        <w:tabs>
          <w:tab w:val="left" w:pos="567"/>
        </w:tabs>
        <w:jc w:val="center"/>
        <w:rPr>
          <w:i/>
          <w:iCs/>
          <w:sz w:val="22"/>
          <w:szCs w:val="22"/>
        </w:rPr>
      </w:pPr>
      <w:r w:rsidRPr="704AEAAE">
        <w:rPr>
          <w:i/>
          <w:iCs/>
          <w:sz w:val="22"/>
          <w:szCs w:val="22"/>
        </w:rPr>
        <w:t xml:space="preserve">(aktualizācijas </w:t>
      </w:r>
      <w:r w:rsidRPr="003717E7">
        <w:rPr>
          <w:i/>
          <w:iCs/>
          <w:sz w:val="22"/>
          <w:szCs w:val="22"/>
        </w:rPr>
        <w:t xml:space="preserve">datums </w:t>
      </w:r>
      <w:r w:rsidR="0098016D" w:rsidRPr="003717E7">
        <w:rPr>
          <w:i/>
          <w:iCs/>
          <w:sz w:val="22"/>
          <w:szCs w:val="22"/>
        </w:rPr>
        <w:t>2</w:t>
      </w:r>
      <w:r w:rsidR="003717E7" w:rsidRPr="003717E7">
        <w:rPr>
          <w:i/>
          <w:iCs/>
          <w:sz w:val="22"/>
          <w:szCs w:val="22"/>
        </w:rPr>
        <w:t>5</w:t>
      </w:r>
      <w:r w:rsidRPr="003717E7">
        <w:rPr>
          <w:i/>
          <w:iCs/>
          <w:sz w:val="22"/>
          <w:szCs w:val="22"/>
        </w:rPr>
        <w:t>.</w:t>
      </w:r>
      <w:r w:rsidR="003717E7" w:rsidRPr="003717E7">
        <w:rPr>
          <w:i/>
          <w:iCs/>
          <w:sz w:val="22"/>
          <w:szCs w:val="22"/>
        </w:rPr>
        <w:t>10</w:t>
      </w:r>
      <w:r w:rsidRPr="003717E7">
        <w:rPr>
          <w:i/>
          <w:iCs/>
          <w:sz w:val="22"/>
          <w:szCs w:val="22"/>
        </w:rPr>
        <w:t>.2024.)</w:t>
      </w: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67CD5561" w14:textId="288546C8" w:rsidR="00B52ADA" w:rsidRPr="00B52ADA" w:rsidRDefault="00B52ADA" w:rsidP="00B52ADA">
      <w:pPr>
        <w:jc w:val="center"/>
        <w:rPr>
          <w:rFonts w:eastAsia="SimSun"/>
          <w:bCs/>
          <w:kern w:val="3"/>
          <w:sz w:val="24"/>
          <w:szCs w:val="24"/>
          <w:highlight w:val="yellow"/>
        </w:rPr>
      </w:pPr>
      <w:r w:rsidRPr="00B52ADA">
        <w:rPr>
          <w:rFonts w:eastAsia="SimSun"/>
          <w:bCs/>
          <w:kern w:val="3"/>
          <w:sz w:val="24"/>
          <w:szCs w:val="24"/>
        </w:rPr>
        <w:t>Iepirkuma II daļai</w:t>
      </w:r>
    </w:p>
    <w:p w14:paraId="0DA87D3D" w14:textId="5F4DFAF7" w:rsidR="00BE7B87" w:rsidRPr="00BE7B87" w:rsidRDefault="00C20F7F" w:rsidP="00C20F7F">
      <w:pPr>
        <w:spacing w:before="120"/>
        <w:ind w:firstLine="720"/>
        <w:rPr>
          <w:rFonts w:eastAsia="SimSun"/>
          <w:i/>
          <w:iCs/>
          <w:kern w:val="3"/>
          <w:sz w:val="24"/>
          <w:szCs w:val="24"/>
          <w:lang w:eastAsia="en-US"/>
        </w:rPr>
      </w:pPr>
      <w:r>
        <w:rPr>
          <w:rFonts w:eastAsia="SimSun"/>
          <w:i/>
          <w:iCs/>
          <w:kern w:val="3"/>
          <w:sz w:val="24"/>
          <w:szCs w:val="24"/>
          <w:lang w:eastAsia="en-US"/>
        </w:rPr>
        <w:t xml:space="preserve">                                         </w:t>
      </w:r>
      <w:r w:rsidR="00BE7B87" w:rsidRPr="704AEAAE">
        <w:rPr>
          <w:rFonts w:eastAsia="SimSun"/>
          <w:i/>
          <w:iCs/>
          <w:kern w:val="3"/>
          <w:sz w:val="24"/>
          <w:szCs w:val="24"/>
          <w:lang w:eastAsia="en-US"/>
        </w:rPr>
        <w:t xml:space="preserve">(aktualizācijas datums </w:t>
      </w:r>
      <w:r w:rsidR="003717E7" w:rsidRPr="003717E7">
        <w:rPr>
          <w:rFonts w:eastAsia="SimSun"/>
          <w:i/>
          <w:iCs/>
          <w:kern w:val="3"/>
          <w:sz w:val="24"/>
          <w:szCs w:val="24"/>
          <w:lang w:eastAsia="en-US"/>
        </w:rPr>
        <w:t>25</w:t>
      </w:r>
      <w:r w:rsidR="00BE7B87" w:rsidRPr="003717E7">
        <w:rPr>
          <w:rFonts w:eastAsia="SimSun"/>
          <w:i/>
          <w:iCs/>
          <w:kern w:val="3"/>
          <w:sz w:val="24"/>
          <w:szCs w:val="24"/>
          <w:lang w:eastAsia="en-US"/>
        </w:rPr>
        <w:t>.</w:t>
      </w:r>
      <w:r w:rsidR="003717E7" w:rsidRPr="003717E7">
        <w:rPr>
          <w:rFonts w:eastAsia="SimSun"/>
          <w:i/>
          <w:iCs/>
          <w:kern w:val="3"/>
          <w:sz w:val="24"/>
          <w:szCs w:val="24"/>
          <w:lang w:eastAsia="en-US"/>
        </w:rPr>
        <w:t>10</w:t>
      </w:r>
      <w:r w:rsidR="00BE7B87" w:rsidRPr="003717E7">
        <w:rPr>
          <w:rFonts w:eastAsia="SimSun"/>
          <w:i/>
          <w:iCs/>
          <w:kern w:val="3"/>
          <w:sz w:val="24"/>
          <w:szCs w:val="24"/>
          <w:lang w:eastAsia="en-US"/>
        </w:rPr>
        <w:t>.2024.)</w:t>
      </w:r>
    </w:p>
    <w:p w14:paraId="424330A1" w14:textId="77777777" w:rsidR="00B52ADA" w:rsidRDefault="00B52ADA" w:rsidP="00EF3E7A">
      <w:pPr>
        <w:shd w:val="clear" w:color="auto" w:fill="FFFFFF"/>
        <w:ind w:right="-57"/>
        <w:jc w:val="center"/>
        <w:rPr>
          <w:b/>
          <w:bCs/>
          <w:color w:val="000000"/>
          <w:spacing w:val="-5"/>
        </w:rPr>
      </w:pPr>
    </w:p>
    <w:p w14:paraId="0F647F3F" w14:textId="77777777" w:rsidR="0098016D" w:rsidRDefault="0098016D" w:rsidP="00EF3E7A">
      <w:pPr>
        <w:shd w:val="clear" w:color="auto" w:fill="FFFFFF"/>
        <w:ind w:right="-57"/>
        <w:jc w:val="center"/>
        <w:rPr>
          <w:b/>
          <w:bCs/>
          <w:color w:val="000000"/>
          <w:spacing w:val="-5"/>
        </w:rPr>
      </w:pPr>
    </w:p>
    <w:p w14:paraId="44A426E5" w14:textId="77777777" w:rsidR="0098016D" w:rsidRDefault="0098016D" w:rsidP="00EF3E7A">
      <w:pPr>
        <w:shd w:val="clear" w:color="auto" w:fill="FFFFFF"/>
        <w:ind w:right="-57"/>
        <w:jc w:val="center"/>
        <w:rPr>
          <w:b/>
          <w:bCs/>
          <w:color w:val="000000"/>
          <w:spacing w:val="-5"/>
        </w:rPr>
      </w:pPr>
    </w:p>
    <w:p w14:paraId="6CA1C122" w14:textId="77777777" w:rsidR="0098016D" w:rsidRDefault="0098016D" w:rsidP="00EF3E7A">
      <w:pPr>
        <w:shd w:val="clear" w:color="auto" w:fill="FFFFFF"/>
        <w:ind w:right="-57"/>
        <w:jc w:val="center"/>
        <w:rPr>
          <w:b/>
          <w:bCs/>
          <w:color w:val="000000"/>
          <w:spacing w:val="-5"/>
        </w:rPr>
      </w:pPr>
    </w:p>
    <w:p w14:paraId="53F38F3A" w14:textId="77777777" w:rsidR="0098016D" w:rsidRDefault="0098016D"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6D1F4A"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w:t>
      </w:r>
      <w:r w:rsidR="00B52ADA" w:rsidRPr="704AEAAE">
        <w:rPr>
          <w:i/>
          <w:iCs/>
          <w:sz w:val="22"/>
          <w:szCs w:val="22"/>
        </w:rPr>
        <w:t>s</w:t>
      </w:r>
      <w:r w:rsidR="00EE398D" w:rsidRPr="704AEAAE">
        <w:rPr>
          <w:i/>
          <w:iCs/>
          <w:sz w:val="22"/>
          <w:szCs w:val="22"/>
        </w:rPr>
        <w:t xml:space="preserve"> datn</w:t>
      </w:r>
      <w:r w:rsidR="03809E98" w:rsidRPr="704AEAAE">
        <w:rPr>
          <w:i/>
          <w:iCs/>
          <w:sz w:val="22"/>
          <w:szCs w:val="22"/>
        </w:rPr>
        <w:t>es</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29D47F28" w14:textId="77777777" w:rsidR="00F40DFB" w:rsidRDefault="00F40DFB" w:rsidP="704AEAAE">
      <w:pPr>
        <w:tabs>
          <w:tab w:val="left" w:pos="567"/>
        </w:tabs>
        <w:jc w:val="center"/>
        <w:rPr>
          <w:i/>
          <w:iCs/>
          <w:sz w:val="22"/>
          <w:szCs w:val="22"/>
        </w:rPr>
      </w:pPr>
    </w:p>
    <w:p w14:paraId="3414C5EC" w14:textId="77777777" w:rsidR="00F40DFB" w:rsidRDefault="00F40DFB" w:rsidP="704AEAAE">
      <w:pPr>
        <w:tabs>
          <w:tab w:val="left" w:pos="567"/>
        </w:tabs>
        <w:jc w:val="center"/>
        <w:rPr>
          <w:i/>
          <w:iCs/>
          <w:sz w:val="22"/>
          <w:szCs w:val="22"/>
        </w:rPr>
      </w:pPr>
    </w:p>
    <w:p w14:paraId="5790AC95" w14:textId="77777777" w:rsidR="00F40DFB" w:rsidRDefault="00F40DFB" w:rsidP="704AEAAE">
      <w:pPr>
        <w:tabs>
          <w:tab w:val="left" w:pos="567"/>
        </w:tabs>
        <w:jc w:val="center"/>
        <w:rPr>
          <w:i/>
          <w:iCs/>
          <w:sz w:val="22"/>
          <w:szCs w:val="22"/>
        </w:rPr>
      </w:pPr>
    </w:p>
    <w:p w14:paraId="16621C6E" w14:textId="77777777" w:rsidR="00F40DFB" w:rsidRDefault="00F40DFB" w:rsidP="704AEAAE">
      <w:pPr>
        <w:tabs>
          <w:tab w:val="left" w:pos="567"/>
        </w:tabs>
        <w:jc w:val="center"/>
        <w:rPr>
          <w:i/>
          <w:iCs/>
          <w:sz w:val="22"/>
          <w:szCs w:val="22"/>
        </w:rPr>
      </w:pPr>
    </w:p>
    <w:p w14:paraId="2E43566C" w14:textId="77777777" w:rsidR="00F40DFB" w:rsidRDefault="00F40DFB" w:rsidP="704AEAAE">
      <w:pPr>
        <w:tabs>
          <w:tab w:val="left" w:pos="567"/>
        </w:tabs>
        <w:jc w:val="center"/>
        <w:rPr>
          <w:i/>
          <w:iCs/>
          <w:sz w:val="22"/>
          <w:szCs w:val="22"/>
        </w:rPr>
      </w:pPr>
    </w:p>
    <w:p w14:paraId="765FE04E" w14:textId="77777777" w:rsidR="00F40DFB" w:rsidRDefault="00F40DFB" w:rsidP="704AEAAE">
      <w:pPr>
        <w:tabs>
          <w:tab w:val="left" w:pos="567"/>
        </w:tabs>
        <w:jc w:val="center"/>
        <w:rPr>
          <w:i/>
          <w:iCs/>
          <w:sz w:val="22"/>
          <w:szCs w:val="22"/>
        </w:rPr>
      </w:pPr>
    </w:p>
    <w:p w14:paraId="4DD23C3B" w14:textId="77777777" w:rsidR="00EF28E6" w:rsidRDefault="00EF28E6" w:rsidP="00DE7445">
      <w:pPr>
        <w:tabs>
          <w:tab w:val="left" w:pos="567"/>
        </w:tabs>
        <w:rPr>
          <w:i/>
          <w:iCs/>
          <w:sz w:val="22"/>
          <w:szCs w:val="22"/>
        </w:rPr>
        <w:sectPr w:rsidR="00EF28E6" w:rsidSect="002823DA">
          <w:headerReference w:type="default" r:id="rId18"/>
          <w:footerReference w:type="default" r:id="rId19"/>
          <w:headerReference w:type="first" r:id="rId20"/>
          <w:footerReference w:type="first" r:id="rId21"/>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3823F140"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8F4280">
        <w:rPr>
          <w:bCs/>
          <w:i/>
          <w:iCs/>
          <w:sz w:val="22"/>
          <w:szCs w:val="22"/>
        </w:rPr>
        <w:t>4</w:t>
      </w:r>
      <w:r w:rsidR="00C15C9A">
        <w:rPr>
          <w:bCs/>
          <w:i/>
          <w:iCs/>
          <w:sz w:val="22"/>
          <w:szCs w:val="22"/>
        </w:rPr>
        <w:t>/</w:t>
      </w:r>
      <w:r w:rsidR="006C2136">
        <w:rPr>
          <w:bCs/>
          <w:i/>
          <w:iCs/>
          <w:sz w:val="22"/>
          <w:szCs w:val="22"/>
        </w:rPr>
        <w:t>6</w:t>
      </w:r>
      <w:r w:rsidR="002921FE">
        <w:rPr>
          <w:bCs/>
          <w:i/>
          <w:iCs/>
          <w:sz w:val="22"/>
          <w:szCs w:val="22"/>
        </w:rPr>
        <w:t>3</w:t>
      </w:r>
      <w:r w:rsidRPr="00453B3A">
        <w:rPr>
          <w:bCs/>
          <w:i/>
          <w:iCs/>
          <w:sz w:val="22"/>
          <w:szCs w:val="22"/>
        </w:rPr>
        <w:t>, nolikumam</w:t>
      </w:r>
    </w:p>
    <w:bookmarkEnd w:id="15"/>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379E4574"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24674F20" w14:textId="16B317E2" w:rsidR="009116E6" w:rsidRDefault="00226FFB" w:rsidP="009116E6">
      <w:pPr>
        <w:tabs>
          <w:tab w:val="left" w:pos="8790"/>
        </w:tabs>
        <w:jc w:val="center"/>
        <w:rPr>
          <w:bCs/>
          <w:sz w:val="22"/>
          <w:szCs w:val="22"/>
        </w:rPr>
      </w:pPr>
      <w:r w:rsidRPr="006465A0">
        <w:rPr>
          <w:bCs/>
          <w:sz w:val="22"/>
          <w:szCs w:val="22"/>
        </w:rPr>
        <w:t xml:space="preserve">Iepirkuma identifikācijas Nr. </w:t>
      </w:r>
      <w:r w:rsidR="00C15C9A" w:rsidRPr="006465A0">
        <w:rPr>
          <w:bCs/>
          <w:sz w:val="22"/>
          <w:szCs w:val="22"/>
        </w:rPr>
        <w:t>CAIP 202</w:t>
      </w:r>
      <w:r w:rsidR="008F4280">
        <w:rPr>
          <w:bCs/>
          <w:sz w:val="22"/>
          <w:szCs w:val="22"/>
        </w:rPr>
        <w:t>4</w:t>
      </w:r>
      <w:r w:rsidR="00C15C9A" w:rsidRPr="006465A0">
        <w:rPr>
          <w:bCs/>
          <w:sz w:val="22"/>
          <w:szCs w:val="22"/>
        </w:rPr>
        <w:t>/</w:t>
      </w:r>
      <w:r w:rsidR="006C2136">
        <w:rPr>
          <w:bCs/>
          <w:sz w:val="22"/>
          <w:szCs w:val="22"/>
        </w:rPr>
        <w:t>6</w:t>
      </w:r>
      <w:r w:rsidR="002921FE">
        <w:rPr>
          <w:bCs/>
          <w:sz w:val="22"/>
          <w:szCs w:val="22"/>
        </w:rPr>
        <w:t>3</w:t>
      </w:r>
    </w:p>
    <w:p w14:paraId="328DEA1A" w14:textId="77777777" w:rsidR="00475878" w:rsidRDefault="00475878" w:rsidP="00475878">
      <w:pPr>
        <w:jc w:val="center"/>
        <w:rPr>
          <w:sz w:val="22"/>
          <w:szCs w:val="22"/>
        </w:rPr>
      </w:pPr>
      <w:bookmarkStart w:id="17" w:name="_Hlk163137574"/>
    </w:p>
    <w:p w14:paraId="58DC1A32" w14:textId="75F0D0F9" w:rsidR="00475878" w:rsidRPr="00373177" w:rsidRDefault="00475878" w:rsidP="00475878">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0EE5DB8A" w14:textId="77777777" w:rsidR="00475878" w:rsidRPr="007A2980" w:rsidRDefault="00475878" w:rsidP="00475878">
      <w:pPr>
        <w:jc w:val="center"/>
        <w:rPr>
          <w:bCs/>
          <w:i/>
          <w:iCs/>
          <w:sz w:val="22"/>
          <w:szCs w:val="22"/>
        </w:rPr>
      </w:pPr>
      <w:r w:rsidRPr="007A2980">
        <w:rPr>
          <w:bCs/>
          <w:i/>
          <w:iCs/>
          <w:sz w:val="22"/>
          <w:szCs w:val="22"/>
        </w:rPr>
        <w:t>(norādīt uz kuru iepirkuma priekšmeta da</w:t>
      </w:r>
      <w:r>
        <w:rPr>
          <w:bCs/>
          <w:i/>
          <w:iCs/>
          <w:sz w:val="22"/>
          <w:szCs w:val="22"/>
        </w:rPr>
        <w:t>ļ</w:t>
      </w:r>
      <w:r w:rsidRPr="007A2980">
        <w:rPr>
          <w:bCs/>
          <w:i/>
          <w:iCs/>
          <w:sz w:val="22"/>
          <w:szCs w:val="22"/>
        </w:rPr>
        <w:t>u piesakās iepirkumā)</w:t>
      </w:r>
    </w:p>
    <w:p w14:paraId="487776CA" w14:textId="7114B881" w:rsidR="009116E6" w:rsidRPr="009116E6" w:rsidRDefault="009116E6" w:rsidP="009116E6">
      <w:pPr>
        <w:rPr>
          <w:b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2A150AA3" w14:textId="77777777" w:rsidR="009116E6" w:rsidRPr="009116E6" w:rsidRDefault="009116E6" w:rsidP="009116E6">
            <w:pPr>
              <w:widowControl w:val="0"/>
              <w:autoSpaceDE w:val="0"/>
              <w:autoSpaceDN w:val="0"/>
              <w:adjustRightInd w:val="0"/>
              <w:rPr>
                <w:sz w:val="22"/>
                <w:szCs w:val="22"/>
              </w:rPr>
            </w:pPr>
            <w:bookmarkStart w:id="18" w:name="_Hlk122086033"/>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33ADD382"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2921FE">
              <w:rPr>
                <w:noProof/>
                <w:sz w:val="22"/>
                <w:szCs w:val="22"/>
              </w:rPr>
              <w:t>11</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9"/>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10"/>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11"/>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lastRenderedPageBreak/>
              <w:t>Pretendents ir/nav ārzonā reģistrēta 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t>Obligāti jāaizpilda</w:t>
            </w:r>
            <w:r w:rsidR="009116E6" w:rsidRPr="08344E6A">
              <w:rPr>
                <w:i/>
                <w:iCs/>
                <w:color w:val="C4BC96"/>
                <w:sz w:val="22"/>
                <w:szCs w:val="22"/>
                <w:vertAlign w:val="superscript"/>
              </w:rPr>
              <w:footnoteReference w:id="12"/>
            </w:r>
          </w:p>
        </w:tc>
      </w:tr>
      <w:bookmarkEnd w:id="18"/>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0F188C13"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Pr>
          <w:rFonts w:eastAsia="Calibri"/>
          <w:b/>
          <w:bCs/>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2024/</w:t>
      </w:r>
      <w:r>
        <w:rPr>
          <w:bCs/>
          <w:sz w:val="22"/>
          <w:szCs w:val="22"/>
        </w:rPr>
        <w:t>______</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2D0FD1A2"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52EA038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 </w:t>
      </w:r>
    </w:p>
    <w:p w14:paraId="769522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Nav tādu apstākļu, kuri liegtu piedalīties Iepirkumā un pildīt Iepirkuma nolikumā norādītās prasības.</w:t>
      </w:r>
    </w:p>
    <w:p w14:paraId="23CA2C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17"/>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6D76643A" w14:textId="77777777" w:rsidR="00F40DFB" w:rsidRDefault="00F40DFB" w:rsidP="004C3CE9">
      <w:pPr>
        <w:rPr>
          <w:bCs/>
          <w:sz w:val="22"/>
          <w:szCs w:val="22"/>
        </w:rPr>
      </w:pPr>
    </w:p>
    <w:p w14:paraId="26548DDD" w14:textId="77777777" w:rsidR="00171430" w:rsidRDefault="00171430" w:rsidP="006F28DE">
      <w:pPr>
        <w:jc w:val="cente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1" w:name="_Hlk146874453"/>
      <w:r>
        <w:rPr>
          <w:i/>
          <w:iCs/>
          <w:sz w:val="22"/>
          <w:szCs w:val="22"/>
        </w:rPr>
        <w:lastRenderedPageBreak/>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130437BF"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2" w:name="_Hlk146875224"/>
      <w:r w:rsidR="00D677F9">
        <w:rPr>
          <w:bCs/>
          <w:i/>
          <w:iCs/>
          <w:sz w:val="22"/>
          <w:szCs w:val="22"/>
        </w:rPr>
        <w:t>CAIP 202</w:t>
      </w:r>
      <w:r w:rsidR="008F4280">
        <w:rPr>
          <w:bCs/>
          <w:i/>
          <w:iCs/>
          <w:sz w:val="22"/>
          <w:szCs w:val="22"/>
        </w:rPr>
        <w:t>4</w:t>
      </w:r>
      <w:r w:rsidR="00D677F9">
        <w:rPr>
          <w:bCs/>
          <w:i/>
          <w:iCs/>
          <w:sz w:val="22"/>
          <w:szCs w:val="22"/>
        </w:rPr>
        <w:t>/</w:t>
      </w:r>
      <w:bookmarkEnd w:id="22"/>
      <w:r w:rsidR="006C2136">
        <w:rPr>
          <w:bCs/>
          <w:i/>
          <w:iCs/>
          <w:sz w:val="22"/>
          <w:szCs w:val="22"/>
        </w:rPr>
        <w:t>6</w:t>
      </w:r>
      <w:r w:rsidR="002921FE">
        <w:rPr>
          <w:bCs/>
          <w:i/>
          <w:iCs/>
          <w:sz w:val="22"/>
          <w:szCs w:val="22"/>
        </w:rPr>
        <w:t>3</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1"/>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5D17F698"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1E7027A1" w14:textId="166358B9"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F4280">
        <w:rPr>
          <w:bCs/>
          <w:sz w:val="22"/>
          <w:szCs w:val="22"/>
        </w:rPr>
        <w:t>4</w:t>
      </w:r>
      <w:r w:rsidR="00D677F9" w:rsidRPr="00D677F9">
        <w:rPr>
          <w:bCs/>
          <w:sz w:val="22"/>
          <w:szCs w:val="22"/>
        </w:rPr>
        <w:t>/</w:t>
      </w:r>
      <w:r w:rsidR="006C2136">
        <w:rPr>
          <w:bCs/>
          <w:sz w:val="22"/>
          <w:szCs w:val="22"/>
        </w:rPr>
        <w:t>6</w:t>
      </w:r>
      <w:r w:rsidR="002921FE">
        <w:rPr>
          <w:bCs/>
          <w:sz w:val="22"/>
          <w:szCs w:val="22"/>
        </w:rPr>
        <w:t>3</w:t>
      </w:r>
    </w:p>
    <w:p w14:paraId="6692F43F"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4A6A080F" w14:textId="77777777" w:rsidR="00BB78CD" w:rsidRPr="00D677F9" w:rsidRDefault="00BB78CD" w:rsidP="001B3CA0">
      <w:pPr>
        <w:widowControl w:val="0"/>
        <w:autoSpaceDE w:val="0"/>
        <w:autoSpaceDN w:val="0"/>
        <w:adjustRightInd w:val="0"/>
        <w:spacing w:before="16" w:line="260" w:lineRule="exact"/>
        <w:jc w:val="center"/>
        <w:rPr>
          <w:sz w:val="22"/>
          <w:szCs w:val="22"/>
        </w:rPr>
      </w:pPr>
    </w:p>
    <w:p w14:paraId="26413293" w14:textId="77777777" w:rsidR="007B393B" w:rsidRPr="00453B3A" w:rsidRDefault="007B393B" w:rsidP="007B393B">
      <w:pPr>
        <w:jc w:val="both"/>
        <w:rPr>
          <w:bCs/>
          <w:iCs/>
          <w:sz w:val="22"/>
          <w:szCs w:val="22"/>
        </w:rPr>
      </w:pPr>
    </w:p>
    <w:p w14:paraId="2E3DFD02" w14:textId="7FB173A9" w:rsidR="007B393B" w:rsidRPr="002921FE" w:rsidRDefault="5EFFF657" w:rsidP="007B393B">
      <w:pPr>
        <w:widowControl w:val="0"/>
        <w:autoSpaceDE w:val="0"/>
        <w:autoSpaceDN w:val="0"/>
        <w:adjustRightInd w:val="0"/>
        <w:ind w:left="461"/>
        <w:jc w:val="both"/>
        <w:rPr>
          <w:sz w:val="22"/>
          <w:szCs w:val="22"/>
        </w:rPr>
      </w:pPr>
      <w:r w:rsidRPr="00453B3A">
        <w:rPr>
          <w:sz w:val="22"/>
          <w:szCs w:val="22"/>
        </w:rPr>
        <w:t>Informācija par apakšuzņēmējiem</w:t>
      </w:r>
      <w:r w:rsidR="008E6EE3" w:rsidRPr="008E6EE3">
        <w:rPr>
          <w:color w:val="000000"/>
          <w:sz w:val="22"/>
          <w:szCs w:val="22"/>
        </w:rPr>
        <w:t xml:space="preserve"> </w:t>
      </w:r>
      <w:r w:rsidR="008E6EE3" w:rsidRPr="002921FE">
        <w:rPr>
          <w:sz w:val="22"/>
          <w:szCs w:val="22"/>
        </w:rPr>
        <w:t xml:space="preserve">kuru </w:t>
      </w:r>
      <w:r w:rsidR="008E6EE3" w:rsidRPr="00AE75A6">
        <w:rPr>
          <w:strike/>
          <w:color w:val="FF0000"/>
          <w:sz w:val="22"/>
          <w:szCs w:val="22"/>
        </w:rPr>
        <w:t>paredzamā summa ir/pārsniedz</w:t>
      </w:r>
      <w:r w:rsidR="008E6EE3" w:rsidRPr="002921FE">
        <w:rPr>
          <w:sz w:val="22"/>
          <w:szCs w:val="22"/>
        </w:rPr>
        <w:t xml:space="preserve"> </w:t>
      </w:r>
      <w:r w:rsidR="00AE75A6" w:rsidRPr="00AE75A6">
        <w:rPr>
          <w:i/>
          <w:iCs/>
          <w:color w:val="FF0000"/>
          <w:sz w:val="22"/>
          <w:szCs w:val="22"/>
        </w:rPr>
        <w:t>veicamo būvdarbu vai</w:t>
      </w:r>
      <w:r w:rsidR="00AE75A6" w:rsidRPr="00AE75A6">
        <w:rPr>
          <w:color w:val="FF0000"/>
          <w:sz w:val="22"/>
          <w:szCs w:val="22"/>
        </w:rPr>
        <w:t xml:space="preserve"> sniedzamo pakalpojumu vērtība ir vismaz </w:t>
      </w:r>
      <w:r w:rsidR="008E6EE3" w:rsidRPr="002921FE">
        <w:rPr>
          <w:sz w:val="22"/>
          <w:szCs w:val="22"/>
        </w:rPr>
        <w:t xml:space="preserve">10 000 </w:t>
      </w:r>
      <w:r w:rsidR="008E6EE3" w:rsidRPr="00AE75A6">
        <w:rPr>
          <w:color w:val="FF0000"/>
          <w:sz w:val="22"/>
          <w:szCs w:val="22"/>
          <w:u w:val="single"/>
        </w:rPr>
        <w:t>EU</w:t>
      </w:r>
      <w:r w:rsidR="008E6EE3" w:rsidRPr="00AE75A6">
        <w:rPr>
          <w:strike/>
          <w:color w:val="FF0000"/>
          <w:sz w:val="22"/>
          <w:szCs w:val="22"/>
          <w:u w:val="single"/>
        </w:rPr>
        <w:t>R</w:t>
      </w:r>
      <w:r w:rsidR="008E6EE3" w:rsidRPr="002921FE">
        <w:rPr>
          <w:sz w:val="22"/>
          <w:szCs w:val="22"/>
        </w:rPr>
        <w:t xml:space="preserve"> </w:t>
      </w:r>
      <w:proofErr w:type="spellStart"/>
      <w:r w:rsidR="00AE75A6" w:rsidRPr="00AE75A6">
        <w:rPr>
          <w:color w:val="FF0000"/>
          <w:sz w:val="22"/>
          <w:szCs w:val="22"/>
        </w:rPr>
        <w:t>euro</w:t>
      </w:r>
      <w:proofErr w:type="spellEnd"/>
      <w:r w:rsidR="00AE75A6">
        <w:rPr>
          <w:sz w:val="22"/>
          <w:szCs w:val="22"/>
        </w:rPr>
        <w:t xml:space="preserve"> </w:t>
      </w:r>
      <w:r w:rsidR="008E6EE3" w:rsidRPr="002921FE">
        <w:rPr>
          <w:sz w:val="22"/>
          <w:szCs w:val="22"/>
        </w:rPr>
        <w:t>bez PVN</w:t>
      </w:r>
      <w:r w:rsidRPr="002921FE">
        <w:rPr>
          <w:sz w:val="22"/>
          <w:szCs w:val="22"/>
        </w:rPr>
        <w:t xml:space="preserve"> (ja tādi tiek iesaistīti)</w:t>
      </w:r>
      <w:r w:rsidR="00226FFB" w:rsidRPr="002921FE">
        <w:rPr>
          <w:rStyle w:val="Vresatsauce"/>
          <w:sz w:val="22"/>
          <w:szCs w:val="22"/>
        </w:rPr>
        <w:footnoteReference w:id="13"/>
      </w:r>
      <w:r w:rsidRPr="002921FE">
        <w:rPr>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72"/>
        <w:gridCol w:w="2155"/>
        <w:gridCol w:w="1843"/>
        <w:gridCol w:w="1701"/>
        <w:gridCol w:w="1843"/>
      </w:tblGrid>
      <w:tr w:rsidR="000A779D" w14:paraId="7ED6C3D2" w14:textId="77777777" w:rsidTr="000A779D">
        <w:trPr>
          <w:trHeight w:val="279"/>
        </w:trPr>
        <w:tc>
          <w:tcPr>
            <w:tcW w:w="704" w:type="dxa"/>
            <w:vMerge w:val="restart"/>
            <w:shd w:val="clear" w:color="auto" w:fill="D9D9D9" w:themeFill="background1" w:themeFillShade="D9"/>
            <w:vAlign w:val="center"/>
          </w:tcPr>
          <w:p w14:paraId="1B1FF3C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Nr. p.k.</w:t>
            </w:r>
          </w:p>
        </w:tc>
        <w:tc>
          <w:tcPr>
            <w:tcW w:w="5670" w:type="dxa"/>
            <w:gridSpan w:val="3"/>
            <w:shd w:val="clear" w:color="auto" w:fill="D9D9D9" w:themeFill="background1" w:themeFillShade="D9"/>
          </w:tcPr>
          <w:p w14:paraId="33D78F54"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Apakšuzņēmējs:</w:t>
            </w:r>
          </w:p>
        </w:tc>
        <w:tc>
          <w:tcPr>
            <w:tcW w:w="3544" w:type="dxa"/>
            <w:gridSpan w:val="2"/>
            <w:shd w:val="clear" w:color="auto" w:fill="D9D9D9" w:themeFill="background1" w:themeFillShade="D9"/>
            <w:vAlign w:val="center"/>
          </w:tcPr>
          <w:p w14:paraId="6FA25D48"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Izpildei nododamie pakalpojumi:</w:t>
            </w:r>
          </w:p>
        </w:tc>
      </w:tr>
      <w:tr w:rsidR="000A779D" w14:paraId="1D3BB24F" w14:textId="77777777" w:rsidTr="000A779D">
        <w:tc>
          <w:tcPr>
            <w:tcW w:w="704" w:type="dxa"/>
            <w:vMerge/>
            <w:vAlign w:val="center"/>
          </w:tcPr>
          <w:p w14:paraId="10234DFF" w14:textId="77777777" w:rsidR="000A779D" w:rsidRPr="00453B3A" w:rsidRDefault="000A779D" w:rsidP="00581906">
            <w:pPr>
              <w:widowControl w:val="0"/>
              <w:autoSpaceDE w:val="0"/>
              <w:autoSpaceDN w:val="0"/>
              <w:adjustRightInd w:val="0"/>
              <w:jc w:val="center"/>
              <w:rPr>
                <w:b/>
                <w:sz w:val="22"/>
                <w:szCs w:val="22"/>
              </w:rPr>
            </w:pPr>
          </w:p>
        </w:tc>
        <w:tc>
          <w:tcPr>
            <w:tcW w:w="1672" w:type="dxa"/>
            <w:shd w:val="clear" w:color="auto" w:fill="D9D9D9" w:themeFill="background1" w:themeFillShade="D9"/>
          </w:tcPr>
          <w:p w14:paraId="3573E91C"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nosaukums, reģistrācijas Nr.</w:t>
            </w:r>
          </w:p>
        </w:tc>
        <w:tc>
          <w:tcPr>
            <w:tcW w:w="2155" w:type="dxa"/>
            <w:shd w:val="clear" w:color="auto" w:fill="D9D9D9" w:themeFill="background1" w:themeFillShade="D9"/>
          </w:tcPr>
          <w:p w14:paraId="3AC296DD"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 xml:space="preserve">kontakt-informācija </w:t>
            </w:r>
            <w:r w:rsidRPr="00453B3A">
              <w:rPr>
                <w:sz w:val="22"/>
                <w:szCs w:val="22"/>
              </w:rPr>
              <w:t>(kontakt-persona, tās tālr. Nr., e-pasta adrese)</w:t>
            </w:r>
          </w:p>
        </w:tc>
        <w:tc>
          <w:tcPr>
            <w:tcW w:w="1843" w:type="dxa"/>
            <w:shd w:val="clear" w:color="auto" w:fill="D9D9D9" w:themeFill="background1" w:themeFillShade="D9"/>
          </w:tcPr>
          <w:p w14:paraId="56225EE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Pārstāvēt-tiesīgā persona</w:t>
            </w:r>
          </w:p>
        </w:tc>
        <w:tc>
          <w:tcPr>
            <w:tcW w:w="1701" w:type="dxa"/>
            <w:shd w:val="clear" w:color="auto" w:fill="D9D9D9" w:themeFill="background1" w:themeFillShade="D9"/>
            <w:vAlign w:val="center"/>
          </w:tcPr>
          <w:p w14:paraId="7F9F6362"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raksturojums</w:t>
            </w:r>
          </w:p>
        </w:tc>
        <w:tc>
          <w:tcPr>
            <w:tcW w:w="1843" w:type="dxa"/>
            <w:shd w:val="clear" w:color="auto" w:fill="D9D9D9" w:themeFill="background1" w:themeFillShade="D9"/>
            <w:vAlign w:val="center"/>
          </w:tcPr>
          <w:p w14:paraId="20B4B1E5" w14:textId="5970088E" w:rsidR="000A779D" w:rsidRPr="00453B3A" w:rsidRDefault="000A779D" w:rsidP="00581906">
            <w:pPr>
              <w:widowControl w:val="0"/>
              <w:autoSpaceDE w:val="0"/>
              <w:autoSpaceDN w:val="0"/>
              <w:adjustRightInd w:val="0"/>
              <w:jc w:val="center"/>
              <w:rPr>
                <w:b/>
                <w:sz w:val="22"/>
                <w:szCs w:val="22"/>
              </w:rPr>
            </w:pPr>
            <w:r w:rsidRPr="00453B3A">
              <w:rPr>
                <w:b/>
                <w:sz w:val="22"/>
                <w:szCs w:val="22"/>
              </w:rPr>
              <w:t>vērtība (</w:t>
            </w:r>
            <w:r>
              <w:rPr>
                <w:b/>
                <w:sz w:val="22"/>
                <w:szCs w:val="22"/>
              </w:rPr>
              <w:t>EUR bez PVN</w:t>
            </w:r>
            <w:r w:rsidRPr="00453B3A">
              <w:rPr>
                <w:b/>
                <w:sz w:val="22"/>
                <w:szCs w:val="22"/>
              </w:rPr>
              <w:t xml:space="preserve"> no kopējās iepirkuma līguma vērtības)</w:t>
            </w:r>
          </w:p>
        </w:tc>
      </w:tr>
      <w:tr w:rsidR="000A779D" w14:paraId="618D5815" w14:textId="77777777" w:rsidTr="000A779D">
        <w:tc>
          <w:tcPr>
            <w:tcW w:w="704" w:type="dxa"/>
            <w:shd w:val="clear" w:color="auto" w:fill="auto"/>
          </w:tcPr>
          <w:p w14:paraId="16343587"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1</w:t>
            </w:r>
          </w:p>
        </w:tc>
        <w:tc>
          <w:tcPr>
            <w:tcW w:w="1672" w:type="dxa"/>
          </w:tcPr>
          <w:p w14:paraId="6BF631B0"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5EDD2F3C"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666A0C34"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0D6306F4"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2B0E6CDF" w14:textId="77777777" w:rsidR="000A779D" w:rsidRPr="00453B3A" w:rsidRDefault="000A779D" w:rsidP="00581906">
            <w:pPr>
              <w:widowControl w:val="0"/>
              <w:autoSpaceDE w:val="0"/>
              <w:autoSpaceDN w:val="0"/>
              <w:adjustRightInd w:val="0"/>
              <w:jc w:val="both"/>
              <w:rPr>
                <w:sz w:val="22"/>
                <w:szCs w:val="22"/>
              </w:rPr>
            </w:pPr>
          </w:p>
        </w:tc>
      </w:tr>
      <w:tr w:rsidR="000A779D" w14:paraId="37A83CB6" w14:textId="77777777" w:rsidTr="000A779D">
        <w:tc>
          <w:tcPr>
            <w:tcW w:w="704" w:type="dxa"/>
            <w:shd w:val="clear" w:color="auto" w:fill="auto"/>
          </w:tcPr>
          <w:p w14:paraId="0678F7FF"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2</w:t>
            </w:r>
          </w:p>
        </w:tc>
        <w:tc>
          <w:tcPr>
            <w:tcW w:w="1672" w:type="dxa"/>
          </w:tcPr>
          <w:p w14:paraId="69CEA75C"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37F75754"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26DE025D"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2E0D8340"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57710371" w14:textId="77777777" w:rsidR="000A779D" w:rsidRPr="00453B3A" w:rsidRDefault="000A779D" w:rsidP="00581906">
            <w:pPr>
              <w:widowControl w:val="0"/>
              <w:autoSpaceDE w:val="0"/>
              <w:autoSpaceDN w:val="0"/>
              <w:adjustRightInd w:val="0"/>
              <w:jc w:val="both"/>
              <w:rPr>
                <w:sz w:val="22"/>
                <w:szCs w:val="22"/>
              </w:rPr>
            </w:pPr>
          </w:p>
        </w:tc>
      </w:tr>
      <w:tr w:rsidR="000A779D" w14:paraId="44E8C2D6" w14:textId="77777777" w:rsidTr="000A779D">
        <w:tc>
          <w:tcPr>
            <w:tcW w:w="704" w:type="dxa"/>
            <w:shd w:val="clear" w:color="auto" w:fill="auto"/>
          </w:tcPr>
          <w:p w14:paraId="4C2DEF7A"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3</w:t>
            </w:r>
          </w:p>
        </w:tc>
        <w:tc>
          <w:tcPr>
            <w:tcW w:w="1672" w:type="dxa"/>
          </w:tcPr>
          <w:p w14:paraId="1949019A"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20CF221A"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455BF8EA"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74690F0F"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7D739B6C" w14:textId="77777777" w:rsidR="000A779D" w:rsidRPr="00453B3A" w:rsidRDefault="000A779D" w:rsidP="00581906">
            <w:pPr>
              <w:widowControl w:val="0"/>
              <w:autoSpaceDE w:val="0"/>
              <w:autoSpaceDN w:val="0"/>
              <w:adjustRightInd w:val="0"/>
              <w:jc w:val="both"/>
              <w:rPr>
                <w:sz w:val="22"/>
                <w:szCs w:val="22"/>
              </w:rPr>
            </w:pPr>
          </w:p>
        </w:tc>
      </w:tr>
      <w:tr w:rsidR="000A779D" w14:paraId="5BDF00B3" w14:textId="77777777" w:rsidTr="000A779D">
        <w:tc>
          <w:tcPr>
            <w:tcW w:w="704" w:type="dxa"/>
            <w:shd w:val="clear" w:color="auto" w:fill="auto"/>
          </w:tcPr>
          <w:p w14:paraId="30875BC4" w14:textId="77777777" w:rsidR="000A779D" w:rsidRPr="00453B3A" w:rsidRDefault="000A779D" w:rsidP="00581906">
            <w:pPr>
              <w:widowControl w:val="0"/>
              <w:autoSpaceDE w:val="0"/>
              <w:autoSpaceDN w:val="0"/>
              <w:adjustRightInd w:val="0"/>
              <w:jc w:val="both"/>
              <w:rPr>
                <w:sz w:val="22"/>
                <w:szCs w:val="22"/>
              </w:rPr>
            </w:pPr>
            <w:r w:rsidRPr="00453B3A">
              <w:rPr>
                <w:sz w:val="22"/>
                <w:szCs w:val="22"/>
              </w:rPr>
              <w:t>…</w:t>
            </w:r>
          </w:p>
        </w:tc>
        <w:tc>
          <w:tcPr>
            <w:tcW w:w="1672" w:type="dxa"/>
          </w:tcPr>
          <w:p w14:paraId="53D847BE"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2B452030"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15F094F3"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498EFB01"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0D402F35" w14:textId="77777777" w:rsidR="000A779D" w:rsidRPr="00453B3A" w:rsidRDefault="000A779D"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084529AD" w14:textId="533FFCA0" w:rsidR="003A5B65" w:rsidRDefault="003A5B65" w:rsidP="003A5B65">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00283C6C">
        <w:rPr>
          <w:color w:val="FF0000"/>
          <w:spacing w:val="-3"/>
          <w:sz w:val="20"/>
          <w:szCs w:val="20"/>
        </w:rPr>
        <w:t>.</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C104208" w14:textId="45C3F4C1" w:rsidR="00893B5C" w:rsidRPr="00FF4488" w:rsidRDefault="00893B5C" w:rsidP="00FF4488">
      <w:pPr>
        <w:rPr>
          <w:b/>
          <w:color w:val="FF0000"/>
          <w:sz w:val="22"/>
          <w:szCs w:val="22"/>
        </w:rPr>
      </w:pPr>
    </w:p>
    <w:p w14:paraId="54DCC26B" w14:textId="77777777" w:rsidR="0060582D" w:rsidRPr="00DF3DE8" w:rsidRDefault="0060582D" w:rsidP="0060582D">
      <w:pPr>
        <w:spacing w:line="259" w:lineRule="auto"/>
        <w:jc w:val="right"/>
        <w:rPr>
          <w:rFonts w:eastAsia="Calibri"/>
          <w:bCs/>
          <w:i/>
          <w:iCs/>
          <w:sz w:val="22"/>
          <w:szCs w:val="22"/>
          <w:lang w:eastAsia="en-US"/>
        </w:rPr>
      </w:pPr>
    </w:p>
    <w:p w14:paraId="341B651A" w14:textId="6EACE833" w:rsidR="0060582D" w:rsidRDefault="0060582D" w:rsidP="0060582D">
      <w:pPr>
        <w:widowControl w:val="0"/>
        <w:tabs>
          <w:tab w:val="left" w:pos="426"/>
          <w:tab w:val="left" w:pos="709"/>
        </w:tabs>
        <w:spacing w:line="259" w:lineRule="auto"/>
        <w:jc w:val="both"/>
        <w:rPr>
          <w:rFonts w:eastAsia="Calibri"/>
          <w:i/>
          <w:iCs/>
          <w:color w:val="000000" w:themeColor="text1"/>
          <w:sz w:val="20"/>
          <w:szCs w:val="20"/>
          <w:lang w:eastAsia="en-US"/>
        </w:rPr>
      </w:pPr>
      <w:r w:rsidRPr="704AEAAE">
        <w:rPr>
          <w:i/>
          <w:iCs/>
          <w:color w:val="000000" w:themeColor="text1"/>
          <w:sz w:val="20"/>
          <w:szCs w:val="20"/>
        </w:rPr>
        <w:t>JĀPIEVIENO ABPUSĒJI (PRETENDENTS UN PIESAISTĪTAIS AKAŠUZŅĒMĒJS) PARAKSTĪTA VIENOŠANĀS SASKAŅĀ AR NOLIKUMA 3.</w:t>
      </w:r>
      <w:r>
        <w:rPr>
          <w:i/>
          <w:iCs/>
          <w:color w:val="000000" w:themeColor="text1"/>
          <w:sz w:val="20"/>
          <w:szCs w:val="20"/>
        </w:rPr>
        <w:t>1</w:t>
      </w:r>
      <w:r w:rsidR="00183565">
        <w:rPr>
          <w:i/>
          <w:iCs/>
          <w:color w:val="000000" w:themeColor="text1"/>
          <w:sz w:val="20"/>
          <w:szCs w:val="20"/>
        </w:rPr>
        <w:t>1</w:t>
      </w:r>
      <w:r w:rsidRPr="704AEAAE">
        <w:rPr>
          <w:i/>
          <w:iCs/>
          <w:color w:val="000000" w:themeColor="text1"/>
          <w:sz w:val="20"/>
          <w:szCs w:val="20"/>
        </w:rPr>
        <w:t>. APAKŠPUNKTĀ NOTEIKTO</w:t>
      </w:r>
    </w:p>
    <w:p w14:paraId="2405E077" w14:textId="77777777" w:rsidR="00DE6046" w:rsidRPr="00453B3A" w:rsidRDefault="00DE6046" w:rsidP="00893B5C">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4939F900" w14:textId="77777777" w:rsidR="00A34828" w:rsidRDefault="00A34828" w:rsidP="00893B5C">
      <w:pPr>
        <w:tabs>
          <w:tab w:val="left" w:pos="426"/>
          <w:tab w:val="left" w:pos="709"/>
        </w:tabs>
        <w:spacing w:line="259" w:lineRule="auto"/>
        <w:jc w:val="both"/>
        <w:rPr>
          <w:rFonts w:eastAsia="Calibri"/>
          <w:i/>
          <w:iCs/>
          <w:sz w:val="22"/>
          <w:szCs w:val="22"/>
          <w:lang w:eastAsia="en-US"/>
        </w:rPr>
      </w:pPr>
    </w:p>
    <w:p w14:paraId="015F79C0" w14:textId="46CE59D8" w:rsidR="00A34828" w:rsidRDefault="00A34828">
      <w:pPr>
        <w:rPr>
          <w:rFonts w:eastAsia="Calibri"/>
          <w:i/>
          <w:iCs/>
          <w:sz w:val="22"/>
          <w:szCs w:val="22"/>
          <w:lang w:eastAsia="en-US"/>
        </w:rPr>
      </w:pPr>
      <w:r>
        <w:rPr>
          <w:rFonts w:eastAsia="Calibri"/>
          <w:i/>
          <w:iCs/>
          <w:sz w:val="22"/>
          <w:szCs w:val="22"/>
          <w:lang w:eastAsia="en-US"/>
        </w:rPr>
        <w:br w:type="page"/>
      </w:r>
    </w:p>
    <w:p w14:paraId="12CF0516" w14:textId="77777777" w:rsidR="007B393B" w:rsidRPr="00453B3A" w:rsidRDefault="007B393B" w:rsidP="00846D66">
      <w:pPr>
        <w:spacing w:line="259" w:lineRule="auto"/>
        <w:jc w:val="right"/>
        <w:rPr>
          <w:rFonts w:eastAsia="Calibri"/>
          <w:bCs/>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42935C13"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8F4280">
        <w:rPr>
          <w:bCs/>
          <w:i/>
          <w:iCs/>
          <w:sz w:val="22"/>
          <w:szCs w:val="22"/>
        </w:rPr>
        <w:t>4</w:t>
      </w:r>
      <w:r>
        <w:rPr>
          <w:bCs/>
          <w:i/>
          <w:iCs/>
          <w:sz w:val="22"/>
          <w:szCs w:val="22"/>
        </w:rPr>
        <w:t>/</w:t>
      </w:r>
      <w:r w:rsidR="006C2136">
        <w:rPr>
          <w:bCs/>
          <w:i/>
          <w:iCs/>
          <w:sz w:val="22"/>
          <w:szCs w:val="22"/>
        </w:rPr>
        <w:t>6</w:t>
      </w:r>
      <w:r w:rsidR="002921FE">
        <w:rPr>
          <w:bCs/>
          <w:i/>
          <w:iCs/>
          <w:sz w:val="22"/>
          <w:szCs w:val="22"/>
        </w:rPr>
        <w:t>3</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23"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23"/>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7482F032"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414D3A6F" w14:textId="7A88FDF1"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A13A7">
        <w:rPr>
          <w:bCs/>
          <w:sz w:val="22"/>
          <w:szCs w:val="22"/>
        </w:rPr>
        <w:t>4</w:t>
      </w:r>
      <w:r w:rsidR="00D677F9" w:rsidRPr="00D677F9">
        <w:rPr>
          <w:bCs/>
          <w:sz w:val="22"/>
          <w:szCs w:val="22"/>
        </w:rPr>
        <w:t>/</w:t>
      </w:r>
      <w:r w:rsidR="006C2136">
        <w:rPr>
          <w:bCs/>
          <w:sz w:val="22"/>
          <w:szCs w:val="22"/>
        </w:rPr>
        <w:t>6</w:t>
      </w:r>
      <w:r w:rsidR="002921FE">
        <w:rPr>
          <w:bCs/>
          <w:sz w:val="22"/>
          <w:szCs w:val="22"/>
        </w:rPr>
        <w:t>3</w:t>
      </w:r>
    </w:p>
    <w:p w14:paraId="6CBE3535"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974B12F" w14:textId="77777777" w:rsidR="00BB78CD" w:rsidRPr="00D677F9" w:rsidRDefault="00BB78CD" w:rsidP="00D677F9">
      <w:pPr>
        <w:widowControl w:val="0"/>
        <w:autoSpaceDE w:val="0"/>
        <w:autoSpaceDN w:val="0"/>
        <w:adjustRightInd w:val="0"/>
        <w:spacing w:before="16" w:line="260" w:lineRule="exact"/>
        <w:jc w:val="center"/>
        <w:rPr>
          <w:b/>
          <w:bCs/>
          <w:sz w:val="22"/>
          <w:szCs w:val="22"/>
        </w:rPr>
      </w:pPr>
    </w:p>
    <w:p w14:paraId="4AC783AC" w14:textId="77777777" w:rsidR="00DF3DE8" w:rsidRDefault="00DF3DE8" w:rsidP="00DF3DE8">
      <w:pPr>
        <w:jc w:val="center"/>
        <w:rPr>
          <w:b/>
          <w:bCs/>
          <w:iCs/>
          <w:sz w:val="22"/>
          <w:szCs w:val="22"/>
        </w:rPr>
      </w:pPr>
    </w:p>
    <w:p w14:paraId="754C4528" w14:textId="77777777" w:rsidR="00840215" w:rsidRPr="00DF3DE8" w:rsidRDefault="00840215"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 xml:space="preserve">nosaukums, </w:t>
      </w:r>
      <w:proofErr w:type="spellStart"/>
      <w:r w:rsidRPr="00DF3DE8">
        <w:rPr>
          <w:i/>
          <w:sz w:val="22"/>
          <w:szCs w:val="22"/>
        </w:rPr>
        <w:t>reģ</w:t>
      </w:r>
      <w:proofErr w:type="spellEnd"/>
      <w:r w:rsidRPr="00DF3DE8">
        <w:rPr>
          <w:i/>
          <w:sz w:val="22"/>
          <w:szCs w:val="22"/>
        </w:rPr>
        <w:t>.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5C530794" w14:textId="77777777" w:rsidR="0021733F" w:rsidRDefault="0021733F"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bookmarkStart w:id="24" w:name="_Hlk177479406"/>
      <w:r>
        <w:rPr>
          <w:bCs/>
          <w:i/>
          <w:iCs/>
          <w:sz w:val="22"/>
          <w:szCs w:val="22"/>
        </w:rPr>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7166497D" w:rsidR="00F40DFB" w:rsidRDefault="00F40DFB" w:rsidP="00F40DFB">
      <w:pPr>
        <w:jc w:val="right"/>
        <w:rPr>
          <w:bCs/>
          <w:i/>
          <w:iCs/>
          <w:sz w:val="22"/>
          <w:szCs w:val="22"/>
        </w:rPr>
      </w:pPr>
      <w:r w:rsidRPr="00453B3A">
        <w:rPr>
          <w:bCs/>
          <w:i/>
          <w:iCs/>
          <w:sz w:val="22"/>
          <w:szCs w:val="22"/>
        </w:rPr>
        <w:t>Nr</w:t>
      </w:r>
      <w:r>
        <w:rPr>
          <w:bCs/>
          <w:i/>
          <w:iCs/>
          <w:sz w:val="22"/>
          <w:szCs w:val="22"/>
        </w:rPr>
        <w:t>. CAIP 2024/6</w:t>
      </w:r>
      <w:r w:rsidR="002921FE">
        <w:rPr>
          <w:bCs/>
          <w:i/>
          <w:iCs/>
          <w:sz w:val="22"/>
          <w:szCs w:val="22"/>
        </w:rPr>
        <w:t>3</w:t>
      </w:r>
      <w:r>
        <w:rPr>
          <w:bCs/>
          <w:i/>
          <w:iCs/>
          <w:sz w:val="22"/>
          <w:szCs w:val="22"/>
        </w:rPr>
        <w:t>, n</w:t>
      </w:r>
      <w:r w:rsidRPr="00453B3A">
        <w:rPr>
          <w:bCs/>
          <w:i/>
          <w:iCs/>
          <w:sz w:val="22"/>
          <w:szCs w:val="22"/>
        </w:rPr>
        <w:t>olikumam</w:t>
      </w:r>
    </w:p>
    <w:bookmarkEnd w:id="24"/>
    <w:p w14:paraId="38F33D95" w14:textId="77777777" w:rsidR="00F40DFB" w:rsidRPr="00453B3A" w:rsidRDefault="00F40DFB" w:rsidP="00F40DFB">
      <w:pPr>
        <w:jc w:val="right"/>
        <w:rPr>
          <w:bCs/>
          <w:i/>
          <w:iCs/>
          <w:sz w:val="22"/>
          <w:szCs w:val="22"/>
        </w:rPr>
      </w:pPr>
    </w:p>
    <w:p w14:paraId="668E4C1A" w14:textId="77777777" w:rsidR="00F40DFB" w:rsidRDefault="00F40DFB" w:rsidP="00F40DFB">
      <w:pPr>
        <w:shd w:val="clear" w:color="auto" w:fill="FFFFFF"/>
        <w:ind w:right="-57"/>
        <w:jc w:val="center"/>
        <w:rPr>
          <w:b/>
          <w:bCs/>
          <w:color w:val="000000"/>
          <w:spacing w:val="-5"/>
        </w:rPr>
      </w:pPr>
    </w:p>
    <w:p w14:paraId="7C0A6C84" w14:textId="309E6521" w:rsidR="00F40DFB" w:rsidRDefault="00F40DFB" w:rsidP="00F40DFB">
      <w:pPr>
        <w:shd w:val="clear" w:color="auto" w:fill="FFFFFF"/>
        <w:ind w:right="-57"/>
        <w:jc w:val="center"/>
        <w:rPr>
          <w:b/>
          <w:bCs/>
          <w:color w:val="000000"/>
          <w:spacing w:val="-5"/>
        </w:rPr>
      </w:pPr>
      <w:r>
        <w:rPr>
          <w:b/>
          <w:bCs/>
          <w:color w:val="000000"/>
          <w:spacing w:val="-5"/>
        </w:rPr>
        <w:t>Finanšu piedāvājums</w:t>
      </w:r>
    </w:p>
    <w:p w14:paraId="36F1F373" w14:textId="77777777" w:rsidR="00F40DFB" w:rsidRDefault="00F40DFB" w:rsidP="00F40DFB">
      <w:pPr>
        <w:shd w:val="clear" w:color="auto" w:fill="FFFFFF"/>
        <w:ind w:right="-57"/>
        <w:jc w:val="center"/>
        <w:rPr>
          <w:b/>
          <w:bCs/>
          <w:color w:val="000000"/>
          <w:spacing w:val="-5"/>
        </w:rPr>
      </w:pPr>
    </w:p>
    <w:p w14:paraId="7B15410A" w14:textId="77777777" w:rsidR="00F40DFB" w:rsidRDefault="00F40DFB" w:rsidP="00F40DFB">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6E7FEFE2" w14:textId="77777777" w:rsidR="00F40DFB" w:rsidRDefault="00F40DFB" w:rsidP="00F40DFB">
      <w:pPr>
        <w:jc w:val="center"/>
        <w:rPr>
          <w:rFonts w:eastAsia="SimSun"/>
          <w:bCs/>
          <w:kern w:val="3"/>
          <w:sz w:val="24"/>
          <w:szCs w:val="24"/>
        </w:rPr>
      </w:pPr>
    </w:p>
    <w:p w14:paraId="3D22998D" w14:textId="77777777" w:rsidR="00F40DFB" w:rsidRDefault="00F40DFB" w:rsidP="00F40DFB">
      <w:pPr>
        <w:jc w:val="center"/>
        <w:rPr>
          <w:rFonts w:eastAsia="SimSun"/>
          <w:bCs/>
          <w:kern w:val="3"/>
          <w:sz w:val="24"/>
          <w:szCs w:val="24"/>
        </w:rPr>
      </w:pPr>
      <w:r w:rsidRPr="00B52ADA">
        <w:rPr>
          <w:rFonts w:eastAsia="SimSun"/>
          <w:bCs/>
          <w:kern w:val="3"/>
          <w:sz w:val="24"/>
          <w:szCs w:val="24"/>
        </w:rPr>
        <w:t>Iepirkuma II daļai</w:t>
      </w:r>
    </w:p>
    <w:p w14:paraId="7A2D2ECF"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487EEE31" w14:textId="77777777" w:rsidR="00F40DFB" w:rsidRDefault="00F40DFB" w:rsidP="00F40DFB">
      <w:pPr>
        <w:tabs>
          <w:tab w:val="left" w:pos="567"/>
        </w:tabs>
        <w:jc w:val="right"/>
        <w:rPr>
          <w:rFonts w:eastAsia="SimSun"/>
          <w:kern w:val="3"/>
          <w:sz w:val="24"/>
          <w:szCs w:val="24"/>
        </w:rPr>
      </w:pPr>
    </w:p>
    <w:p w14:paraId="32EB9623" w14:textId="77777777" w:rsidR="002921FE" w:rsidRDefault="002921FE" w:rsidP="00F40DFB">
      <w:pPr>
        <w:tabs>
          <w:tab w:val="left" w:pos="567"/>
        </w:tabs>
        <w:jc w:val="right"/>
        <w:rPr>
          <w:bCs/>
          <w:i/>
          <w:iCs/>
          <w:sz w:val="22"/>
          <w:szCs w:val="22"/>
        </w:rPr>
      </w:pPr>
    </w:p>
    <w:p w14:paraId="4884B919" w14:textId="77777777" w:rsidR="00F40DFB" w:rsidRDefault="00F40DFB" w:rsidP="00F40DFB">
      <w:pPr>
        <w:tabs>
          <w:tab w:val="left" w:pos="567"/>
        </w:tabs>
        <w:jc w:val="center"/>
        <w:rPr>
          <w:bCs/>
          <w:i/>
          <w:iCs/>
          <w:sz w:val="22"/>
          <w:szCs w:val="22"/>
        </w:rPr>
      </w:pPr>
    </w:p>
    <w:p w14:paraId="26BDD21E" w14:textId="77777777" w:rsidR="00F40DFB" w:rsidRDefault="00F40DFB" w:rsidP="00F40DFB">
      <w:pPr>
        <w:tabs>
          <w:tab w:val="left" w:pos="567"/>
        </w:tabs>
        <w:jc w:val="center"/>
        <w:rPr>
          <w:i/>
          <w:iCs/>
          <w:sz w:val="22"/>
          <w:szCs w:val="22"/>
        </w:rPr>
      </w:pPr>
      <w:r w:rsidRPr="704AEAAE">
        <w:rPr>
          <w:i/>
          <w:iCs/>
          <w:sz w:val="22"/>
          <w:szCs w:val="22"/>
        </w:rPr>
        <w:t>Atsevišķas datnes</w:t>
      </w:r>
    </w:p>
    <w:p w14:paraId="5B32A12A" w14:textId="77777777" w:rsidR="00F40DFB" w:rsidRDefault="00F40DFB" w:rsidP="00F40DFB">
      <w:pPr>
        <w:tabs>
          <w:tab w:val="left" w:pos="567"/>
        </w:tabs>
        <w:jc w:val="center"/>
        <w:rPr>
          <w:i/>
          <w:iCs/>
          <w:sz w:val="22"/>
          <w:szCs w:val="22"/>
        </w:rPr>
      </w:pPr>
    </w:p>
    <w:p w14:paraId="405DA10C" w14:textId="77777777" w:rsidR="00F40DFB" w:rsidRDefault="00F40DFB" w:rsidP="00F40DFB">
      <w:pPr>
        <w:tabs>
          <w:tab w:val="left" w:pos="567"/>
        </w:tabs>
        <w:jc w:val="center"/>
        <w:rPr>
          <w:i/>
          <w:iCs/>
          <w:sz w:val="22"/>
          <w:szCs w:val="22"/>
        </w:rPr>
      </w:pPr>
    </w:p>
    <w:p w14:paraId="60BBD2CF" w14:textId="77777777" w:rsidR="00F40DFB" w:rsidRDefault="00F40DFB" w:rsidP="009935A1">
      <w:pPr>
        <w:spacing w:line="259" w:lineRule="auto"/>
        <w:jc w:val="right"/>
        <w:rPr>
          <w:rFonts w:eastAsia="Calibri"/>
          <w:bCs/>
          <w:i/>
          <w:iCs/>
          <w:sz w:val="22"/>
          <w:szCs w:val="22"/>
          <w:lang w:eastAsia="en-US"/>
        </w:rPr>
      </w:pPr>
    </w:p>
    <w:p w14:paraId="49B3E9A1" w14:textId="77777777" w:rsidR="00F40DFB" w:rsidRDefault="00F40DFB" w:rsidP="009935A1">
      <w:pPr>
        <w:spacing w:line="259" w:lineRule="auto"/>
        <w:jc w:val="right"/>
        <w:rPr>
          <w:rFonts w:eastAsia="Calibri"/>
          <w:bCs/>
          <w:i/>
          <w:iCs/>
          <w:sz w:val="22"/>
          <w:szCs w:val="22"/>
          <w:lang w:eastAsia="en-US"/>
        </w:rPr>
      </w:pPr>
    </w:p>
    <w:p w14:paraId="7F918CAA" w14:textId="77777777" w:rsidR="00F40DFB" w:rsidRDefault="00F40DFB" w:rsidP="009935A1">
      <w:pPr>
        <w:spacing w:line="259" w:lineRule="auto"/>
        <w:jc w:val="right"/>
        <w:rPr>
          <w:rFonts w:eastAsia="Calibri"/>
          <w:bCs/>
          <w:i/>
          <w:iCs/>
          <w:sz w:val="22"/>
          <w:szCs w:val="22"/>
          <w:lang w:eastAsia="en-US"/>
        </w:rPr>
      </w:pPr>
    </w:p>
    <w:p w14:paraId="0B18952F" w14:textId="77777777" w:rsidR="00F40DFB" w:rsidRDefault="00F40DFB" w:rsidP="009935A1">
      <w:pPr>
        <w:spacing w:line="259" w:lineRule="auto"/>
        <w:jc w:val="right"/>
        <w:rPr>
          <w:rFonts w:eastAsia="Calibri"/>
          <w:bCs/>
          <w:i/>
          <w:iCs/>
          <w:sz w:val="22"/>
          <w:szCs w:val="22"/>
          <w:lang w:eastAsia="en-US"/>
        </w:rPr>
      </w:pPr>
    </w:p>
    <w:p w14:paraId="68D27EBE" w14:textId="77777777" w:rsidR="00F40DFB" w:rsidRDefault="00F40DFB" w:rsidP="009935A1">
      <w:pPr>
        <w:spacing w:line="259" w:lineRule="auto"/>
        <w:jc w:val="right"/>
        <w:rPr>
          <w:rFonts w:eastAsia="Calibri"/>
          <w:bCs/>
          <w:i/>
          <w:iCs/>
          <w:sz w:val="22"/>
          <w:szCs w:val="22"/>
          <w:lang w:eastAsia="en-US"/>
        </w:rPr>
      </w:pPr>
    </w:p>
    <w:p w14:paraId="5605D5A6" w14:textId="77777777" w:rsidR="00F40DFB" w:rsidRDefault="00F40DFB" w:rsidP="009935A1">
      <w:pPr>
        <w:spacing w:line="259" w:lineRule="auto"/>
        <w:jc w:val="right"/>
        <w:rPr>
          <w:rFonts w:eastAsia="Calibri"/>
          <w:bCs/>
          <w:i/>
          <w:iCs/>
          <w:sz w:val="22"/>
          <w:szCs w:val="22"/>
          <w:lang w:eastAsia="en-US"/>
        </w:rPr>
      </w:pPr>
    </w:p>
    <w:p w14:paraId="56631EAA" w14:textId="77777777" w:rsidR="00F40DFB" w:rsidRDefault="00F40DFB" w:rsidP="009935A1">
      <w:pPr>
        <w:spacing w:line="259" w:lineRule="auto"/>
        <w:jc w:val="right"/>
        <w:rPr>
          <w:rFonts w:eastAsia="Calibri"/>
          <w:bCs/>
          <w:i/>
          <w:iCs/>
          <w:sz w:val="22"/>
          <w:szCs w:val="22"/>
          <w:lang w:eastAsia="en-US"/>
        </w:rPr>
      </w:pPr>
    </w:p>
    <w:p w14:paraId="0A4C406A" w14:textId="77777777" w:rsidR="00F40DFB" w:rsidRDefault="00F40DFB" w:rsidP="009935A1">
      <w:pPr>
        <w:spacing w:line="259" w:lineRule="auto"/>
        <w:jc w:val="right"/>
        <w:rPr>
          <w:rFonts w:eastAsia="Calibri"/>
          <w:bCs/>
          <w:i/>
          <w:iCs/>
          <w:sz w:val="22"/>
          <w:szCs w:val="22"/>
          <w:lang w:eastAsia="en-US"/>
        </w:rPr>
      </w:pPr>
    </w:p>
    <w:p w14:paraId="544F7087" w14:textId="77777777" w:rsidR="00F40DFB" w:rsidRDefault="00F40DFB" w:rsidP="009935A1">
      <w:pPr>
        <w:spacing w:line="259" w:lineRule="auto"/>
        <w:jc w:val="right"/>
        <w:rPr>
          <w:rFonts w:eastAsia="Calibri"/>
          <w:bCs/>
          <w:i/>
          <w:iCs/>
          <w:sz w:val="22"/>
          <w:szCs w:val="22"/>
          <w:lang w:eastAsia="en-US"/>
        </w:rPr>
      </w:pPr>
    </w:p>
    <w:p w14:paraId="48BB1272" w14:textId="77777777" w:rsidR="00F40DFB" w:rsidRDefault="00F40DFB" w:rsidP="009935A1">
      <w:pPr>
        <w:spacing w:line="259" w:lineRule="auto"/>
        <w:jc w:val="right"/>
        <w:rPr>
          <w:rFonts w:eastAsia="Calibri"/>
          <w:bCs/>
          <w:i/>
          <w:iCs/>
          <w:sz w:val="22"/>
          <w:szCs w:val="22"/>
          <w:lang w:eastAsia="en-US"/>
        </w:rPr>
      </w:pPr>
    </w:p>
    <w:p w14:paraId="09459F30" w14:textId="77777777" w:rsidR="00F40DFB" w:rsidRDefault="00F40DFB" w:rsidP="009935A1">
      <w:pPr>
        <w:spacing w:line="259" w:lineRule="auto"/>
        <w:jc w:val="right"/>
        <w:rPr>
          <w:rFonts w:eastAsia="Calibri"/>
          <w:bCs/>
          <w:i/>
          <w:iCs/>
          <w:sz w:val="22"/>
          <w:szCs w:val="22"/>
          <w:lang w:eastAsia="en-US"/>
        </w:rPr>
      </w:pPr>
    </w:p>
    <w:p w14:paraId="363737B2" w14:textId="77777777" w:rsidR="00F40DFB" w:rsidRDefault="00F40DFB" w:rsidP="009935A1">
      <w:pPr>
        <w:spacing w:line="259" w:lineRule="auto"/>
        <w:jc w:val="right"/>
        <w:rPr>
          <w:rFonts w:eastAsia="Calibri"/>
          <w:bCs/>
          <w:i/>
          <w:iCs/>
          <w:sz w:val="22"/>
          <w:szCs w:val="22"/>
          <w:lang w:eastAsia="en-US"/>
        </w:rPr>
      </w:pPr>
    </w:p>
    <w:p w14:paraId="32C295A4" w14:textId="77777777" w:rsidR="00F40DFB" w:rsidRDefault="00F40DFB" w:rsidP="009935A1">
      <w:pPr>
        <w:spacing w:line="259" w:lineRule="auto"/>
        <w:jc w:val="right"/>
        <w:rPr>
          <w:rFonts w:eastAsia="Calibri"/>
          <w:bCs/>
          <w:i/>
          <w:iCs/>
          <w:sz w:val="22"/>
          <w:szCs w:val="22"/>
          <w:lang w:eastAsia="en-US"/>
        </w:rPr>
      </w:pPr>
    </w:p>
    <w:p w14:paraId="33D96E7A" w14:textId="77777777" w:rsidR="00F40DFB" w:rsidRDefault="00F40DFB" w:rsidP="009935A1">
      <w:pPr>
        <w:spacing w:line="259" w:lineRule="auto"/>
        <w:jc w:val="right"/>
        <w:rPr>
          <w:rFonts w:eastAsia="Calibri"/>
          <w:bCs/>
          <w:i/>
          <w:iCs/>
          <w:sz w:val="22"/>
          <w:szCs w:val="22"/>
          <w:lang w:eastAsia="en-US"/>
        </w:rPr>
      </w:pPr>
    </w:p>
    <w:p w14:paraId="5E2E5EAD" w14:textId="77777777" w:rsidR="00F40DFB" w:rsidRDefault="00F40DFB" w:rsidP="009935A1">
      <w:pPr>
        <w:spacing w:line="259" w:lineRule="auto"/>
        <w:jc w:val="right"/>
        <w:rPr>
          <w:rFonts w:eastAsia="Calibri"/>
          <w:bCs/>
          <w:i/>
          <w:iCs/>
          <w:sz w:val="22"/>
          <w:szCs w:val="22"/>
          <w:lang w:eastAsia="en-US"/>
        </w:rPr>
      </w:pPr>
    </w:p>
    <w:p w14:paraId="092430FA" w14:textId="77777777" w:rsidR="00F40DFB" w:rsidRDefault="00F40DFB" w:rsidP="009935A1">
      <w:pPr>
        <w:spacing w:line="259" w:lineRule="auto"/>
        <w:jc w:val="right"/>
        <w:rPr>
          <w:rFonts w:eastAsia="Calibri"/>
          <w:bCs/>
          <w:i/>
          <w:iCs/>
          <w:sz w:val="22"/>
          <w:szCs w:val="22"/>
          <w:lang w:eastAsia="en-US"/>
        </w:rPr>
      </w:pPr>
    </w:p>
    <w:p w14:paraId="222535C5" w14:textId="77777777" w:rsidR="00F40DFB" w:rsidRDefault="00F40DFB" w:rsidP="009935A1">
      <w:pPr>
        <w:spacing w:line="259" w:lineRule="auto"/>
        <w:jc w:val="right"/>
        <w:rPr>
          <w:rFonts w:eastAsia="Calibri"/>
          <w:bCs/>
          <w:i/>
          <w:iCs/>
          <w:sz w:val="22"/>
          <w:szCs w:val="22"/>
          <w:lang w:eastAsia="en-US"/>
        </w:rPr>
      </w:pPr>
    </w:p>
    <w:p w14:paraId="104F8861" w14:textId="77777777" w:rsidR="00F40DFB" w:rsidRDefault="00F40DFB" w:rsidP="009935A1">
      <w:pPr>
        <w:spacing w:line="259" w:lineRule="auto"/>
        <w:jc w:val="right"/>
        <w:rPr>
          <w:rFonts w:eastAsia="Calibri"/>
          <w:bCs/>
          <w:i/>
          <w:iCs/>
          <w:sz w:val="22"/>
          <w:szCs w:val="22"/>
          <w:lang w:eastAsia="en-US"/>
        </w:rPr>
      </w:pPr>
    </w:p>
    <w:p w14:paraId="7C5057D7" w14:textId="77777777" w:rsidR="00F40DFB" w:rsidRDefault="00F40DFB" w:rsidP="009935A1">
      <w:pPr>
        <w:spacing w:line="259" w:lineRule="auto"/>
        <w:jc w:val="right"/>
        <w:rPr>
          <w:rFonts w:eastAsia="Calibri"/>
          <w:bCs/>
          <w:i/>
          <w:iCs/>
          <w:sz w:val="22"/>
          <w:szCs w:val="22"/>
          <w:lang w:eastAsia="en-US"/>
        </w:rPr>
      </w:pPr>
    </w:p>
    <w:p w14:paraId="0381A255" w14:textId="77777777" w:rsidR="00F40DFB" w:rsidRDefault="00F40DFB" w:rsidP="009935A1">
      <w:pPr>
        <w:spacing w:line="259" w:lineRule="auto"/>
        <w:jc w:val="right"/>
        <w:rPr>
          <w:rFonts w:eastAsia="Calibri"/>
          <w:bCs/>
          <w:i/>
          <w:iCs/>
          <w:sz w:val="22"/>
          <w:szCs w:val="22"/>
          <w:lang w:eastAsia="en-US"/>
        </w:rPr>
      </w:pPr>
    </w:p>
    <w:p w14:paraId="0C82C06F" w14:textId="77777777" w:rsidR="00F40DFB" w:rsidRDefault="00F40DFB" w:rsidP="009935A1">
      <w:pPr>
        <w:spacing w:line="259" w:lineRule="auto"/>
        <w:jc w:val="right"/>
        <w:rPr>
          <w:rFonts w:eastAsia="Calibri"/>
          <w:bCs/>
          <w:i/>
          <w:iCs/>
          <w:sz w:val="22"/>
          <w:szCs w:val="22"/>
          <w:lang w:eastAsia="en-US"/>
        </w:rPr>
      </w:pPr>
    </w:p>
    <w:p w14:paraId="6A1C482B" w14:textId="77777777" w:rsidR="00F40DFB" w:rsidRDefault="00F40DFB" w:rsidP="009935A1">
      <w:pPr>
        <w:spacing w:line="259" w:lineRule="auto"/>
        <w:jc w:val="right"/>
        <w:rPr>
          <w:rFonts w:eastAsia="Calibri"/>
          <w:bCs/>
          <w:i/>
          <w:iCs/>
          <w:sz w:val="22"/>
          <w:szCs w:val="22"/>
          <w:lang w:eastAsia="en-US"/>
        </w:rPr>
      </w:pPr>
    </w:p>
    <w:p w14:paraId="3A990545" w14:textId="77777777" w:rsidR="00F40DFB" w:rsidRDefault="00F40DFB" w:rsidP="009935A1">
      <w:pPr>
        <w:spacing w:line="259" w:lineRule="auto"/>
        <w:jc w:val="right"/>
        <w:rPr>
          <w:rFonts w:eastAsia="Calibri"/>
          <w:bCs/>
          <w:i/>
          <w:iCs/>
          <w:sz w:val="22"/>
          <w:szCs w:val="22"/>
          <w:lang w:eastAsia="en-US"/>
        </w:rPr>
      </w:pPr>
    </w:p>
    <w:p w14:paraId="16D1B2A4" w14:textId="77777777" w:rsidR="00F40DFB" w:rsidRDefault="00F40DFB" w:rsidP="009935A1">
      <w:pPr>
        <w:spacing w:line="259" w:lineRule="auto"/>
        <w:jc w:val="right"/>
        <w:rPr>
          <w:rFonts w:eastAsia="Calibri"/>
          <w:bCs/>
          <w:i/>
          <w:iCs/>
          <w:sz w:val="22"/>
          <w:szCs w:val="22"/>
          <w:lang w:eastAsia="en-US"/>
        </w:rPr>
      </w:pPr>
    </w:p>
    <w:p w14:paraId="0AF5C375" w14:textId="77777777" w:rsidR="00F40DFB" w:rsidRDefault="00F40DFB" w:rsidP="009935A1">
      <w:pPr>
        <w:spacing w:line="259" w:lineRule="auto"/>
        <w:jc w:val="right"/>
        <w:rPr>
          <w:rFonts w:eastAsia="Calibri"/>
          <w:bCs/>
          <w:i/>
          <w:iCs/>
          <w:sz w:val="22"/>
          <w:szCs w:val="22"/>
          <w:lang w:eastAsia="en-US"/>
        </w:rPr>
      </w:pPr>
    </w:p>
    <w:p w14:paraId="7B9210B4" w14:textId="77777777" w:rsidR="00F40DFB" w:rsidRDefault="00F40DFB" w:rsidP="009935A1">
      <w:pPr>
        <w:spacing w:line="259" w:lineRule="auto"/>
        <w:jc w:val="right"/>
        <w:rPr>
          <w:rFonts w:eastAsia="Calibri"/>
          <w:bCs/>
          <w:i/>
          <w:iCs/>
          <w:sz w:val="22"/>
          <w:szCs w:val="22"/>
          <w:lang w:eastAsia="en-US"/>
        </w:rPr>
      </w:pPr>
    </w:p>
    <w:p w14:paraId="34626F47" w14:textId="77777777" w:rsidR="00F40DFB" w:rsidRDefault="00F40DFB" w:rsidP="009935A1">
      <w:pPr>
        <w:spacing w:line="259" w:lineRule="auto"/>
        <w:jc w:val="right"/>
        <w:rPr>
          <w:rFonts w:eastAsia="Calibri"/>
          <w:bCs/>
          <w:i/>
          <w:iCs/>
          <w:sz w:val="22"/>
          <w:szCs w:val="22"/>
          <w:lang w:eastAsia="en-US"/>
        </w:rPr>
      </w:pPr>
    </w:p>
    <w:p w14:paraId="0C9A527C" w14:textId="77777777" w:rsidR="00F40DFB" w:rsidRDefault="00F40DFB" w:rsidP="009935A1">
      <w:pPr>
        <w:spacing w:line="259" w:lineRule="auto"/>
        <w:jc w:val="right"/>
        <w:rPr>
          <w:rFonts w:eastAsia="Calibri"/>
          <w:bCs/>
          <w:i/>
          <w:iCs/>
          <w:sz w:val="22"/>
          <w:szCs w:val="22"/>
          <w:lang w:eastAsia="en-US"/>
        </w:rPr>
      </w:pPr>
    </w:p>
    <w:p w14:paraId="1D60BF27" w14:textId="77777777" w:rsidR="00F40DFB" w:rsidRDefault="00F40DFB" w:rsidP="009935A1">
      <w:pPr>
        <w:spacing w:line="259" w:lineRule="auto"/>
        <w:jc w:val="right"/>
        <w:rPr>
          <w:rFonts w:eastAsia="Calibri"/>
          <w:bCs/>
          <w:i/>
          <w:iCs/>
          <w:sz w:val="22"/>
          <w:szCs w:val="22"/>
          <w:lang w:eastAsia="en-US"/>
        </w:rPr>
      </w:pPr>
    </w:p>
    <w:p w14:paraId="3484F330" w14:textId="77777777" w:rsidR="00F40DFB" w:rsidRDefault="00F40DFB" w:rsidP="009935A1">
      <w:pPr>
        <w:spacing w:line="259" w:lineRule="auto"/>
        <w:jc w:val="right"/>
        <w:rPr>
          <w:rFonts w:eastAsia="Calibri"/>
          <w:bCs/>
          <w:i/>
          <w:iCs/>
          <w:sz w:val="22"/>
          <w:szCs w:val="22"/>
          <w:lang w:eastAsia="en-US"/>
        </w:rPr>
      </w:pPr>
    </w:p>
    <w:p w14:paraId="3067EFC9" w14:textId="77777777" w:rsidR="002921FE" w:rsidRDefault="002921FE" w:rsidP="009935A1">
      <w:pPr>
        <w:spacing w:line="259" w:lineRule="auto"/>
        <w:jc w:val="right"/>
        <w:rPr>
          <w:rFonts w:eastAsia="Calibri"/>
          <w:bCs/>
          <w:i/>
          <w:iCs/>
          <w:sz w:val="22"/>
          <w:szCs w:val="22"/>
          <w:lang w:eastAsia="en-US"/>
        </w:rPr>
      </w:pPr>
    </w:p>
    <w:p w14:paraId="663AA487" w14:textId="77777777" w:rsidR="002921FE" w:rsidRDefault="002921FE" w:rsidP="009935A1">
      <w:pPr>
        <w:spacing w:line="259" w:lineRule="auto"/>
        <w:jc w:val="right"/>
        <w:rPr>
          <w:rFonts w:eastAsia="Calibri"/>
          <w:bCs/>
          <w:i/>
          <w:iCs/>
          <w:sz w:val="22"/>
          <w:szCs w:val="22"/>
          <w:lang w:eastAsia="en-US"/>
        </w:rPr>
      </w:pPr>
    </w:p>
    <w:p w14:paraId="187B459E" w14:textId="77777777" w:rsidR="00F40DFB" w:rsidRDefault="00F40DFB" w:rsidP="009935A1">
      <w:pPr>
        <w:spacing w:line="259" w:lineRule="auto"/>
        <w:jc w:val="right"/>
        <w:rPr>
          <w:rFonts w:eastAsia="Calibri"/>
          <w:bCs/>
          <w:i/>
          <w:iCs/>
          <w:sz w:val="22"/>
          <w:szCs w:val="22"/>
          <w:lang w:eastAsia="en-US"/>
        </w:rPr>
      </w:pPr>
    </w:p>
    <w:p w14:paraId="22409827" w14:textId="77777777" w:rsidR="00BB78CD" w:rsidRDefault="00BB78CD" w:rsidP="00177621">
      <w:pPr>
        <w:spacing w:line="259" w:lineRule="auto"/>
        <w:rPr>
          <w:rFonts w:eastAsia="Calibri"/>
          <w:bCs/>
          <w:i/>
          <w:iCs/>
          <w:sz w:val="22"/>
          <w:szCs w:val="22"/>
          <w:lang w:eastAsia="en-US"/>
        </w:rPr>
      </w:pPr>
    </w:p>
    <w:p w14:paraId="6C240DEF" w14:textId="77777777" w:rsidR="00177621" w:rsidRDefault="00177621" w:rsidP="00177621">
      <w:pPr>
        <w:spacing w:line="259" w:lineRule="auto"/>
        <w:rPr>
          <w:rFonts w:eastAsia="Calibri"/>
          <w:bCs/>
          <w:i/>
          <w:iCs/>
          <w:sz w:val="22"/>
          <w:szCs w:val="22"/>
          <w:lang w:eastAsia="en-US"/>
        </w:rPr>
      </w:pPr>
    </w:p>
    <w:p w14:paraId="6A97EF06" w14:textId="1616B103"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4. pielikums</w:t>
      </w:r>
    </w:p>
    <w:p w14:paraId="61B9A7C6" w14:textId="77777777"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atklāta konkursa, identifikācijas</w:t>
      </w:r>
    </w:p>
    <w:p w14:paraId="2A6634AB" w14:textId="4010899B"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Nr. CAIP 2024/</w:t>
      </w:r>
      <w:r w:rsidR="006C2136">
        <w:rPr>
          <w:rFonts w:eastAsia="Calibri"/>
          <w:bCs/>
          <w:i/>
          <w:iCs/>
          <w:sz w:val="22"/>
          <w:szCs w:val="22"/>
          <w:lang w:eastAsia="en-US"/>
        </w:rPr>
        <w:t>6</w:t>
      </w:r>
      <w:r w:rsidR="002921FE">
        <w:rPr>
          <w:rFonts w:eastAsia="Calibri"/>
          <w:bCs/>
          <w:i/>
          <w:iCs/>
          <w:sz w:val="22"/>
          <w:szCs w:val="22"/>
          <w:lang w:eastAsia="en-US"/>
        </w:rPr>
        <w:t>3</w:t>
      </w:r>
      <w:r w:rsidRPr="009935A1">
        <w:rPr>
          <w:rFonts w:eastAsia="Calibri"/>
          <w:bCs/>
          <w:i/>
          <w:iCs/>
          <w:sz w:val="22"/>
          <w:szCs w:val="22"/>
          <w:lang w:eastAsia="en-US"/>
        </w:rPr>
        <w:t>, nolikumam</w:t>
      </w:r>
    </w:p>
    <w:p w14:paraId="345ACADD" w14:textId="77777777" w:rsidR="009935A1" w:rsidRDefault="009935A1" w:rsidP="009935A1">
      <w:pPr>
        <w:spacing w:line="259" w:lineRule="auto"/>
        <w:jc w:val="right"/>
        <w:rPr>
          <w:rFonts w:eastAsia="Calibri"/>
          <w:bCs/>
          <w:i/>
          <w:iCs/>
          <w:sz w:val="22"/>
          <w:szCs w:val="22"/>
          <w:lang w:eastAsia="en-US"/>
        </w:rPr>
      </w:pPr>
    </w:p>
    <w:p w14:paraId="0A230B17" w14:textId="77777777" w:rsidR="00337C4F" w:rsidRPr="009935A1" w:rsidRDefault="00337C4F" w:rsidP="009935A1">
      <w:pPr>
        <w:spacing w:line="259" w:lineRule="auto"/>
        <w:jc w:val="right"/>
        <w:rPr>
          <w:rFonts w:eastAsia="Calibri"/>
          <w:bCs/>
          <w:i/>
          <w:iCs/>
          <w:sz w:val="22"/>
          <w:szCs w:val="22"/>
          <w:lang w:eastAsia="en-US"/>
        </w:rPr>
      </w:pPr>
    </w:p>
    <w:p w14:paraId="1A2561FF" w14:textId="77777777" w:rsidR="009935A1" w:rsidRPr="009935A1" w:rsidRDefault="009935A1" w:rsidP="009935A1">
      <w:pPr>
        <w:spacing w:line="259" w:lineRule="auto"/>
        <w:rPr>
          <w:rFonts w:eastAsia="Calibri"/>
          <w:bCs/>
          <w:sz w:val="22"/>
          <w:szCs w:val="22"/>
          <w:lang w:eastAsia="en-US"/>
        </w:rPr>
      </w:pPr>
    </w:p>
    <w:p w14:paraId="272D21B8" w14:textId="77777777"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APLIECINĀJUMS</w:t>
      </w:r>
    </w:p>
    <w:p w14:paraId="09735E86" w14:textId="77777777" w:rsidR="009935A1" w:rsidRP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par finanšu apgrozījumu</w:t>
      </w:r>
    </w:p>
    <w:p w14:paraId="29FDE384" w14:textId="6747817E"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Atklātam konkursam</w:t>
      </w:r>
    </w:p>
    <w:p w14:paraId="72C6B039"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13D155CF" w14:textId="09498F5F" w:rsidR="009935A1" w:rsidRPr="009935A1" w:rsidRDefault="009935A1" w:rsidP="009935A1">
      <w:pPr>
        <w:spacing w:line="259" w:lineRule="auto"/>
        <w:jc w:val="center"/>
        <w:rPr>
          <w:rFonts w:eastAsia="Calibri"/>
          <w:bCs/>
          <w:sz w:val="22"/>
          <w:szCs w:val="22"/>
          <w:lang w:eastAsia="en-US"/>
        </w:rPr>
      </w:pPr>
      <w:r w:rsidRPr="009935A1">
        <w:rPr>
          <w:rFonts w:eastAsia="Calibri"/>
          <w:b/>
          <w:bCs/>
          <w:sz w:val="22"/>
          <w:szCs w:val="22"/>
          <w:lang w:eastAsia="en-US"/>
        </w:rPr>
        <w:t>Iepirkuma identifikācijas Nr. CAIP 2024/</w:t>
      </w:r>
      <w:r w:rsidR="006C2136">
        <w:rPr>
          <w:rFonts w:eastAsia="Calibri"/>
          <w:b/>
          <w:bCs/>
          <w:sz w:val="22"/>
          <w:szCs w:val="22"/>
          <w:lang w:eastAsia="en-US"/>
        </w:rPr>
        <w:t>6</w:t>
      </w:r>
      <w:r w:rsidR="002921FE">
        <w:rPr>
          <w:rFonts w:eastAsia="Calibri"/>
          <w:b/>
          <w:bCs/>
          <w:sz w:val="22"/>
          <w:szCs w:val="22"/>
          <w:lang w:eastAsia="en-US"/>
        </w:rPr>
        <w:t>3</w:t>
      </w:r>
    </w:p>
    <w:p w14:paraId="60D5A596" w14:textId="1F99576D" w:rsid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 xml:space="preserve">Nolikuma </w:t>
      </w:r>
      <w:r w:rsidRPr="00A8181D">
        <w:rPr>
          <w:rFonts w:eastAsia="Calibri"/>
          <w:bCs/>
          <w:sz w:val="22"/>
          <w:szCs w:val="22"/>
          <w:lang w:eastAsia="en-US"/>
        </w:rPr>
        <w:t>3.</w:t>
      </w:r>
      <w:r w:rsidR="00A8181D" w:rsidRPr="00A8181D">
        <w:rPr>
          <w:rFonts w:eastAsia="Calibri"/>
          <w:bCs/>
          <w:sz w:val="22"/>
          <w:szCs w:val="22"/>
          <w:lang w:eastAsia="en-US"/>
        </w:rPr>
        <w:t>3</w:t>
      </w:r>
      <w:r w:rsidRPr="00A8181D">
        <w:rPr>
          <w:rFonts w:eastAsia="Calibri"/>
          <w:bCs/>
          <w:sz w:val="22"/>
          <w:szCs w:val="22"/>
          <w:lang w:eastAsia="en-US"/>
        </w:rPr>
        <w:t>.</w:t>
      </w:r>
      <w:r w:rsidRPr="009935A1">
        <w:rPr>
          <w:rFonts w:eastAsia="Calibri"/>
          <w:bCs/>
          <w:sz w:val="22"/>
          <w:szCs w:val="22"/>
          <w:lang w:eastAsia="en-US"/>
        </w:rPr>
        <w:t>apakšpunkta prasības izpilde</w:t>
      </w:r>
    </w:p>
    <w:p w14:paraId="26A6FB7D"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3310CD76" w14:textId="77777777" w:rsidR="00BB78CD" w:rsidRPr="009935A1" w:rsidRDefault="00BB78CD" w:rsidP="009935A1">
      <w:pPr>
        <w:spacing w:line="259" w:lineRule="auto"/>
        <w:jc w:val="center"/>
        <w:rPr>
          <w:rFonts w:eastAsia="Calibri"/>
          <w:bCs/>
          <w:sz w:val="22"/>
          <w:szCs w:val="22"/>
          <w:lang w:eastAsia="en-US"/>
        </w:rPr>
      </w:pPr>
    </w:p>
    <w:p w14:paraId="16CDB353" w14:textId="69149CC9" w:rsidR="009935A1" w:rsidRPr="009935A1" w:rsidRDefault="009935A1" w:rsidP="08344E6A">
      <w:pPr>
        <w:spacing w:line="259" w:lineRule="auto"/>
        <w:rPr>
          <w:rFonts w:eastAsia="Calibri"/>
          <w:sz w:val="22"/>
          <w:szCs w:val="22"/>
          <w:lang w:eastAsia="en-US"/>
        </w:rPr>
      </w:pPr>
    </w:p>
    <w:p w14:paraId="6C653437" w14:textId="77777777" w:rsidR="009935A1" w:rsidRPr="009935A1" w:rsidRDefault="009935A1" w:rsidP="009935A1">
      <w:pPr>
        <w:spacing w:line="259" w:lineRule="auto"/>
        <w:rPr>
          <w:rFonts w:eastAsia="Calibri"/>
          <w:bCs/>
          <w:i/>
          <w:iCs/>
          <w:sz w:val="22"/>
          <w:szCs w:val="22"/>
          <w:lang w:eastAsia="en-US"/>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4387"/>
      </w:tblGrid>
      <w:tr w:rsidR="009935A1" w:rsidRPr="009935A1" w14:paraId="183288B4" w14:textId="77777777" w:rsidTr="00BB78CD">
        <w:trPr>
          <w:trHeight w:val="485"/>
        </w:trPr>
        <w:tc>
          <w:tcPr>
            <w:tcW w:w="988" w:type="dxa"/>
            <w:tcBorders>
              <w:top w:val="single" w:sz="4" w:space="0" w:color="auto"/>
              <w:left w:val="single" w:sz="4" w:space="0" w:color="auto"/>
              <w:bottom w:val="single" w:sz="4" w:space="0" w:color="auto"/>
              <w:right w:val="single" w:sz="4" w:space="0" w:color="auto"/>
            </w:tcBorders>
            <w:hideMark/>
          </w:tcPr>
          <w:p w14:paraId="0191239C"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Nr.</w:t>
            </w:r>
          </w:p>
          <w:p w14:paraId="380FD4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p.k.</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255B2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Gads</w:t>
            </w:r>
          </w:p>
        </w:tc>
        <w:tc>
          <w:tcPr>
            <w:tcW w:w="4387" w:type="dxa"/>
            <w:tcBorders>
              <w:top w:val="single" w:sz="4" w:space="0" w:color="auto"/>
              <w:left w:val="single" w:sz="4" w:space="0" w:color="auto"/>
              <w:bottom w:val="single" w:sz="4" w:space="0" w:color="auto"/>
              <w:right w:val="single" w:sz="4" w:space="0" w:color="auto"/>
            </w:tcBorders>
            <w:vAlign w:val="center"/>
            <w:hideMark/>
          </w:tcPr>
          <w:p w14:paraId="3CAB719E" w14:textId="3F5BDA48" w:rsidR="009935A1" w:rsidRPr="009935A1" w:rsidRDefault="009935A1" w:rsidP="00BB78CD">
            <w:pPr>
              <w:spacing w:line="259" w:lineRule="auto"/>
              <w:jc w:val="center"/>
              <w:rPr>
                <w:rFonts w:eastAsia="Calibri"/>
                <w:b/>
                <w:bCs/>
                <w:sz w:val="22"/>
                <w:szCs w:val="22"/>
                <w:lang w:eastAsia="en-US"/>
              </w:rPr>
            </w:pPr>
            <w:r w:rsidRPr="704AEAAE">
              <w:rPr>
                <w:rFonts w:eastAsia="Calibri"/>
                <w:b/>
                <w:bCs/>
                <w:sz w:val="22"/>
                <w:szCs w:val="22"/>
                <w:lang w:eastAsia="en-US"/>
              </w:rPr>
              <w:t xml:space="preserve">Finanšu apgrozījums  </w:t>
            </w:r>
            <w:proofErr w:type="spellStart"/>
            <w:r w:rsidRPr="00A34828">
              <w:rPr>
                <w:rFonts w:eastAsia="Calibri"/>
                <w:b/>
                <w:bCs/>
                <w:i/>
                <w:iCs/>
                <w:sz w:val="22"/>
                <w:szCs w:val="22"/>
                <w:lang w:eastAsia="en-US"/>
              </w:rPr>
              <w:t>euro</w:t>
            </w:r>
            <w:proofErr w:type="spellEnd"/>
            <w:r w:rsidR="2412C60C" w:rsidRPr="704AEAAE">
              <w:rPr>
                <w:rFonts w:eastAsia="Calibri"/>
                <w:b/>
                <w:bCs/>
                <w:sz w:val="22"/>
                <w:szCs w:val="22"/>
                <w:lang w:eastAsia="en-US"/>
              </w:rPr>
              <w:t xml:space="preserve"> (neto)</w:t>
            </w:r>
          </w:p>
        </w:tc>
      </w:tr>
      <w:tr w:rsidR="009935A1" w:rsidRPr="009935A1" w14:paraId="1CA250AD" w14:textId="77777777" w:rsidTr="00BB78CD">
        <w:trPr>
          <w:trHeight w:val="581"/>
        </w:trPr>
        <w:tc>
          <w:tcPr>
            <w:tcW w:w="988" w:type="dxa"/>
            <w:tcBorders>
              <w:top w:val="single" w:sz="4" w:space="0" w:color="auto"/>
              <w:left w:val="single" w:sz="4" w:space="0" w:color="auto"/>
              <w:bottom w:val="single" w:sz="4" w:space="0" w:color="auto"/>
              <w:right w:val="single" w:sz="4" w:space="0" w:color="auto"/>
            </w:tcBorders>
            <w:vAlign w:val="center"/>
            <w:hideMark/>
          </w:tcPr>
          <w:p w14:paraId="65B30DBF"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14:paraId="2123469C"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61588990" w14:textId="77777777" w:rsidR="009935A1" w:rsidRPr="009935A1" w:rsidRDefault="009935A1" w:rsidP="009935A1">
            <w:pPr>
              <w:spacing w:line="259" w:lineRule="auto"/>
              <w:rPr>
                <w:rFonts w:eastAsia="Calibri"/>
                <w:bCs/>
                <w:sz w:val="22"/>
                <w:szCs w:val="22"/>
                <w:lang w:eastAsia="en-US"/>
              </w:rPr>
            </w:pPr>
          </w:p>
        </w:tc>
      </w:tr>
      <w:tr w:rsidR="009935A1" w:rsidRPr="009935A1" w14:paraId="174039ED" w14:textId="77777777" w:rsidTr="00BB78CD">
        <w:trPr>
          <w:trHeight w:val="702"/>
        </w:trPr>
        <w:tc>
          <w:tcPr>
            <w:tcW w:w="988" w:type="dxa"/>
            <w:tcBorders>
              <w:top w:val="single" w:sz="4" w:space="0" w:color="auto"/>
              <w:left w:val="single" w:sz="4" w:space="0" w:color="auto"/>
              <w:bottom w:val="single" w:sz="4" w:space="0" w:color="auto"/>
              <w:right w:val="single" w:sz="4" w:space="0" w:color="auto"/>
            </w:tcBorders>
            <w:vAlign w:val="center"/>
          </w:tcPr>
          <w:p w14:paraId="19FDBDE3"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14:paraId="366A7A6B"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2DE72341" w14:textId="77777777" w:rsidR="009935A1" w:rsidRPr="009935A1" w:rsidRDefault="009935A1" w:rsidP="009935A1">
            <w:pPr>
              <w:spacing w:line="259" w:lineRule="auto"/>
              <w:rPr>
                <w:rFonts w:eastAsia="Calibri"/>
                <w:bCs/>
                <w:sz w:val="22"/>
                <w:szCs w:val="22"/>
                <w:lang w:eastAsia="en-US"/>
              </w:rPr>
            </w:pPr>
          </w:p>
        </w:tc>
      </w:tr>
      <w:tr w:rsidR="009935A1" w:rsidRPr="009935A1" w14:paraId="4BBE844C"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15FAED40"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3.</w:t>
            </w:r>
          </w:p>
        </w:tc>
        <w:tc>
          <w:tcPr>
            <w:tcW w:w="4536" w:type="dxa"/>
            <w:tcBorders>
              <w:top w:val="single" w:sz="4" w:space="0" w:color="auto"/>
              <w:left w:val="single" w:sz="4" w:space="0" w:color="auto"/>
              <w:bottom w:val="single" w:sz="4" w:space="0" w:color="auto"/>
              <w:right w:val="single" w:sz="4" w:space="0" w:color="auto"/>
            </w:tcBorders>
            <w:vAlign w:val="center"/>
          </w:tcPr>
          <w:p w14:paraId="566C73E9"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19A78C4F" w14:textId="77777777" w:rsidR="009935A1" w:rsidRPr="009935A1" w:rsidRDefault="009935A1" w:rsidP="009935A1">
            <w:pPr>
              <w:spacing w:line="259" w:lineRule="auto"/>
              <w:rPr>
                <w:rFonts w:eastAsia="Calibri"/>
                <w:bCs/>
                <w:sz w:val="22"/>
                <w:szCs w:val="22"/>
                <w:lang w:eastAsia="en-US"/>
              </w:rPr>
            </w:pPr>
          </w:p>
        </w:tc>
      </w:tr>
      <w:tr w:rsidR="00D67770" w:rsidRPr="009935A1" w14:paraId="4FE26C69"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5509DB2E" w14:textId="283D6BA4" w:rsidR="00D67770" w:rsidRPr="009935A1" w:rsidRDefault="05543BC5" w:rsidP="704AEAAE">
            <w:pPr>
              <w:spacing w:line="259" w:lineRule="auto"/>
              <w:rPr>
                <w:rFonts w:eastAsia="Calibri"/>
                <w:sz w:val="22"/>
                <w:szCs w:val="22"/>
                <w:lang w:eastAsia="en-US"/>
              </w:rPr>
            </w:pPr>
            <w:r w:rsidRPr="704AEAAE">
              <w:rPr>
                <w:rFonts w:eastAsia="Calibri"/>
                <w:sz w:val="22"/>
                <w:szCs w:val="22"/>
                <w:lang w:eastAsia="en-US"/>
              </w:rPr>
              <w:t>Vidējais</w:t>
            </w:r>
          </w:p>
        </w:tc>
        <w:tc>
          <w:tcPr>
            <w:tcW w:w="8923" w:type="dxa"/>
            <w:gridSpan w:val="2"/>
            <w:tcBorders>
              <w:top w:val="single" w:sz="4" w:space="0" w:color="auto"/>
              <w:left w:val="single" w:sz="4" w:space="0" w:color="auto"/>
              <w:bottom w:val="single" w:sz="4" w:space="0" w:color="auto"/>
              <w:right w:val="single" w:sz="4" w:space="0" w:color="auto"/>
            </w:tcBorders>
            <w:vAlign w:val="center"/>
          </w:tcPr>
          <w:p w14:paraId="762A4D3F" w14:textId="77777777" w:rsidR="00D67770" w:rsidRPr="009935A1" w:rsidRDefault="00D67770" w:rsidP="704AEAAE">
            <w:pPr>
              <w:spacing w:line="259" w:lineRule="auto"/>
              <w:rPr>
                <w:rFonts w:eastAsia="Calibri"/>
                <w:sz w:val="22"/>
                <w:szCs w:val="22"/>
                <w:lang w:eastAsia="en-US"/>
              </w:rPr>
            </w:pPr>
          </w:p>
        </w:tc>
      </w:tr>
    </w:tbl>
    <w:p w14:paraId="6B5A5656" w14:textId="77777777" w:rsidR="009935A1" w:rsidRPr="009935A1" w:rsidRDefault="009935A1" w:rsidP="009935A1">
      <w:pPr>
        <w:spacing w:line="259" w:lineRule="auto"/>
        <w:rPr>
          <w:rFonts w:eastAsia="Calibri"/>
          <w:bCs/>
          <w:i/>
          <w:iCs/>
          <w:sz w:val="22"/>
          <w:szCs w:val="22"/>
          <w:lang w:eastAsia="en-US"/>
        </w:rPr>
      </w:pPr>
    </w:p>
    <w:p w14:paraId="03AF1490" w14:textId="77777777" w:rsidR="009935A1" w:rsidRPr="009935A1" w:rsidRDefault="009935A1" w:rsidP="009935A1">
      <w:pPr>
        <w:spacing w:line="259" w:lineRule="auto"/>
        <w:rPr>
          <w:rFonts w:eastAsia="Calibri"/>
          <w:bCs/>
          <w:i/>
          <w:iCs/>
          <w:sz w:val="22"/>
          <w:szCs w:val="22"/>
          <w:lang w:eastAsia="en-US"/>
        </w:rPr>
      </w:pPr>
    </w:p>
    <w:p w14:paraId="6EB47A67" w14:textId="77777777" w:rsidR="009935A1" w:rsidRPr="009935A1" w:rsidRDefault="009935A1" w:rsidP="009935A1">
      <w:pPr>
        <w:spacing w:line="259" w:lineRule="auto"/>
        <w:rPr>
          <w:rFonts w:eastAsia="Calibri"/>
          <w:bCs/>
          <w:i/>
          <w:iCs/>
          <w:sz w:val="22"/>
          <w:szCs w:val="22"/>
          <w:u w:val="single"/>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935A1" w:rsidRPr="009935A1" w14:paraId="5AB079FD" w14:textId="77777777" w:rsidTr="005D2C63">
        <w:tc>
          <w:tcPr>
            <w:tcW w:w="5000" w:type="pct"/>
            <w:tcBorders>
              <w:top w:val="nil"/>
              <w:left w:val="nil"/>
              <w:bottom w:val="single" w:sz="4" w:space="0" w:color="auto"/>
              <w:right w:val="nil"/>
            </w:tcBorders>
          </w:tcPr>
          <w:p w14:paraId="1CC8B410" w14:textId="77777777" w:rsidR="009935A1" w:rsidRPr="009935A1" w:rsidRDefault="009935A1" w:rsidP="009935A1">
            <w:pPr>
              <w:spacing w:line="259" w:lineRule="auto"/>
              <w:rPr>
                <w:rFonts w:eastAsia="Calibri"/>
                <w:bCs/>
                <w:i/>
                <w:iCs/>
                <w:sz w:val="22"/>
                <w:szCs w:val="22"/>
                <w:lang w:eastAsia="en-US"/>
              </w:rPr>
            </w:pPr>
          </w:p>
        </w:tc>
      </w:tr>
      <w:tr w:rsidR="009935A1" w:rsidRPr="009935A1" w14:paraId="4F025AC9" w14:textId="77777777" w:rsidTr="005D2C63">
        <w:tc>
          <w:tcPr>
            <w:tcW w:w="5000" w:type="pct"/>
            <w:tcBorders>
              <w:top w:val="single" w:sz="4" w:space="0" w:color="auto"/>
              <w:left w:val="nil"/>
              <w:bottom w:val="nil"/>
              <w:right w:val="nil"/>
            </w:tcBorders>
            <w:hideMark/>
          </w:tcPr>
          <w:p w14:paraId="3F44D73F"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Pretendenta likumiskā vai pilnvarotā pārstāvja amats, vārds, uzvārds un paraksts* un datums*</w:t>
            </w:r>
          </w:p>
        </w:tc>
      </w:tr>
    </w:tbl>
    <w:p w14:paraId="2861B520"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*Rekvizītus “paraksts” un “datums” neaizpilda, ja dokuments parakstīts elektroniski ar drošu elektronisko parakstu un satur laika zīmogu</w:t>
      </w:r>
    </w:p>
    <w:p w14:paraId="476E59E0" w14:textId="77777777" w:rsidR="009935A1" w:rsidRPr="009935A1" w:rsidRDefault="009935A1" w:rsidP="009935A1">
      <w:pPr>
        <w:spacing w:line="259" w:lineRule="auto"/>
        <w:rPr>
          <w:rFonts w:eastAsia="Calibri"/>
          <w:bCs/>
          <w:i/>
          <w:iCs/>
          <w:sz w:val="22"/>
          <w:szCs w:val="22"/>
          <w:lang w:eastAsia="en-US"/>
        </w:rPr>
      </w:pPr>
    </w:p>
    <w:p w14:paraId="6F7ACAA0" w14:textId="77777777" w:rsidR="009935A1" w:rsidRPr="009935A1" w:rsidRDefault="009935A1" w:rsidP="009935A1">
      <w:pPr>
        <w:spacing w:line="259" w:lineRule="auto"/>
        <w:rPr>
          <w:rFonts w:eastAsia="Calibri"/>
          <w:bCs/>
          <w:i/>
          <w:iCs/>
          <w:sz w:val="22"/>
          <w:szCs w:val="22"/>
          <w:lang w:eastAsia="en-US"/>
        </w:rPr>
      </w:pPr>
    </w:p>
    <w:p w14:paraId="54BC5DAD" w14:textId="77777777" w:rsidR="009935A1" w:rsidRPr="009935A1" w:rsidRDefault="009935A1" w:rsidP="009935A1">
      <w:pPr>
        <w:spacing w:line="259" w:lineRule="auto"/>
        <w:rPr>
          <w:rFonts w:eastAsia="Calibri"/>
          <w:bCs/>
          <w:i/>
          <w:iCs/>
          <w:sz w:val="22"/>
          <w:szCs w:val="22"/>
          <w:lang w:eastAsia="en-US"/>
        </w:rPr>
      </w:pPr>
    </w:p>
    <w:p w14:paraId="596291EF" w14:textId="77777777" w:rsidR="009935A1" w:rsidRPr="009935A1" w:rsidRDefault="009935A1" w:rsidP="009935A1">
      <w:pPr>
        <w:spacing w:line="259" w:lineRule="auto"/>
        <w:rPr>
          <w:rFonts w:eastAsia="Calibri"/>
          <w:bCs/>
          <w:i/>
          <w:iCs/>
          <w:sz w:val="22"/>
          <w:szCs w:val="22"/>
          <w:lang w:eastAsia="en-US"/>
        </w:rPr>
      </w:pPr>
    </w:p>
    <w:p w14:paraId="358560BB" w14:textId="77777777" w:rsidR="009935A1" w:rsidRPr="009935A1" w:rsidRDefault="009935A1" w:rsidP="009935A1">
      <w:pPr>
        <w:spacing w:line="259" w:lineRule="auto"/>
        <w:rPr>
          <w:rFonts w:eastAsia="Calibri"/>
          <w:bCs/>
          <w:i/>
          <w:iCs/>
          <w:sz w:val="22"/>
          <w:szCs w:val="22"/>
          <w:lang w:eastAsia="en-US"/>
        </w:rPr>
      </w:pPr>
    </w:p>
    <w:p w14:paraId="58DCB6C8" w14:textId="77777777" w:rsidR="009935A1" w:rsidRPr="009935A1" w:rsidRDefault="009935A1" w:rsidP="009935A1">
      <w:pPr>
        <w:spacing w:line="259" w:lineRule="auto"/>
        <w:rPr>
          <w:rFonts w:eastAsia="Calibri"/>
          <w:bCs/>
          <w:i/>
          <w:iCs/>
          <w:sz w:val="22"/>
          <w:szCs w:val="22"/>
          <w:lang w:eastAsia="en-US"/>
        </w:rPr>
      </w:pPr>
    </w:p>
    <w:p w14:paraId="265CF01F" w14:textId="77777777" w:rsidR="009935A1" w:rsidRPr="009935A1" w:rsidRDefault="009935A1" w:rsidP="009935A1">
      <w:pPr>
        <w:spacing w:line="259" w:lineRule="auto"/>
        <w:rPr>
          <w:rFonts w:eastAsia="Calibri"/>
          <w:bCs/>
          <w:i/>
          <w:iCs/>
          <w:sz w:val="22"/>
          <w:szCs w:val="22"/>
          <w:lang w:eastAsia="en-US"/>
        </w:rPr>
      </w:pPr>
    </w:p>
    <w:p w14:paraId="5674AA74" w14:textId="77777777" w:rsidR="009935A1" w:rsidRDefault="009935A1" w:rsidP="009935A1">
      <w:pPr>
        <w:spacing w:line="259" w:lineRule="auto"/>
        <w:rPr>
          <w:rFonts w:eastAsia="Calibri"/>
          <w:bCs/>
          <w:i/>
          <w:iCs/>
          <w:sz w:val="22"/>
          <w:szCs w:val="22"/>
          <w:lang w:eastAsia="en-US"/>
        </w:rPr>
      </w:pPr>
    </w:p>
    <w:p w14:paraId="2B59288E" w14:textId="77777777" w:rsidR="009935A1" w:rsidRDefault="009935A1" w:rsidP="009935A1">
      <w:pPr>
        <w:spacing w:line="259" w:lineRule="auto"/>
        <w:rPr>
          <w:rFonts w:eastAsia="Calibri"/>
          <w:bCs/>
          <w:i/>
          <w:iCs/>
          <w:sz w:val="22"/>
          <w:szCs w:val="22"/>
          <w:lang w:eastAsia="en-US"/>
        </w:rPr>
      </w:pPr>
    </w:p>
    <w:p w14:paraId="3B6D26B6" w14:textId="77777777" w:rsidR="009935A1" w:rsidRDefault="009935A1" w:rsidP="009935A1">
      <w:pPr>
        <w:spacing w:line="259" w:lineRule="auto"/>
        <w:rPr>
          <w:rFonts w:eastAsia="Calibri"/>
          <w:bCs/>
          <w:i/>
          <w:iCs/>
          <w:sz w:val="22"/>
          <w:szCs w:val="22"/>
          <w:lang w:eastAsia="en-US"/>
        </w:rPr>
      </w:pPr>
    </w:p>
    <w:p w14:paraId="017F2B74" w14:textId="77777777" w:rsidR="009935A1" w:rsidRDefault="009935A1" w:rsidP="009935A1">
      <w:pPr>
        <w:spacing w:line="259" w:lineRule="auto"/>
        <w:rPr>
          <w:rFonts w:eastAsia="Calibri"/>
          <w:bCs/>
          <w:i/>
          <w:iCs/>
          <w:sz w:val="22"/>
          <w:szCs w:val="22"/>
          <w:lang w:eastAsia="en-US"/>
        </w:rPr>
      </w:pPr>
    </w:p>
    <w:p w14:paraId="0EF917E5" w14:textId="77777777" w:rsidR="009935A1" w:rsidRDefault="009935A1" w:rsidP="009935A1">
      <w:pPr>
        <w:spacing w:line="259" w:lineRule="auto"/>
        <w:rPr>
          <w:rFonts w:eastAsia="Calibri"/>
          <w:bCs/>
          <w:i/>
          <w:iCs/>
          <w:sz w:val="22"/>
          <w:szCs w:val="22"/>
          <w:lang w:eastAsia="en-US"/>
        </w:rPr>
      </w:pPr>
    </w:p>
    <w:p w14:paraId="3D8AD4D2" w14:textId="77777777" w:rsidR="00F40DFB" w:rsidRDefault="00F40DFB" w:rsidP="009935A1">
      <w:pPr>
        <w:spacing w:line="259" w:lineRule="auto"/>
        <w:rPr>
          <w:rFonts w:eastAsia="Calibri"/>
          <w:bCs/>
          <w:i/>
          <w:iCs/>
          <w:sz w:val="22"/>
          <w:szCs w:val="22"/>
          <w:lang w:eastAsia="en-US"/>
        </w:rPr>
      </w:pPr>
    </w:p>
    <w:p w14:paraId="0BDEB606" w14:textId="77777777" w:rsidR="00F40DFB" w:rsidRDefault="00F40DFB" w:rsidP="009935A1">
      <w:pPr>
        <w:spacing w:line="259" w:lineRule="auto"/>
        <w:rPr>
          <w:rFonts w:eastAsia="Calibri"/>
          <w:bCs/>
          <w:i/>
          <w:iCs/>
          <w:sz w:val="22"/>
          <w:szCs w:val="22"/>
          <w:lang w:eastAsia="en-US"/>
        </w:rPr>
      </w:pPr>
    </w:p>
    <w:p w14:paraId="49BAFE30" w14:textId="77777777" w:rsidR="009935A1" w:rsidRDefault="009935A1" w:rsidP="009935A1">
      <w:pPr>
        <w:spacing w:line="259" w:lineRule="auto"/>
        <w:rPr>
          <w:rFonts w:eastAsia="Calibri"/>
          <w:bCs/>
          <w:i/>
          <w:iCs/>
          <w:sz w:val="22"/>
          <w:szCs w:val="22"/>
          <w:lang w:eastAsia="en-US"/>
        </w:rPr>
      </w:pPr>
    </w:p>
    <w:p w14:paraId="738A9863" w14:textId="77777777" w:rsidR="002B56C9" w:rsidRDefault="002B56C9" w:rsidP="00EB4442">
      <w:pPr>
        <w:widowControl w:val="0"/>
        <w:autoSpaceDE w:val="0"/>
        <w:autoSpaceDN w:val="0"/>
        <w:adjustRightInd w:val="0"/>
        <w:rPr>
          <w:i/>
          <w:color w:val="000000"/>
          <w:sz w:val="22"/>
          <w:szCs w:val="22"/>
          <w:highlight w:val="cyan"/>
        </w:rPr>
      </w:pPr>
    </w:p>
    <w:p w14:paraId="4D6E6C6E" w14:textId="77777777" w:rsidR="00B17820" w:rsidRDefault="00B17820" w:rsidP="00EB4442">
      <w:pPr>
        <w:widowControl w:val="0"/>
        <w:autoSpaceDE w:val="0"/>
        <w:autoSpaceDN w:val="0"/>
        <w:adjustRightInd w:val="0"/>
        <w:rPr>
          <w:i/>
          <w:color w:val="000000"/>
          <w:sz w:val="22"/>
          <w:szCs w:val="22"/>
          <w:highlight w:val="cyan"/>
        </w:rPr>
      </w:pPr>
    </w:p>
    <w:p w14:paraId="6DD8851C" w14:textId="34B11F01" w:rsidR="00C86D1F" w:rsidRPr="00A17573" w:rsidRDefault="009935A1" w:rsidP="00C86D1F">
      <w:pPr>
        <w:widowControl w:val="0"/>
        <w:autoSpaceDE w:val="0"/>
        <w:autoSpaceDN w:val="0"/>
        <w:adjustRightInd w:val="0"/>
        <w:jc w:val="right"/>
        <w:rPr>
          <w:i/>
          <w:color w:val="000000"/>
          <w:sz w:val="22"/>
          <w:szCs w:val="22"/>
        </w:rPr>
      </w:pPr>
      <w:r>
        <w:rPr>
          <w:i/>
          <w:color w:val="000000"/>
          <w:sz w:val="22"/>
          <w:szCs w:val="22"/>
        </w:rPr>
        <w:t>5</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291D3879"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2B56C9">
        <w:rPr>
          <w:bCs/>
          <w:i/>
          <w:iCs/>
          <w:sz w:val="22"/>
          <w:szCs w:val="22"/>
        </w:rPr>
        <w:t>4</w:t>
      </w:r>
      <w:r>
        <w:rPr>
          <w:bCs/>
          <w:i/>
          <w:iCs/>
          <w:sz w:val="22"/>
          <w:szCs w:val="22"/>
        </w:rPr>
        <w:t>/</w:t>
      </w:r>
      <w:r w:rsidR="006C2136">
        <w:rPr>
          <w:bCs/>
          <w:i/>
          <w:iCs/>
          <w:sz w:val="22"/>
          <w:szCs w:val="22"/>
        </w:rPr>
        <w:t>6</w:t>
      </w:r>
      <w:r w:rsidR="008338F2">
        <w:rPr>
          <w:bCs/>
          <w:i/>
          <w:iCs/>
          <w:sz w:val="22"/>
          <w:szCs w:val="22"/>
        </w:rPr>
        <w:t>3</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5E2DDC6E" w14:textId="77777777" w:rsidR="00337C4F" w:rsidRDefault="00337C4F" w:rsidP="00EB4442">
      <w:pPr>
        <w:widowControl w:val="0"/>
        <w:autoSpaceDE w:val="0"/>
        <w:autoSpaceDN w:val="0"/>
        <w:adjustRightInd w:val="0"/>
        <w:rPr>
          <w:i/>
          <w:color w:val="000000"/>
          <w:sz w:val="22"/>
          <w:szCs w:val="22"/>
          <w:highlight w:val="cyan"/>
        </w:rPr>
      </w:pPr>
    </w:p>
    <w:p w14:paraId="569A54E5" w14:textId="79B7C535" w:rsidR="00C86D1F" w:rsidRPr="00101B68" w:rsidRDefault="00C86D1F" w:rsidP="00EB4442">
      <w:pPr>
        <w:widowControl w:val="0"/>
        <w:autoSpaceDE w:val="0"/>
        <w:autoSpaceDN w:val="0"/>
        <w:adjustRightInd w:val="0"/>
        <w:rPr>
          <w:i/>
          <w:color w:val="000000"/>
          <w:sz w:val="22"/>
          <w:szCs w:val="22"/>
          <w:highlight w:val="cyan"/>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660DE30F"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52A75FF1" w14:textId="610C4050" w:rsidR="002B56C9" w:rsidRPr="002B56C9"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Pr>
          <w:bCs/>
          <w:i/>
          <w:iCs/>
          <w:sz w:val="22"/>
          <w:szCs w:val="22"/>
        </w:rPr>
        <w:t>CAIP 2024/</w:t>
      </w:r>
      <w:r w:rsidR="008338F2">
        <w:rPr>
          <w:bCs/>
          <w:i/>
          <w:iCs/>
          <w:sz w:val="22"/>
          <w:szCs w:val="22"/>
        </w:rPr>
        <w:t>6</w:t>
      </w:r>
      <w:r w:rsidR="002921FE">
        <w:rPr>
          <w:bCs/>
          <w:i/>
          <w:iCs/>
          <w:sz w:val="22"/>
          <w:szCs w:val="22"/>
        </w:rPr>
        <w:t>3</w:t>
      </w:r>
    </w:p>
    <w:p w14:paraId="7A187B96" w14:textId="0CA1117F" w:rsidR="002B56C9" w:rsidRDefault="002B56C9" w:rsidP="002B56C9">
      <w:pPr>
        <w:spacing w:before="16"/>
        <w:jc w:val="center"/>
        <w:rPr>
          <w:color w:val="000000" w:themeColor="text1"/>
          <w:sz w:val="22"/>
          <w:szCs w:val="22"/>
        </w:rPr>
      </w:pPr>
      <w:r w:rsidRPr="00E669BA">
        <w:rPr>
          <w:color w:val="000000" w:themeColor="text1"/>
          <w:sz w:val="22"/>
          <w:szCs w:val="22"/>
        </w:rPr>
        <w:t xml:space="preserve">Nolikuma </w:t>
      </w:r>
      <w:r w:rsidR="00956CF5" w:rsidRPr="00E669BA">
        <w:rPr>
          <w:color w:val="000000" w:themeColor="text1"/>
          <w:sz w:val="22"/>
          <w:szCs w:val="22"/>
        </w:rPr>
        <w:t>3</w:t>
      </w:r>
      <w:r w:rsidR="00956CF5" w:rsidRPr="00A8181D">
        <w:rPr>
          <w:color w:val="000000" w:themeColor="text1"/>
          <w:sz w:val="22"/>
          <w:szCs w:val="22"/>
        </w:rPr>
        <w:t>.</w:t>
      </w:r>
      <w:r w:rsidR="00A8181D" w:rsidRPr="00A8181D">
        <w:rPr>
          <w:color w:val="000000" w:themeColor="text1"/>
          <w:sz w:val="22"/>
          <w:szCs w:val="22"/>
        </w:rPr>
        <w:t>4</w:t>
      </w:r>
      <w:r w:rsidR="00956CF5" w:rsidRPr="00A8181D">
        <w:rPr>
          <w:color w:val="000000" w:themeColor="text1"/>
          <w:sz w:val="22"/>
          <w:szCs w:val="22"/>
        </w:rPr>
        <w:t>.</w:t>
      </w:r>
      <w:r w:rsidRPr="00E669BA">
        <w:rPr>
          <w:color w:val="000000" w:themeColor="text1"/>
          <w:sz w:val="22"/>
          <w:szCs w:val="22"/>
        </w:rPr>
        <w:t xml:space="preserve"> </w:t>
      </w:r>
      <w:r w:rsidR="00E13EA9">
        <w:rPr>
          <w:color w:val="000000" w:themeColor="text1"/>
          <w:sz w:val="22"/>
          <w:szCs w:val="22"/>
        </w:rPr>
        <w:t>un/vai 3.</w:t>
      </w:r>
      <w:r w:rsidR="00C20F7F">
        <w:rPr>
          <w:color w:val="000000" w:themeColor="text1"/>
          <w:sz w:val="22"/>
          <w:szCs w:val="22"/>
        </w:rPr>
        <w:t>6</w:t>
      </w:r>
      <w:r w:rsidR="00E13EA9">
        <w:rPr>
          <w:color w:val="000000" w:themeColor="text1"/>
          <w:sz w:val="22"/>
          <w:szCs w:val="22"/>
        </w:rPr>
        <w:t>.</w:t>
      </w:r>
      <w:r w:rsidR="00C20F7F" w:rsidRPr="00E669BA">
        <w:rPr>
          <w:color w:val="000000" w:themeColor="text1"/>
          <w:sz w:val="22"/>
          <w:szCs w:val="22"/>
        </w:rPr>
        <w:t xml:space="preserve"> </w:t>
      </w:r>
      <w:r w:rsidR="00956CF5" w:rsidRPr="00E669BA">
        <w:rPr>
          <w:color w:val="000000" w:themeColor="text1"/>
          <w:sz w:val="22"/>
          <w:szCs w:val="22"/>
        </w:rPr>
        <w:t xml:space="preserve">punkta </w:t>
      </w:r>
      <w:r w:rsidRPr="00E669BA">
        <w:rPr>
          <w:color w:val="000000" w:themeColor="text1"/>
          <w:sz w:val="22"/>
          <w:szCs w:val="22"/>
        </w:rPr>
        <w:t xml:space="preserve">prasības izpilde </w:t>
      </w:r>
    </w:p>
    <w:p w14:paraId="0E2619F0"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5613B20" w14:textId="77777777" w:rsidR="00BB78CD" w:rsidRPr="00E669BA" w:rsidRDefault="00BB78CD" w:rsidP="002B56C9">
      <w:pPr>
        <w:spacing w:before="16"/>
        <w:jc w:val="center"/>
        <w:rPr>
          <w:color w:val="000000" w:themeColor="text1"/>
          <w:sz w:val="22"/>
          <w:szCs w:val="22"/>
        </w:rPr>
      </w:pPr>
    </w:p>
    <w:p w14:paraId="5461C828" w14:textId="77777777" w:rsidR="003D2408" w:rsidRDefault="003D2408" w:rsidP="003D2408">
      <w:pPr>
        <w:ind w:left="-360"/>
        <w:jc w:val="center"/>
        <w:rPr>
          <w:b/>
          <w:bCs/>
          <w:sz w:val="22"/>
          <w:szCs w:val="22"/>
        </w:rPr>
      </w:pPr>
    </w:p>
    <w:p w14:paraId="0E25D6E2" w14:textId="77777777" w:rsidR="004E3648" w:rsidRDefault="004E3648" w:rsidP="003D2408">
      <w:pPr>
        <w:ind w:left="-360"/>
        <w:jc w:val="center"/>
        <w:rPr>
          <w:b/>
          <w:bCs/>
          <w:sz w:val="22"/>
          <w:szCs w:val="22"/>
        </w:rPr>
      </w:pPr>
    </w:p>
    <w:p w14:paraId="1C714DF8" w14:textId="77777777" w:rsidR="004E3648" w:rsidRPr="00CD5AF9" w:rsidRDefault="004E3648" w:rsidP="003D2408">
      <w:pPr>
        <w:ind w:left="-360"/>
        <w:jc w:val="center"/>
        <w:rPr>
          <w:b/>
          <w:bCs/>
          <w:sz w:val="22"/>
          <w:szCs w:val="22"/>
        </w:rPr>
      </w:pPr>
    </w:p>
    <w:p w14:paraId="6843393B" w14:textId="77777777" w:rsidR="003D2408" w:rsidRPr="005466EE" w:rsidRDefault="003D2408" w:rsidP="003D2408">
      <w:pPr>
        <w:jc w:val="both"/>
        <w:rPr>
          <w:sz w:val="22"/>
          <w:szCs w:val="22"/>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722"/>
        <w:gridCol w:w="2410"/>
        <w:gridCol w:w="2410"/>
        <w:gridCol w:w="2126"/>
      </w:tblGrid>
      <w:tr w:rsidR="00FA1758" w:rsidRPr="005466EE" w14:paraId="163E2E55" w14:textId="6D48C0E1" w:rsidTr="00DE7445">
        <w:tc>
          <w:tcPr>
            <w:tcW w:w="567"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722" w:type="dxa"/>
            <w:shd w:val="clear" w:color="auto" w:fill="FFFFFF" w:themeFill="background1"/>
          </w:tcPr>
          <w:p w14:paraId="0C646F88" w14:textId="77777777" w:rsidR="00FA1758" w:rsidRPr="00BB78CD" w:rsidRDefault="00FA1758" w:rsidP="005D2C63">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2BD18E06" w14:textId="5D7FD6E8" w:rsidR="00FA1758" w:rsidRPr="00BB78CD" w:rsidRDefault="00FA1758" w:rsidP="005D2C63">
            <w:pPr>
              <w:jc w:val="center"/>
              <w:rPr>
                <w:b/>
                <w:bCs/>
                <w:sz w:val="22"/>
                <w:szCs w:val="22"/>
              </w:rPr>
            </w:pPr>
            <w:r w:rsidRPr="00BB78CD">
              <w:rPr>
                <w:b/>
                <w:bCs/>
                <w:sz w:val="22"/>
                <w:szCs w:val="22"/>
              </w:rPr>
              <w:t>pasūtītāja kontaktpersona</w:t>
            </w:r>
          </w:p>
          <w:p w14:paraId="3279B64E" w14:textId="77777777" w:rsidR="00FA1758" w:rsidRPr="00BB78CD" w:rsidRDefault="00FA1758" w:rsidP="005D2C63">
            <w:pPr>
              <w:jc w:val="center"/>
              <w:rPr>
                <w:b/>
                <w:bCs/>
                <w:sz w:val="22"/>
                <w:szCs w:val="22"/>
              </w:rPr>
            </w:pPr>
          </w:p>
        </w:tc>
        <w:tc>
          <w:tcPr>
            <w:tcW w:w="2410" w:type="dxa"/>
            <w:shd w:val="clear" w:color="auto" w:fill="FFFFFF" w:themeFill="background1"/>
          </w:tcPr>
          <w:p w14:paraId="05F8B036" w14:textId="77777777" w:rsidR="00FA1758" w:rsidRDefault="00FA1758" w:rsidP="005D2C63">
            <w:pPr>
              <w:jc w:val="center"/>
              <w:rPr>
                <w:b/>
                <w:bCs/>
                <w:iCs/>
                <w:sz w:val="22"/>
                <w:szCs w:val="22"/>
              </w:rPr>
            </w:pPr>
          </w:p>
          <w:p w14:paraId="0A72CD56" w14:textId="7AF56E1C" w:rsidR="00FA1758" w:rsidRPr="00BB78CD" w:rsidRDefault="00FA1758" w:rsidP="005D2C63">
            <w:pPr>
              <w:jc w:val="center"/>
              <w:rPr>
                <w:b/>
                <w:bCs/>
                <w:iCs/>
                <w:sz w:val="22"/>
                <w:szCs w:val="22"/>
              </w:rPr>
            </w:pPr>
            <w:r w:rsidRPr="00BB78CD">
              <w:rPr>
                <w:b/>
                <w:bCs/>
                <w:iCs/>
                <w:sz w:val="22"/>
                <w:szCs w:val="22"/>
              </w:rPr>
              <w:t>Līguma priekšmets</w:t>
            </w:r>
            <w:r w:rsidR="00EF1F7B">
              <w:rPr>
                <w:b/>
                <w:bCs/>
                <w:iCs/>
                <w:sz w:val="22"/>
                <w:szCs w:val="22"/>
              </w:rPr>
              <w:t xml:space="preserve"> un veikto darbu apraksts</w:t>
            </w:r>
          </w:p>
        </w:tc>
        <w:tc>
          <w:tcPr>
            <w:tcW w:w="2410" w:type="dxa"/>
            <w:shd w:val="clear" w:color="auto" w:fill="FFFFFF" w:themeFill="background1"/>
          </w:tcPr>
          <w:p w14:paraId="0B177C33" w14:textId="2AF2FECB" w:rsidR="00FA1758" w:rsidRPr="00BB78CD" w:rsidRDefault="00FA1758" w:rsidP="00183565">
            <w:pPr>
              <w:jc w:val="center"/>
              <w:rPr>
                <w:b/>
                <w:bCs/>
                <w:iCs/>
                <w:sz w:val="22"/>
                <w:szCs w:val="22"/>
              </w:rPr>
            </w:pPr>
            <w:r w:rsidRPr="00BB78CD">
              <w:rPr>
                <w:b/>
                <w:bCs/>
                <w:iCs/>
                <w:sz w:val="22"/>
                <w:szCs w:val="22"/>
              </w:rPr>
              <w:t xml:space="preserve">Darbu izpildes periods un </w:t>
            </w:r>
          </w:p>
          <w:p w14:paraId="02539F30" w14:textId="659E75BB" w:rsidR="00FA1758" w:rsidRPr="00BB78CD" w:rsidRDefault="00FA1758" w:rsidP="005D2C63">
            <w:pPr>
              <w:jc w:val="center"/>
              <w:rPr>
                <w:b/>
                <w:bCs/>
                <w:sz w:val="22"/>
                <w:szCs w:val="22"/>
              </w:rPr>
            </w:pPr>
            <w:r w:rsidRPr="00BB78CD">
              <w:rPr>
                <w:b/>
                <w:bCs/>
                <w:iCs/>
                <w:sz w:val="22"/>
                <w:szCs w:val="22"/>
              </w:rPr>
              <w:t>datums, kad objekts nodots ekspluatācijā</w:t>
            </w:r>
          </w:p>
        </w:tc>
        <w:tc>
          <w:tcPr>
            <w:tcW w:w="2126" w:type="dxa"/>
            <w:shd w:val="clear" w:color="auto" w:fill="FFFFFF" w:themeFill="background1"/>
          </w:tcPr>
          <w:p w14:paraId="1B1C686F" w14:textId="6A0B32F8" w:rsidR="00FA1758" w:rsidRPr="00BB78CD" w:rsidRDefault="00FA1758" w:rsidP="00183565">
            <w:pPr>
              <w:jc w:val="center"/>
              <w:rPr>
                <w:b/>
                <w:bCs/>
                <w:iCs/>
                <w:sz w:val="22"/>
                <w:szCs w:val="22"/>
              </w:rPr>
            </w:pPr>
            <w:r>
              <w:rPr>
                <w:b/>
                <w:bCs/>
                <w:iCs/>
                <w:sz w:val="22"/>
                <w:szCs w:val="22"/>
              </w:rPr>
              <w:t>Norādīt dokumentus, kas piedāvājumā apliecina minēto prasību izpildi</w:t>
            </w:r>
          </w:p>
        </w:tc>
      </w:tr>
      <w:tr w:rsidR="00FA1758" w:rsidRPr="005466EE" w14:paraId="6ABEF38D" w14:textId="2BDF24FF" w:rsidTr="00DE7445">
        <w:tc>
          <w:tcPr>
            <w:tcW w:w="567" w:type="dxa"/>
          </w:tcPr>
          <w:p w14:paraId="6A842B26" w14:textId="77777777" w:rsidR="00FA1758" w:rsidRPr="005466EE" w:rsidRDefault="00FA1758" w:rsidP="005D2C63">
            <w:pPr>
              <w:jc w:val="both"/>
              <w:rPr>
                <w:sz w:val="22"/>
                <w:szCs w:val="22"/>
              </w:rPr>
            </w:pPr>
            <w:r w:rsidRPr="005466EE">
              <w:rPr>
                <w:sz w:val="22"/>
                <w:szCs w:val="22"/>
              </w:rPr>
              <w:t>1.</w:t>
            </w:r>
          </w:p>
        </w:tc>
        <w:tc>
          <w:tcPr>
            <w:tcW w:w="2722" w:type="dxa"/>
          </w:tcPr>
          <w:p w14:paraId="6B783A74" w14:textId="77777777" w:rsidR="00FA1758" w:rsidRPr="005466EE" w:rsidRDefault="00FA1758" w:rsidP="005D2C63">
            <w:pPr>
              <w:jc w:val="both"/>
              <w:rPr>
                <w:sz w:val="22"/>
                <w:szCs w:val="22"/>
              </w:rPr>
            </w:pPr>
          </w:p>
        </w:tc>
        <w:tc>
          <w:tcPr>
            <w:tcW w:w="2410" w:type="dxa"/>
          </w:tcPr>
          <w:p w14:paraId="285935D6" w14:textId="77777777" w:rsidR="00FA1758" w:rsidRPr="005466EE" w:rsidRDefault="00FA1758" w:rsidP="005D2C63">
            <w:pPr>
              <w:jc w:val="both"/>
              <w:rPr>
                <w:sz w:val="22"/>
                <w:szCs w:val="22"/>
              </w:rPr>
            </w:pPr>
          </w:p>
        </w:tc>
        <w:tc>
          <w:tcPr>
            <w:tcW w:w="2410" w:type="dxa"/>
          </w:tcPr>
          <w:p w14:paraId="7E675252" w14:textId="713C10B0" w:rsidR="00FA1758" w:rsidRPr="005466EE" w:rsidRDefault="00FA1758" w:rsidP="005D2C63">
            <w:pPr>
              <w:jc w:val="both"/>
              <w:rPr>
                <w:sz w:val="22"/>
                <w:szCs w:val="22"/>
              </w:rPr>
            </w:pPr>
          </w:p>
        </w:tc>
        <w:tc>
          <w:tcPr>
            <w:tcW w:w="2126" w:type="dxa"/>
          </w:tcPr>
          <w:p w14:paraId="2A9B06BB" w14:textId="77777777" w:rsidR="00FA1758" w:rsidRPr="005466EE" w:rsidRDefault="00FA1758" w:rsidP="005D2C63">
            <w:pPr>
              <w:jc w:val="both"/>
              <w:rPr>
                <w:sz w:val="22"/>
                <w:szCs w:val="22"/>
              </w:rPr>
            </w:pPr>
          </w:p>
        </w:tc>
      </w:tr>
      <w:tr w:rsidR="00FA1758" w:rsidRPr="005466EE" w14:paraId="0F0238AD" w14:textId="185E0156" w:rsidTr="00DE7445">
        <w:tc>
          <w:tcPr>
            <w:tcW w:w="567" w:type="dxa"/>
          </w:tcPr>
          <w:p w14:paraId="3A924F06" w14:textId="781B370A" w:rsidR="00FA1758" w:rsidRPr="005466EE" w:rsidRDefault="00FA1758" w:rsidP="005D2C63">
            <w:pPr>
              <w:jc w:val="both"/>
              <w:rPr>
                <w:sz w:val="22"/>
                <w:szCs w:val="22"/>
              </w:rPr>
            </w:pPr>
            <w:r>
              <w:rPr>
                <w:sz w:val="22"/>
                <w:szCs w:val="22"/>
              </w:rPr>
              <w:t>2.</w:t>
            </w:r>
          </w:p>
        </w:tc>
        <w:tc>
          <w:tcPr>
            <w:tcW w:w="2722" w:type="dxa"/>
          </w:tcPr>
          <w:p w14:paraId="19EE7B1D" w14:textId="77777777" w:rsidR="00FA1758" w:rsidRPr="005466EE" w:rsidRDefault="00FA1758" w:rsidP="005D2C63">
            <w:pPr>
              <w:jc w:val="both"/>
              <w:rPr>
                <w:sz w:val="22"/>
                <w:szCs w:val="22"/>
              </w:rPr>
            </w:pPr>
          </w:p>
        </w:tc>
        <w:tc>
          <w:tcPr>
            <w:tcW w:w="2410" w:type="dxa"/>
          </w:tcPr>
          <w:p w14:paraId="382C3CB4" w14:textId="77777777" w:rsidR="00FA1758" w:rsidRPr="005466EE" w:rsidRDefault="00FA1758" w:rsidP="005D2C63">
            <w:pPr>
              <w:jc w:val="both"/>
              <w:rPr>
                <w:sz w:val="22"/>
                <w:szCs w:val="22"/>
              </w:rPr>
            </w:pPr>
          </w:p>
        </w:tc>
        <w:tc>
          <w:tcPr>
            <w:tcW w:w="2410" w:type="dxa"/>
          </w:tcPr>
          <w:p w14:paraId="6CF5CA85" w14:textId="01731D00" w:rsidR="00FA1758" w:rsidRPr="005466EE" w:rsidRDefault="00FA1758" w:rsidP="005D2C63">
            <w:pPr>
              <w:jc w:val="both"/>
              <w:rPr>
                <w:sz w:val="22"/>
                <w:szCs w:val="22"/>
              </w:rPr>
            </w:pPr>
          </w:p>
        </w:tc>
        <w:tc>
          <w:tcPr>
            <w:tcW w:w="2126" w:type="dxa"/>
          </w:tcPr>
          <w:p w14:paraId="69660C11" w14:textId="77777777" w:rsidR="00FA1758" w:rsidRPr="005466EE" w:rsidRDefault="00FA1758" w:rsidP="005D2C63">
            <w:pPr>
              <w:jc w:val="both"/>
              <w:rPr>
                <w:sz w:val="22"/>
                <w:szCs w:val="22"/>
              </w:rPr>
            </w:pPr>
          </w:p>
        </w:tc>
      </w:tr>
      <w:tr w:rsidR="00FA1758" w:rsidRPr="005466EE" w14:paraId="156187A5" w14:textId="0AE9E17D" w:rsidTr="00DE7445">
        <w:tc>
          <w:tcPr>
            <w:tcW w:w="567" w:type="dxa"/>
          </w:tcPr>
          <w:p w14:paraId="6344F480" w14:textId="77AC529A" w:rsidR="00FA1758" w:rsidRDefault="00FA1758" w:rsidP="005D2C63">
            <w:pPr>
              <w:jc w:val="both"/>
              <w:rPr>
                <w:sz w:val="22"/>
                <w:szCs w:val="22"/>
              </w:rPr>
            </w:pPr>
          </w:p>
        </w:tc>
        <w:tc>
          <w:tcPr>
            <w:tcW w:w="2722" w:type="dxa"/>
          </w:tcPr>
          <w:p w14:paraId="6764C06B" w14:textId="77777777" w:rsidR="00FA1758" w:rsidRPr="005466EE" w:rsidRDefault="00FA1758" w:rsidP="005D2C63">
            <w:pPr>
              <w:jc w:val="both"/>
              <w:rPr>
                <w:sz w:val="22"/>
                <w:szCs w:val="22"/>
              </w:rPr>
            </w:pPr>
          </w:p>
        </w:tc>
        <w:tc>
          <w:tcPr>
            <w:tcW w:w="2410" w:type="dxa"/>
          </w:tcPr>
          <w:p w14:paraId="650F63CC" w14:textId="77777777" w:rsidR="00FA1758" w:rsidRPr="005466EE" w:rsidRDefault="00FA1758" w:rsidP="005D2C63">
            <w:pPr>
              <w:jc w:val="both"/>
              <w:rPr>
                <w:sz w:val="22"/>
                <w:szCs w:val="22"/>
              </w:rPr>
            </w:pPr>
          </w:p>
        </w:tc>
        <w:tc>
          <w:tcPr>
            <w:tcW w:w="2410" w:type="dxa"/>
          </w:tcPr>
          <w:p w14:paraId="1F36B49F" w14:textId="1421859C" w:rsidR="00FA1758" w:rsidRPr="005466EE" w:rsidRDefault="00FA1758" w:rsidP="005D2C63">
            <w:pPr>
              <w:jc w:val="both"/>
              <w:rPr>
                <w:sz w:val="22"/>
                <w:szCs w:val="22"/>
              </w:rPr>
            </w:pPr>
          </w:p>
        </w:tc>
        <w:tc>
          <w:tcPr>
            <w:tcW w:w="2126" w:type="dxa"/>
          </w:tcPr>
          <w:p w14:paraId="497C2ECF" w14:textId="77777777" w:rsidR="00FA1758" w:rsidRPr="005466EE" w:rsidRDefault="00FA1758" w:rsidP="005D2C63">
            <w:pPr>
              <w:jc w:val="both"/>
              <w:rPr>
                <w:sz w:val="22"/>
                <w:szCs w:val="22"/>
              </w:rPr>
            </w:pPr>
          </w:p>
        </w:tc>
      </w:tr>
    </w:tbl>
    <w:p w14:paraId="479AB623" w14:textId="77777777" w:rsidR="003D2408" w:rsidRPr="001E7A65" w:rsidRDefault="003D2408" w:rsidP="003D2408">
      <w:pPr>
        <w:ind w:left="113" w:right="113"/>
        <w:jc w:val="both"/>
        <w:rPr>
          <w:b/>
          <w:bCs/>
          <w:iCs/>
          <w:sz w:val="22"/>
          <w:szCs w:val="22"/>
          <w:u w:val="single"/>
        </w:rPr>
      </w:pPr>
    </w:p>
    <w:p w14:paraId="154A30F0" w14:textId="77777777" w:rsidR="003D2408" w:rsidRDefault="003D2408" w:rsidP="003D2408">
      <w:pPr>
        <w:widowControl w:val="0"/>
        <w:autoSpaceDE w:val="0"/>
        <w:autoSpaceDN w:val="0"/>
        <w:adjustRightInd w:val="0"/>
        <w:rPr>
          <w:i/>
          <w:color w:val="000000"/>
          <w:sz w:val="22"/>
          <w:szCs w:val="22"/>
          <w:highlight w:val="cyan"/>
        </w:rPr>
      </w:pPr>
    </w:p>
    <w:p w14:paraId="08071A52" w14:textId="77777777" w:rsidR="005A4584" w:rsidRPr="00E13EA9" w:rsidRDefault="005A4584" w:rsidP="003D2408">
      <w:pPr>
        <w:ind w:left="113" w:right="113"/>
        <w:jc w:val="both"/>
        <w:rPr>
          <w:bCs/>
          <w:iCs/>
          <w:color w:val="FF0000"/>
          <w:sz w:val="22"/>
          <w:szCs w:val="22"/>
        </w:rPr>
      </w:pPr>
    </w:p>
    <w:p w14:paraId="490A95B5" w14:textId="77777777" w:rsidR="008F53A3" w:rsidRDefault="008F53A3" w:rsidP="003D2408">
      <w:pPr>
        <w:ind w:left="113" w:right="113"/>
        <w:jc w:val="both"/>
        <w:rPr>
          <w:bCs/>
          <w:iCs/>
          <w:sz w:val="22"/>
          <w:szCs w:val="22"/>
        </w:rPr>
      </w:pPr>
    </w:p>
    <w:p w14:paraId="0BF3A025" w14:textId="08DBF86F" w:rsidR="006C2012" w:rsidRPr="002921FE" w:rsidRDefault="003D2408" w:rsidP="006C2012">
      <w:pPr>
        <w:ind w:left="113" w:right="113"/>
        <w:jc w:val="both"/>
        <w:rPr>
          <w:bCs/>
          <w:iCs/>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  uzrādītā  objekta Pasūtītāja</w:t>
      </w:r>
      <w:r w:rsidR="006C2012" w:rsidRPr="006C2012">
        <w:rPr>
          <w:bCs/>
          <w:iCs/>
          <w:sz w:val="22"/>
          <w:szCs w:val="22"/>
        </w:rPr>
        <w:t xml:space="preserve">, </w:t>
      </w:r>
      <w:r w:rsidR="006C2012" w:rsidRPr="002921FE">
        <w:rPr>
          <w:rFonts w:eastAsia="Calibri"/>
          <w:sz w:val="22"/>
          <w:szCs w:val="22"/>
        </w:rPr>
        <w:t>ja pretendents objektīvu iemeslu dēļ nevar iesniegt pasūtītāja izziņas, atsauksmes, tad ir jāiesniedz citi dokumenti, kas apliecina pretendenta pieredzes atbilstību nolikuma prasībām.</w:t>
      </w:r>
    </w:p>
    <w:p w14:paraId="30006D0F" w14:textId="62B122F7" w:rsidR="009C6FD4" w:rsidRPr="002921FE" w:rsidRDefault="006C2012" w:rsidP="000C5D49">
      <w:pPr>
        <w:widowControl w:val="0"/>
        <w:autoSpaceDE w:val="0"/>
        <w:autoSpaceDN w:val="0"/>
        <w:adjustRightInd w:val="0"/>
        <w:spacing w:before="16" w:line="260" w:lineRule="exact"/>
        <w:jc w:val="center"/>
        <w:rPr>
          <w:sz w:val="22"/>
          <w:szCs w:val="22"/>
        </w:rPr>
      </w:pPr>
      <w:r w:rsidRPr="002921FE">
        <w:rPr>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1A0A6A9B"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0636D3CA" w14:textId="77777777" w:rsidR="009C6FD4" w:rsidRDefault="009C6FD4" w:rsidP="000C5D49">
      <w:pPr>
        <w:widowControl w:val="0"/>
        <w:autoSpaceDE w:val="0"/>
        <w:autoSpaceDN w:val="0"/>
        <w:adjustRightInd w:val="0"/>
        <w:spacing w:before="16" w:line="260" w:lineRule="exact"/>
        <w:jc w:val="center"/>
        <w:rPr>
          <w:sz w:val="22"/>
          <w:szCs w:val="22"/>
        </w:rPr>
      </w:pPr>
    </w:p>
    <w:p w14:paraId="2121FB78" w14:textId="77777777" w:rsidR="009C6FD4" w:rsidRDefault="009C6FD4"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6D1BC2F5" w14:textId="77777777" w:rsidR="00174D9F" w:rsidRPr="00453B3A" w:rsidRDefault="00174D9F" w:rsidP="00174D9F">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5D1316AE" w14:textId="77777777" w:rsidR="00174D9F" w:rsidRPr="00453B3A" w:rsidRDefault="00174D9F"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57965DCD" w14:textId="77777777" w:rsidR="002921FE" w:rsidRDefault="002921FE" w:rsidP="00686D57">
      <w:pPr>
        <w:widowControl w:val="0"/>
        <w:autoSpaceDE w:val="0"/>
        <w:autoSpaceDN w:val="0"/>
        <w:adjustRightInd w:val="0"/>
        <w:jc w:val="right"/>
        <w:rPr>
          <w:i/>
          <w:color w:val="000000"/>
          <w:sz w:val="22"/>
          <w:szCs w:val="22"/>
        </w:rPr>
      </w:pPr>
    </w:p>
    <w:p w14:paraId="1CA15A1E" w14:textId="77777777" w:rsidR="002921FE" w:rsidRDefault="002921FE" w:rsidP="00686D57">
      <w:pPr>
        <w:widowControl w:val="0"/>
        <w:autoSpaceDE w:val="0"/>
        <w:autoSpaceDN w:val="0"/>
        <w:adjustRightInd w:val="0"/>
        <w:jc w:val="right"/>
        <w:rPr>
          <w:i/>
          <w:color w:val="000000"/>
          <w:sz w:val="22"/>
          <w:szCs w:val="22"/>
        </w:rPr>
      </w:pPr>
    </w:p>
    <w:p w14:paraId="3DCB49D7" w14:textId="77777777" w:rsidR="002921FE" w:rsidRDefault="002921FE" w:rsidP="00686D57">
      <w:pPr>
        <w:widowControl w:val="0"/>
        <w:autoSpaceDE w:val="0"/>
        <w:autoSpaceDN w:val="0"/>
        <w:adjustRightInd w:val="0"/>
        <w:jc w:val="right"/>
        <w:rPr>
          <w:i/>
          <w:color w:val="000000"/>
          <w:sz w:val="22"/>
          <w:szCs w:val="22"/>
        </w:rPr>
      </w:pPr>
    </w:p>
    <w:p w14:paraId="2A93CED3" w14:textId="750AE39F" w:rsidR="00686D57" w:rsidRPr="00A17573" w:rsidRDefault="00686D57" w:rsidP="00686D57">
      <w:pPr>
        <w:widowControl w:val="0"/>
        <w:autoSpaceDE w:val="0"/>
        <w:autoSpaceDN w:val="0"/>
        <w:adjustRightInd w:val="0"/>
        <w:jc w:val="right"/>
        <w:rPr>
          <w:i/>
          <w:color w:val="000000"/>
          <w:sz w:val="22"/>
          <w:szCs w:val="22"/>
        </w:rPr>
      </w:pPr>
      <w:r>
        <w:rPr>
          <w:i/>
          <w:color w:val="000000"/>
          <w:sz w:val="22"/>
          <w:szCs w:val="22"/>
        </w:rPr>
        <w:t>6</w:t>
      </w:r>
      <w:r w:rsidRPr="00A17573">
        <w:rPr>
          <w:i/>
          <w:color w:val="000000"/>
          <w:sz w:val="22"/>
          <w:szCs w:val="22"/>
        </w:rPr>
        <w:t>. pielikums</w:t>
      </w:r>
    </w:p>
    <w:p w14:paraId="037248A7" w14:textId="77777777" w:rsidR="00686D57" w:rsidRPr="00A17573" w:rsidRDefault="00686D57" w:rsidP="00686D57">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259D388" w14:textId="2410687A" w:rsidR="00686D57" w:rsidRDefault="00686D57" w:rsidP="00686D57">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2024/6</w:t>
      </w:r>
      <w:r w:rsidR="008338F2">
        <w:rPr>
          <w:bCs/>
          <w:i/>
          <w:iCs/>
          <w:sz w:val="22"/>
          <w:szCs w:val="22"/>
        </w:rPr>
        <w:t>3</w:t>
      </w:r>
      <w:r w:rsidRPr="00A17573">
        <w:rPr>
          <w:i/>
          <w:color w:val="000000"/>
          <w:sz w:val="22"/>
          <w:szCs w:val="22"/>
        </w:rPr>
        <w:t>, nolikumam</w:t>
      </w:r>
    </w:p>
    <w:p w14:paraId="5A27F90E" w14:textId="77777777" w:rsidR="00174D9F" w:rsidRDefault="00174D9F" w:rsidP="00174D9F">
      <w:pPr>
        <w:spacing w:line="259" w:lineRule="auto"/>
        <w:jc w:val="right"/>
        <w:rPr>
          <w:rFonts w:eastAsia="Calibri"/>
          <w:bCs/>
          <w:i/>
          <w:iCs/>
          <w:sz w:val="22"/>
          <w:szCs w:val="22"/>
          <w:lang w:eastAsia="en-US"/>
        </w:rPr>
      </w:pPr>
    </w:p>
    <w:p w14:paraId="4A8A80E0" w14:textId="77777777" w:rsidR="00174D9F" w:rsidRDefault="00174D9F" w:rsidP="00174D9F">
      <w:pPr>
        <w:spacing w:line="259" w:lineRule="auto"/>
        <w:jc w:val="right"/>
        <w:rPr>
          <w:rFonts w:eastAsia="Calibri"/>
          <w:bCs/>
          <w:i/>
          <w:iCs/>
          <w:sz w:val="22"/>
          <w:szCs w:val="22"/>
          <w:lang w:eastAsia="en-US"/>
        </w:rPr>
      </w:pPr>
    </w:p>
    <w:p w14:paraId="7B26B0AD" w14:textId="77777777" w:rsidR="00686D57" w:rsidRPr="00686D57" w:rsidRDefault="00686D57" w:rsidP="00686D57">
      <w:pPr>
        <w:widowControl w:val="0"/>
        <w:autoSpaceDE w:val="0"/>
        <w:autoSpaceDN w:val="0"/>
        <w:adjustRightInd w:val="0"/>
        <w:spacing w:before="16" w:line="260" w:lineRule="exact"/>
        <w:jc w:val="center"/>
        <w:rPr>
          <w:b/>
          <w:sz w:val="22"/>
          <w:szCs w:val="22"/>
        </w:rPr>
      </w:pPr>
      <w:r w:rsidRPr="00686D57">
        <w:rPr>
          <w:b/>
          <w:sz w:val="22"/>
          <w:szCs w:val="22"/>
        </w:rPr>
        <w:t>APLIECINĀJUMS</w:t>
      </w:r>
    </w:p>
    <w:p w14:paraId="1654C59A" w14:textId="0F677329" w:rsidR="00686D57" w:rsidRPr="00686D57" w:rsidRDefault="00686D57" w:rsidP="00686D57">
      <w:pPr>
        <w:widowControl w:val="0"/>
        <w:autoSpaceDE w:val="0"/>
        <w:autoSpaceDN w:val="0"/>
        <w:adjustRightInd w:val="0"/>
        <w:spacing w:before="16" w:line="260" w:lineRule="exact"/>
        <w:jc w:val="center"/>
        <w:rPr>
          <w:sz w:val="22"/>
          <w:szCs w:val="22"/>
        </w:rPr>
      </w:pPr>
      <w:r w:rsidRPr="00686D57">
        <w:rPr>
          <w:sz w:val="22"/>
          <w:szCs w:val="22"/>
        </w:rPr>
        <w:t>Par</w:t>
      </w:r>
      <w:r>
        <w:rPr>
          <w:sz w:val="22"/>
          <w:szCs w:val="22"/>
        </w:rPr>
        <w:t xml:space="preserve"> piesaistīto speciālistu</w:t>
      </w:r>
      <w:r w:rsidRPr="00686D57">
        <w:rPr>
          <w:sz w:val="22"/>
          <w:szCs w:val="22"/>
        </w:rPr>
        <w:t xml:space="preserve"> pieredzi</w:t>
      </w:r>
    </w:p>
    <w:p w14:paraId="4D2D5606"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Atklātam konkursam</w:t>
      </w:r>
    </w:p>
    <w:p w14:paraId="4C574AB1" w14:textId="77777777" w:rsidR="008171B0" w:rsidRPr="003D536A" w:rsidRDefault="008171B0" w:rsidP="008171B0">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5AEC25F3" w14:textId="02600798" w:rsidR="009C6FD4" w:rsidRPr="002F0835" w:rsidRDefault="00686D57" w:rsidP="005A4584">
      <w:pPr>
        <w:widowControl w:val="0"/>
        <w:autoSpaceDE w:val="0"/>
        <w:autoSpaceDN w:val="0"/>
        <w:adjustRightInd w:val="0"/>
        <w:spacing w:before="16" w:line="260" w:lineRule="exact"/>
        <w:jc w:val="center"/>
        <w:rPr>
          <w:bCs/>
          <w:i/>
          <w:iCs/>
          <w:sz w:val="22"/>
          <w:szCs w:val="22"/>
        </w:rPr>
      </w:pPr>
      <w:r w:rsidRPr="002F0835">
        <w:rPr>
          <w:sz w:val="22"/>
          <w:szCs w:val="22"/>
        </w:rPr>
        <w:t xml:space="preserve">Iepirkuma identifikācijas Nr. </w:t>
      </w:r>
      <w:r w:rsidRPr="002F0835">
        <w:rPr>
          <w:bCs/>
          <w:i/>
          <w:iCs/>
          <w:sz w:val="22"/>
          <w:szCs w:val="22"/>
        </w:rPr>
        <w:t>CAIP 2024/6</w:t>
      </w:r>
      <w:r w:rsidR="008171B0">
        <w:rPr>
          <w:bCs/>
          <w:i/>
          <w:iCs/>
          <w:sz w:val="22"/>
          <w:szCs w:val="22"/>
        </w:rPr>
        <w:t>3</w:t>
      </w:r>
    </w:p>
    <w:p w14:paraId="7824D179" w14:textId="0F7EE87F" w:rsidR="002F0835" w:rsidRPr="002F0835" w:rsidRDefault="002F0835" w:rsidP="005A4584">
      <w:pPr>
        <w:widowControl w:val="0"/>
        <w:autoSpaceDE w:val="0"/>
        <w:autoSpaceDN w:val="0"/>
        <w:adjustRightInd w:val="0"/>
        <w:spacing w:before="16" w:line="260" w:lineRule="exact"/>
        <w:jc w:val="center"/>
        <w:rPr>
          <w:bCs/>
          <w:i/>
          <w:iCs/>
          <w:sz w:val="22"/>
          <w:szCs w:val="22"/>
          <w:u w:val="single"/>
        </w:rPr>
      </w:pPr>
      <w:r w:rsidRPr="002F0835">
        <w:rPr>
          <w:bCs/>
          <w:i/>
          <w:iCs/>
          <w:sz w:val="22"/>
          <w:szCs w:val="22"/>
          <w:u w:val="single"/>
        </w:rPr>
        <w:t>Aizpilda attiecīgi tabulas sadaļu uz kuru tiek iesniegts piedāvājums.</w:t>
      </w:r>
    </w:p>
    <w:p w14:paraId="1F67CF10" w14:textId="77777777" w:rsidR="002F0835" w:rsidRPr="005A4584" w:rsidRDefault="002F0835" w:rsidP="005A4584">
      <w:pPr>
        <w:widowControl w:val="0"/>
        <w:autoSpaceDE w:val="0"/>
        <w:autoSpaceDN w:val="0"/>
        <w:adjustRightInd w:val="0"/>
        <w:spacing w:before="16" w:line="260" w:lineRule="exact"/>
        <w:jc w:val="center"/>
        <w:rPr>
          <w:bCs/>
          <w:sz w:val="22"/>
          <w:szCs w:val="22"/>
        </w:rPr>
      </w:pPr>
    </w:p>
    <w:p w14:paraId="7E0F9DDF" w14:textId="1EA84091" w:rsidR="00F55FCB" w:rsidRDefault="00F55FCB" w:rsidP="704AEAAE">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sidR="00CC1138">
        <w:rPr>
          <w:i/>
          <w:iCs/>
          <w:color w:val="000000" w:themeColor="text1"/>
          <w:sz w:val="22"/>
          <w:szCs w:val="22"/>
        </w:rPr>
        <w:t>5</w:t>
      </w:r>
      <w:r w:rsidRPr="704AEAAE">
        <w:rPr>
          <w:i/>
          <w:iCs/>
          <w:color w:val="000000" w:themeColor="text1"/>
          <w:sz w:val="22"/>
          <w:szCs w:val="22"/>
        </w:rPr>
        <w:t>.punkta prasības izpilde</w:t>
      </w:r>
      <w:r w:rsidR="0005472E">
        <w:rPr>
          <w:i/>
          <w:iCs/>
          <w:color w:val="000000" w:themeColor="text1"/>
          <w:sz w:val="22"/>
          <w:szCs w:val="22"/>
        </w:rPr>
        <w:t xml:space="preserve"> I daļai</w:t>
      </w:r>
    </w:p>
    <w:p w14:paraId="1393D36A" w14:textId="77777777" w:rsidR="00BB78CD" w:rsidRPr="005A4584" w:rsidRDefault="00BB78CD" w:rsidP="704AEAAE">
      <w:pPr>
        <w:widowControl w:val="0"/>
        <w:autoSpaceDE w:val="0"/>
        <w:autoSpaceDN w:val="0"/>
        <w:adjustRightInd w:val="0"/>
        <w:jc w:val="center"/>
        <w:rPr>
          <w:i/>
          <w:iCs/>
          <w:color w:val="000000"/>
          <w:sz w:val="22"/>
          <w:szCs w:val="22"/>
        </w:rPr>
      </w:pPr>
    </w:p>
    <w:p w14:paraId="38285CC3" w14:textId="77777777" w:rsidR="00F55FCB" w:rsidRPr="00A17573" w:rsidRDefault="00F55FCB" w:rsidP="00F55FCB">
      <w:pPr>
        <w:widowControl w:val="0"/>
        <w:autoSpaceDE w:val="0"/>
        <w:autoSpaceDN w:val="0"/>
        <w:adjustRightInd w:val="0"/>
        <w:jc w:val="right"/>
        <w:rPr>
          <w:i/>
          <w:iCs/>
          <w:color w:val="000000"/>
          <w:sz w:val="22"/>
          <w:szCs w:val="22"/>
          <w:u w:val="single"/>
        </w:rPr>
      </w:pPr>
    </w:p>
    <w:p w14:paraId="7F7B7C47" w14:textId="47086190" w:rsidR="00F55FCB" w:rsidRDefault="00CC1138" w:rsidP="00F55FCB">
      <w:pPr>
        <w:jc w:val="both"/>
        <w:rPr>
          <w:sz w:val="22"/>
          <w:szCs w:val="22"/>
        </w:rPr>
      </w:pPr>
      <w:r w:rsidRPr="00556C0D">
        <w:rPr>
          <w:b/>
          <w:bCs/>
          <w:color w:val="000000"/>
        </w:rPr>
        <w:t>Atbildīgais būvdarbu vadītāj</w:t>
      </w:r>
      <w:r>
        <w:rPr>
          <w:b/>
          <w:bCs/>
          <w:color w:val="000000"/>
        </w:rPr>
        <w:t>s</w:t>
      </w:r>
      <w:r w:rsidR="00F55FCB" w:rsidRPr="704AEAAE">
        <w:rPr>
          <w:b/>
          <w:bCs/>
          <w:sz w:val="22"/>
          <w:szCs w:val="22"/>
        </w:rPr>
        <w:t xml:space="preserve">__________ </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Pr>
          <w:sz w:val="22"/>
          <w:szCs w:val="22"/>
        </w:rPr>
        <w:t>5</w:t>
      </w:r>
      <w:r w:rsidR="00F55FCB" w:rsidRPr="704AEAAE">
        <w:rPr>
          <w:sz w:val="22"/>
          <w:szCs w:val="22"/>
        </w:rPr>
        <w:t>.1.</w:t>
      </w:r>
      <w:r w:rsidR="00F40DFB">
        <w:rPr>
          <w:sz w:val="22"/>
          <w:szCs w:val="22"/>
        </w:rPr>
        <w:t xml:space="preserve"> </w:t>
      </w:r>
      <w:r w:rsidR="00F55FCB" w:rsidRPr="704AEAAE">
        <w:rPr>
          <w:sz w:val="22"/>
          <w:szCs w:val="22"/>
        </w:rPr>
        <w:t>apakšpunktā noteiktajām prasībām:</w:t>
      </w:r>
    </w:p>
    <w:p w14:paraId="0822D2DA" w14:textId="77777777" w:rsidR="00BB78CD" w:rsidRPr="005466EE" w:rsidRDefault="00BB78CD" w:rsidP="00F55FCB">
      <w:pPr>
        <w:jc w:val="both"/>
        <w:rPr>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2523"/>
        <w:gridCol w:w="2551"/>
        <w:gridCol w:w="1985"/>
      </w:tblGrid>
      <w:tr w:rsidR="00FA1758" w:rsidRPr="005466EE" w14:paraId="18E250E8" w14:textId="29857C2F" w:rsidTr="00DE7445">
        <w:tc>
          <w:tcPr>
            <w:tcW w:w="567" w:type="dxa"/>
          </w:tcPr>
          <w:p w14:paraId="3F5BAF06" w14:textId="77777777" w:rsidR="00FA1758" w:rsidRPr="00BB78CD" w:rsidRDefault="00FA1758" w:rsidP="00BB78CD">
            <w:pPr>
              <w:jc w:val="center"/>
              <w:rPr>
                <w:b/>
                <w:bCs/>
                <w:sz w:val="22"/>
                <w:szCs w:val="22"/>
              </w:rPr>
            </w:pPr>
            <w:r w:rsidRPr="00BB78CD">
              <w:rPr>
                <w:b/>
                <w:bCs/>
                <w:sz w:val="22"/>
                <w:szCs w:val="22"/>
              </w:rPr>
              <w:t>Nr.</w:t>
            </w:r>
          </w:p>
        </w:tc>
        <w:tc>
          <w:tcPr>
            <w:tcW w:w="2155" w:type="dxa"/>
          </w:tcPr>
          <w:p w14:paraId="3B563D24"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23" w:type="dxa"/>
          </w:tcPr>
          <w:p w14:paraId="76745E40" w14:textId="79249364" w:rsidR="00FA1758" w:rsidRPr="00BB78CD" w:rsidRDefault="00FA1758" w:rsidP="00BB78CD">
            <w:pPr>
              <w:jc w:val="center"/>
              <w:rPr>
                <w:b/>
                <w:bCs/>
                <w:sz w:val="22"/>
                <w:szCs w:val="22"/>
              </w:rPr>
            </w:pPr>
            <w:r w:rsidRPr="00BB78CD">
              <w:rPr>
                <w:b/>
                <w:bCs/>
                <w:sz w:val="22"/>
                <w:szCs w:val="22"/>
              </w:rPr>
              <w:t xml:space="preserve">Objekta nosaukums, darbu veids, </w:t>
            </w:r>
            <w:r w:rsidR="00EF1F7B">
              <w:rPr>
                <w:b/>
                <w:bCs/>
                <w:sz w:val="22"/>
                <w:szCs w:val="22"/>
              </w:rPr>
              <w:t xml:space="preserve">apraksts, </w:t>
            </w:r>
            <w:r w:rsidRPr="00BB78CD">
              <w:rPr>
                <w:b/>
                <w:bCs/>
                <w:sz w:val="22"/>
                <w:szCs w:val="22"/>
              </w:rPr>
              <w:t>izpildes vieta</w:t>
            </w:r>
          </w:p>
        </w:tc>
        <w:tc>
          <w:tcPr>
            <w:tcW w:w="2551" w:type="dxa"/>
          </w:tcPr>
          <w:p w14:paraId="55CC4790" w14:textId="77777777" w:rsidR="00FA1758" w:rsidRPr="00BB78CD" w:rsidRDefault="00FA1758" w:rsidP="00BB78CD">
            <w:pPr>
              <w:jc w:val="center"/>
              <w:rPr>
                <w:b/>
                <w:bCs/>
                <w:sz w:val="22"/>
                <w:szCs w:val="22"/>
              </w:rPr>
            </w:pPr>
            <w:r w:rsidRPr="00BB78CD">
              <w:rPr>
                <w:b/>
                <w:bCs/>
                <w:sz w:val="22"/>
                <w:szCs w:val="22"/>
              </w:rPr>
              <w:t xml:space="preserve">Darbu izpildes </w:t>
            </w:r>
            <w:bookmarkStart w:id="25" w:name="_Hlk16512917"/>
            <w:r w:rsidRPr="00BB78CD">
              <w:rPr>
                <w:b/>
                <w:bCs/>
                <w:sz w:val="22"/>
                <w:szCs w:val="22"/>
              </w:rPr>
              <w:t>periods un datums, kad objekts nodots ekspluatācijā</w:t>
            </w:r>
            <w:bookmarkEnd w:id="25"/>
          </w:p>
        </w:tc>
        <w:tc>
          <w:tcPr>
            <w:tcW w:w="1985" w:type="dxa"/>
          </w:tcPr>
          <w:p w14:paraId="00F9E095" w14:textId="673DCD46"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164F3E05" w14:textId="0D296EE0" w:rsidTr="00DE7445">
        <w:tc>
          <w:tcPr>
            <w:tcW w:w="567" w:type="dxa"/>
          </w:tcPr>
          <w:p w14:paraId="3D4695D8" w14:textId="77777777" w:rsidR="00FA1758" w:rsidRPr="005466EE" w:rsidRDefault="00FA1758" w:rsidP="005D2C63">
            <w:pPr>
              <w:jc w:val="both"/>
              <w:rPr>
                <w:sz w:val="22"/>
                <w:szCs w:val="22"/>
              </w:rPr>
            </w:pPr>
            <w:r w:rsidRPr="005466EE">
              <w:rPr>
                <w:sz w:val="22"/>
                <w:szCs w:val="22"/>
              </w:rPr>
              <w:t>1.</w:t>
            </w:r>
          </w:p>
        </w:tc>
        <w:tc>
          <w:tcPr>
            <w:tcW w:w="2155" w:type="dxa"/>
          </w:tcPr>
          <w:p w14:paraId="57EF56D6" w14:textId="77777777" w:rsidR="00FA1758" w:rsidRPr="005466EE" w:rsidRDefault="00FA1758" w:rsidP="005D2C63">
            <w:pPr>
              <w:jc w:val="both"/>
              <w:rPr>
                <w:sz w:val="22"/>
                <w:szCs w:val="22"/>
              </w:rPr>
            </w:pPr>
          </w:p>
        </w:tc>
        <w:tc>
          <w:tcPr>
            <w:tcW w:w="2523" w:type="dxa"/>
          </w:tcPr>
          <w:p w14:paraId="13E321A4" w14:textId="77777777" w:rsidR="00FA1758" w:rsidRPr="005466EE" w:rsidRDefault="00FA1758" w:rsidP="005D2C63">
            <w:pPr>
              <w:jc w:val="both"/>
              <w:rPr>
                <w:sz w:val="22"/>
                <w:szCs w:val="22"/>
              </w:rPr>
            </w:pPr>
          </w:p>
        </w:tc>
        <w:tc>
          <w:tcPr>
            <w:tcW w:w="2551" w:type="dxa"/>
          </w:tcPr>
          <w:p w14:paraId="6EE65B73" w14:textId="77777777" w:rsidR="00FA1758" w:rsidRPr="005466EE" w:rsidRDefault="00FA1758" w:rsidP="005D2C63">
            <w:pPr>
              <w:jc w:val="both"/>
              <w:rPr>
                <w:sz w:val="22"/>
                <w:szCs w:val="22"/>
              </w:rPr>
            </w:pPr>
          </w:p>
        </w:tc>
        <w:tc>
          <w:tcPr>
            <w:tcW w:w="1985" w:type="dxa"/>
          </w:tcPr>
          <w:p w14:paraId="098F4A71" w14:textId="77777777" w:rsidR="00FA1758" w:rsidRPr="005466EE" w:rsidRDefault="00FA1758" w:rsidP="005D2C63">
            <w:pPr>
              <w:jc w:val="both"/>
              <w:rPr>
                <w:sz w:val="22"/>
                <w:szCs w:val="22"/>
              </w:rPr>
            </w:pPr>
          </w:p>
        </w:tc>
      </w:tr>
      <w:tr w:rsidR="00FA1758" w:rsidRPr="005466EE" w14:paraId="294955FF" w14:textId="59277F78" w:rsidTr="00DE7445">
        <w:tc>
          <w:tcPr>
            <w:tcW w:w="567" w:type="dxa"/>
            <w:tcBorders>
              <w:top w:val="single" w:sz="4" w:space="0" w:color="auto"/>
              <w:left w:val="single" w:sz="4" w:space="0" w:color="auto"/>
              <w:bottom w:val="single" w:sz="4" w:space="0" w:color="auto"/>
              <w:right w:val="single" w:sz="4" w:space="0" w:color="auto"/>
            </w:tcBorders>
          </w:tcPr>
          <w:p w14:paraId="790B0760" w14:textId="77777777" w:rsidR="00FA1758" w:rsidRPr="005466EE" w:rsidRDefault="00FA1758" w:rsidP="005D2C63">
            <w:pPr>
              <w:jc w:val="both"/>
              <w:rPr>
                <w:sz w:val="22"/>
                <w:szCs w:val="22"/>
              </w:rPr>
            </w:pPr>
            <w:r w:rsidRPr="005466EE">
              <w:rPr>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3726EB9B" w14:textId="77777777" w:rsidR="00FA1758" w:rsidRPr="005466EE" w:rsidRDefault="00FA1758" w:rsidP="005D2C63">
            <w:pPr>
              <w:jc w:val="both"/>
              <w:rPr>
                <w:sz w:val="22"/>
                <w:szCs w:val="22"/>
              </w:rPr>
            </w:pPr>
          </w:p>
        </w:tc>
        <w:tc>
          <w:tcPr>
            <w:tcW w:w="2523" w:type="dxa"/>
            <w:tcBorders>
              <w:top w:val="single" w:sz="4" w:space="0" w:color="auto"/>
              <w:left w:val="single" w:sz="4" w:space="0" w:color="auto"/>
              <w:bottom w:val="single" w:sz="4" w:space="0" w:color="auto"/>
              <w:right w:val="single" w:sz="4" w:space="0" w:color="auto"/>
            </w:tcBorders>
          </w:tcPr>
          <w:p w14:paraId="6B296B5A" w14:textId="77777777" w:rsidR="00FA1758" w:rsidRPr="005466EE" w:rsidRDefault="00FA1758" w:rsidP="005D2C63">
            <w:pPr>
              <w:jc w:val="both"/>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E21FF3A" w14:textId="77777777" w:rsidR="00FA1758" w:rsidRPr="005466EE" w:rsidRDefault="00FA1758" w:rsidP="005D2C63">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B51F971" w14:textId="77777777" w:rsidR="00FA1758" w:rsidRPr="005466EE" w:rsidRDefault="00FA1758" w:rsidP="005D2C63">
            <w:pPr>
              <w:jc w:val="both"/>
              <w:rPr>
                <w:sz w:val="22"/>
                <w:szCs w:val="22"/>
              </w:rPr>
            </w:pPr>
          </w:p>
        </w:tc>
      </w:tr>
    </w:tbl>
    <w:p w14:paraId="7D74F046" w14:textId="77777777" w:rsidR="00F55FCB" w:rsidRDefault="00F55FCB" w:rsidP="00F55FCB">
      <w:pPr>
        <w:jc w:val="both"/>
        <w:rPr>
          <w:sz w:val="22"/>
          <w:szCs w:val="22"/>
        </w:rPr>
      </w:pPr>
    </w:p>
    <w:p w14:paraId="7F05C0C8" w14:textId="77777777" w:rsidR="005A4584" w:rsidRPr="005466EE" w:rsidRDefault="005A4584" w:rsidP="00F55FCB">
      <w:pPr>
        <w:jc w:val="both"/>
        <w:rPr>
          <w:sz w:val="22"/>
          <w:szCs w:val="22"/>
        </w:rPr>
      </w:pPr>
    </w:p>
    <w:p w14:paraId="0A32A911" w14:textId="1568E893" w:rsidR="00F55FCB" w:rsidRDefault="00C46BCC" w:rsidP="00F55FCB">
      <w:pPr>
        <w:ind w:right="299"/>
        <w:jc w:val="both"/>
        <w:rPr>
          <w:sz w:val="22"/>
          <w:szCs w:val="22"/>
        </w:rPr>
      </w:pPr>
      <w:r w:rsidRPr="00183565">
        <w:rPr>
          <w:b/>
          <w:bCs/>
          <w:color w:val="000000" w:themeColor="text1"/>
          <w:sz w:val="24"/>
          <w:szCs w:val="24"/>
        </w:rPr>
        <w:t xml:space="preserve">Elektroietaišu izbūves darbu </w:t>
      </w:r>
      <w:r w:rsidR="00CC1138" w:rsidRPr="00CC1138">
        <w:rPr>
          <w:b/>
          <w:bCs/>
          <w:color w:val="000000" w:themeColor="text1"/>
          <w:sz w:val="24"/>
          <w:szCs w:val="24"/>
        </w:rPr>
        <w:t xml:space="preserve">būvdarbu vadītājs </w:t>
      </w:r>
      <w:r w:rsidR="00F55FCB" w:rsidRPr="704AEAAE">
        <w:rPr>
          <w:b/>
          <w:bCs/>
          <w:sz w:val="22"/>
          <w:szCs w:val="22"/>
        </w:rPr>
        <w:t>______</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CC1138">
        <w:rPr>
          <w:sz w:val="22"/>
          <w:szCs w:val="22"/>
        </w:rPr>
        <w:t>5</w:t>
      </w:r>
      <w:r w:rsidR="00F55FCB" w:rsidRPr="704AEAAE">
        <w:rPr>
          <w:sz w:val="22"/>
          <w:szCs w:val="22"/>
        </w:rPr>
        <w:t>.2. apakšpunktā noteiktajām prasībām:</w:t>
      </w:r>
    </w:p>
    <w:p w14:paraId="7BFF6B46" w14:textId="77777777" w:rsidR="00BB78CD" w:rsidRPr="005466EE" w:rsidRDefault="00BB78CD" w:rsidP="00F55FCB">
      <w:pPr>
        <w:ind w:right="299"/>
        <w:jc w:val="both"/>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410"/>
        <w:gridCol w:w="1843"/>
      </w:tblGrid>
      <w:tr w:rsidR="00FA1758" w:rsidRPr="005466EE" w14:paraId="78C9696C" w14:textId="7F600681" w:rsidTr="00DE7445">
        <w:tc>
          <w:tcPr>
            <w:tcW w:w="680" w:type="dxa"/>
          </w:tcPr>
          <w:p w14:paraId="548C9990"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30EBFF7B"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68B4E72D" w14:textId="1F2C0882" w:rsidR="00FA1758" w:rsidRPr="00BB78CD" w:rsidRDefault="00FA1758" w:rsidP="00BB78CD">
            <w:pPr>
              <w:jc w:val="center"/>
              <w:rPr>
                <w:b/>
                <w:bCs/>
                <w:sz w:val="22"/>
                <w:szCs w:val="22"/>
              </w:rPr>
            </w:pPr>
            <w:r w:rsidRPr="00BB78CD">
              <w:rPr>
                <w:b/>
                <w:bCs/>
                <w:sz w:val="22"/>
                <w:szCs w:val="22"/>
              </w:rPr>
              <w:t>Objekta nosaukums, darbu veids,</w:t>
            </w:r>
            <w:r w:rsidR="00EF1F7B">
              <w:rPr>
                <w:b/>
                <w:bCs/>
                <w:sz w:val="22"/>
                <w:szCs w:val="22"/>
              </w:rPr>
              <w:t xml:space="preserve"> apraksts,</w:t>
            </w:r>
            <w:r w:rsidRPr="00BB78CD">
              <w:rPr>
                <w:b/>
                <w:bCs/>
                <w:sz w:val="22"/>
                <w:szCs w:val="22"/>
              </w:rPr>
              <w:t xml:space="preserve"> izpildes vieta</w:t>
            </w:r>
          </w:p>
        </w:tc>
        <w:tc>
          <w:tcPr>
            <w:tcW w:w="2410" w:type="dxa"/>
          </w:tcPr>
          <w:p w14:paraId="7F158CD9"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1843" w:type="dxa"/>
          </w:tcPr>
          <w:p w14:paraId="21E67308" w14:textId="5169D257"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06D5D36F" w14:textId="20D7D09A" w:rsidTr="00DE7445">
        <w:tc>
          <w:tcPr>
            <w:tcW w:w="680" w:type="dxa"/>
          </w:tcPr>
          <w:p w14:paraId="61DE5988" w14:textId="77777777" w:rsidR="00FA1758" w:rsidRPr="005466EE" w:rsidRDefault="00FA1758" w:rsidP="005D2C63">
            <w:pPr>
              <w:jc w:val="both"/>
              <w:rPr>
                <w:sz w:val="22"/>
                <w:szCs w:val="22"/>
              </w:rPr>
            </w:pPr>
            <w:r w:rsidRPr="005466EE">
              <w:rPr>
                <w:sz w:val="22"/>
                <w:szCs w:val="22"/>
              </w:rPr>
              <w:t>1.</w:t>
            </w:r>
          </w:p>
        </w:tc>
        <w:tc>
          <w:tcPr>
            <w:tcW w:w="2552" w:type="dxa"/>
          </w:tcPr>
          <w:p w14:paraId="2A1D95A4" w14:textId="77777777" w:rsidR="00FA1758" w:rsidRPr="005466EE" w:rsidRDefault="00FA1758" w:rsidP="005D2C63">
            <w:pPr>
              <w:jc w:val="both"/>
              <w:rPr>
                <w:sz w:val="22"/>
                <w:szCs w:val="22"/>
              </w:rPr>
            </w:pPr>
          </w:p>
        </w:tc>
        <w:tc>
          <w:tcPr>
            <w:tcW w:w="2580" w:type="dxa"/>
          </w:tcPr>
          <w:p w14:paraId="4C02893F" w14:textId="77777777" w:rsidR="00FA1758" w:rsidRPr="005466EE" w:rsidRDefault="00FA1758" w:rsidP="005D2C63">
            <w:pPr>
              <w:jc w:val="both"/>
              <w:rPr>
                <w:sz w:val="22"/>
                <w:szCs w:val="22"/>
              </w:rPr>
            </w:pPr>
          </w:p>
        </w:tc>
        <w:tc>
          <w:tcPr>
            <w:tcW w:w="2410" w:type="dxa"/>
          </w:tcPr>
          <w:p w14:paraId="18581978" w14:textId="77777777" w:rsidR="00FA1758" w:rsidRPr="005466EE" w:rsidRDefault="00FA1758" w:rsidP="005D2C63">
            <w:pPr>
              <w:jc w:val="both"/>
              <w:rPr>
                <w:sz w:val="22"/>
                <w:szCs w:val="22"/>
              </w:rPr>
            </w:pPr>
          </w:p>
        </w:tc>
        <w:tc>
          <w:tcPr>
            <w:tcW w:w="1843" w:type="dxa"/>
          </w:tcPr>
          <w:p w14:paraId="126A5D7E" w14:textId="77777777" w:rsidR="00FA1758" w:rsidRPr="005466EE" w:rsidRDefault="00FA1758" w:rsidP="005D2C63">
            <w:pPr>
              <w:jc w:val="both"/>
              <w:rPr>
                <w:sz w:val="22"/>
                <w:szCs w:val="22"/>
              </w:rPr>
            </w:pPr>
          </w:p>
        </w:tc>
      </w:tr>
    </w:tbl>
    <w:p w14:paraId="2D8E5F84" w14:textId="77777777" w:rsidR="0005472E" w:rsidRDefault="0005472E" w:rsidP="0005472E">
      <w:pPr>
        <w:widowControl w:val="0"/>
        <w:autoSpaceDE w:val="0"/>
        <w:autoSpaceDN w:val="0"/>
        <w:adjustRightInd w:val="0"/>
        <w:jc w:val="center"/>
        <w:rPr>
          <w:i/>
          <w:iCs/>
          <w:color w:val="000000" w:themeColor="text1"/>
          <w:sz w:val="22"/>
          <w:szCs w:val="22"/>
        </w:rPr>
      </w:pPr>
    </w:p>
    <w:p w14:paraId="007969A4" w14:textId="77777777" w:rsidR="00BB78CD" w:rsidRDefault="00BB78CD" w:rsidP="002F0835">
      <w:pPr>
        <w:widowControl w:val="0"/>
        <w:autoSpaceDE w:val="0"/>
        <w:autoSpaceDN w:val="0"/>
        <w:adjustRightInd w:val="0"/>
        <w:rPr>
          <w:i/>
          <w:iCs/>
          <w:color w:val="000000" w:themeColor="text1"/>
          <w:sz w:val="22"/>
          <w:szCs w:val="22"/>
        </w:rPr>
      </w:pPr>
    </w:p>
    <w:p w14:paraId="4E5F44C0" w14:textId="77777777" w:rsidR="00B17820" w:rsidRDefault="00B17820" w:rsidP="002F0835">
      <w:pPr>
        <w:widowControl w:val="0"/>
        <w:autoSpaceDE w:val="0"/>
        <w:autoSpaceDN w:val="0"/>
        <w:adjustRightInd w:val="0"/>
        <w:rPr>
          <w:i/>
          <w:iCs/>
          <w:color w:val="000000" w:themeColor="text1"/>
          <w:sz w:val="22"/>
          <w:szCs w:val="22"/>
        </w:rPr>
      </w:pPr>
    </w:p>
    <w:p w14:paraId="437D3B44" w14:textId="77777777" w:rsidR="00B17820" w:rsidRDefault="00B17820" w:rsidP="002F0835">
      <w:pPr>
        <w:widowControl w:val="0"/>
        <w:autoSpaceDE w:val="0"/>
        <w:autoSpaceDN w:val="0"/>
        <w:adjustRightInd w:val="0"/>
        <w:rPr>
          <w:i/>
          <w:iCs/>
          <w:color w:val="000000" w:themeColor="text1"/>
          <w:sz w:val="22"/>
          <w:szCs w:val="22"/>
        </w:rPr>
      </w:pPr>
    </w:p>
    <w:p w14:paraId="540424FF" w14:textId="77777777" w:rsidR="00B17820" w:rsidRDefault="00B17820" w:rsidP="002F0835">
      <w:pPr>
        <w:widowControl w:val="0"/>
        <w:autoSpaceDE w:val="0"/>
        <w:autoSpaceDN w:val="0"/>
        <w:adjustRightInd w:val="0"/>
        <w:rPr>
          <w:i/>
          <w:iCs/>
          <w:color w:val="000000" w:themeColor="text1"/>
          <w:sz w:val="22"/>
          <w:szCs w:val="22"/>
        </w:rPr>
      </w:pPr>
    </w:p>
    <w:p w14:paraId="73C063E7" w14:textId="77777777" w:rsidR="00B17820" w:rsidRDefault="00B17820" w:rsidP="002F0835">
      <w:pPr>
        <w:widowControl w:val="0"/>
        <w:autoSpaceDE w:val="0"/>
        <w:autoSpaceDN w:val="0"/>
        <w:adjustRightInd w:val="0"/>
        <w:rPr>
          <w:i/>
          <w:iCs/>
          <w:color w:val="000000" w:themeColor="text1"/>
          <w:sz w:val="22"/>
          <w:szCs w:val="22"/>
        </w:rPr>
      </w:pPr>
    </w:p>
    <w:p w14:paraId="52B7B1DF" w14:textId="77777777" w:rsidR="00B17820" w:rsidRDefault="00B17820" w:rsidP="002F0835">
      <w:pPr>
        <w:widowControl w:val="0"/>
        <w:autoSpaceDE w:val="0"/>
        <w:autoSpaceDN w:val="0"/>
        <w:adjustRightInd w:val="0"/>
        <w:rPr>
          <w:i/>
          <w:iCs/>
          <w:color w:val="000000" w:themeColor="text1"/>
          <w:sz w:val="22"/>
          <w:szCs w:val="22"/>
        </w:rPr>
      </w:pPr>
    </w:p>
    <w:p w14:paraId="7BBE1E8A" w14:textId="77777777" w:rsidR="00B17820" w:rsidRDefault="00B17820" w:rsidP="002F0835">
      <w:pPr>
        <w:widowControl w:val="0"/>
        <w:autoSpaceDE w:val="0"/>
        <w:autoSpaceDN w:val="0"/>
        <w:adjustRightInd w:val="0"/>
        <w:rPr>
          <w:i/>
          <w:iCs/>
          <w:color w:val="000000" w:themeColor="text1"/>
          <w:sz w:val="22"/>
          <w:szCs w:val="22"/>
        </w:rPr>
      </w:pPr>
    </w:p>
    <w:p w14:paraId="5C9B38BB" w14:textId="77777777" w:rsidR="00B17820" w:rsidRDefault="00B17820" w:rsidP="002F0835">
      <w:pPr>
        <w:widowControl w:val="0"/>
        <w:autoSpaceDE w:val="0"/>
        <w:autoSpaceDN w:val="0"/>
        <w:adjustRightInd w:val="0"/>
        <w:rPr>
          <w:i/>
          <w:iCs/>
          <w:color w:val="000000" w:themeColor="text1"/>
          <w:sz w:val="22"/>
          <w:szCs w:val="22"/>
        </w:rPr>
      </w:pPr>
    </w:p>
    <w:p w14:paraId="20125B94" w14:textId="77777777" w:rsidR="00B17820" w:rsidRDefault="00B17820" w:rsidP="002F0835">
      <w:pPr>
        <w:widowControl w:val="0"/>
        <w:autoSpaceDE w:val="0"/>
        <w:autoSpaceDN w:val="0"/>
        <w:adjustRightInd w:val="0"/>
        <w:rPr>
          <w:i/>
          <w:iCs/>
          <w:color w:val="000000" w:themeColor="text1"/>
          <w:sz w:val="22"/>
          <w:szCs w:val="22"/>
        </w:rPr>
      </w:pPr>
    </w:p>
    <w:p w14:paraId="666273FF" w14:textId="77777777" w:rsidR="00B17820" w:rsidRDefault="00B17820" w:rsidP="002F0835">
      <w:pPr>
        <w:widowControl w:val="0"/>
        <w:autoSpaceDE w:val="0"/>
        <w:autoSpaceDN w:val="0"/>
        <w:adjustRightInd w:val="0"/>
        <w:rPr>
          <w:i/>
          <w:iCs/>
          <w:color w:val="000000" w:themeColor="text1"/>
          <w:sz w:val="22"/>
          <w:szCs w:val="22"/>
        </w:rPr>
      </w:pPr>
    </w:p>
    <w:p w14:paraId="76ADF2E5" w14:textId="77777777" w:rsidR="003717E7" w:rsidRDefault="003717E7" w:rsidP="002F0835">
      <w:pPr>
        <w:widowControl w:val="0"/>
        <w:autoSpaceDE w:val="0"/>
        <w:autoSpaceDN w:val="0"/>
        <w:adjustRightInd w:val="0"/>
        <w:rPr>
          <w:i/>
          <w:iCs/>
          <w:color w:val="000000" w:themeColor="text1"/>
          <w:sz w:val="22"/>
          <w:szCs w:val="22"/>
        </w:rPr>
      </w:pPr>
    </w:p>
    <w:p w14:paraId="7CB62226" w14:textId="77777777" w:rsidR="002F0835" w:rsidRDefault="002F0835" w:rsidP="002F0835">
      <w:pPr>
        <w:widowControl w:val="0"/>
        <w:autoSpaceDE w:val="0"/>
        <w:autoSpaceDN w:val="0"/>
        <w:adjustRightInd w:val="0"/>
        <w:rPr>
          <w:i/>
          <w:iCs/>
          <w:color w:val="000000" w:themeColor="text1"/>
          <w:sz w:val="22"/>
          <w:szCs w:val="22"/>
        </w:rPr>
      </w:pPr>
    </w:p>
    <w:p w14:paraId="407CDD73" w14:textId="33F060A7" w:rsidR="008D34E5" w:rsidRDefault="0005472E" w:rsidP="00224385">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Pr>
          <w:i/>
          <w:iCs/>
          <w:color w:val="000000" w:themeColor="text1"/>
          <w:sz w:val="22"/>
          <w:szCs w:val="22"/>
        </w:rPr>
        <w:t>7</w:t>
      </w:r>
      <w:r w:rsidRPr="704AEAAE">
        <w:rPr>
          <w:i/>
          <w:iCs/>
          <w:color w:val="000000" w:themeColor="text1"/>
          <w:sz w:val="22"/>
          <w:szCs w:val="22"/>
        </w:rPr>
        <w:t>.punkta prasības izpilde</w:t>
      </w:r>
      <w:r>
        <w:rPr>
          <w:i/>
          <w:iCs/>
          <w:color w:val="000000" w:themeColor="text1"/>
          <w:sz w:val="22"/>
          <w:szCs w:val="22"/>
        </w:rPr>
        <w:t xml:space="preserve"> II daļai</w:t>
      </w:r>
    </w:p>
    <w:p w14:paraId="7D5B06D4" w14:textId="77777777" w:rsidR="008D34E5" w:rsidRDefault="008D34E5" w:rsidP="0005472E">
      <w:pPr>
        <w:widowControl w:val="0"/>
        <w:autoSpaceDE w:val="0"/>
        <w:autoSpaceDN w:val="0"/>
        <w:adjustRightInd w:val="0"/>
        <w:jc w:val="center"/>
        <w:rPr>
          <w:i/>
          <w:iCs/>
          <w:color w:val="000000" w:themeColor="text1"/>
          <w:sz w:val="22"/>
          <w:szCs w:val="22"/>
        </w:rPr>
      </w:pPr>
    </w:p>
    <w:p w14:paraId="726149BC" w14:textId="01F4423A" w:rsidR="008D34E5" w:rsidRPr="008D34E5" w:rsidRDefault="00CC1138" w:rsidP="00224385">
      <w:pPr>
        <w:widowControl w:val="0"/>
        <w:autoSpaceDE w:val="0"/>
        <w:autoSpaceDN w:val="0"/>
        <w:adjustRightInd w:val="0"/>
        <w:jc w:val="both"/>
        <w:rPr>
          <w:color w:val="000000" w:themeColor="text1"/>
          <w:sz w:val="22"/>
          <w:szCs w:val="22"/>
        </w:rPr>
      </w:pPr>
      <w:r w:rsidRPr="00CC1138">
        <w:rPr>
          <w:b/>
          <w:bCs/>
          <w:sz w:val="24"/>
          <w:szCs w:val="24"/>
        </w:rPr>
        <w:t>Būvprojekta vadītājs</w:t>
      </w:r>
      <w:r w:rsidRPr="008D34E5">
        <w:rPr>
          <w:b/>
          <w:bCs/>
          <w:color w:val="000000" w:themeColor="text1"/>
          <w:sz w:val="22"/>
          <w:szCs w:val="22"/>
        </w:rPr>
        <w:t xml:space="preserve"> </w:t>
      </w:r>
      <w:r w:rsidR="008D34E5" w:rsidRPr="008D34E5">
        <w:rPr>
          <w:b/>
          <w:bCs/>
          <w:color w:val="000000" w:themeColor="text1"/>
          <w:sz w:val="22"/>
          <w:szCs w:val="22"/>
        </w:rPr>
        <w:t>__________ (vārds, uzvārds) pieredze</w:t>
      </w:r>
      <w:r w:rsidR="008D34E5" w:rsidRPr="008D34E5">
        <w:rPr>
          <w:color w:val="000000" w:themeColor="text1"/>
          <w:sz w:val="22"/>
          <w:szCs w:val="22"/>
        </w:rPr>
        <w:t xml:space="preserve"> atbilstoši nolikuma 3.</w:t>
      </w:r>
      <w:r w:rsidR="008D34E5" w:rsidRPr="00224385">
        <w:rPr>
          <w:color w:val="000000" w:themeColor="text1"/>
          <w:sz w:val="22"/>
          <w:szCs w:val="22"/>
        </w:rPr>
        <w:t>7</w:t>
      </w:r>
      <w:r w:rsidR="008D34E5" w:rsidRPr="008D34E5">
        <w:rPr>
          <w:color w:val="000000" w:themeColor="text1"/>
          <w:sz w:val="22"/>
          <w:szCs w:val="22"/>
        </w:rPr>
        <w:t>.1. apakšpunktā noteiktajām prasībām:</w:t>
      </w:r>
    </w:p>
    <w:p w14:paraId="19569554" w14:textId="77777777" w:rsidR="008D34E5" w:rsidRPr="008D34E5" w:rsidRDefault="008D34E5" w:rsidP="008D34E5">
      <w:pPr>
        <w:widowControl w:val="0"/>
        <w:autoSpaceDE w:val="0"/>
        <w:autoSpaceDN w:val="0"/>
        <w:adjustRightInd w:val="0"/>
        <w:jc w:val="center"/>
        <w:rPr>
          <w:i/>
          <w:iCs/>
          <w:color w:val="000000" w:themeColor="text1"/>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FA1758" w:rsidRPr="008D34E5" w14:paraId="5266DB0D" w14:textId="73A26D4C" w:rsidTr="00DE7445">
        <w:tc>
          <w:tcPr>
            <w:tcW w:w="567" w:type="dxa"/>
          </w:tcPr>
          <w:p w14:paraId="29AB7DE0" w14:textId="77777777" w:rsidR="00FA1758" w:rsidRPr="008D34E5" w:rsidRDefault="00FA1758" w:rsidP="008D34E5">
            <w:pPr>
              <w:widowControl w:val="0"/>
              <w:autoSpaceDE w:val="0"/>
              <w:autoSpaceDN w:val="0"/>
              <w:adjustRightInd w:val="0"/>
              <w:jc w:val="center"/>
              <w:rPr>
                <w:b/>
                <w:bCs/>
                <w:i/>
                <w:iCs/>
                <w:color w:val="000000" w:themeColor="text1"/>
                <w:sz w:val="22"/>
                <w:szCs w:val="22"/>
              </w:rPr>
            </w:pPr>
            <w:r w:rsidRPr="008D34E5">
              <w:rPr>
                <w:b/>
                <w:bCs/>
                <w:i/>
                <w:iCs/>
                <w:color w:val="000000" w:themeColor="text1"/>
                <w:sz w:val="22"/>
                <w:szCs w:val="22"/>
              </w:rPr>
              <w:t>Nr.</w:t>
            </w:r>
          </w:p>
        </w:tc>
        <w:tc>
          <w:tcPr>
            <w:tcW w:w="2155" w:type="dxa"/>
          </w:tcPr>
          <w:p w14:paraId="3308C35B"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Pasūtītājs (pasūtītāja kontaktpersona)</w:t>
            </w:r>
          </w:p>
        </w:tc>
        <w:tc>
          <w:tcPr>
            <w:tcW w:w="3090" w:type="dxa"/>
          </w:tcPr>
          <w:p w14:paraId="723B50BF"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Objekta nosaukums, darbu veids, izpildes vieta</w:t>
            </w:r>
          </w:p>
        </w:tc>
        <w:tc>
          <w:tcPr>
            <w:tcW w:w="2268" w:type="dxa"/>
          </w:tcPr>
          <w:p w14:paraId="6895B5A8"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Darbu izpildes periods un datums, kad objekts nodots ekspluatācijā</w:t>
            </w:r>
          </w:p>
        </w:tc>
        <w:tc>
          <w:tcPr>
            <w:tcW w:w="2268" w:type="dxa"/>
          </w:tcPr>
          <w:p w14:paraId="394800C9" w14:textId="6D23484F" w:rsidR="00FA1758" w:rsidRPr="00FA1758" w:rsidRDefault="00FA1758" w:rsidP="008D34E5">
            <w:pPr>
              <w:widowControl w:val="0"/>
              <w:autoSpaceDE w:val="0"/>
              <w:autoSpaceDN w:val="0"/>
              <w:adjustRightInd w:val="0"/>
              <w:jc w:val="center"/>
              <w:rPr>
                <w:b/>
                <w:bCs/>
                <w:color w:val="000000" w:themeColor="text1"/>
                <w:sz w:val="22"/>
                <w:szCs w:val="22"/>
              </w:rPr>
            </w:pPr>
            <w:r>
              <w:rPr>
                <w:b/>
                <w:bCs/>
                <w:iCs/>
                <w:sz w:val="22"/>
                <w:szCs w:val="22"/>
              </w:rPr>
              <w:t>Norādīt dokumentus, kas piedāvājumā apliecina minēto prasību izpildi</w:t>
            </w:r>
          </w:p>
        </w:tc>
      </w:tr>
      <w:tr w:rsidR="00FA1758" w:rsidRPr="008D34E5" w14:paraId="001FAA82" w14:textId="1A52E262" w:rsidTr="00DE7445">
        <w:tc>
          <w:tcPr>
            <w:tcW w:w="567" w:type="dxa"/>
          </w:tcPr>
          <w:p w14:paraId="4EEE6693"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1.</w:t>
            </w:r>
          </w:p>
        </w:tc>
        <w:tc>
          <w:tcPr>
            <w:tcW w:w="2155" w:type="dxa"/>
          </w:tcPr>
          <w:p w14:paraId="2AE201FA"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Pr>
          <w:p w14:paraId="3B728ED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34DF9338"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78C38863"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r w:rsidR="00FA1758" w:rsidRPr="008D34E5" w14:paraId="36145EE2" w14:textId="0054466A" w:rsidTr="00DE7445">
        <w:tc>
          <w:tcPr>
            <w:tcW w:w="567" w:type="dxa"/>
            <w:tcBorders>
              <w:top w:val="single" w:sz="4" w:space="0" w:color="auto"/>
              <w:left w:val="single" w:sz="4" w:space="0" w:color="auto"/>
              <w:bottom w:val="single" w:sz="4" w:space="0" w:color="auto"/>
              <w:right w:val="single" w:sz="4" w:space="0" w:color="auto"/>
            </w:tcBorders>
          </w:tcPr>
          <w:p w14:paraId="59DCE490"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0A39500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Borders>
              <w:top w:val="single" w:sz="4" w:space="0" w:color="auto"/>
              <w:left w:val="single" w:sz="4" w:space="0" w:color="auto"/>
              <w:bottom w:val="single" w:sz="4" w:space="0" w:color="auto"/>
              <w:right w:val="single" w:sz="4" w:space="0" w:color="auto"/>
            </w:tcBorders>
          </w:tcPr>
          <w:p w14:paraId="53BF7A4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C3B56F"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C1DFB2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bl>
    <w:p w14:paraId="36D05BDF" w14:textId="77777777" w:rsidR="008D34E5" w:rsidRDefault="008D34E5" w:rsidP="008D34E5">
      <w:pPr>
        <w:widowControl w:val="0"/>
        <w:autoSpaceDE w:val="0"/>
        <w:autoSpaceDN w:val="0"/>
        <w:adjustRightInd w:val="0"/>
        <w:rPr>
          <w:i/>
          <w:iCs/>
          <w:color w:val="000000"/>
          <w:sz w:val="22"/>
          <w:szCs w:val="22"/>
        </w:rPr>
      </w:pPr>
    </w:p>
    <w:p w14:paraId="37195D8A" w14:textId="77777777" w:rsidR="00B17820" w:rsidRDefault="00B17820" w:rsidP="008D34E5">
      <w:pPr>
        <w:widowControl w:val="0"/>
        <w:autoSpaceDE w:val="0"/>
        <w:autoSpaceDN w:val="0"/>
        <w:adjustRightInd w:val="0"/>
        <w:rPr>
          <w:i/>
          <w:iCs/>
          <w:color w:val="000000"/>
          <w:sz w:val="22"/>
          <w:szCs w:val="22"/>
        </w:rPr>
      </w:pPr>
    </w:p>
    <w:p w14:paraId="2F5F12AC" w14:textId="78B098BD" w:rsidR="00CC1138" w:rsidRPr="00CC1138" w:rsidRDefault="00CC1138" w:rsidP="00CC1138">
      <w:pPr>
        <w:widowControl w:val="0"/>
        <w:autoSpaceDE w:val="0"/>
        <w:autoSpaceDN w:val="0"/>
        <w:adjustRightInd w:val="0"/>
        <w:jc w:val="both"/>
        <w:rPr>
          <w:color w:val="000000"/>
          <w:sz w:val="22"/>
          <w:szCs w:val="22"/>
        </w:rPr>
      </w:pPr>
      <w:r w:rsidRPr="00CC1138">
        <w:rPr>
          <w:b/>
          <w:bCs/>
          <w:color w:val="000000"/>
          <w:sz w:val="24"/>
          <w:szCs w:val="24"/>
        </w:rPr>
        <w:t>Atbildīgais būvdarbu vadītājs</w:t>
      </w:r>
      <w:r w:rsidRPr="00CC1138">
        <w:rPr>
          <w:b/>
          <w:bCs/>
          <w:color w:val="000000"/>
          <w:sz w:val="22"/>
          <w:szCs w:val="22"/>
        </w:rPr>
        <w:t xml:space="preserve"> __________ (vārds, uzvārds) pieredze</w:t>
      </w:r>
      <w:r w:rsidRPr="00CC1138">
        <w:rPr>
          <w:color w:val="000000"/>
          <w:sz w:val="22"/>
          <w:szCs w:val="22"/>
        </w:rPr>
        <w:t xml:space="preserve"> atbilstoši nolikuma 3.7.</w:t>
      </w:r>
      <w:r>
        <w:rPr>
          <w:color w:val="000000"/>
          <w:sz w:val="22"/>
          <w:szCs w:val="22"/>
        </w:rPr>
        <w:t>2</w:t>
      </w:r>
      <w:r w:rsidRPr="00CC1138">
        <w:rPr>
          <w:color w:val="000000"/>
          <w:sz w:val="22"/>
          <w:szCs w:val="22"/>
        </w:rPr>
        <w:t>. apakšpunktā noteiktajām prasībām:</w:t>
      </w:r>
    </w:p>
    <w:p w14:paraId="6D5C0D06" w14:textId="77777777" w:rsidR="00CC1138" w:rsidRPr="00CC1138" w:rsidRDefault="00CC1138" w:rsidP="00CC1138">
      <w:pPr>
        <w:widowControl w:val="0"/>
        <w:autoSpaceDE w:val="0"/>
        <w:autoSpaceDN w:val="0"/>
        <w:adjustRightInd w:val="0"/>
        <w:rPr>
          <w:color w:val="000000"/>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CC1138" w:rsidRPr="00CC1138" w14:paraId="6A914587" w14:textId="77777777">
        <w:tc>
          <w:tcPr>
            <w:tcW w:w="567" w:type="dxa"/>
          </w:tcPr>
          <w:p w14:paraId="7F6C966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Nr.</w:t>
            </w:r>
          </w:p>
        </w:tc>
        <w:tc>
          <w:tcPr>
            <w:tcW w:w="2155" w:type="dxa"/>
          </w:tcPr>
          <w:p w14:paraId="03D253DF"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Pasūtītājs (pasūtītāja kontaktpersona)</w:t>
            </w:r>
          </w:p>
        </w:tc>
        <w:tc>
          <w:tcPr>
            <w:tcW w:w="3090" w:type="dxa"/>
          </w:tcPr>
          <w:p w14:paraId="36E847E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Objekta nosaukums, darbu veids, izpildes vieta</w:t>
            </w:r>
          </w:p>
        </w:tc>
        <w:tc>
          <w:tcPr>
            <w:tcW w:w="2268" w:type="dxa"/>
          </w:tcPr>
          <w:p w14:paraId="081A99F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Darbu izpildes periods un datums, kad objekts nodots ekspluatācijā</w:t>
            </w:r>
          </w:p>
        </w:tc>
        <w:tc>
          <w:tcPr>
            <w:tcW w:w="2268" w:type="dxa"/>
          </w:tcPr>
          <w:p w14:paraId="7F90A184"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Norādīt dokumentus, kas piedāvājumā apliecina minēto prasību izpildi</w:t>
            </w:r>
          </w:p>
        </w:tc>
      </w:tr>
      <w:tr w:rsidR="00CC1138" w:rsidRPr="00CC1138" w14:paraId="516309EC" w14:textId="77777777">
        <w:tc>
          <w:tcPr>
            <w:tcW w:w="567" w:type="dxa"/>
          </w:tcPr>
          <w:p w14:paraId="6225408E" w14:textId="77777777" w:rsidR="00CC1138" w:rsidRPr="00CC1138" w:rsidRDefault="00CC1138" w:rsidP="00CC1138">
            <w:pPr>
              <w:widowControl w:val="0"/>
              <w:autoSpaceDE w:val="0"/>
              <w:autoSpaceDN w:val="0"/>
              <w:adjustRightInd w:val="0"/>
              <w:rPr>
                <w:color w:val="000000"/>
                <w:sz w:val="22"/>
                <w:szCs w:val="22"/>
              </w:rPr>
            </w:pPr>
            <w:r w:rsidRPr="00CC1138">
              <w:rPr>
                <w:color w:val="000000"/>
                <w:sz w:val="22"/>
                <w:szCs w:val="22"/>
              </w:rPr>
              <w:t>1.</w:t>
            </w:r>
          </w:p>
        </w:tc>
        <w:tc>
          <w:tcPr>
            <w:tcW w:w="2155" w:type="dxa"/>
          </w:tcPr>
          <w:p w14:paraId="4A2A72BC" w14:textId="77777777" w:rsidR="00CC1138" w:rsidRPr="00CC1138" w:rsidRDefault="00CC1138" w:rsidP="00CC1138">
            <w:pPr>
              <w:widowControl w:val="0"/>
              <w:autoSpaceDE w:val="0"/>
              <w:autoSpaceDN w:val="0"/>
              <w:adjustRightInd w:val="0"/>
              <w:rPr>
                <w:color w:val="000000"/>
                <w:sz w:val="22"/>
                <w:szCs w:val="22"/>
              </w:rPr>
            </w:pPr>
          </w:p>
        </w:tc>
        <w:tc>
          <w:tcPr>
            <w:tcW w:w="3090" w:type="dxa"/>
          </w:tcPr>
          <w:p w14:paraId="59806665" w14:textId="77777777" w:rsidR="00CC1138" w:rsidRPr="00CC1138" w:rsidRDefault="00CC1138" w:rsidP="00CC1138">
            <w:pPr>
              <w:widowControl w:val="0"/>
              <w:autoSpaceDE w:val="0"/>
              <w:autoSpaceDN w:val="0"/>
              <w:adjustRightInd w:val="0"/>
              <w:rPr>
                <w:color w:val="000000"/>
                <w:sz w:val="22"/>
                <w:szCs w:val="22"/>
              </w:rPr>
            </w:pPr>
          </w:p>
        </w:tc>
        <w:tc>
          <w:tcPr>
            <w:tcW w:w="2268" w:type="dxa"/>
          </w:tcPr>
          <w:p w14:paraId="2DE51133" w14:textId="77777777" w:rsidR="00CC1138" w:rsidRPr="00CC1138" w:rsidRDefault="00CC1138" w:rsidP="00CC1138">
            <w:pPr>
              <w:widowControl w:val="0"/>
              <w:autoSpaceDE w:val="0"/>
              <w:autoSpaceDN w:val="0"/>
              <w:adjustRightInd w:val="0"/>
              <w:rPr>
                <w:color w:val="000000"/>
                <w:sz w:val="22"/>
                <w:szCs w:val="22"/>
              </w:rPr>
            </w:pPr>
          </w:p>
        </w:tc>
        <w:tc>
          <w:tcPr>
            <w:tcW w:w="2268" w:type="dxa"/>
          </w:tcPr>
          <w:p w14:paraId="47D1A991" w14:textId="77777777" w:rsidR="00CC1138" w:rsidRPr="00CC1138" w:rsidRDefault="00CC1138" w:rsidP="00CC1138">
            <w:pPr>
              <w:widowControl w:val="0"/>
              <w:autoSpaceDE w:val="0"/>
              <w:autoSpaceDN w:val="0"/>
              <w:adjustRightInd w:val="0"/>
              <w:rPr>
                <w:color w:val="000000"/>
                <w:sz w:val="22"/>
                <w:szCs w:val="22"/>
              </w:rPr>
            </w:pPr>
          </w:p>
        </w:tc>
      </w:tr>
      <w:tr w:rsidR="00CC1138" w:rsidRPr="00CC1138" w14:paraId="258D07F7" w14:textId="77777777">
        <w:tc>
          <w:tcPr>
            <w:tcW w:w="567" w:type="dxa"/>
            <w:tcBorders>
              <w:top w:val="single" w:sz="4" w:space="0" w:color="auto"/>
              <w:left w:val="single" w:sz="4" w:space="0" w:color="auto"/>
              <w:bottom w:val="single" w:sz="4" w:space="0" w:color="auto"/>
              <w:right w:val="single" w:sz="4" w:space="0" w:color="auto"/>
            </w:tcBorders>
          </w:tcPr>
          <w:p w14:paraId="5F80924D" w14:textId="77777777" w:rsidR="00CC1138" w:rsidRPr="00CC1138" w:rsidRDefault="00CC1138" w:rsidP="00CC1138">
            <w:pPr>
              <w:widowControl w:val="0"/>
              <w:autoSpaceDE w:val="0"/>
              <w:autoSpaceDN w:val="0"/>
              <w:adjustRightInd w:val="0"/>
              <w:rPr>
                <w:color w:val="000000"/>
                <w:sz w:val="22"/>
                <w:szCs w:val="22"/>
              </w:rPr>
            </w:pPr>
            <w:r w:rsidRPr="00CC1138">
              <w:rPr>
                <w:color w:val="000000"/>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62797F91" w14:textId="77777777" w:rsidR="00CC1138" w:rsidRPr="00CC1138" w:rsidRDefault="00CC1138" w:rsidP="00CC1138">
            <w:pPr>
              <w:widowControl w:val="0"/>
              <w:autoSpaceDE w:val="0"/>
              <w:autoSpaceDN w:val="0"/>
              <w:adjustRightInd w:val="0"/>
              <w:rPr>
                <w:color w:val="000000"/>
                <w:sz w:val="22"/>
                <w:szCs w:val="22"/>
              </w:rPr>
            </w:pPr>
          </w:p>
        </w:tc>
        <w:tc>
          <w:tcPr>
            <w:tcW w:w="3090" w:type="dxa"/>
            <w:tcBorders>
              <w:top w:val="single" w:sz="4" w:space="0" w:color="auto"/>
              <w:left w:val="single" w:sz="4" w:space="0" w:color="auto"/>
              <w:bottom w:val="single" w:sz="4" w:space="0" w:color="auto"/>
              <w:right w:val="single" w:sz="4" w:space="0" w:color="auto"/>
            </w:tcBorders>
          </w:tcPr>
          <w:p w14:paraId="6A1FD795" w14:textId="77777777" w:rsidR="00CC1138" w:rsidRPr="00CC1138" w:rsidRDefault="00CC1138" w:rsidP="00CC1138">
            <w:pPr>
              <w:widowControl w:val="0"/>
              <w:autoSpaceDE w:val="0"/>
              <w:autoSpaceDN w:val="0"/>
              <w:adjustRightInd w:val="0"/>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9E5D46" w14:textId="77777777" w:rsidR="00CC1138" w:rsidRPr="00CC1138" w:rsidRDefault="00CC1138" w:rsidP="00CC1138">
            <w:pPr>
              <w:widowControl w:val="0"/>
              <w:autoSpaceDE w:val="0"/>
              <w:autoSpaceDN w:val="0"/>
              <w:adjustRightInd w:val="0"/>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06D20B7" w14:textId="77777777" w:rsidR="00CC1138" w:rsidRPr="00CC1138" w:rsidRDefault="00CC1138" w:rsidP="00CC1138">
            <w:pPr>
              <w:widowControl w:val="0"/>
              <w:autoSpaceDE w:val="0"/>
              <w:autoSpaceDN w:val="0"/>
              <w:adjustRightInd w:val="0"/>
              <w:rPr>
                <w:color w:val="000000"/>
                <w:sz w:val="22"/>
                <w:szCs w:val="22"/>
              </w:rPr>
            </w:pPr>
          </w:p>
        </w:tc>
      </w:tr>
    </w:tbl>
    <w:p w14:paraId="2E774F65" w14:textId="77777777" w:rsidR="00CC1138" w:rsidRPr="00CC1138" w:rsidRDefault="00CC1138" w:rsidP="00CC1138">
      <w:pPr>
        <w:widowControl w:val="0"/>
        <w:autoSpaceDE w:val="0"/>
        <w:autoSpaceDN w:val="0"/>
        <w:adjustRightInd w:val="0"/>
        <w:rPr>
          <w:i/>
          <w:iCs/>
          <w:color w:val="000000"/>
          <w:sz w:val="22"/>
          <w:szCs w:val="22"/>
        </w:rPr>
      </w:pPr>
    </w:p>
    <w:p w14:paraId="02C2E1D5" w14:textId="77777777" w:rsidR="006C7B6E" w:rsidRPr="005466EE" w:rsidRDefault="006C7B6E" w:rsidP="00F55FCB">
      <w:pPr>
        <w:ind w:left="-360"/>
        <w:jc w:val="both"/>
        <w:rPr>
          <w:sz w:val="22"/>
          <w:szCs w:val="22"/>
        </w:rPr>
      </w:pPr>
    </w:p>
    <w:p w14:paraId="773D9497" w14:textId="46880C0E" w:rsidR="00F55FCB" w:rsidRDefault="00C46BCC" w:rsidP="00F55FCB">
      <w:pPr>
        <w:jc w:val="both"/>
        <w:rPr>
          <w:sz w:val="22"/>
          <w:szCs w:val="22"/>
        </w:rPr>
      </w:pPr>
      <w:r w:rsidRPr="00C46BCC">
        <w:rPr>
          <w:b/>
          <w:bCs/>
          <w:sz w:val="22"/>
          <w:szCs w:val="22"/>
        </w:rPr>
        <w:t xml:space="preserve">Ūdensapgādes un kanalizācijas sistēmu, ieskaitot ugunsdzēsības sistēmas, </w:t>
      </w:r>
      <w:r w:rsidR="00CC1138" w:rsidRPr="00CC1138">
        <w:rPr>
          <w:b/>
          <w:bCs/>
          <w:sz w:val="24"/>
          <w:szCs w:val="24"/>
        </w:rPr>
        <w:t xml:space="preserve">būvdarbu vadītājs </w:t>
      </w:r>
      <w:r w:rsidR="00F55FCB" w:rsidRPr="00CC1138">
        <w:rPr>
          <w:b/>
          <w:bCs/>
          <w:sz w:val="24"/>
          <w:szCs w:val="24"/>
        </w:rPr>
        <w:t>_____</w:t>
      </w:r>
      <w:r w:rsidR="00F55FCB" w:rsidRPr="704AEAAE">
        <w:rPr>
          <w:b/>
          <w:bCs/>
          <w:sz w:val="22"/>
          <w:szCs w:val="22"/>
        </w:rPr>
        <w:t xml:space="preserve"> </w:t>
      </w:r>
      <w:r w:rsidR="00F55FCB" w:rsidRPr="00CC1138">
        <w:rPr>
          <w:b/>
          <w:b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6C7B6E" w:rsidRPr="704AEAAE">
        <w:rPr>
          <w:sz w:val="22"/>
          <w:szCs w:val="22"/>
        </w:rPr>
        <w:t>7</w:t>
      </w:r>
      <w:r w:rsidR="00F55FCB" w:rsidRPr="704AEAAE">
        <w:rPr>
          <w:sz w:val="22"/>
          <w:szCs w:val="22"/>
        </w:rPr>
        <w:t>.</w:t>
      </w:r>
      <w:r w:rsidR="00CC1138">
        <w:rPr>
          <w:sz w:val="22"/>
          <w:szCs w:val="22"/>
        </w:rPr>
        <w:t>3</w:t>
      </w:r>
      <w:r w:rsidR="00F55FCB" w:rsidRPr="704AEAAE">
        <w:rPr>
          <w:sz w:val="22"/>
          <w:szCs w:val="22"/>
        </w:rPr>
        <w:t>. apakšpunktā noteiktajām prasībām:</w:t>
      </w:r>
    </w:p>
    <w:p w14:paraId="5E7B7578" w14:textId="77777777" w:rsidR="00BB78CD" w:rsidRPr="005466EE" w:rsidRDefault="00BB78CD" w:rsidP="00F55FCB">
      <w:pPr>
        <w:jc w:val="both"/>
        <w:rPr>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268"/>
        <w:gridCol w:w="2268"/>
      </w:tblGrid>
      <w:tr w:rsidR="00FA1758" w:rsidRPr="005466EE" w14:paraId="6AD49A65" w14:textId="78658759" w:rsidTr="00DE7445">
        <w:tc>
          <w:tcPr>
            <w:tcW w:w="680" w:type="dxa"/>
          </w:tcPr>
          <w:p w14:paraId="107A5986"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40C9161D"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7D62255B"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268" w:type="dxa"/>
          </w:tcPr>
          <w:p w14:paraId="3940178F"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268" w:type="dxa"/>
          </w:tcPr>
          <w:p w14:paraId="6A0668A6" w14:textId="0656814D"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2330C6CA" w14:textId="12E9AA4F" w:rsidTr="00DE7445">
        <w:tc>
          <w:tcPr>
            <w:tcW w:w="680" w:type="dxa"/>
          </w:tcPr>
          <w:p w14:paraId="7933FF89" w14:textId="77777777" w:rsidR="00FA1758" w:rsidRPr="005466EE" w:rsidRDefault="00FA1758" w:rsidP="005D2C63">
            <w:pPr>
              <w:jc w:val="both"/>
              <w:rPr>
                <w:sz w:val="22"/>
                <w:szCs w:val="22"/>
              </w:rPr>
            </w:pPr>
            <w:r w:rsidRPr="005466EE">
              <w:rPr>
                <w:sz w:val="22"/>
                <w:szCs w:val="22"/>
              </w:rPr>
              <w:t>1.</w:t>
            </w:r>
          </w:p>
        </w:tc>
        <w:tc>
          <w:tcPr>
            <w:tcW w:w="2552" w:type="dxa"/>
          </w:tcPr>
          <w:p w14:paraId="5ADF2BDF" w14:textId="77777777" w:rsidR="00FA1758" w:rsidRPr="005466EE" w:rsidRDefault="00FA1758" w:rsidP="005D2C63">
            <w:pPr>
              <w:jc w:val="both"/>
              <w:rPr>
                <w:sz w:val="22"/>
                <w:szCs w:val="22"/>
              </w:rPr>
            </w:pPr>
          </w:p>
        </w:tc>
        <w:tc>
          <w:tcPr>
            <w:tcW w:w="2580" w:type="dxa"/>
          </w:tcPr>
          <w:p w14:paraId="3EA2E2A7" w14:textId="77777777" w:rsidR="00FA1758" w:rsidRPr="005466EE" w:rsidRDefault="00FA1758" w:rsidP="005D2C63">
            <w:pPr>
              <w:jc w:val="both"/>
              <w:rPr>
                <w:sz w:val="22"/>
                <w:szCs w:val="22"/>
              </w:rPr>
            </w:pPr>
          </w:p>
        </w:tc>
        <w:tc>
          <w:tcPr>
            <w:tcW w:w="2268" w:type="dxa"/>
          </w:tcPr>
          <w:p w14:paraId="09DDF5F1" w14:textId="77777777" w:rsidR="00FA1758" w:rsidRPr="005466EE" w:rsidRDefault="00FA1758" w:rsidP="005D2C63">
            <w:pPr>
              <w:jc w:val="both"/>
              <w:rPr>
                <w:sz w:val="22"/>
                <w:szCs w:val="22"/>
              </w:rPr>
            </w:pPr>
          </w:p>
        </w:tc>
        <w:tc>
          <w:tcPr>
            <w:tcW w:w="2268" w:type="dxa"/>
          </w:tcPr>
          <w:p w14:paraId="293751CC" w14:textId="77777777" w:rsidR="00FA1758" w:rsidRPr="005466EE" w:rsidRDefault="00FA1758" w:rsidP="005D2C63">
            <w:pPr>
              <w:jc w:val="both"/>
              <w:rPr>
                <w:sz w:val="22"/>
                <w:szCs w:val="22"/>
              </w:rPr>
            </w:pPr>
          </w:p>
        </w:tc>
      </w:tr>
    </w:tbl>
    <w:p w14:paraId="64C6BD33" w14:textId="77777777" w:rsidR="006C7B6E" w:rsidRPr="005466EE" w:rsidRDefault="006C7B6E" w:rsidP="006C7B6E">
      <w:pPr>
        <w:ind w:left="-360"/>
        <w:jc w:val="both"/>
        <w:rPr>
          <w:sz w:val="22"/>
          <w:szCs w:val="22"/>
        </w:rPr>
      </w:pPr>
    </w:p>
    <w:p w14:paraId="37553C59" w14:textId="50046756" w:rsidR="006C7B6E" w:rsidRDefault="00C46BCC" w:rsidP="006C7B6E">
      <w:pPr>
        <w:jc w:val="both"/>
        <w:rPr>
          <w:sz w:val="22"/>
          <w:szCs w:val="22"/>
        </w:rPr>
      </w:pPr>
      <w:r w:rsidRPr="00C46BCC">
        <w:rPr>
          <w:b/>
          <w:bCs/>
          <w:sz w:val="22"/>
          <w:szCs w:val="22"/>
        </w:rPr>
        <w:t xml:space="preserve">Elektroietaišu izbūves darbu </w:t>
      </w:r>
      <w:r w:rsidR="00CC1138" w:rsidRPr="00CC1138">
        <w:rPr>
          <w:b/>
          <w:bCs/>
          <w:sz w:val="24"/>
          <w:szCs w:val="24"/>
        </w:rPr>
        <w:t>būvdarbu vadītājs</w:t>
      </w:r>
      <w:r w:rsidR="006C7B6E" w:rsidRPr="704AEAAE">
        <w:rPr>
          <w:b/>
          <w:bCs/>
          <w:sz w:val="22"/>
          <w:szCs w:val="22"/>
        </w:rPr>
        <w:t xml:space="preserve"> _____ </w:t>
      </w:r>
      <w:r w:rsidR="006C7B6E" w:rsidRPr="00CC1138">
        <w:rPr>
          <w:b/>
          <w:bCs/>
          <w:sz w:val="22"/>
          <w:szCs w:val="22"/>
        </w:rPr>
        <w:t>(vārds, uzvārds)</w:t>
      </w:r>
      <w:r w:rsidR="006C7B6E" w:rsidRPr="704AEAAE">
        <w:rPr>
          <w:b/>
          <w:bCs/>
          <w:sz w:val="22"/>
          <w:szCs w:val="22"/>
        </w:rPr>
        <w:t xml:space="preserve"> pieredze</w:t>
      </w:r>
      <w:r w:rsidR="006C7B6E" w:rsidRPr="704AEAAE">
        <w:rPr>
          <w:sz w:val="22"/>
          <w:szCs w:val="22"/>
        </w:rPr>
        <w:t xml:space="preserve"> atbilstoši nolikuma 3.7.</w:t>
      </w:r>
      <w:r w:rsidR="00CC1138">
        <w:rPr>
          <w:sz w:val="22"/>
          <w:szCs w:val="22"/>
        </w:rPr>
        <w:t>4</w:t>
      </w:r>
      <w:r w:rsidR="006C7B6E" w:rsidRPr="704AEAAE">
        <w:rPr>
          <w:sz w:val="22"/>
          <w:szCs w:val="22"/>
        </w:rPr>
        <w:t>. apakšpunktā noteiktajām prasībām:</w:t>
      </w:r>
    </w:p>
    <w:p w14:paraId="2C9FBF8F" w14:textId="77777777" w:rsidR="00BB78CD" w:rsidRPr="005466EE" w:rsidRDefault="00BB78CD" w:rsidP="006C7B6E">
      <w:pPr>
        <w:jc w:val="both"/>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438"/>
        <w:gridCol w:w="2410"/>
        <w:gridCol w:w="2410"/>
      </w:tblGrid>
      <w:tr w:rsidR="00FA1758" w:rsidRPr="005466EE" w14:paraId="6FD79CD4" w14:textId="61DA53A9" w:rsidTr="00DE7445">
        <w:trPr>
          <w:trHeight w:val="300"/>
        </w:trPr>
        <w:tc>
          <w:tcPr>
            <w:tcW w:w="680" w:type="dxa"/>
          </w:tcPr>
          <w:p w14:paraId="5BF8EE9C"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77E6AD10"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438" w:type="dxa"/>
          </w:tcPr>
          <w:p w14:paraId="678A2935"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410" w:type="dxa"/>
          </w:tcPr>
          <w:p w14:paraId="3A5BD3C2"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410" w:type="dxa"/>
          </w:tcPr>
          <w:p w14:paraId="0FC853DD" w14:textId="06E8227F"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58345FC7" w14:textId="1345F41E" w:rsidTr="00DE7445">
        <w:trPr>
          <w:trHeight w:val="300"/>
        </w:trPr>
        <w:tc>
          <w:tcPr>
            <w:tcW w:w="680" w:type="dxa"/>
          </w:tcPr>
          <w:p w14:paraId="3DA86BAC" w14:textId="77777777" w:rsidR="00FA1758" w:rsidRPr="005466EE" w:rsidRDefault="00FA1758" w:rsidP="005D2C63">
            <w:pPr>
              <w:jc w:val="both"/>
              <w:rPr>
                <w:sz w:val="22"/>
                <w:szCs w:val="22"/>
              </w:rPr>
            </w:pPr>
            <w:r w:rsidRPr="704AEAAE">
              <w:rPr>
                <w:sz w:val="22"/>
                <w:szCs w:val="22"/>
              </w:rPr>
              <w:t>1.</w:t>
            </w:r>
          </w:p>
        </w:tc>
        <w:tc>
          <w:tcPr>
            <w:tcW w:w="2552" w:type="dxa"/>
          </w:tcPr>
          <w:p w14:paraId="01378CAA" w14:textId="77777777" w:rsidR="00FA1758" w:rsidRPr="005466EE" w:rsidRDefault="00FA1758" w:rsidP="005D2C63">
            <w:pPr>
              <w:jc w:val="both"/>
              <w:rPr>
                <w:sz w:val="22"/>
                <w:szCs w:val="22"/>
              </w:rPr>
            </w:pPr>
          </w:p>
        </w:tc>
        <w:tc>
          <w:tcPr>
            <w:tcW w:w="2438" w:type="dxa"/>
          </w:tcPr>
          <w:p w14:paraId="4B1C0DCE" w14:textId="77777777" w:rsidR="00FA1758" w:rsidRPr="005466EE" w:rsidRDefault="00FA1758" w:rsidP="005D2C63">
            <w:pPr>
              <w:jc w:val="both"/>
              <w:rPr>
                <w:sz w:val="22"/>
                <w:szCs w:val="22"/>
              </w:rPr>
            </w:pPr>
          </w:p>
        </w:tc>
        <w:tc>
          <w:tcPr>
            <w:tcW w:w="2410" w:type="dxa"/>
          </w:tcPr>
          <w:p w14:paraId="0E4A6C96" w14:textId="77777777" w:rsidR="00FA1758" w:rsidRPr="005466EE" w:rsidRDefault="00FA1758" w:rsidP="005D2C63">
            <w:pPr>
              <w:jc w:val="both"/>
              <w:rPr>
                <w:sz w:val="22"/>
                <w:szCs w:val="22"/>
              </w:rPr>
            </w:pPr>
          </w:p>
        </w:tc>
        <w:tc>
          <w:tcPr>
            <w:tcW w:w="2410" w:type="dxa"/>
          </w:tcPr>
          <w:p w14:paraId="7DB2EA87" w14:textId="77777777" w:rsidR="00FA1758" w:rsidRPr="005466EE" w:rsidRDefault="00FA1758" w:rsidP="005D2C63">
            <w:pPr>
              <w:jc w:val="both"/>
              <w:rPr>
                <w:sz w:val="22"/>
                <w:szCs w:val="22"/>
              </w:rPr>
            </w:pPr>
          </w:p>
        </w:tc>
      </w:tr>
    </w:tbl>
    <w:p w14:paraId="6C4B325A" w14:textId="77777777" w:rsidR="006C7B6E" w:rsidRDefault="006C7B6E" w:rsidP="006C7B6E">
      <w:pPr>
        <w:widowControl w:val="0"/>
        <w:autoSpaceDE w:val="0"/>
        <w:autoSpaceDN w:val="0"/>
        <w:adjustRightInd w:val="0"/>
        <w:spacing w:before="16" w:line="260" w:lineRule="exact"/>
        <w:jc w:val="center"/>
        <w:rPr>
          <w:sz w:val="22"/>
          <w:szCs w:val="22"/>
        </w:rPr>
      </w:pPr>
    </w:p>
    <w:p w14:paraId="3A7F3A04" w14:textId="77777777" w:rsidR="005A4584" w:rsidRDefault="005A4584" w:rsidP="005A4584">
      <w:pPr>
        <w:widowControl w:val="0"/>
        <w:autoSpaceDE w:val="0"/>
        <w:autoSpaceDN w:val="0"/>
        <w:adjustRightInd w:val="0"/>
        <w:jc w:val="both"/>
        <w:rPr>
          <w:b/>
          <w:bCs/>
          <w:color w:val="000000"/>
          <w:sz w:val="24"/>
          <w:szCs w:val="24"/>
        </w:rPr>
      </w:pPr>
    </w:p>
    <w:p w14:paraId="00890117" w14:textId="69337CD5" w:rsidR="005A4584" w:rsidRPr="0004352F" w:rsidRDefault="005A4584" w:rsidP="005A4584">
      <w:pPr>
        <w:widowControl w:val="0"/>
        <w:autoSpaceDE w:val="0"/>
        <w:autoSpaceDN w:val="0"/>
        <w:adjustRightInd w:val="0"/>
        <w:jc w:val="both"/>
        <w:rPr>
          <w:b/>
          <w:bCs/>
          <w:sz w:val="24"/>
          <w:szCs w:val="24"/>
        </w:rPr>
      </w:pPr>
      <w:r w:rsidRPr="009D0F5D">
        <w:rPr>
          <w:b/>
          <w:bCs/>
          <w:color w:val="000000"/>
          <w:sz w:val="24"/>
          <w:szCs w:val="24"/>
        </w:rPr>
        <w:t>Jāpievieno</w:t>
      </w:r>
      <w:r>
        <w:rPr>
          <w:iCs/>
          <w:noProof/>
          <w:sz w:val="24"/>
          <w:szCs w:val="24"/>
        </w:rPr>
        <w:t xml:space="preserve"> </w:t>
      </w:r>
      <w:r w:rsidRPr="00A50AA0">
        <w:rPr>
          <w:iCs/>
          <w:noProof/>
          <w:sz w:val="24"/>
          <w:szCs w:val="24"/>
        </w:rPr>
        <w:t xml:space="preserve">dokumenti, kas apliecina </w:t>
      </w:r>
      <w:r>
        <w:rPr>
          <w:iCs/>
          <w:noProof/>
          <w:sz w:val="24"/>
          <w:szCs w:val="24"/>
        </w:rPr>
        <w:t xml:space="preserve">katra </w:t>
      </w:r>
      <w:r w:rsidRPr="00A50AA0">
        <w:rPr>
          <w:iCs/>
          <w:noProof/>
          <w:sz w:val="24"/>
          <w:szCs w:val="24"/>
        </w:rPr>
        <w:t>speciālista pieredzes atbilstību prasībām</w:t>
      </w:r>
      <w:r>
        <w:rPr>
          <w:iCs/>
          <w:noProof/>
          <w:sz w:val="24"/>
          <w:szCs w:val="24"/>
        </w:rPr>
        <w:t xml:space="preserve"> uzrādītajā objektā.</w:t>
      </w:r>
    </w:p>
    <w:p w14:paraId="22FB7665" w14:textId="77777777" w:rsidR="005A4584" w:rsidRPr="0004352F" w:rsidRDefault="005A4584" w:rsidP="005A4584">
      <w:pPr>
        <w:widowControl w:val="0"/>
        <w:autoSpaceDE w:val="0"/>
        <w:autoSpaceDN w:val="0"/>
        <w:adjustRightInd w:val="0"/>
        <w:jc w:val="both"/>
        <w:rPr>
          <w:b/>
          <w:bCs/>
          <w:sz w:val="24"/>
          <w:szCs w:val="24"/>
        </w:rPr>
      </w:pPr>
    </w:p>
    <w:p w14:paraId="23F9CC86" w14:textId="1F55E93C" w:rsidR="005A4584" w:rsidRPr="0004352F" w:rsidRDefault="005A4584" w:rsidP="005A4584">
      <w:pPr>
        <w:widowControl w:val="0"/>
        <w:autoSpaceDE w:val="0"/>
        <w:autoSpaceDN w:val="0"/>
        <w:adjustRightInd w:val="0"/>
        <w:jc w:val="both"/>
        <w:rPr>
          <w:bCs/>
          <w:sz w:val="24"/>
          <w:szCs w:val="24"/>
        </w:rPr>
      </w:pPr>
      <w:r w:rsidRPr="0004352F">
        <w:rPr>
          <w:b/>
          <w:bCs/>
          <w:sz w:val="24"/>
          <w:szCs w:val="24"/>
        </w:rPr>
        <w:t>Jāpievieno</w:t>
      </w:r>
      <w:r w:rsidRPr="0004352F">
        <w:rPr>
          <w:bCs/>
          <w:sz w:val="24"/>
          <w:szCs w:val="24"/>
        </w:rPr>
        <w:t xml:space="preserve"> </w:t>
      </w:r>
      <w:r>
        <w:rPr>
          <w:bCs/>
          <w:sz w:val="24"/>
          <w:szCs w:val="24"/>
        </w:rPr>
        <w:t xml:space="preserve">katra </w:t>
      </w:r>
      <w:r w:rsidRPr="0004352F">
        <w:rPr>
          <w:bCs/>
          <w:sz w:val="24"/>
          <w:szCs w:val="24"/>
        </w:rPr>
        <w:t xml:space="preserve">speciālista pašrocīgi </w:t>
      </w:r>
      <w:r w:rsidRPr="0004352F">
        <w:rPr>
          <w:sz w:val="24"/>
          <w:szCs w:val="24"/>
        </w:rPr>
        <w:t xml:space="preserve">(vai elektroniski) </w:t>
      </w:r>
      <w:r w:rsidRPr="0004352F">
        <w:rPr>
          <w:bCs/>
          <w:sz w:val="24"/>
          <w:szCs w:val="24"/>
        </w:rPr>
        <w:t xml:space="preserve">parakstītu </w:t>
      </w:r>
      <w:r w:rsidRPr="0004352F">
        <w:rPr>
          <w:b/>
          <w:sz w:val="24"/>
          <w:szCs w:val="24"/>
        </w:rPr>
        <w:t>apliecinājumu</w:t>
      </w:r>
      <w:r w:rsidRPr="0004352F">
        <w:rPr>
          <w:bCs/>
          <w:sz w:val="24"/>
          <w:szCs w:val="24"/>
        </w:rPr>
        <w:t xml:space="preserve"> par gatavību veikt attiecīgā speciālista pienākumus iepirkuma līguma ietvaros, ja pretendents tiek atzīts par Konkursa uzvarētāju.</w:t>
      </w:r>
    </w:p>
    <w:p w14:paraId="0987B277" w14:textId="77777777" w:rsidR="00686D57" w:rsidRPr="00453B3A" w:rsidRDefault="00686D57" w:rsidP="00686D57">
      <w:pPr>
        <w:jc w:val="both"/>
        <w:rPr>
          <w:bCs/>
          <w:sz w:val="22"/>
          <w:szCs w:val="22"/>
        </w:rPr>
      </w:pPr>
    </w:p>
    <w:p w14:paraId="35D6278B" w14:textId="77777777" w:rsidR="00686D57" w:rsidRPr="00453B3A" w:rsidRDefault="00686D57" w:rsidP="00686D57">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686D57" w14:paraId="6D815C47" w14:textId="77777777" w:rsidTr="005D2C63">
        <w:tc>
          <w:tcPr>
            <w:tcW w:w="5000" w:type="pct"/>
            <w:tcBorders>
              <w:top w:val="nil"/>
              <w:left w:val="nil"/>
              <w:bottom w:val="single" w:sz="4" w:space="0" w:color="auto"/>
              <w:right w:val="nil"/>
            </w:tcBorders>
          </w:tcPr>
          <w:p w14:paraId="73B7CEB1" w14:textId="77777777" w:rsidR="00686D57" w:rsidRPr="00453B3A" w:rsidRDefault="00686D57" w:rsidP="005D2C63">
            <w:pPr>
              <w:spacing w:line="259" w:lineRule="auto"/>
              <w:jc w:val="center"/>
              <w:rPr>
                <w:rFonts w:eastAsia="Calibri"/>
                <w:sz w:val="22"/>
                <w:szCs w:val="22"/>
                <w:lang w:eastAsia="en-US"/>
              </w:rPr>
            </w:pPr>
          </w:p>
        </w:tc>
      </w:tr>
      <w:tr w:rsidR="00686D57" w14:paraId="101D2D91" w14:textId="77777777" w:rsidTr="005D2C63">
        <w:tc>
          <w:tcPr>
            <w:tcW w:w="5000" w:type="pct"/>
            <w:tcBorders>
              <w:top w:val="single" w:sz="4" w:space="0" w:color="auto"/>
              <w:left w:val="nil"/>
              <w:bottom w:val="nil"/>
              <w:right w:val="nil"/>
            </w:tcBorders>
            <w:hideMark/>
          </w:tcPr>
          <w:p w14:paraId="16BDF2ED" w14:textId="77777777" w:rsidR="00686D57" w:rsidRPr="00453B3A" w:rsidRDefault="00686D57"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4A69C162" w14:textId="77777777" w:rsidR="00686D57" w:rsidRPr="00453B3A" w:rsidRDefault="00686D57" w:rsidP="00686D57">
      <w:pPr>
        <w:spacing w:line="259" w:lineRule="auto"/>
        <w:jc w:val="center"/>
        <w:rPr>
          <w:rFonts w:eastAsia="Calibri"/>
          <w:b/>
          <w:bCs/>
          <w:sz w:val="22"/>
          <w:szCs w:val="22"/>
          <w:lang w:eastAsia="en-US"/>
        </w:rPr>
      </w:pPr>
    </w:p>
    <w:p w14:paraId="5F427219" w14:textId="3E7092F8" w:rsidR="00D61C37" w:rsidRPr="007F18A3" w:rsidRDefault="00686D57" w:rsidP="007F18A3">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bookmarkStart w:id="26" w:name="_Hlk165552996"/>
    </w:p>
    <w:p w14:paraId="2831FAF4" w14:textId="5C2F9439" w:rsidR="009116E6" w:rsidRPr="009116E6" w:rsidRDefault="00612E8F" w:rsidP="009116E6">
      <w:pPr>
        <w:widowControl w:val="0"/>
        <w:autoSpaceDE w:val="0"/>
        <w:autoSpaceDN w:val="0"/>
        <w:adjustRightInd w:val="0"/>
        <w:spacing w:before="16" w:line="260" w:lineRule="exact"/>
        <w:jc w:val="right"/>
        <w:rPr>
          <w:i/>
          <w:sz w:val="22"/>
          <w:szCs w:val="22"/>
        </w:rPr>
      </w:pPr>
      <w:bookmarkStart w:id="27" w:name="_Hlk163138727"/>
      <w:r>
        <w:rPr>
          <w:i/>
          <w:sz w:val="22"/>
          <w:szCs w:val="22"/>
        </w:rPr>
        <w:t>7</w:t>
      </w:r>
      <w:bookmarkStart w:id="28" w:name="_Hlk177481268"/>
      <w:r w:rsidR="009116E6" w:rsidRPr="009116E6">
        <w:rPr>
          <w:i/>
          <w:sz w:val="22"/>
          <w:szCs w:val="22"/>
        </w:rPr>
        <w:t>. pielikums</w:t>
      </w:r>
    </w:p>
    <w:p w14:paraId="20753211" w14:textId="77777777"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lastRenderedPageBreak/>
        <w:t>atklāta konkursa, identifikācijas</w:t>
      </w:r>
    </w:p>
    <w:p w14:paraId="4B0E7E55" w14:textId="694AB645"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sidR="006C2136">
        <w:rPr>
          <w:bCs/>
          <w:i/>
          <w:iCs/>
          <w:sz w:val="22"/>
          <w:szCs w:val="22"/>
        </w:rPr>
        <w:t>6</w:t>
      </w:r>
      <w:r w:rsidR="008171B0">
        <w:rPr>
          <w:bCs/>
          <w:i/>
          <w:iCs/>
          <w:sz w:val="22"/>
          <w:szCs w:val="22"/>
        </w:rPr>
        <w:t>3</w:t>
      </w:r>
      <w:r w:rsidRPr="009116E6">
        <w:rPr>
          <w:i/>
          <w:sz w:val="22"/>
          <w:szCs w:val="22"/>
        </w:rPr>
        <w:t>, nolikumam</w:t>
      </w:r>
    </w:p>
    <w:bookmarkEnd w:id="26"/>
    <w:bookmarkEnd w:id="27"/>
    <w:bookmarkEnd w:id="28"/>
    <w:p w14:paraId="061159A6" w14:textId="77777777" w:rsidR="009116E6" w:rsidRDefault="009116E6" w:rsidP="009116E6">
      <w:pPr>
        <w:widowControl w:val="0"/>
        <w:autoSpaceDE w:val="0"/>
        <w:autoSpaceDN w:val="0"/>
        <w:adjustRightInd w:val="0"/>
        <w:spacing w:before="16" w:line="260" w:lineRule="exact"/>
        <w:jc w:val="center"/>
        <w:rPr>
          <w:i/>
          <w:sz w:val="22"/>
          <w:szCs w:val="22"/>
        </w:rPr>
      </w:pPr>
    </w:p>
    <w:p w14:paraId="6115932E" w14:textId="77777777" w:rsidR="0005472E" w:rsidRDefault="0005472E" w:rsidP="009116E6">
      <w:pPr>
        <w:widowControl w:val="0"/>
        <w:autoSpaceDE w:val="0"/>
        <w:autoSpaceDN w:val="0"/>
        <w:adjustRightInd w:val="0"/>
        <w:spacing w:before="16" w:line="260" w:lineRule="exact"/>
        <w:jc w:val="center"/>
        <w:rPr>
          <w:i/>
          <w:sz w:val="22"/>
          <w:szCs w:val="22"/>
        </w:rPr>
      </w:pPr>
    </w:p>
    <w:p w14:paraId="6AEF0166" w14:textId="77777777" w:rsidR="0005472E" w:rsidRPr="009116E6" w:rsidRDefault="0005472E" w:rsidP="009116E6">
      <w:pPr>
        <w:widowControl w:val="0"/>
        <w:autoSpaceDE w:val="0"/>
        <w:autoSpaceDN w:val="0"/>
        <w:adjustRightInd w:val="0"/>
        <w:spacing w:before="16" w:line="260" w:lineRule="exact"/>
        <w:jc w:val="center"/>
        <w:rPr>
          <w:i/>
          <w:sz w:val="22"/>
          <w:szCs w:val="22"/>
        </w:rPr>
      </w:pPr>
    </w:p>
    <w:p w14:paraId="4727D489" w14:textId="77777777" w:rsidR="009C6FD4" w:rsidRPr="00CC1138" w:rsidRDefault="009C6FD4" w:rsidP="000C5D49">
      <w:pPr>
        <w:widowControl w:val="0"/>
        <w:autoSpaceDE w:val="0"/>
        <w:autoSpaceDN w:val="0"/>
        <w:adjustRightInd w:val="0"/>
        <w:spacing w:before="16" w:line="260" w:lineRule="exact"/>
        <w:jc w:val="center"/>
        <w:rPr>
          <w:b/>
          <w:bCs/>
          <w:sz w:val="24"/>
          <w:szCs w:val="24"/>
        </w:rPr>
      </w:pPr>
    </w:p>
    <w:p w14:paraId="13DBCD08" w14:textId="0CCE0431" w:rsidR="006C7B6E" w:rsidRPr="00CC1138" w:rsidRDefault="006C7B6E" w:rsidP="704AEAAE">
      <w:pPr>
        <w:shd w:val="clear" w:color="auto" w:fill="FFFFFF" w:themeFill="background1"/>
        <w:suppressAutoHyphens/>
        <w:spacing w:line="100" w:lineRule="atLeast"/>
        <w:ind w:right="-483"/>
        <w:jc w:val="center"/>
        <w:rPr>
          <w:b/>
          <w:bCs/>
          <w:kern w:val="1"/>
          <w:sz w:val="24"/>
          <w:szCs w:val="24"/>
          <w:lang w:eastAsia="ar-SA"/>
        </w:rPr>
      </w:pPr>
      <w:r w:rsidRPr="00CC1138">
        <w:rPr>
          <w:b/>
          <w:bCs/>
          <w:kern w:val="1"/>
          <w:sz w:val="24"/>
          <w:szCs w:val="24"/>
          <w:lang w:eastAsia="ar-SA"/>
        </w:rPr>
        <w:t>Līgums</w:t>
      </w:r>
      <w:r w:rsidR="00177621" w:rsidRPr="00CC1138">
        <w:rPr>
          <w:b/>
          <w:bCs/>
          <w:kern w:val="1"/>
          <w:sz w:val="24"/>
          <w:szCs w:val="24"/>
          <w:lang w:eastAsia="ar-SA"/>
        </w:rPr>
        <w:t xml:space="preserve"> </w:t>
      </w:r>
      <w:r w:rsidR="00AB139F" w:rsidRPr="00CC1138">
        <w:rPr>
          <w:b/>
          <w:bCs/>
          <w:kern w:val="1"/>
          <w:sz w:val="24"/>
          <w:szCs w:val="24"/>
          <w:lang w:eastAsia="ar-SA"/>
        </w:rPr>
        <w:t xml:space="preserve">I </w:t>
      </w:r>
      <w:r w:rsidR="00177621" w:rsidRPr="00CC1138">
        <w:rPr>
          <w:b/>
          <w:bCs/>
          <w:kern w:val="1"/>
          <w:sz w:val="24"/>
          <w:szCs w:val="24"/>
          <w:lang w:eastAsia="ar-SA"/>
        </w:rPr>
        <w:t>daļai</w:t>
      </w:r>
      <w:r w:rsidRPr="00CC1138">
        <w:rPr>
          <w:b/>
          <w:bCs/>
          <w:kern w:val="1"/>
          <w:sz w:val="24"/>
          <w:szCs w:val="24"/>
          <w:lang w:eastAsia="ar-SA"/>
        </w:rPr>
        <w:t xml:space="preserve">  (projekts)</w:t>
      </w:r>
    </w:p>
    <w:p w14:paraId="6B322B33" w14:textId="63ECFF8A" w:rsidR="00D61C37" w:rsidRPr="00CC1138" w:rsidRDefault="00AB139F" w:rsidP="00D61C37">
      <w:pPr>
        <w:tabs>
          <w:tab w:val="num" w:pos="576"/>
        </w:tabs>
        <w:jc w:val="center"/>
        <w:rPr>
          <w:b/>
          <w:bCs/>
          <w:sz w:val="24"/>
          <w:szCs w:val="24"/>
        </w:rPr>
      </w:pPr>
      <w:r w:rsidRPr="00CC1138">
        <w:rPr>
          <w:rStyle w:val="normaltextrun"/>
          <w:b/>
          <w:bCs/>
          <w:color w:val="000000" w:themeColor="text1"/>
          <w:sz w:val="24"/>
          <w:szCs w:val="24"/>
        </w:rPr>
        <w:t>“Pilsētas sabiedriskā transporta savienojuma punktu izbūves dzelzceļa stacijā “Brasa” būvdarbi”</w:t>
      </w:r>
    </w:p>
    <w:p w14:paraId="27DED4DD" w14:textId="77777777" w:rsidR="006C2136" w:rsidRPr="00CC1138" w:rsidRDefault="006C2136" w:rsidP="00D61C37">
      <w:pPr>
        <w:tabs>
          <w:tab w:val="num" w:pos="576"/>
        </w:tabs>
        <w:jc w:val="center"/>
        <w:rPr>
          <w:b/>
          <w:bCs/>
          <w:sz w:val="24"/>
          <w:szCs w:val="24"/>
        </w:rPr>
      </w:pPr>
    </w:p>
    <w:p w14:paraId="771D7DCE" w14:textId="1F4E89ED" w:rsidR="006C2136" w:rsidRPr="00CC1138" w:rsidRDefault="006C2136" w:rsidP="006C2136">
      <w:pPr>
        <w:shd w:val="clear" w:color="auto" w:fill="FFFFFF"/>
        <w:suppressAutoHyphens/>
        <w:spacing w:line="100" w:lineRule="atLeast"/>
        <w:ind w:right="-483"/>
        <w:jc w:val="center"/>
        <w:rPr>
          <w:b/>
          <w:bCs/>
          <w:kern w:val="1"/>
          <w:sz w:val="24"/>
          <w:szCs w:val="24"/>
          <w:lang w:eastAsia="ar-SA"/>
        </w:rPr>
      </w:pPr>
      <w:r w:rsidRPr="00CC1138">
        <w:rPr>
          <w:b/>
          <w:bCs/>
          <w:kern w:val="1"/>
          <w:sz w:val="24"/>
          <w:szCs w:val="24"/>
          <w:lang w:eastAsia="ar-SA"/>
        </w:rPr>
        <w:t xml:space="preserve">Līgums </w:t>
      </w:r>
      <w:r w:rsidR="00AB139F" w:rsidRPr="00CC1138">
        <w:rPr>
          <w:b/>
          <w:bCs/>
          <w:kern w:val="1"/>
          <w:sz w:val="24"/>
          <w:szCs w:val="24"/>
          <w:lang w:eastAsia="ar-SA"/>
        </w:rPr>
        <w:t xml:space="preserve">II </w:t>
      </w:r>
      <w:r w:rsidR="00177621" w:rsidRPr="00CC1138">
        <w:rPr>
          <w:b/>
          <w:bCs/>
          <w:kern w:val="1"/>
          <w:sz w:val="24"/>
          <w:szCs w:val="24"/>
          <w:lang w:eastAsia="ar-SA"/>
        </w:rPr>
        <w:t>daļai</w:t>
      </w:r>
      <w:r w:rsidRPr="00CC1138">
        <w:rPr>
          <w:b/>
          <w:bCs/>
          <w:kern w:val="1"/>
          <w:sz w:val="24"/>
          <w:szCs w:val="24"/>
          <w:lang w:eastAsia="ar-SA"/>
        </w:rPr>
        <w:t xml:space="preserve"> (projekts)</w:t>
      </w:r>
    </w:p>
    <w:p w14:paraId="49EC2BDE" w14:textId="1DCD8C88" w:rsidR="006C2136" w:rsidRPr="00DC7D16" w:rsidRDefault="00946BEE" w:rsidP="704AEAAE">
      <w:pPr>
        <w:jc w:val="center"/>
        <w:rPr>
          <w:b/>
          <w:bCs/>
          <w:color w:val="000000" w:themeColor="text1"/>
          <w:sz w:val="24"/>
          <w:szCs w:val="24"/>
        </w:rPr>
      </w:pPr>
      <w:r w:rsidRPr="00946BEE">
        <w:rPr>
          <w:b/>
          <w:bCs/>
          <w:color w:val="FF0000"/>
          <w:sz w:val="24"/>
          <w:szCs w:val="24"/>
        </w:rPr>
        <w:t>“</w:t>
      </w:r>
      <w:r w:rsidR="006C7B6E" w:rsidRPr="00CC1138">
        <w:rPr>
          <w:b/>
          <w:bCs/>
          <w:color w:val="000000" w:themeColor="text1"/>
          <w:sz w:val="24"/>
          <w:szCs w:val="24"/>
        </w:rPr>
        <w:t>Pilsētas sabiedriskā transporta savienojuma mobilitātes punktu “Alfa”, “Atgāzene”, “Slokas iela”, “Vecdaugava”, “Turība”, “Mangaļi”, “Vecāķi”</w:t>
      </w:r>
      <w:r w:rsidR="006C7B6E" w:rsidRPr="00DC7D16">
        <w:rPr>
          <w:b/>
          <w:bCs/>
          <w:strike/>
          <w:color w:val="FF0000"/>
          <w:sz w:val="24"/>
          <w:szCs w:val="24"/>
        </w:rPr>
        <w:t>, “Gaisma” būvuzraudzīb</w:t>
      </w:r>
      <w:r w:rsidRPr="00DC7D16">
        <w:rPr>
          <w:b/>
          <w:bCs/>
          <w:strike/>
          <w:color w:val="FF0000"/>
          <w:sz w:val="24"/>
          <w:szCs w:val="24"/>
        </w:rPr>
        <w:t>a</w:t>
      </w:r>
      <w:r>
        <w:rPr>
          <w:b/>
          <w:bCs/>
          <w:color w:val="FF0000"/>
          <w:sz w:val="24"/>
          <w:szCs w:val="24"/>
        </w:rPr>
        <w:t xml:space="preserve"> </w:t>
      </w:r>
      <w:r w:rsidRPr="00DC7D16">
        <w:rPr>
          <w:b/>
          <w:bCs/>
          <w:color w:val="FF0000"/>
          <w:sz w:val="24"/>
          <w:szCs w:val="24"/>
        </w:rPr>
        <w:t>būvd</w:t>
      </w:r>
      <w:r w:rsidR="006C7B6E" w:rsidRPr="00DC7D16">
        <w:rPr>
          <w:b/>
          <w:bCs/>
          <w:color w:val="FF0000"/>
          <w:sz w:val="24"/>
          <w:szCs w:val="24"/>
        </w:rPr>
        <w:t>a</w:t>
      </w:r>
      <w:r w:rsidRPr="00DC7D16">
        <w:rPr>
          <w:b/>
          <w:bCs/>
          <w:color w:val="FF0000"/>
          <w:sz w:val="24"/>
          <w:szCs w:val="24"/>
        </w:rPr>
        <w:t>rbi</w:t>
      </w:r>
      <w:r w:rsidR="00DC7D16" w:rsidRPr="00DC7D16">
        <w:rPr>
          <w:b/>
          <w:bCs/>
          <w:color w:val="FF0000"/>
          <w:sz w:val="24"/>
          <w:szCs w:val="24"/>
        </w:rPr>
        <w:t xml:space="preserve"> </w:t>
      </w:r>
      <w:r w:rsidR="00DC7D16" w:rsidRPr="00DC7D16">
        <w:rPr>
          <w:rStyle w:val="normaltextrun"/>
          <w:rFonts w:eastAsiaTheme="majorEastAsia"/>
          <w:b/>
          <w:bCs/>
          <w:color w:val="FF0000"/>
          <w:sz w:val="24"/>
          <w:szCs w:val="24"/>
          <w:shd w:val="clear" w:color="auto" w:fill="FFFFFF"/>
        </w:rPr>
        <w:t>un pilsētas sabiedriskā transporta savienojuma punktu izbūves dzelzceļa stacijā “Gaisma” projektēšana, autoruzraudzība un būvdarbi</w:t>
      </w:r>
      <w:r w:rsidRPr="00DC7D16">
        <w:rPr>
          <w:b/>
          <w:bCs/>
          <w:color w:val="FF0000"/>
          <w:sz w:val="24"/>
          <w:szCs w:val="24"/>
        </w:rPr>
        <w:t>”</w:t>
      </w:r>
      <w:r w:rsidR="006C7B6E" w:rsidRPr="00DC7D16">
        <w:rPr>
          <w:b/>
          <w:bCs/>
          <w:sz w:val="24"/>
          <w:szCs w:val="24"/>
        </w:rPr>
        <w:t xml:space="preserve"> </w:t>
      </w:r>
    </w:p>
    <w:p w14:paraId="4DFA1C29" w14:textId="77777777" w:rsidR="006C2136" w:rsidRPr="00DC7D16" w:rsidRDefault="006C2136" w:rsidP="006C2136">
      <w:pPr>
        <w:tabs>
          <w:tab w:val="num" w:pos="576"/>
        </w:tabs>
        <w:rPr>
          <w:b/>
          <w:bCs/>
          <w:sz w:val="24"/>
          <w:szCs w:val="24"/>
        </w:rPr>
      </w:pPr>
    </w:p>
    <w:p w14:paraId="50ECD8AA" w14:textId="77777777" w:rsidR="00DC7D16" w:rsidRPr="00DC7D16" w:rsidRDefault="00DC7D16" w:rsidP="00D61C37">
      <w:pPr>
        <w:tabs>
          <w:tab w:val="num" w:pos="576"/>
        </w:tabs>
        <w:jc w:val="center"/>
        <w:rPr>
          <w:b/>
          <w:bCs/>
          <w:sz w:val="24"/>
          <w:szCs w:val="24"/>
        </w:rPr>
      </w:pPr>
    </w:p>
    <w:p w14:paraId="3556DAB1" w14:textId="77777777" w:rsidR="00DC7D16" w:rsidRPr="00DC7D16" w:rsidRDefault="00DC7D16" w:rsidP="00D61C37">
      <w:pPr>
        <w:tabs>
          <w:tab w:val="num" w:pos="576"/>
        </w:tabs>
        <w:jc w:val="center"/>
        <w:rPr>
          <w:b/>
          <w:bCs/>
          <w:sz w:val="24"/>
          <w:szCs w:val="24"/>
        </w:rPr>
      </w:pPr>
    </w:p>
    <w:p w14:paraId="3CDF5AA6" w14:textId="00CE0B86" w:rsidR="00D61C37" w:rsidRPr="00DC7D16" w:rsidRDefault="00D61C37" w:rsidP="00D61C37">
      <w:pPr>
        <w:widowControl w:val="0"/>
        <w:autoSpaceDE w:val="0"/>
        <w:autoSpaceDN w:val="0"/>
        <w:adjustRightInd w:val="0"/>
        <w:spacing w:before="16" w:line="260" w:lineRule="exact"/>
        <w:jc w:val="center"/>
        <w:rPr>
          <w:i/>
          <w:iCs/>
          <w:sz w:val="24"/>
          <w:szCs w:val="24"/>
        </w:rPr>
      </w:pPr>
      <w:r w:rsidRPr="00DC7D16">
        <w:rPr>
          <w:i/>
          <w:iCs/>
          <w:sz w:val="24"/>
          <w:szCs w:val="24"/>
        </w:rPr>
        <w:t>Atsevišķ</w:t>
      </w:r>
      <w:r w:rsidR="00862C43" w:rsidRPr="00DC7D16">
        <w:rPr>
          <w:i/>
          <w:iCs/>
          <w:sz w:val="24"/>
          <w:szCs w:val="24"/>
        </w:rPr>
        <w:t>a</w:t>
      </w:r>
      <w:r w:rsidR="006C2136" w:rsidRPr="00DC7D16">
        <w:rPr>
          <w:i/>
          <w:iCs/>
          <w:sz w:val="24"/>
          <w:szCs w:val="24"/>
        </w:rPr>
        <w:t>s</w:t>
      </w:r>
      <w:r w:rsidR="00862C43" w:rsidRPr="00DC7D16">
        <w:rPr>
          <w:i/>
          <w:iCs/>
          <w:sz w:val="24"/>
          <w:szCs w:val="24"/>
        </w:rPr>
        <w:t xml:space="preserve"> datne</w:t>
      </w:r>
      <w:r w:rsidR="006C2136" w:rsidRPr="00DC7D16">
        <w:rPr>
          <w:i/>
          <w:iCs/>
          <w:sz w:val="24"/>
          <w:szCs w:val="24"/>
        </w:rPr>
        <w:t>s</w:t>
      </w:r>
    </w:p>
    <w:p w14:paraId="4B1E22B4" w14:textId="77777777" w:rsidR="00720E5A" w:rsidRPr="00DC7D16" w:rsidRDefault="00720E5A" w:rsidP="0094251A">
      <w:pPr>
        <w:widowControl w:val="0"/>
        <w:autoSpaceDE w:val="0"/>
        <w:autoSpaceDN w:val="0"/>
        <w:adjustRightInd w:val="0"/>
        <w:spacing w:before="16" w:line="260" w:lineRule="exact"/>
        <w:rPr>
          <w:sz w:val="24"/>
          <w:szCs w:val="24"/>
        </w:rPr>
      </w:pPr>
    </w:p>
    <w:p w14:paraId="0C4E628E" w14:textId="77777777" w:rsidR="006C2136" w:rsidRPr="00DC7D16" w:rsidRDefault="006C2136" w:rsidP="0094251A">
      <w:pPr>
        <w:widowControl w:val="0"/>
        <w:autoSpaceDE w:val="0"/>
        <w:autoSpaceDN w:val="0"/>
        <w:adjustRightInd w:val="0"/>
        <w:spacing w:before="16" w:line="260" w:lineRule="exact"/>
        <w:rPr>
          <w:sz w:val="24"/>
          <w:szCs w:val="24"/>
        </w:rPr>
      </w:pPr>
    </w:p>
    <w:p w14:paraId="7B067211" w14:textId="77777777" w:rsidR="00720E5A" w:rsidRPr="00DC7D16" w:rsidRDefault="00720E5A" w:rsidP="0094251A">
      <w:pPr>
        <w:widowControl w:val="0"/>
        <w:autoSpaceDE w:val="0"/>
        <w:autoSpaceDN w:val="0"/>
        <w:adjustRightInd w:val="0"/>
        <w:spacing w:before="16" w:line="260" w:lineRule="exact"/>
        <w:rPr>
          <w:sz w:val="24"/>
          <w:szCs w:val="24"/>
        </w:rPr>
      </w:pPr>
    </w:p>
    <w:p w14:paraId="24DA0EF9" w14:textId="77777777" w:rsidR="00720E5A" w:rsidRPr="00DC7D16" w:rsidRDefault="00720E5A" w:rsidP="0094251A">
      <w:pPr>
        <w:widowControl w:val="0"/>
        <w:autoSpaceDE w:val="0"/>
        <w:autoSpaceDN w:val="0"/>
        <w:adjustRightInd w:val="0"/>
        <w:spacing w:before="16" w:line="260" w:lineRule="exact"/>
        <w:rPr>
          <w:sz w:val="24"/>
          <w:szCs w:val="24"/>
        </w:rPr>
      </w:pPr>
    </w:p>
    <w:p w14:paraId="48D3FAEA" w14:textId="77777777" w:rsidR="00720E5A" w:rsidRPr="00DC7D16" w:rsidRDefault="00720E5A" w:rsidP="0094251A">
      <w:pPr>
        <w:widowControl w:val="0"/>
        <w:autoSpaceDE w:val="0"/>
        <w:autoSpaceDN w:val="0"/>
        <w:adjustRightInd w:val="0"/>
        <w:spacing w:before="16" w:line="260" w:lineRule="exact"/>
        <w:rPr>
          <w:sz w:val="24"/>
          <w:szCs w:val="24"/>
        </w:rPr>
      </w:pPr>
    </w:p>
    <w:p w14:paraId="4DBFB214" w14:textId="77777777" w:rsidR="00720E5A" w:rsidRPr="00DC7D16" w:rsidRDefault="00720E5A" w:rsidP="0094251A">
      <w:pPr>
        <w:widowControl w:val="0"/>
        <w:autoSpaceDE w:val="0"/>
        <w:autoSpaceDN w:val="0"/>
        <w:adjustRightInd w:val="0"/>
        <w:spacing w:before="16" w:line="260" w:lineRule="exact"/>
        <w:rPr>
          <w:sz w:val="24"/>
          <w:szCs w:val="24"/>
        </w:rPr>
      </w:pPr>
    </w:p>
    <w:p w14:paraId="2BF23D97" w14:textId="77777777" w:rsidR="00720E5A" w:rsidRPr="00DC7D16" w:rsidRDefault="00720E5A" w:rsidP="0094251A">
      <w:pPr>
        <w:widowControl w:val="0"/>
        <w:autoSpaceDE w:val="0"/>
        <w:autoSpaceDN w:val="0"/>
        <w:adjustRightInd w:val="0"/>
        <w:spacing w:before="16" w:line="260" w:lineRule="exact"/>
        <w:rPr>
          <w:sz w:val="24"/>
          <w:szCs w:val="24"/>
        </w:rPr>
      </w:pPr>
    </w:p>
    <w:p w14:paraId="163C5705" w14:textId="77777777" w:rsidR="00720E5A" w:rsidRDefault="00720E5A" w:rsidP="0094251A">
      <w:pPr>
        <w:widowControl w:val="0"/>
        <w:autoSpaceDE w:val="0"/>
        <w:autoSpaceDN w:val="0"/>
        <w:adjustRightInd w:val="0"/>
        <w:spacing w:before="16" w:line="260" w:lineRule="exact"/>
        <w:rPr>
          <w:sz w:val="24"/>
          <w:szCs w:val="24"/>
        </w:rPr>
      </w:pPr>
    </w:p>
    <w:p w14:paraId="59382311" w14:textId="77777777" w:rsidR="003717E7" w:rsidRDefault="003717E7" w:rsidP="0094251A">
      <w:pPr>
        <w:widowControl w:val="0"/>
        <w:autoSpaceDE w:val="0"/>
        <w:autoSpaceDN w:val="0"/>
        <w:adjustRightInd w:val="0"/>
        <w:spacing w:before="16" w:line="260" w:lineRule="exact"/>
        <w:rPr>
          <w:sz w:val="24"/>
          <w:szCs w:val="24"/>
        </w:rPr>
      </w:pPr>
    </w:p>
    <w:p w14:paraId="56C1FC75" w14:textId="77777777" w:rsidR="003717E7" w:rsidRDefault="003717E7" w:rsidP="0094251A">
      <w:pPr>
        <w:widowControl w:val="0"/>
        <w:autoSpaceDE w:val="0"/>
        <w:autoSpaceDN w:val="0"/>
        <w:adjustRightInd w:val="0"/>
        <w:spacing w:before="16" w:line="260" w:lineRule="exact"/>
        <w:rPr>
          <w:sz w:val="24"/>
          <w:szCs w:val="24"/>
        </w:rPr>
      </w:pPr>
    </w:p>
    <w:p w14:paraId="52F041C9" w14:textId="77777777" w:rsidR="003717E7" w:rsidRDefault="003717E7" w:rsidP="0094251A">
      <w:pPr>
        <w:widowControl w:val="0"/>
        <w:autoSpaceDE w:val="0"/>
        <w:autoSpaceDN w:val="0"/>
        <w:adjustRightInd w:val="0"/>
        <w:spacing w:before="16" w:line="260" w:lineRule="exact"/>
        <w:rPr>
          <w:sz w:val="24"/>
          <w:szCs w:val="24"/>
        </w:rPr>
      </w:pPr>
    </w:p>
    <w:p w14:paraId="57487575" w14:textId="77777777" w:rsidR="003717E7" w:rsidRDefault="003717E7" w:rsidP="0094251A">
      <w:pPr>
        <w:widowControl w:val="0"/>
        <w:autoSpaceDE w:val="0"/>
        <w:autoSpaceDN w:val="0"/>
        <w:adjustRightInd w:val="0"/>
        <w:spacing w:before="16" w:line="260" w:lineRule="exact"/>
        <w:rPr>
          <w:sz w:val="24"/>
          <w:szCs w:val="24"/>
        </w:rPr>
      </w:pPr>
    </w:p>
    <w:p w14:paraId="4905B7DD" w14:textId="77777777" w:rsidR="003717E7" w:rsidRDefault="003717E7" w:rsidP="0094251A">
      <w:pPr>
        <w:widowControl w:val="0"/>
        <w:autoSpaceDE w:val="0"/>
        <w:autoSpaceDN w:val="0"/>
        <w:adjustRightInd w:val="0"/>
        <w:spacing w:before="16" w:line="260" w:lineRule="exact"/>
        <w:rPr>
          <w:sz w:val="24"/>
          <w:szCs w:val="24"/>
        </w:rPr>
      </w:pPr>
    </w:p>
    <w:p w14:paraId="66264D89" w14:textId="77777777" w:rsidR="003717E7" w:rsidRDefault="003717E7" w:rsidP="0094251A">
      <w:pPr>
        <w:widowControl w:val="0"/>
        <w:autoSpaceDE w:val="0"/>
        <w:autoSpaceDN w:val="0"/>
        <w:adjustRightInd w:val="0"/>
        <w:spacing w:before="16" w:line="260" w:lineRule="exact"/>
        <w:rPr>
          <w:sz w:val="24"/>
          <w:szCs w:val="24"/>
        </w:rPr>
      </w:pPr>
    </w:p>
    <w:p w14:paraId="59145EA7" w14:textId="77777777" w:rsidR="003717E7" w:rsidRDefault="003717E7" w:rsidP="0094251A">
      <w:pPr>
        <w:widowControl w:val="0"/>
        <w:autoSpaceDE w:val="0"/>
        <w:autoSpaceDN w:val="0"/>
        <w:adjustRightInd w:val="0"/>
        <w:spacing w:before="16" w:line="260" w:lineRule="exact"/>
        <w:rPr>
          <w:sz w:val="24"/>
          <w:szCs w:val="24"/>
        </w:rPr>
      </w:pPr>
    </w:p>
    <w:p w14:paraId="3507A992" w14:textId="77777777" w:rsidR="003717E7" w:rsidRDefault="003717E7" w:rsidP="0094251A">
      <w:pPr>
        <w:widowControl w:val="0"/>
        <w:autoSpaceDE w:val="0"/>
        <w:autoSpaceDN w:val="0"/>
        <w:adjustRightInd w:val="0"/>
        <w:spacing w:before="16" w:line="260" w:lineRule="exact"/>
        <w:rPr>
          <w:sz w:val="24"/>
          <w:szCs w:val="24"/>
        </w:rPr>
      </w:pPr>
    </w:p>
    <w:p w14:paraId="7DDAE74E" w14:textId="77777777" w:rsidR="003717E7" w:rsidRDefault="003717E7" w:rsidP="0094251A">
      <w:pPr>
        <w:widowControl w:val="0"/>
        <w:autoSpaceDE w:val="0"/>
        <w:autoSpaceDN w:val="0"/>
        <w:adjustRightInd w:val="0"/>
        <w:spacing w:before="16" w:line="260" w:lineRule="exact"/>
        <w:rPr>
          <w:sz w:val="24"/>
          <w:szCs w:val="24"/>
        </w:rPr>
      </w:pPr>
    </w:p>
    <w:p w14:paraId="658C8FD2" w14:textId="77777777" w:rsidR="003717E7" w:rsidRDefault="003717E7" w:rsidP="0094251A">
      <w:pPr>
        <w:widowControl w:val="0"/>
        <w:autoSpaceDE w:val="0"/>
        <w:autoSpaceDN w:val="0"/>
        <w:adjustRightInd w:val="0"/>
        <w:spacing w:before="16" w:line="260" w:lineRule="exact"/>
        <w:rPr>
          <w:sz w:val="24"/>
          <w:szCs w:val="24"/>
        </w:rPr>
      </w:pPr>
    </w:p>
    <w:p w14:paraId="43185433" w14:textId="77777777" w:rsidR="003717E7" w:rsidRDefault="003717E7" w:rsidP="0094251A">
      <w:pPr>
        <w:widowControl w:val="0"/>
        <w:autoSpaceDE w:val="0"/>
        <w:autoSpaceDN w:val="0"/>
        <w:adjustRightInd w:val="0"/>
        <w:spacing w:before="16" w:line="260" w:lineRule="exact"/>
        <w:rPr>
          <w:sz w:val="24"/>
          <w:szCs w:val="24"/>
        </w:rPr>
      </w:pPr>
    </w:p>
    <w:p w14:paraId="4C840023" w14:textId="77777777" w:rsidR="003717E7" w:rsidRDefault="003717E7" w:rsidP="0094251A">
      <w:pPr>
        <w:widowControl w:val="0"/>
        <w:autoSpaceDE w:val="0"/>
        <w:autoSpaceDN w:val="0"/>
        <w:adjustRightInd w:val="0"/>
        <w:spacing w:before="16" w:line="260" w:lineRule="exact"/>
        <w:rPr>
          <w:sz w:val="24"/>
          <w:szCs w:val="24"/>
        </w:rPr>
      </w:pPr>
    </w:p>
    <w:p w14:paraId="2B4FCA13" w14:textId="77777777" w:rsidR="003717E7" w:rsidRDefault="003717E7" w:rsidP="0094251A">
      <w:pPr>
        <w:widowControl w:val="0"/>
        <w:autoSpaceDE w:val="0"/>
        <w:autoSpaceDN w:val="0"/>
        <w:adjustRightInd w:val="0"/>
        <w:spacing w:before="16" w:line="260" w:lineRule="exact"/>
        <w:rPr>
          <w:sz w:val="24"/>
          <w:szCs w:val="24"/>
        </w:rPr>
      </w:pPr>
    </w:p>
    <w:p w14:paraId="60DA73AE" w14:textId="77777777" w:rsidR="003717E7" w:rsidRDefault="003717E7" w:rsidP="0094251A">
      <w:pPr>
        <w:widowControl w:val="0"/>
        <w:autoSpaceDE w:val="0"/>
        <w:autoSpaceDN w:val="0"/>
        <w:adjustRightInd w:val="0"/>
        <w:spacing w:before="16" w:line="260" w:lineRule="exact"/>
        <w:rPr>
          <w:sz w:val="24"/>
          <w:szCs w:val="24"/>
        </w:rPr>
      </w:pPr>
    </w:p>
    <w:p w14:paraId="62E27951" w14:textId="77777777" w:rsidR="003717E7" w:rsidRDefault="003717E7" w:rsidP="0094251A">
      <w:pPr>
        <w:widowControl w:val="0"/>
        <w:autoSpaceDE w:val="0"/>
        <w:autoSpaceDN w:val="0"/>
        <w:adjustRightInd w:val="0"/>
        <w:spacing w:before="16" w:line="260" w:lineRule="exact"/>
        <w:rPr>
          <w:sz w:val="24"/>
          <w:szCs w:val="24"/>
        </w:rPr>
      </w:pPr>
    </w:p>
    <w:p w14:paraId="4BF7F1A9" w14:textId="77777777" w:rsidR="003717E7" w:rsidRDefault="003717E7" w:rsidP="0094251A">
      <w:pPr>
        <w:widowControl w:val="0"/>
        <w:autoSpaceDE w:val="0"/>
        <w:autoSpaceDN w:val="0"/>
        <w:adjustRightInd w:val="0"/>
        <w:spacing w:before="16" w:line="260" w:lineRule="exact"/>
        <w:rPr>
          <w:sz w:val="24"/>
          <w:szCs w:val="24"/>
        </w:rPr>
      </w:pPr>
    </w:p>
    <w:p w14:paraId="257D52FC" w14:textId="77777777" w:rsidR="003717E7" w:rsidRDefault="003717E7" w:rsidP="0094251A">
      <w:pPr>
        <w:widowControl w:val="0"/>
        <w:autoSpaceDE w:val="0"/>
        <w:autoSpaceDN w:val="0"/>
        <w:adjustRightInd w:val="0"/>
        <w:spacing w:before="16" w:line="260" w:lineRule="exact"/>
        <w:rPr>
          <w:sz w:val="24"/>
          <w:szCs w:val="24"/>
        </w:rPr>
      </w:pPr>
    </w:p>
    <w:p w14:paraId="227CEC7D" w14:textId="77777777" w:rsidR="003717E7" w:rsidRDefault="003717E7" w:rsidP="0094251A">
      <w:pPr>
        <w:widowControl w:val="0"/>
        <w:autoSpaceDE w:val="0"/>
        <w:autoSpaceDN w:val="0"/>
        <w:adjustRightInd w:val="0"/>
        <w:spacing w:before="16" w:line="260" w:lineRule="exact"/>
        <w:rPr>
          <w:sz w:val="24"/>
          <w:szCs w:val="24"/>
        </w:rPr>
      </w:pPr>
    </w:p>
    <w:p w14:paraId="02E8B083" w14:textId="77777777" w:rsidR="003717E7" w:rsidRDefault="003717E7" w:rsidP="0094251A">
      <w:pPr>
        <w:widowControl w:val="0"/>
        <w:autoSpaceDE w:val="0"/>
        <w:autoSpaceDN w:val="0"/>
        <w:adjustRightInd w:val="0"/>
        <w:spacing w:before="16" w:line="260" w:lineRule="exact"/>
        <w:rPr>
          <w:sz w:val="24"/>
          <w:szCs w:val="24"/>
        </w:rPr>
      </w:pPr>
    </w:p>
    <w:p w14:paraId="230BE600" w14:textId="77777777" w:rsidR="003717E7" w:rsidRDefault="003717E7" w:rsidP="0094251A">
      <w:pPr>
        <w:widowControl w:val="0"/>
        <w:autoSpaceDE w:val="0"/>
        <w:autoSpaceDN w:val="0"/>
        <w:adjustRightInd w:val="0"/>
        <w:spacing w:before="16" w:line="260" w:lineRule="exact"/>
        <w:rPr>
          <w:sz w:val="24"/>
          <w:szCs w:val="24"/>
        </w:rPr>
      </w:pPr>
    </w:p>
    <w:p w14:paraId="30A4E1D3"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80DC7BC" w14:textId="54266414" w:rsidR="003717E7" w:rsidRPr="00DC7D16" w:rsidRDefault="003717E7" w:rsidP="00421979">
      <w:pPr>
        <w:widowControl w:val="0"/>
        <w:autoSpaceDE w:val="0"/>
        <w:autoSpaceDN w:val="0"/>
        <w:adjustRightInd w:val="0"/>
        <w:spacing w:before="16" w:line="260" w:lineRule="exact"/>
        <w:rPr>
          <w:sz w:val="24"/>
          <w:szCs w:val="24"/>
        </w:rPr>
      </w:pPr>
    </w:p>
    <w:sectPr w:rsidR="003717E7" w:rsidRPr="00DC7D16"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1393E" w14:textId="77777777" w:rsidR="00832F29" w:rsidRDefault="00832F29">
      <w:r>
        <w:separator/>
      </w:r>
    </w:p>
  </w:endnote>
  <w:endnote w:type="continuationSeparator" w:id="0">
    <w:p w14:paraId="7546244F" w14:textId="77777777" w:rsidR="00832F29" w:rsidRDefault="00832F29">
      <w:r>
        <w:continuationSeparator/>
      </w:r>
    </w:p>
  </w:endnote>
  <w:endnote w:type="continuationNotice" w:id="1">
    <w:p w14:paraId="59A5886D" w14:textId="77777777" w:rsidR="00832F29" w:rsidRDefault="00832F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Arial,Bold">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10714" w14:textId="77777777" w:rsidR="00832F29" w:rsidRDefault="00832F29">
      <w:r>
        <w:separator/>
      </w:r>
    </w:p>
  </w:footnote>
  <w:footnote w:type="continuationSeparator" w:id="0">
    <w:p w14:paraId="211CABFB" w14:textId="77777777" w:rsidR="00832F29" w:rsidRDefault="00832F29">
      <w:r>
        <w:continuationSeparator/>
      </w:r>
    </w:p>
  </w:footnote>
  <w:footnote w:type="continuationNotice" w:id="1">
    <w:p w14:paraId="353C1EFA" w14:textId="77777777" w:rsidR="00832F29" w:rsidRDefault="00832F29"/>
  </w:footnote>
  <w:footnote w:id="2">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3">
    <w:p w14:paraId="4814D56F" w14:textId="77777777" w:rsidR="009E0C53" w:rsidRPr="00FE62EA" w:rsidRDefault="009E0C53" w:rsidP="009E0C53">
      <w:pPr>
        <w:pStyle w:val="Vresteksts"/>
        <w:rPr>
          <w:lang w:val="lv-LV"/>
        </w:rPr>
      </w:pPr>
      <w:r>
        <w:rPr>
          <w:rStyle w:val="Vresatsauce"/>
        </w:rPr>
        <w:footnoteRef/>
      </w:r>
      <w:r w:rsidRPr="00FE62EA">
        <w:rPr>
          <w:lang w:val="lv-LV"/>
        </w:rPr>
        <w:t xml:space="preserve"> </w:t>
      </w:r>
      <w:r w:rsidRPr="00795A40">
        <w:rPr>
          <w:lang w:val="lv-LV"/>
        </w:rPr>
        <w:t xml:space="preserve">kas dod tiesības veikt attiecīgus </w:t>
      </w:r>
      <w:r w:rsidRPr="003139E3">
        <w:rPr>
          <w:strike/>
          <w:color w:val="FF0000"/>
          <w:lang w:val="lv-LV"/>
        </w:rPr>
        <w:t>būvuzraudzības</w:t>
      </w:r>
      <w:r w:rsidRPr="00795A40">
        <w:rPr>
          <w:lang w:val="lv-LV"/>
        </w:rPr>
        <w:t xml:space="preserve"> darbus</w:t>
      </w:r>
    </w:p>
  </w:footnote>
  <w:footnote w:id="4">
    <w:p w14:paraId="1C9B0930" w14:textId="77777777" w:rsidR="00B82DA0" w:rsidRPr="00FC1DAE" w:rsidRDefault="00B82DA0" w:rsidP="00B82DA0">
      <w:pPr>
        <w:pStyle w:val="Vresteksts"/>
        <w:jc w:val="both"/>
        <w:rPr>
          <w:lang w:val="lv-LV"/>
        </w:rPr>
      </w:pPr>
      <w:r w:rsidRPr="000D3944">
        <w:rPr>
          <w:rStyle w:val="Vresatsauce"/>
          <w:sz w:val="18"/>
          <w:szCs w:val="18"/>
        </w:rPr>
        <w:footnoteRef/>
      </w:r>
      <w:r w:rsidRPr="000D3944">
        <w:rPr>
          <w:sz w:val="18"/>
          <w:szCs w:val="18"/>
          <w:lang w:val="lv-LV"/>
        </w:rPr>
        <w:t xml:space="preserve"> </w:t>
      </w:r>
      <w:r w:rsidRPr="00ED6F89">
        <w:rPr>
          <w:sz w:val="18"/>
          <w:szCs w:val="18"/>
          <w:lang w:val="lv-LV"/>
        </w:rPr>
        <w:t>šī iepirkuma ietvaros apzīmējuma “iela” skaidrojums – iela ir būvju komplekss, kas ietver satiksmei nepieciešamos objektus un to teritorijas – ielas, ietves, velosipēdu infrastruktūru, tuneļus, viaduktus, satiksmes pārvadus vai tiltus.</w:t>
      </w:r>
    </w:p>
  </w:footnote>
  <w:footnote w:id="5">
    <w:p w14:paraId="02BC46B1" w14:textId="77777777" w:rsidR="00B82DA0" w:rsidRPr="00FC1DAE" w:rsidRDefault="00B82DA0" w:rsidP="00B82DA0">
      <w:pPr>
        <w:pStyle w:val="Vresteksts"/>
        <w:jc w:val="both"/>
        <w:rPr>
          <w:sz w:val="18"/>
          <w:szCs w:val="18"/>
          <w:lang w:val="lv-LV"/>
        </w:rPr>
      </w:pPr>
      <w:r w:rsidRPr="00FC1DAE">
        <w:rPr>
          <w:rStyle w:val="Vresatsauce"/>
          <w:sz w:val="18"/>
          <w:szCs w:val="18"/>
        </w:rPr>
        <w:footnoteRef/>
      </w:r>
      <w:r w:rsidRPr="00FC1DAE">
        <w:rPr>
          <w:sz w:val="18"/>
          <w:szCs w:val="18"/>
          <w:lang w:val="lv-LV"/>
        </w:rPr>
        <w:t xml:space="preserve"> šī iepirkuma ietvaros inženierkomunikāciju veidi ir uzskatāmi elektroapgādes tīkli (ELT); elektronisko sakaru tīkli (EST); gāzes apgāde (GAT); tramvaju, trolejbusu, dzelzceļa kontakttīkli (KT); lietus ūdens kanalizācija (LKT); siltumapgāde (SAT); ūdensapgāde un kanalizācija (UKT).</w:t>
      </w:r>
    </w:p>
  </w:footnote>
  <w:footnote w:id="6">
    <w:p w14:paraId="0BF09606" w14:textId="77777777" w:rsidR="00B82DA0" w:rsidRPr="00CD1A7B" w:rsidRDefault="00B82DA0" w:rsidP="00B82DA0">
      <w:pPr>
        <w:pStyle w:val="Vresteksts"/>
        <w:jc w:val="both"/>
        <w:rPr>
          <w:lang w:val="lv-LV"/>
        </w:rPr>
      </w:pPr>
      <w:r w:rsidRPr="00FC1DAE">
        <w:rPr>
          <w:rStyle w:val="Vresatsauce"/>
          <w:sz w:val="18"/>
          <w:szCs w:val="18"/>
        </w:rPr>
        <w:footnoteRef/>
      </w:r>
      <w:r w:rsidRPr="00FC1DAE">
        <w:rPr>
          <w:sz w:val="18"/>
          <w:szCs w:val="18"/>
          <w:lang w:val="lv-LV"/>
        </w:rPr>
        <w:t xml:space="preserve"> šī iepirkuma ietvaros apzīmējuma “velosipēdu infrastruktūra” skaidrojums – velosipēdu ceļš, gājēju un velosipēdu ceļš, kopīgs gājēju un velosipēdu ceļš, velojosla un rekomendējošā velojosla.</w:t>
      </w:r>
    </w:p>
  </w:footnote>
  <w:footnote w:id="7">
    <w:p w14:paraId="57789D2C" w14:textId="77777777" w:rsidR="003A1B29" w:rsidRPr="006D363B" w:rsidRDefault="003A1B29" w:rsidP="003A1B29">
      <w:pPr>
        <w:pStyle w:val="Vresteksts"/>
        <w:jc w:val="both"/>
        <w:rPr>
          <w:sz w:val="18"/>
          <w:szCs w:val="18"/>
          <w:lang w:val="lv-LV"/>
        </w:rPr>
      </w:pPr>
      <w:r w:rsidRPr="006D363B">
        <w:rPr>
          <w:rStyle w:val="Vresatsauce"/>
          <w:sz w:val="18"/>
          <w:szCs w:val="18"/>
        </w:rPr>
        <w:footnoteRef/>
      </w:r>
      <w:r w:rsidRPr="006D363B">
        <w:rPr>
          <w:sz w:val="18"/>
          <w:szCs w:val="18"/>
          <w:lang w:val="lv-LV"/>
        </w:rPr>
        <w:t xml:space="preserve"> </w:t>
      </w:r>
      <w:r w:rsidRPr="003D644F">
        <w:rPr>
          <w:sz w:val="18"/>
          <w:szCs w:val="18"/>
          <w:lang w:val="lv-LV"/>
        </w:rPr>
        <w:t xml:space="preserve">šī iepirkuma ietvaros </w:t>
      </w:r>
      <w:r w:rsidRPr="00BE315D">
        <w:rPr>
          <w:sz w:val="18"/>
          <w:szCs w:val="18"/>
          <w:lang w:val="lv-LV"/>
        </w:rPr>
        <w:t>apzīmējuma “automašīnu stāvlaukums” skaidrojums - ceļa (ielas) speciāli ierīkotā brauktuves paplašinājumā vai ārpus ceļa (ielas) brīvtelpas robežām</w:t>
      </w:r>
      <w:r w:rsidRPr="006D363B">
        <w:rPr>
          <w:sz w:val="18"/>
          <w:szCs w:val="18"/>
          <w:lang w:val="lv-LV"/>
        </w:rPr>
        <w:t xml:space="preserve"> automašīnu novietošanai iekārtota teritorija.</w:t>
      </w:r>
    </w:p>
  </w:footnote>
  <w:footnote w:id="8">
    <w:p w14:paraId="52E59BB1" w14:textId="77777777" w:rsidR="006A2928" w:rsidRPr="00421E63" w:rsidRDefault="006A2928" w:rsidP="006A2928">
      <w:pPr>
        <w:pStyle w:val="Vresteksts"/>
        <w:rPr>
          <w:lang w:val="lv-LV"/>
        </w:rPr>
      </w:pPr>
      <w:r>
        <w:rPr>
          <w:rStyle w:val="Vresatsauce"/>
        </w:rPr>
        <w:footnoteRef/>
      </w:r>
      <w:r w:rsidRPr="00421E63">
        <w:rPr>
          <w:lang w:val="lv-LV"/>
        </w:rPr>
        <w:t xml:space="preserve"> </w:t>
      </w:r>
      <w:r w:rsidRPr="00FC1DAE">
        <w:rPr>
          <w:sz w:val="18"/>
          <w:szCs w:val="18"/>
          <w:lang w:val="lv-LV"/>
        </w:rPr>
        <w:t>šī iepirkuma ietvaros apzīmējuma “</w:t>
      </w:r>
      <w:r>
        <w:rPr>
          <w:sz w:val="18"/>
          <w:szCs w:val="18"/>
          <w:lang w:val="lv-LV"/>
        </w:rPr>
        <w:t>Gājēju</w:t>
      </w:r>
      <w:r w:rsidRPr="00FC1DAE">
        <w:rPr>
          <w:sz w:val="18"/>
          <w:szCs w:val="18"/>
          <w:lang w:val="lv-LV"/>
        </w:rPr>
        <w:t xml:space="preserve"> infrastruktūra” skaidrojums – </w:t>
      </w:r>
      <w:r>
        <w:rPr>
          <w:sz w:val="18"/>
          <w:szCs w:val="18"/>
          <w:lang w:val="lv-LV"/>
        </w:rPr>
        <w:t>ietve, gājēju</w:t>
      </w:r>
      <w:r w:rsidRPr="00FC1DAE">
        <w:rPr>
          <w:sz w:val="18"/>
          <w:szCs w:val="18"/>
          <w:lang w:val="lv-LV"/>
        </w:rPr>
        <w:t xml:space="preserve"> ceļš, gājēju un velosipēdu ceļš, kopīgs gājēju un velosipēdu ceļš</w:t>
      </w:r>
      <w:r w:rsidRPr="00D45E80">
        <w:rPr>
          <w:sz w:val="18"/>
          <w:szCs w:val="18"/>
          <w:lang w:val="lv-LV"/>
        </w:rPr>
        <w:t>.</w:t>
      </w:r>
    </w:p>
  </w:footnote>
  <w:footnote w:id="9">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19" w:name="_Hlk64455614"/>
      <w:r w:rsidRPr="00EF1F7B">
        <w:rPr>
          <w:i/>
          <w:sz w:val="20"/>
          <w:szCs w:val="20"/>
        </w:rPr>
        <w:t>Jānorāda attiecīgs statuss atbilstoši Iepirkumu uzraudzības biroja</w:t>
      </w:r>
      <w:bookmarkEnd w:id="19"/>
      <w:r w:rsidRPr="00EF1F7B">
        <w:rPr>
          <w:i/>
          <w:sz w:val="20"/>
          <w:szCs w:val="20"/>
        </w:rPr>
        <w:t xml:space="preserve"> skaidrojumam “Skaidrojums par mazajiem un vidējiem uzņēmumiem”. Pieejams:</w:t>
      </w:r>
      <w:bookmarkStart w:id="20"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20"/>
    </w:p>
  </w:footnote>
  <w:footnote w:id="10">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11">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12">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13">
    <w:p w14:paraId="1AF0FAA5" w14:textId="77777777" w:rsidR="00AC0207" w:rsidRPr="00E33419" w:rsidRDefault="00226FFB" w:rsidP="007B393B">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3"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11C59416"/>
    <w:multiLevelType w:val="hybridMultilevel"/>
    <w:tmpl w:val="95DEE424"/>
    <w:lvl w:ilvl="0" w:tplc="FBDA6320">
      <w:start w:val="1"/>
      <w:numFmt w:val="decimal"/>
      <w:lvlText w:val="%1)"/>
      <w:lvlJc w:val="left"/>
      <w:pPr>
        <w:ind w:left="418" w:hanging="360"/>
      </w:pPr>
    </w:lvl>
    <w:lvl w:ilvl="1" w:tplc="620A88A2">
      <w:start w:val="1"/>
      <w:numFmt w:val="lowerLetter"/>
      <w:lvlText w:val="%2."/>
      <w:lvlJc w:val="left"/>
      <w:pPr>
        <w:ind w:left="1193" w:hanging="360"/>
      </w:pPr>
    </w:lvl>
    <w:lvl w:ilvl="2" w:tplc="2B3A980E">
      <w:start w:val="1"/>
      <w:numFmt w:val="lowerRoman"/>
      <w:lvlText w:val="%3."/>
      <w:lvlJc w:val="right"/>
      <w:pPr>
        <w:ind w:left="1913" w:hanging="180"/>
      </w:pPr>
    </w:lvl>
    <w:lvl w:ilvl="3" w:tplc="B7B897C6">
      <w:start w:val="1"/>
      <w:numFmt w:val="decimal"/>
      <w:lvlText w:val="%4."/>
      <w:lvlJc w:val="left"/>
      <w:pPr>
        <w:ind w:left="2633" w:hanging="360"/>
      </w:pPr>
    </w:lvl>
    <w:lvl w:ilvl="4" w:tplc="24262160">
      <w:start w:val="1"/>
      <w:numFmt w:val="lowerLetter"/>
      <w:lvlText w:val="%5."/>
      <w:lvlJc w:val="left"/>
      <w:pPr>
        <w:ind w:left="3353" w:hanging="360"/>
      </w:pPr>
    </w:lvl>
    <w:lvl w:ilvl="5" w:tplc="C498A96C">
      <w:start w:val="1"/>
      <w:numFmt w:val="lowerRoman"/>
      <w:lvlText w:val="%6."/>
      <w:lvlJc w:val="right"/>
      <w:pPr>
        <w:ind w:left="4073" w:hanging="180"/>
      </w:pPr>
    </w:lvl>
    <w:lvl w:ilvl="6" w:tplc="0F26A4D8">
      <w:start w:val="1"/>
      <w:numFmt w:val="decimal"/>
      <w:lvlText w:val="%7."/>
      <w:lvlJc w:val="left"/>
      <w:pPr>
        <w:ind w:left="4793" w:hanging="360"/>
      </w:pPr>
    </w:lvl>
    <w:lvl w:ilvl="7" w:tplc="7F78B1C6">
      <w:start w:val="1"/>
      <w:numFmt w:val="lowerLetter"/>
      <w:lvlText w:val="%8."/>
      <w:lvlJc w:val="left"/>
      <w:pPr>
        <w:ind w:left="5513" w:hanging="360"/>
      </w:pPr>
    </w:lvl>
    <w:lvl w:ilvl="8" w:tplc="6A56E00A">
      <w:start w:val="1"/>
      <w:numFmt w:val="lowerRoman"/>
      <w:lvlText w:val="%9."/>
      <w:lvlJc w:val="right"/>
      <w:pPr>
        <w:ind w:left="6233" w:hanging="180"/>
      </w:pPr>
    </w:lvl>
  </w:abstractNum>
  <w:abstractNum w:abstractNumId="5"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6" w15:restartNumberingAfterBreak="0">
    <w:nsid w:val="1A4B6E45"/>
    <w:multiLevelType w:val="hybridMultilevel"/>
    <w:tmpl w:val="D834C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4F62A9E"/>
    <w:multiLevelType w:val="multilevel"/>
    <w:tmpl w:val="4A9E0772"/>
    <w:lvl w:ilvl="0">
      <w:start w:val="2"/>
      <w:numFmt w:val="decimal"/>
      <w:lvlText w:val="%1."/>
      <w:lvlJc w:val="left"/>
      <w:pPr>
        <w:ind w:left="672" w:hanging="672"/>
      </w:pPr>
      <w:rPr>
        <w:rFonts w:hint="default"/>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8" w15:restartNumberingAfterBreak="0">
    <w:nsid w:val="25001D48"/>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9"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0"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12"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3"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C82828"/>
    <w:multiLevelType w:val="hybridMultilevel"/>
    <w:tmpl w:val="DF0A2380"/>
    <w:lvl w:ilvl="0" w:tplc="29EEEDD0">
      <w:start w:val="1"/>
      <w:numFmt w:val="decimal"/>
      <w:lvlText w:val="%1)"/>
      <w:lvlJc w:val="left"/>
      <w:pPr>
        <w:ind w:left="778" w:hanging="360"/>
      </w:pPr>
    </w:lvl>
    <w:lvl w:ilvl="1" w:tplc="EED63E14">
      <w:start w:val="1"/>
      <w:numFmt w:val="lowerLetter"/>
      <w:lvlText w:val="%2."/>
      <w:lvlJc w:val="left"/>
      <w:pPr>
        <w:ind w:left="1498" w:hanging="360"/>
      </w:pPr>
    </w:lvl>
    <w:lvl w:ilvl="2" w:tplc="F8FEBD7A">
      <w:start w:val="1"/>
      <w:numFmt w:val="lowerRoman"/>
      <w:lvlText w:val="%3."/>
      <w:lvlJc w:val="right"/>
      <w:pPr>
        <w:ind w:left="2218" w:hanging="180"/>
      </w:pPr>
    </w:lvl>
    <w:lvl w:ilvl="3" w:tplc="66822164">
      <w:start w:val="1"/>
      <w:numFmt w:val="decimal"/>
      <w:lvlText w:val="%4."/>
      <w:lvlJc w:val="left"/>
      <w:pPr>
        <w:ind w:left="2938" w:hanging="360"/>
      </w:pPr>
    </w:lvl>
    <w:lvl w:ilvl="4" w:tplc="5560D556">
      <w:start w:val="1"/>
      <w:numFmt w:val="lowerLetter"/>
      <w:lvlText w:val="%5."/>
      <w:lvlJc w:val="left"/>
      <w:pPr>
        <w:ind w:left="3658" w:hanging="360"/>
      </w:pPr>
    </w:lvl>
    <w:lvl w:ilvl="5" w:tplc="F8CA21BA">
      <w:start w:val="1"/>
      <w:numFmt w:val="lowerRoman"/>
      <w:lvlText w:val="%6."/>
      <w:lvlJc w:val="right"/>
      <w:pPr>
        <w:ind w:left="4378" w:hanging="180"/>
      </w:pPr>
    </w:lvl>
    <w:lvl w:ilvl="6" w:tplc="20640AAA">
      <w:start w:val="1"/>
      <w:numFmt w:val="decimal"/>
      <w:lvlText w:val="%7."/>
      <w:lvlJc w:val="left"/>
      <w:pPr>
        <w:ind w:left="5098" w:hanging="360"/>
      </w:pPr>
    </w:lvl>
    <w:lvl w:ilvl="7" w:tplc="9E92E0B4">
      <w:start w:val="1"/>
      <w:numFmt w:val="lowerLetter"/>
      <w:lvlText w:val="%8."/>
      <w:lvlJc w:val="left"/>
      <w:pPr>
        <w:ind w:left="5818" w:hanging="360"/>
      </w:pPr>
    </w:lvl>
    <w:lvl w:ilvl="8" w:tplc="E1F64740">
      <w:start w:val="1"/>
      <w:numFmt w:val="lowerRoman"/>
      <w:lvlText w:val="%9."/>
      <w:lvlJc w:val="right"/>
      <w:pPr>
        <w:ind w:left="6538" w:hanging="180"/>
      </w:pPr>
    </w:lvl>
  </w:abstractNum>
  <w:abstractNum w:abstractNumId="16"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7"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18"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19"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0"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7EF606BE"/>
    <w:multiLevelType w:val="hybridMultilevel"/>
    <w:tmpl w:val="8CFE8134"/>
    <w:lvl w:ilvl="0" w:tplc="A07E6918">
      <w:start w:val="2"/>
      <w:numFmt w:val="bullet"/>
      <w:lvlText w:val="-"/>
      <w:lvlJc w:val="left"/>
      <w:pPr>
        <w:ind w:left="720" w:hanging="360"/>
      </w:pPr>
      <w:rPr>
        <w:rFonts w:ascii="Times New Roman" w:eastAsia="Times New Roman"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num w:numId="1" w16cid:durableId="703797468">
    <w:abstractNumId w:val="19"/>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23"/>
  </w:num>
  <w:num w:numId="4" w16cid:durableId="353387313">
    <w:abstractNumId w:val="9"/>
  </w:num>
  <w:num w:numId="5" w16cid:durableId="2023824403">
    <w:abstractNumId w:val="5"/>
  </w:num>
  <w:num w:numId="6" w16cid:durableId="664941317">
    <w:abstractNumId w:val="16"/>
  </w:num>
  <w:num w:numId="7" w16cid:durableId="1720588599">
    <w:abstractNumId w:val="3"/>
  </w:num>
  <w:num w:numId="8" w16cid:durableId="1668481026">
    <w:abstractNumId w:val="10"/>
  </w:num>
  <w:num w:numId="9" w16cid:durableId="939292469">
    <w:abstractNumId w:val="18"/>
  </w:num>
  <w:num w:numId="10" w16cid:durableId="1816099442">
    <w:abstractNumId w:val="20"/>
  </w:num>
  <w:num w:numId="11" w16cid:durableId="474034604">
    <w:abstractNumId w:val="2"/>
  </w:num>
  <w:num w:numId="12" w16cid:durableId="1694040919">
    <w:abstractNumId w:val="21"/>
  </w:num>
  <w:num w:numId="13" w16cid:durableId="1173690538">
    <w:abstractNumId w:val="11"/>
  </w:num>
  <w:num w:numId="14" w16cid:durableId="675694805">
    <w:abstractNumId w:val="12"/>
  </w:num>
  <w:num w:numId="15" w16cid:durableId="129330025">
    <w:abstractNumId w:val="14"/>
  </w:num>
  <w:num w:numId="16" w16cid:durableId="1861233911">
    <w:abstractNumId w:val="13"/>
  </w:num>
  <w:num w:numId="17" w16cid:durableId="1546142606">
    <w:abstractNumId w:val="17"/>
  </w:num>
  <w:num w:numId="18" w16cid:durableId="138423961">
    <w:abstractNumId w:val="7"/>
  </w:num>
  <w:num w:numId="19" w16cid:durableId="442653133">
    <w:abstractNumId w:val="8"/>
  </w:num>
  <w:num w:numId="20" w16cid:durableId="1031150609">
    <w:abstractNumId w:val="22"/>
  </w:num>
  <w:num w:numId="21" w16cid:durableId="857428971">
    <w:abstractNumId w:val="15"/>
  </w:num>
  <w:num w:numId="22" w16cid:durableId="868839096">
    <w:abstractNumId w:val="4"/>
  </w:num>
  <w:num w:numId="23" w16cid:durableId="3653278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0BE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68F"/>
    <w:rsid w:val="00035A60"/>
    <w:rsid w:val="00036174"/>
    <w:rsid w:val="00036D6B"/>
    <w:rsid w:val="00036EE2"/>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4FF"/>
    <w:rsid w:val="00072684"/>
    <w:rsid w:val="000726B0"/>
    <w:rsid w:val="00072A23"/>
    <w:rsid w:val="00072D85"/>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942"/>
    <w:rsid w:val="000869CE"/>
    <w:rsid w:val="00086AEF"/>
    <w:rsid w:val="00086DB5"/>
    <w:rsid w:val="000904DE"/>
    <w:rsid w:val="00091675"/>
    <w:rsid w:val="00091C74"/>
    <w:rsid w:val="00092686"/>
    <w:rsid w:val="00092F65"/>
    <w:rsid w:val="000935AA"/>
    <w:rsid w:val="00093750"/>
    <w:rsid w:val="00093795"/>
    <w:rsid w:val="000937EE"/>
    <w:rsid w:val="000938FE"/>
    <w:rsid w:val="0009420E"/>
    <w:rsid w:val="00094335"/>
    <w:rsid w:val="0009467F"/>
    <w:rsid w:val="0009469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A6C"/>
    <w:rsid w:val="000A3F62"/>
    <w:rsid w:val="000A3FE8"/>
    <w:rsid w:val="000A4478"/>
    <w:rsid w:val="000A4536"/>
    <w:rsid w:val="000A4711"/>
    <w:rsid w:val="000A498E"/>
    <w:rsid w:val="000A51DB"/>
    <w:rsid w:val="000A56C3"/>
    <w:rsid w:val="000A6818"/>
    <w:rsid w:val="000A6D0A"/>
    <w:rsid w:val="000A779D"/>
    <w:rsid w:val="000A785C"/>
    <w:rsid w:val="000A7CC8"/>
    <w:rsid w:val="000A7D51"/>
    <w:rsid w:val="000B0016"/>
    <w:rsid w:val="000B01C0"/>
    <w:rsid w:val="000B10F4"/>
    <w:rsid w:val="000B1569"/>
    <w:rsid w:val="000B16F6"/>
    <w:rsid w:val="000B1904"/>
    <w:rsid w:val="000B19D3"/>
    <w:rsid w:val="000B20C6"/>
    <w:rsid w:val="000B2DBC"/>
    <w:rsid w:val="000B309B"/>
    <w:rsid w:val="000B34FA"/>
    <w:rsid w:val="000B354C"/>
    <w:rsid w:val="000B3F3B"/>
    <w:rsid w:val="000B4832"/>
    <w:rsid w:val="000B4A73"/>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905"/>
    <w:rsid w:val="000C2B4C"/>
    <w:rsid w:val="000C31A2"/>
    <w:rsid w:val="000C35E4"/>
    <w:rsid w:val="000C3B19"/>
    <w:rsid w:val="000C3CE6"/>
    <w:rsid w:val="000C400C"/>
    <w:rsid w:val="000C41D3"/>
    <w:rsid w:val="000C4333"/>
    <w:rsid w:val="000C4399"/>
    <w:rsid w:val="000C48F8"/>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DE2"/>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F68"/>
    <w:rsid w:val="000F1157"/>
    <w:rsid w:val="000F153D"/>
    <w:rsid w:val="000F1D3A"/>
    <w:rsid w:val="000F1F35"/>
    <w:rsid w:val="000F291F"/>
    <w:rsid w:val="000F2C8C"/>
    <w:rsid w:val="000F2CC7"/>
    <w:rsid w:val="000F366A"/>
    <w:rsid w:val="000F37EE"/>
    <w:rsid w:val="000F40EB"/>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1BFB2"/>
    <w:rsid w:val="00120365"/>
    <w:rsid w:val="00120686"/>
    <w:rsid w:val="00120869"/>
    <w:rsid w:val="00120B16"/>
    <w:rsid w:val="00120C8A"/>
    <w:rsid w:val="001210F8"/>
    <w:rsid w:val="0012122A"/>
    <w:rsid w:val="001212EB"/>
    <w:rsid w:val="00121857"/>
    <w:rsid w:val="00121A54"/>
    <w:rsid w:val="001220F2"/>
    <w:rsid w:val="00122200"/>
    <w:rsid w:val="0012347A"/>
    <w:rsid w:val="001235C8"/>
    <w:rsid w:val="00123E39"/>
    <w:rsid w:val="00123EA9"/>
    <w:rsid w:val="0012435B"/>
    <w:rsid w:val="001243A0"/>
    <w:rsid w:val="001243DC"/>
    <w:rsid w:val="001244B9"/>
    <w:rsid w:val="00124C6C"/>
    <w:rsid w:val="00124F41"/>
    <w:rsid w:val="00125155"/>
    <w:rsid w:val="001255BE"/>
    <w:rsid w:val="00125826"/>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208"/>
    <w:rsid w:val="00186259"/>
    <w:rsid w:val="001872F5"/>
    <w:rsid w:val="001873EC"/>
    <w:rsid w:val="00187787"/>
    <w:rsid w:val="00190008"/>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7CD"/>
    <w:rsid w:val="001A0FBD"/>
    <w:rsid w:val="001A183A"/>
    <w:rsid w:val="001A1DC9"/>
    <w:rsid w:val="001A30C9"/>
    <w:rsid w:val="001A3265"/>
    <w:rsid w:val="001A35DD"/>
    <w:rsid w:val="001A3DD4"/>
    <w:rsid w:val="001A3EEC"/>
    <w:rsid w:val="001A3F0E"/>
    <w:rsid w:val="001A451E"/>
    <w:rsid w:val="001A453C"/>
    <w:rsid w:val="001A46F3"/>
    <w:rsid w:val="001A633F"/>
    <w:rsid w:val="001A6584"/>
    <w:rsid w:val="001A6B0F"/>
    <w:rsid w:val="001A6E2C"/>
    <w:rsid w:val="001A6FEC"/>
    <w:rsid w:val="001A7089"/>
    <w:rsid w:val="001A7EDF"/>
    <w:rsid w:val="001B003B"/>
    <w:rsid w:val="001B044F"/>
    <w:rsid w:val="001B0E25"/>
    <w:rsid w:val="001B0EE1"/>
    <w:rsid w:val="001B10FE"/>
    <w:rsid w:val="001B118D"/>
    <w:rsid w:val="001B130E"/>
    <w:rsid w:val="001B19FC"/>
    <w:rsid w:val="001B1F76"/>
    <w:rsid w:val="001B28AB"/>
    <w:rsid w:val="001B2C6C"/>
    <w:rsid w:val="001B34FA"/>
    <w:rsid w:val="001B3CA0"/>
    <w:rsid w:val="001B3E52"/>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3B7"/>
    <w:rsid w:val="001C450D"/>
    <w:rsid w:val="001C4A53"/>
    <w:rsid w:val="001C5235"/>
    <w:rsid w:val="001C5403"/>
    <w:rsid w:val="001C556A"/>
    <w:rsid w:val="001C55BE"/>
    <w:rsid w:val="001C5613"/>
    <w:rsid w:val="001C569D"/>
    <w:rsid w:val="001C5829"/>
    <w:rsid w:val="001C5A71"/>
    <w:rsid w:val="001C5D87"/>
    <w:rsid w:val="001C5F6C"/>
    <w:rsid w:val="001C5FAC"/>
    <w:rsid w:val="001C6582"/>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7570"/>
    <w:rsid w:val="001F7764"/>
    <w:rsid w:val="001F7B8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67E2"/>
    <w:rsid w:val="00216BA4"/>
    <w:rsid w:val="002170F0"/>
    <w:rsid w:val="002171D2"/>
    <w:rsid w:val="0021733F"/>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226B"/>
    <w:rsid w:val="002322F9"/>
    <w:rsid w:val="00232ECE"/>
    <w:rsid w:val="00233414"/>
    <w:rsid w:val="00233476"/>
    <w:rsid w:val="00233887"/>
    <w:rsid w:val="002341AD"/>
    <w:rsid w:val="00234FB4"/>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4E55"/>
    <w:rsid w:val="00244F8B"/>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31B"/>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C6C"/>
    <w:rsid w:val="00283F40"/>
    <w:rsid w:val="0028519E"/>
    <w:rsid w:val="00285CBB"/>
    <w:rsid w:val="00285CC8"/>
    <w:rsid w:val="0028693B"/>
    <w:rsid w:val="002869C4"/>
    <w:rsid w:val="00286A9C"/>
    <w:rsid w:val="00286ADA"/>
    <w:rsid w:val="00286BF9"/>
    <w:rsid w:val="00286E48"/>
    <w:rsid w:val="00286E54"/>
    <w:rsid w:val="00287343"/>
    <w:rsid w:val="002876E1"/>
    <w:rsid w:val="0028781A"/>
    <w:rsid w:val="00287E4A"/>
    <w:rsid w:val="00287FA8"/>
    <w:rsid w:val="002901B2"/>
    <w:rsid w:val="00290357"/>
    <w:rsid w:val="00290DCB"/>
    <w:rsid w:val="002917EB"/>
    <w:rsid w:val="00291967"/>
    <w:rsid w:val="00291DA8"/>
    <w:rsid w:val="002921FE"/>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7002"/>
    <w:rsid w:val="002C71B0"/>
    <w:rsid w:val="002C750D"/>
    <w:rsid w:val="002C7DED"/>
    <w:rsid w:val="002D0321"/>
    <w:rsid w:val="002D036F"/>
    <w:rsid w:val="002D118A"/>
    <w:rsid w:val="002D1ADD"/>
    <w:rsid w:val="002D2044"/>
    <w:rsid w:val="002D2556"/>
    <w:rsid w:val="002D3A86"/>
    <w:rsid w:val="002D3FAC"/>
    <w:rsid w:val="002D3FD4"/>
    <w:rsid w:val="002D43DD"/>
    <w:rsid w:val="002D44DB"/>
    <w:rsid w:val="002D4DF0"/>
    <w:rsid w:val="002D52C0"/>
    <w:rsid w:val="002D60E2"/>
    <w:rsid w:val="002D73FC"/>
    <w:rsid w:val="002E0126"/>
    <w:rsid w:val="002E02DE"/>
    <w:rsid w:val="002E08D1"/>
    <w:rsid w:val="002E0EA9"/>
    <w:rsid w:val="002E0F04"/>
    <w:rsid w:val="002E14E0"/>
    <w:rsid w:val="002E1F8C"/>
    <w:rsid w:val="002E2652"/>
    <w:rsid w:val="002E294A"/>
    <w:rsid w:val="002E29BA"/>
    <w:rsid w:val="002E387E"/>
    <w:rsid w:val="002E393B"/>
    <w:rsid w:val="002E44B3"/>
    <w:rsid w:val="002E4D60"/>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90E"/>
    <w:rsid w:val="002F4CA7"/>
    <w:rsid w:val="002F4EC2"/>
    <w:rsid w:val="002F5598"/>
    <w:rsid w:val="002F5682"/>
    <w:rsid w:val="002F56E3"/>
    <w:rsid w:val="002F5D77"/>
    <w:rsid w:val="002F5E0B"/>
    <w:rsid w:val="002F5EB1"/>
    <w:rsid w:val="002F5FAD"/>
    <w:rsid w:val="002F60A2"/>
    <w:rsid w:val="002F61BD"/>
    <w:rsid w:val="002F61DF"/>
    <w:rsid w:val="002F6431"/>
    <w:rsid w:val="002F6697"/>
    <w:rsid w:val="002F6D63"/>
    <w:rsid w:val="002F6D95"/>
    <w:rsid w:val="002F6EF1"/>
    <w:rsid w:val="002F7F16"/>
    <w:rsid w:val="00300386"/>
    <w:rsid w:val="003004FF"/>
    <w:rsid w:val="0030062C"/>
    <w:rsid w:val="00300A73"/>
    <w:rsid w:val="00300E57"/>
    <w:rsid w:val="00301092"/>
    <w:rsid w:val="003013DB"/>
    <w:rsid w:val="00301ADA"/>
    <w:rsid w:val="00301D6B"/>
    <w:rsid w:val="00301D8E"/>
    <w:rsid w:val="00301E83"/>
    <w:rsid w:val="00301F6A"/>
    <w:rsid w:val="00302AA2"/>
    <w:rsid w:val="00302E20"/>
    <w:rsid w:val="00302FDB"/>
    <w:rsid w:val="003033C4"/>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9E3"/>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30B46"/>
    <w:rsid w:val="00331148"/>
    <w:rsid w:val="00331325"/>
    <w:rsid w:val="00331CA4"/>
    <w:rsid w:val="00331D5E"/>
    <w:rsid w:val="00331E75"/>
    <w:rsid w:val="00332179"/>
    <w:rsid w:val="00332C86"/>
    <w:rsid w:val="0033351D"/>
    <w:rsid w:val="0033365A"/>
    <w:rsid w:val="00333D1E"/>
    <w:rsid w:val="003346DD"/>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7E7"/>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0EDA"/>
    <w:rsid w:val="00381273"/>
    <w:rsid w:val="0038130F"/>
    <w:rsid w:val="00381661"/>
    <w:rsid w:val="00381710"/>
    <w:rsid w:val="00382319"/>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1B29"/>
    <w:rsid w:val="003A24FA"/>
    <w:rsid w:val="003A2AC7"/>
    <w:rsid w:val="003A305A"/>
    <w:rsid w:val="003A318D"/>
    <w:rsid w:val="003A354B"/>
    <w:rsid w:val="003A3A4A"/>
    <w:rsid w:val="003A5061"/>
    <w:rsid w:val="003A530D"/>
    <w:rsid w:val="003A555A"/>
    <w:rsid w:val="003A56A6"/>
    <w:rsid w:val="003A5B65"/>
    <w:rsid w:val="003A6103"/>
    <w:rsid w:val="003A7025"/>
    <w:rsid w:val="003A7731"/>
    <w:rsid w:val="003A7A71"/>
    <w:rsid w:val="003A7B12"/>
    <w:rsid w:val="003A7D89"/>
    <w:rsid w:val="003B02AE"/>
    <w:rsid w:val="003B054F"/>
    <w:rsid w:val="003B076F"/>
    <w:rsid w:val="003B0972"/>
    <w:rsid w:val="003B168A"/>
    <w:rsid w:val="003B2289"/>
    <w:rsid w:val="003B2367"/>
    <w:rsid w:val="003B279A"/>
    <w:rsid w:val="003B2865"/>
    <w:rsid w:val="003B2D9A"/>
    <w:rsid w:val="003B2F04"/>
    <w:rsid w:val="003B3217"/>
    <w:rsid w:val="003B3B6F"/>
    <w:rsid w:val="003B3ED9"/>
    <w:rsid w:val="003B4047"/>
    <w:rsid w:val="003B42CC"/>
    <w:rsid w:val="003B45D7"/>
    <w:rsid w:val="003B5174"/>
    <w:rsid w:val="003B5AA9"/>
    <w:rsid w:val="003B66B5"/>
    <w:rsid w:val="003B69DA"/>
    <w:rsid w:val="003B6DCA"/>
    <w:rsid w:val="003B7101"/>
    <w:rsid w:val="003B7490"/>
    <w:rsid w:val="003B788C"/>
    <w:rsid w:val="003C0022"/>
    <w:rsid w:val="003C0476"/>
    <w:rsid w:val="003C0575"/>
    <w:rsid w:val="003C0AF2"/>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4046"/>
    <w:rsid w:val="003E413F"/>
    <w:rsid w:val="003E46D6"/>
    <w:rsid w:val="003E4871"/>
    <w:rsid w:val="003E4E84"/>
    <w:rsid w:val="003E5097"/>
    <w:rsid w:val="003E51F1"/>
    <w:rsid w:val="003E522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125"/>
    <w:rsid w:val="00415299"/>
    <w:rsid w:val="00415A1B"/>
    <w:rsid w:val="00415DBD"/>
    <w:rsid w:val="00416668"/>
    <w:rsid w:val="00416FE0"/>
    <w:rsid w:val="00417A34"/>
    <w:rsid w:val="00420C94"/>
    <w:rsid w:val="0042109E"/>
    <w:rsid w:val="0042154A"/>
    <w:rsid w:val="004215FC"/>
    <w:rsid w:val="00421979"/>
    <w:rsid w:val="004224B9"/>
    <w:rsid w:val="00422752"/>
    <w:rsid w:val="0042296A"/>
    <w:rsid w:val="004230DF"/>
    <w:rsid w:val="004237CC"/>
    <w:rsid w:val="00423EE0"/>
    <w:rsid w:val="004240C3"/>
    <w:rsid w:val="00424EB0"/>
    <w:rsid w:val="004256AB"/>
    <w:rsid w:val="004259A2"/>
    <w:rsid w:val="00425E4B"/>
    <w:rsid w:val="00425EF7"/>
    <w:rsid w:val="0042618F"/>
    <w:rsid w:val="00426218"/>
    <w:rsid w:val="0042647D"/>
    <w:rsid w:val="00426B5E"/>
    <w:rsid w:val="00426CFC"/>
    <w:rsid w:val="0042732C"/>
    <w:rsid w:val="0043012F"/>
    <w:rsid w:val="004306B0"/>
    <w:rsid w:val="004308ED"/>
    <w:rsid w:val="00431848"/>
    <w:rsid w:val="00431919"/>
    <w:rsid w:val="00432036"/>
    <w:rsid w:val="00432CB2"/>
    <w:rsid w:val="00433D00"/>
    <w:rsid w:val="00433D98"/>
    <w:rsid w:val="004340ED"/>
    <w:rsid w:val="00434315"/>
    <w:rsid w:val="004344B4"/>
    <w:rsid w:val="004355A9"/>
    <w:rsid w:val="0043756A"/>
    <w:rsid w:val="00437E26"/>
    <w:rsid w:val="0044096C"/>
    <w:rsid w:val="00440A4D"/>
    <w:rsid w:val="00440D75"/>
    <w:rsid w:val="00440FE4"/>
    <w:rsid w:val="004415DC"/>
    <w:rsid w:val="004418CC"/>
    <w:rsid w:val="00441926"/>
    <w:rsid w:val="00441ACC"/>
    <w:rsid w:val="0044223D"/>
    <w:rsid w:val="00442588"/>
    <w:rsid w:val="00442891"/>
    <w:rsid w:val="00442E0E"/>
    <w:rsid w:val="00443066"/>
    <w:rsid w:val="00443A56"/>
    <w:rsid w:val="00444650"/>
    <w:rsid w:val="0044469F"/>
    <w:rsid w:val="00444F2D"/>
    <w:rsid w:val="00445199"/>
    <w:rsid w:val="00445700"/>
    <w:rsid w:val="00445ADB"/>
    <w:rsid w:val="00445AF4"/>
    <w:rsid w:val="004462A9"/>
    <w:rsid w:val="004463DB"/>
    <w:rsid w:val="004467B6"/>
    <w:rsid w:val="00446B55"/>
    <w:rsid w:val="00446F1C"/>
    <w:rsid w:val="00447109"/>
    <w:rsid w:val="00447471"/>
    <w:rsid w:val="00447752"/>
    <w:rsid w:val="00447D48"/>
    <w:rsid w:val="0045041D"/>
    <w:rsid w:val="004504D0"/>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26F"/>
    <w:rsid w:val="00460786"/>
    <w:rsid w:val="004610C9"/>
    <w:rsid w:val="0046148B"/>
    <w:rsid w:val="00461495"/>
    <w:rsid w:val="00462067"/>
    <w:rsid w:val="004624BD"/>
    <w:rsid w:val="004626D8"/>
    <w:rsid w:val="0046281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539"/>
    <w:rsid w:val="00467C46"/>
    <w:rsid w:val="00467D48"/>
    <w:rsid w:val="00467E74"/>
    <w:rsid w:val="0047031F"/>
    <w:rsid w:val="00470765"/>
    <w:rsid w:val="00470A5E"/>
    <w:rsid w:val="00470A65"/>
    <w:rsid w:val="00470BEA"/>
    <w:rsid w:val="00470CAA"/>
    <w:rsid w:val="004710C1"/>
    <w:rsid w:val="00471951"/>
    <w:rsid w:val="00471B5F"/>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77E91"/>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DAE"/>
    <w:rsid w:val="004A1E7D"/>
    <w:rsid w:val="004A1EDF"/>
    <w:rsid w:val="004A24E3"/>
    <w:rsid w:val="004A288D"/>
    <w:rsid w:val="004A289A"/>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5B4"/>
    <w:rsid w:val="004B2DFC"/>
    <w:rsid w:val="004B38EE"/>
    <w:rsid w:val="004B3B3F"/>
    <w:rsid w:val="004B3CD1"/>
    <w:rsid w:val="004B449D"/>
    <w:rsid w:val="004B4AC2"/>
    <w:rsid w:val="004B5255"/>
    <w:rsid w:val="004B53D9"/>
    <w:rsid w:val="004B5513"/>
    <w:rsid w:val="004B5634"/>
    <w:rsid w:val="004B5BC7"/>
    <w:rsid w:val="004B5F90"/>
    <w:rsid w:val="004B6660"/>
    <w:rsid w:val="004B6C25"/>
    <w:rsid w:val="004B77C9"/>
    <w:rsid w:val="004B77E0"/>
    <w:rsid w:val="004B7C45"/>
    <w:rsid w:val="004C03FF"/>
    <w:rsid w:val="004C0D6E"/>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298"/>
    <w:rsid w:val="004D5401"/>
    <w:rsid w:val="004D568F"/>
    <w:rsid w:val="004D5DDF"/>
    <w:rsid w:val="004D61E0"/>
    <w:rsid w:val="004D64FE"/>
    <w:rsid w:val="004D752E"/>
    <w:rsid w:val="004D7FF3"/>
    <w:rsid w:val="004E05CF"/>
    <w:rsid w:val="004E0865"/>
    <w:rsid w:val="004E0F05"/>
    <w:rsid w:val="004E14E7"/>
    <w:rsid w:val="004E1A31"/>
    <w:rsid w:val="004E1BF6"/>
    <w:rsid w:val="004E2137"/>
    <w:rsid w:val="004E286C"/>
    <w:rsid w:val="004E2B30"/>
    <w:rsid w:val="004E34FB"/>
    <w:rsid w:val="004E3648"/>
    <w:rsid w:val="004E4176"/>
    <w:rsid w:val="004E51D8"/>
    <w:rsid w:val="004E5343"/>
    <w:rsid w:val="004E5435"/>
    <w:rsid w:val="004E5660"/>
    <w:rsid w:val="004E6D73"/>
    <w:rsid w:val="004E6DE3"/>
    <w:rsid w:val="004E6DE9"/>
    <w:rsid w:val="004E6E7E"/>
    <w:rsid w:val="004E78A9"/>
    <w:rsid w:val="004E79C0"/>
    <w:rsid w:val="004E79ED"/>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EDE"/>
    <w:rsid w:val="005371DE"/>
    <w:rsid w:val="0053735B"/>
    <w:rsid w:val="00537932"/>
    <w:rsid w:val="00540BA4"/>
    <w:rsid w:val="00541B44"/>
    <w:rsid w:val="00542354"/>
    <w:rsid w:val="00542BA4"/>
    <w:rsid w:val="00542EF8"/>
    <w:rsid w:val="005431FD"/>
    <w:rsid w:val="00543270"/>
    <w:rsid w:val="0054389D"/>
    <w:rsid w:val="00544128"/>
    <w:rsid w:val="005443AD"/>
    <w:rsid w:val="005449D6"/>
    <w:rsid w:val="005457D1"/>
    <w:rsid w:val="00545CE3"/>
    <w:rsid w:val="00545D7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964"/>
    <w:rsid w:val="00567E9B"/>
    <w:rsid w:val="00570436"/>
    <w:rsid w:val="00570A1A"/>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615C"/>
    <w:rsid w:val="0057619A"/>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9A"/>
    <w:rsid w:val="005A3879"/>
    <w:rsid w:val="005A4204"/>
    <w:rsid w:val="005A4584"/>
    <w:rsid w:val="005A47C4"/>
    <w:rsid w:val="005A5875"/>
    <w:rsid w:val="005A5D2B"/>
    <w:rsid w:val="005A5D5E"/>
    <w:rsid w:val="005A60AF"/>
    <w:rsid w:val="005A61EA"/>
    <w:rsid w:val="005A6217"/>
    <w:rsid w:val="005A66AA"/>
    <w:rsid w:val="005A6A8F"/>
    <w:rsid w:val="005A730E"/>
    <w:rsid w:val="005A773C"/>
    <w:rsid w:val="005A7C02"/>
    <w:rsid w:val="005A7D2E"/>
    <w:rsid w:val="005A7FCB"/>
    <w:rsid w:val="005B02EB"/>
    <w:rsid w:val="005B1307"/>
    <w:rsid w:val="005B18A3"/>
    <w:rsid w:val="005B18DC"/>
    <w:rsid w:val="005B2B7D"/>
    <w:rsid w:val="005B2D94"/>
    <w:rsid w:val="005B3292"/>
    <w:rsid w:val="005B3C8A"/>
    <w:rsid w:val="005B4A9D"/>
    <w:rsid w:val="005B4EA2"/>
    <w:rsid w:val="005B4EDC"/>
    <w:rsid w:val="005B4F7E"/>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5C9"/>
    <w:rsid w:val="005C73E0"/>
    <w:rsid w:val="005D0657"/>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4C30"/>
    <w:rsid w:val="005F57C1"/>
    <w:rsid w:val="005F588F"/>
    <w:rsid w:val="005F699D"/>
    <w:rsid w:val="005F775A"/>
    <w:rsid w:val="005F790B"/>
    <w:rsid w:val="00600AC9"/>
    <w:rsid w:val="00601637"/>
    <w:rsid w:val="006017E1"/>
    <w:rsid w:val="00601B9D"/>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4E"/>
    <w:rsid w:val="00616CF0"/>
    <w:rsid w:val="00616D9E"/>
    <w:rsid w:val="00620154"/>
    <w:rsid w:val="00620602"/>
    <w:rsid w:val="00620A99"/>
    <w:rsid w:val="006212CD"/>
    <w:rsid w:val="0062147F"/>
    <w:rsid w:val="00621D63"/>
    <w:rsid w:val="00622163"/>
    <w:rsid w:val="006222AB"/>
    <w:rsid w:val="006222AC"/>
    <w:rsid w:val="006229B7"/>
    <w:rsid w:val="00623097"/>
    <w:rsid w:val="006231DB"/>
    <w:rsid w:val="006235B0"/>
    <w:rsid w:val="00623737"/>
    <w:rsid w:val="0062386D"/>
    <w:rsid w:val="006242DA"/>
    <w:rsid w:val="00624C2B"/>
    <w:rsid w:val="0062576A"/>
    <w:rsid w:val="00625B6E"/>
    <w:rsid w:val="0062612A"/>
    <w:rsid w:val="00626B8E"/>
    <w:rsid w:val="00626EBD"/>
    <w:rsid w:val="00627789"/>
    <w:rsid w:val="006301E6"/>
    <w:rsid w:val="00631114"/>
    <w:rsid w:val="00631419"/>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63"/>
    <w:rsid w:val="00677425"/>
    <w:rsid w:val="00677613"/>
    <w:rsid w:val="00677615"/>
    <w:rsid w:val="0067792F"/>
    <w:rsid w:val="00677B71"/>
    <w:rsid w:val="00677E98"/>
    <w:rsid w:val="0068087B"/>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DBD"/>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99D"/>
    <w:rsid w:val="006972D1"/>
    <w:rsid w:val="0069740E"/>
    <w:rsid w:val="00697459"/>
    <w:rsid w:val="0069748B"/>
    <w:rsid w:val="006A01F9"/>
    <w:rsid w:val="006A0315"/>
    <w:rsid w:val="006A061E"/>
    <w:rsid w:val="006A086F"/>
    <w:rsid w:val="006A0CC0"/>
    <w:rsid w:val="006A0D71"/>
    <w:rsid w:val="006A13F5"/>
    <w:rsid w:val="006A17EE"/>
    <w:rsid w:val="006A18C6"/>
    <w:rsid w:val="006A1988"/>
    <w:rsid w:val="006A19D2"/>
    <w:rsid w:val="006A2928"/>
    <w:rsid w:val="006A2BC2"/>
    <w:rsid w:val="006A3123"/>
    <w:rsid w:val="006A37CF"/>
    <w:rsid w:val="006A4A41"/>
    <w:rsid w:val="006A4BE5"/>
    <w:rsid w:val="006A4E21"/>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F12"/>
    <w:rsid w:val="006C131B"/>
    <w:rsid w:val="006C1B68"/>
    <w:rsid w:val="006C1E90"/>
    <w:rsid w:val="006C2012"/>
    <w:rsid w:val="006C2136"/>
    <w:rsid w:val="006C21C9"/>
    <w:rsid w:val="006C365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BA1"/>
    <w:rsid w:val="006D1DCA"/>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D73A6"/>
    <w:rsid w:val="006D76C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D8D"/>
    <w:rsid w:val="006F42F3"/>
    <w:rsid w:val="006F486C"/>
    <w:rsid w:val="006F4963"/>
    <w:rsid w:val="006F4F0E"/>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452"/>
    <w:rsid w:val="007146C3"/>
    <w:rsid w:val="00714CB9"/>
    <w:rsid w:val="00714DBB"/>
    <w:rsid w:val="00715121"/>
    <w:rsid w:val="007152AF"/>
    <w:rsid w:val="0071557C"/>
    <w:rsid w:val="00716D69"/>
    <w:rsid w:val="00717523"/>
    <w:rsid w:val="00717A75"/>
    <w:rsid w:val="00717D29"/>
    <w:rsid w:val="00717E8B"/>
    <w:rsid w:val="00720567"/>
    <w:rsid w:val="007206C0"/>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ACB"/>
    <w:rsid w:val="00730F36"/>
    <w:rsid w:val="007315B6"/>
    <w:rsid w:val="00731B2F"/>
    <w:rsid w:val="00731EC1"/>
    <w:rsid w:val="00732EF0"/>
    <w:rsid w:val="007330F0"/>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1362"/>
    <w:rsid w:val="0077157F"/>
    <w:rsid w:val="007717B7"/>
    <w:rsid w:val="00771B76"/>
    <w:rsid w:val="00771D24"/>
    <w:rsid w:val="007721C6"/>
    <w:rsid w:val="0077297E"/>
    <w:rsid w:val="00772DF1"/>
    <w:rsid w:val="00773027"/>
    <w:rsid w:val="00773564"/>
    <w:rsid w:val="00773668"/>
    <w:rsid w:val="007738A2"/>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5A7C"/>
    <w:rsid w:val="007A67F1"/>
    <w:rsid w:val="007A6E07"/>
    <w:rsid w:val="007A73A5"/>
    <w:rsid w:val="007A770F"/>
    <w:rsid w:val="007A7A93"/>
    <w:rsid w:val="007B047E"/>
    <w:rsid w:val="007B0578"/>
    <w:rsid w:val="007B071E"/>
    <w:rsid w:val="007B14BB"/>
    <w:rsid w:val="007B16E3"/>
    <w:rsid w:val="007B16E6"/>
    <w:rsid w:val="007B20B1"/>
    <w:rsid w:val="007B2408"/>
    <w:rsid w:val="007B2B08"/>
    <w:rsid w:val="007B36D0"/>
    <w:rsid w:val="007B37EA"/>
    <w:rsid w:val="007B393B"/>
    <w:rsid w:val="007B40AF"/>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D7E78"/>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8A3"/>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AC8"/>
    <w:rsid w:val="00802BB3"/>
    <w:rsid w:val="00802C0C"/>
    <w:rsid w:val="00802CB9"/>
    <w:rsid w:val="00803390"/>
    <w:rsid w:val="008036BF"/>
    <w:rsid w:val="00803763"/>
    <w:rsid w:val="008039FB"/>
    <w:rsid w:val="00803B78"/>
    <w:rsid w:val="00803BCA"/>
    <w:rsid w:val="008041C1"/>
    <w:rsid w:val="00804922"/>
    <w:rsid w:val="00804A34"/>
    <w:rsid w:val="00805D60"/>
    <w:rsid w:val="00806087"/>
    <w:rsid w:val="008078D0"/>
    <w:rsid w:val="008079B0"/>
    <w:rsid w:val="00807BF1"/>
    <w:rsid w:val="00807DC4"/>
    <w:rsid w:val="00807F0F"/>
    <w:rsid w:val="00810654"/>
    <w:rsid w:val="008108D3"/>
    <w:rsid w:val="00811559"/>
    <w:rsid w:val="00811790"/>
    <w:rsid w:val="00811AC1"/>
    <w:rsid w:val="00811ED9"/>
    <w:rsid w:val="00812765"/>
    <w:rsid w:val="00812933"/>
    <w:rsid w:val="0081318F"/>
    <w:rsid w:val="00813629"/>
    <w:rsid w:val="008138FB"/>
    <w:rsid w:val="00813B8D"/>
    <w:rsid w:val="00813D2A"/>
    <w:rsid w:val="00814B3E"/>
    <w:rsid w:val="00814C4A"/>
    <w:rsid w:val="00815626"/>
    <w:rsid w:val="00815AA6"/>
    <w:rsid w:val="00816009"/>
    <w:rsid w:val="008169F7"/>
    <w:rsid w:val="00816BE4"/>
    <w:rsid w:val="00816E05"/>
    <w:rsid w:val="00816E34"/>
    <w:rsid w:val="008171B0"/>
    <w:rsid w:val="008171E4"/>
    <w:rsid w:val="008172F8"/>
    <w:rsid w:val="0081730B"/>
    <w:rsid w:val="00817330"/>
    <w:rsid w:val="0082007F"/>
    <w:rsid w:val="008201CC"/>
    <w:rsid w:val="008205B8"/>
    <w:rsid w:val="0082066D"/>
    <w:rsid w:val="008211D3"/>
    <w:rsid w:val="008215AF"/>
    <w:rsid w:val="00821A78"/>
    <w:rsid w:val="00822566"/>
    <w:rsid w:val="00822B26"/>
    <w:rsid w:val="0082310A"/>
    <w:rsid w:val="00824504"/>
    <w:rsid w:val="008246B6"/>
    <w:rsid w:val="00824D98"/>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2F29"/>
    <w:rsid w:val="00833139"/>
    <w:rsid w:val="008332CD"/>
    <w:rsid w:val="008338F2"/>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755"/>
    <w:rsid w:val="00840EC9"/>
    <w:rsid w:val="0084104D"/>
    <w:rsid w:val="0084115D"/>
    <w:rsid w:val="008416AC"/>
    <w:rsid w:val="008416DE"/>
    <w:rsid w:val="00841CE3"/>
    <w:rsid w:val="0084286B"/>
    <w:rsid w:val="00842B48"/>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7D2"/>
    <w:rsid w:val="00856C0B"/>
    <w:rsid w:val="00856C16"/>
    <w:rsid w:val="00856D6F"/>
    <w:rsid w:val="00857203"/>
    <w:rsid w:val="008572B9"/>
    <w:rsid w:val="00857525"/>
    <w:rsid w:val="008578AE"/>
    <w:rsid w:val="0086032A"/>
    <w:rsid w:val="00860715"/>
    <w:rsid w:val="00860C1A"/>
    <w:rsid w:val="008610DD"/>
    <w:rsid w:val="0086188D"/>
    <w:rsid w:val="00861BC4"/>
    <w:rsid w:val="00861E26"/>
    <w:rsid w:val="00862A18"/>
    <w:rsid w:val="00862A6D"/>
    <w:rsid w:val="00862C43"/>
    <w:rsid w:val="00862E6A"/>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1FA"/>
    <w:rsid w:val="008A79BF"/>
    <w:rsid w:val="008A7FBC"/>
    <w:rsid w:val="008B079A"/>
    <w:rsid w:val="008B0888"/>
    <w:rsid w:val="008B09EB"/>
    <w:rsid w:val="008B0EA8"/>
    <w:rsid w:val="008B0FCD"/>
    <w:rsid w:val="008B1650"/>
    <w:rsid w:val="008B1A93"/>
    <w:rsid w:val="008B1BE7"/>
    <w:rsid w:val="008B2243"/>
    <w:rsid w:val="008B29BA"/>
    <w:rsid w:val="008B3419"/>
    <w:rsid w:val="008B3C70"/>
    <w:rsid w:val="008B4735"/>
    <w:rsid w:val="008B48C7"/>
    <w:rsid w:val="008B4AAD"/>
    <w:rsid w:val="008B4C81"/>
    <w:rsid w:val="008B4F3A"/>
    <w:rsid w:val="008B5692"/>
    <w:rsid w:val="008B59F6"/>
    <w:rsid w:val="008B606A"/>
    <w:rsid w:val="008B63EA"/>
    <w:rsid w:val="008B679E"/>
    <w:rsid w:val="008B6A7A"/>
    <w:rsid w:val="008B6FC1"/>
    <w:rsid w:val="008B72C2"/>
    <w:rsid w:val="008B7AEA"/>
    <w:rsid w:val="008B7C45"/>
    <w:rsid w:val="008C0EB1"/>
    <w:rsid w:val="008C11B8"/>
    <w:rsid w:val="008C120F"/>
    <w:rsid w:val="008C1344"/>
    <w:rsid w:val="008C143D"/>
    <w:rsid w:val="008C193F"/>
    <w:rsid w:val="008C1A7C"/>
    <w:rsid w:val="008C2AA5"/>
    <w:rsid w:val="008C3573"/>
    <w:rsid w:val="008C35E0"/>
    <w:rsid w:val="008C39F8"/>
    <w:rsid w:val="008C3DFF"/>
    <w:rsid w:val="008C3E63"/>
    <w:rsid w:val="008C5803"/>
    <w:rsid w:val="008C58CD"/>
    <w:rsid w:val="008C65DA"/>
    <w:rsid w:val="008C6BD1"/>
    <w:rsid w:val="008C6CBF"/>
    <w:rsid w:val="008C6E1C"/>
    <w:rsid w:val="008C6EBA"/>
    <w:rsid w:val="008C7613"/>
    <w:rsid w:val="008C7645"/>
    <w:rsid w:val="008C764B"/>
    <w:rsid w:val="008C794E"/>
    <w:rsid w:val="008C7F00"/>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170"/>
    <w:rsid w:val="008D689E"/>
    <w:rsid w:val="008D708F"/>
    <w:rsid w:val="008D719F"/>
    <w:rsid w:val="008D7805"/>
    <w:rsid w:val="008E0C41"/>
    <w:rsid w:val="008E1893"/>
    <w:rsid w:val="008E1972"/>
    <w:rsid w:val="008E1E4A"/>
    <w:rsid w:val="008E207B"/>
    <w:rsid w:val="008E23EB"/>
    <w:rsid w:val="008E265F"/>
    <w:rsid w:val="008E2C6C"/>
    <w:rsid w:val="008E30E6"/>
    <w:rsid w:val="008E315C"/>
    <w:rsid w:val="008E33D9"/>
    <w:rsid w:val="008E34E2"/>
    <w:rsid w:val="008E3641"/>
    <w:rsid w:val="008E36AB"/>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7B6"/>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0FA8"/>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0DA"/>
    <w:rsid w:val="00933AE3"/>
    <w:rsid w:val="00933BB1"/>
    <w:rsid w:val="00934097"/>
    <w:rsid w:val="0093441E"/>
    <w:rsid w:val="00934588"/>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78A"/>
    <w:rsid w:val="00945803"/>
    <w:rsid w:val="00945EBB"/>
    <w:rsid w:val="00945F99"/>
    <w:rsid w:val="009460A7"/>
    <w:rsid w:val="009460DB"/>
    <w:rsid w:val="009463F3"/>
    <w:rsid w:val="009463FA"/>
    <w:rsid w:val="00946558"/>
    <w:rsid w:val="00946707"/>
    <w:rsid w:val="00946BEE"/>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16D"/>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35A1"/>
    <w:rsid w:val="009940FF"/>
    <w:rsid w:val="00994537"/>
    <w:rsid w:val="00994593"/>
    <w:rsid w:val="009968A5"/>
    <w:rsid w:val="00996A8B"/>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ECD"/>
    <w:rsid w:val="009D0284"/>
    <w:rsid w:val="009D052B"/>
    <w:rsid w:val="009D0639"/>
    <w:rsid w:val="009D08E5"/>
    <w:rsid w:val="009D0B8B"/>
    <w:rsid w:val="009D0EA6"/>
    <w:rsid w:val="009D1139"/>
    <w:rsid w:val="009D1C46"/>
    <w:rsid w:val="009D2F0B"/>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C53"/>
    <w:rsid w:val="009E0E78"/>
    <w:rsid w:val="009E12C3"/>
    <w:rsid w:val="009E192B"/>
    <w:rsid w:val="009E1CAD"/>
    <w:rsid w:val="009E1FD4"/>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1BEB"/>
    <w:rsid w:val="009F2518"/>
    <w:rsid w:val="009F2EA3"/>
    <w:rsid w:val="009F3257"/>
    <w:rsid w:val="009F3ED6"/>
    <w:rsid w:val="009F3FB3"/>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1EB"/>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28"/>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B81"/>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E04"/>
    <w:rsid w:val="00A96EEF"/>
    <w:rsid w:val="00A96F26"/>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DA"/>
    <w:rsid w:val="00AA78B2"/>
    <w:rsid w:val="00AA7C9B"/>
    <w:rsid w:val="00AA7E4F"/>
    <w:rsid w:val="00AB0430"/>
    <w:rsid w:val="00AB0503"/>
    <w:rsid w:val="00AB0DE3"/>
    <w:rsid w:val="00AB1111"/>
    <w:rsid w:val="00AB1169"/>
    <w:rsid w:val="00AB1386"/>
    <w:rsid w:val="00AB139F"/>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22CD"/>
    <w:rsid w:val="00AC2C60"/>
    <w:rsid w:val="00AC2CA5"/>
    <w:rsid w:val="00AC3CCE"/>
    <w:rsid w:val="00AC3D3F"/>
    <w:rsid w:val="00AC443A"/>
    <w:rsid w:val="00AC44DA"/>
    <w:rsid w:val="00AC4858"/>
    <w:rsid w:val="00AC4AB8"/>
    <w:rsid w:val="00AC55D3"/>
    <w:rsid w:val="00AC563C"/>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8BD"/>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E6FEA"/>
    <w:rsid w:val="00AE75A6"/>
    <w:rsid w:val="00AF03D0"/>
    <w:rsid w:val="00AF0480"/>
    <w:rsid w:val="00AF11D5"/>
    <w:rsid w:val="00AF177A"/>
    <w:rsid w:val="00AF1A3A"/>
    <w:rsid w:val="00AF1C80"/>
    <w:rsid w:val="00AF1CDF"/>
    <w:rsid w:val="00AF28DF"/>
    <w:rsid w:val="00AF34BF"/>
    <w:rsid w:val="00AF390C"/>
    <w:rsid w:val="00AF3B3E"/>
    <w:rsid w:val="00AF454A"/>
    <w:rsid w:val="00AF4C0A"/>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820"/>
    <w:rsid w:val="00B17DCA"/>
    <w:rsid w:val="00B201C8"/>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8FE"/>
    <w:rsid w:val="00B40B93"/>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178A"/>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77A95"/>
    <w:rsid w:val="00B81756"/>
    <w:rsid w:val="00B81A3F"/>
    <w:rsid w:val="00B81AA4"/>
    <w:rsid w:val="00B81B9A"/>
    <w:rsid w:val="00B81FFA"/>
    <w:rsid w:val="00B82343"/>
    <w:rsid w:val="00B8295A"/>
    <w:rsid w:val="00B82DA0"/>
    <w:rsid w:val="00B8303D"/>
    <w:rsid w:val="00B839AF"/>
    <w:rsid w:val="00B8418D"/>
    <w:rsid w:val="00B84207"/>
    <w:rsid w:val="00B8472B"/>
    <w:rsid w:val="00B8477E"/>
    <w:rsid w:val="00B84ADF"/>
    <w:rsid w:val="00B84E53"/>
    <w:rsid w:val="00B854B9"/>
    <w:rsid w:val="00B8597D"/>
    <w:rsid w:val="00B85C38"/>
    <w:rsid w:val="00B8609D"/>
    <w:rsid w:val="00B86888"/>
    <w:rsid w:val="00B86FA4"/>
    <w:rsid w:val="00B87271"/>
    <w:rsid w:val="00B87DBB"/>
    <w:rsid w:val="00B90445"/>
    <w:rsid w:val="00B90DD1"/>
    <w:rsid w:val="00B90FEE"/>
    <w:rsid w:val="00B910FC"/>
    <w:rsid w:val="00B91F0A"/>
    <w:rsid w:val="00B91FB9"/>
    <w:rsid w:val="00B92D31"/>
    <w:rsid w:val="00B92EDF"/>
    <w:rsid w:val="00B932E3"/>
    <w:rsid w:val="00B935E6"/>
    <w:rsid w:val="00B93664"/>
    <w:rsid w:val="00B93856"/>
    <w:rsid w:val="00B9396F"/>
    <w:rsid w:val="00B94037"/>
    <w:rsid w:val="00B94F48"/>
    <w:rsid w:val="00B950B8"/>
    <w:rsid w:val="00B95C2D"/>
    <w:rsid w:val="00B95C9D"/>
    <w:rsid w:val="00B9659C"/>
    <w:rsid w:val="00B9679A"/>
    <w:rsid w:val="00B968EB"/>
    <w:rsid w:val="00B976B1"/>
    <w:rsid w:val="00BA0874"/>
    <w:rsid w:val="00BA0D50"/>
    <w:rsid w:val="00BA1015"/>
    <w:rsid w:val="00BA1215"/>
    <w:rsid w:val="00BA13B3"/>
    <w:rsid w:val="00BA1745"/>
    <w:rsid w:val="00BA1909"/>
    <w:rsid w:val="00BA2670"/>
    <w:rsid w:val="00BA2731"/>
    <w:rsid w:val="00BA39BD"/>
    <w:rsid w:val="00BA3FB8"/>
    <w:rsid w:val="00BA4C37"/>
    <w:rsid w:val="00BA4D55"/>
    <w:rsid w:val="00BA5A5A"/>
    <w:rsid w:val="00BA5A66"/>
    <w:rsid w:val="00BA5B38"/>
    <w:rsid w:val="00BA73F9"/>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7FA"/>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5FAB"/>
    <w:rsid w:val="00BC61FF"/>
    <w:rsid w:val="00BC6F35"/>
    <w:rsid w:val="00BC726B"/>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408"/>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889"/>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386"/>
    <w:rsid w:val="00C0646D"/>
    <w:rsid w:val="00C0664C"/>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7F"/>
    <w:rsid w:val="00C20F87"/>
    <w:rsid w:val="00C20FE8"/>
    <w:rsid w:val="00C2148A"/>
    <w:rsid w:val="00C216F1"/>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6E4A"/>
    <w:rsid w:val="00C373ED"/>
    <w:rsid w:val="00C3777C"/>
    <w:rsid w:val="00C378DF"/>
    <w:rsid w:val="00C37FE9"/>
    <w:rsid w:val="00C40404"/>
    <w:rsid w:val="00C4072A"/>
    <w:rsid w:val="00C416E2"/>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138"/>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3AF8"/>
    <w:rsid w:val="00CD3CF0"/>
    <w:rsid w:val="00CD400E"/>
    <w:rsid w:val="00CD4236"/>
    <w:rsid w:val="00CD4BDF"/>
    <w:rsid w:val="00CD5324"/>
    <w:rsid w:val="00CD55B6"/>
    <w:rsid w:val="00CD595C"/>
    <w:rsid w:val="00CD5AF9"/>
    <w:rsid w:val="00CD5E03"/>
    <w:rsid w:val="00CD640F"/>
    <w:rsid w:val="00CD6A21"/>
    <w:rsid w:val="00CD6BE7"/>
    <w:rsid w:val="00CD7204"/>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467"/>
    <w:rsid w:val="00CE563C"/>
    <w:rsid w:val="00CE64D2"/>
    <w:rsid w:val="00CE664A"/>
    <w:rsid w:val="00CE7B31"/>
    <w:rsid w:val="00CE7E7F"/>
    <w:rsid w:val="00CF007A"/>
    <w:rsid w:val="00CF013C"/>
    <w:rsid w:val="00CF0235"/>
    <w:rsid w:val="00CF0357"/>
    <w:rsid w:val="00CF0ABE"/>
    <w:rsid w:val="00CF132B"/>
    <w:rsid w:val="00CF141D"/>
    <w:rsid w:val="00CF1B6B"/>
    <w:rsid w:val="00CF2E8E"/>
    <w:rsid w:val="00CF37F5"/>
    <w:rsid w:val="00CF3B02"/>
    <w:rsid w:val="00CF3B8E"/>
    <w:rsid w:val="00CF4020"/>
    <w:rsid w:val="00CF4D30"/>
    <w:rsid w:val="00CF560F"/>
    <w:rsid w:val="00CF5BC8"/>
    <w:rsid w:val="00CF61C4"/>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EA5"/>
    <w:rsid w:val="00D5116A"/>
    <w:rsid w:val="00D51DC8"/>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7084A"/>
    <w:rsid w:val="00D70C35"/>
    <w:rsid w:val="00D717E8"/>
    <w:rsid w:val="00D71835"/>
    <w:rsid w:val="00D71C71"/>
    <w:rsid w:val="00D722BF"/>
    <w:rsid w:val="00D72425"/>
    <w:rsid w:val="00D726DA"/>
    <w:rsid w:val="00D72C11"/>
    <w:rsid w:val="00D732C1"/>
    <w:rsid w:val="00D73867"/>
    <w:rsid w:val="00D74A5D"/>
    <w:rsid w:val="00D74AC3"/>
    <w:rsid w:val="00D75A29"/>
    <w:rsid w:val="00D766A2"/>
    <w:rsid w:val="00D76CA8"/>
    <w:rsid w:val="00D76E33"/>
    <w:rsid w:val="00D7705B"/>
    <w:rsid w:val="00D77435"/>
    <w:rsid w:val="00D77706"/>
    <w:rsid w:val="00D77879"/>
    <w:rsid w:val="00D77B80"/>
    <w:rsid w:val="00D77F2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406D"/>
    <w:rsid w:val="00D944C9"/>
    <w:rsid w:val="00D945D5"/>
    <w:rsid w:val="00D94E45"/>
    <w:rsid w:val="00D95008"/>
    <w:rsid w:val="00D9515E"/>
    <w:rsid w:val="00D961D5"/>
    <w:rsid w:val="00D96711"/>
    <w:rsid w:val="00D96AA4"/>
    <w:rsid w:val="00D97485"/>
    <w:rsid w:val="00D974B0"/>
    <w:rsid w:val="00D9796F"/>
    <w:rsid w:val="00D97DDF"/>
    <w:rsid w:val="00DA10BA"/>
    <w:rsid w:val="00DA1835"/>
    <w:rsid w:val="00DA1E68"/>
    <w:rsid w:val="00DA2200"/>
    <w:rsid w:val="00DA26DF"/>
    <w:rsid w:val="00DA281C"/>
    <w:rsid w:val="00DA29A8"/>
    <w:rsid w:val="00DA2A08"/>
    <w:rsid w:val="00DA31E1"/>
    <w:rsid w:val="00DA3DC3"/>
    <w:rsid w:val="00DA4013"/>
    <w:rsid w:val="00DA4123"/>
    <w:rsid w:val="00DA41BA"/>
    <w:rsid w:val="00DA4243"/>
    <w:rsid w:val="00DA6F90"/>
    <w:rsid w:val="00DA70E9"/>
    <w:rsid w:val="00DA7536"/>
    <w:rsid w:val="00DA7722"/>
    <w:rsid w:val="00DA7DDE"/>
    <w:rsid w:val="00DA7FD0"/>
    <w:rsid w:val="00DB1205"/>
    <w:rsid w:val="00DB13D1"/>
    <w:rsid w:val="00DB170D"/>
    <w:rsid w:val="00DB19C4"/>
    <w:rsid w:val="00DB1BFE"/>
    <w:rsid w:val="00DB23FB"/>
    <w:rsid w:val="00DB256C"/>
    <w:rsid w:val="00DB2C4C"/>
    <w:rsid w:val="00DB2CF9"/>
    <w:rsid w:val="00DB3191"/>
    <w:rsid w:val="00DB34FB"/>
    <w:rsid w:val="00DB357E"/>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C7D16"/>
    <w:rsid w:val="00DD01E1"/>
    <w:rsid w:val="00DD0225"/>
    <w:rsid w:val="00DD022B"/>
    <w:rsid w:val="00DD02DE"/>
    <w:rsid w:val="00DD0574"/>
    <w:rsid w:val="00DD1293"/>
    <w:rsid w:val="00DD1854"/>
    <w:rsid w:val="00DD1B26"/>
    <w:rsid w:val="00DD2117"/>
    <w:rsid w:val="00DD2D95"/>
    <w:rsid w:val="00DD305F"/>
    <w:rsid w:val="00DD37BB"/>
    <w:rsid w:val="00DD3964"/>
    <w:rsid w:val="00DD3FE8"/>
    <w:rsid w:val="00DD41F0"/>
    <w:rsid w:val="00DD43DE"/>
    <w:rsid w:val="00DD52E4"/>
    <w:rsid w:val="00DD53FA"/>
    <w:rsid w:val="00DD564F"/>
    <w:rsid w:val="00DD5EC9"/>
    <w:rsid w:val="00DD6F2B"/>
    <w:rsid w:val="00DD7320"/>
    <w:rsid w:val="00DD74FB"/>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90"/>
    <w:rsid w:val="00DE4623"/>
    <w:rsid w:val="00DE46D4"/>
    <w:rsid w:val="00DE4919"/>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4DE"/>
    <w:rsid w:val="00E13AD0"/>
    <w:rsid w:val="00E13EA9"/>
    <w:rsid w:val="00E13EF1"/>
    <w:rsid w:val="00E14047"/>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514"/>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6FCC"/>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102B"/>
    <w:rsid w:val="00E51BEE"/>
    <w:rsid w:val="00E51C88"/>
    <w:rsid w:val="00E51CFB"/>
    <w:rsid w:val="00E52AD1"/>
    <w:rsid w:val="00E52E82"/>
    <w:rsid w:val="00E53149"/>
    <w:rsid w:val="00E5444F"/>
    <w:rsid w:val="00E55137"/>
    <w:rsid w:val="00E55248"/>
    <w:rsid w:val="00E5594F"/>
    <w:rsid w:val="00E55A6C"/>
    <w:rsid w:val="00E55CFC"/>
    <w:rsid w:val="00E56F36"/>
    <w:rsid w:val="00E57AEE"/>
    <w:rsid w:val="00E57B82"/>
    <w:rsid w:val="00E602EB"/>
    <w:rsid w:val="00E60925"/>
    <w:rsid w:val="00E60C28"/>
    <w:rsid w:val="00E61A68"/>
    <w:rsid w:val="00E62283"/>
    <w:rsid w:val="00E628FC"/>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29D1"/>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C15"/>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FFC"/>
    <w:rsid w:val="00F0105C"/>
    <w:rsid w:val="00F016CC"/>
    <w:rsid w:val="00F01A2D"/>
    <w:rsid w:val="00F01F5D"/>
    <w:rsid w:val="00F02195"/>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CD1"/>
    <w:rsid w:val="00F05EE8"/>
    <w:rsid w:val="00F064B2"/>
    <w:rsid w:val="00F06CB3"/>
    <w:rsid w:val="00F06CCA"/>
    <w:rsid w:val="00F07331"/>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9C4"/>
    <w:rsid w:val="00F23C91"/>
    <w:rsid w:val="00F23F17"/>
    <w:rsid w:val="00F2421F"/>
    <w:rsid w:val="00F2527A"/>
    <w:rsid w:val="00F255CE"/>
    <w:rsid w:val="00F25AD8"/>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92A"/>
    <w:rsid w:val="00F40DFB"/>
    <w:rsid w:val="00F40F50"/>
    <w:rsid w:val="00F41A17"/>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CE4"/>
    <w:rsid w:val="00F661D9"/>
    <w:rsid w:val="00F66E13"/>
    <w:rsid w:val="00F66FAF"/>
    <w:rsid w:val="00F67C55"/>
    <w:rsid w:val="00F70BB8"/>
    <w:rsid w:val="00F70CAA"/>
    <w:rsid w:val="00F70DB2"/>
    <w:rsid w:val="00F7114E"/>
    <w:rsid w:val="00F715C8"/>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3AB"/>
    <w:rsid w:val="00FB643E"/>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39FA"/>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5673"/>
    <w:rsid w:val="00FF6906"/>
    <w:rsid w:val="00FF79EA"/>
    <w:rsid w:val="01096701"/>
    <w:rsid w:val="01783054"/>
    <w:rsid w:val="018FFB99"/>
    <w:rsid w:val="023F46BD"/>
    <w:rsid w:val="02C50008"/>
    <w:rsid w:val="03096186"/>
    <w:rsid w:val="03308771"/>
    <w:rsid w:val="03482D89"/>
    <w:rsid w:val="03809E98"/>
    <w:rsid w:val="03DB67C1"/>
    <w:rsid w:val="049A9034"/>
    <w:rsid w:val="052E7FA7"/>
    <w:rsid w:val="05543BC5"/>
    <w:rsid w:val="055C864A"/>
    <w:rsid w:val="0593E175"/>
    <w:rsid w:val="067A06FC"/>
    <w:rsid w:val="0710F23A"/>
    <w:rsid w:val="077DF1A7"/>
    <w:rsid w:val="08344E6A"/>
    <w:rsid w:val="08A91F36"/>
    <w:rsid w:val="094A87A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0FB8DFE"/>
    <w:rsid w:val="110E8EA4"/>
    <w:rsid w:val="11503EC1"/>
    <w:rsid w:val="12274F36"/>
    <w:rsid w:val="125A32CC"/>
    <w:rsid w:val="125E8BF0"/>
    <w:rsid w:val="12C2376F"/>
    <w:rsid w:val="137E12C4"/>
    <w:rsid w:val="1381A45B"/>
    <w:rsid w:val="13A64B48"/>
    <w:rsid w:val="13D406D0"/>
    <w:rsid w:val="14801DDD"/>
    <w:rsid w:val="152A6F86"/>
    <w:rsid w:val="1696D571"/>
    <w:rsid w:val="184F91F0"/>
    <w:rsid w:val="190326BB"/>
    <w:rsid w:val="199775F3"/>
    <w:rsid w:val="1AB20243"/>
    <w:rsid w:val="1BE52247"/>
    <w:rsid w:val="1C4FBD32"/>
    <w:rsid w:val="1C794743"/>
    <w:rsid w:val="1EB1EDA0"/>
    <w:rsid w:val="1EC88374"/>
    <w:rsid w:val="1EE4A527"/>
    <w:rsid w:val="1F074055"/>
    <w:rsid w:val="1FB6C293"/>
    <w:rsid w:val="20AC7D11"/>
    <w:rsid w:val="20FC55C9"/>
    <w:rsid w:val="2127BFB4"/>
    <w:rsid w:val="212CA98E"/>
    <w:rsid w:val="23193503"/>
    <w:rsid w:val="23510A16"/>
    <w:rsid w:val="237C307F"/>
    <w:rsid w:val="2412C60C"/>
    <w:rsid w:val="2438251C"/>
    <w:rsid w:val="25620E78"/>
    <w:rsid w:val="25AD2550"/>
    <w:rsid w:val="25CD2FDA"/>
    <w:rsid w:val="26EDBB11"/>
    <w:rsid w:val="288298BE"/>
    <w:rsid w:val="28C359BC"/>
    <w:rsid w:val="2A4C75C4"/>
    <w:rsid w:val="2A653FFD"/>
    <w:rsid w:val="2B98C2B4"/>
    <w:rsid w:val="2BA05DF1"/>
    <w:rsid w:val="2BEB52BE"/>
    <w:rsid w:val="2CADF1CC"/>
    <w:rsid w:val="2CAE9B72"/>
    <w:rsid w:val="2D583DBC"/>
    <w:rsid w:val="2D82AEC2"/>
    <w:rsid w:val="2DA73B14"/>
    <w:rsid w:val="2DB78EF2"/>
    <w:rsid w:val="2E9CC68D"/>
    <w:rsid w:val="2EA58129"/>
    <w:rsid w:val="2F077C5C"/>
    <w:rsid w:val="2F20B127"/>
    <w:rsid w:val="30628B6A"/>
    <w:rsid w:val="3065E1E9"/>
    <w:rsid w:val="30769B44"/>
    <w:rsid w:val="315271D4"/>
    <w:rsid w:val="31610768"/>
    <w:rsid w:val="3177F777"/>
    <w:rsid w:val="31F42694"/>
    <w:rsid w:val="3244ADA8"/>
    <w:rsid w:val="3276B7AB"/>
    <w:rsid w:val="32BA0C46"/>
    <w:rsid w:val="32EE529F"/>
    <w:rsid w:val="32F132E4"/>
    <w:rsid w:val="33AC2839"/>
    <w:rsid w:val="33F9DC03"/>
    <w:rsid w:val="34343657"/>
    <w:rsid w:val="351179AA"/>
    <w:rsid w:val="35253920"/>
    <w:rsid w:val="36636CD0"/>
    <w:rsid w:val="36BFD191"/>
    <w:rsid w:val="36EADFFE"/>
    <w:rsid w:val="372DB025"/>
    <w:rsid w:val="377FCD96"/>
    <w:rsid w:val="38508225"/>
    <w:rsid w:val="38C57793"/>
    <w:rsid w:val="3917D48D"/>
    <w:rsid w:val="39584D4D"/>
    <w:rsid w:val="39916571"/>
    <w:rsid w:val="39BE328C"/>
    <w:rsid w:val="39E7C426"/>
    <w:rsid w:val="39F9C355"/>
    <w:rsid w:val="3A51EF4B"/>
    <w:rsid w:val="3BC0FEDE"/>
    <w:rsid w:val="3C0B8130"/>
    <w:rsid w:val="3C5A562A"/>
    <w:rsid w:val="3D1021C5"/>
    <w:rsid w:val="3DACF041"/>
    <w:rsid w:val="3DF5E0E4"/>
    <w:rsid w:val="3E0D6C43"/>
    <w:rsid w:val="3E759B92"/>
    <w:rsid w:val="3EB7EAEE"/>
    <w:rsid w:val="3EBFE91F"/>
    <w:rsid w:val="3F4EC869"/>
    <w:rsid w:val="3FED597D"/>
    <w:rsid w:val="401A5777"/>
    <w:rsid w:val="41180005"/>
    <w:rsid w:val="415B24AB"/>
    <w:rsid w:val="41ADE68A"/>
    <w:rsid w:val="427B66F9"/>
    <w:rsid w:val="429602EF"/>
    <w:rsid w:val="429E3EB2"/>
    <w:rsid w:val="42B24013"/>
    <w:rsid w:val="42BEF5E1"/>
    <w:rsid w:val="42F75102"/>
    <w:rsid w:val="43B67AE0"/>
    <w:rsid w:val="441A237D"/>
    <w:rsid w:val="4531DB2E"/>
    <w:rsid w:val="4546057D"/>
    <w:rsid w:val="454E9751"/>
    <w:rsid w:val="45A3AABF"/>
    <w:rsid w:val="45DFBE69"/>
    <w:rsid w:val="4628AA01"/>
    <w:rsid w:val="464F8959"/>
    <w:rsid w:val="466FCC86"/>
    <w:rsid w:val="4673DABA"/>
    <w:rsid w:val="4683464B"/>
    <w:rsid w:val="47BC977A"/>
    <w:rsid w:val="483F4745"/>
    <w:rsid w:val="488A8607"/>
    <w:rsid w:val="48A5786E"/>
    <w:rsid w:val="48AB67D0"/>
    <w:rsid w:val="48ADE0AD"/>
    <w:rsid w:val="493988E4"/>
    <w:rsid w:val="49E58F72"/>
    <w:rsid w:val="4A7351DE"/>
    <w:rsid w:val="4A9D1F72"/>
    <w:rsid w:val="4AA28D89"/>
    <w:rsid w:val="4B75602E"/>
    <w:rsid w:val="4C29CFFD"/>
    <w:rsid w:val="4CA57289"/>
    <w:rsid w:val="4CE82DFB"/>
    <w:rsid w:val="4D08E34B"/>
    <w:rsid w:val="4D596107"/>
    <w:rsid w:val="4DE30BDE"/>
    <w:rsid w:val="4DFB1BA5"/>
    <w:rsid w:val="4ED4D9B9"/>
    <w:rsid w:val="4F7EBAAE"/>
    <w:rsid w:val="505A44B1"/>
    <w:rsid w:val="5099E337"/>
    <w:rsid w:val="51046BAE"/>
    <w:rsid w:val="52596885"/>
    <w:rsid w:val="52A64125"/>
    <w:rsid w:val="5377D0AB"/>
    <w:rsid w:val="5445988C"/>
    <w:rsid w:val="588F77D8"/>
    <w:rsid w:val="589EA6F5"/>
    <w:rsid w:val="58CDEA26"/>
    <w:rsid w:val="59F205E0"/>
    <w:rsid w:val="5A13C1E8"/>
    <w:rsid w:val="5A1C5DA6"/>
    <w:rsid w:val="5A2432D1"/>
    <w:rsid w:val="5AE81F46"/>
    <w:rsid w:val="5BAF5691"/>
    <w:rsid w:val="5D91C65A"/>
    <w:rsid w:val="5DD1C335"/>
    <w:rsid w:val="5DD66028"/>
    <w:rsid w:val="5E32E12D"/>
    <w:rsid w:val="5E961F64"/>
    <w:rsid w:val="5EFFF657"/>
    <w:rsid w:val="5F518439"/>
    <w:rsid w:val="5F7F4804"/>
    <w:rsid w:val="602E3099"/>
    <w:rsid w:val="60510380"/>
    <w:rsid w:val="6058A6E2"/>
    <w:rsid w:val="61667EF5"/>
    <w:rsid w:val="62DB1133"/>
    <w:rsid w:val="62EB92F2"/>
    <w:rsid w:val="6352B999"/>
    <w:rsid w:val="637E262D"/>
    <w:rsid w:val="6411A84E"/>
    <w:rsid w:val="646063C1"/>
    <w:rsid w:val="646129AC"/>
    <w:rsid w:val="649903A7"/>
    <w:rsid w:val="659CCEFA"/>
    <w:rsid w:val="6657AB87"/>
    <w:rsid w:val="677105C4"/>
    <w:rsid w:val="67CAF617"/>
    <w:rsid w:val="67D87E90"/>
    <w:rsid w:val="69196FA3"/>
    <w:rsid w:val="696C180A"/>
    <w:rsid w:val="69B9394D"/>
    <w:rsid w:val="6AF1869B"/>
    <w:rsid w:val="6B2604D3"/>
    <w:rsid w:val="6B264666"/>
    <w:rsid w:val="6BBDD03F"/>
    <w:rsid w:val="6C4413BE"/>
    <w:rsid w:val="6C765B5F"/>
    <w:rsid w:val="6C87FF46"/>
    <w:rsid w:val="6CCB8038"/>
    <w:rsid w:val="6CF706A4"/>
    <w:rsid w:val="6DB8FA16"/>
    <w:rsid w:val="6EF2376D"/>
    <w:rsid w:val="6F334115"/>
    <w:rsid w:val="6FB1E8C5"/>
    <w:rsid w:val="6FDFC24C"/>
    <w:rsid w:val="704AEAAE"/>
    <w:rsid w:val="70B576E5"/>
    <w:rsid w:val="70ED52F3"/>
    <w:rsid w:val="71555140"/>
    <w:rsid w:val="718FEB1E"/>
    <w:rsid w:val="721EFC1A"/>
    <w:rsid w:val="7232B19A"/>
    <w:rsid w:val="745FBABF"/>
    <w:rsid w:val="75385EA8"/>
    <w:rsid w:val="754E7ABC"/>
    <w:rsid w:val="76045867"/>
    <w:rsid w:val="763A8FA4"/>
    <w:rsid w:val="77A259BA"/>
    <w:rsid w:val="77D30681"/>
    <w:rsid w:val="781022EF"/>
    <w:rsid w:val="782D613D"/>
    <w:rsid w:val="783CD25F"/>
    <w:rsid w:val="787B175A"/>
    <w:rsid w:val="78C52674"/>
    <w:rsid w:val="79110FDE"/>
    <w:rsid w:val="791592A1"/>
    <w:rsid w:val="794BE443"/>
    <w:rsid w:val="79F6BF31"/>
    <w:rsid w:val="79FB3CFF"/>
    <w:rsid w:val="7A4F0AA5"/>
    <w:rsid w:val="7A85669B"/>
    <w:rsid w:val="7A9D4090"/>
    <w:rsid w:val="7B631D3C"/>
    <w:rsid w:val="7B75BEC2"/>
    <w:rsid w:val="7BD87ACA"/>
    <w:rsid w:val="7BFA0455"/>
    <w:rsid w:val="7C3D2F26"/>
    <w:rsid w:val="7C46ED34"/>
    <w:rsid w:val="7C5D41E0"/>
    <w:rsid w:val="7D1B898B"/>
    <w:rsid w:val="7D407B19"/>
    <w:rsid w:val="7D46859D"/>
    <w:rsid w:val="7D6D1119"/>
    <w:rsid w:val="7DE6D3C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3E8390C6-B9E4-4DC6-85F0-C83BF60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uiPriority w:val="99"/>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
    <w:basedOn w:val="Parasts"/>
    <w:link w:val="VrestekstsRakstz"/>
    <w:uiPriority w:val="99"/>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uiPriority w:val="99"/>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is.gov.l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dpi@riga.lv" TargetMode="External"/><Relationship Id="rId17" Type="http://schemas.openxmlformats.org/officeDocument/2006/relationships/hyperlink" Target="https://www.riga.lv/lv/rigas-valstspilsetas-pasvaldibas-personas-datu-aizsardzibas-politika" TargetMode="External"/><Relationship Id="rId2" Type="http://schemas.openxmlformats.org/officeDocument/2006/relationships/customXml" Target="../customXml/item2.xml"/><Relationship Id="rId16" Type="http://schemas.openxmlformats.org/officeDocument/2006/relationships/hyperlink" Target="http://espd.eis.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EKEIS/Supplier/Organizer/21566"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s.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e6af2e3-3f0d-429a-9465-ff6f8a2e589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EFCC9154155F3941A2E3B0B5FB870BD5" ma:contentTypeVersion="9" ma:contentTypeDescription="Izveidot jaunu dokumentu." ma:contentTypeScope="" ma:versionID="faf02c44940feb6bfc5119394bdcfdf8">
  <xsd:schema xmlns:xsd="http://www.w3.org/2001/XMLSchema" xmlns:xs="http://www.w3.org/2001/XMLSchema" xmlns:p="http://schemas.microsoft.com/office/2006/metadata/properties" xmlns:ns3="ae6af2e3-3f0d-429a-9465-ff6f8a2e5893" xmlns:ns4="fddcd085-da6e-4b64-852f-645b8e51e042" targetNamespace="http://schemas.microsoft.com/office/2006/metadata/properties" ma:root="true" ma:fieldsID="72d0333c4dd7f03a3ceb54f4d73128c5" ns3:_="" ns4:_="">
    <xsd:import namespace="ae6af2e3-3f0d-429a-9465-ff6f8a2e5893"/>
    <xsd:import namespace="fddcd085-da6e-4b64-852f-645b8e51e0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af2e3-3f0d-429a-9465-ff6f8a2e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cd085-da6e-4b64-852f-645b8e51e042"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SharingHintHash" ma:index="15"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BF3DE2-9148-4028-80CE-11AE9B4138F2}">
  <ds:schemaRefs>
    <ds:schemaRef ds:uri="http://schemas.microsoft.com/sharepoint/v3/contenttype/forms"/>
  </ds:schemaRefs>
</ds:datastoreItem>
</file>

<file path=customXml/itemProps2.xml><?xml version="1.0" encoding="utf-8"?>
<ds:datastoreItem xmlns:ds="http://schemas.openxmlformats.org/officeDocument/2006/customXml" ds:itemID="{77FF78C3-D1FB-4DFE-AFD9-B09274C7C476}">
  <ds:schemaRefs>
    <ds:schemaRef ds:uri="http://schemas.microsoft.com/office/2006/metadata/properties"/>
    <ds:schemaRef ds:uri="http://schemas.microsoft.com/office/infopath/2007/PartnerControls"/>
    <ds:schemaRef ds:uri="ae6af2e3-3f0d-429a-9465-ff6f8a2e5893"/>
  </ds:schemaRefs>
</ds:datastoreItem>
</file>

<file path=customXml/itemProps3.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customXml/itemProps4.xml><?xml version="1.0" encoding="utf-8"?>
<ds:datastoreItem xmlns:ds="http://schemas.openxmlformats.org/officeDocument/2006/customXml" ds:itemID="{F41ECC02-D376-4DF3-953B-1C84E63E5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af2e3-3f0d-429a-9465-ff6f8a2e5893"/>
    <ds:schemaRef ds:uri="fddcd085-da6e-4b64-852f-645b8e51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30</Pages>
  <Words>9038</Words>
  <Characters>66856</Characters>
  <Application>Microsoft Office Word</Application>
  <DocSecurity>0</DocSecurity>
  <Lines>557</Lines>
  <Paragraphs>151</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75743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63</cp:revision>
  <cp:lastPrinted>2024-05-22T04:44:00Z</cp:lastPrinted>
  <dcterms:created xsi:type="dcterms:W3CDTF">2024-09-18T19:05:00Z</dcterms:created>
  <dcterms:modified xsi:type="dcterms:W3CDTF">2024-10-29T06:51:00Z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0x010100EFCC9154155F3941A2E3B0B5FB870BD5</vt:lpwstr>
  </property>
</Properties>
</file>