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607171" w14:textId="06B7C232" w:rsidR="0029746A" w:rsidRPr="00B829B8" w:rsidRDefault="00DC392A" w:rsidP="0029746A">
      <w:pPr>
        <w:spacing w:after="0" w:line="360" w:lineRule="auto"/>
        <w:jc w:val="right"/>
        <w:rPr>
          <w:rFonts w:cs="Arial"/>
          <w:szCs w:val="24"/>
        </w:rPr>
      </w:pPr>
      <w:r>
        <w:rPr>
          <w:rFonts w:cs="Arial"/>
          <w:szCs w:val="24"/>
        </w:rPr>
        <w:t>4</w:t>
      </w:r>
      <w:r w:rsidR="0029746A" w:rsidRPr="00B829B8">
        <w:rPr>
          <w:rFonts w:cs="Arial"/>
          <w:szCs w:val="24"/>
        </w:rPr>
        <w:t>.pielikums</w:t>
      </w:r>
    </w:p>
    <w:p w14:paraId="5EECBFEF" w14:textId="77777777" w:rsidR="0029746A" w:rsidRPr="001E1CC3" w:rsidRDefault="0029746A" w:rsidP="0029746A">
      <w:pPr>
        <w:spacing w:after="0" w:line="360" w:lineRule="auto"/>
        <w:jc w:val="center"/>
        <w:rPr>
          <w:rFonts w:cs="Arial"/>
          <w:b/>
          <w:bCs/>
          <w:sz w:val="28"/>
          <w:szCs w:val="28"/>
        </w:rPr>
      </w:pPr>
      <w:r w:rsidRPr="001E1CC3">
        <w:rPr>
          <w:rFonts w:cs="Arial"/>
          <w:b/>
          <w:bCs/>
          <w:sz w:val="28"/>
          <w:szCs w:val="28"/>
        </w:rPr>
        <w:t>TEHNISKAIS UZDEVUMS</w:t>
      </w:r>
    </w:p>
    <w:p w14:paraId="3B8C2365" w14:textId="77777777" w:rsidR="0029746A" w:rsidRPr="00E65949" w:rsidRDefault="0029746A" w:rsidP="0029746A">
      <w:pPr>
        <w:spacing w:after="0" w:line="276" w:lineRule="auto"/>
        <w:jc w:val="center"/>
        <w:rPr>
          <w:rFonts w:cs="Arial"/>
          <w:szCs w:val="24"/>
        </w:rPr>
      </w:pPr>
      <w:r>
        <w:rPr>
          <w:rFonts w:cs="Arial"/>
          <w:szCs w:val="24"/>
        </w:rPr>
        <w:t>ATKLĀTS KONKURSS</w:t>
      </w:r>
    </w:p>
    <w:p w14:paraId="0A369EEE" w14:textId="77777777" w:rsidR="0029746A" w:rsidRDefault="0029746A" w:rsidP="0029746A">
      <w:pPr>
        <w:spacing w:after="120" w:line="276" w:lineRule="auto"/>
        <w:jc w:val="center"/>
        <w:rPr>
          <w:rFonts w:cs="Arial"/>
          <w:szCs w:val="24"/>
        </w:rPr>
      </w:pPr>
      <w:r w:rsidRPr="00E65949">
        <w:rPr>
          <w:rFonts w:cs="Arial"/>
          <w:szCs w:val="24"/>
        </w:rPr>
        <w:t>“</w:t>
      </w:r>
      <w:bookmarkStart w:id="0" w:name="_Hlk161302442"/>
      <w:r>
        <w:rPr>
          <w:rFonts w:cs="Arial"/>
          <w:szCs w:val="24"/>
        </w:rPr>
        <w:t>Siltumtīklu avārijas remonta darbu veikšana</w:t>
      </w:r>
      <w:bookmarkEnd w:id="0"/>
      <w:r w:rsidRPr="00E65949">
        <w:rPr>
          <w:rFonts w:cs="Arial"/>
          <w:szCs w:val="24"/>
        </w:rPr>
        <w:t>”</w:t>
      </w:r>
    </w:p>
    <w:p w14:paraId="6C7BBDA4" w14:textId="77777777" w:rsidR="0029746A" w:rsidRPr="00E65949" w:rsidRDefault="0029746A" w:rsidP="0029746A">
      <w:pPr>
        <w:spacing w:after="120" w:line="276" w:lineRule="auto"/>
        <w:jc w:val="center"/>
        <w:rPr>
          <w:rFonts w:cs="Arial"/>
          <w:szCs w:val="24"/>
        </w:rPr>
      </w:pPr>
      <w:proofErr w:type="spellStart"/>
      <w:r w:rsidRPr="00CB5D11">
        <w:rPr>
          <w:rFonts w:cs="Arial"/>
          <w:szCs w:val="24"/>
        </w:rPr>
        <w:t>Id</w:t>
      </w:r>
      <w:proofErr w:type="spellEnd"/>
      <w:r w:rsidRPr="00CB5D11">
        <w:rPr>
          <w:rFonts w:cs="Arial"/>
          <w:szCs w:val="24"/>
        </w:rPr>
        <w:t>. Nr. RS2024/077/AK</w:t>
      </w:r>
    </w:p>
    <w:p w14:paraId="62272AB9" w14:textId="77777777" w:rsidR="0029746A" w:rsidRPr="00E65949" w:rsidRDefault="0029746A" w:rsidP="0029746A">
      <w:pPr>
        <w:pStyle w:val="Heading2"/>
        <w:spacing w:before="240" w:after="120"/>
        <w:rPr>
          <w:szCs w:val="24"/>
          <w:u w:val="none"/>
        </w:rPr>
      </w:pPr>
      <w:r w:rsidRPr="00E65949">
        <w:rPr>
          <w:szCs w:val="24"/>
          <w:u w:val="none"/>
        </w:rPr>
        <w:t>VISPĀRĪGĀ INFORMĀCIJA</w:t>
      </w:r>
    </w:p>
    <w:p w14:paraId="139ED5A6" w14:textId="77777777" w:rsidR="0029746A" w:rsidRDefault="0029746A" w:rsidP="0029746A">
      <w:pPr>
        <w:pStyle w:val="ListParagraph"/>
        <w:numPr>
          <w:ilvl w:val="0"/>
          <w:numId w:val="1"/>
        </w:numPr>
        <w:spacing w:after="240" w:line="360" w:lineRule="auto"/>
        <w:ind w:left="714" w:hanging="357"/>
        <w:jc w:val="both"/>
      </w:pPr>
      <w:r>
        <w:t>Pasūtītājs: akciju sabiedrība “RĪGAS SILTUMS” (turpmāk – Pasūtītājs).</w:t>
      </w:r>
    </w:p>
    <w:p w14:paraId="4F76FDFF" w14:textId="77777777" w:rsidR="0029746A" w:rsidRDefault="0029746A" w:rsidP="0029746A">
      <w:pPr>
        <w:pStyle w:val="ListParagraph"/>
        <w:numPr>
          <w:ilvl w:val="0"/>
          <w:numId w:val="1"/>
        </w:numPr>
        <w:spacing w:after="240" w:line="360" w:lineRule="auto"/>
        <w:ind w:left="714" w:hanging="357"/>
        <w:contextualSpacing w:val="0"/>
        <w:jc w:val="both"/>
      </w:pPr>
      <w:bookmarkStart w:id="1" w:name="_Hlk148962775"/>
      <w:r>
        <w:rPr>
          <w:rFonts w:cs="Arial"/>
          <w:szCs w:val="24"/>
        </w:rPr>
        <w:t>Siltumtīklu avārijas remonta darbu veikšana</w:t>
      </w:r>
      <w:r w:rsidRPr="00E65949">
        <w:t xml:space="preserve"> siltumtīklu avāriju gadījumos</w:t>
      </w:r>
      <w:bookmarkEnd w:id="1"/>
      <w:r>
        <w:t>.</w:t>
      </w:r>
      <w:r w:rsidRPr="00E65949">
        <w:t xml:space="preserve"> </w:t>
      </w:r>
    </w:p>
    <w:p w14:paraId="22FAFE6C" w14:textId="77777777" w:rsidR="0029746A" w:rsidRDefault="0029746A" w:rsidP="0029746A">
      <w:pPr>
        <w:pStyle w:val="ListParagraph"/>
        <w:spacing w:before="240" w:after="120" w:line="360" w:lineRule="auto"/>
        <w:ind w:left="714"/>
        <w:contextualSpacing w:val="0"/>
        <w:jc w:val="center"/>
        <w:rPr>
          <w:b/>
          <w:bCs/>
          <w:szCs w:val="24"/>
        </w:rPr>
      </w:pPr>
      <w:r w:rsidRPr="00720B35">
        <w:rPr>
          <w:b/>
          <w:bCs/>
          <w:szCs w:val="24"/>
        </w:rPr>
        <w:t>TEHNISKĀS ATBILSTĪBAS NOVĒRTĒŠANAI IESNIEDZAMIE DOKUMENTI</w:t>
      </w:r>
    </w:p>
    <w:p w14:paraId="11FF4676" w14:textId="77777777" w:rsidR="0029746A" w:rsidRPr="006B06D6" w:rsidRDefault="0029746A" w:rsidP="0029746A">
      <w:pPr>
        <w:pStyle w:val="ListParagraph"/>
        <w:numPr>
          <w:ilvl w:val="0"/>
          <w:numId w:val="1"/>
        </w:numPr>
        <w:spacing w:after="0" w:line="360" w:lineRule="auto"/>
        <w:ind w:left="714" w:hanging="357"/>
        <w:contextualSpacing w:val="0"/>
        <w:jc w:val="both"/>
        <w:rPr>
          <w:szCs w:val="24"/>
        </w:rPr>
      </w:pPr>
      <w:r w:rsidRPr="006B06D6">
        <w:rPr>
          <w:szCs w:val="24"/>
        </w:rPr>
        <w:t>Apliecinājums par avārijas darbu uzsākšanas laiku (darba dienās no 8.00 līdz 17.00 un pārējā darba dienu laikā, brīvdienās un svētku dienās) no pieteikuma saņemšanas</w:t>
      </w:r>
      <w:r>
        <w:rPr>
          <w:szCs w:val="24"/>
        </w:rPr>
        <w:t xml:space="preserve"> brīža (Piedāvājuma vēstule).</w:t>
      </w:r>
    </w:p>
    <w:p w14:paraId="093ECC73" w14:textId="77777777" w:rsidR="0029746A" w:rsidRPr="00BB60E2" w:rsidRDefault="0029746A" w:rsidP="0029746A">
      <w:pPr>
        <w:pStyle w:val="ListParagraph"/>
        <w:numPr>
          <w:ilvl w:val="0"/>
          <w:numId w:val="1"/>
        </w:numPr>
        <w:spacing w:after="0" w:line="360" w:lineRule="auto"/>
        <w:ind w:left="714" w:hanging="357"/>
        <w:contextualSpacing w:val="0"/>
        <w:rPr>
          <w:szCs w:val="24"/>
        </w:rPr>
      </w:pPr>
      <w:r w:rsidRPr="00BB60E2">
        <w:rPr>
          <w:szCs w:val="24"/>
        </w:rPr>
        <w:t xml:space="preserve">Apliecinājums par darbaspēku resursiem, kuri nepieciešami </w:t>
      </w:r>
      <w:r>
        <w:rPr>
          <w:szCs w:val="24"/>
        </w:rPr>
        <w:t xml:space="preserve">Tehniskajā uzdevumā </w:t>
      </w:r>
      <w:r w:rsidRPr="00BB60E2">
        <w:rPr>
          <w:szCs w:val="24"/>
        </w:rPr>
        <w:t>paredzēto darbu izpildei (1.pielikums)</w:t>
      </w:r>
      <w:r>
        <w:rPr>
          <w:szCs w:val="24"/>
        </w:rPr>
        <w:t>.</w:t>
      </w:r>
    </w:p>
    <w:p w14:paraId="4936185E" w14:textId="77777777" w:rsidR="0029746A" w:rsidRPr="00BB60E2" w:rsidRDefault="0029746A" w:rsidP="0029746A">
      <w:pPr>
        <w:pStyle w:val="ListParagraph"/>
        <w:numPr>
          <w:ilvl w:val="0"/>
          <w:numId w:val="1"/>
        </w:numPr>
        <w:spacing w:after="0" w:line="360" w:lineRule="auto"/>
        <w:ind w:left="714" w:hanging="357"/>
        <w:contextualSpacing w:val="0"/>
        <w:jc w:val="both"/>
        <w:rPr>
          <w:szCs w:val="24"/>
        </w:rPr>
      </w:pPr>
      <w:r w:rsidRPr="006B06D6">
        <w:rPr>
          <w:szCs w:val="24"/>
        </w:rPr>
        <w:t xml:space="preserve">Informācija par brigāžu skaitu un sastāvu (ieņemamais amats, specialitāte) </w:t>
      </w:r>
      <w:r>
        <w:rPr>
          <w:szCs w:val="24"/>
        </w:rPr>
        <w:t xml:space="preserve">Tehniskajā uzdevumā </w:t>
      </w:r>
      <w:r w:rsidRPr="006B06D6">
        <w:rPr>
          <w:szCs w:val="24"/>
        </w:rPr>
        <w:t>paredzēto darbu izpildei (</w:t>
      </w:r>
      <w:r>
        <w:rPr>
          <w:szCs w:val="24"/>
        </w:rPr>
        <w:t>2</w:t>
      </w:r>
      <w:r w:rsidRPr="006B06D6">
        <w:rPr>
          <w:szCs w:val="24"/>
        </w:rPr>
        <w:t>.pielikums).</w:t>
      </w:r>
    </w:p>
    <w:p w14:paraId="3B5197A7" w14:textId="77777777" w:rsidR="0029746A" w:rsidRDefault="0029746A" w:rsidP="0029746A">
      <w:pPr>
        <w:pStyle w:val="ListParagraph"/>
        <w:numPr>
          <w:ilvl w:val="0"/>
          <w:numId w:val="1"/>
        </w:numPr>
        <w:spacing w:after="0" w:line="360" w:lineRule="auto"/>
        <w:contextualSpacing w:val="0"/>
        <w:jc w:val="both"/>
        <w:rPr>
          <w:szCs w:val="24"/>
        </w:rPr>
      </w:pPr>
      <w:r w:rsidRPr="006B06D6">
        <w:rPr>
          <w:szCs w:val="24"/>
        </w:rPr>
        <w:t>Apliecinājumu par gatavību tehniskā aprīkojuma un iekārtu skatei (brīvā formā)</w:t>
      </w:r>
      <w:r>
        <w:rPr>
          <w:szCs w:val="24"/>
        </w:rPr>
        <w:t xml:space="preserve"> (3.pielikums).</w:t>
      </w:r>
    </w:p>
    <w:p w14:paraId="4433C2C6" w14:textId="77777777" w:rsidR="0029746A" w:rsidRDefault="0029746A" w:rsidP="0029746A">
      <w:pPr>
        <w:pStyle w:val="ListParagraph"/>
        <w:numPr>
          <w:ilvl w:val="0"/>
          <w:numId w:val="1"/>
        </w:numPr>
        <w:spacing w:after="0" w:line="360" w:lineRule="auto"/>
        <w:contextualSpacing w:val="0"/>
        <w:jc w:val="both"/>
        <w:rPr>
          <w:szCs w:val="24"/>
        </w:rPr>
      </w:pPr>
      <w:r w:rsidRPr="00425F7D">
        <w:rPr>
          <w:szCs w:val="24"/>
        </w:rPr>
        <w:t>Pretendenta rīcībā esoš</w:t>
      </w:r>
      <w:r>
        <w:rPr>
          <w:szCs w:val="24"/>
        </w:rPr>
        <w:t>ā</w:t>
      </w:r>
      <w:r w:rsidRPr="00425F7D">
        <w:rPr>
          <w:szCs w:val="24"/>
        </w:rPr>
        <w:t xml:space="preserve"> tehniskā aprīkojuma un iekārtu atbilstība </w:t>
      </w:r>
      <w:r>
        <w:rPr>
          <w:szCs w:val="24"/>
        </w:rPr>
        <w:t>Tehniskajā uzdevumā</w:t>
      </w:r>
      <w:r w:rsidRPr="00425F7D">
        <w:rPr>
          <w:szCs w:val="24"/>
        </w:rPr>
        <w:t xml:space="preserve"> paredzēto darbu izpildei (t.sk., iespēja nomāt, iesniedzot nomas saistību apliecinājumu, vai citādi iegūt pasūtījuma izpildei nepieciešamo tehnisko nodrošinājumu) (</w:t>
      </w:r>
      <w:r>
        <w:rPr>
          <w:szCs w:val="24"/>
        </w:rPr>
        <w:t>4</w:t>
      </w:r>
      <w:r w:rsidRPr="00425F7D">
        <w:rPr>
          <w:szCs w:val="24"/>
        </w:rPr>
        <w:t>. pielikums)</w:t>
      </w:r>
      <w:r>
        <w:rPr>
          <w:szCs w:val="24"/>
        </w:rPr>
        <w:t>. Pretendenta tehniskie resursi t</w:t>
      </w:r>
      <w:r w:rsidRPr="00BB60E2">
        <w:rPr>
          <w:szCs w:val="24"/>
        </w:rPr>
        <w:t>iks vērtēt</w:t>
      </w:r>
      <w:r>
        <w:rPr>
          <w:szCs w:val="24"/>
        </w:rPr>
        <w:t>i</w:t>
      </w:r>
      <w:r w:rsidRPr="00BB60E2">
        <w:rPr>
          <w:szCs w:val="24"/>
        </w:rPr>
        <w:t xml:space="preserve"> tikai pēc tehniskās skates, iepriekš saskaņojot skates laiku ar Pretendentu</w:t>
      </w:r>
      <w:r>
        <w:rPr>
          <w:szCs w:val="24"/>
        </w:rPr>
        <w:t>.</w:t>
      </w:r>
    </w:p>
    <w:p w14:paraId="10C40F5B" w14:textId="77777777" w:rsidR="0029746A" w:rsidRDefault="0029746A" w:rsidP="0029746A">
      <w:pPr>
        <w:pStyle w:val="Heading1"/>
        <w:rPr>
          <w:szCs w:val="24"/>
          <w:u w:val="none"/>
        </w:rPr>
      </w:pPr>
      <w:r w:rsidRPr="00DA7389">
        <w:rPr>
          <w:szCs w:val="24"/>
          <w:u w:val="none"/>
        </w:rPr>
        <w:t>Tehniskās prasības darbA veikšanai</w:t>
      </w:r>
    </w:p>
    <w:p w14:paraId="4C8DDF57" w14:textId="77777777" w:rsidR="0029746A" w:rsidRDefault="0029746A" w:rsidP="0029746A">
      <w:pPr>
        <w:pStyle w:val="ListParagraph"/>
        <w:numPr>
          <w:ilvl w:val="0"/>
          <w:numId w:val="1"/>
        </w:numPr>
        <w:spacing w:after="0" w:line="360" w:lineRule="auto"/>
        <w:jc w:val="both"/>
        <w:rPr>
          <w:rFonts w:eastAsia="Times New Roman" w:cs="Arial"/>
          <w:b/>
          <w:bCs/>
          <w:color w:val="000000"/>
          <w:kern w:val="0"/>
          <w:szCs w:val="24"/>
          <w14:ligatures w14:val="none"/>
        </w:rPr>
      </w:pPr>
      <w:r w:rsidRPr="00594303">
        <w:rPr>
          <w:rFonts w:eastAsia="Times New Roman" w:cs="Arial"/>
          <w:b/>
          <w:bCs/>
          <w:color w:val="000000"/>
          <w:kern w:val="0"/>
          <w:szCs w:val="24"/>
          <w14:ligatures w14:val="none"/>
        </w:rPr>
        <w:t>Izpildāmo darbu apjoms, laiks un tehniskais nodrošinājums.</w:t>
      </w:r>
    </w:p>
    <w:p w14:paraId="79BDD8CE" w14:textId="77777777" w:rsidR="0029746A" w:rsidRDefault="0029746A" w:rsidP="0029746A">
      <w:pPr>
        <w:pStyle w:val="ListParagraph"/>
        <w:numPr>
          <w:ilvl w:val="1"/>
          <w:numId w:val="3"/>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Veikt siltumtīklu avārijas remontu darbus pēc pieteikuma saņemšanas no Pasūtītāja.</w:t>
      </w:r>
    </w:p>
    <w:p w14:paraId="03334CA1" w14:textId="77777777" w:rsidR="0029746A" w:rsidRDefault="0029746A" w:rsidP="0029746A">
      <w:pPr>
        <w:pStyle w:val="ListParagraph"/>
        <w:numPr>
          <w:ilvl w:val="1"/>
          <w:numId w:val="3"/>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 xml:space="preserve">Rīgas teritorijā izvietoto AS „RĪGAS SILTUMS” siltumtīklu avāriju gadījumā pēc Pasūtītāja pieprasījuma darba dienās no </w:t>
      </w:r>
      <w:r>
        <w:rPr>
          <w:rFonts w:eastAsia="Times New Roman" w:cs="Arial"/>
          <w:color w:val="000000"/>
          <w:kern w:val="0"/>
          <w:szCs w:val="24"/>
          <w14:ligatures w14:val="none"/>
        </w:rPr>
        <w:t>pl.</w:t>
      </w:r>
      <w:r w:rsidRPr="00E711C3">
        <w:rPr>
          <w:rFonts w:eastAsia="Times New Roman" w:cs="Arial"/>
          <w:color w:val="000000"/>
          <w:kern w:val="0"/>
          <w:szCs w:val="24"/>
          <w14:ligatures w14:val="none"/>
        </w:rPr>
        <w:t xml:space="preserve">8.00 līdz 17.00 </w:t>
      </w:r>
      <w:r w:rsidRPr="00411289">
        <w:rPr>
          <w:rFonts w:eastAsia="Times New Roman" w:cs="Arial"/>
          <w:b/>
          <w:bCs/>
          <w:color w:val="000000"/>
          <w:kern w:val="0"/>
          <w:szCs w:val="24"/>
          <w14:ligatures w14:val="none"/>
        </w:rPr>
        <w:t xml:space="preserve">ne ilgāk kā 3 (trīs) stundu laikā </w:t>
      </w:r>
      <w:r w:rsidRPr="00411289">
        <w:rPr>
          <w:rFonts w:eastAsia="Times New Roman" w:cs="Arial"/>
          <w:color w:val="000000"/>
          <w:kern w:val="0"/>
          <w:szCs w:val="24"/>
          <w14:ligatures w14:val="none"/>
        </w:rPr>
        <w:t xml:space="preserve">un pārējā darba dienu laikā, brīvdienās un svētku dienās </w:t>
      </w:r>
      <w:r w:rsidRPr="00411289">
        <w:rPr>
          <w:rFonts w:eastAsia="Times New Roman" w:cs="Arial"/>
          <w:b/>
          <w:bCs/>
          <w:color w:val="000000"/>
          <w:kern w:val="0"/>
          <w:szCs w:val="24"/>
          <w14:ligatures w14:val="none"/>
        </w:rPr>
        <w:t xml:space="preserve">ne ilgāk kā 4 (četru) stundu laikā </w:t>
      </w:r>
      <w:r w:rsidRPr="00411289">
        <w:rPr>
          <w:rFonts w:eastAsia="Times New Roman" w:cs="Arial"/>
          <w:color w:val="000000"/>
          <w:kern w:val="0"/>
          <w:szCs w:val="24"/>
          <w14:ligatures w14:val="none"/>
        </w:rPr>
        <w:t>izpildītājam jāuzsāk siltumtīklu avārijas remontu darbi.</w:t>
      </w:r>
      <w:r w:rsidRPr="00E711C3">
        <w:rPr>
          <w:rFonts w:eastAsia="Times New Roman" w:cs="Arial"/>
          <w:color w:val="000000"/>
          <w:kern w:val="0"/>
          <w:szCs w:val="24"/>
          <w14:ligatures w14:val="none"/>
        </w:rPr>
        <w:t xml:space="preserve"> </w:t>
      </w:r>
    </w:p>
    <w:p w14:paraId="620F5E47" w14:textId="77777777" w:rsidR="0029746A" w:rsidRDefault="0029746A" w:rsidP="0029746A">
      <w:pPr>
        <w:pStyle w:val="ListParagraph"/>
        <w:numPr>
          <w:ilvl w:val="1"/>
          <w:numId w:val="3"/>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lastRenderedPageBreak/>
        <w:t xml:space="preserve">Lai nodrošinātu siltumtīklu avārijas remontu darbu izpildi, izpildītājam ir jābūt pieejamām un darba kārtībā Tehniskā uzdevuma 4.pielikumā norādītajām iekārtām un tehniskajam aprīkojumam. Mašīnām/pārvietojamām darbnīcām pēc skaita ir jābūt atbilstošām </w:t>
      </w:r>
      <w:r>
        <w:rPr>
          <w:rFonts w:eastAsia="Times New Roman" w:cs="Arial"/>
          <w:color w:val="000000"/>
          <w:kern w:val="0"/>
          <w:szCs w:val="24"/>
          <w14:ligatures w14:val="none"/>
        </w:rPr>
        <w:t>i</w:t>
      </w:r>
      <w:r w:rsidRPr="00E711C3">
        <w:rPr>
          <w:rFonts w:eastAsia="Times New Roman" w:cs="Arial"/>
          <w:color w:val="000000"/>
          <w:kern w:val="0"/>
          <w:szCs w:val="24"/>
          <w14:ligatures w14:val="none"/>
        </w:rPr>
        <w:t>zpildītāja piedāvāto avārijas brigāžu skaitam un trafaretām ar firmas atpazīstamības logo, adresi un kontakttālruņu numuriem.</w:t>
      </w:r>
    </w:p>
    <w:p w14:paraId="02A0C6EE" w14:textId="77777777" w:rsidR="0029746A" w:rsidRDefault="0029746A" w:rsidP="0029746A">
      <w:pPr>
        <w:pStyle w:val="ListParagraph"/>
        <w:numPr>
          <w:ilvl w:val="1"/>
          <w:numId w:val="3"/>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Izpildītājam jāierodas avārijas objektā ar remontu darbu izpildei nepieciešamo aprīkojumu, mehānismiem, rakšanas tehniku un transporta līdzekļiem. Visām avārijas darbu veikšanai nepieciešamajam iekārtām un mehānismiem jābūt darba kārtībā, pārbaudītām atbilstoši normatīvo aktu prasībām, ar attiecīgām uzlīmēm par pārbaudes laiku.</w:t>
      </w:r>
    </w:p>
    <w:p w14:paraId="6CFC499D" w14:textId="77777777" w:rsidR="0029746A" w:rsidRDefault="0029746A" w:rsidP="0029746A">
      <w:pPr>
        <w:pStyle w:val="ListParagraph"/>
        <w:numPr>
          <w:ilvl w:val="1"/>
          <w:numId w:val="3"/>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Nepieciešamības gadījumā darbu izpildes vietā nodrošināt brīdinājuma zīmju izlikšanu, speciāla apgaismojuma uzstādīšanu un darbu izpildes vietas apsardzi.</w:t>
      </w:r>
    </w:p>
    <w:p w14:paraId="25A0EBDF" w14:textId="77777777" w:rsidR="0029746A" w:rsidRDefault="0029746A" w:rsidP="0029746A">
      <w:pPr>
        <w:pStyle w:val="ListParagraph"/>
        <w:numPr>
          <w:ilvl w:val="1"/>
          <w:numId w:val="3"/>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Ja darbu veikšanas laikā tiek konstatēti azbestu saturoši materiāli, tad darbus veikt saskaņā ar Ministru kabineta (turpmāk – MK) 19.04.2011. noteikumiem Nr.301 “Noteikumi par azbesta un azbesta izstrādājumu ražošanas radīto vides piesārņojumu un azbesta atkritumu apsaimniekošanu” un MK 12.10.2004. noteikumiem Nr.852 “Darba aizsardzības prasības darbā ar azbestu”.</w:t>
      </w:r>
    </w:p>
    <w:p w14:paraId="2985A0B5" w14:textId="77777777" w:rsidR="0029746A" w:rsidRPr="00E711C3" w:rsidRDefault="0029746A" w:rsidP="0029746A">
      <w:pPr>
        <w:pStyle w:val="ListParagraph"/>
        <w:numPr>
          <w:ilvl w:val="1"/>
          <w:numId w:val="3"/>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 xml:space="preserve">Pasūtītājam ir tiesības reizi divos gados veikt avārijas mācību treniņu uz izpildītāja rēķina, lai pārbaudītu reaģēšanas laiku ar nepieciešamo tehnisko aprīkojumu avārijas darbu likvidēšanai.  </w:t>
      </w:r>
    </w:p>
    <w:p w14:paraId="0672F94D" w14:textId="77777777" w:rsidR="0029746A" w:rsidRPr="00E711C3" w:rsidRDefault="0029746A" w:rsidP="0029746A">
      <w:pPr>
        <w:pStyle w:val="ListParagraph"/>
        <w:numPr>
          <w:ilvl w:val="0"/>
          <w:numId w:val="1"/>
        </w:numPr>
        <w:spacing w:after="0" w:line="360" w:lineRule="auto"/>
        <w:jc w:val="both"/>
        <w:rPr>
          <w:rFonts w:eastAsia="Times New Roman" w:cs="Arial"/>
          <w:b/>
          <w:bCs/>
          <w:color w:val="000000"/>
          <w:kern w:val="0"/>
          <w:szCs w:val="24"/>
          <w14:ligatures w14:val="none"/>
        </w:rPr>
      </w:pPr>
      <w:r w:rsidRPr="00594303">
        <w:rPr>
          <w:rFonts w:eastAsia="Times New Roman" w:cs="Arial"/>
          <w:b/>
          <w:bCs/>
          <w:color w:val="000000"/>
          <w:kern w:val="0"/>
          <w:szCs w:val="24"/>
          <w14:ligatures w14:val="none"/>
        </w:rPr>
        <w:t>Prasības darbu organizācijai.</w:t>
      </w:r>
    </w:p>
    <w:p w14:paraId="03D2C5A2" w14:textId="77777777" w:rsidR="0029746A" w:rsidRDefault="0029746A" w:rsidP="0029746A">
      <w:pPr>
        <w:pStyle w:val="ListParagraph"/>
        <w:numPr>
          <w:ilvl w:val="1"/>
          <w:numId w:val="4"/>
        </w:numPr>
        <w:spacing w:after="0" w:line="360" w:lineRule="auto"/>
        <w:ind w:left="1134" w:hanging="567"/>
        <w:jc w:val="both"/>
        <w:rPr>
          <w:rFonts w:eastAsia="Times New Roman" w:cs="Arial"/>
          <w:color w:val="000000"/>
          <w:kern w:val="0"/>
          <w:szCs w:val="24"/>
          <w14:ligatures w14:val="none"/>
        </w:rPr>
      </w:pPr>
      <w:r w:rsidRPr="00594303">
        <w:rPr>
          <w:rFonts w:eastAsia="Times New Roman" w:cs="Arial"/>
          <w:color w:val="000000"/>
          <w:kern w:val="0"/>
          <w:szCs w:val="24"/>
          <w14:ligatures w14:val="none"/>
        </w:rPr>
        <w:t>Pasūtītājs nodrošina avārijas objekta uzrādīšanu, siltumtīklu atslēgšanu un drenēšanu.</w:t>
      </w:r>
    </w:p>
    <w:p w14:paraId="47F49657" w14:textId="77777777" w:rsidR="0029746A" w:rsidRDefault="0029746A" w:rsidP="0029746A">
      <w:pPr>
        <w:pStyle w:val="ListParagraph"/>
        <w:numPr>
          <w:ilvl w:val="1"/>
          <w:numId w:val="4"/>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Pasūtītājs nodrošina avārijas vietas norobežošanu uz ielu braucamās daļas atbilstoši Ministru kabineta 02.10.2001. noteikumiem Nr.421 “Noteikumi par darba vietu aprīkošanu uz ceļiem”.</w:t>
      </w:r>
    </w:p>
    <w:p w14:paraId="0D38742E" w14:textId="77777777" w:rsidR="0029746A" w:rsidRPr="00E711C3" w:rsidRDefault="0029746A" w:rsidP="0029746A">
      <w:pPr>
        <w:pStyle w:val="ListParagraph"/>
        <w:numPr>
          <w:ilvl w:val="1"/>
          <w:numId w:val="4"/>
        </w:numPr>
        <w:spacing w:after="0" w:line="360" w:lineRule="auto"/>
        <w:ind w:left="1134" w:hanging="567"/>
        <w:jc w:val="both"/>
        <w:rPr>
          <w:rFonts w:eastAsia="Times New Roman" w:cs="Arial"/>
          <w:color w:val="000000"/>
          <w:kern w:val="0"/>
          <w:szCs w:val="24"/>
          <w14:ligatures w14:val="none"/>
        </w:rPr>
      </w:pPr>
      <w:r w:rsidRPr="00E711C3">
        <w:rPr>
          <w:rFonts w:eastAsia="Times New Roman" w:cs="Arial"/>
          <w:color w:val="000000"/>
          <w:kern w:val="0"/>
          <w:szCs w:val="24"/>
          <w14:ligatures w14:val="none"/>
        </w:rPr>
        <w:t>Izpildītājs nodrošina tranšeju aizbēršanu, grunts blīvēšanu, apzaļumošanu, ielu un trotuāru laukumu sagatavošanu asfaltēšanas darbiem.</w:t>
      </w:r>
    </w:p>
    <w:p w14:paraId="49CDC3C1" w14:textId="77777777" w:rsidR="0029746A" w:rsidRDefault="0029746A" w:rsidP="0029746A">
      <w:pPr>
        <w:pStyle w:val="ListParagraph"/>
        <w:numPr>
          <w:ilvl w:val="0"/>
          <w:numId w:val="2"/>
        </w:numPr>
        <w:spacing w:after="0" w:line="360" w:lineRule="auto"/>
        <w:ind w:left="993" w:hanging="567"/>
        <w:jc w:val="both"/>
        <w:rPr>
          <w:rFonts w:eastAsia="Times New Roman" w:cs="Arial"/>
          <w:b/>
          <w:bCs/>
          <w:color w:val="000000"/>
          <w:kern w:val="0"/>
          <w:szCs w:val="24"/>
          <w14:ligatures w14:val="none"/>
        </w:rPr>
      </w:pPr>
      <w:r w:rsidRPr="00594303">
        <w:rPr>
          <w:rFonts w:eastAsia="Times New Roman" w:cs="Arial"/>
          <w:b/>
          <w:bCs/>
          <w:color w:val="000000"/>
          <w:kern w:val="0"/>
          <w:szCs w:val="24"/>
          <w14:ligatures w14:val="none"/>
        </w:rPr>
        <w:t>Izpildāmo darbu kontrole</w:t>
      </w:r>
    </w:p>
    <w:p w14:paraId="75DBA20B" w14:textId="77777777" w:rsidR="0029746A" w:rsidRPr="00594303" w:rsidRDefault="0029746A" w:rsidP="0029746A">
      <w:pPr>
        <w:pStyle w:val="ListParagraph"/>
        <w:spacing w:after="0" w:line="360" w:lineRule="auto"/>
        <w:ind w:left="851"/>
        <w:jc w:val="both"/>
        <w:rPr>
          <w:rFonts w:eastAsia="Times New Roman" w:cs="Arial"/>
          <w:b/>
          <w:bCs/>
          <w:color w:val="000000"/>
          <w:kern w:val="0"/>
          <w:szCs w:val="24"/>
          <w14:ligatures w14:val="none"/>
        </w:rPr>
      </w:pPr>
      <w:r w:rsidRPr="00594303">
        <w:rPr>
          <w:rFonts w:eastAsia="Times New Roman" w:cs="Arial"/>
          <w:color w:val="000000"/>
          <w:kern w:val="0"/>
          <w:szCs w:val="24"/>
          <w14:ligatures w14:val="none"/>
        </w:rPr>
        <w:t>Izpildītāja pārstāvis kontrolē avāriju darbu apjomu un transporta pakalpojumu un mehānismu izmantošanas apjomu.</w:t>
      </w:r>
    </w:p>
    <w:p w14:paraId="05E48586" w14:textId="77777777" w:rsidR="0029746A" w:rsidRPr="00594303" w:rsidRDefault="0029746A" w:rsidP="0029746A">
      <w:pPr>
        <w:pStyle w:val="ListParagraph"/>
        <w:numPr>
          <w:ilvl w:val="0"/>
          <w:numId w:val="2"/>
        </w:numPr>
        <w:spacing w:after="0" w:line="360" w:lineRule="auto"/>
        <w:ind w:left="993" w:hanging="567"/>
        <w:jc w:val="both"/>
        <w:rPr>
          <w:rFonts w:eastAsia="Times New Roman" w:cs="Arial"/>
          <w:b/>
          <w:bCs/>
          <w:color w:val="000000"/>
          <w:kern w:val="0"/>
          <w:szCs w:val="24"/>
          <w14:ligatures w14:val="none"/>
        </w:rPr>
      </w:pPr>
      <w:r w:rsidRPr="00594303">
        <w:rPr>
          <w:rFonts w:eastAsia="Times New Roman" w:cs="Arial"/>
          <w:b/>
          <w:bCs/>
          <w:color w:val="000000"/>
          <w:kern w:val="0"/>
          <w:szCs w:val="24"/>
          <w14:ligatures w14:val="none"/>
        </w:rPr>
        <w:t>Darba aizsardzības un ugunsdzēsības prasības.</w:t>
      </w:r>
    </w:p>
    <w:p w14:paraId="2AE30D2B" w14:textId="77777777" w:rsidR="0029746A" w:rsidRDefault="0029746A" w:rsidP="0029746A">
      <w:pPr>
        <w:pStyle w:val="ListParagraph"/>
        <w:numPr>
          <w:ilvl w:val="1"/>
          <w:numId w:val="2"/>
        </w:numPr>
        <w:spacing w:after="0" w:line="360" w:lineRule="auto"/>
        <w:ind w:left="1418" w:hanging="567"/>
        <w:jc w:val="both"/>
        <w:rPr>
          <w:rFonts w:eastAsia="Times New Roman" w:cs="Arial"/>
          <w:color w:val="000000"/>
          <w:kern w:val="0"/>
          <w:szCs w:val="24"/>
          <w14:ligatures w14:val="none"/>
        </w:rPr>
      </w:pPr>
      <w:r w:rsidRPr="00594303">
        <w:rPr>
          <w:rFonts w:eastAsia="Times New Roman" w:cs="Arial"/>
          <w:color w:val="000000"/>
          <w:kern w:val="0"/>
          <w:szCs w:val="24"/>
          <w14:ligatures w14:val="none"/>
        </w:rPr>
        <w:t>Izpildītājs ir atbildīgs par darba organizācijas atbilstību LR normatīvajos aktos noteiktajām darba aizsardzības un ugunsdzēsības prasībām.</w:t>
      </w:r>
    </w:p>
    <w:p w14:paraId="637CF9E5" w14:textId="77777777" w:rsidR="0029746A" w:rsidRDefault="0029746A" w:rsidP="0029746A">
      <w:pPr>
        <w:pStyle w:val="ListParagraph"/>
        <w:numPr>
          <w:ilvl w:val="1"/>
          <w:numId w:val="2"/>
        </w:numPr>
        <w:spacing w:after="0" w:line="360" w:lineRule="auto"/>
        <w:ind w:left="1418" w:hanging="567"/>
        <w:jc w:val="both"/>
        <w:rPr>
          <w:rFonts w:eastAsia="Times New Roman" w:cs="Arial"/>
          <w:color w:val="000000"/>
          <w:kern w:val="0"/>
          <w:szCs w:val="24"/>
          <w14:ligatures w14:val="none"/>
        </w:rPr>
      </w:pPr>
      <w:r w:rsidRPr="00594303">
        <w:rPr>
          <w:rFonts w:eastAsia="Times New Roman" w:cs="Arial"/>
          <w:color w:val="000000"/>
          <w:kern w:val="0"/>
          <w:szCs w:val="24"/>
          <w14:ligatures w14:val="none"/>
        </w:rPr>
        <w:lastRenderedPageBreak/>
        <w:t xml:space="preserve"> Pasūtītājs ir tiesīgs apturēt darbu izpildi, ja </w:t>
      </w:r>
      <w:r>
        <w:rPr>
          <w:rFonts w:eastAsia="Times New Roman" w:cs="Arial"/>
          <w:color w:val="000000"/>
          <w:kern w:val="0"/>
          <w:szCs w:val="24"/>
          <w14:ligatures w14:val="none"/>
        </w:rPr>
        <w:t>i</w:t>
      </w:r>
      <w:r w:rsidRPr="00594303">
        <w:rPr>
          <w:rFonts w:eastAsia="Times New Roman" w:cs="Arial"/>
          <w:color w:val="000000"/>
          <w:kern w:val="0"/>
          <w:szCs w:val="24"/>
          <w14:ligatures w14:val="none"/>
        </w:rPr>
        <w:t>zpildītājs neievēro darba aizsardzības un ugunsdrošības noteikumus.</w:t>
      </w:r>
    </w:p>
    <w:p w14:paraId="4C8BA6C6" w14:textId="77777777" w:rsidR="0029746A" w:rsidRPr="00F01725" w:rsidRDefault="0029746A" w:rsidP="0029746A">
      <w:pPr>
        <w:pStyle w:val="ListParagraph"/>
        <w:spacing w:after="0" w:line="360" w:lineRule="auto"/>
        <w:ind w:left="525"/>
        <w:jc w:val="center"/>
        <w:rPr>
          <w:rFonts w:eastAsia="Times New Roman" w:cs="Arial"/>
          <w:b/>
          <w:bCs/>
          <w:color w:val="000000"/>
          <w:kern w:val="0"/>
          <w:szCs w:val="24"/>
          <w14:ligatures w14:val="none"/>
        </w:rPr>
      </w:pPr>
      <w:r w:rsidRPr="00F01725">
        <w:rPr>
          <w:rFonts w:eastAsia="Times New Roman" w:cs="Arial"/>
          <w:b/>
          <w:bCs/>
          <w:color w:val="000000"/>
          <w:kern w:val="0"/>
          <w:szCs w:val="24"/>
          <w14:ligatures w14:val="none"/>
        </w:rPr>
        <w:t>DARBU NODOŠANA</w:t>
      </w:r>
    </w:p>
    <w:p w14:paraId="2489D8F1"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 xml:space="preserve">Darbu izpildes </w:t>
      </w:r>
      <w:r w:rsidRPr="00F01725">
        <w:rPr>
          <w:rFonts w:eastAsia="Times New Roman" w:cs="Arial"/>
          <w:kern w:val="0"/>
          <w:szCs w:val="24"/>
          <w14:ligatures w14:val="none"/>
        </w:rPr>
        <w:t xml:space="preserve">laikā uzturēt kārtībā darbu izpildes vietu. Pēc darbu pabeigšanas, līdz </w:t>
      </w:r>
      <w:r>
        <w:rPr>
          <w:rFonts w:eastAsia="Times New Roman" w:cs="Arial"/>
          <w:kern w:val="0"/>
          <w:szCs w:val="24"/>
          <w14:ligatures w14:val="none"/>
        </w:rPr>
        <w:t>d</w:t>
      </w:r>
      <w:r w:rsidRPr="00035848">
        <w:rPr>
          <w:rFonts w:eastAsia="Times New Roman" w:cs="Arial"/>
          <w:kern w:val="0"/>
          <w:szCs w:val="24"/>
          <w14:ligatures w14:val="none"/>
        </w:rPr>
        <w:t xml:space="preserve">arbu nodošanas – pieņemšanas akta parakstīšanai, </w:t>
      </w:r>
      <w:r w:rsidRPr="00F01725">
        <w:rPr>
          <w:rFonts w:eastAsia="Times New Roman" w:cs="Arial"/>
          <w:kern w:val="0"/>
          <w:szCs w:val="24"/>
          <w14:ligatures w14:val="none"/>
        </w:rPr>
        <w:t>sakopt un savest kārtībā darbu izpildes vietu, nododot to Pasūtītāja pārstāvim.</w:t>
      </w:r>
    </w:p>
    <w:p w14:paraId="57545550"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 xml:space="preserve">Pēc </w:t>
      </w:r>
      <w:r w:rsidRPr="001B4DEE">
        <w:rPr>
          <w:rFonts w:eastAsia="Times New Roman" w:cs="Arial"/>
          <w:kern w:val="0"/>
          <w:szCs w:val="24"/>
          <w14:ligatures w14:val="none"/>
        </w:rPr>
        <w:t xml:space="preserve">darbu pabeigšanas izpildītājs noformē un iesniedz Pasūtītājam </w:t>
      </w:r>
      <w:r w:rsidRPr="00265C82">
        <w:rPr>
          <w:rFonts w:eastAsia="Times New Roman" w:cs="Arial"/>
          <w:kern w:val="0"/>
          <w:szCs w:val="24"/>
          <w14:ligatures w14:val="none"/>
        </w:rPr>
        <w:t>Darbu izpildes akt</w:t>
      </w:r>
      <w:r>
        <w:rPr>
          <w:rFonts w:eastAsia="Times New Roman" w:cs="Arial"/>
          <w:kern w:val="0"/>
          <w:szCs w:val="24"/>
          <w14:ligatures w14:val="none"/>
        </w:rPr>
        <w:t>u</w:t>
      </w:r>
      <w:r w:rsidRPr="00265C82">
        <w:rPr>
          <w:rFonts w:eastAsia="Times New Roman" w:cs="Arial"/>
          <w:kern w:val="0"/>
          <w:szCs w:val="24"/>
          <w14:ligatures w14:val="none"/>
        </w:rPr>
        <w:t xml:space="preserve"> (Veidlapa F-2)</w:t>
      </w:r>
      <w:r w:rsidRPr="001B4DEE">
        <w:rPr>
          <w:rFonts w:eastAsia="Times New Roman" w:cs="Arial"/>
          <w:kern w:val="0"/>
          <w:szCs w:val="24"/>
          <w14:ligatures w14:val="none"/>
        </w:rPr>
        <w:t xml:space="preserve">. Pasūtītājs ir tiesīgs pieprasīt </w:t>
      </w:r>
      <w:r>
        <w:rPr>
          <w:rFonts w:eastAsia="Times New Roman" w:cs="Arial"/>
          <w:kern w:val="0"/>
          <w:szCs w:val="24"/>
          <w14:ligatures w14:val="none"/>
        </w:rPr>
        <w:t>i</w:t>
      </w:r>
      <w:r w:rsidRPr="001B4DEE">
        <w:rPr>
          <w:rFonts w:eastAsia="Times New Roman" w:cs="Arial"/>
          <w:kern w:val="0"/>
          <w:szCs w:val="24"/>
          <w14:ligatures w14:val="none"/>
        </w:rPr>
        <w:t>zpildītājam noformēt un iesniegt</w:t>
      </w:r>
      <w:r>
        <w:rPr>
          <w:rFonts w:eastAsia="Times New Roman" w:cs="Arial"/>
          <w:kern w:val="0"/>
          <w:szCs w:val="24"/>
          <w14:ligatures w14:val="none"/>
        </w:rPr>
        <w:t xml:space="preserve"> Darbu </w:t>
      </w:r>
      <w:proofErr w:type="spellStart"/>
      <w:r>
        <w:rPr>
          <w:rFonts w:eastAsia="Times New Roman" w:cs="Arial"/>
          <w:kern w:val="0"/>
          <w:szCs w:val="24"/>
          <w14:ligatures w14:val="none"/>
        </w:rPr>
        <w:t>i</w:t>
      </w:r>
      <w:r w:rsidRPr="001B4DEE">
        <w:rPr>
          <w:rFonts w:eastAsia="Times New Roman" w:cs="Arial"/>
          <w:kern w:val="0"/>
          <w:szCs w:val="24"/>
          <w14:ligatures w14:val="none"/>
        </w:rPr>
        <w:t>zpilddokumentāciju</w:t>
      </w:r>
      <w:proofErr w:type="spellEnd"/>
      <w:r w:rsidRPr="001B4DEE">
        <w:rPr>
          <w:rFonts w:eastAsia="Times New Roman" w:cs="Arial"/>
          <w:kern w:val="0"/>
          <w:szCs w:val="24"/>
          <w14:ligatures w14:val="none"/>
        </w:rPr>
        <w:t>.</w:t>
      </w:r>
    </w:p>
    <w:p w14:paraId="5959CE01"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 xml:space="preserve">Izpildītājs uz sava </w:t>
      </w:r>
      <w:r w:rsidRPr="00BB60E2">
        <w:rPr>
          <w:rFonts w:eastAsia="Times New Roman" w:cs="Arial"/>
          <w:kern w:val="0"/>
          <w:szCs w:val="24"/>
          <w14:ligatures w14:val="none"/>
        </w:rPr>
        <w:t xml:space="preserve">rēķina objektā veic visas pārbaudes. Pasūtītāja pilnvarotajām personām ir tiesības piedalīties šādās pārbaudēs.      </w:t>
      </w:r>
    </w:p>
    <w:p w14:paraId="6540E470"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Izpildītājs d</w:t>
      </w:r>
      <w:r w:rsidRPr="00F01725">
        <w:rPr>
          <w:rFonts w:eastAsia="Times New Roman" w:cs="Arial"/>
          <w:kern w:val="0"/>
          <w:szCs w:val="24"/>
          <w14:ligatures w14:val="none"/>
        </w:rPr>
        <w:t xml:space="preserve">arba laikā radušos būvniecības atkritumus (t.sk. noņemto nederīgo asfaltbetonu un betonu, nereģenerētus būvniecības atkritumus saturošu grunti u.c. veida atkritumus) drīkst nodot tikai atkritumu </w:t>
      </w:r>
      <w:proofErr w:type="spellStart"/>
      <w:r w:rsidRPr="00F01725">
        <w:rPr>
          <w:rFonts w:eastAsia="Times New Roman" w:cs="Arial"/>
          <w:kern w:val="0"/>
          <w:szCs w:val="24"/>
          <w14:ligatures w14:val="none"/>
        </w:rPr>
        <w:t>apsaimniekotājam</w:t>
      </w:r>
      <w:proofErr w:type="spellEnd"/>
      <w:r w:rsidRPr="00F01725">
        <w:rPr>
          <w:rFonts w:eastAsia="Times New Roman" w:cs="Arial"/>
          <w:kern w:val="0"/>
          <w:szCs w:val="24"/>
          <w14:ligatures w14:val="none"/>
        </w:rPr>
        <w:t>, kas Valsts vides dienestā saskaņā ar Atkrituma apsaimniekošanas likuma prasībām ir saņēmis atbilstošu atļauju.</w:t>
      </w:r>
    </w:p>
    <w:p w14:paraId="058881FF"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 xml:space="preserve">Izpildītājs </w:t>
      </w:r>
      <w:r w:rsidRPr="00F01725">
        <w:rPr>
          <w:rFonts w:eastAsia="Times New Roman" w:cs="Arial"/>
          <w:kern w:val="0"/>
          <w:szCs w:val="24"/>
          <w14:ligatures w14:val="none"/>
        </w:rPr>
        <w:t xml:space="preserve">nodrošina </w:t>
      </w:r>
      <w:r>
        <w:rPr>
          <w:rFonts w:eastAsia="Times New Roman" w:cs="Arial"/>
          <w:kern w:val="0"/>
          <w:szCs w:val="24"/>
          <w14:ligatures w14:val="none"/>
        </w:rPr>
        <w:t>d</w:t>
      </w:r>
      <w:r w:rsidRPr="00F01725">
        <w:rPr>
          <w:rFonts w:eastAsia="Times New Roman" w:cs="Arial"/>
          <w:kern w:val="0"/>
          <w:szCs w:val="24"/>
          <w14:ligatures w14:val="none"/>
        </w:rPr>
        <w:t>arbu laikā demontēto iekārtu un cauruļvadu un metāla aizsargapvalku (metāllūžņu) saglabāšanu, nogādāšanu par saviem līdzekļiem Pasūtītāja norādītajā vietā.</w:t>
      </w:r>
    </w:p>
    <w:p w14:paraId="60EFB6ED" w14:textId="77777777" w:rsidR="0029746A" w:rsidRPr="00425F7D"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Izpildītāja</w:t>
      </w:r>
      <w:r w:rsidRPr="00425F7D">
        <w:rPr>
          <w:rFonts w:eastAsia="Times New Roman" w:cs="Arial"/>
          <w:kern w:val="0"/>
          <w:szCs w:val="24"/>
          <w14:ligatures w14:val="none"/>
        </w:rPr>
        <w:t xml:space="preserve"> personāla kvalifikācijai, skaitam, tehniskajam nodrošinājumam jābūt pietiekošam operatīvai darbu izpildei bez apakšuzņēmēju piesaistīšanas un Pasūtītāja tehnisko resursu izmantošanas.</w:t>
      </w:r>
    </w:p>
    <w:p w14:paraId="67499124" w14:textId="77777777" w:rsidR="0029746A" w:rsidRPr="00AB3124" w:rsidRDefault="0029746A" w:rsidP="0029746A">
      <w:pPr>
        <w:pStyle w:val="ListParagraph"/>
        <w:spacing w:before="240" w:after="120" w:line="360" w:lineRule="auto"/>
        <w:ind w:left="714" w:hanging="357"/>
        <w:contextualSpacing w:val="0"/>
        <w:jc w:val="center"/>
        <w:rPr>
          <w:rFonts w:cs="Arial"/>
          <w:b/>
          <w:szCs w:val="24"/>
        </w:rPr>
      </w:pPr>
      <w:r w:rsidRPr="00AB3124">
        <w:rPr>
          <w:rFonts w:cs="Arial"/>
          <w:b/>
          <w:szCs w:val="24"/>
        </w:rPr>
        <w:t>DARBĀ IZMANTOJAMIE MATERIĀLI</w:t>
      </w:r>
    </w:p>
    <w:p w14:paraId="0C51F343"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 xml:space="preserve">Darbā izmantot </w:t>
      </w:r>
      <w:r w:rsidRPr="00F01725">
        <w:rPr>
          <w:rFonts w:eastAsia="Times New Roman" w:cs="Arial"/>
          <w:kern w:val="0"/>
          <w:szCs w:val="24"/>
          <w14:ligatures w14:val="none"/>
        </w:rPr>
        <w:t>kvalitatīvus, siltumtīklu ekspluatācijas īpatnībām piemērotus materiālus.</w:t>
      </w:r>
    </w:p>
    <w:p w14:paraId="3EEE1B5F"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 xml:space="preserve">Būvniecībā </w:t>
      </w:r>
      <w:r w:rsidRPr="00F01725">
        <w:rPr>
          <w:rFonts w:eastAsia="Times New Roman" w:cs="Arial"/>
          <w:kern w:val="0"/>
          <w:szCs w:val="24"/>
          <w14:ligatures w14:val="none"/>
        </w:rPr>
        <w:t>drīkst izmantot tikai būvizstrādājumus kas atbilst Eiropas Parlamenta un Padomes 2011.gada 9.marta Regulā (ES) Nr.305/2011) un MK 2014.gada 25.marta noteikumos Nr.156 „Būvizstrādājumu tirgus uzraudzības kārtība”  izvirzītajiem nosacījumiem.</w:t>
      </w:r>
    </w:p>
    <w:p w14:paraId="4F9CD0AB"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Pasūtītājs nodrošina izpildītāju ar remontu darbu izpildei nepieciešamajiem materiāliem:</w:t>
      </w:r>
    </w:p>
    <w:p w14:paraId="4DFE2310" w14:textId="77777777" w:rsidR="0029746A" w:rsidRDefault="0029746A" w:rsidP="0029746A">
      <w:pPr>
        <w:pStyle w:val="ListParagraph"/>
        <w:numPr>
          <w:ilvl w:val="1"/>
          <w:numId w:val="2"/>
        </w:numPr>
        <w:spacing w:after="0" w:line="360" w:lineRule="auto"/>
        <w:jc w:val="both"/>
        <w:rPr>
          <w:rFonts w:eastAsia="Times New Roman" w:cs="Arial"/>
          <w:kern w:val="0"/>
          <w:szCs w:val="24"/>
          <w14:ligatures w14:val="none"/>
        </w:rPr>
      </w:pPr>
      <w:r>
        <w:rPr>
          <w:rFonts w:eastAsia="Times New Roman" w:cs="Arial"/>
          <w:kern w:val="0"/>
          <w:szCs w:val="24"/>
          <w14:ligatures w14:val="none"/>
        </w:rPr>
        <w:t>caurulēm;</w:t>
      </w:r>
    </w:p>
    <w:p w14:paraId="2993E8B7" w14:textId="77777777" w:rsidR="0029746A" w:rsidRDefault="0029746A" w:rsidP="0029746A">
      <w:pPr>
        <w:pStyle w:val="ListParagraph"/>
        <w:numPr>
          <w:ilvl w:val="1"/>
          <w:numId w:val="2"/>
        </w:numPr>
        <w:spacing w:after="0" w:line="360" w:lineRule="auto"/>
        <w:jc w:val="both"/>
        <w:rPr>
          <w:rFonts w:eastAsia="Times New Roman" w:cs="Arial"/>
          <w:kern w:val="0"/>
          <w:szCs w:val="24"/>
          <w14:ligatures w14:val="none"/>
        </w:rPr>
      </w:pPr>
      <w:proofErr w:type="spellStart"/>
      <w:r>
        <w:rPr>
          <w:rFonts w:eastAsia="Times New Roman" w:cs="Arial"/>
          <w:kern w:val="0"/>
          <w:szCs w:val="24"/>
          <w14:ligatures w14:val="none"/>
        </w:rPr>
        <w:t>noslēgarmatūru</w:t>
      </w:r>
      <w:proofErr w:type="spellEnd"/>
      <w:r>
        <w:rPr>
          <w:rFonts w:eastAsia="Times New Roman" w:cs="Arial"/>
          <w:kern w:val="0"/>
          <w:szCs w:val="24"/>
          <w14:ligatures w14:val="none"/>
        </w:rPr>
        <w:t>;</w:t>
      </w:r>
    </w:p>
    <w:p w14:paraId="2A538E65" w14:textId="77777777" w:rsidR="0029746A" w:rsidRDefault="0029746A" w:rsidP="0029746A">
      <w:pPr>
        <w:pStyle w:val="ListParagraph"/>
        <w:numPr>
          <w:ilvl w:val="1"/>
          <w:numId w:val="2"/>
        </w:numPr>
        <w:spacing w:after="0" w:line="360" w:lineRule="auto"/>
        <w:jc w:val="both"/>
        <w:rPr>
          <w:rFonts w:eastAsia="Times New Roman" w:cs="Arial"/>
          <w:kern w:val="0"/>
          <w:szCs w:val="24"/>
          <w14:ligatures w14:val="none"/>
        </w:rPr>
      </w:pPr>
      <w:r>
        <w:rPr>
          <w:rFonts w:eastAsia="Times New Roman" w:cs="Arial"/>
          <w:kern w:val="0"/>
          <w:szCs w:val="24"/>
          <w14:ligatures w14:val="none"/>
        </w:rPr>
        <w:lastRenderedPageBreak/>
        <w:t>siltumizolācijas materiāliem;</w:t>
      </w:r>
    </w:p>
    <w:p w14:paraId="628A9154" w14:textId="77777777" w:rsidR="0029746A" w:rsidRDefault="0029746A" w:rsidP="0029746A">
      <w:pPr>
        <w:pStyle w:val="ListParagraph"/>
        <w:numPr>
          <w:ilvl w:val="1"/>
          <w:numId w:val="2"/>
        </w:numPr>
        <w:spacing w:after="0" w:line="360" w:lineRule="auto"/>
        <w:jc w:val="both"/>
        <w:rPr>
          <w:rFonts w:eastAsia="Times New Roman" w:cs="Arial"/>
          <w:kern w:val="0"/>
          <w:szCs w:val="24"/>
          <w14:ligatures w14:val="none"/>
        </w:rPr>
      </w:pPr>
      <w:proofErr w:type="spellStart"/>
      <w:r>
        <w:rPr>
          <w:rFonts w:eastAsia="Times New Roman" w:cs="Arial"/>
          <w:kern w:val="0"/>
          <w:szCs w:val="24"/>
          <w14:ligatures w14:val="none"/>
        </w:rPr>
        <w:t>kompensatoriem</w:t>
      </w:r>
      <w:proofErr w:type="spellEnd"/>
      <w:r>
        <w:rPr>
          <w:rFonts w:eastAsia="Times New Roman" w:cs="Arial"/>
          <w:kern w:val="0"/>
          <w:szCs w:val="24"/>
          <w14:ligatures w14:val="none"/>
        </w:rPr>
        <w:t>.</w:t>
      </w:r>
    </w:p>
    <w:p w14:paraId="78F63F25" w14:textId="77777777" w:rsidR="0029746A" w:rsidRDefault="0029746A" w:rsidP="0029746A">
      <w:pPr>
        <w:pStyle w:val="ListParagraph"/>
        <w:numPr>
          <w:ilvl w:val="0"/>
          <w:numId w:val="2"/>
        </w:numPr>
        <w:spacing w:after="0" w:line="360" w:lineRule="auto"/>
        <w:ind w:left="993" w:hanging="567"/>
        <w:jc w:val="both"/>
        <w:rPr>
          <w:rFonts w:eastAsia="Times New Roman" w:cs="Arial"/>
          <w:kern w:val="0"/>
          <w:szCs w:val="24"/>
          <w14:ligatures w14:val="none"/>
        </w:rPr>
      </w:pPr>
      <w:r>
        <w:rPr>
          <w:rFonts w:eastAsia="Times New Roman" w:cs="Arial"/>
          <w:kern w:val="0"/>
          <w:szCs w:val="24"/>
          <w14:ligatures w14:val="none"/>
        </w:rPr>
        <w:t>Izpildītājs piegādā darbu izpildei pārējos nepieciešamos palīgmateriālus.</w:t>
      </w:r>
    </w:p>
    <w:p w14:paraId="19E16368" w14:textId="77777777" w:rsidR="0029746A" w:rsidRPr="00AB3124" w:rsidRDefault="0029746A" w:rsidP="0029746A">
      <w:pPr>
        <w:spacing w:before="120" w:after="120" w:line="360" w:lineRule="auto"/>
        <w:ind w:left="714" w:hanging="357"/>
        <w:jc w:val="center"/>
        <w:rPr>
          <w:rFonts w:cs="Arial"/>
          <w:b/>
          <w:szCs w:val="24"/>
        </w:rPr>
      </w:pPr>
      <w:r w:rsidRPr="00AB3124">
        <w:rPr>
          <w:rFonts w:cs="Arial"/>
          <w:b/>
          <w:szCs w:val="24"/>
        </w:rPr>
        <w:t>DARBA IZPILDES TERMIŅI</w:t>
      </w:r>
    </w:p>
    <w:p w14:paraId="76AF5516" w14:textId="77777777" w:rsidR="0029746A" w:rsidRPr="00544C00" w:rsidRDefault="0029746A" w:rsidP="0029746A">
      <w:pPr>
        <w:pStyle w:val="ListParagraph"/>
        <w:numPr>
          <w:ilvl w:val="0"/>
          <w:numId w:val="2"/>
        </w:numPr>
        <w:spacing w:after="0" w:line="360" w:lineRule="auto"/>
        <w:ind w:left="851" w:hanging="425"/>
        <w:jc w:val="both"/>
        <w:rPr>
          <w:rFonts w:eastAsia="Times New Roman" w:cs="Arial"/>
          <w:color w:val="000000"/>
          <w:kern w:val="0"/>
          <w:szCs w:val="24"/>
          <w14:ligatures w14:val="none"/>
        </w:rPr>
      </w:pPr>
      <w:r w:rsidRPr="00206A7B">
        <w:rPr>
          <w:rFonts w:eastAsia="Times New Roman" w:cs="Arial"/>
          <w:kern w:val="0"/>
          <w:szCs w:val="24"/>
          <w14:ligatures w14:val="none"/>
        </w:rPr>
        <w:t xml:space="preserve"> Siltumtīklu avārijas remonta darbu vietās </w:t>
      </w:r>
      <w:r>
        <w:rPr>
          <w:rFonts w:eastAsia="Times New Roman" w:cs="Arial"/>
          <w:kern w:val="0"/>
          <w:szCs w:val="24"/>
          <w14:ligatures w14:val="none"/>
        </w:rPr>
        <w:t>darbi</w:t>
      </w:r>
      <w:r w:rsidRPr="00206A7B">
        <w:rPr>
          <w:rFonts w:eastAsia="Times New Roman" w:cs="Arial"/>
          <w:kern w:val="0"/>
          <w:szCs w:val="24"/>
          <w14:ligatures w14:val="none"/>
        </w:rPr>
        <w:t xml:space="preserve"> jāuzsāk</w:t>
      </w:r>
      <w:r w:rsidRPr="001E1CC3">
        <w:t xml:space="preserve"> </w:t>
      </w:r>
      <w:r w:rsidRPr="00206A7B">
        <w:rPr>
          <w:rFonts w:eastAsia="Times New Roman" w:cs="Arial"/>
          <w:kern w:val="0"/>
          <w:szCs w:val="24"/>
          <w14:ligatures w14:val="none"/>
        </w:rPr>
        <w:t>pēc pieteikuma saņemšanas no Pasūtītāja:</w:t>
      </w:r>
    </w:p>
    <w:p w14:paraId="3F6011B2" w14:textId="77777777" w:rsidR="0029746A" w:rsidRPr="00544C00" w:rsidRDefault="0029746A" w:rsidP="0029746A">
      <w:pPr>
        <w:pStyle w:val="ListParagraph"/>
        <w:numPr>
          <w:ilvl w:val="1"/>
          <w:numId w:val="2"/>
        </w:numPr>
        <w:spacing w:after="0" w:line="360" w:lineRule="auto"/>
        <w:jc w:val="both"/>
        <w:rPr>
          <w:rFonts w:eastAsia="Times New Roman" w:cs="Arial"/>
          <w:color w:val="000000"/>
          <w:kern w:val="0"/>
          <w:szCs w:val="24"/>
          <w14:ligatures w14:val="none"/>
        </w:rPr>
      </w:pPr>
      <w:r w:rsidRPr="00544C00">
        <w:rPr>
          <w:rFonts w:eastAsia="Times New Roman" w:cs="Arial"/>
          <w:kern w:val="0"/>
          <w:szCs w:val="24"/>
          <w14:ligatures w14:val="none"/>
        </w:rPr>
        <w:t xml:space="preserve">darba dienās no </w:t>
      </w:r>
      <w:r>
        <w:rPr>
          <w:rFonts w:eastAsia="Times New Roman" w:cs="Arial"/>
          <w:kern w:val="0"/>
          <w:szCs w:val="24"/>
          <w14:ligatures w14:val="none"/>
        </w:rPr>
        <w:t>pl.</w:t>
      </w:r>
      <w:r w:rsidRPr="00544C00">
        <w:rPr>
          <w:rFonts w:eastAsia="Times New Roman" w:cs="Arial"/>
          <w:kern w:val="0"/>
          <w:szCs w:val="24"/>
          <w14:ligatures w14:val="none"/>
        </w:rPr>
        <w:t xml:space="preserve">8:00 līdz 17:00 - </w:t>
      </w:r>
      <w:r w:rsidRPr="00544C00">
        <w:rPr>
          <w:rFonts w:eastAsia="Times New Roman" w:cs="Arial"/>
          <w:b/>
          <w:bCs/>
          <w:kern w:val="0"/>
          <w:szCs w:val="24"/>
          <w14:ligatures w14:val="none"/>
        </w:rPr>
        <w:t xml:space="preserve">ne ilgāk kā </w:t>
      </w:r>
      <w:r>
        <w:rPr>
          <w:rFonts w:eastAsia="Times New Roman" w:cs="Arial"/>
          <w:b/>
          <w:bCs/>
          <w:kern w:val="0"/>
          <w:szCs w:val="24"/>
          <w14:ligatures w14:val="none"/>
        </w:rPr>
        <w:t>3</w:t>
      </w:r>
      <w:r w:rsidRPr="00544C00">
        <w:rPr>
          <w:rFonts w:eastAsia="Times New Roman" w:cs="Arial"/>
          <w:b/>
          <w:bCs/>
          <w:kern w:val="0"/>
          <w:szCs w:val="24"/>
          <w14:ligatures w14:val="none"/>
        </w:rPr>
        <w:t xml:space="preserve"> (</w:t>
      </w:r>
      <w:r>
        <w:rPr>
          <w:rFonts w:eastAsia="Times New Roman" w:cs="Arial"/>
          <w:b/>
          <w:bCs/>
          <w:kern w:val="0"/>
          <w:szCs w:val="24"/>
          <w14:ligatures w14:val="none"/>
        </w:rPr>
        <w:t>trīs</w:t>
      </w:r>
      <w:r w:rsidRPr="00544C00">
        <w:rPr>
          <w:rFonts w:eastAsia="Times New Roman" w:cs="Arial"/>
          <w:b/>
          <w:bCs/>
          <w:kern w:val="0"/>
          <w:szCs w:val="24"/>
          <w14:ligatures w14:val="none"/>
        </w:rPr>
        <w:t>) stundu laikā</w:t>
      </w:r>
      <w:r w:rsidRPr="00544C00">
        <w:rPr>
          <w:rFonts w:eastAsia="Times New Roman" w:cs="Arial"/>
          <w:kern w:val="0"/>
          <w:szCs w:val="24"/>
          <w14:ligatures w14:val="none"/>
        </w:rPr>
        <w:t>;</w:t>
      </w:r>
    </w:p>
    <w:p w14:paraId="6393B84C" w14:textId="77777777" w:rsidR="0029746A" w:rsidRPr="00544C00" w:rsidRDefault="0029746A" w:rsidP="0029746A">
      <w:pPr>
        <w:pStyle w:val="ListParagraph"/>
        <w:numPr>
          <w:ilvl w:val="1"/>
          <w:numId w:val="2"/>
        </w:numPr>
        <w:spacing w:after="0" w:line="360" w:lineRule="auto"/>
        <w:jc w:val="both"/>
        <w:rPr>
          <w:rFonts w:eastAsia="Times New Roman" w:cs="Arial"/>
          <w:color w:val="000000"/>
          <w:kern w:val="0"/>
          <w:szCs w:val="24"/>
          <w14:ligatures w14:val="none"/>
        </w:rPr>
      </w:pPr>
      <w:r w:rsidRPr="00544C00">
        <w:rPr>
          <w:rFonts w:eastAsia="Times New Roman" w:cs="Arial"/>
          <w:kern w:val="0"/>
          <w:szCs w:val="24"/>
          <w14:ligatures w14:val="none"/>
        </w:rPr>
        <w:t xml:space="preserve">pārējā darba dienu laikā, brīvdienās un svētku dienās – </w:t>
      </w:r>
      <w:r w:rsidRPr="00544C00">
        <w:rPr>
          <w:rFonts w:eastAsia="Times New Roman" w:cs="Arial"/>
          <w:b/>
          <w:bCs/>
          <w:kern w:val="0"/>
          <w:szCs w:val="24"/>
          <w14:ligatures w14:val="none"/>
        </w:rPr>
        <w:t xml:space="preserve">ne ilgāk kā </w:t>
      </w:r>
      <w:r>
        <w:rPr>
          <w:rFonts w:eastAsia="Times New Roman" w:cs="Arial"/>
          <w:b/>
          <w:bCs/>
          <w:kern w:val="0"/>
          <w:szCs w:val="24"/>
          <w14:ligatures w14:val="none"/>
        </w:rPr>
        <w:t>4</w:t>
      </w:r>
      <w:r w:rsidRPr="00544C00">
        <w:rPr>
          <w:rFonts w:eastAsia="Times New Roman" w:cs="Arial"/>
          <w:b/>
          <w:bCs/>
          <w:kern w:val="0"/>
          <w:szCs w:val="24"/>
          <w14:ligatures w14:val="none"/>
        </w:rPr>
        <w:t xml:space="preserve"> (</w:t>
      </w:r>
      <w:r>
        <w:rPr>
          <w:rFonts w:eastAsia="Times New Roman" w:cs="Arial"/>
          <w:b/>
          <w:bCs/>
          <w:kern w:val="0"/>
          <w:szCs w:val="24"/>
          <w14:ligatures w14:val="none"/>
        </w:rPr>
        <w:t>četru</w:t>
      </w:r>
      <w:r w:rsidRPr="00544C00">
        <w:rPr>
          <w:rFonts w:eastAsia="Times New Roman" w:cs="Arial"/>
          <w:b/>
          <w:bCs/>
          <w:kern w:val="0"/>
          <w:szCs w:val="24"/>
          <w14:ligatures w14:val="none"/>
        </w:rPr>
        <w:t>) stundu laikā</w:t>
      </w:r>
      <w:r w:rsidRPr="00544C00">
        <w:rPr>
          <w:rFonts w:eastAsia="Times New Roman" w:cs="Arial"/>
          <w:kern w:val="0"/>
          <w:szCs w:val="24"/>
          <w14:ligatures w14:val="none"/>
        </w:rPr>
        <w:t>.</w:t>
      </w:r>
    </w:p>
    <w:p w14:paraId="35122542" w14:textId="77777777" w:rsidR="0029746A" w:rsidRPr="00206A7B" w:rsidRDefault="0029746A" w:rsidP="0029746A">
      <w:pPr>
        <w:pStyle w:val="ListParagraph"/>
        <w:numPr>
          <w:ilvl w:val="0"/>
          <w:numId w:val="2"/>
        </w:numPr>
        <w:spacing w:after="0" w:line="360" w:lineRule="auto"/>
        <w:ind w:left="851" w:hanging="425"/>
        <w:jc w:val="both"/>
        <w:rPr>
          <w:rFonts w:eastAsia="Times New Roman" w:cs="Arial"/>
          <w:color w:val="000000"/>
          <w:kern w:val="0"/>
          <w:szCs w:val="24"/>
          <w14:ligatures w14:val="none"/>
        </w:rPr>
      </w:pPr>
      <w:r w:rsidRPr="00206A7B">
        <w:rPr>
          <w:rFonts w:eastAsia="Times New Roman" w:cs="Arial"/>
          <w:kern w:val="0"/>
          <w:szCs w:val="24"/>
          <w14:ligatures w14:val="none"/>
        </w:rPr>
        <w:t>Darbu izpildes laiks (uzsākšan</w:t>
      </w:r>
      <w:r w:rsidRPr="00206A7B">
        <w:rPr>
          <w:rFonts w:eastAsia="Times New Roman" w:cs="Arial"/>
          <w:color w:val="000000"/>
          <w:kern w:val="0"/>
          <w:szCs w:val="24"/>
          <w14:ligatures w14:val="none"/>
        </w:rPr>
        <w:t xml:space="preserve">a, pabeigšana) tiek fiksēts </w:t>
      </w:r>
      <w:r>
        <w:rPr>
          <w:rFonts w:eastAsia="Times New Roman" w:cs="Arial"/>
          <w:color w:val="000000"/>
          <w:kern w:val="0"/>
          <w:szCs w:val="24"/>
          <w14:ligatures w14:val="none"/>
        </w:rPr>
        <w:t>d</w:t>
      </w:r>
      <w:r w:rsidRPr="00206A7B">
        <w:rPr>
          <w:rFonts w:eastAsia="Times New Roman" w:cs="Arial"/>
          <w:color w:val="000000"/>
          <w:kern w:val="0"/>
          <w:szCs w:val="24"/>
          <w14:ligatures w14:val="none"/>
        </w:rPr>
        <w:t xml:space="preserve">arba </w:t>
      </w:r>
      <w:r>
        <w:rPr>
          <w:rFonts w:eastAsia="Times New Roman" w:cs="Arial"/>
          <w:color w:val="000000"/>
          <w:kern w:val="0"/>
          <w:szCs w:val="24"/>
          <w14:ligatures w14:val="none"/>
        </w:rPr>
        <w:t>nodošanas - pieņemšanas</w:t>
      </w:r>
      <w:r w:rsidRPr="00206A7B">
        <w:rPr>
          <w:rFonts w:eastAsia="Times New Roman" w:cs="Arial"/>
          <w:color w:val="000000"/>
          <w:kern w:val="0"/>
          <w:szCs w:val="24"/>
          <w14:ligatures w14:val="none"/>
        </w:rPr>
        <w:t xml:space="preserve"> aktā</w:t>
      </w:r>
      <w:r>
        <w:rPr>
          <w:rFonts w:eastAsia="Times New Roman" w:cs="Arial"/>
          <w:color w:val="000000"/>
          <w:kern w:val="0"/>
          <w:szCs w:val="24"/>
          <w14:ligatures w14:val="none"/>
        </w:rPr>
        <w:t>.</w:t>
      </w:r>
    </w:p>
    <w:p w14:paraId="142C332A" w14:textId="77777777" w:rsidR="0029746A" w:rsidRPr="00AB3124" w:rsidRDefault="0029746A" w:rsidP="0029746A">
      <w:pPr>
        <w:spacing w:before="120" w:after="120" w:line="360" w:lineRule="auto"/>
        <w:jc w:val="center"/>
        <w:rPr>
          <w:rFonts w:cs="Arial"/>
          <w:b/>
          <w:caps/>
          <w:szCs w:val="24"/>
        </w:rPr>
      </w:pPr>
      <w:r w:rsidRPr="00AB3124">
        <w:rPr>
          <w:rFonts w:cs="Arial"/>
          <w:b/>
          <w:caps/>
          <w:szCs w:val="24"/>
        </w:rPr>
        <w:t>Normatīvo dokumentu saraksts</w:t>
      </w:r>
    </w:p>
    <w:p w14:paraId="7EB39218"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t xml:space="preserve"> Būvniecības likums.</w:t>
      </w:r>
    </w:p>
    <w:p w14:paraId="49F899A1"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t>Atkritumu apsaimniekošanas likums.</w:t>
      </w:r>
    </w:p>
    <w:p w14:paraId="612A9984"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t>MK 2014.gada 19.augusta noteikumi Nr.500 “Vispārīgie būvnoteikumi”.</w:t>
      </w:r>
    </w:p>
    <w:p w14:paraId="3A50499A"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t>MK 2017.gada 9.maija noteikumi Nr.253 “Atsevišķu inženierbūvju būvnoteikumi”.</w:t>
      </w:r>
    </w:p>
    <w:p w14:paraId="35245AF5"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t>MK 2001.gada 2.oktobra noteikumi Nr.421 “Noteikumi par darba vietu aprīkošanu uz ceļiem”.</w:t>
      </w:r>
    </w:p>
    <w:p w14:paraId="4EC243D1"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t>MK 2003.gada 25.feburāra noteikumi Nr.92 “Darba aizsardzības prasības, veicot būvdarbus”.</w:t>
      </w:r>
    </w:p>
    <w:p w14:paraId="0DB08876" w14:textId="77777777" w:rsidR="0029746A" w:rsidRPr="00594303" w:rsidRDefault="0029746A" w:rsidP="0029746A">
      <w:pPr>
        <w:pStyle w:val="ListParagraph"/>
        <w:numPr>
          <w:ilvl w:val="0"/>
          <w:numId w:val="2"/>
        </w:numPr>
        <w:spacing w:after="0" w:line="360" w:lineRule="auto"/>
        <w:ind w:left="851" w:hanging="425"/>
        <w:jc w:val="both"/>
        <w:rPr>
          <w:rFonts w:cs="Arial"/>
          <w:bCs/>
          <w:szCs w:val="24"/>
        </w:rPr>
      </w:pPr>
      <w:r w:rsidRPr="00594303">
        <w:rPr>
          <w:rFonts w:cs="Arial"/>
          <w:bCs/>
          <w:szCs w:val="24"/>
        </w:rPr>
        <w:t xml:space="preserve">Rīgas domes 31.08.1999. saistošie noteikumi Nr.44 “Rīgas </w:t>
      </w:r>
      <w:proofErr w:type="spellStart"/>
      <w:r w:rsidRPr="00594303">
        <w:rPr>
          <w:rFonts w:cs="Arial"/>
          <w:bCs/>
          <w:szCs w:val="24"/>
        </w:rPr>
        <w:t>iekškvartālu</w:t>
      </w:r>
      <w:proofErr w:type="spellEnd"/>
      <w:r w:rsidRPr="00594303">
        <w:rPr>
          <w:rFonts w:cs="Arial"/>
          <w:bCs/>
          <w:szCs w:val="24"/>
        </w:rPr>
        <w:t xml:space="preserve"> teritorijas aizsardzības noteikumi”.</w:t>
      </w:r>
    </w:p>
    <w:p w14:paraId="486FE10C"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594303">
        <w:rPr>
          <w:rFonts w:cs="Arial"/>
          <w:bCs/>
          <w:szCs w:val="24"/>
        </w:rPr>
        <w:t>Rīgas domes 28.12.2000. saistošie noteikumi Nr.106 “Rīgas transporta būvju aizsardzības noteikumi”.</w:t>
      </w:r>
    </w:p>
    <w:p w14:paraId="07195C75"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t xml:space="preserve">Rīgas domes 2013.gada 26.novembra saistošie noteikumi Nr.77 “Par reklāmu, </w:t>
      </w:r>
      <w:proofErr w:type="spellStart"/>
      <w:r w:rsidRPr="00206A7B">
        <w:rPr>
          <w:rFonts w:cs="Arial"/>
          <w:bCs/>
          <w:szCs w:val="24"/>
        </w:rPr>
        <w:t>izkārtņu</w:t>
      </w:r>
      <w:proofErr w:type="spellEnd"/>
      <w:r w:rsidRPr="00206A7B">
        <w:rPr>
          <w:rFonts w:cs="Arial"/>
          <w:bCs/>
          <w:szCs w:val="24"/>
        </w:rPr>
        <w:t xml:space="preserve"> un citu informatīvo materiālu izvietošanas un afišu stabu un stendu izmantošanas kārtību Rīgā”.</w:t>
      </w:r>
    </w:p>
    <w:p w14:paraId="72FCB8D6"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594303">
        <w:rPr>
          <w:rFonts w:cs="Arial"/>
          <w:bCs/>
          <w:szCs w:val="24"/>
        </w:rPr>
        <w:t>Rīgas domes 18.12.2019. saistošie noteikumi Nr.98 “Augstas detalizācijas topogrāfiskās informācijas aprites saistošie noteikumi”.</w:t>
      </w:r>
    </w:p>
    <w:p w14:paraId="644BDCC1"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594303">
        <w:rPr>
          <w:rFonts w:cs="Arial"/>
          <w:bCs/>
          <w:szCs w:val="24"/>
        </w:rPr>
        <w:t>Rīgas domes 28.12.2000. lēmums Nr. 9207 “Par maksu par transporta būvju izmantošanu (lietošanu) Rīgas ielu sarkano līniju robežās un transporta būvju un inženierkomunikāciju aizsardzības zonās”.</w:t>
      </w:r>
    </w:p>
    <w:p w14:paraId="4D60D16C" w14:textId="77777777" w:rsidR="0029746A" w:rsidRDefault="0029746A" w:rsidP="0029746A">
      <w:pPr>
        <w:pStyle w:val="ListParagraph"/>
        <w:numPr>
          <w:ilvl w:val="0"/>
          <w:numId w:val="2"/>
        </w:numPr>
        <w:spacing w:after="0" w:line="360" w:lineRule="auto"/>
        <w:ind w:left="851" w:hanging="425"/>
        <w:jc w:val="both"/>
        <w:rPr>
          <w:rFonts w:cs="Arial"/>
          <w:bCs/>
          <w:szCs w:val="24"/>
        </w:rPr>
      </w:pPr>
      <w:r w:rsidRPr="00206A7B">
        <w:rPr>
          <w:rFonts w:cs="Arial"/>
          <w:bCs/>
          <w:szCs w:val="24"/>
        </w:rPr>
        <w:lastRenderedPageBreak/>
        <w:t>Citi LR spēkā esoši normatīvie akti.</w:t>
      </w:r>
    </w:p>
    <w:p w14:paraId="164EF900" w14:textId="77777777" w:rsidR="0029746A" w:rsidRPr="00425F7D" w:rsidRDefault="0029746A" w:rsidP="0029746A">
      <w:pPr>
        <w:pStyle w:val="ListParagraph"/>
        <w:numPr>
          <w:ilvl w:val="0"/>
          <w:numId w:val="2"/>
        </w:numPr>
        <w:spacing w:after="0" w:line="360" w:lineRule="auto"/>
        <w:ind w:left="851" w:hanging="425"/>
        <w:jc w:val="both"/>
        <w:rPr>
          <w:rFonts w:eastAsia="Times New Roman" w:cs="Arial"/>
          <w:kern w:val="0"/>
          <w:szCs w:val="24"/>
          <w14:ligatures w14:val="none"/>
        </w:rPr>
      </w:pPr>
      <w:r>
        <w:rPr>
          <w:rFonts w:eastAsia="Times New Roman" w:cs="Arial"/>
          <w:kern w:val="0"/>
          <w:szCs w:val="24"/>
          <w14:ligatures w14:val="none"/>
        </w:rPr>
        <w:t xml:space="preserve">Darbu izpildei </w:t>
      </w:r>
      <w:r w:rsidRPr="00F01725">
        <w:rPr>
          <w:rFonts w:eastAsia="Times New Roman" w:cs="Arial"/>
          <w:kern w:val="0"/>
          <w:szCs w:val="24"/>
          <w14:ligatures w14:val="none"/>
        </w:rPr>
        <w:t xml:space="preserve">nepieciešamās veidlapas un </w:t>
      </w:r>
      <w:proofErr w:type="spellStart"/>
      <w:r w:rsidRPr="00F01725">
        <w:rPr>
          <w:rFonts w:eastAsia="Times New Roman" w:cs="Arial"/>
          <w:kern w:val="0"/>
          <w:szCs w:val="24"/>
          <w14:ligatures w14:val="none"/>
        </w:rPr>
        <w:t>izpilddokumentācijas</w:t>
      </w:r>
      <w:proofErr w:type="spellEnd"/>
      <w:r w:rsidRPr="00F01725">
        <w:rPr>
          <w:rFonts w:eastAsia="Times New Roman" w:cs="Arial"/>
          <w:kern w:val="0"/>
          <w:szCs w:val="24"/>
          <w14:ligatures w14:val="none"/>
        </w:rPr>
        <w:t xml:space="preserve"> sagatavošanas noteikumi pieejami tīmekļvietnē</w:t>
      </w:r>
      <w:r>
        <w:rPr>
          <w:rFonts w:eastAsia="Times New Roman" w:cs="Arial"/>
          <w:kern w:val="0"/>
          <w:szCs w:val="24"/>
          <w14:ligatures w14:val="none"/>
        </w:rPr>
        <w:t xml:space="preserve"> </w:t>
      </w:r>
      <w:hyperlink r:id="rId7" w:history="1">
        <w:r w:rsidRPr="00CE22AA">
          <w:rPr>
            <w:rStyle w:val="Hyperlink"/>
            <w:rFonts w:eastAsia="Times New Roman"/>
            <w:kern w:val="0"/>
            <w:szCs w:val="24"/>
            <w14:ligatures w14:val="none"/>
          </w:rPr>
          <w:t>www.rs.lv</w:t>
        </w:r>
      </w:hyperlink>
      <w:r>
        <w:rPr>
          <w:rFonts w:eastAsia="Times New Roman" w:cs="Arial"/>
          <w:kern w:val="0"/>
          <w:szCs w:val="24"/>
          <w14:ligatures w14:val="none"/>
        </w:rPr>
        <w:t xml:space="preserve"> </w:t>
      </w:r>
      <w:r w:rsidRPr="00F01725">
        <w:rPr>
          <w:rFonts w:eastAsia="Times New Roman" w:cs="Arial"/>
          <w:kern w:val="0"/>
          <w:szCs w:val="24"/>
          <w14:ligatures w14:val="none"/>
        </w:rPr>
        <w:t>sadaļā BŪVNIECĪBA .</w:t>
      </w:r>
    </w:p>
    <w:p w14:paraId="6EB32387" w14:textId="77777777" w:rsidR="0029746A" w:rsidRDefault="0029746A" w:rsidP="0029746A">
      <w:pPr>
        <w:pStyle w:val="ListParagraph"/>
        <w:spacing w:before="120" w:after="120" w:line="360" w:lineRule="auto"/>
        <w:ind w:left="646"/>
        <w:contextualSpacing w:val="0"/>
        <w:jc w:val="center"/>
        <w:rPr>
          <w:rFonts w:cs="Arial"/>
          <w:b/>
          <w:szCs w:val="24"/>
        </w:rPr>
      </w:pPr>
      <w:r>
        <w:rPr>
          <w:rFonts w:cs="Arial"/>
          <w:b/>
          <w:szCs w:val="24"/>
        </w:rPr>
        <w:t>IZPILDĀMO DARBU KONTROLE</w:t>
      </w:r>
    </w:p>
    <w:p w14:paraId="6966EA87" w14:textId="77777777" w:rsidR="0029746A" w:rsidRPr="00AB3124" w:rsidRDefault="0029746A" w:rsidP="0029746A">
      <w:pPr>
        <w:pStyle w:val="ListParagraph"/>
        <w:numPr>
          <w:ilvl w:val="0"/>
          <w:numId w:val="2"/>
        </w:numPr>
        <w:spacing w:line="360" w:lineRule="auto"/>
        <w:ind w:left="851" w:hanging="425"/>
        <w:jc w:val="both"/>
        <w:rPr>
          <w:rFonts w:cs="Arial"/>
          <w:bCs/>
          <w:szCs w:val="24"/>
        </w:rPr>
      </w:pPr>
      <w:r w:rsidRPr="00AB3124">
        <w:rPr>
          <w:rFonts w:cs="Arial"/>
          <w:bCs/>
          <w:szCs w:val="24"/>
        </w:rPr>
        <w:t>Izpildītājs par saviem līdzekļiem veic nepieciešamos labojumus vai darbības, lai nodrošinātu darbu atbilstību noteiktajām prasībām vai novērstu pieļautos pārkāpumus.</w:t>
      </w:r>
    </w:p>
    <w:p w14:paraId="2C4019E1" w14:textId="77777777" w:rsidR="0029746A" w:rsidRDefault="0029746A" w:rsidP="0029746A">
      <w:pPr>
        <w:pStyle w:val="ListParagraph"/>
        <w:numPr>
          <w:ilvl w:val="0"/>
          <w:numId w:val="2"/>
        </w:numPr>
        <w:spacing w:line="360" w:lineRule="auto"/>
        <w:ind w:left="851" w:hanging="425"/>
        <w:jc w:val="both"/>
        <w:rPr>
          <w:rFonts w:cs="Arial"/>
          <w:bCs/>
          <w:szCs w:val="24"/>
        </w:rPr>
      </w:pPr>
      <w:r>
        <w:rPr>
          <w:rFonts w:cs="Arial"/>
          <w:bCs/>
          <w:szCs w:val="24"/>
        </w:rPr>
        <w:t>Pasūtītājs</w:t>
      </w:r>
      <w:r w:rsidRPr="00AB3124">
        <w:rPr>
          <w:rFonts w:cs="Arial"/>
          <w:bCs/>
          <w:szCs w:val="24"/>
        </w:rPr>
        <w:t xml:space="preserve"> kontrolē izpildīto darbu apjomu un transporta pakalpojumu un mehānismu izmantošanas apjomu.</w:t>
      </w:r>
      <w:bookmarkStart w:id="2" w:name="_Hlk131513101"/>
    </w:p>
    <w:p w14:paraId="322DA89A" w14:textId="77777777" w:rsidR="0029746A" w:rsidRPr="00626E4F" w:rsidRDefault="0029746A" w:rsidP="0029746A">
      <w:pPr>
        <w:pStyle w:val="ListParagraph"/>
        <w:numPr>
          <w:ilvl w:val="0"/>
          <w:numId w:val="2"/>
        </w:numPr>
        <w:spacing w:line="360" w:lineRule="auto"/>
        <w:ind w:left="851" w:hanging="425"/>
        <w:jc w:val="both"/>
        <w:rPr>
          <w:rFonts w:cs="Arial"/>
          <w:bCs/>
          <w:szCs w:val="24"/>
        </w:rPr>
      </w:pPr>
      <w:r w:rsidRPr="00626E4F">
        <w:t>Pasūtītājam ir tiesības Līguma darbības laikā, ja izpildītājs nepilda saistības (nav ievērots darba uzsākšanas laiks, nepamatots darba izpildes laiks, nekvalitatīvs darbs), par ko sastādīts konstatācijas akts, uz 6 mēnešiem izslēgt konkrēto izpildītāju no avārijas darbu veicēju izvēles.</w:t>
      </w:r>
    </w:p>
    <w:p w14:paraId="1CA9E9F3" w14:textId="77777777" w:rsidR="0029746A" w:rsidRPr="008B21EF" w:rsidRDefault="0029746A" w:rsidP="0029746A">
      <w:pPr>
        <w:spacing w:after="0" w:line="360" w:lineRule="auto"/>
        <w:ind w:left="284"/>
        <w:jc w:val="both"/>
        <w:rPr>
          <w:rFonts w:cs="Arial"/>
          <w:bCs/>
          <w:szCs w:val="24"/>
        </w:rPr>
      </w:pPr>
      <w:r w:rsidRPr="008B21EF">
        <w:rPr>
          <w:rFonts w:cs="Arial"/>
          <w:bCs/>
          <w:szCs w:val="24"/>
        </w:rPr>
        <w:t>Tehniskajam uzdevumam ir šādi pielikumi:</w:t>
      </w:r>
    </w:p>
    <w:p w14:paraId="3D80C620" w14:textId="77777777" w:rsidR="0029746A" w:rsidRPr="008B21EF" w:rsidRDefault="0029746A" w:rsidP="0029746A">
      <w:pPr>
        <w:spacing w:after="0" w:line="360" w:lineRule="auto"/>
        <w:ind w:left="1701" w:hanging="1417"/>
        <w:jc w:val="both"/>
        <w:rPr>
          <w:rFonts w:cs="Arial"/>
          <w:bCs/>
          <w:szCs w:val="24"/>
        </w:rPr>
      </w:pPr>
      <w:bookmarkStart w:id="3" w:name="_Hlk161326093"/>
      <w:r w:rsidRPr="008B21EF">
        <w:rPr>
          <w:rFonts w:cs="Arial"/>
          <w:bCs/>
          <w:szCs w:val="24"/>
        </w:rPr>
        <w:t xml:space="preserve">1.pielikums - </w:t>
      </w:r>
      <w:r w:rsidRPr="00FA01BB">
        <w:rPr>
          <w:rFonts w:cs="Arial"/>
          <w:bCs/>
          <w:szCs w:val="24"/>
        </w:rPr>
        <w:t xml:space="preserve">Apliecinājums par darbaspēku resursiem, kuri nepieciešami </w:t>
      </w:r>
      <w:bookmarkStart w:id="4" w:name="_Hlk161328073"/>
      <w:r>
        <w:rPr>
          <w:rFonts w:cs="Arial"/>
          <w:bCs/>
          <w:szCs w:val="24"/>
        </w:rPr>
        <w:t xml:space="preserve">Tehniskajā uzdevumā </w:t>
      </w:r>
      <w:bookmarkEnd w:id="4"/>
      <w:r w:rsidRPr="00FA01BB">
        <w:rPr>
          <w:rFonts w:cs="Arial"/>
          <w:bCs/>
          <w:szCs w:val="24"/>
        </w:rPr>
        <w:t>paredzēto darbu izpildei</w:t>
      </w:r>
      <w:r>
        <w:rPr>
          <w:rFonts w:cs="Arial"/>
          <w:bCs/>
          <w:szCs w:val="24"/>
        </w:rPr>
        <w:t>.</w:t>
      </w:r>
    </w:p>
    <w:p w14:paraId="103D91F8" w14:textId="77777777" w:rsidR="0029746A" w:rsidRDefault="0029746A" w:rsidP="0029746A">
      <w:pPr>
        <w:spacing w:after="0" w:line="360" w:lineRule="auto"/>
        <w:ind w:left="1701" w:hanging="1417"/>
        <w:jc w:val="both"/>
        <w:rPr>
          <w:rFonts w:cs="Arial"/>
          <w:bCs/>
          <w:szCs w:val="24"/>
        </w:rPr>
      </w:pPr>
      <w:r w:rsidRPr="008B21EF">
        <w:rPr>
          <w:rFonts w:cs="Arial"/>
          <w:bCs/>
          <w:szCs w:val="24"/>
        </w:rPr>
        <w:t>2.pielikums –</w:t>
      </w:r>
      <w:r w:rsidRPr="008B21EF">
        <w:rPr>
          <w:rFonts w:cs="Arial"/>
          <w:szCs w:val="24"/>
        </w:rPr>
        <w:t xml:space="preserve"> </w:t>
      </w:r>
      <w:r w:rsidRPr="00FA01BB">
        <w:rPr>
          <w:rFonts w:cs="Arial"/>
          <w:bCs/>
          <w:szCs w:val="24"/>
        </w:rPr>
        <w:t>Brigāžu skaits un sastāvs (ieņemamais amats, specialitāte)</w:t>
      </w:r>
      <w:r>
        <w:rPr>
          <w:rFonts w:cs="Arial"/>
          <w:bCs/>
          <w:szCs w:val="24"/>
        </w:rPr>
        <w:t xml:space="preserve"> </w:t>
      </w:r>
      <w:r w:rsidRPr="00B441FE">
        <w:rPr>
          <w:rFonts w:cs="Arial"/>
          <w:bCs/>
          <w:szCs w:val="24"/>
        </w:rPr>
        <w:t>Tehniskajā uzdevumā</w:t>
      </w:r>
      <w:r w:rsidRPr="00FA01BB">
        <w:rPr>
          <w:rFonts w:cs="Arial"/>
          <w:bCs/>
          <w:szCs w:val="24"/>
        </w:rPr>
        <w:t xml:space="preserve"> paredzēto darbu izpildei</w:t>
      </w:r>
      <w:r>
        <w:rPr>
          <w:rFonts w:cs="Arial"/>
          <w:bCs/>
          <w:szCs w:val="24"/>
        </w:rPr>
        <w:t>.</w:t>
      </w:r>
    </w:p>
    <w:p w14:paraId="2515907E" w14:textId="77777777" w:rsidR="0029746A" w:rsidRDefault="0029746A" w:rsidP="0029746A">
      <w:pPr>
        <w:spacing w:after="0" w:line="360" w:lineRule="auto"/>
        <w:ind w:left="1701" w:hanging="1417"/>
        <w:jc w:val="both"/>
        <w:rPr>
          <w:rFonts w:cs="Arial"/>
          <w:bCs/>
          <w:szCs w:val="24"/>
        </w:rPr>
      </w:pPr>
      <w:r w:rsidRPr="008B21EF">
        <w:rPr>
          <w:rFonts w:cs="Arial"/>
          <w:bCs/>
          <w:szCs w:val="24"/>
        </w:rPr>
        <w:t xml:space="preserve">3.pielikums – </w:t>
      </w:r>
      <w:r w:rsidRPr="00FA01BB">
        <w:rPr>
          <w:rFonts w:cs="Arial"/>
          <w:bCs/>
          <w:szCs w:val="24"/>
        </w:rPr>
        <w:t>Apliecinājums par gatavību tehniskā aprīkojuma un iekārtu skatei</w:t>
      </w:r>
      <w:r>
        <w:rPr>
          <w:rFonts w:cs="Arial"/>
          <w:bCs/>
          <w:szCs w:val="24"/>
        </w:rPr>
        <w:t>.</w:t>
      </w:r>
    </w:p>
    <w:p w14:paraId="4754EA7E" w14:textId="77777777" w:rsidR="0029746A" w:rsidRPr="008B21EF" w:rsidRDefault="0029746A" w:rsidP="0029746A">
      <w:pPr>
        <w:spacing w:after="0" w:line="360" w:lineRule="auto"/>
        <w:ind w:left="1701" w:hanging="1417"/>
        <w:jc w:val="both"/>
        <w:rPr>
          <w:rFonts w:cs="Arial"/>
          <w:bCs/>
          <w:szCs w:val="24"/>
        </w:rPr>
      </w:pPr>
      <w:r>
        <w:rPr>
          <w:rFonts w:cs="Arial"/>
          <w:bCs/>
          <w:szCs w:val="24"/>
        </w:rPr>
        <w:t xml:space="preserve">4.pielikums - </w:t>
      </w:r>
      <w:r w:rsidRPr="00FA01BB">
        <w:rPr>
          <w:rFonts w:cs="Arial"/>
          <w:bCs/>
          <w:szCs w:val="24"/>
        </w:rPr>
        <w:t xml:space="preserve">Pretendenta tehniskie resursi (pieejamās tehnikas, instrumentu, transporta un aprīkojuma saraksts) </w:t>
      </w:r>
      <w:r w:rsidRPr="00B441FE">
        <w:rPr>
          <w:rFonts w:cs="Arial"/>
          <w:bCs/>
          <w:szCs w:val="24"/>
        </w:rPr>
        <w:t>Tehniskajā uzdevumā</w:t>
      </w:r>
      <w:r w:rsidRPr="00FA01BB">
        <w:rPr>
          <w:rFonts w:cs="Arial"/>
          <w:bCs/>
          <w:szCs w:val="24"/>
        </w:rPr>
        <w:t xml:space="preserve"> paredzēto darbu izpildei</w:t>
      </w:r>
      <w:r>
        <w:rPr>
          <w:rFonts w:cs="Arial"/>
          <w:bCs/>
          <w:szCs w:val="24"/>
        </w:rPr>
        <w:t>.</w:t>
      </w:r>
    </w:p>
    <w:bookmarkEnd w:id="2"/>
    <w:bookmarkEnd w:id="3"/>
    <w:p w14:paraId="1FB4D0DF" w14:textId="77777777" w:rsidR="0029746A" w:rsidRDefault="0029746A" w:rsidP="0029746A">
      <w:pPr>
        <w:spacing w:after="0" w:line="360" w:lineRule="auto"/>
        <w:jc w:val="both"/>
        <w:rPr>
          <w:rFonts w:cs="Arial"/>
          <w:bCs/>
          <w:sz w:val="22"/>
        </w:rPr>
      </w:pPr>
    </w:p>
    <w:p w14:paraId="76BDC078" w14:textId="77777777" w:rsidR="0029746A" w:rsidRDefault="0029746A" w:rsidP="0029746A">
      <w:pPr>
        <w:spacing w:after="0" w:line="360" w:lineRule="auto"/>
        <w:ind w:left="284"/>
        <w:jc w:val="both"/>
        <w:rPr>
          <w:rFonts w:cs="Arial"/>
          <w:bCs/>
          <w:sz w:val="22"/>
        </w:rPr>
        <w:sectPr w:rsidR="0029746A" w:rsidSect="0029746A">
          <w:footerReference w:type="default" r:id="rId8"/>
          <w:pgSz w:w="11906" w:h="16838"/>
          <w:pgMar w:top="1440" w:right="1133" w:bottom="1440" w:left="1135" w:header="709" w:footer="709" w:gutter="0"/>
          <w:cols w:space="708"/>
          <w:docGrid w:linePitch="360"/>
        </w:sectPr>
      </w:pPr>
    </w:p>
    <w:p w14:paraId="688DA40B" w14:textId="77777777" w:rsidR="0029746A" w:rsidRDefault="0029746A" w:rsidP="0029746A">
      <w:pPr>
        <w:spacing w:after="0" w:line="240" w:lineRule="auto"/>
        <w:ind w:leftChars="720" w:left="1728"/>
        <w:jc w:val="right"/>
        <w:rPr>
          <w:rFonts w:eastAsia="Times New Roman" w:cs="Arial"/>
          <w:kern w:val="0"/>
          <w:sz w:val="22"/>
          <w:lang w:eastAsia="lv-LV"/>
          <w14:ligatures w14:val="none"/>
        </w:rPr>
      </w:pPr>
      <w:bookmarkStart w:id="5" w:name="_Hlk131152596"/>
      <w:r w:rsidRPr="00CF25ED">
        <w:rPr>
          <w:rFonts w:eastAsia="Times New Roman" w:cs="Arial"/>
          <w:kern w:val="0"/>
          <w:sz w:val="22"/>
          <w:lang w:eastAsia="lv-LV"/>
          <w14:ligatures w14:val="none"/>
        </w:rPr>
        <w:lastRenderedPageBreak/>
        <w:t>Tehniskā uzdevuma</w:t>
      </w:r>
      <w:r>
        <w:rPr>
          <w:rFonts w:eastAsia="Times New Roman" w:cs="Arial"/>
          <w:kern w:val="0"/>
          <w:sz w:val="22"/>
          <w:lang w:eastAsia="lv-LV"/>
          <w14:ligatures w14:val="none"/>
        </w:rPr>
        <w:t xml:space="preserve"> 1.pielikums</w:t>
      </w:r>
      <w:r w:rsidRPr="00CF25ED">
        <w:rPr>
          <w:rFonts w:eastAsia="Times New Roman" w:cs="Arial"/>
          <w:kern w:val="0"/>
          <w:sz w:val="22"/>
          <w:lang w:eastAsia="lv-LV"/>
          <w14:ligatures w14:val="none"/>
        </w:rPr>
        <w:t xml:space="preserve"> </w:t>
      </w:r>
    </w:p>
    <w:p w14:paraId="1CDB1BEE" w14:textId="77777777" w:rsidR="0029746A" w:rsidRPr="00CF25ED" w:rsidRDefault="0029746A" w:rsidP="0029746A">
      <w:pPr>
        <w:spacing w:after="0" w:line="240" w:lineRule="auto"/>
        <w:ind w:leftChars="720" w:left="1728"/>
        <w:jc w:val="right"/>
        <w:rPr>
          <w:rFonts w:eastAsia="Times New Roman" w:cs="Arial"/>
          <w:kern w:val="0"/>
          <w:sz w:val="22"/>
          <w:lang w:eastAsia="lv-LV"/>
          <w14:ligatures w14:val="none"/>
        </w:rPr>
      </w:pPr>
      <w:r>
        <w:rPr>
          <w:rFonts w:eastAsia="Times New Roman" w:cs="Arial"/>
          <w:kern w:val="0"/>
          <w:sz w:val="22"/>
          <w:lang w:eastAsia="lv-LV"/>
          <w14:ligatures w14:val="none"/>
        </w:rPr>
        <w:t xml:space="preserve"> </w:t>
      </w:r>
    </w:p>
    <w:p w14:paraId="1CCB3C73" w14:textId="77777777" w:rsidR="0029746A" w:rsidRDefault="0029746A" w:rsidP="0029746A">
      <w:pPr>
        <w:tabs>
          <w:tab w:val="left" w:pos="510"/>
        </w:tabs>
        <w:spacing w:after="0" w:line="240" w:lineRule="auto"/>
        <w:jc w:val="center"/>
        <w:rPr>
          <w:rFonts w:eastAsia="Times New Roman" w:cs="Arial"/>
          <w:b/>
          <w:kern w:val="0"/>
          <w:szCs w:val="24"/>
          <w14:ligatures w14:val="none"/>
        </w:rPr>
      </w:pPr>
      <w:bookmarkStart w:id="6" w:name="_Hlk161304533"/>
      <w:bookmarkEnd w:id="5"/>
    </w:p>
    <w:p w14:paraId="3BDACA17" w14:textId="77777777" w:rsidR="0029746A" w:rsidRDefault="0029746A" w:rsidP="0029746A">
      <w:pPr>
        <w:tabs>
          <w:tab w:val="left" w:pos="510"/>
        </w:tabs>
        <w:spacing w:after="0" w:line="240" w:lineRule="auto"/>
        <w:jc w:val="center"/>
        <w:rPr>
          <w:rFonts w:eastAsia="Times New Roman" w:cs="Arial"/>
          <w:b/>
          <w:kern w:val="0"/>
          <w:szCs w:val="24"/>
          <w14:ligatures w14:val="none"/>
        </w:rPr>
      </w:pPr>
      <w:r w:rsidRPr="00FA01BB">
        <w:rPr>
          <w:rFonts w:eastAsia="Times New Roman" w:cs="Arial"/>
          <w:b/>
          <w:kern w:val="0"/>
          <w:szCs w:val="24"/>
          <w14:ligatures w14:val="none"/>
        </w:rPr>
        <w:t>Apliecinājums par darbaspēk</w:t>
      </w:r>
      <w:r>
        <w:rPr>
          <w:rFonts w:eastAsia="Times New Roman" w:cs="Arial"/>
          <w:b/>
          <w:kern w:val="0"/>
          <w:szCs w:val="24"/>
          <w14:ligatures w14:val="none"/>
        </w:rPr>
        <w:t>a</w:t>
      </w:r>
      <w:r w:rsidRPr="00FA01BB">
        <w:rPr>
          <w:rFonts w:eastAsia="Times New Roman" w:cs="Arial"/>
          <w:b/>
          <w:kern w:val="0"/>
          <w:szCs w:val="24"/>
          <w14:ligatures w14:val="none"/>
        </w:rPr>
        <w:t xml:space="preserve"> resursiem,</w:t>
      </w:r>
    </w:p>
    <w:p w14:paraId="5387A4AD" w14:textId="77777777" w:rsidR="0029746A" w:rsidRPr="00ED0EA6" w:rsidRDefault="0029746A" w:rsidP="0029746A">
      <w:pPr>
        <w:tabs>
          <w:tab w:val="left" w:pos="510"/>
        </w:tabs>
        <w:spacing w:after="0" w:line="240" w:lineRule="auto"/>
        <w:jc w:val="center"/>
        <w:rPr>
          <w:rFonts w:eastAsia="Times New Roman" w:cs="Arial"/>
          <w:kern w:val="0"/>
          <w:szCs w:val="24"/>
          <w14:ligatures w14:val="none"/>
        </w:rPr>
      </w:pPr>
      <w:r w:rsidRPr="00FA01BB">
        <w:rPr>
          <w:rFonts w:eastAsia="Times New Roman" w:cs="Arial"/>
          <w:b/>
          <w:kern w:val="0"/>
          <w:szCs w:val="24"/>
          <w14:ligatures w14:val="none"/>
        </w:rPr>
        <w:t xml:space="preserve"> kuri nepieciešami </w:t>
      </w:r>
      <w:r w:rsidRPr="00B441FE">
        <w:rPr>
          <w:rFonts w:eastAsia="Times New Roman" w:cs="Arial"/>
          <w:b/>
          <w:kern w:val="0"/>
          <w:szCs w:val="24"/>
          <w14:ligatures w14:val="none"/>
        </w:rPr>
        <w:t>Tehniskajā uzdevumā</w:t>
      </w:r>
      <w:r w:rsidRPr="00FA01BB">
        <w:rPr>
          <w:rFonts w:eastAsia="Times New Roman" w:cs="Arial"/>
          <w:b/>
          <w:kern w:val="0"/>
          <w:szCs w:val="24"/>
          <w14:ligatures w14:val="none"/>
        </w:rPr>
        <w:t xml:space="preserve"> paredzēto darbu izpildei</w:t>
      </w:r>
    </w:p>
    <w:bookmarkEnd w:id="6"/>
    <w:p w14:paraId="15C57643" w14:textId="77777777" w:rsidR="0029746A" w:rsidRPr="00ED0EA6" w:rsidRDefault="0029746A" w:rsidP="0029746A">
      <w:pPr>
        <w:tabs>
          <w:tab w:val="left" w:pos="510"/>
        </w:tabs>
        <w:spacing w:after="0" w:line="240" w:lineRule="auto"/>
        <w:jc w:val="center"/>
        <w:rPr>
          <w:rFonts w:eastAsia="Times New Roman" w:cs="Times New Roman"/>
          <w:kern w:val="0"/>
          <w:szCs w:val="24"/>
          <w14:ligatures w14:val="none"/>
        </w:rPr>
      </w:pPr>
      <w:r w:rsidRPr="00ED0EA6">
        <w:rPr>
          <w:rFonts w:eastAsia="Times New Roman" w:cs="Times New Roman"/>
          <w:kern w:val="0"/>
          <w:szCs w:val="24"/>
          <w14:ligatures w14:val="none"/>
        </w:rPr>
        <w:t xml:space="preserve">(brīvā formā) </w:t>
      </w:r>
    </w:p>
    <w:p w14:paraId="5356B404" w14:textId="77777777" w:rsidR="0029746A" w:rsidRPr="00ED0EA6" w:rsidRDefault="0029746A" w:rsidP="0029746A">
      <w:pPr>
        <w:tabs>
          <w:tab w:val="left" w:pos="510"/>
        </w:tabs>
        <w:spacing w:after="0" w:line="240" w:lineRule="auto"/>
        <w:jc w:val="center"/>
        <w:rPr>
          <w:rFonts w:eastAsia="Times New Roman" w:cs="Times New Roman"/>
          <w:kern w:val="0"/>
          <w:szCs w:val="24"/>
          <w14:ligatures w14:val="none"/>
        </w:rPr>
      </w:pPr>
    </w:p>
    <w:p w14:paraId="4044E8D3" w14:textId="77777777" w:rsidR="0029746A" w:rsidRPr="00ED0EA6" w:rsidRDefault="0029746A" w:rsidP="0029746A">
      <w:pPr>
        <w:spacing w:after="0" w:line="240" w:lineRule="auto"/>
        <w:jc w:val="center"/>
        <w:rPr>
          <w:rFonts w:eastAsia="Times New Roman" w:cs="Arial"/>
          <w:bCs/>
          <w:kern w:val="0"/>
          <w:szCs w:val="24"/>
          <w:lang w:eastAsia="lv-LV"/>
          <w14:ligatures w14:val="none"/>
        </w:rPr>
      </w:pPr>
      <w:bookmarkStart w:id="7" w:name="_Hlk161328268"/>
      <w:r>
        <w:rPr>
          <w:rFonts w:eastAsia="Times New Roman" w:cs="Arial"/>
          <w:bCs/>
          <w:szCs w:val="24"/>
          <w:lang w:eastAsia="lv-LV"/>
        </w:rPr>
        <w:t>“</w:t>
      </w:r>
      <w:r w:rsidRPr="00202E21">
        <w:rPr>
          <w:rFonts w:eastAsia="Times New Roman" w:cs="Arial"/>
          <w:bCs/>
          <w:szCs w:val="24"/>
          <w:lang w:eastAsia="lv-LV"/>
        </w:rPr>
        <w:t>Siltumtīklu avārijas remontu darbu veikšana</w:t>
      </w:r>
      <w:r>
        <w:rPr>
          <w:rFonts w:eastAsia="Times New Roman" w:cs="Arial"/>
          <w:bCs/>
          <w:szCs w:val="24"/>
          <w:lang w:eastAsia="lv-LV"/>
        </w:rPr>
        <w:t>”</w:t>
      </w:r>
    </w:p>
    <w:p w14:paraId="2EA4CBA8" w14:textId="77777777" w:rsidR="0029746A" w:rsidRPr="00ED0EA6" w:rsidRDefault="0029746A" w:rsidP="0029746A">
      <w:pPr>
        <w:spacing w:after="0" w:line="240" w:lineRule="auto"/>
        <w:jc w:val="center"/>
        <w:rPr>
          <w:rFonts w:eastAsia="Times New Roman" w:cs="Arial"/>
          <w:kern w:val="0"/>
          <w:szCs w:val="24"/>
          <w:lang w:eastAsia="lv-LV"/>
          <w14:ligatures w14:val="none"/>
        </w:rPr>
      </w:pPr>
      <w:r w:rsidRPr="00ED0EA6">
        <w:rPr>
          <w:rFonts w:eastAsia="Times New Roman" w:cs="Arial"/>
          <w:bCs/>
          <w:kern w:val="0"/>
          <w:szCs w:val="24"/>
          <w:lang w:eastAsia="lv-LV"/>
          <w14:ligatures w14:val="none"/>
        </w:rPr>
        <w:t xml:space="preserve">identifikācijas Nr.                       </w:t>
      </w:r>
    </w:p>
    <w:bookmarkEnd w:id="7"/>
    <w:p w14:paraId="0325C02E" w14:textId="77777777" w:rsidR="0029746A" w:rsidRPr="00ED0EA6" w:rsidRDefault="0029746A" w:rsidP="0029746A">
      <w:pPr>
        <w:spacing w:after="0" w:line="360" w:lineRule="auto"/>
        <w:jc w:val="center"/>
        <w:rPr>
          <w:rFonts w:eastAsia="Times New Roman" w:cs="Arial"/>
          <w:kern w:val="0"/>
          <w:szCs w:val="24"/>
          <w:lang w:eastAsia="lv-LV"/>
          <w14:ligatures w14:val="none"/>
        </w:rPr>
      </w:pPr>
    </w:p>
    <w:p w14:paraId="5A4A5783" w14:textId="77777777" w:rsidR="0029746A" w:rsidRPr="00ED0EA6" w:rsidRDefault="0029746A" w:rsidP="0029746A">
      <w:pPr>
        <w:spacing w:after="0" w:line="240" w:lineRule="auto"/>
        <w:jc w:val="both"/>
        <w:rPr>
          <w:rFonts w:eastAsia="Times New Roman" w:cs="Arial"/>
          <w:i/>
          <w:color w:val="808080"/>
          <w:kern w:val="0"/>
          <w:sz w:val="16"/>
          <w:szCs w:val="16"/>
          <w14:ligatures w14:val="none"/>
        </w:rPr>
      </w:pPr>
    </w:p>
    <w:p w14:paraId="710C1C46" w14:textId="77777777" w:rsidR="0029746A" w:rsidRPr="00ED0EA6" w:rsidRDefault="0029746A" w:rsidP="0029746A">
      <w:pPr>
        <w:spacing w:after="0" w:line="240" w:lineRule="auto"/>
        <w:jc w:val="both"/>
        <w:rPr>
          <w:rFonts w:eastAsia="Times New Roman" w:cs="Arial"/>
          <w:i/>
          <w:color w:val="808080"/>
          <w:kern w:val="0"/>
          <w:sz w:val="16"/>
          <w:szCs w:val="16"/>
          <w14:ligatures w14:val="none"/>
        </w:rPr>
      </w:pPr>
    </w:p>
    <w:p w14:paraId="78A5988C" w14:textId="77777777" w:rsidR="0029746A" w:rsidRPr="00ED0EA6" w:rsidRDefault="0029746A" w:rsidP="0029746A">
      <w:pPr>
        <w:spacing w:after="0" w:line="240" w:lineRule="auto"/>
        <w:jc w:val="both"/>
        <w:rPr>
          <w:rFonts w:eastAsia="Times New Roman" w:cs="Arial"/>
          <w:kern w:val="0"/>
          <w:szCs w:val="24"/>
          <w14:ligatures w14:val="none"/>
        </w:rPr>
      </w:pPr>
    </w:p>
    <w:p w14:paraId="03DA1B17" w14:textId="77777777" w:rsidR="0029746A" w:rsidRPr="00ED0EA6" w:rsidRDefault="0029746A" w:rsidP="0029746A">
      <w:pPr>
        <w:spacing w:after="0" w:line="240" w:lineRule="auto"/>
        <w:jc w:val="both"/>
        <w:rPr>
          <w:rFonts w:eastAsia="Times New Roman" w:cs="Arial"/>
          <w:kern w:val="0"/>
          <w:szCs w:val="24"/>
          <w14:ligatures w14:val="none"/>
        </w:rPr>
      </w:pPr>
    </w:p>
    <w:p w14:paraId="614DE7F1" w14:textId="77777777" w:rsidR="0029746A" w:rsidRPr="00ED0EA6" w:rsidRDefault="0029746A" w:rsidP="0029746A">
      <w:pPr>
        <w:spacing w:after="0" w:line="240" w:lineRule="auto"/>
        <w:jc w:val="both"/>
        <w:rPr>
          <w:rFonts w:eastAsia="Times New Roman" w:cs="Arial"/>
          <w:kern w:val="0"/>
          <w:szCs w:val="24"/>
          <w14:ligatures w14:val="none"/>
        </w:rPr>
      </w:pPr>
    </w:p>
    <w:p w14:paraId="04C7F74C" w14:textId="77777777" w:rsidR="0029746A" w:rsidRPr="00ED0EA6" w:rsidRDefault="0029746A" w:rsidP="0029746A">
      <w:pPr>
        <w:spacing w:after="0" w:line="240" w:lineRule="auto"/>
        <w:jc w:val="both"/>
        <w:rPr>
          <w:rFonts w:eastAsia="Times New Roman" w:cs="Arial"/>
          <w:kern w:val="0"/>
          <w:szCs w:val="24"/>
          <w14:ligatures w14:val="none"/>
        </w:rPr>
      </w:pPr>
    </w:p>
    <w:p w14:paraId="0666E3EC" w14:textId="77777777" w:rsidR="0029746A" w:rsidRPr="00ED0EA6" w:rsidRDefault="0029746A" w:rsidP="0029746A">
      <w:pPr>
        <w:spacing w:after="0" w:line="240" w:lineRule="auto"/>
        <w:jc w:val="both"/>
        <w:rPr>
          <w:rFonts w:eastAsia="Times New Roman" w:cs="Arial"/>
          <w:kern w:val="0"/>
          <w:szCs w:val="24"/>
          <w14:ligatures w14:val="none"/>
        </w:rPr>
      </w:pPr>
    </w:p>
    <w:p w14:paraId="344288E3" w14:textId="77777777" w:rsidR="0029746A" w:rsidRPr="00ED0EA6" w:rsidRDefault="0029746A" w:rsidP="0029746A">
      <w:pPr>
        <w:spacing w:after="0" w:line="240" w:lineRule="auto"/>
        <w:jc w:val="both"/>
        <w:rPr>
          <w:rFonts w:eastAsia="Times New Roman" w:cs="Arial"/>
          <w:kern w:val="0"/>
          <w:szCs w:val="24"/>
          <w14:ligatures w14:val="none"/>
        </w:rPr>
      </w:pPr>
    </w:p>
    <w:p w14:paraId="778A301F" w14:textId="77777777" w:rsidR="0029746A" w:rsidRPr="00ED0EA6" w:rsidRDefault="0029746A" w:rsidP="0029746A">
      <w:pPr>
        <w:spacing w:after="0" w:line="240" w:lineRule="auto"/>
        <w:jc w:val="both"/>
        <w:rPr>
          <w:rFonts w:eastAsia="Times New Roman" w:cs="Arial"/>
          <w:kern w:val="0"/>
          <w:szCs w:val="24"/>
          <w14:ligatures w14:val="none"/>
        </w:rPr>
      </w:pPr>
    </w:p>
    <w:p w14:paraId="0B65164B" w14:textId="77777777" w:rsidR="0029746A" w:rsidRPr="00ED0EA6" w:rsidRDefault="0029746A" w:rsidP="0029746A">
      <w:pPr>
        <w:spacing w:after="0" w:line="240" w:lineRule="auto"/>
        <w:jc w:val="both"/>
        <w:rPr>
          <w:rFonts w:eastAsia="Times New Roman" w:cs="Arial"/>
          <w:kern w:val="0"/>
          <w:szCs w:val="24"/>
          <w14:ligatures w14:val="none"/>
        </w:rPr>
      </w:pPr>
    </w:p>
    <w:p w14:paraId="4014E6A1" w14:textId="77777777" w:rsidR="0029746A" w:rsidRPr="00ED0EA6" w:rsidRDefault="0029746A" w:rsidP="0029746A">
      <w:pPr>
        <w:spacing w:after="0" w:line="240" w:lineRule="auto"/>
        <w:jc w:val="both"/>
        <w:rPr>
          <w:rFonts w:eastAsia="Times New Roman" w:cs="Arial"/>
          <w:kern w:val="0"/>
          <w:szCs w:val="24"/>
          <w14:ligatures w14:val="none"/>
        </w:rPr>
      </w:pPr>
    </w:p>
    <w:p w14:paraId="7CE08ED8" w14:textId="77777777" w:rsidR="0029746A" w:rsidRPr="00ED0EA6" w:rsidRDefault="0029746A" w:rsidP="0029746A">
      <w:pPr>
        <w:spacing w:after="0" w:line="240" w:lineRule="auto"/>
        <w:jc w:val="both"/>
        <w:rPr>
          <w:rFonts w:eastAsia="Times New Roman" w:cs="Arial"/>
          <w:kern w:val="0"/>
          <w:szCs w:val="24"/>
          <w14:ligatures w14:val="none"/>
        </w:rPr>
      </w:pPr>
    </w:p>
    <w:p w14:paraId="4DD4E4F0" w14:textId="77777777" w:rsidR="0029746A" w:rsidRPr="00ED0EA6" w:rsidRDefault="0029746A" w:rsidP="0029746A">
      <w:pPr>
        <w:spacing w:after="0" w:line="240" w:lineRule="auto"/>
        <w:jc w:val="both"/>
        <w:rPr>
          <w:rFonts w:eastAsia="Times New Roman" w:cs="Arial"/>
          <w:kern w:val="0"/>
          <w:szCs w:val="24"/>
          <w14:ligatures w14:val="none"/>
        </w:rPr>
      </w:pPr>
    </w:p>
    <w:p w14:paraId="7B5F9763" w14:textId="77777777" w:rsidR="0029746A" w:rsidRPr="00ED0EA6" w:rsidRDefault="0029746A" w:rsidP="0029746A">
      <w:pPr>
        <w:spacing w:after="0" w:line="240" w:lineRule="auto"/>
        <w:jc w:val="both"/>
        <w:rPr>
          <w:rFonts w:eastAsia="Times New Roman" w:cs="Arial"/>
          <w:kern w:val="0"/>
          <w:szCs w:val="24"/>
          <w14:ligatures w14:val="none"/>
        </w:rPr>
      </w:pPr>
    </w:p>
    <w:p w14:paraId="1D3FA6C1" w14:textId="77777777" w:rsidR="0029746A" w:rsidRPr="00357F77" w:rsidRDefault="0029746A" w:rsidP="0029746A">
      <w:pPr>
        <w:keepNext/>
        <w:spacing w:line="264" w:lineRule="auto"/>
        <w:ind w:left="357"/>
        <w:jc w:val="right"/>
        <w:rPr>
          <w:rFonts w:cs="Arial"/>
          <w:color w:val="000000" w:themeColor="text1"/>
          <w:sz w:val="22"/>
        </w:rPr>
      </w:pPr>
      <w:bookmarkStart w:id="8" w:name="_Hlk131513122"/>
      <w:bookmarkStart w:id="9" w:name="_Hlk131508894"/>
      <w:r w:rsidRPr="00357F77">
        <w:rPr>
          <w:rFonts w:cs="Arial"/>
          <w:color w:val="000000" w:themeColor="text1"/>
          <w:sz w:val="22"/>
        </w:rPr>
        <w:t>__________________________</w:t>
      </w:r>
    </w:p>
    <w:p w14:paraId="2DED0245" w14:textId="77777777" w:rsidR="0029746A" w:rsidRPr="00357F77" w:rsidRDefault="0029746A" w:rsidP="0029746A">
      <w:pPr>
        <w:keepNext/>
        <w:spacing w:line="264" w:lineRule="auto"/>
        <w:jc w:val="right"/>
        <w:rPr>
          <w:rFonts w:cs="Arial"/>
          <w:color w:val="000000" w:themeColor="text1"/>
          <w:sz w:val="18"/>
          <w:szCs w:val="18"/>
        </w:rPr>
      </w:pPr>
      <w:r w:rsidRPr="00357F77">
        <w:rPr>
          <w:rFonts w:cs="Arial"/>
          <w:i/>
          <w:color w:val="000000" w:themeColor="text1"/>
          <w:sz w:val="18"/>
          <w:szCs w:val="18"/>
        </w:rPr>
        <w:t>(pilnvarotās personas paraksts vai</w:t>
      </w:r>
      <w:r w:rsidRPr="00357F77">
        <w:rPr>
          <w:rFonts w:cs="Arial"/>
          <w:i/>
          <w:color w:val="000000" w:themeColor="text1"/>
          <w:sz w:val="18"/>
          <w:szCs w:val="18"/>
        </w:rPr>
        <w:br/>
      </w:r>
      <w:r w:rsidRPr="00357F77">
        <w:rPr>
          <w:rFonts w:eastAsia="Calibri" w:cs="Arial"/>
          <w:i/>
          <w:iCs/>
          <w:color w:val="000000" w:themeColor="text1"/>
          <w:sz w:val="18"/>
          <w:szCs w:val="18"/>
          <w:lang w:eastAsia="fr-FR"/>
        </w:rPr>
        <w:t>Dokumenta datums: elektroniskā paraksta un tā laika zīmoga datums)</w:t>
      </w:r>
    </w:p>
    <w:p w14:paraId="787CE7D5" w14:textId="77777777" w:rsidR="0029746A" w:rsidRDefault="0029746A" w:rsidP="0029746A">
      <w:pPr>
        <w:spacing w:after="0" w:line="240" w:lineRule="auto"/>
        <w:jc w:val="both"/>
        <w:rPr>
          <w:rFonts w:eastAsia="Times New Roman" w:cs="Arial"/>
          <w:kern w:val="0"/>
          <w:szCs w:val="24"/>
          <w14:ligatures w14:val="none"/>
        </w:rPr>
        <w:sectPr w:rsidR="0029746A" w:rsidSect="0029746A">
          <w:pgSz w:w="11906" w:h="16838"/>
          <w:pgMar w:top="1440" w:right="851" w:bottom="1440" w:left="1135" w:header="709" w:footer="709" w:gutter="0"/>
          <w:cols w:space="708"/>
          <w:docGrid w:linePitch="360"/>
        </w:sectPr>
      </w:pPr>
    </w:p>
    <w:p w14:paraId="6AD6BD41" w14:textId="77777777" w:rsidR="0029746A" w:rsidRPr="00AA04CB" w:rsidRDefault="0029746A" w:rsidP="0029746A">
      <w:pPr>
        <w:spacing w:after="0" w:line="240" w:lineRule="auto"/>
        <w:jc w:val="right"/>
        <w:rPr>
          <w:rFonts w:eastAsia="Times New Roman" w:cs="Arial"/>
          <w:kern w:val="0"/>
          <w:sz w:val="22"/>
          <w:lang w:eastAsia="lv-LV"/>
          <w14:ligatures w14:val="none"/>
        </w:rPr>
      </w:pPr>
      <w:r w:rsidRPr="00AA04CB">
        <w:rPr>
          <w:rFonts w:eastAsia="Times New Roman" w:cs="Arial"/>
          <w:kern w:val="0"/>
          <w:sz w:val="22"/>
          <w:lang w:eastAsia="lv-LV"/>
          <w14:ligatures w14:val="none"/>
        </w:rPr>
        <w:lastRenderedPageBreak/>
        <w:t xml:space="preserve">Tehniskā uzdevuma </w:t>
      </w:r>
      <w:r>
        <w:rPr>
          <w:rFonts w:eastAsia="Times New Roman" w:cs="Arial"/>
          <w:kern w:val="0"/>
          <w:sz w:val="22"/>
          <w:lang w:eastAsia="lv-LV"/>
          <w14:ligatures w14:val="none"/>
        </w:rPr>
        <w:t>2</w:t>
      </w:r>
      <w:r w:rsidRPr="00AA04CB">
        <w:rPr>
          <w:rFonts w:eastAsia="Times New Roman" w:cs="Arial"/>
          <w:kern w:val="0"/>
          <w:sz w:val="22"/>
          <w:lang w:eastAsia="lv-LV"/>
          <w14:ligatures w14:val="none"/>
        </w:rPr>
        <w:t>.pielikums</w:t>
      </w:r>
    </w:p>
    <w:p w14:paraId="4B274F96" w14:textId="77777777" w:rsidR="0029746A" w:rsidRPr="00AA04CB" w:rsidRDefault="0029746A" w:rsidP="0029746A">
      <w:pPr>
        <w:spacing w:before="68" w:after="68" w:line="240" w:lineRule="auto"/>
        <w:ind w:firstLine="340"/>
        <w:jc w:val="both"/>
        <w:rPr>
          <w:rFonts w:eastAsia="Times New Roman" w:cs="Arial"/>
          <w:kern w:val="0"/>
          <w:szCs w:val="24"/>
          <w:lang w:eastAsia="lv-LV"/>
          <w14:ligatures w14:val="none"/>
        </w:rPr>
      </w:pPr>
    </w:p>
    <w:p w14:paraId="3E2519C4" w14:textId="77777777" w:rsidR="0029746A" w:rsidRDefault="0029746A" w:rsidP="0029746A">
      <w:pPr>
        <w:tabs>
          <w:tab w:val="left" w:pos="510"/>
        </w:tabs>
        <w:spacing w:after="0" w:line="240" w:lineRule="auto"/>
        <w:jc w:val="center"/>
        <w:rPr>
          <w:rFonts w:eastAsia="Times New Roman" w:cs="Arial"/>
          <w:b/>
          <w:kern w:val="0"/>
          <w:szCs w:val="24"/>
          <w14:ligatures w14:val="none"/>
        </w:rPr>
      </w:pPr>
      <w:bookmarkStart w:id="10" w:name="_Hlk161304551"/>
      <w:r w:rsidRPr="00FA01BB">
        <w:rPr>
          <w:rFonts w:eastAsia="Times New Roman" w:cs="Arial"/>
          <w:b/>
          <w:kern w:val="0"/>
          <w:szCs w:val="24"/>
          <w14:ligatures w14:val="none"/>
        </w:rPr>
        <w:t>Brigāžu skaits un sastāvs (ieņemamais amats, specialitāte)</w:t>
      </w:r>
    </w:p>
    <w:p w14:paraId="305A39BD" w14:textId="77777777" w:rsidR="0029746A" w:rsidRPr="00FA01BB" w:rsidRDefault="0029746A" w:rsidP="0029746A">
      <w:pPr>
        <w:tabs>
          <w:tab w:val="left" w:pos="510"/>
        </w:tabs>
        <w:spacing w:after="0" w:line="240" w:lineRule="auto"/>
        <w:jc w:val="center"/>
        <w:rPr>
          <w:rFonts w:eastAsia="Times New Roman" w:cs="Times New Roman"/>
          <w:b/>
          <w:kern w:val="0"/>
          <w:szCs w:val="24"/>
          <w14:ligatures w14:val="none"/>
        </w:rPr>
      </w:pPr>
      <w:r w:rsidRPr="00FA01BB">
        <w:rPr>
          <w:rFonts w:eastAsia="Times New Roman" w:cs="Arial"/>
          <w:b/>
          <w:kern w:val="0"/>
          <w:szCs w:val="24"/>
          <w14:ligatures w14:val="none"/>
        </w:rPr>
        <w:t xml:space="preserve"> </w:t>
      </w:r>
      <w:r w:rsidRPr="00B441FE">
        <w:rPr>
          <w:rFonts w:eastAsia="Times New Roman" w:cs="Arial"/>
          <w:b/>
          <w:kern w:val="0"/>
          <w:szCs w:val="24"/>
          <w14:ligatures w14:val="none"/>
        </w:rPr>
        <w:t>Tehniskajā uzdevumā</w:t>
      </w:r>
      <w:r w:rsidRPr="00FA01BB">
        <w:rPr>
          <w:rFonts w:eastAsia="Times New Roman" w:cs="Arial"/>
          <w:b/>
          <w:kern w:val="0"/>
          <w:szCs w:val="24"/>
          <w14:ligatures w14:val="none"/>
        </w:rPr>
        <w:t xml:space="preserve"> paredzēto darbu izpildei</w:t>
      </w:r>
    </w:p>
    <w:bookmarkEnd w:id="10"/>
    <w:p w14:paraId="1065D0B8" w14:textId="77777777" w:rsidR="0029746A" w:rsidRPr="00AA04CB" w:rsidRDefault="0029746A" w:rsidP="0029746A">
      <w:pPr>
        <w:tabs>
          <w:tab w:val="left" w:pos="510"/>
        </w:tabs>
        <w:spacing w:after="0" w:line="240" w:lineRule="auto"/>
        <w:jc w:val="center"/>
        <w:rPr>
          <w:rFonts w:eastAsia="Times New Roman" w:cs="Arial"/>
          <w:kern w:val="0"/>
          <w:szCs w:val="24"/>
          <w14:ligatures w14:val="none"/>
        </w:rPr>
      </w:pPr>
    </w:p>
    <w:p w14:paraId="2D04DA24" w14:textId="77777777" w:rsidR="0029746A" w:rsidRPr="00AA04CB" w:rsidRDefault="0029746A" w:rsidP="0029746A">
      <w:pPr>
        <w:tabs>
          <w:tab w:val="left" w:pos="510"/>
        </w:tabs>
        <w:spacing w:after="0" w:line="240" w:lineRule="auto"/>
        <w:jc w:val="center"/>
        <w:rPr>
          <w:rFonts w:eastAsia="Times New Roman" w:cs="Arial"/>
          <w:kern w:val="0"/>
          <w:szCs w:val="24"/>
          <w14:ligatures w14:val="none"/>
        </w:rPr>
      </w:pPr>
    </w:p>
    <w:p w14:paraId="2E3172DE" w14:textId="77777777" w:rsidR="0029746A" w:rsidRDefault="0029746A" w:rsidP="0029746A">
      <w:pPr>
        <w:spacing w:after="0" w:line="240" w:lineRule="auto"/>
        <w:jc w:val="center"/>
        <w:rPr>
          <w:rFonts w:eastAsia="Times New Roman" w:cs="Arial"/>
          <w:bCs/>
          <w:kern w:val="0"/>
          <w:szCs w:val="24"/>
          <w:lang w:eastAsia="lv-LV"/>
          <w14:ligatures w14:val="none"/>
        </w:rPr>
      </w:pPr>
      <w:r w:rsidRPr="00FA01BB">
        <w:rPr>
          <w:rFonts w:eastAsia="Times New Roman" w:cs="Arial"/>
          <w:bCs/>
          <w:kern w:val="0"/>
          <w:szCs w:val="24"/>
          <w:lang w:eastAsia="lv-LV"/>
          <w14:ligatures w14:val="none"/>
        </w:rPr>
        <w:t>„Siltumtīklu avārijas remontu darbu veikšana”</w:t>
      </w:r>
    </w:p>
    <w:p w14:paraId="3A1075AE" w14:textId="77777777" w:rsidR="0029746A" w:rsidRPr="00AA04CB" w:rsidRDefault="0029746A" w:rsidP="0029746A">
      <w:pPr>
        <w:spacing w:after="0" w:line="240" w:lineRule="auto"/>
        <w:jc w:val="center"/>
        <w:rPr>
          <w:rFonts w:eastAsia="Times New Roman" w:cs="Arial"/>
          <w:kern w:val="0"/>
          <w:szCs w:val="24"/>
          <w:lang w:eastAsia="lv-LV"/>
          <w14:ligatures w14:val="none"/>
        </w:rPr>
      </w:pPr>
      <w:r w:rsidRPr="00AA04CB">
        <w:rPr>
          <w:rFonts w:eastAsia="Times New Roman" w:cs="Arial"/>
          <w:kern w:val="0"/>
          <w:szCs w:val="24"/>
          <w:lang w:eastAsia="lv-LV"/>
          <w14:ligatures w14:val="none"/>
        </w:rPr>
        <w:t xml:space="preserve">identifikācijas  Nr. </w:t>
      </w:r>
    </w:p>
    <w:p w14:paraId="247F758B" w14:textId="77777777" w:rsidR="0029746A" w:rsidRPr="00AA04CB" w:rsidRDefault="0029746A" w:rsidP="0029746A">
      <w:pPr>
        <w:spacing w:after="0" w:line="240" w:lineRule="auto"/>
        <w:jc w:val="both"/>
        <w:rPr>
          <w:rFonts w:eastAsia="Times New Roman" w:cs="Arial"/>
          <w:i/>
          <w:color w:val="808080"/>
          <w:kern w:val="0"/>
          <w:sz w:val="16"/>
          <w:szCs w:val="16"/>
          <w14:ligatures w14:val="none"/>
        </w:rPr>
      </w:pPr>
    </w:p>
    <w:p w14:paraId="48CD2D76" w14:textId="77777777" w:rsidR="0029746A" w:rsidRPr="00AA04CB" w:rsidRDefault="0029746A" w:rsidP="0029746A">
      <w:pPr>
        <w:spacing w:after="0" w:line="240" w:lineRule="auto"/>
        <w:jc w:val="both"/>
        <w:rPr>
          <w:rFonts w:eastAsia="Times New Roman" w:cs="Arial"/>
          <w:kern w:val="0"/>
          <w:szCs w:val="24"/>
          <w14:ligatures w14:val="none"/>
        </w:rPr>
      </w:pPr>
    </w:p>
    <w:tbl>
      <w:tblPr>
        <w:tblW w:w="8972"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3741"/>
        <w:gridCol w:w="4252"/>
      </w:tblGrid>
      <w:tr w:rsidR="0029746A" w:rsidRPr="00FA01BB" w14:paraId="1DEE9CB0" w14:textId="77777777" w:rsidTr="00DF1F81">
        <w:trPr>
          <w:trHeight w:val="372"/>
        </w:trPr>
        <w:tc>
          <w:tcPr>
            <w:tcW w:w="979" w:type="dxa"/>
            <w:tcBorders>
              <w:top w:val="single" w:sz="4" w:space="0" w:color="auto"/>
              <w:left w:val="single" w:sz="4" w:space="0" w:color="auto"/>
              <w:bottom w:val="single" w:sz="4" w:space="0" w:color="auto"/>
              <w:right w:val="single" w:sz="4" w:space="0" w:color="auto"/>
            </w:tcBorders>
            <w:hideMark/>
          </w:tcPr>
          <w:p w14:paraId="0255EB27" w14:textId="77777777" w:rsidR="0029746A" w:rsidRPr="00FA01BB" w:rsidRDefault="0029746A" w:rsidP="00DF1F81">
            <w:pPr>
              <w:spacing w:before="120" w:after="120" w:line="240" w:lineRule="auto"/>
              <w:jc w:val="center"/>
              <w:rPr>
                <w:rFonts w:eastAsia="Times New Roman" w:cs="Arial"/>
                <w:kern w:val="0"/>
                <w:szCs w:val="24"/>
                <w:lang w:eastAsia="lv-LV"/>
                <w14:ligatures w14:val="none"/>
              </w:rPr>
            </w:pPr>
            <w:proofErr w:type="spellStart"/>
            <w:r w:rsidRPr="00FA01BB">
              <w:rPr>
                <w:rFonts w:eastAsia="Times New Roman" w:cs="Arial"/>
                <w:kern w:val="0"/>
                <w:szCs w:val="24"/>
                <w:lang w:eastAsia="lv-LV"/>
                <w14:ligatures w14:val="none"/>
              </w:rPr>
              <w:t>Nr.p.k</w:t>
            </w:r>
            <w:proofErr w:type="spellEnd"/>
            <w:r w:rsidRPr="00FA01BB">
              <w:rPr>
                <w:rFonts w:eastAsia="Times New Roman" w:cs="Arial"/>
                <w:kern w:val="0"/>
                <w:szCs w:val="24"/>
                <w:lang w:eastAsia="lv-LV"/>
                <w14:ligatures w14:val="none"/>
              </w:rPr>
              <w:t>.</w:t>
            </w:r>
          </w:p>
        </w:tc>
        <w:tc>
          <w:tcPr>
            <w:tcW w:w="3741" w:type="dxa"/>
            <w:tcBorders>
              <w:top w:val="single" w:sz="4" w:space="0" w:color="auto"/>
              <w:left w:val="single" w:sz="4" w:space="0" w:color="auto"/>
              <w:bottom w:val="single" w:sz="4" w:space="0" w:color="auto"/>
              <w:right w:val="single" w:sz="4" w:space="0" w:color="auto"/>
            </w:tcBorders>
            <w:hideMark/>
          </w:tcPr>
          <w:p w14:paraId="352ADE22" w14:textId="77777777" w:rsidR="0029746A" w:rsidRPr="00FA01BB" w:rsidRDefault="0029746A" w:rsidP="00DF1F81">
            <w:pPr>
              <w:spacing w:before="120" w:after="120" w:line="240" w:lineRule="auto"/>
              <w:jc w:val="center"/>
              <w:rPr>
                <w:rFonts w:eastAsia="Times New Roman" w:cs="Arial"/>
                <w:kern w:val="0"/>
                <w:szCs w:val="24"/>
                <w:lang w:eastAsia="lv-LV"/>
                <w14:ligatures w14:val="none"/>
              </w:rPr>
            </w:pPr>
            <w:r w:rsidRPr="00FA01BB">
              <w:rPr>
                <w:rFonts w:eastAsia="Times New Roman" w:cs="Arial"/>
                <w:kern w:val="0"/>
                <w:szCs w:val="24"/>
                <w:lang w:eastAsia="lv-LV"/>
                <w14:ligatures w14:val="none"/>
              </w:rPr>
              <w:t>Amats</w:t>
            </w:r>
          </w:p>
        </w:tc>
        <w:tc>
          <w:tcPr>
            <w:tcW w:w="4252" w:type="dxa"/>
            <w:tcBorders>
              <w:top w:val="single" w:sz="4" w:space="0" w:color="auto"/>
              <w:left w:val="single" w:sz="4" w:space="0" w:color="auto"/>
              <w:bottom w:val="single" w:sz="4" w:space="0" w:color="auto"/>
              <w:right w:val="single" w:sz="4" w:space="0" w:color="auto"/>
            </w:tcBorders>
            <w:hideMark/>
          </w:tcPr>
          <w:p w14:paraId="48988336" w14:textId="77777777" w:rsidR="0029746A" w:rsidRPr="00FA01BB" w:rsidRDefault="0029746A" w:rsidP="00DF1F81">
            <w:pPr>
              <w:spacing w:before="120" w:after="120" w:line="240" w:lineRule="auto"/>
              <w:jc w:val="center"/>
              <w:rPr>
                <w:rFonts w:eastAsia="Times New Roman" w:cs="Arial"/>
                <w:kern w:val="0"/>
                <w:szCs w:val="24"/>
                <w:lang w:eastAsia="lv-LV"/>
                <w14:ligatures w14:val="none"/>
              </w:rPr>
            </w:pPr>
            <w:r w:rsidRPr="00FA01BB">
              <w:rPr>
                <w:rFonts w:eastAsia="Times New Roman" w:cs="Arial"/>
                <w:kern w:val="0"/>
                <w:szCs w:val="24"/>
                <w:lang w:eastAsia="lv-LV"/>
                <w14:ligatures w14:val="none"/>
              </w:rPr>
              <w:t>Specialitāte</w:t>
            </w:r>
          </w:p>
        </w:tc>
      </w:tr>
      <w:tr w:rsidR="0029746A" w:rsidRPr="00FA01BB" w14:paraId="355CE4A2" w14:textId="77777777" w:rsidTr="00DF1F81">
        <w:trPr>
          <w:trHeight w:val="372"/>
        </w:trPr>
        <w:tc>
          <w:tcPr>
            <w:tcW w:w="979" w:type="dxa"/>
            <w:tcBorders>
              <w:top w:val="single" w:sz="4" w:space="0" w:color="auto"/>
              <w:left w:val="single" w:sz="4" w:space="0" w:color="auto"/>
              <w:bottom w:val="single" w:sz="4" w:space="0" w:color="auto"/>
              <w:right w:val="single" w:sz="4" w:space="0" w:color="auto"/>
            </w:tcBorders>
          </w:tcPr>
          <w:p w14:paraId="65FDDF41" w14:textId="77777777" w:rsidR="0029746A" w:rsidRPr="00FA01BB" w:rsidRDefault="0029746A" w:rsidP="00DF1F81">
            <w:pPr>
              <w:spacing w:before="120" w:after="120" w:line="240" w:lineRule="auto"/>
              <w:jc w:val="center"/>
              <w:rPr>
                <w:rFonts w:eastAsia="Times New Roman" w:cs="Arial"/>
                <w:kern w:val="0"/>
                <w:szCs w:val="24"/>
                <w:lang w:eastAsia="lv-LV"/>
                <w14:ligatures w14:val="none"/>
              </w:rPr>
            </w:pPr>
          </w:p>
        </w:tc>
        <w:tc>
          <w:tcPr>
            <w:tcW w:w="7993" w:type="dxa"/>
            <w:gridSpan w:val="2"/>
            <w:tcBorders>
              <w:top w:val="single" w:sz="4" w:space="0" w:color="auto"/>
              <w:left w:val="single" w:sz="4" w:space="0" w:color="auto"/>
              <w:bottom w:val="single" w:sz="4" w:space="0" w:color="auto"/>
              <w:right w:val="single" w:sz="4" w:space="0" w:color="auto"/>
            </w:tcBorders>
          </w:tcPr>
          <w:p w14:paraId="576AC037" w14:textId="77777777" w:rsidR="0029746A" w:rsidRPr="00FA01BB" w:rsidRDefault="0029746A" w:rsidP="00DF1F81">
            <w:pPr>
              <w:spacing w:before="120" w:after="120" w:line="240" w:lineRule="auto"/>
              <w:jc w:val="center"/>
              <w:rPr>
                <w:rFonts w:eastAsia="Times New Roman" w:cs="Arial"/>
                <w:kern w:val="0"/>
                <w:szCs w:val="24"/>
                <w:lang w:eastAsia="lv-LV"/>
                <w14:ligatures w14:val="none"/>
              </w:rPr>
            </w:pPr>
            <w:r w:rsidRPr="00FA01BB">
              <w:rPr>
                <w:rFonts w:eastAsia="Times New Roman" w:cs="Arial"/>
                <w:kern w:val="0"/>
                <w:szCs w:val="24"/>
                <w:lang w:eastAsia="lv-LV"/>
                <w14:ligatures w14:val="none"/>
              </w:rPr>
              <w:t>Brigāde Nr.1</w:t>
            </w:r>
          </w:p>
        </w:tc>
      </w:tr>
      <w:tr w:rsidR="0029746A" w:rsidRPr="00FA01BB" w14:paraId="0CA5DB3F" w14:textId="77777777" w:rsidTr="00DF1F81">
        <w:tc>
          <w:tcPr>
            <w:tcW w:w="979" w:type="dxa"/>
            <w:tcBorders>
              <w:top w:val="single" w:sz="4" w:space="0" w:color="auto"/>
              <w:left w:val="single" w:sz="4" w:space="0" w:color="auto"/>
              <w:bottom w:val="single" w:sz="4" w:space="0" w:color="auto"/>
              <w:right w:val="single" w:sz="4" w:space="0" w:color="auto"/>
            </w:tcBorders>
          </w:tcPr>
          <w:p w14:paraId="47BBEED9"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3741" w:type="dxa"/>
            <w:tcBorders>
              <w:top w:val="single" w:sz="4" w:space="0" w:color="auto"/>
              <w:left w:val="single" w:sz="4" w:space="0" w:color="auto"/>
              <w:bottom w:val="single" w:sz="4" w:space="0" w:color="auto"/>
              <w:right w:val="single" w:sz="4" w:space="0" w:color="auto"/>
            </w:tcBorders>
          </w:tcPr>
          <w:p w14:paraId="0FC6C610"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4252" w:type="dxa"/>
            <w:tcBorders>
              <w:top w:val="single" w:sz="4" w:space="0" w:color="auto"/>
              <w:left w:val="single" w:sz="4" w:space="0" w:color="auto"/>
              <w:bottom w:val="single" w:sz="4" w:space="0" w:color="auto"/>
              <w:right w:val="single" w:sz="4" w:space="0" w:color="auto"/>
            </w:tcBorders>
          </w:tcPr>
          <w:p w14:paraId="57A91560"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r>
      <w:tr w:rsidR="0029746A" w:rsidRPr="00FA01BB" w14:paraId="0F972EEE" w14:textId="77777777" w:rsidTr="00DF1F81">
        <w:tc>
          <w:tcPr>
            <w:tcW w:w="979" w:type="dxa"/>
            <w:tcBorders>
              <w:top w:val="single" w:sz="4" w:space="0" w:color="auto"/>
              <w:left w:val="single" w:sz="4" w:space="0" w:color="auto"/>
              <w:bottom w:val="single" w:sz="4" w:space="0" w:color="auto"/>
              <w:right w:val="single" w:sz="4" w:space="0" w:color="auto"/>
            </w:tcBorders>
          </w:tcPr>
          <w:p w14:paraId="51D8AB6B"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3741" w:type="dxa"/>
            <w:tcBorders>
              <w:top w:val="single" w:sz="4" w:space="0" w:color="auto"/>
              <w:left w:val="single" w:sz="4" w:space="0" w:color="auto"/>
              <w:bottom w:val="single" w:sz="4" w:space="0" w:color="auto"/>
              <w:right w:val="single" w:sz="4" w:space="0" w:color="auto"/>
            </w:tcBorders>
          </w:tcPr>
          <w:p w14:paraId="0035162B"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4252" w:type="dxa"/>
            <w:tcBorders>
              <w:top w:val="single" w:sz="4" w:space="0" w:color="auto"/>
              <w:left w:val="single" w:sz="4" w:space="0" w:color="auto"/>
              <w:bottom w:val="single" w:sz="4" w:space="0" w:color="auto"/>
              <w:right w:val="single" w:sz="4" w:space="0" w:color="auto"/>
            </w:tcBorders>
          </w:tcPr>
          <w:p w14:paraId="0FA0317D"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r>
      <w:tr w:rsidR="0029746A" w:rsidRPr="00FA01BB" w14:paraId="477CC809" w14:textId="77777777" w:rsidTr="00DF1F81">
        <w:tc>
          <w:tcPr>
            <w:tcW w:w="979" w:type="dxa"/>
            <w:tcBorders>
              <w:top w:val="single" w:sz="4" w:space="0" w:color="auto"/>
              <w:left w:val="single" w:sz="4" w:space="0" w:color="auto"/>
              <w:bottom w:val="single" w:sz="4" w:space="0" w:color="auto"/>
              <w:right w:val="single" w:sz="4" w:space="0" w:color="auto"/>
            </w:tcBorders>
          </w:tcPr>
          <w:p w14:paraId="35F009E1"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3741" w:type="dxa"/>
            <w:tcBorders>
              <w:top w:val="single" w:sz="4" w:space="0" w:color="auto"/>
              <w:left w:val="single" w:sz="4" w:space="0" w:color="auto"/>
              <w:bottom w:val="single" w:sz="4" w:space="0" w:color="auto"/>
              <w:right w:val="single" w:sz="4" w:space="0" w:color="auto"/>
            </w:tcBorders>
          </w:tcPr>
          <w:p w14:paraId="54B7C938"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4252" w:type="dxa"/>
            <w:tcBorders>
              <w:top w:val="single" w:sz="4" w:space="0" w:color="auto"/>
              <w:left w:val="single" w:sz="4" w:space="0" w:color="auto"/>
              <w:bottom w:val="single" w:sz="4" w:space="0" w:color="auto"/>
              <w:right w:val="single" w:sz="4" w:space="0" w:color="auto"/>
            </w:tcBorders>
          </w:tcPr>
          <w:p w14:paraId="29AF5C83"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r>
      <w:tr w:rsidR="0029746A" w:rsidRPr="00FA01BB" w14:paraId="522E6BCA" w14:textId="77777777" w:rsidTr="00DF1F81">
        <w:trPr>
          <w:trHeight w:val="441"/>
        </w:trPr>
        <w:tc>
          <w:tcPr>
            <w:tcW w:w="979" w:type="dxa"/>
            <w:tcBorders>
              <w:top w:val="single" w:sz="4" w:space="0" w:color="auto"/>
              <w:left w:val="single" w:sz="4" w:space="0" w:color="auto"/>
              <w:bottom w:val="single" w:sz="4" w:space="0" w:color="auto"/>
              <w:right w:val="single" w:sz="4" w:space="0" w:color="auto"/>
            </w:tcBorders>
            <w:vAlign w:val="center"/>
          </w:tcPr>
          <w:p w14:paraId="1912CED3"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7993" w:type="dxa"/>
            <w:gridSpan w:val="2"/>
            <w:tcBorders>
              <w:top w:val="single" w:sz="4" w:space="0" w:color="auto"/>
              <w:left w:val="single" w:sz="4" w:space="0" w:color="auto"/>
              <w:bottom w:val="single" w:sz="4" w:space="0" w:color="auto"/>
              <w:right w:val="single" w:sz="4" w:space="0" w:color="auto"/>
            </w:tcBorders>
            <w:vAlign w:val="center"/>
          </w:tcPr>
          <w:p w14:paraId="0195280F" w14:textId="77777777" w:rsidR="0029746A" w:rsidRPr="00FA01BB" w:rsidRDefault="0029746A" w:rsidP="00DF1F81">
            <w:pPr>
              <w:spacing w:after="0" w:line="240" w:lineRule="auto"/>
              <w:jc w:val="center"/>
              <w:rPr>
                <w:rFonts w:eastAsia="Times New Roman" w:cs="Arial"/>
                <w:kern w:val="0"/>
                <w:szCs w:val="24"/>
                <w:lang w:eastAsia="lv-LV"/>
                <w14:ligatures w14:val="none"/>
              </w:rPr>
            </w:pPr>
            <w:r w:rsidRPr="00FA01BB">
              <w:rPr>
                <w:rFonts w:eastAsia="Times New Roman" w:cs="Arial"/>
                <w:kern w:val="0"/>
                <w:szCs w:val="24"/>
                <w:lang w:eastAsia="lv-LV"/>
                <w14:ligatures w14:val="none"/>
              </w:rPr>
              <w:t>Brigāde Nr.2</w:t>
            </w:r>
          </w:p>
        </w:tc>
      </w:tr>
      <w:tr w:rsidR="0029746A" w:rsidRPr="00FA01BB" w14:paraId="25075DEC" w14:textId="77777777" w:rsidTr="00DF1F81">
        <w:tc>
          <w:tcPr>
            <w:tcW w:w="979" w:type="dxa"/>
            <w:tcBorders>
              <w:top w:val="single" w:sz="4" w:space="0" w:color="auto"/>
              <w:left w:val="single" w:sz="4" w:space="0" w:color="auto"/>
              <w:bottom w:val="single" w:sz="4" w:space="0" w:color="auto"/>
              <w:right w:val="single" w:sz="4" w:space="0" w:color="auto"/>
            </w:tcBorders>
          </w:tcPr>
          <w:p w14:paraId="59EA01E5"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3741" w:type="dxa"/>
            <w:tcBorders>
              <w:top w:val="single" w:sz="4" w:space="0" w:color="auto"/>
              <w:left w:val="single" w:sz="4" w:space="0" w:color="auto"/>
              <w:bottom w:val="single" w:sz="4" w:space="0" w:color="auto"/>
              <w:right w:val="single" w:sz="4" w:space="0" w:color="auto"/>
            </w:tcBorders>
          </w:tcPr>
          <w:p w14:paraId="01578783"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4252" w:type="dxa"/>
            <w:tcBorders>
              <w:top w:val="single" w:sz="4" w:space="0" w:color="auto"/>
              <w:left w:val="single" w:sz="4" w:space="0" w:color="auto"/>
              <w:bottom w:val="single" w:sz="4" w:space="0" w:color="auto"/>
              <w:right w:val="single" w:sz="4" w:space="0" w:color="auto"/>
            </w:tcBorders>
          </w:tcPr>
          <w:p w14:paraId="15F64D7C"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r>
      <w:tr w:rsidR="0029746A" w:rsidRPr="00FA01BB" w14:paraId="54BEA712" w14:textId="77777777" w:rsidTr="00DF1F81">
        <w:tc>
          <w:tcPr>
            <w:tcW w:w="979" w:type="dxa"/>
            <w:tcBorders>
              <w:top w:val="single" w:sz="4" w:space="0" w:color="auto"/>
              <w:left w:val="single" w:sz="4" w:space="0" w:color="auto"/>
              <w:bottom w:val="single" w:sz="4" w:space="0" w:color="auto"/>
              <w:right w:val="single" w:sz="4" w:space="0" w:color="auto"/>
            </w:tcBorders>
          </w:tcPr>
          <w:p w14:paraId="26AAFDD7"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3741" w:type="dxa"/>
            <w:tcBorders>
              <w:top w:val="single" w:sz="4" w:space="0" w:color="auto"/>
              <w:left w:val="single" w:sz="4" w:space="0" w:color="auto"/>
              <w:bottom w:val="single" w:sz="4" w:space="0" w:color="auto"/>
              <w:right w:val="single" w:sz="4" w:space="0" w:color="auto"/>
            </w:tcBorders>
          </w:tcPr>
          <w:p w14:paraId="08D8EDCC"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4252" w:type="dxa"/>
            <w:tcBorders>
              <w:top w:val="single" w:sz="4" w:space="0" w:color="auto"/>
              <w:left w:val="single" w:sz="4" w:space="0" w:color="auto"/>
              <w:bottom w:val="single" w:sz="4" w:space="0" w:color="auto"/>
              <w:right w:val="single" w:sz="4" w:space="0" w:color="auto"/>
            </w:tcBorders>
          </w:tcPr>
          <w:p w14:paraId="05276E49"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r>
      <w:tr w:rsidR="0029746A" w:rsidRPr="00FA01BB" w14:paraId="630BA3B7" w14:textId="77777777" w:rsidTr="00DF1F81">
        <w:tc>
          <w:tcPr>
            <w:tcW w:w="979" w:type="dxa"/>
            <w:tcBorders>
              <w:top w:val="single" w:sz="4" w:space="0" w:color="auto"/>
              <w:left w:val="single" w:sz="4" w:space="0" w:color="auto"/>
              <w:bottom w:val="single" w:sz="4" w:space="0" w:color="auto"/>
              <w:right w:val="single" w:sz="4" w:space="0" w:color="auto"/>
            </w:tcBorders>
          </w:tcPr>
          <w:p w14:paraId="311C36BE"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3741" w:type="dxa"/>
            <w:tcBorders>
              <w:top w:val="single" w:sz="4" w:space="0" w:color="auto"/>
              <w:left w:val="single" w:sz="4" w:space="0" w:color="auto"/>
              <w:bottom w:val="single" w:sz="4" w:space="0" w:color="auto"/>
              <w:right w:val="single" w:sz="4" w:space="0" w:color="auto"/>
            </w:tcBorders>
          </w:tcPr>
          <w:p w14:paraId="226CE70D"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c>
          <w:tcPr>
            <w:tcW w:w="4252" w:type="dxa"/>
            <w:tcBorders>
              <w:top w:val="single" w:sz="4" w:space="0" w:color="auto"/>
              <w:left w:val="single" w:sz="4" w:space="0" w:color="auto"/>
              <w:bottom w:val="single" w:sz="4" w:space="0" w:color="auto"/>
              <w:right w:val="single" w:sz="4" w:space="0" w:color="auto"/>
            </w:tcBorders>
          </w:tcPr>
          <w:p w14:paraId="46E890E6" w14:textId="77777777" w:rsidR="0029746A" w:rsidRPr="00FA01BB" w:rsidRDefault="0029746A" w:rsidP="00DF1F81">
            <w:pPr>
              <w:spacing w:after="0" w:line="240" w:lineRule="auto"/>
              <w:jc w:val="center"/>
              <w:rPr>
                <w:rFonts w:eastAsia="Times New Roman" w:cs="Arial"/>
                <w:kern w:val="0"/>
                <w:szCs w:val="24"/>
                <w:lang w:eastAsia="lv-LV"/>
                <w14:ligatures w14:val="none"/>
              </w:rPr>
            </w:pPr>
          </w:p>
        </w:tc>
      </w:tr>
    </w:tbl>
    <w:p w14:paraId="50948D5A" w14:textId="77777777" w:rsidR="0029746A" w:rsidRPr="00AA04CB" w:rsidRDefault="0029746A" w:rsidP="0029746A">
      <w:pPr>
        <w:spacing w:after="0" w:line="240" w:lineRule="auto"/>
        <w:jc w:val="both"/>
        <w:rPr>
          <w:rFonts w:eastAsia="Times New Roman" w:cs="Arial"/>
          <w:kern w:val="0"/>
          <w:szCs w:val="24"/>
          <w14:ligatures w14:val="none"/>
        </w:rPr>
      </w:pPr>
    </w:p>
    <w:p w14:paraId="6DFFA8C8" w14:textId="77777777" w:rsidR="0029746A" w:rsidRPr="00AA04CB" w:rsidRDefault="0029746A" w:rsidP="0029746A">
      <w:pPr>
        <w:spacing w:after="0" w:line="240" w:lineRule="auto"/>
        <w:jc w:val="both"/>
        <w:rPr>
          <w:rFonts w:eastAsia="Times New Roman" w:cs="Arial"/>
          <w:kern w:val="0"/>
          <w:szCs w:val="24"/>
          <w14:ligatures w14:val="none"/>
        </w:rPr>
      </w:pPr>
    </w:p>
    <w:p w14:paraId="03FB00DD" w14:textId="77777777" w:rsidR="0029746A" w:rsidRPr="00AA04CB" w:rsidRDefault="0029746A" w:rsidP="0029746A">
      <w:pPr>
        <w:spacing w:after="0" w:line="240" w:lineRule="auto"/>
        <w:jc w:val="both"/>
        <w:rPr>
          <w:rFonts w:eastAsia="Times New Roman" w:cs="Arial"/>
          <w:kern w:val="0"/>
          <w:szCs w:val="24"/>
          <w14:ligatures w14:val="none"/>
        </w:rPr>
      </w:pPr>
    </w:p>
    <w:p w14:paraId="4F5CC9AB" w14:textId="77777777" w:rsidR="0029746A" w:rsidRPr="00AA04CB" w:rsidRDefault="0029746A" w:rsidP="0029746A">
      <w:pPr>
        <w:spacing w:after="0" w:line="240" w:lineRule="auto"/>
        <w:jc w:val="both"/>
        <w:rPr>
          <w:rFonts w:eastAsia="Times New Roman" w:cs="Arial"/>
          <w:kern w:val="0"/>
          <w:szCs w:val="24"/>
          <w14:ligatures w14:val="none"/>
        </w:rPr>
      </w:pPr>
    </w:p>
    <w:p w14:paraId="35B1857B" w14:textId="77777777" w:rsidR="0029746A" w:rsidRPr="00AA04CB" w:rsidRDefault="0029746A" w:rsidP="0029746A">
      <w:pPr>
        <w:spacing w:after="0" w:line="240" w:lineRule="auto"/>
        <w:jc w:val="both"/>
        <w:rPr>
          <w:rFonts w:eastAsia="Times New Roman" w:cs="Arial"/>
          <w:kern w:val="0"/>
          <w:szCs w:val="24"/>
          <w14:ligatures w14:val="none"/>
        </w:rPr>
      </w:pPr>
    </w:p>
    <w:p w14:paraId="765A89C9" w14:textId="77777777" w:rsidR="0029746A" w:rsidRPr="00AA04CB" w:rsidRDefault="0029746A" w:rsidP="0029746A">
      <w:pPr>
        <w:spacing w:after="0" w:line="240" w:lineRule="auto"/>
        <w:jc w:val="both"/>
        <w:rPr>
          <w:rFonts w:eastAsia="Times New Roman" w:cs="Arial"/>
          <w:kern w:val="0"/>
          <w:szCs w:val="24"/>
          <w14:ligatures w14:val="none"/>
        </w:rPr>
      </w:pPr>
    </w:p>
    <w:p w14:paraId="0A64D683" w14:textId="77777777" w:rsidR="0029746A" w:rsidRPr="00AA04CB" w:rsidRDefault="0029746A" w:rsidP="0029746A">
      <w:pPr>
        <w:spacing w:after="0" w:line="240" w:lineRule="auto"/>
        <w:jc w:val="both"/>
        <w:rPr>
          <w:rFonts w:eastAsia="Times New Roman" w:cs="Arial"/>
          <w:kern w:val="0"/>
          <w:szCs w:val="24"/>
          <w14:ligatures w14:val="none"/>
        </w:rPr>
      </w:pPr>
    </w:p>
    <w:p w14:paraId="5986280B" w14:textId="77777777" w:rsidR="0029746A" w:rsidRPr="00AA04CB" w:rsidRDefault="0029746A" w:rsidP="0029746A">
      <w:pPr>
        <w:spacing w:after="0" w:line="240" w:lineRule="auto"/>
        <w:jc w:val="both"/>
        <w:rPr>
          <w:rFonts w:eastAsia="Times New Roman" w:cs="Arial"/>
          <w:kern w:val="0"/>
          <w:szCs w:val="24"/>
          <w14:ligatures w14:val="none"/>
        </w:rPr>
      </w:pPr>
    </w:p>
    <w:p w14:paraId="0ABB20A4" w14:textId="77777777" w:rsidR="0029746A" w:rsidRPr="00AA04CB" w:rsidRDefault="0029746A" w:rsidP="0029746A">
      <w:pPr>
        <w:spacing w:after="0" w:line="240" w:lineRule="auto"/>
        <w:jc w:val="both"/>
        <w:rPr>
          <w:rFonts w:eastAsia="Times New Roman" w:cs="Arial"/>
          <w:kern w:val="0"/>
          <w:szCs w:val="24"/>
          <w14:ligatures w14:val="none"/>
        </w:rPr>
      </w:pPr>
    </w:p>
    <w:p w14:paraId="47DFE39B" w14:textId="77777777" w:rsidR="0029746A" w:rsidRPr="00357F77" w:rsidRDefault="0029746A" w:rsidP="0029746A">
      <w:pPr>
        <w:keepNext/>
        <w:spacing w:line="264" w:lineRule="auto"/>
        <w:ind w:left="357"/>
        <w:jc w:val="right"/>
        <w:rPr>
          <w:rFonts w:cs="Arial"/>
          <w:color w:val="000000" w:themeColor="text1"/>
          <w:sz w:val="22"/>
        </w:rPr>
      </w:pPr>
      <w:r w:rsidRPr="00357F77">
        <w:rPr>
          <w:rFonts w:cs="Arial"/>
          <w:color w:val="000000" w:themeColor="text1"/>
          <w:sz w:val="22"/>
        </w:rPr>
        <w:t>__________________________</w:t>
      </w:r>
    </w:p>
    <w:p w14:paraId="732B9BB4" w14:textId="77777777" w:rsidR="0029746A" w:rsidRPr="00357F77" w:rsidRDefault="0029746A" w:rsidP="0029746A">
      <w:pPr>
        <w:keepNext/>
        <w:spacing w:line="264" w:lineRule="auto"/>
        <w:jc w:val="right"/>
        <w:rPr>
          <w:rFonts w:cs="Arial"/>
          <w:color w:val="000000" w:themeColor="text1"/>
          <w:sz w:val="18"/>
          <w:szCs w:val="18"/>
        </w:rPr>
      </w:pPr>
      <w:r w:rsidRPr="00357F77">
        <w:rPr>
          <w:rFonts w:cs="Arial"/>
          <w:i/>
          <w:color w:val="000000" w:themeColor="text1"/>
          <w:sz w:val="18"/>
          <w:szCs w:val="18"/>
        </w:rPr>
        <w:t>(pilnvarotās personas paraksts vai</w:t>
      </w:r>
      <w:r w:rsidRPr="00357F77">
        <w:rPr>
          <w:rFonts w:cs="Arial"/>
          <w:i/>
          <w:color w:val="000000" w:themeColor="text1"/>
          <w:sz w:val="18"/>
          <w:szCs w:val="18"/>
        </w:rPr>
        <w:br/>
      </w:r>
      <w:r w:rsidRPr="00357F77">
        <w:rPr>
          <w:rFonts w:eastAsia="Calibri" w:cs="Arial"/>
          <w:i/>
          <w:iCs/>
          <w:color w:val="000000" w:themeColor="text1"/>
          <w:sz w:val="18"/>
          <w:szCs w:val="18"/>
          <w:lang w:eastAsia="fr-FR"/>
        </w:rPr>
        <w:t>Dokumenta datums: elektroniskā paraksta un tā laika zīmoga datums)</w:t>
      </w:r>
    </w:p>
    <w:p w14:paraId="6B0145E5" w14:textId="77777777" w:rsidR="0029746A" w:rsidRDefault="0029746A" w:rsidP="0029746A">
      <w:pPr>
        <w:spacing w:after="0" w:line="240" w:lineRule="auto"/>
        <w:jc w:val="both"/>
        <w:rPr>
          <w:rFonts w:eastAsia="Times New Roman" w:cs="Arial"/>
          <w:kern w:val="0"/>
          <w:szCs w:val="24"/>
          <w14:ligatures w14:val="none"/>
        </w:rPr>
      </w:pPr>
    </w:p>
    <w:p w14:paraId="2AE3459F" w14:textId="77777777" w:rsidR="0029746A" w:rsidRDefault="0029746A" w:rsidP="0029746A">
      <w:pPr>
        <w:spacing w:after="0" w:line="240" w:lineRule="auto"/>
        <w:jc w:val="both"/>
        <w:rPr>
          <w:rFonts w:eastAsia="Times New Roman" w:cs="Arial"/>
          <w:kern w:val="0"/>
          <w:szCs w:val="24"/>
          <w14:ligatures w14:val="none"/>
        </w:rPr>
      </w:pPr>
    </w:p>
    <w:p w14:paraId="6BF2C019" w14:textId="77777777" w:rsidR="0029746A" w:rsidRDefault="0029746A" w:rsidP="0029746A">
      <w:pPr>
        <w:spacing w:after="0" w:line="240" w:lineRule="auto"/>
        <w:jc w:val="both"/>
        <w:rPr>
          <w:rFonts w:eastAsia="Times New Roman" w:cs="Arial"/>
          <w:kern w:val="0"/>
          <w:szCs w:val="24"/>
          <w14:ligatures w14:val="none"/>
        </w:rPr>
      </w:pPr>
    </w:p>
    <w:p w14:paraId="5AC06908" w14:textId="77777777" w:rsidR="0029746A" w:rsidRDefault="0029746A" w:rsidP="0029746A">
      <w:pPr>
        <w:spacing w:after="0" w:line="240" w:lineRule="auto"/>
        <w:jc w:val="both"/>
        <w:rPr>
          <w:rFonts w:eastAsia="Times New Roman" w:cs="Arial"/>
          <w:kern w:val="0"/>
          <w:szCs w:val="24"/>
          <w14:ligatures w14:val="none"/>
        </w:rPr>
      </w:pPr>
    </w:p>
    <w:p w14:paraId="228A2BC1" w14:textId="77777777" w:rsidR="0029746A" w:rsidRDefault="0029746A" w:rsidP="0029746A">
      <w:pPr>
        <w:spacing w:after="0" w:line="240" w:lineRule="auto"/>
        <w:jc w:val="both"/>
        <w:rPr>
          <w:rFonts w:eastAsia="Times New Roman" w:cs="Arial"/>
          <w:kern w:val="0"/>
          <w:szCs w:val="24"/>
          <w14:ligatures w14:val="none"/>
        </w:rPr>
      </w:pPr>
    </w:p>
    <w:p w14:paraId="29BD4868" w14:textId="77777777" w:rsidR="0029746A" w:rsidRDefault="0029746A" w:rsidP="0029746A">
      <w:pPr>
        <w:spacing w:after="0" w:line="240" w:lineRule="auto"/>
        <w:jc w:val="both"/>
        <w:rPr>
          <w:rFonts w:eastAsia="Times New Roman" w:cs="Arial"/>
          <w:kern w:val="0"/>
          <w:szCs w:val="24"/>
          <w14:ligatures w14:val="none"/>
        </w:rPr>
      </w:pPr>
    </w:p>
    <w:p w14:paraId="5D8F8796" w14:textId="77777777" w:rsidR="0029746A" w:rsidRDefault="0029746A" w:rsidP="0029746A">
      <w:pPr>
        <w:spacing w:after="0" w:line="240" w:lineRule="auto"/>
        <w:jc w:val="both"/>
        <w:rPr>
          <w:rFonts w:eastAsia="Times New Roman" w:cs="Arial"/>
          <w:kern w:val="0"/>
          <w:szCs w:val="24"/>
          <w14:ligatures w14:val="none"/>
        </w:rPr>
      </w:pPr>
    </w:p>
    <w:p w14:paraId="66515C1B" w14:textId="77777777" w:rsidR="0029746A" w:rsidRDefault="0029746A" w:rsidP="0029746A">
      <w:pPr>
        <w:spacing w:after="0" w:line="240" w:lineRule="auto"/>
        <w:jc w:val="both"/>
        <w:rPr>
          <w:rFonts w:eastAsia="Times New Roman" w:cs="Arial"/>
          <w:kern w:val="0"/>
          <w:szCs w:val="24"/>
          <w14:ligatures w14:val="none"/>
        </w:rPr>
      </w:pPr>
    </w:p>
    <w:p w14:paraId="5A47771C" w14:textId="77777777" w:rsidR="0029746A" w:rsidRDefault="0029746A" w:rsidP="0029746A">
      <w:pPr>
        <w:spacing w:after="0" w:line="240" w:lineRule="auto"/>
        <w:jc w:val="both"/>
        <w:rPr>
          <w:rFonts w:eastAsia="Times New Roman" w:cs="Arial"/>
          <w:kern w:val="0"/>
          <w:szCs w:val="24"/>
          <w14:ligatures w14:val="none"/>
        </w:rPr>
      </w:pPr>
    </w:p>
    <w:p w14:paraId="02B15E51" w14:textId="77777777" w:rsidR="0029746A" w:rsidRDefault="0029746A" w:rsidP="0029746A">
      <w:pPr>
        <w:spacing w:after="0" w:line="240" w:lineRule="auto"/>
        <w:jc w:val="both"/>
        <w:rPr>
          <w:rFonts w:eastAsia="Times New Roman" w:cs="Arial"/>
          <w:kern w:val="0"/>
          <w:szCs w:val="24"/>
          <w14:ligatures w14:val="none"/>
        </w:rPr>
      </w:pPr>
    </w:p>
    <w:p w14:paraId="697C078A" w14:textId="77777777" w:rsidR="0029746A" w:rsidRDefault="0029746A" w:rsidP="0029746A">
      <w:pPr>
        <w:spacing w:after="0" w:line="240" w:lineRule="auto"/>
        <w:jc w:val="both"/>
        <w:rPr>
          <w:rFonts w:eastAsia="Times New Roman" w:cs="Arial"/>
          <w:kern w:val="0"/>
          <w:szCs w:val="24"/>
          <w14:ligatures w14:val="none"/>
        </w:rPr>
      </w:pPr>
    </w:p>
    <w:p w14:paraId="563A293A" w14:textId="77777777" w:rsidR="0029746A" w:rsidRDefault="0029746A" w:rsidP="0029746A">
      <w:pPr>
        <w:spacing w:after="0" w:line="240" w:lineRule="auto"/>
        <w:jc w:val="both"/>
        <w:rPr>
          <w:rFonts w:eastAsia="Times New Roman" w:cs="Arial"/>
          <w:kern w:val="0"/>
          <w:szCs w:val="24"/>
          <w14:ligatures w14:val="none"/>
        </w:rPr>
      </w:pPr>
    </w:p>
    <w:p w14:paraId="104C7CBA" w14:textId="77777777" w:rsidR="0029746A" w:rsidRDefault="0029746A" w:rsidP="0029746A">
      <w:pPr>
        <w:spacing w:after="0" w:line="240" w:lineRule="auto"/>
        <w:jc w:val="both"/>
        <w:rPr>
          <w:rFonts w:eastAsia="Times New Roman" w:cs="Arial"/>
          <w:kern w:val="0"/>
          <w:szCs w:val="24"/>
          <w14:ligatures w14:val="none"/>
        </w:rPr>
      </w:pPr>
    </w:p>
    <w:p w14:paraId="61599933" w14:textId="77777777" w:rsidR="0029746A" w:rsidRDefault="0029746A" w:rsidP="0029746A">
      <w:pPr>
        <w:spacing w:after="0" w:line="240" w:lineRule="auto"/>
        <w:jc w:val="both"/>
        <w:rPr>
          <w:rFonts w:eastAsia="Times New Roman" w:cs="Arial"/>
          <w:kern w:val="0"/>
          <w:szCs w:val="24"/>
          <w14:ligatures w14:val="none"/>
        </w:rPr>
      </w:pPr>
    </w:p>
    <w:p w14:paraId="45572B1E" w14:textId="77777777" w:rsidR="0029746A" w:rsidRPr="00AA04CB" w:rsidRDefault="0029746A" w:rsidP="0029746A">
      <w:pPr>
        <w:spacing w:after="0" w:line="240" w:lineRule="auto"/>
        <w:jc w:val="both"/>
        <w:rPr>
          <w:rFonts w:eastAsia="Times New Roman" w:cs="Arial"/>
          <w:kern w:val="0"/>
          <w:szCs w:val="24"/>
          <w14:ligatures w14:val="none"/>
        </w:rPr>
      </w:pPr>
    </w:p>
    <w:p w14:paraId="3C1E05D3" w14:textId="77777777" w:rsidR="0029746A" w:rsidRPr="00AA04CB" w:rsidRDefault="0029746A" w:rsidP="0029746A">
      <w:pPr>
        <w:spacing w:before="68" w:after="68" w:line="240" w:lineRule="auto"/>
        <w:ind w:firstLine="340"/>
        <w:jc w:val="both"/>
        <w:rPr>
          <w:rFonts w:eastAsia="Times New Roman" w:cs="Arial"/>
          <w:kern w:val="0"/>
          <w:szCs w:val="24"/>
          <w:lang w:eastAsia="lv-LV"/>
          <w14:ligatures w14:val="none"/>
        </w:rPr>
      </w:pPr>
      <w:bookmarkStart w:id="11" w:name="_Hlk161304395"/>
    </w:p>
    <w:p w14:paraId="66D24704" w14:textId="77777777" w:rsidR="0029746A" w:rsidRPr="00AA04CB" w:rsidRDefault="0029746A" w:rsidP="0029746A">
      <w:pPr>
        <w:spacing w:after="0" w:line="240" w:lineRule="auto"/>
        <w:jc w:val="right"/>
        <w:rPr>
          <w:rFonts w:eastAsia="Times New Roman" w:cs="Arial"/>
          <w:kern w:val="0"/>
          <w:sz w:val="22"/>
          <w:lang w:eastAsia="lv-LV"/>
          <w14:ligatures w14:val="none"/>
        </w:rPr>
      </w:pPr>
      <w:r w:rsidRPr="00AA04CB">
        <w:rPr>
          <w:rFonts w:eastAsia="Times New Roman" w:cs="Arial"/>
          <w:kern w:val="0"/>
          <w:sz w:val="22"/>
          <w:lang w:eastAsia="lv-LV"/>
          <w14:ligatures w14:val="none"/>
        </w:rPr>
        <w:t xml:space="preserve">Tehniskā uzdevuma </w:t>
      </w:r>
      <w:r>
        <w:rPr>
          <w:rFonts w:eastAsia="Times New Roman" w:cs="Arial"/>
          <w:kern w:val="0"/>
          <w:sz w:val="22"/>
          <w:lang w:eastAsia="lv-LV"/>
          <w14:ligatures w14:val="none"/>
        </w:rPr>
        <w:t>3</w:t>
      </w:r>
      <w:r w:rsidRPr="00AA04CB">
        <w:rPr>
          <w:rFonts w:eastAsia="Times New Roman" w:cs="Arial"/>
          <w:kern w:val="0"/>
          <w:sz w:val="22"/>
          <w:lang w:eastAsia="lv-LV"/>
          <w14:ligatures w14:val="none"/>
        </w:rPr>
        <w:t>.pielikums</w:t>
      </w:r>
    </w:p>
    <w:p w14:paraId="2BFB5CB7" w14:textId="77777777" w:rsidR="0029746A" w:rsidRDefault="0029746A" w:rsidP="0029746A">
      <w:pPr>
        <w:tabs>
          <w:tab w:val="left" w:pos="510"/>
        </w:tabs>
        <w:spacing w:after="0" w:line="240" w:lineRule="auto"/>
        <w:jc w:val="center"/>
        <w:rPr>
          <w:rFonts w:eastAsia="Times New Roman" w:cs="Arial"/>
          <w:b/>
          <w:kern w:val="0"/>
          <w:szCs w:val="24"/>
          <w14:ligatures w14:val="none"/>
        </w:rPr>
      </w:pPr>
    </w:p>
    <w:p w14:paraId="6520A069" w14:textId="77777777" w:rsidR="0029746A" w:rsidRDefault="0029746A" w:rsidP="0029746A">
      <w:pPr>
        <w:tabs>
          <w:tab w:val="left" w:pos="510"/>
        </w:tabs>
        <w:spacing w:after="0" w:line="240" w:lineRule="auto"/>
        <w:jc w:val="center"/>
        <w:rPr>
          <w:rFonts w:eastAsia="Times New Roman" w:cs="Arial"/>
          <w:b/>
          <w:kern w:val="0"/>
          <w:szCs w:val="24"/>
          <w14:ligatures w14:val="none"/>
        </w:rPr>
      </w:pPr>
    </w:p>
    <w:p w14:paraId="2FB6C45F" w14:textId="77777777" w:rsidR="0029746A" w:rsidRDefault="0029746A" w:rsidP="0029746A">
      <w:pPr>
        <w:tabs>
          <w:tab w:val="left" w:pos="510"/>
        </w:tabs>
        <w:spacing w:after="0" w:line="240" w:lineRule="auto"/>
        <w:jc w:val="center"/>
        <w:rPr>
          <w:rFonts w:eastAsia="Times New Roman" w:cs="Arial"/>
          <w:b/>
          <w:kern w:val="0"/>
          <w:szCs w:val="24"/>
          <w14:ligatures w14:val="none"/>
        </w:rPr>
      </w:pPr>
    </w:p>
    <w:p w14:paraId="11983D64" w14:textId="77777777" w:rsidR="0029746A" w:rsidRDefault="0029746A" w:rsidP="0029746A">
      <w:pPr>
        <w:tabs>
          <w:tab w:val="left" w:pos="510"/>
        </w:tabs>
        <w:spacing w:after="0" w:line="240" w:lineRule="auto"/>
        <w:jc w:val="center"/>
        <w:rPr>
          <w:rFonts w:eastAsia="Times New Roman" w:cs="Arial"/>
          <w:b/>
          <w:kern w:val="0"/>
          <w:szCs w:val="24"/>
          <w14:ligatures w14:val="none"/>
        </w:rPr>
      </w:pPr>
    </w:p>
    <w:p w14:paraId="1877E6BE" w14:textId="77777777" w:rsidR="0029746A" w:rsidRDefault="0029746A" w:rsidP="0029746A">
      <w:pPr>
        <w:tabs>
          <w:tab w:val="left" w:pos="510"/>
        </w:tabs>
        <w:spacing w:after="0" w:line="240" w:lineRule="auto"/>
        <w:jc w:val="center"/>
        <w:rPr>
          <w:rFonts w:eastAsia="Times New Roman" w:cs="Arial"/>
          <w:b/>
          <w:kern w:val="0"/>
          <w:szCs w:val="24"/>
          <w14:ligatures w14:val="none"/>
        </w:rPr>
      </w:pPr>
    </w:p>
    <w:p w14:paraId="4ADBD074" w14:textId="77777777" w:rsidR="0029746A" w:rsidRPr="00AA04CB" w:rsidRDefault="0029746A" w:rsidP="0029746A">
      <w:pPr>
        <w:tabs>
          <w:tab w:val="left" w:pos="510"/>
        </w:tabs>
        <w:spacing w:after="0" w:line="240" w:lineRule="auto"/>
        <w:jc w:val="center"/>
        <w:rPr>
          <w:rFonts w:eastAsia="Times New Roman" w:cs="Times New Roman"/>
          <w:b/>
          <w:kern w:val="0"/>
          <w:szCs w:val="24"/>
          <w14:ligatures w14:val="none"/>
        </w:rPr>
      </w:pPr>
      <w:r w:rsidRPr="00AA04CB">
        <w:rPr>
          <w:rFonts w:eastAsia="Times New Roman" w:cs="Arial"/>
          <w:b/>
          <w:kern w:val="0"/>
          <w:szCs w:val="24"/>
          <w14:ligatures w14:val="none"/>
        </w:rPr>
        <w:t>Apliecinājums par gatavību tehniskā aprīkojuma un iekārtu skatei</w:t>
      </w:r>
    </w:p>
    <w:p w14:paraId="6DD8CC47" w14:textId="77777777" w:rsidR="0029746A" w:rsidRPr="00AA04CB" w:rsidRDefault="0029746A" w:rsidP="0029746A">
      <w:pPr>
        <w:tabs>
          <w:tab w:val="left" w:pos="510"/>
        </w:tabs>
        <w:spacing w:after="0" w:line="240" w:lineRule="auto"/>
        <w:jc w:val="center"/>
        <w:rPr>
          <w:rFonts w:eastAsia="Times New Roman" w:cs="Arial"/>
          <w:kern w:val="0"/>
          <w:szCs w:val="24"/>
          <w14:ligatures w14:val="none"/>
        </w:rPr>
      </w:pPr>
      <w:r w:rsidRPr="00AA04CB">
        <w:rPr>
          <w:rFonts w:eastAsia="Times New Roman" w:cs="Arial"/>
          <w:kern w:val="0"/>
          <w:szCs w:val="24"/>
          <w14:ligatures w14:val="none"/>
        </w:rPr>
        <w:t xml:space="preserve">(brīvā formā) </w:t>
      </w:r>
    </w:p>
    <w:p w14:paraId="3121AD57" w14:textId="77777777" w:rsidR="0029746A" w:rsidRPr="00AA04CB" w:rsidRDefault="0029746A" w:rsidP="0029746A">
      <w:pPr>
        <w:tabs>
          <w:tab w:val="left" w:pos="510"/>
        </w:tabs>
        <w:spacing w:after="0" w:line="240" w:lineRule="auto"/>
        <w:jc w:val="center"/>
        <w:rPr>
          <w:rFonts w:eastAsia="Times New Roman" w:cs="Arial"/>
          <w:kern w:val="0"/>
          <w:szCs w:val="24"/>
          <w14:ligatures w14:val="none"/>
        </w:rPr>
      </w:pPr>
    </w:p>
    <w:p w14:paraId="7403ABA8" w14:textId="77777777" w:rsidR="0029746A" w:rsidRPr="00AA04CB" w:rsidRDefault="0029746A" w:rsidP="0029746A">
      <w:pPr>
        <w:tabs>
          <w:tab w:val="left" w:pos="510"/>
        </w:tabs>
        <w:spacing w:after="0" w:line="240" w:lineRule="auto"/>
        <w:jc w:val="center"/>
        <w:rPr>
          <w:rFonts w:eastAsia="Times New Roman" w:cs="Arial"/>
          <w:kern w:val="0"/>
          <w:szCs w:val="24"/>
          <w14:ligatures w14:val="none"/>
        </w:rPr>
      </w:pPr>
    </w:p>
    <w:p w14:paraId="4BDD500E" w14:textId="77777777" w:rsidR="0029746A" w:rsidRDefault="0029746A" w:rsidP="0029746A">
      <w:pPr>
        <w:spacing w:after="0" w:line="240" w:lineRule="auto"/>
        <w:jc w:val="center"/>
        <w:rPr>
          <w:rFonts w:eastAsia="Times New Roman" w:cs="Arial"/>
          <w:bCs/>
          <w:kern w:val="0"/>
          <w:szCs w:val="24"/>
          <w:lang w:eastAsia="lv-LV"/>
          <w14:ligatures w14:val="none"/>
        </w:rPr>
      </w:pPr>
      <w:r w:rsidRPr="00FA01BB">
        <w:rPr>
          <w:rFonts w:eastAsia="Times New Roman" w:cs="Arial"/>
          <w:bCs/>
          <w:kern w:val="0"/>
          <w:szCs w:val="24"/>
          <w:lang w:eastAsia="lv-LV"/>
          <w14:ligatures w14:val="none"/>
        </w:rPr>
        <w:t>„Siltumtīklu avārijas remontu darbu veikšana”</w:t>
      </w:r>
    </w:p>
    <w:p w14:paraId="04550507" w14:textId="77777777" w:rsidR="0029746A" w:rsidRPr="00AA04CB" w:rsidRDefault="0029746A" w:rsidP="0029746A">
      <w:pPr>
        <w:spacing w:after="0" w:line="240" w:lineRule="auto"/>
        <w:jc w:val="center"/>
        <w:rPr>
          <w:rFonts w:eastAsia="Times New Roman" w:cs="Arial"/>
          <w:kern w:val="0"/>
          <w:szCs w:val="24"/>
          <w:lang w:eastAsia="lv-LV"/>
          <w14:ligatures w14:val="none"/>
        </w:rPr>
      </w:pPr>
      <w:r w:rsidRPr="00AA04CB">
        <w:rPr>
          <w:rFonts w:eastAsia="Times New Roman" w:cs="Arial"/>
          <w:kern w:val="0"/>
          <w:szCs w:val="24"/>
          <w:lang w:eastAsia="lv-LV"/>
          <w14:ligatures w14:val="none"/>
        </w:rPr>
        <w:t xml:space="preserve">identifikācijas  Nr. </w:t>
      </w:r>
    </w:p>
    <w:p w14:paraId="4CAE8C26" w14:textId="77777777" w:rsidR="0029746A" w:rsidRPr="00AA04CB" w:rsidRDefault="0029746A" w:rsidP="0029746A">
      <w:pPr>
        <w:spacing w:after="0" w:line="240" w:lineRule="auto"/>
        <w:jc w:val="both"/>
        <w:rPr>
          <w:rFonts w:eastAsia="Times New Roman" w:cs="Arial"/>
          <w:i/>
          <w:color w:val="808080"/>
          <w:kern w:val="0"/>
          <w:sz w:val="16"/>
          <w:szCs w:val="16"/>
          <w14:ligatures w14:val="none"/>
        </w:rPr>
      </w:pPr>
    </w:p>
    <w:p w14:paraId="5F4366E5" w14:textId="77777777" w:rsidR="0029746A" w:rsidRPr="00AA04CB" w:rsidRDefault="0029746A" w:rsidP="0029746A">
      <w:pPr>
        <w:spacing w:after="0" w:line="240" w:lineRule="auto"/>
        <w:jc w:val="both"/>
        <w:rPr>
          <w:rFonts w:eastAsia="Times New Roman" w:cs="Arial"/>
          <w:kern w:val="0"/>
          <w:szCs w:val="24"/>
          <w14:ligatures w14:val="none"/>
        </w:rPr>
      </w:pPr>
    </w:p>
    <w:p w14:paraId="37CF37E8" w14:textId="77777777" w:rsidR="0029746A" w:rsidRPr="00AA04CB" w:rsidRDefault="0029746A" w:rsidP="0029746A">
      <w:pPr>
        <w:spacing w:after="0" w:line="240" w:lineRule="auto"/>
        <w:jc w:val="both"/>
        <w:rPr>
          <w:rFonts w:eastAsia="Times New Roman" w:cs="Arial"/>
          <w:kern w:val="0"/>
          <w:szCs w:val="24"/>
          <w14:ligatures w14:val="none"/>
        </w:rPr>
      </w:pPr>
    </w:p>
    <w:p w14:paraId="23A09B85" w14:textId="77777777" w:rsidR="0029746A" w:rsidRPr="00AA04CB" w:rsidRDefault="0029746A" w:rsidP="0029746A">
      <w:pPr>
        <w:spacing w:after="0" w:line="240" w:lineRule="auto"/>
        <w:jc w:val="both"/>
        <w:rPr>
          <w:rFonts w:eastAsia="Times New Roman" w:cs="Arial"/>
          <w:kern w:val="0"/>
          <w:szCs w:val="24"/>
          <w14:ligatures w14:val="none"/>
        </w:rPr>
      </w:pPr>
    </w:p>
    <w:p w14:paraId="637B07CB" w14:textId="77777777" w:rsidR="0029746A" w:rsidRPr="00AA04CB" w:rsidRDefault="0029746A" w:rsidP="0029746A">
      <w:pPr>
        <w:spacing w:after="0" w:line="240" w:lineRule="auto"/>
        <w:jc w:val="both"/>
        <w:rPr>
          <w:rFonts w:eastAsia="Times New Roman" w:cs="Arial"/>
          <w:kern w:val="0"/>
          <w:szCs w:val="24"/>
          <w14:ligatures w14:val="none"/>
        </w:rPr>
      </w:pPr>
    </w:p>
    <w:p w14:paraId="01E6E5B8" w14:textId="77777777" w:rsidR="0029746A" w:rsidRPr="00AA04CB" w:rsidRDefault="0029746A" w:rsidP="0029746A">
      <w:pPr>
        <w:spacing w:after="0" w:line="240" w:lineRule="auto"/>
        <w:jc w:val="both"/>
        <w:rPr>
          <w:rFonts w:eastAsia="Times New Roman" w:cs="Arial"/>
          <w:kern w:val="0"/>
          <w:szCs w:val="24"/>
          <w14:ligatures w14:val="none"/>
        </w:rPr>
      </w:pPr>
    </w:p>
    <w:p w14:paraId="120777B2" w14:textId="77777777" w:rsidR="0029746A" w:rsidRPr="00AA04CB" w:rsidRDefault="0029746A" w:rsidP="0029746A">
      <w:pPr>
        <w:spacing w:after="0" w:line="240" w:lineRule="auto"/>
        <w:jc w:val="both"/>
        <w:rPr>
          <w:rFonts w:eastAsia="Times New Roman" w:cs="Arial"/>
          <w:kern w:val="0"/>
          <w:szCs w:val="24"/>
          <w14:ligatures w14:val="none"/>
        </w:rPr>
      </w:pPr>
    </w:p>
    <w:p w14:paraId="4387B5D1" w14:textId="77777777" w:rsidR="0029746A" w:rsidRPr="00AA04CB" w:rsidRDefault="0029746A" w:rsidP="0029746A">
      <w:pPr>
        <w:spacing w:after="0" w:line="240" w:lineRule="auto"/>
        <w:jc w:val="both"/>
        <w:rPr>
          <w:rFonts w:eastAsia="Times New Roman" w:cs="Arial"/>
          <w:kern w:val="0"/>
          <w:szCs w:val="24"/>
          <w14:ligatures w14:val="none"/>
        </w:rPr>
      </w:pPr>
    </w:p>
    <w:p w14:paraId="4856EEB6" w14:textId="77777777" w:rsidR="0029746A" w:rsidRPr="00AA04CB" w:rsidRDefault="0029746A" w:rsidP="0029746A">
      <w:pPr>
        <w:spacing w:after="0" w:line="240" w:lineRule="auto"/>
        <w:jc w:val="both"/>
        <w:rPr>
          <w:rFonts w:eastAsia="Times New Roman" w:cs="Arial"/>
          <w:kern w:val="0"/>
          <w:szCs w:val="24"/>
          <w14:ligatures w14:val="none"/>
        </w:rPr>
      </w:pPr>
    </w:p>
    <w:p w14:paraId="4A10A983" w14:textId="77777777" w:rsidR="0029746A" w:rsidRPr="00AA04CB" w:rsidRDefault="0029746A" w:rsidP="0029746A">
      <w:pPr>
        <w:spacing w:after="0" w:line="240" w:lineRule="auto"/>
        <w:jc w:val="both"/>
        <w:rPr>
          <w:rFonts w:eastAsia="Times New Roman" w:cs="Arial"/>
          <w:kern w:val="0"/>
          <w:szCs w:val="24"/>
          <w14:ligatures w14:val="none"/>
        </w:rPr>
      </w:pPr>
    </w:p>
    <w:p w14:paraId="7C43E7EB" w14:textId="77777777" w:rsidR="0029746A" w:rsidRPr="00AA04CB" w:rsidRDefault="0029746A" w:rsidP="0029746A">
      <w:pPr>
        <w:spacing w:after="0" w:line="240" w:lineRule="auto"/>
        <w:jc w:val="both"/>
        <w:rPr>
          <w:rFonts w:eastAsia="Times New Roman" w:cs="Arial"/>
          <w:kern w:val="0"/>
          <w:szCs w:val="24"/>
          <w14:ligatures w14:val="none"/>
        </w:rPr>
      </w:pPr>
    </w:p>
    <w:p w14:paraId="542520B3" w14:textId="77777777" w:rsidR="0029746A" w:rsidRPr="00357F77" w:rsidRDefault="0029746A" w:rsidP="0029746A">
      <w:pPr>
        <w:keepNext/>
        <w:spacing w:line="264" w:lineRule="auto"/>
        <w:ind w:left="357"/>
        <w:jc w:val="right"/>
        <w:rPr>
          <w:rFonts w:cs="Arial"/>
          <w:color w:val="000000" w:themeColor="text1"/>
          <w:sz w:val="22"/>
        </w:rPr>
      </w:pPr>
      <w:r w:rsidRPr="00357F77">
        <w:rPr>
          <w:rFonts w:cs="Arial"/>
          <w:color w:val="000000" w:themeColor="text1"/>
          <w:sz w:val="22"/>
        </w:rPr>
        <w:t>__________________________</w:t>
      </w:r>
    </w:p>
    <w:p w14:paraId="2F645675" w14:textId="77777777" w:rsidR="0029746A" w:rsidRPr="00357F77" w:rsidRDefault="0029746A" w:rsidP="0029746A">
      <w:pPr>
        <w:keepNext/>
        <w:spacing w:line="264" w:lineRule="auto"/>
        <w:jc w:val="right"/>
        <w:rPr>
          <w:rFonts w:cs="Arial"/>
          <w:color w:val="000000" w:themeColor="text1"/>
          <w:sz w:val="18"/>
          <w:szCs w:val="18"/>
        </w:rPr>
      </w:pPr>
      <w:r w:rsidRPr="00357F77">
        <w:rPr>
          <w:rFonts w:cs="Arial"/>
          <w:i/>
          <w:color w:val="000000" w:themeColor="text1"/>
          <w:sz w:val="18"/>
          <w:szCs w:val="18"/>
        </w:rPr>
        <w:t>(pilnvarotās personas paraksts vai</w:t>
      </w:r>
      <w:r w:rsidRPr="00357F77">
        <w:rPr>
          <w:rFonts w:cs="Arial"/>
          <w:i/>
          <w:color w:val="000000" w:themeColor="text1"/>
          <w:sz w:val="18"/>
          <w:szCs w:val="18"/>
        </w:rPr>
        <w:br/>
      </w:r>
      <w:r w:rsidRPr="00357F77">
        <w:rPr>
          <w:rFonts w:eastAsia="Calibri" w:cs="Arial"/>
          <w:i/>
          <w:iCs/>
          <w:color w:val="000000" w:themeColor="text1"/>
          <w:sz w:val="18"/>
          <w:szCs w:val="18"/>
          <w:lang w:eastAsia="fr-FR"/>
        </w:rPr>
        <w:t>Dokumenta datums: elektroniskā paraksta un tā laika zīmoga datums)</w:t>
      </w:r>
    </w:p>
    <w:bookmarkEnd w:id="11"/>
    <w:p w14:paraId="3755A1C4" w14:textId="77777777" w:rsidR="0029746A" w:rsidRPr="00AA04CB" w:rsidRDefault="0029746A" w:rsidP="0029746A">
      <w:pPr>
        <w:spacing w:after="0" w:line="240" w:lineRule="auto"/>
        <w:jc w:val="both"/>
        <w:rPr>
          <w:rFonts w:eastAsia="Times New Roman" w:cs="Times New Roman"/>
          <w:kern w:val="0"/>
          <w:szCs w:val="24"/>
          <w14:ligatures w14:val="none"/>
        </w:rPr>
      </w:pPr>
    </w:p>
    <w:p w14:paraId="6B2BBF2E" w14:textId="77777777" w:rsidR="0029746A" w:rsidRPr="00CF25ED" w:rsidRDefault="0029746A" w:rsidP="0029746A">
      <w:pPr>
        <w:pStyle w:val="ListParagraph"/>
        <w:spacing w:after="0" w:line="360" w:lineRule="auto"/>
        <w:ind w:left="644"/>
        <w:jc w:val="both"/>
        <w:rPr>
          <w:rFonts w:cs="Arial"/>
          <w:sz w:val="22"/>
        </w:rPr>
      </w:pPr>
    </w:p>
    <w:bookmarkEnd w:id="8"/>
    <w:bookmarkEnd w:id="9"/>
    <w:p w14:paraId="085245E5" w14:textId="77777777" w:rsidR="0029746A" w:rsidRDefault="0029746A" w:rsidP="0029746A">
      <w:pPr>
        <w:spacing w:after="0"/>
        <w:rPr>
          <w:rFonts w:cs="Arial"/>
          <w:color w:val="000000" w:themeColor="text1"/>
          <w:sz w:val="22"/>
        </w:rPr>
        <w:sectPr w:rsidR="0029746A" w:rsidSect="0029746A">
          <w:pgSz w:w="11906" w:h="16838"/>
          <w:pgMar w:top="1440" w:right="851" w:bottom="1440" w:left="1135" w:header="709" w:footer="709" w:gutter="0"/>
          <w:cols w:space="708"/>
          <w:docGrid w:linePitch="360"/>
        </w:sectPr>
      </w:pPr>
    </w:p>
    <w:p w14:paraId="5750112C" w14:textId="77777777" w:rsidR="0029746A" w:rsidRPr="00AA04CB" w:rsidRDefault="0029746A" w:rsidP="0029746A">
      <w:pPr>
        <w:spacing w:after="0" w:line="240" w:lineRule="auto"/>
        <w:jc w:val="right"/>
        <w:rPr>
          <w:rFonts w:eastAsia="Times New Roman" w:cs="Arial"/>
          <w:kern w:val="0"/>
          <w:sz w:val="22"/>
          <w:lang w:eastAsia="lv-LV"/>
          <w14:ligatures w14:val="none"/>
        </w:rPr>
      </w:pPr>
      <w:bookmarkStart w:id="12" w:name="_Hlk161328225"/>
      <w:r w:rsidRPr="00AA04CB">
        <w:rPr>
          <w:rFonts w:eastAsia="Times New Roman" w:cs="Arial"/>
          <w:kern w:val="0"/>
          <w:sz w:val="22"/>
          <w:lang w:eastAsia="lv-LV"/>
          <w14:ligatures w14:val="none"/>
        </w:rPr>
        <w:lastRenderedPageBreak/>
        <w:t xml:space="preserve">Tehniskā uzdevuma </w:t>
      </w:r>
      <w:r>
        <w:rPr>
          <w:rFonts w:eastAsia="Times New Roman" w:cs="Arial"/>
          <w:kern w:val="0"/>
          <w:sz w:val="22"/>
          <w:lang w:eastAsia="lv-LV"/>
          <w14:ligatures w14:val="none"/>
        </w:rPr>
        <w:t>4</w:t>
      </w:r>
      <w:r w:rsidRPr="00AA04CB">
        <w:rPr>
          <w:rFonts w:eastAsia="Times New Roman" w:cs="Arial"/>
          <w:kern w:val="0"/>
          <w:sz w:val="22"/>
          <w:lang w:eastAsia="lv-LV"/>
          <w14:ligatures w14:val="none"/>
        </w:rPr>
        <w:t>.pielikums</w:t>
      </w:r>
    </w:p>
    <w:bookmarkEnd w:id="12"/>
    <w:p w14:paraId="35AF9A8E" w14:textId="77777777" w:rsidR="0029746A" w:rsidRDefault="0029746A" w:rsidP="0029746A">
      <w:pPr>
        <w:spacing w:after="0"/>
        <w:rPr>
          <w:rFonts w:cs="Arial"/>
          <w:color w:val="000000" w:themeColor="text1"/>
          <w:sz w:val="22"/>
        </w:rPr>
      </w:pPr>
    </w:p>
    <w:p w14:paraId="2CC8FDB2" w14:textId="77777777" w:rsidR="0029746A" w:rsidRDefault="0029746A" w:rsidP="0029746A">
      <w:pPr>
        <w:spacing w:after="0"/>
        <w:rPr>
          <w:rFonts w:cs="Arial"/>
          <w:color w:val="000000" w:themeColor="text1"/>
          <w:sz w:val="22"/>
        </w:rPr>
      </w:pPr>
    </w:p>
    <w:p w14:paraId="35B973C6" w14:textId="77777777" w:rsidR="0029746A" w:rsidRDefault="0029746A" w:rsidP="0029746A">
      <w:pPr>
        <w:spacing w:after="0"/>
        <w:rPr>
          <w:rFonts w:cs="Arial"/>
          <w:color w:val="000000" w:themeColor="text1"/>
          <w:sz w:val="22"/>
        </w:rPr>
      </w:pPr>
    </w:p>
    <w:p w14:paraId="269B522A" w14:textId="77777777" w:rsidR="0029746A" w:rsidRDefault="0029746A" w:rsidP="0029746A">
      <w:pPr>
        <w:spacing w:after="0" w:line="240" w:lineRule="auto"/>
        <w:jc w:val="center"/>
        <w:rPr>
          <w:rFonts w:eastAsia="Times New Roman" w:cs="Arial"/>
          <w:b/>
          <w:kern w:val="0"/>
          <w:szCs w:val="24"/>
          <w:lang w:eastAsia="lv-LV"/>
          <w14:ligatures w14:val="none"/>
        </w:rPr>
      </w:pPr>
      <w:bookmarkStart w:id="13" w:name="_Hlk161304512"/>
      <w:r w:rsidRPr="00FA01BB">
        <w:rPr>
          <w:rFonts w:eastAsia="Times New Roman" w:cs="Arial"/>
          <w:b/>
          <w:kern w:val="0"/>
          <w:szCs w:val="24"/>
          <w:lang w:eastAsia="lv-LV"/>
          <w14:ligatures w14:val="none"/>
        </w:rPr>
        <w:t xml:space="preserve">Pretendenta tehniskie resursi (pieejamās tehnikas, instrumentu, transporta un aprīkojuma saraksts) </w:t>
      </w:r>
      <w:r w:rsidRPr="00B441FE">
        <w:rPr>
          <w:rFonts w:eastAsia="Times New Roman" w:cs="Arial"/>
          <w:b/>
          <w:kern w:val="0"/>
          <w:szCs w:val="24"/>
          <w:lang w:eastAsia="lv-LV"/>
          <w14:ligatures w14:val="none"/>
        </w:rPr>
        <w:t>Tehniskajā uzdevumā</w:t>
      </w:r>
      <w:r w:rsidRPr="00FA01BB">
        <w:rPr>
          <w:rFonts w:eastAsia="Times New Roman" w:cs="Arial"/>
          <w:b/>
          <w:kern w:val="0"/>
          <w:szCs w:val="24"/>
          <w:lang w:eastAsia="lv-LV"/>
          <w14:ligatures w14:val="none"/>
        </w:rPr>
        <w:t xml:space="preserve"> paredzēto darbu izpildei</w:t>
      </w:r>
    </w:p>
    <w:p w14:paraId="2FABE9EE" w14:textId="77777777" w:rsidR="0029746A" w:rsidRDefault="0029746A" w:rsidP="0029746A">
      <w:pPr>
        <w:spacing w:after="0" w:line="240" w:lineRule="auto"/>
        <w:jc w:val="center"/>
        <w:rPr>
          <w:rFonts w:eastAsia="Times New Roman" w:cs="Arial"/>
          <w:bCs/>
          <w:szCs w:val="24"/>
          <w:lang w:eastAsia="lv-LV"/>
        </w:rPr>
      </w:pPr>
    </w:p>
    <w:p w14:paraId="713A0CAD" w14:textId="77777777" w:rsidR="0029746A" w:rsidRPr="00ED0EA6" w:rsidRDefault="0029746A" w:rsidP="0029746A">
      <w:pPr>
        <w:spacing w:after="0" w:line="240" w:lineRule="auto"/>
        <w:jc w:val="center"/>
        <w:rPr>
          <w:rFonts w:eastAsia="Times New Roman" w:cs="Arial"/>
          <w:bCs/>
          <w:kern w:val="0"/>
          <w:szCs w:val="24"/>
          <w:lang w:eastAsia="lv-LV"/>
          <w14:ligatures w14:val="none"/>
        </w:rPr>
      </w:pPr>
      <w:r>
        <w:rPr>
          <w:rFonts w:eastAsia="Times New Roman" w:cs="Arial"/>
          <w:bCs/>
          <w:szCs w:val="24"/>
          <w:lang w:eastAsia="lv-LV"/>
        </w:rPr>
        <w:t>“</w:t>
      </w:r>
      <w:r w:rsidRPr="00202E21">
        <w:rPr>
          <w:rFonts w:eastAsia="Times New Roman" w:cs="Arial"/>
          <w:bCs/>
          <w:szCs w:val="24"/>
          <w:lang w:eastAsia="lv-LV"/>
        </w:rPr>
        <w:t>Siltumtīklu avārijas remontu darbu veikšana</w:t>
      </w:r>
      <w:r>
        <w:rPr>
          <w:rFonts w:eastAsia="Times New Roman" w:cs="Arial"/>
          <w:bCs/>
          <w:szCs w:val="24"/>
          <w:lang w:eastAsia="lv-LV"/>
        </w:rPr>
        <w:t>”</w:t>
      </w:r>
    </w:p>
    <w:p w14:paraId="5B05320C" w14:textId="77777777" w:rsidR="0029746A" w:rsidRPr="00ED0EA6" w:rsidRDefault="0029746A" w:rsidP="0029746A">
      <w:pPr>
        <w:spacing w:after="0" w:line="240" w:lineRule="auto"/>
        <w:jc w:val="center"/>
        <w:rPr>
          <w:rFonts w:eastAsia="Times New Roman" w:cs="Arial"/>
          <w:kern w:val="0"/>
          <w:szCs w:val="24"/>
          <w:lang w:eastAsia="lv-LV"/>
          <w14:ligatures w14:val="none"/>
        </w:rPr>
      </w:pPr>
      <w:r w:rsidRPr="00ED0EA6">
        <w:rPr>
          <w:rFonts w:eastAsia="Times New Roman" w:cs="Arial"/>
          <w:bCs/>
          <w:kern w:val="0"/>
          <w:szCs w:val="24"/>
          <w:lang w:eastAsia="lv-LV"/>
          <w14:ligatures w14:val="none"/>
        </w:rPr>
        <w:t xml:space="preserve">identifikācijas Nr.                       </w:t>
      </w:r>
    </w:p>
    <w:p w14:paraId="715DD118" w14:textId="77777777" w:rsidR="0029746A" w:rsidRPr="00FA01BB" w:rsidRDefault="0029746A" w:rsidP="0029746A">
      <w:pPr>
        <w:spacing w:after="0" w:line="240" w:lineRule="auto"/>
        <w:jc w:val="center"/>
        <w:rPr>
          <w:rFonts w:eastAsia="Times New Roman" w:cs="Arial"/>
          <w:b/>
          <w:kern w:val="0"/>
          <w:szCs w:val="24"/>
          <w:lang w:eastAsia="lv-LV"/>
          <w14:ligatures w14:val="none"/>
        </w:rPr>
      </w:pPr>
    </w:p>
    <w:bookmarkEnd w:id="13"/>
    <w:p w14:paraId="372B84A6" w14:textId="77777777" w:rsidR="0029746A" w:rsidRPr="00AA04CB" w:rsidRDefault="0029746A" w:rsidP="0029746A">
      <w:pPr>
        <w:spacing w:after="0" w:line="240" w:lineRule="auto"/>
        <w:rPr>
          <w:rFonts w:eastAsia="Times New Roman" w:cs="Arial"/>
          <w:kern w:val="0"/>
          <w:szCs w:val="24"/>
          <w:lang w:eastAsia="lv-LV"/>
          <w14:ligatures w14:val="none"/>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1"/>
        <w:gridCol w:w="1843"/>
        <w:gridCol w:w="1843"/>
        <w:gridCol w:w="1984"/>
      </w:tblGrid>
      <w:tr w:rsidR="0029746A" w:rsidRPr="0067285B" w14:paraId="623114DF" w14:textId="77777777" w:rsidTr="00DF1F81">
        <w:tc>
          <w:tcPr>
            <w:tcW w:w="3431" w:type="dxa"/>
            <w:tcBorders>
              <w:top w:val="single" w:sz="4" w:space="0" w:color="auto"/>
              <w:left w:val="single" w:sz="4" w:space="0" w:color="auto"/>
              <w:bottom w:val="single" w:sz="4" w:space="0" w:color="auto"/>
              <w:right w:val="single" w:sz="4" w:space="0" w:color="auto"/>
            </w:tcBorders>
            <w:vAlign w:val="center"/>
            <w:hideMark/>
          </w:tcPr>
          <w:p w14:paraId="1B8CA2C2"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Nosaukums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D4CA6C4"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Izcelsmes valsts, izgatavošanas gads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0A6B98C"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Tehniskais stāvoklis (jauns, labs/slikts)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728EB94"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Piederība</w:t>
            </w:r>
          </w:p>
          <w:p w14:paraId="17E25DB1"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(īpašumā/nomā)</w:t>
            </w:r>
          </w:p>
        </w:tc>
      </w:tr>
      <w:tr w:rsidR="0029746A" w:rsidRPr="0067285B" w14:paraId="37D9A10A"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0FFA8EBC"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 xml:space="preserve">Mašīna / pārvietojamā darbnīca, aprīkota ar: </w:t>
            </w:r>
          </w:p>
        </w:tc>
        <w:tc>
          <w:tcPr>
            <w:tcW w:w="1843" w:type="dxa"/>
            <w:tcBorders>
              <w:top w:val="single" w:sz="4" w:space="0" w:color="auto"/>
              <w:left w:val="single" w:sz="4" w:space="0" w:color="auto"/>
              <w:bottom w:val="single" w:sz="4" w:space="0" w:color="auto"/>
              <w:right w:val="single" w:sz="4" w:space="0" w:color="auto"/>
            </w:tcBorders>
          </w:tcPr>
          <w:p w14:paraId="1A428AAE"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05CEFA86"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706D9AD4"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04EB2EEA"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3303D75F"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 xml:space="preserve">ugunsdzēšamo aparātu (ar atbilstošu </w:t>
            </w:r>
            <w:proofErr w:type="spellStart"/>
            <w:r w:rsidRPr="0067285B">
              <w:rPr>
                <w:rFonts w:eastAsia="Times New Roman" w:cs="Arial"/>
                <w:kern w:val="0"/>
                <w:szCs w:val="24"/>
                <w:lang w:eastAsia="lv-LV"/>
                <w14:ligatures w14:val="none"/>
              </w:rPr>
              <w:t>dzēstspēju</w:t>
            </w:r>
            <w:proofErr w:type="spellEnd"/>
            <w:r w:rsidRPr="0067285B">
              <w:rPr>
                <w:rFonts w:eastAsia="Times New Roman" w:cs="Arial"/>
                <w:kern w:val="0"/>
                <w:szCs w:val="24"/>
                <w:lang w:eastAsia="lv-LV"/>
                <w14:ligatures w14:val="none"/>
              </w:rPr>
              <w:t>)</w:t>
            </w:r>
          </w:p>
        </w:tc>
        <w:tc>
          <w:tcPr>
            <w:tcW w:w="1843" w:type="dxa"/>
            <w:tcBorders>
              <w:top w:val="single" w:sz="4" w:space="0" w:color="auto"/>
              <w:left w:val="single" w:sz="4" w:space="0" w:color="auto"/>
              <w:bottom w:val="single" w:sz="4" w:space="0" w:color="auto"/>
              <w:right w:val="single" w:sz="4" w:space="0" w:color="auto"/>
            </w:tcBorders>
          </w:tcPr>
          <w:p w14:paraId="356A3014"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45C33D91"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6E1DB665"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30693031" w14:textId="77777777" w:rsidTr="00DF1F81">
        <w:tc>
          <w:tcPr>
            <w:tcW w:w="3431" w:type="dxa"/>
            <w:tcBorders>
              <w:top w:val="single" w:sz="4" w:space="0" w:color="auto"/>
              <w:left w:val="single" w:sz="4" w:space="0" w:color="auto"/>
              <w:bottom w:val="single" w:sz="4" w:space="0" w:color="auto"/>
              <w:right w:val="single" w:sz="4" w:space="0" w:color="auto"/>
            </w:tcBorders>
          </w:tcPr>
          <w:p w14:paraId="4D7381FA"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 xml:space="preserve">rokas elektriskiem instrumentiem     (leņķa </w:t>
            </w:r>
            <w:proofErr w:type="spellStart"/>
            <w:r w:rsidRPr="0067285B">
              <w:rPr>
                <w:rFonts w:eastAsia="Times New Roman" w:cs="Arial"/>
                <w:kern w:val="0"/>
                <w:szCs w:val="24"/>
                <w:lang w:eastAsia="lv-LV"/>
                <w14:ligatures w14:val="none"/>
              </w:rPr>
              <w:t>slīpmašīna</w:t>
            </w:r>
            <w:proofErr w:type="spellEnd"/>
            <w:r w:rsidRPr="0067285B">
              <w:rPr>
                <w:rFonts w:eastAsia="Times New Roman" w:cs="Arial"/>
                <w:kern w:val="0"/>
                <w:szCs w:val="24"/>
                <w:lang w:eastAsia="lv-LV"/>
                <w14:ligatures w14:val="none"/>
              </w:rPr>
              <w:t xml:space="preserve"> D125; D230,</w:t>
            </w:r>
          </w:p>
          <w:p w14:paraId="634E2BC9" w14:textId="77777777" w:rsidR="0029746A" w:rsidRPr="0067285B" w:rsidRDefault="0029746A" w:rsidP="00DF1F81">
            <w:pPr>
              <w:spacing w:after="0" w:line="240" w:lineRule="auto"/>
              <w:rPr>
                <w:rFonts w:eastAsia="Times New Roman" w:cs="Arial"/>
                <w:kern w:val="0"/>
                <w:szCs w:val="24"/>
                <w:lang w:eastAsia="lv-LV"/>
                <w14:ligatures w14:val="none"/>
              </w:rPr>
            </w:pPr>
            <w:proofErr w:type="spellStart"/>
            <w:r w:rsidRPr="0067285B">
              <w:rPr>
                <w:rFonts w:eastAsia="Times New Roman" w:cs="Arial"/>
                <w:kern w:val="0"/>
                <w:szCs w:val="24"/>
                <w:lang w:eastAsia="lv-LV"/>
                <w14:ligatures w14:val="none"/>
              </w:rPr>
              <w:t>zobenzāģis</w:t>
            </w:r>
            <w:proofErr w:type="spellEnd"/>
            <w:r w:rsidRPr="0067285B">
              <w:rPr>
                <w:rFonts w:eastAsia="Times New Roman" w:cs="Arial"/>
                <w:kern w:val="0"/>
                <w:szCs w:val="24"/>
                <w:lang w:eastAsia="lv-LV"/>
                <w14:ligatures w14:val="none"/>
              </w:rPr>
              <w:t>,</w:t>
            </w:r>
          </w:p>
          <w:p w14:paraId="48F2A14D"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metināšanas aparāts,</w:t>
            </w:r>
          </w:p>
          <w:p w14:paraId="1F22D44D"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elektrodu žāvētājs/ termoss,</w:t>
            </w:r>
          </w:p>
          <w:p w14:paraId="163752D6" w14:textId="77777777" w:rsidR="0029746A" w:rsidRPr="0067285B" w:rsidRDefault="0029746A" w:rsidP="00DF1F81">
            <w:pPr>
              <w:spacing w:after="0" w:line="240" w:lineRule="auto"/>
              <w:rPr>
                <w:rFonts w:eastAsia="Times New Roman" w:cs="Arial"/>
                <w:kern w:val="0"/>
                <w:szCs w:val="24"/>
                <w:lang w:eastAsia="lv-LV"/>
                <w14:ligatures w14:val="none"/>
              </w:rPr>
            </w:pPr>
            <w:proofErr w:type="spellStart"/>
            <w:r w:rsidRPr="0067285B">
              <w:rPr>
                <w:rFonts w:eastAsia="Times New Roman" w:cs="Arial"/>
                <w:kern w:val="0"/>
                <w:szCs w:val="24"/>
                <w:lang w:eastAsia="lv-LV"/>
                <w14:ligatures w14:val="none"/>
              </w:rPr>
              <w:t>triecienurbjmašīna</w:t>
            </w:r>
            <w:proofErr w:type="spellEnd"/>
            <w:r w:rsidRPr="0067285B">
              <w:rPr>
                <w:rFonts w:eastAsia="Times New Roman" w:cs="Arial"/>
                <w:kern w:val="0"/>
                <w:szCs w:val="24"/>
                <w:lang w:eastAsia="lv-LV"/>
                <w14:ligatures w14:val="none"/>
              </w:rPr>
              <w:t>/ perforators</w:t>
            </w:r>
          </w:p>
        </w:tc>
        <w:tc>
          <w:tcPr>
            <w:tcW w:w="1843" w:type="dxa"/>
            <w:tcBorders>
              <w:top w:val="single" w:sz="4" w:space="0" w:color="auto"/>
              <w:left w:val="single" w:sz="4" w:space="0" w:color="auto"/>
              <w:bottom w:val="single" w:sz="4" w:space="0" w:color="auto"/>
              <w:right w:val="single" w:sz="4" w:space="0" w:color="auto"/>
            </w:tcBorders>
          </w:tcPr>
          <w:p w14:paraId="63718C72"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1625CDCE"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435509E3"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043DF56F" w14:textId="77777777" w:rsidTr="00DF1F81">
        <w:tc>
          <w:tcPr>
            <w:tcW w:w="3431" w:type="dxa"/>
            <w:tcBorders>
              <w:top w:val="single" w:sz="4" w:space="0" w:color="auto"/>
              <w:left w:val="single" w:sz="4" w:space="0" w:color="auto"/>
              <w:bottom w:val="single" w:sz="4" w:space="0" w:color="auto"/>
              <w:right w:val="single" w:sz="4" w:space="0" w:color="auto"/>
            </w:tcBorders>
          </w:tcPr>
          <w:p w14:paraId="4E6AA2C3"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gāzes griezējinstrumentiem (acetilēna, propāna un skābekļa baloniem, jābūt aprīkotiem ar drošības ierīcēm -</w:t>
            </w:r>
          </w:p>
          <w:p w14:paraId="6BF3004F"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reduktoriem, liesmas slāpētājiem un manometriem)</w:t>
            </w:r>
          </w:p>
        </w:tc>
        <w:tc>
          <w:tcPr>
            <w:tcW w:w="1843" w:type="dxa"/>
            <w:tcBorders>
              <w:top w:val="single" w:sz="4" w:space="0" w:color="auto"/>
              <w:left w:val="single" w:sz="4" w:space="0" w:color="auto"/>
              <w:bottom w:val="single" w:sz="4" w:space="0" w:color="auto"/>
              <w:right w:val="single" w:sz="4" w:space="0" w:color="auto"/>
            </w:tcBorders>
          </w:tcPr>
          <w:p w14:paraId="645FBEFF"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482F36D8"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5657E01F"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3F307A32" w14:textId="77777777" w:rsidTr="00DF1F81">
        <w:tc>
          <w:tcPr>
            <w:tcW w:w="3431" w:type="dxa"/>
            <w:tcBorders>
              <w:top w:val="single" w:sz="4" w:space="0" w:color="auto"/>
              <w:left w:val="single" w:sz="4" w:space="0" w:color="auto"/>
              <w:bottom w:val="single" w:sz="4" w:space="0" w:color="auto"/>
              <w:right w:val="single" w:sz="4" w:space="0" w:color="auto"/>
            </w:tcBorders>
          </w:tcPr>
          <w:p w14:paraId="57FD5394" w14:textId="4B82C71A"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kern w:val="0"/>
                <w:szCs w:val="24"/>
                <w:lang w:eastAsia="lv-LV"/>
                <w14:ligatures w14:val="none"/>
              </w:rPr>
              <w:t>mazo mehanizāciju (t.sk. bliete,</w:t>
            </w:r>
            <w:r>
              <w:rPr>
                <w:rFonts w:eastAsia="Times New Roman" w:cs="Arial"/>
                <w:kern w:val="0"/>
                <w:szCs w:val="24"/>
                <w:lang w:eastAsia="lv-LV"/>
                <w14:ligatures w14:val="none"/>
              </w:rPr>
              <w:t xml:space="preserve"> </w:t>
            </w:r>
            <w:r w:rsidRPr="0067285B">
              <w:rPr>
                <w:rFonts w:eastAsia="Times New Roman" w:cs="Arial"/>
                <w:kern w:val="0"/>
                <w:szCs w:val="24"/>
                <w:lang w:eastAsia="lv-LV"/>
                <w14:ligatures w14:val="none"/>
              </w:rPr>
              <w:t>asfalta zāģis utt.)</w:t>
            </w:r>
          </w:p>
        </w:tc>
        <w:tc>
          <w:tcPr>
            <w:tcW w:w="1843" w:type="dxa"/>
            <w:tcBorders>
              <w:top w:val="single" w:sz="4" w:space="0" w:color="auto"/>
              <w:left w:val="single" w:sz="4" w:space="0" w:color="auto"/>
              <w:bottom w:val="single" w:sz="4" w:space="0" w:color="auto"/>
              <w:right w:val="single" w:sz="4" w:space="0" w:color="auto"/>
            </w:tcBorders>
          </w:tcPr>
          <w:p w14:paraId="2C7C2DB5"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32F24389"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13159CE3"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03FF1656"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41CC9FD0"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Barjeras, statņi, mirgojošie gaismas signāli</w:t>
            </w:r>
          </w:p>
        </w:tc>
        <w:tc>
          <w:tcPr>
            <w:tcW w:w="1843" w:type="dxa"/>
            <w:tcBorders>
              <w:top w:val="single" w:sz="4" w:space="0" w:color="auto"/>
              <w:left w:val="single" w:sz="4" w:space="0" w:color="auto"/>
              <w:bottom w:val="single" w:sz="4" w:space="0" w:color="auto"/>
              <w:right w:val="single" w:sz="4" w:space="0" w:color="auto"/>
            </w:tcBorders>
          </w:tcPr>
          <w:p w14:paraId="621BCB9F"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5F5F8387"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6E45BA0A"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424392B9"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6C0888BA"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b/>
                <w:kern w:val="0"/>
                <w:szCs w:val="24"/>
                <w:lang w:eastAsia="lv-LV"/>
                <w14:ligatures w14:val="none"/>
              </w:rPr>
              <w:t>Ekskavators (</w:t>
            </w:r>
            <w:proofErr w:type="spellStart"/>
            <w:r w:rsidRPr="0067285B">
              <w:rPr>
                <w:rFonts w:eastAsia="Times New Roman" w:cs="Arial"/>
                <w:b/>
                <w:kern w:val="0"/>
                <w:szCs w:val="24"/>
                <w:lang w:eastAsia="lv-LV"/>
                <w14:ligatures w14:val="none"/>
              </w:rPr>
              <w:t>Miniekskavators</w:t>
            </w:r>
            <w:proofErr w:type="spellEnd"/>
            <w:r w:rsidRPr="0067285B">
              <w:rPr>
                <w:rFonts w:eastAsia="Times New Roman" w:cs="Arial"/>
                <w:b/>
                <w:kern w:val="0"/>
                <w:szCs w:val="24"/>
                <w:lang w:eastAsia="lv-LV"/>
                <w14:ligatures w14:val="none"/>
              </w:rPr>
              <w:t xml:space="preserve">) </w:t>
            </w:r>
          </w:p>
          <w:p w14:paraId="1E723D36"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kern w:val="0"/>
                <w:szCs w:val="24"/>
                <w:lang w:eastAsia="lv-LV"/>
                <w14:ligatures w14:val="none"/>
              </w:rPr>
              <w:t xml:space="preserve">(ugunsdzēšamais  aparāts ar atbilstošu </w:t>
            </w:r>
            <w:proofErr w:type="spellStart"/>
            <w:r w:rsidRPr="0067285B">
              <w:rPr>
                <w:rFonts w:eastAsia="Times New Roman" w:cs="Arial"/>
                <w:kern w:val="0"/>
                <w:szCs w:val="24"/>
                <w:lang w:eastAsia="lv-LV"/>
                <w14:ligatures w14:val="none"/>
              </w:rPr>
              <w:t>dzēstspēju</w:t>
            </w:r>
            <w:proofErr w:type="spellEnd"/>
            <w:r w:rsidRPr="0067285B">
              <w:rPr>
                <w:rFonts w:eastAsia="Times New Roman" w:cs="Arial"/>
                <w:kern w:val="0"/>
                <w:szCs w:val="24"/>
                <w:lang w:eastAsia="lv-LV"/>
                <w14:ligatures w14:val="none"/>
              </w:rPr>
              <w:t>)</w:t>
            </w:r>
          </w:p>
        </w:tc>
        <w:tc>
          <w:tcPr>
            <w:tcW w:w="1843" w:type="dxa"/>
            <w:tcBorders>
              <w:top w:val="single" w:sz="4" w:space="0" w:color="auto"/>
              <w:left w:val="single" w:sz="4" w:space="0" w:color="auto"/>
              <w:bottom w:val="single" w:sz="4" w:space="0" w:color="auto"/>
              <w:right w:val="single" w:sz="4" w:space="0" w:color="auto"/>
            </w:tcBorders>
          </w:tcPr>
          <w:p w14:paraId="1FA2FAFD"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4A83827E"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3231F9A9"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2BA34022"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3560A43D" w14:textId="77777777" w:rsidR="0029746A" w:rsidRPr="0067285B" w:rsidRDefault="0029746A" w:rsidP="00DF1F81">
            <w:pPr>
              <w:spacing w:after="0" w:line="240" w:lineRule="auto"/>
              <w:rPr>
                <w:rFonts w:eastAsia="Times New Roman" w:cs="Arial"/>
                <w:kern w:val="0"/>
                <w:szCs w:val="24"/>
                <w:lang w:eastAsia="lv-LV"/>
                <w14:ligatures w14:val="none"/>
              </w:rPr>
            </w:pPr>
            <w:r w:rsidRPr="0067285B">
              <w:rPr>
                <w:rFonts w:eastAsia="Times New Roman" w:cs="Arial"/>
                <w:b/>
                <w:kern w:val="0"/>
                <w:szCs w:val="24"/>
                <w:lang w:eastAsia="lv-LV"/>
                <w14:ligatures w14:val="none"/>
              </w:rPr>
              <w:t xml:space="preserve">Autoceltnis </w:t>
            </w:r>
            <w:r w:rsidRPr="0067285B">
              <w:rPr>
                <w:rFonts w:eastAsia="Times New Roman" w:cs="Arial"/>
                <w:kern w:val="0"/>
                <w:szCs w:val="24"/>
                <w:lang w:eastAsia="lv-LV"/>
                <w14:ligatures w14:val="none"/>
              </w:rPr>
              <w:t>(jāuzrāda pēdējais tehniskās pārbaudes protokols),</w:t>
            </w:r>
          </w:p>
          <w:p w14:paraId="57899A9D"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kern w:val="0"/>
                <w:szCs w:val="24"/>
                <w:lang w:eastAsia="lv-LV"/>
                <w14:ligatures w14:val="none"/>
              </w:rPr>
              <w:t xml:space="preserve">(ugunsdzēšamais  aparāts ar atbilstošu </w:t>
            </w:r>
            <w:proofErr w:type="spellStart"/>
            <w:r w:rsidRPr="0067285B">
              <w:rPr>
                <w:rFonts w:eastAsia="Times New Roman" w:cs="Arial"/>
                <w:kern w:val="0"/>
                <w:szCs w:val="24"/>
                <w:lang w:eastAsia="lv-LV"/>
                <w14:ligatures w14:val="none"/>
              </w:rPr>
              <w:t>dzēstspēju</w:t>
            </w:r>
            <w:proofErr w:type="spellEnd"/>
            <w:r w:rsidRPr="0067285B">
              <w:rPr>
                <w:rFonts w:eastAsia="Times New Roman" w:cs="Arial"/>
                <w:kern w:val="0"/>
                <w:szCs w:val="24"/>
                <w:lang w:eastAsia="lv-LV"/>
                <w14:ligatures w14:val="none"/>
              </w:rPr>
              <w:t>)</w:t>
            </w:r>
          </w:p>
        </w:tc>
        <w:tc>
          <w:tcPr>
            <w:tcW w:w="1843" w:type="dxa"/>
            <w:tcBorders>
              <w:top w:val="single" w:sz="4" w:space="0" w:color="auto"/>
              <w:left w:val="single" w:sz="4" w:space="0" w:color="auto"/>
              <w:bottom w:val="single" w:sz="4" w:space="0" w:color="auto"/>
              <w:right w:val="single" w:sz="4" w:space="0" w:color="auto"/>
            </w:tcBorders>
          </w:tcPr>
          <w:p w14:paraId="54FD6CCC"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1943C04E"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57351CEB"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25B7288B"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30E02D3F"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Automašīna (Pašizgāzējs)</w:t>
            </w:r>
          </w:p>
          <w:p w14:paraId="23349C03"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kern w:val="0"/>
                <w:szCs w:val="24"/>
                <w:lang w:eastAsia="lv-LV"/>
                <w14:ligatures w14:val="none"/>
              </w:rPr>
              <w:lastRenderedPageBreak/>
              <w:t xml:space="preserve">(ugunsdzēšamais  aparāts ar atbilstošu </w:t>
            </w:r>
            <w:proofErr w:type="spellStart"/>
            <w:r w:rsidRPr="0067285B">
              <w:rPr>
                <w:rFonts w:eastAsia="Times New Roman" w:cs="Arial"/>
                <w:kern w:val="0"/>
                <w:szCs w:val="24"/>
                <w:lang w:eastAsia="lv-LV"/>
                <w14:ligatures w14:val="none"/>
              </w:rPr>
              <w:t>dzēstspēju</w:t>
            </w:r>
            <w:proofErr w:type="spellEnd"/>
            <w:r w:rsidRPr="0067285B">
              <w:rPr>
                <w:rFonts w:eastAsia="Times New Roman" w:cs="Arial"/>
                <w:kern w:val="0"/>
                <w:szCs w:val="24"/>
                <w:lang w:eastAsia="lv-LV"/>
                <w14:ligatures w14:val="none"/>
              </w:rPr>
              <w:t>)</w:t>
            </w:r>
          </w:p>
        </w:tc>
        <w:tc>
          <w:tcPr>
            <w:tcW w:w="1843" w:type="dxa"/>
            <w:tcBorders>
              <w:top w:val="single" w:sz="4" w:space="0" w:color="auto"/>
              <w:left w:val="single" w:sz="4" w:space="0" w:color="auto"/>
              <w:bottom w:val="single" w:sz="4" w:space="0" w:color="auto"/>
              <w:right w:val="single" w:sz="4" w:space="0" w:color="auto"/>
            </w:tcBorders>
          </w:tcPr>
          <w:p w14:paraId="3451D590"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427AD12D"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7CB77958"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4DA44576"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7E9B34D5"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Asfalta frēze</w:t>
            </w:r>
          </w:p>
        </w:tc>
        <w:tc>
          <w:tcPr>
            <w:tcW w:w="1843" w:type="dxa"/>
            <w:tcBorders>
              <w:top w:val="single" w:sz="4" w:space="0" w:color="auto"/>
              <w:left w:val="single" w:sz="4" w:space="0" w:color="auto"/>
              <w:bottom w:val="single" w:sz="4" w:space="0" w:color="auto"/>
              <w:right w:val="single" w:sz="4" w:space="0" w:color="auto"/>
            </w:tcBorders>
          </w:tcPr>
          <w:p w14:paraId="2346D581"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6F796EBB"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2099F6F8"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3E1CD2D2"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320990A4"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Kompresors</w:t>
            </w:r>
          </w:p>
        </w:tc>
        <w:tc>
          <w:tcPr>
            <w:tcW w:w="1843" w:type="dxa"/>
            <w:tcBorders>
              <w:top w:val="single" w:sz="4" w:space="0" w:color="auto"/>
              <w:left w:val="single" w:sz="4" w:space="0" w:color="auto"/>
              <w:bottom w:val="single" w:sz="4" w:space="0" w:color="auto"/>
              <w:right w:val="single" w:sz="4" w:space="0" w:color="auto"/>
            </w:tcBorders>
          </w:tcPr>
          <w:p w14:paraId="33FEB613"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4D9BD037"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6D8FBB99"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3612398D" w14:textId="77777777" w:rsidTr="00DF1F81">
        <w:tc>
          <w:tcPr>
            <w:tcW w:w="3431" w:type="dxa"/>
            <w:tcBorders>
              <w:top w:val="single" w:sz="4" w:space="0" w:color="auto"/>
              <w:left w:val="single" w:sz="4" w:space="0" w:color="auto"/>
              <w:bottom w:val="single" w:sz="4" w:space="0" w:color="auto"/>
              <w:right w:val="single" w:sz="4" w:space="0" w:color="auto"/>
            </w:tcBorders>
          </w:tcPr>
          <w:p w14:paraId="72D08E0A"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 xml:space="preserve">Ģenerators </w:t>
            </w:r>
          </w:p>
          <w:p w14:paraId="45E607F9" w14:textId="77777777" w:rsidR="0029746A" w:rsidRPr="0067285B" w:rsidRDefault="0029746A" w:rsidP="00DF1F81">
            <w:pPr>
              <w:spacing w:after="0" w:line="240" w:lineRule="auto"/>
              <w:rPr>
                <w:rFonts w:eastAsia="Times New Roman" w:cs="Arial"/>
                <w:bCs/>
                <w:kern w:val="0"/>
                <w:szCs w:val="24"/>
                <w:lang w:eastAsia="lv-LV"/>
                <w14:ligatures w14:val="none"/>
              </w:rPr>
            </w:pPr>
            <w:r w:rsidRPr="0067285B">
              <w:rPr>
                <w:rFonts w:eastAsia="Times New Roman" w:cs="Arial"/>
                <w:bCs/>
                <w:kern w:val="0"/>
                <w:szCs w:val="24"/>
                <w:lang w:eastAsia="lv-LV"/>
                <w14:ligatures w14:val="none"/>
              </w:rPr>
              <w:t>(</w:t>
            </w:r>
            <w:proofErr w:type="spellStart"/>
            <w:r w:rsidRPr="0067285B">
              <w:rPr>
                <w:rFonts w:eastAsia="Times New Roman" w:cs="Arial"/>
                <w:bCs/>
                <w:kern w:val="0"/>
                <w:szCs w:val="24"/>
                <w:lang w:eastAsia="lv-LV"/>
                <w14:ligatures w14:val="none"/>
              </w:rPr>
              <w:t>elektroģenerators</w:t>
            </w:r>
            <w:proofErr w:type="spellEnd"/>
            <w:r w:rsidRPr="0067285B">
              <w:rPr>
                <w:rFonts w:eastAsia="Times New Roman" w:cs="Arial"/>
                <w:bCs/>
                <w:kern w:val="0"/>
                <w:szCs w:val="24"/>
                <w:lang w:eastAsia="lv-LV"/>
                <w14:ligatures w14:val="none"/>
              </w:rPr>
              <w:t xml:space="preserve">/ </w:t>
            </w:r>
            <w:proofErr w:type="spellStart"/>
            <w:r w:rsidRPr="0067285B">
              <w:rPr>
                <w:rFonts w:eastAsia="Times New Roman" w:cs="Arial"/>
                <w:bCs/>
                <w:kern w:val="0"/>
                <w:szCs w:val="24"/>
                <w:lang w:eastAsia="lv-LV"/>
                <w14:ligatures w14:val="none"/>
              </w:rPr>
              <w:t>elektrometināšanas</w:t>
            </w:r>
            <w:proofErr w:type="spellEnd"/>
            <w:r w:rsidRPr="0067285B">
              <w:rPr>
                <w:rFonts w:eastAsia="Times New Roman" w:cs="Arial"/>
                <w:bCs/>
                <w:kern w:val="0"/>
                <w:szCs w:val="24"/>
                <w:lang w:eastAsia="lv-LV"/>
                <w14:ligatures w14:val="none"/>
              </w:rPr>
              <w:t xml:space="preserve"> ģenerators)</w:t>
            </w:r>
          </w:p>
        </w:tc>
        <w:tc>
          <w:tcPr>
            <w:tcW w:w="1843" w:type="dxa"/>
            <w:tcBorders>
              <w:top w:val="single" w:sz="4" w:space="0" w:color="auto"/>
              <w:left w:val="single" w:sz="4" w:space="0" w:color="auto"/>
              <w:bottom w:val="single" w:sz="4" w:space="0" w:color="auto"/>
              <w:right w:val="single" w:sz="4" w:space="0" w:color="auto"/>
            </w:tcBorders>
          </w:tcPr>
          <w:p w14:paraId="24CCBC7E"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5D67E9DD"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7683B70C"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0692C98B" w14:textId="77777777" w:rsidTr="00DF1F81">
        <w:tc>
          <w:tcPr>
            <w:tcW w:w="3431" w:type="dxa"/>
            <w:tcBorders>
              <w:top w:val="single" w:sz="4" w:space="0" w:color="auto"/>
              <w:left w:val="single" w:sz="4" w:space="0" w:color="auto"/>
              <w:bottom w:val="single" w:sz="4" w:space="0" w:color="auto"/>
              <w:right w:val="single" w:sz="4" w:space="0" w:color="auto"/>
            </w:tcBorders>
          </w:tcPr>
          <w:p w14:paraId="7436A92A" w14:textId="77777777" w:rsidR="0029746A" w:rsidRPr="0067285B" w:rsidRDefault="0029746A" w:rsidP="00DF1F81">
            <w:pPr>
              <w:spacing w:after="0" w:line="240" w:lineRule="auto"/>
              <w:rPr>
                <w:rFonts w:eastAsia="Times New Roman" w:cs="Arial"/>
                <w:b/>
                <w:kern w:val="0"/>
                <w:szCs w:val="24"/>
                <w:lang w:eastAsia="lv-LV"/>
                <w14:ligatures w14:val="none"/>
              </w:rPr>
            </w:pPr>
            <w:proofErr w:type="spellStart"/>
            <w:r w:rsidRPr="0067285B">
              <w:rPr>
                <w:rFonts w:eastAsia="Times New Roman" w:cs="Arial"/>
                <w:b/>
                <w:kern w:val="0"/>
                <w:szCs w:val="24"/>
                <w:lang w:eastAsia="lv-LV"/>
                <w14:ligatures w14:val="none"/>
              </w:rPr>
              <w:t>Vibroplate</w:t>
            </w:r>
            <w:proofErr w:type="spellEnd"/>
            <w:r w:rsidRPr="0067285B">
              <w:rPr>
                <w:rFonts w:eastAsia="Times New Roman" w:cs="Arial"/>
                <w:b/>
                <w:kern w:val="0"/>
                <w:szCs w:val="24"/>
                <w:lang w:eastAsia="lv-LV"/>
                <w14:ligatures w14:val="none"/>
              </w:rPr>
              <w:t xml:space="preserve">, </w:t>
            </w:r>
            <w:proofErr w:type="spellStart"/>
            <w:r w:rsidRPr="0067285B">
              <w:rPr>
                <w:rFonts w:eastAsia="Times New Roman" w:cs="Arial"/>
                <w:b/>
                <w:kern w:val="0"/>
                <w:szCs w:val="24"/>
                <w:lang w:eastAsia="lv-LV"/>
                <w14:ligatures w14:val="none"/>
              </w:rPr>
              <w:t>vibrobliete</w:t>
            </w:r>
            <w:proofErr w:type="spellEnd"/>
          </w:p>
        </w:tc>
        <w:tc>
          <w:tcPr>
            <w:tcW w:w="1843" w:type="dxa"/>
            <w:tcBorders>
              <w:top w:val="single" w:sz="4" w:space="0" w:color="auto"/>
              <w:left w:val="single" w:sz="4" w:space="0" w:color="auto"/>
              <w:bottom w:val="single" w:sz="4" w:space="0" w:color="auto"/>
              <w:right w:val="single" w:sz="4" w:space="0" w:color="auto"/>
            </w:tcBorders>
          </w:tcPr>
          <w:p w14:paraId="7004B361"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7F628BA4"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02941914"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036BCA1F"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484A9298"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Pārvietojamais ceļa zīmju vairogs</w:t>
            </w:r>
          </w:p>
        </w:tc>
        <w:tc>
          <w:tcPr>
            <w:tcW w:w="1843" w:type="dxa"/>
            <w:tcBorders>
              <w:top w:val="single" w:sz="4" w:space="0" w:color="auto"/>
              <w:left w:val="single" w:sz="4" w:space="0" w:color="auto"/>
              <w:bottom w:val="single" w:sz="4" w:space="0" w:color="auto"/>
              <w:right w:val="single" w:sz="4" w:space="0" w:color="auto"/>
            </w:tcBorders>
          </w:tcPr>
          <w:p w14:paraId="6FE6AB6C"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7F4B3375"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03021EFF" w14:textId="77777777" w:rsidR="0029746A" w:rsidRPr="0067285B" w:rsidRDefault="0029746A" w:rsidP="00DF1F81">
            <w:pPr>
              <w:spacing w:after="0" w:line="240" w:lineRule="auto"/>
              <w:rPr>
                <w:rFonts w:eastAsia="Times New Roman" w:cs="Arial"/>
                <w:kern w:val="0"/>
                <w:szCs w:val="24"/>
                <w:lang w:eastAsia="lv-LV"/>
                <w14:ligatures w14:val="none"/>
              </w:rPr>
            </w:pPr>
          </w:p>
        </w:tc>
      </w:tr>
      <w:tr w:rsidR="0029746A" w:rsidRPr="0067285B" w14:paraId="60851FB9" w14:textId="77777777" w:rsidTr="00DF1F81">
        <w:tc>
          <w:tcPr>
            <w:tcW w:w="3431" w:type="dxa"/>
            <w:tcBorders>
              <w:top w:val="single" w:sz="4" w:space="0" w:color="auto"/>
              <w:left w:val="single" w:sz="4" w:space="0" w:color="auto"/>
              <w:bottom w:val="single" w:sz="4" w:space="0" w:color="auto"/>
              <w:right w:val="single" w:sz="4" w:space="0" w:color="auto"/>
            </w:tcBorders>
            <w:hideMark/>
          </w:tcPr>
          <w:p w14:paraId="5935C48E" w14:textId="77777777" w:rsidR="0029746A" w:rsidRPr="0067285B" w:rsidRDefault="0029746A" w:rsidP="00DF1F81">
            <w:pPr>
              <w:spacing w:after="0" w:line="240" w:lineRule="auto"/>
              <w:rPr>
                <w:rFonts w:eastAsia="Times New Roman" w:cs="Arial"/>
                <w:b/>
                <w:kern w:val="0"/>
                <w:szCs w:val="24"/>
                <w:lang w:eastAsia="lv-LV"/>
                <w14:ligatures w14:val="none"/>
              </w:rPr>
            </w:pPr>
            <w:r w:rsidRPr="0067285B">
              <w:rPr>
                <w:rFonts w:eastAsia="Times New Roman" w:cs="Arial"/>
                <w:b/>
                <w:kern w:val="0"/>
                <w:szCs w:val="24"/>
                <w:lang w:eastAsia="lv-LV"/>
                <w14:ligatures w14:val="none"/>
              </w:rPr>
              <w:t>Tvaikošanas novēršanas ierīce</w:t>
            </w:r>
          </w:p>
        </w:tc>
        <w:tc>
          <w:tcPr>
            <w:tcW w:w="1843" w:type="dxa"/>
            <w:tcBorders>
              <w:top w:val="single" w:sz="4" w:space="0" w:color="auto"/>
              <w:left w:val="single" w:sz="4" w:space="0" w:color="auto"/>
              <w:bottom w:val="single" w:sz="4" w:space="0" w:color="auto"/>
              <w:right w:val="single" w:sz="4" w:space="0" w:color="auto"/>
            </w:tcBorders>
          </w:tcPr>
          <w:p w14:paraId="7EC25C61"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843" w:type="dxa"/>
            <w:tcBorders>
              <w:top w:val="single" w:sz="4" w:space="0" w:color="auto"/>
              <w:left w:val="single" w:sz="4" w:space="0" w:color="auto"/>
              <w:bottom w:val="single" w:sz="4" w:space="0" w:color="auto"/>
              <w:right w:val="single" w:sz="4" w:space="0" w:color="auto"/>
            </w:tcBorders>
          </w:tcPr>
          <w:p w14:paraId="015F003C" w14:textId="77777777" w:rsidR="0029746A" w:rsidRPr="0067285B" w:rsidRDefault="0029746A" w:rsidP="00DF1F81">
            <w:pPr>
              <w:spacing w:after="0" w:line="240" w:lineRule="auto"/>
              <w:rPr>
                <w:rFonts w:eastAsia="Times New Roman" w:cs="Arial"/>
                <w:kern w:val="0"/>
                <w:szCs w:val="24"/>
                <w:lang w:eastAsia="lv-LV"/>
                <w14:ligatures w14:val="none"/>
              </w:rPr>
            </w:pPr>
          </w:p>
        </w:tc>
        <w:tc>
          <w:tcPr>
            <w:tcW w:w="1984" w:type="dxa"/>
            <w:tcBorders>
              <w:top w:val="single" w:sz="4" w:space="0" w:color="auto"/>
              <w:left w:val="single" w:sz="4" w:space="0" w:color="auto"/>
              <w:bottom w:val="single" w:sz="4" w:space="0" w:color="auto"/>
              <w:right w:val="single" w:sz="4" w:space="0" w:color="auto"/>
            </w:tcBorders>
          </w:tcPr>
          <w:p w14:paraId="3498AF2D" w14:textId="77777777" w:rsidR="0029746A" w:rsidRPr="0067285B" w:rsidRDefault="0029746A" w:rsidP="00DF1F81">
            <w:pPr>
              <w:spacing w:after="0" w:line="240" w:lineRule="auto"/>
              <w:rPr>
                <w:rFonts w:eastAsia="Times New Roman" w:cs="Arial"/>
                <w:kern w:val="0"/>
                <w:szCs w:val="24"/>
                <w:lang w:eastAsia="lv-LV"/>
                <w14:ligatures w14:val="none"/>
              </w:rPr>
            </w:pPr>
          </w:p>
        </w:tc>
      </w:tr>
    </w:tbl>
    <w:p w14:paraId="6E1EE165" w14:textId="77777777" w:rsidR="0029746A" w:rsidRPr="00AA04CB" w:rsidRDefault="0029746A" w:rsidP="0029746A">
      <w:pPr>
        <w:spacing w:after="0" w:line="240" w:lineRule="auto"/>
        <w:rPr>
          <w:rFonts w:eastAsia="Times New Roman" w:cs="Arial"/>
          <w:kern w:val="0"/>
          <w:szCs w:val="24"/>
          <w:lang w:eastAsia="lv-LV"/>
          <w14:ligatures w14:val="none"/>
        </w:rPr>
      </w:pPr>
    </w:p>
    <w:p w14:paraId="31B9D87A" w14:textId="77777777" w:rsidR="0029746A" w:rsidRPr="00AA04CB" w:rsidRDefault="0029746A" w:rsidP="0029746A">
      <w:pPr>
        <w:spacing w:after="0" w:line="240" w:lineRule="auto"/>
        <w:rPr>
          <w:rFonts w:eastAsia="Times New Roman" w:cs="Arial"/>
          <w:kern w:val="0"/>
          <w:szCs w:val="24"/>
          <w:lang w:eastAsia="lv-LV"/>
          <w14:ligatures w14:val="none"/>
        </w:rPr>
      </w:pPr>
    </w:p>
    <w:p w14:paraId="41B292AB" w14:textId="77777777" w:rsidR="0029746A" w:rsidRPr="00AA04CB" w:rsidRDefault="0029746A" w:rsidP="0029746A">
      <w:pPr>
        <w:spacing w:after="0" w:line="240" w:lineRule="auto"/>
        <w:rPr>
          <w:rFonts w:eastAsia="Times New Roman" w:cs="Arial"/>
          <w:kern w:val="0"/>
          <w:szCs w:val="24"/>
          <w:lang w:eastAsia="lv-LV"/>
          <w14:ligatures w14:val="none"/>
        </w:rPr>
      </w:pPr>
    </w:p>
    <w:p w14:paraId="7AB1757F" w14:textId="77777777" w:rsidR="0029746A" w:rsidRPr="00357F77" w:rsidRDefault="0029746A" w:rsidP="0029746A">
      <w:pPr>
        <w:keepNext/>
        <w:spacing w:line="264" w:lineRule="auto"/>
        <w:ind w:left="357"/>
        <w:jc w:val="right"/>
        <w:rPr>
          <w:rFonts w:cs="Arial"/>
          <w:color w:val="000000" w:themeColor="text1"/>
          <w:sz w:val="22"/>
        </w:rPr>
      </w:pPr>
      <w:bookmarkStart w:id="14" w:name="_Hlk69201892"/>
      <w:r w:rsidRPr="00357F77">
        <w:rPr>
          <w:rFonts w:cs="Arial"/>
          <w:color w:val="000000" w:themeColor="text1"/>
          <w:sz w:val="22"/>
        </w:rPr>
        <w:t>__________________________</w:t>
      </w:r>
    </w:p>
    <w:p w14:paraId="04F57F01" w14:textId="77777777" w:rsidR="0029746A" w:rsidRPr="00357F77" w:rsidRDefault="0029746A" w:rsidP="0029746A">
      <w:pPr>
        <w:keepNext/>
        <w:spacing w:line="264" w:lineRule="auto"/>
        <w:jc w:val="right"/>
        <w:rPr>
          <w:rFonts w:cs="Arial"/>
          <w:color w:val="000000" w:themeColor="text1"/>
          <w:sz w:val="18"/>
          <w:szCs w:val="18"/>
        </w:rPr>
      </w:pPr>
      <w:bookmarkStart w:id="15" w:name="_Hlk69201846"/>
      <w:r w:rsidRPr="00357F77">
        <w:rPr>
          <w:rFonts w:cs="Arial"/>
          <w:i/>
          <w:color w:val="000000" w:themeColor="text1"/>
          <w:sz w:val="18"/>
          <w:szCs w:val="18"/>
        </w:rPr>
        <w:t>(pilnvarotās personas paraksts vai</w:t>
      </w:r>
      <w:r w:rsidRPr="00357F77">
        <w:rPr>
          <w:rFonts w:cs="Arial"/>
          <w:i/>
          <w:color w:val="000000" w:themeColor="text1"/>
          <w:sz w:val="18"/>
          <w:szCs w:val="18"/>
        </w:rPr>
        <w:br/>
      </w:r>
      <w:r w:rsidRPr="00357F77">
        <w:rPr>
          <w:rFonts w:eastAsia="Calibri" w:cs="Arial"/>
          <w:i/>
          <w:iCs/>
          <w:color w:val="000000" w:themeColor="text1"/>
          <w:sz w:val="18"/>
          <w:szCs w:val="18"/>
          <w:lang w:eastAsia="fr-FR"/>
        </w:rPr>
        <w:t>Dokumenta datums: elektroniskā paraksta un tā laika zīmoga datums)</w:t>
      </w:r>
      <w:bookmarkEnd w:id="14"/>
    </w:p>
    <w:bookmarkEnd w:id="15"/>
    <w:p w14:paraId="5915F233" w14:textId="77777777" w:rsidR="007877EC" w:rsidRDefault="007877EC"/>
    <w:sectPr w:rsidR="007877E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B5F8C" w14:textId="77777777" w:rsidR="00DC392A" w:rsidRDefault="00DC392A">
      <w:pPr>
        <w:spacing w:after="0" w:line="240" w:lineRule="auto"/>
      </w:pPr>
      <w:r>
        <w:separator/>
      </w:r>
    </w:p>
  </w:endnote>
  <w:endnote w:type="continuationSeparator" w:id="0">
    <w:p w14:paraId="7E2287C6" w14:textId="77777777" w:rsidR="00DC392A" w:rsidRDefault="00DC3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BC4FA" w14:textId="77777777" w:rsidR="0029746A" w:rsidRPr="00FD24A8" w:rsidRDefault="0029746A">
    <w:pPr>
      <w:pStyle w:val="Footer"/>
      <w:jc w:val="center"/>
      <w:rPr>
        <w:caps/>
      </w:rPr>
    </w:pPr>
    <w:r w:rsidRPr="00FD24A8">
      <w:rPr>
        <w:caps/>
      </w:rPr>
      <w:fldChar w:fldCharType="begin"/>
    </w:r>
    <w:r w:rsidRPr="00FD24A8">
      <w:rPr>
        <w:caps/>
      </w:rPr>
      <w:instrText>PAGE   \* MERGEFORMAT</w:instrText>
    </w:r>
    <w:r w:rsidRPr="00FD24A8">
      <w:rPr>
        <w:caps/>
      </w:rPr>
      <w:fldChar w:fldCharType="separate"/>
    </w:r>
    <w:r w:rsidRPr="00FD24A8">
      <w:rPr>
        <w:caps/>
      </w:rPr>
      <w:t>2</w:t>
    </w:r>
    <w:r w:rsidRPr="00FD24A8">
      <w:rPr>
        <w:caps/>
      </w:rPr>
      <w:fldChar w:fldCharType="end"/>
    </w:r>
  </w:p>
  <w:p w14:paraId="05A08962" w14:textId="77777777" w:rsidR="0029746A" w:rsidRDefault="00297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9A92E" w14:textId="77777777" w:rsidR="00DC392A" w:rsidRDefault="00DC392A">
      <w:pPr>
        <w:spacing w:after="0" w:line="240" w:lineRule="auto"/>
      </w:pPr>
      <w:r>
        <w:separator/>
      </w:r>
    </w:p>
  </w:footnote>
  <w:footnote w:type="continuationSeparator" w:id="0">
    <w:p w14:paraId="72E62715" w14:textId="77777777" w:rsidR="00DC392A" w:rsidRDefault="00DC39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868AF"/>
    <w:multiLevelType w:val="hybridMultilevel"/>
    <w:tmpl w:val="F0FC8A0C"/>
    <w:lvl w:ilvl="0" w:tplc="8768300A">
      <w:start w:val="1"/>
      <w:numFmt w:val="decimal"/>
      <w:lvlText w:val="%1."/>
      <w:lvlJc w:val="left"/>
      <w:pPr>
        <w:ind w:left="720" w:hanging="360"/>
      </w:pPr>
      <w:rPr>
        <w:rFonts w:hint="default"/>
        <w:b w:val="0"/>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A14D5B"/>
    <w:multiLevelType w:val="multilevel"/>
    <w:tmpl w:val="E84087B4"/>
    <w:lvl w:ilvl="0">
      <w:start w:val="10"/>
      <w:numFmt w:val="decimal"/>
      <w:lvlText w:val="%1."/>
      <w:lvlJc w:val="left"/>
      <w:pPr>
        <w:ind w:left="525" w:hanging="52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15:restartNumberingAfterBreak="0">
    <w:nsid w:val="1E69674B"/>
    <w:multiLevelType w:val="multilevel"/>
    <w:tmpl w:val="F6082B14"/>
    <w:lvl w:ilvl="0">
      <w:start w:val="8"/>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365D54C0"/>
    <w:multiLevelType w:val="multilevel"/>
    <w:tmpl w:val="1C9CFADC"/>
    <w:lvl w:ilvl="0">
      <w:start w:val="9"/>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num w:numId="1" w16cid:durableId="1612594216">
    <w:abstractNumId w:val="0"/>
  </w:num>
  <w:num w:numId="2" w16cid:durableId="888762908">
    <w:abstractNumId w:val="1"/>
  </w:num>
  <w:num w:numId="3" w16cid:durableId="45566607">
    <w:abstractNumId w:val="2"/>
  </w:num>
  <w:num w:numId="4" w16cid:durableId="9017150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46A"/>
    <w:rsid w:val="001A5D5E"/>
    <w:rsid w:val="0029746A"/>
    <w:rsid w:val="007877EC"/>
    <w:rsid w:val="00DC39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F73E2"/>
  <w15:chartTrackingRefBased/>
  <w15:docId w15:val="{AE1EFEB6-C8DB-4F33-A156-C3A333DF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sz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46A"/>
    <w:rPr>
      <w:rFonts w:cstheme="minorBidi"/>
      <w:kern w:val="2"/>
      <w:szCs w:val="22"/>
      <w14:ligatures w14:val="standardContextual"/>
    </w:rPr>
  </w:style>
  <w:style w:type="paragraph" w:styleId="Heading1">
    <w:name w:val="heading 1"/>
    <w:basedOn w:val="Normal"/>
    <w:next w:val="Normal"/>
    <w:link w:val="Heading1Char"/>
    <w:uiPriority w:val="9"/>
    <w:qFormat/>
    <w:rsid w:val="0029746A"/>
    <w:pPr>
      <w:keepNext/>
      <w:spacing w:before="120" w:after="120" w:line="360" w:lineRule="auto"/>
      <w:jc w:val="center"/>
      <w:outlineLvl w:val="0"/>
    </w:pPr>
    <w:rPr>
      <w:rFonts w:cs="Arial"/>
      <w:b/>
      <w:caps/>
      <w:u w:val="single"/>
    </w:rPr>
  </w:style>
  <w:style w:type="paragraph" w:styleId="Heading2">
    <w:name w:val="heading 2"/>
    <w:basedOn w:val="Normal"/>
    <w:next w:val="Normal"/>
    <w:link w:val="Heading2Char"/>
    <w:uiPriority w:val="9"/>
    <w:unhideWhenUsed/>
    <w:qFormat/>
    <w:rsid w:val="0029746A"/>
    <w:pPr>
      <w:keepNext/>
      <w:spacing w:after="0" w:line="360" w:lineRule="auto"/>
      <w:ind w:left="284"/>
      <w:jc w:val="center"/>
      <w:outlineLvl w:val="1"/>
    </w:pPr>
    <w:rPr>
      <w:rFonts w:cs="Arial"/>
      <w:b/>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46A"/>
    <w:rPr>
      <w:rFonts w:cs="Arial"/>
      <w:b/>
      <w:caps/>
      <w:kern w:val="2"/>
      <w:szCs w:val="22"/>
      <w:u w:val="single"/>
      <w14:ligatures w14:val="standardContextual"/>
    </w:rPr>
  </w:style>
  <w:style w:type="character" w:customStyle="1" w:styleId="Heading2Char">
    <w:name w:val="Heading 2 Char"/>
    <w:basedOn w:val="DefaultParagraphFont"/>
    <w:link w:val="Heading2"/>
    <w:uiPriority w:val="9"/>
    <w:rsid w:val="0029746A"/>
    <w:rPr>
      <w:rFonts w:cs="Arial"/>
      <w:b/>
      <w:iCs/>
      <w:kern w:val="2"/>
      <w:szCs w:val="22"/>
      <w:u w:val="single"/>
      <w14:ligatures w14:val="standardContextual"/>
    </w:rPr>
  </w:style>
  <w:style w:type="character" w:styleId="Hyperlink">
    <w:name w:val="Hyperlink"/>
    <w:basedOn w:val="DefaultParagraphFont"/>
    <w:uiPriority w:val="99"/>
    <w:unhideWhenUsed/>
    <w:rsid w:val="0029746A"/>
    <w:rPr>
      <w:color w:val="0563C1" w:themeColor="hyperlink"/>
      <w:u w:val="single"/>
    </w:rPr>
  </w:style>
  <w:style w:type="paragraph" w:styleId="ListParagraph">
    <w:name w:val="List Paragraph"/>
    <w:basedOn w:val="Normal"/>
    <w:uiPriority w:val="34"/>
    <w:qFormat/>
    <w:rsid w:val="0029746A"/>
    <w:pPr>
      <w:ind w:left="720"/>
      <w:contextualSpacing/>
    </w:pPr>
  </w:style>
  <w:style w:type="paragraph" w:styleId="Footer">
    <w:name w:val="footer"/>
    <w:basedOn w:val="Normal"/>
    <w:link w:val="FooterChar"/>
    <w:uiPriority w:val="99"/>
    <w:unhideWhenUsed/>
    <w:rsid w:val="0029746A"/>
    <w:pPr>
      <w:tabs>
        <w:tab w:val="center" w:pos="4153"/>
        <w:tab w:val="right" w:pos="8306"/>
      </w:tabs>
      <w:spacing w:after="0" w:line="240" w:lineRule="auto"/>
    </w:pPr>
  </w:style>
  <w:style w:type="character" w:customStyle="1" w:styleId="FooterChar">
    <w:name w:val="Footer Char"/>
    <w:basedOn w:val="DefaultParagraphFont"/>
    <w:link w:val="Footer"/>
    <w:uiPriority w:val="99"/>
    <w:rsid w:val="0029746A"/>
    <w:rPr>
      <w:rFonts w:cstheme="minorBidi"/>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7298</Words>
  <Characters>4161</Characters>
  <Application>Microsoft Office Word</Application>
  <DocSecurity>0</DocSecurity>
  <Lines>34</Lines>
  <Paragraphs>22</Paragraphs>
  <ScaleCrop>false</ScaleCrop>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Vēdiķe-Broka</dc:creator>
  <cp:keywords/>
  <dc:description/>
  <cp:lastModifiedBy>Inga Vēdiķe-Broka</cp:lastModifiedBy>
  <cp:revision>2</cp:revision>
  <dcterms:created xsi:type="dcterms:W3CDTF">2024-05-07T06:07:00Z</dcterms:created>
  <dcterms:modified xsi:type="dcterms:W3CDTF">2024-05-09T06:23:00Z</dcterms:modified>
</cp:coreProperties>
</file>