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18F3A3" w14:textId="5CAE6A04" w:rsidR="005F7C3F" w:rsidRPr="0011670C" w:rsidRDefault="005F7C3F" w:rsidP="00900CE1">
      <w:pPr>
        <w:pStyle w:val="Virsraksts1"/>
      </w:pPr>
      <w:r w:rsidRPr="0011670C">
        <w:t>PROJEKTĒŠANAS UZDEVUMS 2. GRUPAS BŪVĒM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7"/>
        <w:gridCol w:w="8074"/>
      </w:tblGrid>
      <w:tr w:rsidR="005F7C3F" w:rsidRPr="00900CE1" w14:paraId="19DEA081" w14:textId="77777777" w:rsidTr="0008660C">
        <w:trPr>
          <w:trHeight w:val="397"/>
        </w:trPr>
        <w:tc>
          <w:tcPr>
            <w:tcW w:w="927" w:type="pct"/>
            <w:vAlign w:val="center"/>
          </w:tcPr>
          <w:p w14:paraId="79C66993" w14:textId="77777777" w:rsidR="005F7C3F" w:rsidRPr="00900CE1" w:rsidRDefault="005F7C3F" w:rsidP="0022055B">
            <w:pPr>
              <w:jc w:val="center"/>
              <w:rPr>
                <w:b/>
                <w:szCs w:val="20"/>
              </w:rPr>
            </w:pPr>
            <w:r w:rsidRPr="00900CE1">
              <w:rPr>
                <w:b/>
                <w:bCs/>
                <w:szCs w:val="20"/>
              </w:rPr>
              <w:t>Objekta nosaukums</w:t>
            </w:r>
          </w:p>
        </w:tc>
        <w:tc>
          <w:tcPr>
            <w:tcW w:w="4073" w:type="pct"/>
            <w:vAlign w:val="center"/>
          </w:tcPr>
          <w:p w14:paraId="4BCD3106" w14:textId="2748F63E" w:rsidR="005F7C3F" w:rsidRPr="00900CE1" w:rsidRDefault="009270C3" w:rsidP="005B6E5B">
            <w:pPr>
              <w:pStyle w:val="Pamatteksts"/>
              <w:tabs>
                <w:tab w:val="left" w:pos="1440"/>
                <w:tab w:val="left" w:pos="5940"/>
              </w:tabs>
              <w:spacing w:line="276" w:lineRule="auto"/>
              <w:jc w:val="left"/>
              <w:rPr>
                <w:b w:val="0"/>
                <w:szCs w:val="20"/>
              </w:rPr>
            </w:pPr>
            <w:r w:rsidRPr="00900CE1">
              <w:rPr>
                <w:szCs w:val="20"/>
              </w:rPr>
              <w:t>M</w:t>
            </w:r>
            <w:r w:rsidR="005F7C3F" w:rsidRPr="00900CE1">
              <w:rPr>
                <w:szCs w:val="20"/>
              </w:rPr>
              <w:t xml:space="preserve">eža meliorācijas sistēma </w:t>
            </w:r>
            <w:r w:rsidRPr="00900CE1">
              <w:rPr>
                <w:szCs w:val="20"/>
              </w:rPr>
              <w:t>“</w:t>
            </w:r>
            <w:proofErr w:type="spellStart"/>
            <w:r w:rsidR="00CC0EDC">
              <w:rPr>
                <w:szCs w:val="20"/>
              </w:rPr>
              <w:t>Jauncekule</w:t>
            </w:r>
            <w:proofErr w:type="spellEnd"/>
            <w:r w:rsidR="005F7C3F" w:rsidRPr="00900CE1">
              <w:rPr>
                <w:szCs w:val="20"/>
              </w:rPr>
              <w:t>”</w:t>
            </w:r>
            <w:r w:rsidR="005F7C3F" w:rsidRPr="00900CE1">
              <w:rPr>
                <w:b w:val="0"/>
                <w:szCs w:val="20"/>
              </w:rPr>
              <w:t xml:space="preserve"> </w:t>
            </w:r>
          </w:p>
        </w:tc>
      </w:tr>
      <w:tr w:rsidR="00774EB6" w:rsidRPr="00900CE1" w14:paraId="52C22F71" w14:textId="77777777" w:rsidTr="0008660C">
        <w:trPr>
          <w:trHeight w:val="397"/>
        </w:trPr>
        <w:tc>
          <w:tcPr>
            <w:tcW w:w="927" w:type="pct"/>
            <w:vAlign w:val="center"/>
          </w:tcPr>
          <w:p w14:paraId="4C4CD940" w14:textId="3C81D365" w:rsidR="00774EB6" w:rsidRPr="00900CE1" w:rsidRDefault="00774EB6" w:rsidP="00774EB6">
            <w:pPr>
              <w:jc w:val="center"/>
              <w:rPr>
                <w:b/>
                <w:bCs/>
                <w:szCs w:val="20"/>
              </w:rPr>
            </w:pPr>
            <w:r w:rsidRPr="00F44362">
              <w:rPr>
                <w:b/>
                <w:bCs/>
                <w:szCs w:val="20"/>
              </w:rPr>
              <w:t>Būves veids</w:t>
            </w:r>
          </w:p>
        </w:tc>
        <w:tc>
          <w:tcPr>
            <w:tcW w:w="4073" w:type="pct"/>
            <w:vAlign w:val="center"/>
          </w:tcPr>
          <w:p w14:paraId="3B374797" w14:textId="04F11EAD" w:rsidR="00774EB6" w:rsidRPr="00230C44" w:rsidRDefault="00EF46EA" w:rsidP="007316BA">
            <w:pPr>
              <w:rPr>
                <w:bCs/>
              </w:rPr>
            </w:pPr>
            <w:r>
              <w:rPr>
                <w:bCs/>
              </w:rPr>
              <w:t>Atjaunošana</w:t>
            </w:r>
          </w:p>
        </w:tc>
      </w:tr>
      <w:tr w:rsidR="00774EB6" w:rsidRPr="00900CE1" w14:paraId="4EB6D3B9" w14:textId="77777777" w:rsidTr="0008660C">
        <w:trPr>
          <w:trHeight w:val="397"/>
        </w:trPr>
        <w:tc>
          <w:tcPr>
            <w:tcW w:w="927" w:type="pct"/>
            <w:vAlign w:val="center"/>
          </w:tcPr>
          <w:p w14:paraId="3221E9D3" w14:textId="77777777" w:rsidR="00774EB6" w:rsidRPr="00900CE1" w:rsidRDefault="00774EB6" w:rsidP="00774EB6">
            <w:pPr>
              <w:jc w:val="center"/>
              <w:rPr>
                <w:b/>
                <w:szCs w:val="20"/>
              </w:rPr>
            </w:pPr>
            <w:r w:rsidRPr="00900CE1">
              <w:rPr>
                <w:b/>
                <w:szCs w:val="20"/>
              </w:rPr>
              <w:t>Pasūtītājs</w:t>
            </w:r>
          </w:p>
        </w:tc>
        <w:tc>
          <w:tcPr>
            <w:tcW w:w="4073" w:type="pct"/>
            <w:vAlign w:val="center"/>
          </w:tcPr>
          <w:p w14:paraId="5A141001" w14:textId="2160F722" w:rsidR="00774EB6" w:rsidRPr="00900CE1" w:rsidRDefault="00711CDA" w:rsidP="00774EB6">
            <w:pPr>
              <w:rPr>
                <w:szCs w:val="20"/>
              </w:rPr>
            </w:pPr>
            <w:r>
              <w:rPr>
                <w:szCs w:val="20"/>
              </w:rPr>
              <w:t>SIA “Rīgas meži”</w:t>
            </w:r>
          </w:p>
        </w:tc>
      </w:tr>
      <w:tr w:rsidR="00774EB6" w:rsidRPr="00CC0EDC" w14:paraId="18AAE496" w14:textId="77777777" w:rsidTr="001544A1">
        <w:tc>
          <w:tcPr>
            <w:tcW w:w="927" w:type="pct"/>
            <w:vAlign w:val="center"/>
          </w:tcPr>
          <w:p w14:paraId="2960BF7F" w14:textId="77777777" w:rsidR="00774EB6" w:rsidRPr="00600BA3" w:rsidRDefault="00774EB6" w:rsidP="00774EB6">
            <w:pPr>
              <w:jc w:val="center"/>
              <w:rPr>
                <w:b/>
                <w:szCs w:val="20"/>
              </w:rPr>
            </w:pPr>
            <w:r w:rsidRPr="00600BA3">
              <w:rPr>
                <w:b/>
                <w:szCs w:val="20"/>
              </w:rPr>
              <w:t>Objekta adrese</w:t>
            </w:r>
          </w:p>
        </w:tc>
        <w:tc>
          <w:tcPr>
            <w:tcW w:w="4073" w:type="pct"/>
            <w:vAlign w:val="center"/>
          </w:tcPr>
          <w:p w14:paraId="798FBCCD" w14:textId="0B213156" w:rsidR="00774EB6" w:rsidRPr="00600BA3" w:rsidRDefault="00CC0EDC" w:rsidP="00774EB6">
            <w:pPr>
              <w:spacing w:line="276" w:lineRule="auto"/>
              <w:rPr>
                <w:szCs w:val="20"/>
              </w:rPr>
            </w:pPr>
            <w:r w:rsidRPr="00600BA3">
              <w:rPr>
                <w:szCs w:val="20"/>
              </w:rPr>
              <w:t>Salaspils</w:t>
            </w:r>
            <w:r w:rsidR="00774EB6" w:rsidRPr="00600BA3">
              <w:rPr>
                <w:szCs w:val="20"/>
              </w:rPr>
              <w:t xml:space="preserve"> novads, </w:t>
            </w:r>
            <w:r w:rsidRPr="00600BA3">
              <w:rPr>
                <w:szCs w:val="20"/>
              </w:rPr>
              <w:t>Salaspils</w:t>
            </w:r>
            <w:r w:rsidR="00774EB6" w:rsidRPr="00600BA3">
              <w:rPr>
                <w:szCs w:val="20"/>
              </w:rPr>
              <w:t xml:space="preserve"> pagasts,</w:t>
            </w:r>
            <w:r w:rsidR="00035E6D" w:rsidRPr="00600BA3">
              <w:rPr>
                <w:szCs w:val="20"/>
              </w:rPr>
              <w:t xml:space="preserve"> </w:t>
            </w:r>
            <w:r w:rsidRPr="00600BA3">
              <w:rPr>
                <w:szCs w:val="20"/>
              </w:rPr>
              <w:t>Ropažu novads, Ropažu un Stopiņu pagasts. Juglas</w:t>
            </w:r>
            <w:r w:rsidR="009E0852" w:rsidRPr="00600BA3">
              <w:rPr>
                <w:szCs w:val="20"/>
              </w:rPr>
              <w:t xml:space="preserve"> mežniecība</w:t>
            </w:r>
            <w:r w:rsidR="004740DA" w:rsidRPr="00600BA3">
              <w:rPr>
                <w:szCs w:val="20"/>
              </w:rPr>
              <w:t xml:space="preserve">, </w:t>
            </w:r>
            <w:r w:rsidRPr="00600BA3">
              <w:rPr>
                <w:szCs w:val="20"/>
              </w:rPr>
              <w:t xml:space="preserve">Ķivuļu </w:t>
            </w:r>
            <w:proofErr w:type="spellStart"/>
            <w:r w:rsidRPr="003929F9">
              <w:rPr>
                <w:szCs w:val="20"/>
              </w:rPr>
              <w:t>apgaitas</w:t>
            </w:r>
            <w:proofErr w:type="spellEnd"/>
            <w:r w:rsidRPr="003929F9">
              <w:rPr>
                <w:szCs w:val="20"/>
              </w:rPr>
              <w:t xml:space="preserve"> 195., </w:t>
            </w:r>
            <w:r w:rsidR="003929F9" w:rsidRPr="003929F9">
              <w:rPr>
                <w:szCs w:val="20"/>
              </w:rPr>
              <w:t xml:space="preserve">196., </w:t>
            </w:r>
            <w:r w:rsidRPr="003929F9">
              <w:rPr>
                <w:szCs w:val="20"/>
              </w:rPr>
              <w:t>213., 214., 215., 216., 224., 225., 226., 227., 228., 230., 231.</w:t>
            </w:r>
            <w:r w:rsidR="00AB200B" w:rsidRPr="003929F9">
              <w:rPr>
                <w:szCs w:val="20"/>
              </w:rPr>
              <w:t xml:space="preserve"> </w:t>
            </w:r>
            <w:r w:rsidR="00774EB6" w:rsidRPr="003929F9">
              <w:rPr>
                <w:szCs w:val="20"/>
              </w:rPr>
              <w:t>kvartāli;</w:t>
            </w:r>
          </w:p>
          <w:p w14:paraId="15FE8113" w14:textId="3314A3F5" w:rsidR="00CC0EDC" w:rsidRPr="00600BA3" w:rsidRDefault="00CC0EDC" w:rsidP="00774EB6">
            <w:pPr>
              <w:spacing w:line="276" w:lineRule="auto"/>
              <w:rPr>
                <w:szCs w:val="20"/>
              </w:rPr>
            </w:pPr>
            <w:r w:rsidRPr="00600BA3">
              <w:rPr>
                <w:szCs w:val="20"/>
              </w:rPr>
              <w:t>Rīgas pilsētas meža fonds</w:t>
            </w:r>
          </w:p>
          <w:p w14:paraId="2C5E9347" w14:textId="6954400A" w:rsidR="00774EB6" w:rsidRPr="00600BA3" w:rsidRDefault="00774EB6" w:rsidP="00774EB6">
            <w:pPr>
              <w:spacing w:line="276" w:lineRule="auto"/>
              <w:rPr>
                <w:szCs w:val="20"/>
              </w:rPr>
            </w:pPr>
            <w:r w:rsidRPr="00600BA3">
              <w:rPr>
                <w:szCs w:val="20"/>
              </w:rPr>
              <w:t>Kadastra numuri</w:t>
            </w:r>
            <w:r w:rsidR="00C26417" w:rsidRPr="00600BA3">
              <w:rPr>
                <w:szCs w:val="20"/>
              </w:rPr>
              <w:t>:</w:t>
            </w:r>
            <w:r w:rsidRPr="00600BA3">
              <w:rPr>
                <w:szCs w:val="20"/>
              </w:rPr>
              <w:t xml:space="preserve"> </w:t>
            </w:r>
            <w:r w:rsidR="00600BA3" w:rsidRPr="00600BA3">
              <w:rPr>
                <w:szCs w:val="20"/>
              </w:rPr>
              <w:t>80310130085,</w:t>
            </w:r>
            <w:r w:rsidR="00600BA3" w:rsidRPr="00600BA3">
              <w:t xml:space="preserve"> </w:t>
            </w:r>
            <w:r w:rsidR="00600BA3" w:rsidRPr="00600BA3">
              <w:rPr>
                <w:szCs w:val="20"/>
              </w:rPr>
              <w:t>80840020098,  80310030496, 80310030503, 80960060002, 80840130344.</w:t>
            </w:r>
          </w:p>
          <w:p w14:paraId="7F9F2DBF" w14:textId="09DF5D19" w:rsidR="00774EB6" w:rsidRPr="00600BA3" w:rsidRDefault="00774EB6" w:rsidP="00774EB6">
            <w:pPr>
              <w:spacing w:line="276" w:lineRule="auto"/>
              <w:rPr>
                <w:szCs w:val="20"/>
              </w:rPr>
            </w:pPr>
            <w:r w:rsidRPr="00600BA3">
              <w:rPr>
                <w:szCs w:val="20"/>
              </w:rPr>
              <w:t>Zemes vienību kadastra apzīmējum</w:t>
            </w:r>
            <w:r w:rsidR="00BC18E5" w:rsidRPr="00600BA3">
              <w:rPr>
                <w:szCs w:val="20"/>
              </w:rPr>
              <w:t>i:</w:t>
            </w:r>
            <w:r w:rsidR="00AB200B" w:rsidRPr="00600BA3">
              <w:rPr>
                <w:szCs w:val="20"/>
              </w:rPr>
              <w:t xml:space="preserve"> </w:t>
            </w:r>
            <w:r w:rsidR="00B1225D" w:rsidRPr="00600BA3">
              <w:rPr>
                <w:szCs w:val="20"/>
              </w:rPr>
              <w:t>80310030441, 80840180478,</w:t>
            </w:r>
            <w:r w:rsidR="00B1225D" w:rsidRPr="00600BA3">
              <w:t xml:space="preserve"> </w:t>
            </w:r>
            <w:r w:rsidR="00B1225D" w:rsidRPr="00600BA3">
              <w:rPr>
                <w:szCs w:val="20"/>
              </w:rPr>
              <w:t>80310030496,</w:t>
            </w:r>
            <w:r w:rsidR="00B1225D" w:rsidRPr="00600BA3">
              <w:t xml:space="preserve"> </w:t>
            </w:r>
            <w:r w:rsidR="00B1225D" w:rsidRPr="00600BA3">
              <w:rPr>
                <w:szCs w:val="20"/>
              </w:rPr>
              <w:t>80310030503, 80960060002, 80840130344</w:t>
            </w:r>
            <w:r w:rsidR="00AB200B" w:rsidRPr="00600BA3">
              <w:rPr>
                <w:szCs w:val="20"/>
              </w:rPr>
              <w:t>.</w:t>
            </w:r>
          </w:p>
        </w:tc>
      </w:tr>
      <w:tr w:rsidR="00774EB6" w:rsidRPr="00CC0EDC" w14:paraId="6B97688F" w14:textId="77777777" w:rsidTr="0008660C">
        <w:trPr>
          <w:trHeight w:val="397"/>
        </w:trPr>
        <w:tc>
          <w:tcPr>
            <w:tcW w:w="927" w:type="pct"/>
            <w:vAlign w:val="center"/>
          </w:tcPr>
          <w:p w14:paraId="6F100D0E" w14:textId="1896F82B" w:rsidR="00774EB6" w:rsidRPr="001E5F83" w:rsidRDefault="00774EB6" w:rsidP="00774EB6">
            <w:pPr>
              <w:jc w:val="center"/>
              <w:rPr>
                <w:b/>
                <w:szCs w:val="20"/>
              </w:rPr>
            </w:pPr>
            <w:r w:rsidRPr="001E5F83">
              <w:rPr>
                <w:b/>
                <w:bCs/>
                <w:szCs w:val="20"/>
              </w:rPr>
              <w:t>Objekta platība</w:t>
            </w:r>
            <w:r w:rsidR="00325DCA" w:rsidRPr="001E5F83">
              <w:rPr>
                <w:b/>
                <w:bCs/>
                <w:szCs w:val="20"/>
              </w:rPr>
              <w:t xml:space="preserve"> un aptuvenais grāvju kopgarums</w:t>
            </w:r>
          </w:p>
        </w:tc>
        <w:tc>
          <w:tcPr>
            <w:tcW w:w="4073" w:type="pct"/>
            <w:vAlign w:val="center"/>
          </w:tcPr>
          <w:p w14:paraId="55D1C5A0" w14:textId="2D04AA6D" w:rsidR="00774EB6" w:rsidRPr="001E5F83" w:rsidRDefault="00F11D5D" w:rsidP="00774EB6">
            <w:pPr>
              <w:spacing w:line="276" w:lineRule="auto"/>
              <w:rPr>
                <w:szCs w:val="20"/>
              </w:rPr>
            </w:pPr>
            <w:r w:rsidRPr="00F11D5D">
              <w:rPr>
                <w:bCs/>
                <w:szCs w:val="20"/>
              </w:rPr>
              <w:t>265</w:t>
            </w:r>
            <w:r w:rsidR="00774EB6" w:rsidRPr="00F11D5D">
              <w:rPr>
                <w:bCs/>
                <w:szCs w:val="20"/>
              </w:rPr>
              <w:t>ha</w:t>
            </w:r>
            <w:r w:rsidR="00325DCA" w:rsidRPr="00F11D5D">
              <w:rPr>
                <w:bCs/>
                <w:szCs w:val="20"/>
              </w:rPr>
              <w:t xml:space="preserve">, </w:t>
            </w:r>
            <w:r w:rsidR="003E11BF" w:rsidRPr="00F11D5D">
              <w:rPr>
                <w:bCs/>
                <w:szCs w:val="20"/>
              </w:rPr>
              <w:t>~</w:t>
            </w:r>
            <w:r w:rsidRPr="00F11D5D">
              <w:rPr>
                <w:bCs/>
                <w:szCs w:val="20"/>
              </w:rPr>
              <w:t>19</w:t>
            </w:r>
            <w:r w:rsidR="003E11BF" w:rsidRPr="00F11D5D">
              <w:rPr>
                <w:bCs/>
                <w:szCs w:val="20"/>
              </w:rPr>
              <w:t>km</w:t>
            </w:r>
          </w:p>
        </w:tc>
      </w:tr>
      <w:tr w:rsidR="00774EB6" w:rsidRPr="00CC0EDC" w14:paraId="64D96F3B" w14:textId="77777777" w:rsidTr="0008660C">
        <w:trPr>
          <w:trHeight w:val="397"/>
        </w:trPr>
        <w:tc>
          <w:tcPr>
            <w:tcW w:w="927" w:type="pct"/>
            <w:vAlign w:val="center"/>
          </w:tcPr>
          <w:p w14:paraId="470C4BE9" w14:textId="3DBA5BCF" w:rsidR="00774EB6" w:rsidRPr="00600BA3" w:rsidRDefault="00774EB6" w:rsidP="00774EB6">
            <w:pPr>
              <w:jc w:val="center"/>
              <w:rPr>
                <w:b/>
                <w:bCs/>
                <w:szCs w:val="20"/>
              </w:rPr>
            </w:pPr>
            <w:r w:rsidRPr="00600BA3">
              <w:rPr>
                <w:b/>
                <w:szCs w:val="20"/>
              </w:rPr>
              <w:t>Projektēšanas stadija</w:t>
            </w:r>
          </w:p>
        </w:tc>
        <w:tc>
          <w:tcPr>
            <w:tcW w:w="4073" w:type="pct"/>
            <w:vAlign w:val="center"/>
          </w:tcPr>
          <w:p w14:paraId="3DC90BE0" w14:textId="3160DA8F" w:rsidR="00774EB6" w:rsidRPr="00600BA3" w:rsidRDefault="00774EB6" w:rsidP="007316BA">
            <w:pPr>
              <w:rPr>
                <w:b/>
                <w:bCs/>
              </w:rPr>
            </w:pPr>
            <w:r w:rsidRPr="00600BA3">
              <w:rPr>
                <w:b/>
                <w:bCs/>
              </w:rPr>
              <w:t>Būvprojekts</w:t>
            </w:r>
          </w:p>
        </w:tc>
      </w:tr>
      <w:tr w:rsidR="00774EB6" w:rsidRPr="00CC0EDC" w14:paraId="20ECF5E7" w14:textId="77777777" w:rsidTr="00BE4A0D">
        <w:trPr>
          <w:trHeight w:val="688"/>
        </w:trPr>
        <w:tc>
          <w:tcPr>
            <w:tcW w:w="927" w:type="pct"/>
            <w:vAlign w:val="center"/>
          </w:tcPr>
          <w:p w14:paraId="2A932332" w14:textId="49378BB5" w:rsidR="00774EB6" w:rsidRPr="00600BA3" w:rsidRDefault="001544A1" w:rsidP="00774EB6">
            <w:pPr>
              <w:jc w:val="center"/>
              <w:rPr>
                <w:b/>
                <w:bCs/>
                <w:szCs w:val="20"/>
              </w:rPr>
            </w:pPr>
            <w:r w:rsidRPr="00600BA3">
              <w:rPr>
                <w:b/>
                <w:szCs w:val="20"/>
              </w:rPr>
              <w:t>Prasības projektēšanai</w:t>
            </w:r>
          </w:p>
        </w:tc>
        <w:tc>
          <w:tcPr>
            <w:tcW w:w="4073" w:type="pct"/>
            <w:vAlign w:val="center"/>
          </w:tcPr>
          <w:p w14:paraId="69BA08B5" w14:textId="562A02CE" w:rsidR="00774EB6" w:rsidRPr="00600BA3" w:rsidRDefault="001544A1" w:rsidP="00774EB6">
            <w:pPr>
              <w:rPr>
                <w:bCs/>
                <w:szCs w:val="20"/>
              </w:rPr>
            </w:pPr>
            <w:r w:rsidRPr="00600BA3">
              <w:rPr>
                <w:bCs/>
                <w:szCs w:val="20"/>
              </w:rPr>
              <w:t xml:space="preserve">Saskaņā ar spēkā esošajiem Latvijas Republikas saistošajiem normatīvajiem aktiem. </w:t>
            </w:r>
            <w:r w:rsidR="00982069" w:rsidRPr="00600BA3">
              <w:rPr>
                <w:bCs/>
                <w:szCs w:val="20"/>
              </w:rPr>
              <w:t>Atbilstoši</w:t>
            </w:r>
            <w:r w:rsidRPr="00600BA3">
              <w:rPr>
                <w:bCs/>
                <w:szCs w:val="20"/>
              </w:rPr>
              <w:t xml:space="preserve"> Meža infrastruktūras objektu projektēšanas tehnisko noteikumu (MIO P TN), meža meliorācijas sistēmu (MMS) būvdarbu specifikāciju, aktuālajām redakcijām un saskaņotiem individuāliem risinājumiem.</w:t>
            </w:r>
          </w:p>
        </w:tc>
      </w:tr>
      <w:tr w:rsidR="00774EB6" w:rsidRPr="00CC0EDC" w14:paraId="45E55B80" w14:textId="77777777" w:rsidTr="00BE4A0D">
        <w:trPr>
          <w:trHeight w:val="689"/>
        </w:trPr>
        <w:tc>
          <w:tcPr>
            <w:tcW w:w="927" w:type="pct"/>
            <w:vAlign w:val="center"/>
          </w:tcPr>
          <w:p w14:paraId="13C0A0CB" w14:textId="0AD9BDB9" w:rsidR="00774EB6" w:rsidRPr="00600BA3" w:rsidRDefault="00774EB6" w:rsidP="00774EB6">
            <w:pPr>
              <w:jc w:val="center"/>
              <w:rPr>
                <w:b/>
                <w:szCs w:val="20"/>
              </w:rPr>
            </w:pPr>
            <w:r w:rsidRPr="00600BA3">
              <w:rPr>
                <w:b/>
                <w:szCs w:val="20"/>
              </w:rPr>
              <w:t>Projektēšanas uzdevuma priekšmets</w:t>
            </w:r>
          </w:p>
        </w:tc>
        <w:tc>
          <w:tcPr>
            <w:tcW w:w="4073" w:type="pct"/>
            <w:vAlign w:val="center"/>
          </w:tcPr>
          <w:p w14:paraId="792FF9F2" w14:textId="53E8B35A" w:rsidR="00774EB6" w:rsidRPr="00600BA3" w:rsidRDefault="00774EB6" w:rsidP="00230C44">
            <w:pPr>
              <w:numPr>
                <w:ilvl w:val="0"/>
                <w:numId w:val="3"/>
              </w:numPr>
              <w:ind w:left="279" w:hanging="283"/>
              <w:rPr>
                <w:bCs/>
                <w:szCs w:val="20"/>
              </w:rPr>
            </w:pPr>
            <w:r w:rsidRPr="00600BA3">
              <w:rPr>
                <w:bCs/>
                <w:szCs w:val="20"/>
              </w:rPr>
              <w:t>Būvniecības ieceres dokumentācijas sagatavošana.</w:t>
            </w:r>
          </w:p>
          <w:p w14:paraId="3FD0BCBC" w14:textId="52C11E05" w:rsidR="00774EB6" w:rsidRPr="00600BA3" w:rsidRDefault="00774EB6" w:rsidP="00230C44">
            <w:pPr>
              <w:numPr>
                <w:ilvl w:val="0"/>
                <w:numId w:val="3"/>
              </w:numPr>
              <w:ind w:left="279" w:hanging="283"/>
              <w:rPr>
                <w:bCs/>
                <w:szCs w:val="20"/>
              </w:rPr>
            </w:pPr>
            <w:r w:rsidRPr="00600BA3">
              <w:rPr>
                <w:bCs/>
                <w:szCs w:val="20"/>
              </w:rPr>
              <w:t>Būvprojekta sagatavošana un būvvaldes izvirzīto projektēšanas nosacījumu izpilde.</w:t>
            </w:r>
          </w:p>
        </w:tc>
      </w:tr>
      <w:tr w:rsidR="00774EB6" w:rsidRPr="00CC0EDC" w14:paraId="0BB35EB7" w14:textId="77777777" w:rsidTr="001544A1">
        <w:trPr>
          <w:trHeight w:val="410"/>
        </w:trPr>
        <w:tc>
          <w:tcPr>
            <w:tcW w:w="5000" w:type="pct"/>
            <w:gridSpan w:val="2"/>
            <w:vAlign w:val="center"/>
          </w:tcPr>
          <w:p w14:paraId="4F019B65" w14:textId="259888A6" w:rsidR="00774EB6" w:rsidRPr="00600BA3" w:rsidRDefault="00774EB6" w:rsidP="00774EB6">
            <w:pPr>
              <w:pStyle w:val="Sarakstarindkopa"/>
              <w:ind w:left="22"/>
              <w:jc w:val="center"/>
              <w:rPr>
                <w:bCs/>
                <w:szCs w:val="20"/>
              </w:rPr>
            </w:pPr>
            <w:r w:rsidRPr="00600BA3">
              <w:rPr>
                <w:b/>
                <w:szCs w:val="20"/>
              </w:rPr>
              <w:t>PRASĪBAS BŪVNIECĪBAS IECERES DOKUMENTĀCIJAS SAGATAVOŠANAI</w:t>
            </w:r>
          </w:p>
        </w:tc>
      </w:tr>
      <w:tr w:rsidR="00774EB6" w:rsidRPr="00CC0EDC" w14:paraId="5D3C2FF1" w14:textId="77777777" w:rsidTr="001544A1">
        <w:tc>
          <w:tcPr>
            <w:tcW w:w="927" w:type="pct"/>
            <w:vAlign w:val="center"/>
          </w:tcPr>
          <w:p w14:paraId="7B4550F8" w14:textId="77777777" w:rsidR="00774EB6" w:rsidRPr="00600BA3" w:rsidRDefault="00774EB6" w:rsidP="00774EB6">
            <w:pPr>
              <w:jc w:val="center"/>
              <w:rPr>
                <w:b/>
                <w:bCs/>
                <w:szCs w:val="20"/>
              </w:rPr>
            </w:pPr>
            <w:r w:rsidRPr="00600BA3">
              <w:rPr>
                <w:b/>
                <w:szCs w:val="20"/>
              </w:rPr>
              <w:t>Būvniecības ieceres dokumentu sagatavošana</w:t>
            </w:r>
          </w:p>
        </w:tc>
        <w:tc>
          <w:tcPr>
            <w:tcW w:w="4073" w:type="pct"/>
          </w:tcPr>
          <w:p w14:paraId="12568465" w14:textId="43CA7061" w:rsidR="00C06EF5" w:rsidRPr="00600BA3" w:rsidRDefault="00C06EF5" w:rsidP="00C06EF5">
            <w:r w:rsidRPr="00600BA3">
              <w:t xml:space="preserve">Sagatavot un  pievienot Būvniecības Informācijas Sistēmā (BIS) būvniecības objekta lietai, kuru izveido </w:t>
            </w:r>
            <w:r w:rsidR="006E77E4" w:rsidRPr="00600BA3">
              <w:t>RM</w:t>
            </w:r>
            <w:r w:rsidRPr="00600BA3">
              <w:t>, būvprojektu minimālā sastāvā, kurā iekļauts:</w:t>
            </w:r>
          </w:p>
          <w:p w14:paraId="66F2EF10" w14:textId="7757E9D6" w:rsidR="00774EB6" w:rsidRPr="00600BA3" w:rsidRDefault="00B16F47" w:rsidP="00774EB6">
            <w:pPr>
              <w:numPr>
                <w:ilvl w:val="0"/>
                <w:numId w:val="1"/>
              </w:numPr>
              <w:rPr>
                <w:rFonts w:eastAsia="Calibri"/>
                <w:szCs w:val="20"/>
              </w:rPr>
            </w:pPr>
            <w:r w:rsidRPr="00600BA3">
              <w:rPr>
                <w:rFonts w:eastAsia="Calibri"/>
                <w:szCs w:val="20"/>
              </w:rPr>
              <w:t>b</w:t>
            </w:r>
            <w:r w:rsidR="00774EB6" w:rsidRPr="00600BA3">
              <w:rPr>
                <w:rFonts w:eastAsia="Calibri"/>
                <w:szCs w:val="20"/>
              </w:rPr>
              <w:t>ūvprojekta plāns (M 1: 5000);</w:t>
            </w:r>
          </w:p>
          <w:p w14:paraId="10CA13DB" w14:textId="762132F2" w:rsidR="00774EB6" w:rsidRPr="00600BA3" w:rsidRDefault="00B16F47" w:rsidP="00774EB6">
            <w:pPr>
              <w:numPr>
                <w:ilvl w:val="0"/>
                <w:numId w:val="1"/>
              </w:numPr>
              <w:ind w:right="317"/>
              <w:rPr>
                <w:rFonts w:eastAsia="Calibri"/>
                <w:szCs w:val="20"/>
              </w:rPr>
            </w:pPr>
            <w:r w:rsidRPr="00600BA3">
              <w:rPr>
                <w:rFonts w:eastAsia="Calibri"/>
                <w:szCs w:val="20"/>
              </w:rPr>
              <w:t xml:space="preserve">pasūtītāja </w:t>
            </w:r>
            <w:r w:rsidR="00774EB6" w:rsidRPr="00600BA3">
              <w:rPr>
                <w:rFonts w:eastAsia="Calibri"/>
                <w:szCs w:val="20"/>
              </w:rPr>
              <w:t>īpašuma, valdījuma vai lietojuma tiesības apliecinoši dokumenti;</w:t>
            </w:r>
          </w:p>
          <w:p w14:paraId="33686046" w14:textId="35CFBC03" w:rsidR="00774EB6" w:rsidRPr="00600BA3" w:rsidRDefault="00600BA3" w:rsidP="00774EB6">
            <w:pPr>
              <w:numPr>
                <w:ilvl w:val="0"/>
                <w:numId w:val="1"/>
              </w:numPr>
              <w:ind w:right="317"/>
              <w:rPr>
                <w:rFonts w:eastAsia="Calibri"/>
                <w:szCs w:val="20"/>
              </w:rPr>
            </w:pPr>
            <w:r w:rsidRPr="00600BA3">
              <w:rPr>
                <w:rFonts w:eastAsia="Calibri"/>
                <w:szCs w:val="20"/>
              </w:rPr>
              <w:t>z</w:t>
            </w:r>
            <w:r w:rsidR="00774EB6" w:rsidRPr="00600BA3">
              <w:rPr>
                <w:rFonts w:eastAsia="Calibri"/>
                <w:szCs w:val="20"/>
              </w:rPr>
              <w:t xml:space="preserve">emes </w:t>
            </w:r>
            <w:r w:rsidR="00B16F47" w:rsidRPr="00600BA3">
              <w:rPr>
                <w:rFonts w:eastAsia="Calibri"/>
                <w:szCs w:val="20"/>
              </w:rPr>
              <w:t>gabala īpašnieku saskaņojumi, ja saskaņā ar normatīvajiem aktiem tādi nepieciešami;</w:t>
            </w:r>
          </w:p>
          <w:p w14:paraId="41BC7B10" w14:textId="2B7B1C64" w:rsidR="00774EB6" w:rsidRPr="00600BA3" w:rsidRDefault="00B16F47" w:rsidP="00774EB6">
            <w:pPr>
              <w:pStyle w:val="Sarakstarindkopa"/>
              <w:numPr>
                <w:ilvl w:val="0"/>
                <w:numId w:val="1"/>
              </w:numPr>
              <w:rPr>
                <w:rFonts w:eastAsia="Calibri"/>
                <w:szCs w:val="20"/>
              </w:rPr>
            </w:pPr>
            <w:r w:rsidRPr="00600BA3">
              <w:rPr>
                <w:rFonts w:eastAsia="Calibri"/>
                <w:szCs w:val="20"/>
              </w:rPr>
              <w:t>skaidrojošais apraksts, kurā norāda informāciju par plānoto būvniecību, tai skaitā par būvdarbu veikšanas paņēmieniem un tehnoloģijām;</w:t>
            </w:r>
          </w:p>
          <w:p w14:paraId="46421B3F" w14:textId="7C1BD8E9" w:rsidR="00774EB6" w:rsidRPr="00600BA3" w:rsidRDefault="00B16F47" w:rsidP="00774EB6">
            <w:pPr>
              <w:numPr>
                <w:ilvl w:val="0"/>
                <w:numId w:val="1"/>
              </w:numPr>
              <w:rPr>
                <w:rFonts w:eastAsia="Calibri"/>
                <w:szCs w:val="20"/>
              </w:rPr>
            </w:pPr>
            <w:proofErr w:type="spellStart"/>
            <w:r w:rsidRPr="00600BA3">
              <w:rPr>
                <w:rFonts w:eastAsia="Calibri"/>
                <w:szCs w:val="20"/>
              </w:rPr>
              <w:t>garenprofili</w:t>
            </w:r>
            <w:proofErr w:type="spellEnd"/>
            <w:r w:rsidRPr="00600BA3">
              <w:rPr>
                <w:rFonts w:eastAsia="Calibri"/>
                <w:szCs w:val="20"/>
              </w:rPr>
              <w:t xml:space="preserve"> visiem pārtīrāmajiem grāvjiem;</w:t>
            </w:r>
          </w:p>
          <w:p w14:paraId="29714BAA" w14:textId="3DD470F7" w:rsidR="00774EB6" w:rsidRPr="00600BA3" w:rsidRDefault="00B16F47" w:rsidP="00774EB6">
            <w:pPr>
              <w:numPr>
                <w:ilvl w:val="0"/>
                <w:numId w:val="1"/>
              </w:numPr>
              <w:rPr>
                <w:rFonts w:eastAsia="Calibri"/>
                <w:szCs w:val="20"/>
              </w:rPr>
            </w:pPr>
            <w:r w:rsidRPr="00600BA3">
              <w:rPr>
                <w:rFonts w:eastAsia="Calibri"/>
                <w:szCs w:val="20"/>
              </w:rPr>
              <w:t xml:space="preserve">citi dokumenti </w:t>
            </w:r>
            <w:r w:rsidR="00774EB6" w:rsidRPr="00600BA3">
              <w:rPr>
                <w:rFonts w:eastAsia="Calibri"/>
                <w:szCs w:val="20"/>
              </w:rPr>
              <w:t>pēc pasūtītāja norādījumiem.</w:t>
            </w:r>
          </w:p>
          <w:p w14:paraId="711C141A" w14:textId="6161AEFE" w:rsidR="00774EB6" w:rsidRPr="00600BA3" w:rsidRDefault="00C06EF5" w:rsidP="00774EB6">
            <w:pPr>
              <w:rPr>
                <w:rFonts w:eastAsia="Calibri"/>
                <w:i/>
                <w:szCs w:val="20"/>
              </w:rPr>
            </w:pPr>
            <w:r w:rsidRPr="00600BA3">
              <w:rPr>
                <w:szCs w:val="20"/>
              </w:rPr>
              <w:t>Par visu dokumentu pievienošanu BIS rakstiski ziņot Līgumā norādītajam Pasūtītāja pārstāvim.</w:t>
            </w:r>
          </w:p>
        </w:tc>
      </w:tr>
      <w:tr w:rsidR="00774EB6" w:rsidRPr="00CC0EDC" w14:paraId="246E0538" w14:textId="77777777" w:rsidTr="001544A1">
        <w:tc>
          <w:tcPr>
            <w:tcW w:w="927" w:type="pct"/>
            <w:vAlign w:val="center"/>
          </w:tcPr>
          <w:p w14:paraId="3B07147F" w14:textId="10BBCC5C" w:rsidR="00774EB6" w:rsidRPr="00D777F0" w:rsidRDefault="00774EB6" w:rsidP="00774EB6">
            <w:pPr>
              <w:jc w:val="center"/>
              <w:rPr>
                <w:b/>
                <w:szCs w:val="20"/>
              </w:rPr>
            </w:pPr>
            <w:r w:rsidRPr="00D777F0">
              <w:rPr>
                <w:b/>
                <w:szCs w:val="20"/>
              </w:rPr>
              <w:t>Inženierizpētes apjoma nosacījumi</w:t>
            </w:r>
          </w:p>
        </w:tc>
        <w:tc>
          <w:tcPr>
            <w:tcW w:w="4073" w:type="pct"/>
          </w:tcPr>
          <w:p w14:paraId="2D43B33B" w14:textId="32DEBAEA" w:rsidR="00774EB6" w:rsidRPr="00D777F0" w:rsidRDefault="00774EB6" w:rsidP="00774EB6">
            <w:pPr>
              <w:rPr>
                <w:bCs/>
                <w:szCs w:val="20"/>
                <w:u w:val="single"/>
              </w:rPr>
            </w:pPr>
            <w:r w:rsidRPr="00D777F0">
              <w:rPr>
                <w:bCs/>
                <w:szCs w:val="20"/>
                <w:u w:val="single"/>
              </w:rPr>
              <w:t>Ģeodēziskā izpēte</w:t>
            </w:r>
          </w:p>
          <w:p w14:paraId="193F9FEC" w14:textId="21B4D8A1" w:rsidR="00774EB6" w:rsidRPr="00D777F0" w:rsidRDefault="00774EB6" w:rsidP="00774EB6">
            <w:pPr>
              <w:rPr>
                <w:bCs/>
                <w:szCs w:val="20"/>
              </w:rPr>
            </w:pPr>
            <w:r w:rsidRPr="00D777F0">
              <w:rPr>
                <w:bCs/>
                <w:szCs w:val="20"/>
              </w:rPr>
              <w:t xml:space="preserve">Meliorācijas sistēmas grāvju tīklu norāda (ja nepieciešams, koriģē) atbilstoši situācijai dabā. Pārtīrāmo grāvju horizontālo un vertikālo uzmērīšanu </w:t>
            </w:r>
            <w:r w:rsidRPr="00D777F0">
              <w:rPr>
                <w:rFonts w:eastAsia="Calibri"/>
                <w:szCs w:val="20"/>
              </w:rPr>
              <w:t xml:space="preserve">veic visiem grāvjiem, trases piketus izliek dabā raksturīgākajās vietās, bet ne retāk par 100m. </w:t>
            </w:r>
            <w:r w:rsidR="00C06EF5" w:rsidRPr="00D777F0">
              <w:rPr>
                <w:rFonts w:eastAsia="Calibri"/>
                <w:szCs w:val="20"/>
              </w:rPr>
              <w:t xml:space="preserve">Pagaidu reperi jāierīko ne retāk kā par 500m un pie visām kvartālstigām un dabiskajām brauktuvēm, kuras šķērso grāvji, kā arī pie katras esošās būves (ne tālāk kā 100m no caurtekas, tilta, kājnieku laipas, </w:t>
            </w:r>
            <w:proofErr w:type="spellStart"/>
            <w:r w:rsidR="00C06EF5" w:rsidRPr="00D777F0">
              <w:rPr>
                <w:rFonts w:eastAsia="Calibri"/>
                <w:szCs w:val="20"/>
              </w:rPr>
              <w:t>sedimentācijas</w:t>
            </w:r>
            <w:proofErr w:type="spellEnd"/>
            <w:r w:rsidR="00C06EF5" w:rsidRPr="00D777F0">
              <w:rPr>
                <w:rFonts w:eastAsia="Calibri"/>
                <w:szCs w:val="20"/>
              </w:rPr>
              <w:t xml:space="preserve"> baseina u.c.).</w:t>
            </w:r>
            <w:r w:rsidRPr="00D777F0">
              <w:rPr>
                <w:rFonts w:eastAsia="Calibri"/>
                <w:szCs w:val="20"/>
              </w:rPr>
              <w:t xml:space="preserve"> Augstuma atzīmes uzrāda Latvijas normālo augstumu sistēmā LAS 2000,5. Ģeodēzisko izpēti veic Latvijas ģeodēzisko koordinātu sistēmā LKS-92</w:t>
            </w:r>
            <w:r w:rsidRPr="00D777F0">
              <w:rPr>
                <w:rFonts w:cs="Arial"/>
                <w:szCs w:val="20"/>
              </w:rPr>
              <w:t>. Būvprojekta plānā</w:t>
            </w:r>
            <w:r w:rsidRPr="00D777F0">
              <w:rPr>
                <w:rFonts w:eastAsia="Calibri"/>
                <w:szCs w:val="20"/>
              </w:rPr>
              <w:t xml:space="preserve"> norāda grāvju apzīmējumus (nosaukums vai “N”, “K”, “S” ar Nr.), </w:t>
            </w:r>
            <w:proofErr w:type="spellStart"/>
            <w:r w:rsidRPr="00D777F0">
              <w:rPr>
                <w:rFonts w:eastAsia="Calibri"/>
                <w:szCs w:val="20"/>
              </w:rPr>
              <w:t>piketāžu</w:t>
            </w:r>
            <w:proofErr w:type="spellEnd"/>
            <w:r w:rsidRPr="00D777F0">
              <w:rPr>
                <w:rFonts w:eastAsia="Calibri"/>
                <w:szCs w:val="20"/>
              </w:rPr>
              <w:t xml:space="preserve">, ūdens tecēšanas virzienu, objektā esošās robežzīmes. </w:t>
            </w:r>
          </w:p>
          <w:p w14:paraId="38E6F122" w14:textId="3CE29542" w:rsidR="00774EB6" w:rsidRPr="00D777F0" w:rsidRDefault="00774EB6" w:rsidP="00774EB6">
            <w:pPr>
              <w:rPr>
                <w:rFonts w:eastAsia="Calibri"/>
                <w:szCs w:val="20"/>
                <w:u w:val="single"/>
              </w:rPr>
            </w:pPr>
            <w:proofErr w:type="spellStart"/>
            <w:r w:rsidRPr="00D777F0">
              <w:rPr>
                <w:rFonts w:eastAsia="Calibri"/>
                <w:szCs w:val="20"/>
                <w:u w:val="single"/>
              </w:rPr>
              <w:t>Ģeotehniskā</w:t>
            </w:r>
            <w:proofErr w:type="spellEnd"/>
            <w:r w:rsidRPr="00D777F0">
              <w:rPr>
                <w:rFonts w:eastAsia="Calibri"/>
                <w:szCs w:val="20"/>
                <w:u w:val="single"/>
              </w:rPr>
              <w:t xml:space="preserve"> izpēte</w:t>
            </w:r>
          </w:p>
          <w:p w14:paraId="0EBD7B5F" w14:textId="7AB613BF" w:rsidR="00774EB6" w:rsidRPr="00D777F0" w:rsidRDefault="00774EB6" w:rsidP="00774EB6">
            <w:pPr>
              <w:rPr>
                <w:rFonts w:eastAsia="Calibri"/>
                <w:szCs w:val="20"/>
              </w:rPr>
            </w:pPr>
            <w:r w:rsidRPr="00D777F0">
              <w:rPr>
                <w:rFonts w:eastAsia="Calibri"/>
                <w:szCs w:val="20"/>
              </w:rPr>
              <w:t xml:space="preserve">Grunts izpēti veic ik pa 250m, vismaz 1m dziļumā zem projektētā grāvja dibena, rezultātus atzīmē </w:t>
            </w:r>
            <w:proofErr w:type="spellStart"/>
            <w:r w:rsidRPr="00D777F0">
              <w:rPr>
                <w:rFonts w:eastAsia="Calibri"/>
                <w:szCs w:val="20"/>
              </w:rPr>
              <w:t>garenprofilā</w:t>
            </w:r>
            <w:proofErr w:type="spellEnd"/>
            <w:r w:rsidRPr="00D777F0">
              <w:rPr>
                <w:rFonts w:eastAsia="Calibri"/>
                <w:szCs w:val="20"/>
              </w:rPr>
              <w:t>. Vietas, kur kūdras dziļums vairāk par 2m no zemes virsas, atzīmē būvprojekta plānā</w:t>
            </w:r>
            <w:r w:rsidR="00C06EF5" w:rsidRPr="00D777F0">
              <w:rPr>
                <w:rFonts w:eastAsia="Calibri"/>
                <w:szCs w:val="20"/>
              </w:rPr>
              <w:t xml:space="preserve"> un </w:t>
            </w:r>
            <w:proofErr w:type="spellStart"/>
            <w:r w:rsidR="00C06EF5" w:rsidRPr="00D777F0">
              <w:rPr>
                <w:rFonts w:eastAsia="Calibri"/>
                <w:szCs w:val="20"/>
              </w:rPr>
              <w:t>garenpprofilā</w:t>
            </w:r>
            <w:proofErr w:type="spellEnd"/>
            <w:r w:rsidRPr="00D777F0">
              <w:rPr>
                <w:rFonts w:eastAsia="Calibri"/>
                <w:szCs w:val="20"/>
              </w:rPr>
              <w:t>.</w:t>
            </w:r>
          </w:p>
          <w:p w14:paraId="1632B312" w14:textId="10E3C671" w:rsidR="00774EB6" w:rsidRPr="00D777F0" w:rsidRDefault="00774EB6" w:rsidP="00774EB6">
            <w:pPr>
              <w:rPr>
                <w:rFonts w:eastAsia="Calibri"/>
                <w:szCs w:val="20"/>
                <w:u w:val="single"/>
              </w:rPr>
            </w:pPr>
            <w:r w:rsidRPr="00D777F0">
              <w:rPr>
                <w:rFonts w:eastAsia="Calibri"/>
                <w:szCs w:val="20"/>
                <w:u w:val="single"/>
              </w:rPr>
              <w:t>Hidromelioratīvais raksturojums</w:t>
            </w:r>
          </w:p>
          <w:p w14:paraId="73626E0A" w14:textId="77777777" w:rsidR="00774EB6" w:rsidRPr="00D777F0" w:rsidRDefault="00774EB6" w:rsidP="00774EB6">
            <w:pPr>
              <w:rPr>
                <w:rFonts w:eastAsia="Calibri"/>
                <w:szCs w:val="20"/>
              </w:rPr>
            </w:pPr>
            <w:r w:rsidRPr="00D777F0">
              <w:rPr>
                <w:rFonts w:eastAsia="Calibri"/>
                <w:szCs w:val="20"/>
              </w:rPr>
              <w:t xml:space="preserve">Norāda esošā grāvju tīkla stāvokli, liekā mitruma cēloņus, tā novēršanas iespējas un ekspluatācijas nosacījumus. </w:t>
            </w:r>
          </w:p>
          <w:p w14:paraId="320C7EED" w14:textId="2A0C26FF" w:rsidR="00774EB6" w:rsidRPr="00D777F0" w:rsidRDefault="00774EB6" w:rsidP="00774EB6">
            <w:pPr>
              <w:rPr>
                <w:rFonts w:eastAsia="Calibri"/>
                <w:szCs w:val="20"/>
              </w:rPr>
            </w:pPr>
            <w:r w:rsidRPr="00D777F0">
              <w:rPr>
                <w:rFonts w:eastAsia="Calibri"/>
                <w:szCs w:val="20"/>
              </w:rPr>
              <w:t xml:space="preserve">Projektētājam ir jānodrošina netraucēta ūdens </w:t>
            </w:r>
            <w:proofErr w:type="spellStart"/>
            <w:r w:rsidRPr="00D777F0">
              <w:rPr>
                <w:rFonts w:eastAsia="Calibri"/>
                <w:szCs w:val="20"/>
              </w:rPr>
              <w:t>atvade</w:t>
            </w:r>
            <w:proofErr w:type="spellEnd"/>
            <w:r w:rsidRPr="00D777F0">
              <w:rPr>
                <w:rFonts w:eastAsia="Calibri"/>
                <w:szCs w:val="20"/>
              </w:rPr>
              <w:t xml:space="preserve"> no MMS līdz </w:t>
            </w:r>
            <w:proofErr w:type="spellStart"/>
            <w:r w:rsidRPr="00D777F0">
              <w:rPr>
                <w:rFonts w:eastAsia="Calibri"/>
                <w:szCs w:val="20"/>
              </w:rPr>
              <w:t>promtekai</w:t>
            </w:r>
            <w:proofErr w:type="spellEnd"/>
            <w:r w:rsidRPr="00D777F0">
              <w:rPr>
                <w:rFonts w:eastAsia="Calibri"/>
                <w:szCs w:val="20"/>
              </w:rPr>
              <w:t>. Nepieciešamības gadījumā veic novadgrāvju uzmērīšan</w:t>
            </w:r>
            <w:r w:rsidR="00D616DC">
              <w:rPr>
                <w:rFonts w:eastAsia="Calibri"/>
                <w:szCs w:val="20"/>
              </w:rPr>
              <w:t>u</w:t>
            </w:r>
            <w:r w:rsidRPr="00D777F0">
              <w:rPr>
                <w:rFonts w:eastAsia="Calibri"/>
                <w:szCs w:val="20"/>
              </w:rPr>
              <w:t xml:space="preserve"> ārpus MMS teritorijas.</w:t>
            </w:r>
          </w:p>
        </w:tc>
      </w:tr>
      <w:tr w:rsidR="00774EB6" w:rsidRPr="00CC0EDC" w14:paraId="04F53DA0" w14:textId="77777777" w:rsidTr="001544A1">
        <w:tc>
          <w:tcPr>
            <w:tcW w:w="927" w:type="pct"/>
            <w:vAlign w:val="center"/>
          </w:tcPr>
          <w:p w14:paraId="071C485A" w14:textId="3D3AD3BF" w:rsidR="00774EB6" w:rsidRPr="00564BDA" w:rsidRDefault="00774EB6" w:rsidP="00774EB6">
            <w:pPr>
              <w:jc w:val="center"/>
              <w:rPr>
                <w:b/>
                <w:szCs w:val="20"/>
              </w:rPr>
            </w:pPr>
            <w:r w:rsidRPr="00564BDA">
              <w:rPr>
                <w:b/>
                <w:szCs w:val="20"/>
              </w:rPr>
              <w:t>Saskaņošana</w:t>
            </w:r>
          </w:p>
        </w:tc>
        <w:tc>
          <w:tcPr>
            <w:tcW w:w="4073" w:type="pct"/>
          </w:tcPr>
          <w:p w14:paraId="043BCB5C" w14:textId="57873810" w:rsidR="00774EB6" w:rsidRPr="00564BDA" w:rsidRDefault="00774EB6" w:rsidP="00774EB6">
            <w:pPr>
              <w:rPr>
                <w:szCs w:val="20"/>
              </w:rPr>
            </w:pPr>
            <w:r w:rsidRPr="00564BDA">
              <w:rPr>
                <w:szCs w:val="20"/>
              </w:rPr>
              <w:t xml:space="preserve">Ar citiem īpašniekiem, kuru īpašumus šķērso vai ar kuru īpašumiem robežojas grāvju trases, saskaņojumus veic, aizpildot saskaņojumu lapu. Ar objekta </w:t>
            </w:r>
            <w:proofErr w:type="spellStart"/>
            <w:r w:rsidRPr="00564BDA">
              <w:t>pierobežniekiem</w:t>
            </w:r>
            <w:proofErr w:type="spellEnd"/>
            <w:r w:rsidRPr="00564BDA">
              <w:t xml:space="preserve">, saskaņojot dokumentāciju, rakstiski vienojas par </w:t>
            </w:r>
            <w:proofErr w:type="spellStart"/>
            <w:r w:rsidRPr="00564BDA">
              <w:t>atbērtnes</w:t>
            </w:r>
            <w:proofErr w:type="spellEnd"/>
            <w:r w:rsidRPr="00564BDA">
              <w:t xml:space="preserve"> pusi, apauguma novākšanu grāvja trasēs, izraktās grunts novietošanu un izlīdzināšanu, robežzīmju atjaunošanu.</w:t>
            </w:r>
            <w:r w:rsidRPr="00564BDA">
              <w:rPr>
                <w:szCs w:val="20"/>
              </w:rPr>
              <w:t xml:space="preserve"> </w:t>
            </w:r>
          </w:p>
        </w:tc>
      </w:tr>
      <w:tr w:rsidR="00774EB6" w:rsidRPr="00CC0EDC" w14:paraId="794783F0" w14:textId="77777777" w:rsidTr="001544A1">
        <w:tc>
          <w:tcPr>
            <w:tcW w:w="927" w:type="pct"/>
            <w:vAlign w:val="center"/>
          </w:tcPr>
          <w:p w14:paraId="049BFB74" w14:textId="11DD9DA1" w:rsidR="00774EB6" w:rsidRPr="00564BDA" w:rsidRDefault="00774EB6" w:rsidP="00774EB6">
            <w:pPr>
              <w:jc w:val="center"/>
              <w:rPr>
                <w:b/>
                <w:szCs w:val="20"/>
              </w:rPr>
            </w:pPr>
            <w:r w:rsidRPr="00564BDA">
              <w:rPr>
                <w:b/>
                <w:szCs w:val="20"/>
              </w:rPr>
              <w:t>Būvatļaujas saņemšana</w:t>
            </w:r>
          </w:p>
        </w:tc>
        <w:tc>
          <w:tcPr>
            <w:tcW w:w="4073" w:type="pct"/>
          </w:tcPr>
          <w:p w14:paraId="6F0A4D61" w14:textId="5360C53F" w:rsidR="00774EB6" w:rsidRPr="00564BDA" w:rsidRDefault="00AD002B" w:rsidP="00AD002B">
            <w:r w:rsidRPr="00564BDA">
              <w:t xml:space="preserve">Par būvatļaujas izdošanu BIS, būvprojekta izstrādātājs rakstiski informē Līgumā norādīto Pasūtītāja pārstāvi. </w:t>
            </w:r>
            <w:r w:rsidRPr="00D616DC">
              <w:t xml:space="preserve">Ja projektēšanas nosacījumu izpildei nepieciešams saņemt </w:t>
            </w:r>
            <w:r w:rsidR="0075526F" w:rsidRPr="00D616DC">
              <w:t xml:space="preserve">jebkādus </w:t>
            </w:r>
            <w:r w:rsidRPr="00D616DC">
              <w:t>tehniskos vai īpašos noteikumus, vai nepieciešamas izmaiņas esošajos,</w:t>
            </w:r>
            <w:r w:rsidR="004A2750" w:rsidRPr="00D616DC">
              <w:t xml:space="preserve"> vai </w:t>
            </w:r>
            <w:r w:rsidR="00C25683" w:rsidRPr="00D616DC">
              <w:t xml:space="preserve">ir </w:t>
            </w:r>
            <w:r w:rsidR="004A2750" w:rsidRPr="00D616DC">
              <w:t>nepieciešams tehniskās apsekošanas atzinums,</w:t>
            </w:r>
            <w:r w:rsidRPr="00D616DC">
              <w:t xml:space="preserve"> par to atbildīgs būvprojekta izstrādātājs</w:t>
            </w:r>
            <w:r w:rsidRPr="00564BDA">
              <w:t>, saskaņojot iesniegumu ar Līgumā norādīto Pasūtītāja pārstāvi.</w:t>
            </w:r>
          </w:p>
        </w:tc>
      </w:tr>
      <w:tr w:rsidR="00C06EF5" w:rsidRPr="00CC0EDC" w14:paraId="5E86E5F2" w14:textId="77777777" w:rsidTr="001544A1">
        <w:trPr>
          <w:trHeight w:val="408"/>
        </w:trPr>
        <w:tc>
          <w:tcPr>
            <w:tcW w:w="5000" w:type="pct"/>
            <w:gridSpan w:val="2"/>
            <w:vAlign w:val="center"/>
          </w:tcPr>
          <w:p w14:paraId="18FEF7C5" w14:textId="77777777" w:rsidR="009D5382" w:rsidRDefault="009D5382" w:rsidP="00C06EF5">
            <w:pPr>
              <w:jc w:val="center"/>
              <w:rPr>
                <w:b/>
                <w:szCs w:val="20"/>
              </w:rPr>
            </w:pPr>
          </w:p>
          <w:p w14:paraId="648E2E58" w14:textId="77777777" w:rsidR="009D5382" w:rsidRDefault="009D5382" w:rsidP="00C06EF5">
            <w:pPr>
              <w:jc w:val="center"/>
              <w:rPr>
                <w:b/>
                <w:szCs w:val="20"/>
              </w:rPr>
            </w:pPr>
          </w:p>
          <w:p w14:paraId="4F49D540" w14:textId="0873FBC3" w:rsidR="00C06EF5" w:rsidRPr="00CC0EDC" w:rsidRDefault="00C06EF5" w:rsidP="00C06EF5">
            <w:pPr>
              <w:jc w:val="center"/>
              <w:rPr>
                <w:b/>
                <w:szCs w:val="20"/>
                <w:highlight w:val="yellow"/>
              </w:rPr>
            </w:pPr>
            <w:r w:rsidRPr="00564BDA">
              <w:rPr>
                <w:b/>
                <w:szCs w:val="20"/>
              </w:rPr>
              <w:lastRenderedPageBreak/>
              <w:t>PRASĪBAS PROJEKTĒŠANAS NOSACĪJUMU IZPILDEI</w:t>
            </w:r>
          </w:p>
        </w:tc>
      </w:tr>
      <w:tr w:rsidR="00C06EF5" w:rsidRPr="00CC0EDC" w14:paraId="29E553EF" w14:textId="77777777" w:rsidTr="001544A1">
        <w:tc>
          <w:tcPr>
            <w:tcW w:w="927" w:type="pct"/>
            <w:vAlign w:val="center"/>
          </w:tcPr>
          <w:p w14:paraId="78304BC1" w14:textId="6219E0A2" w:rsidR="00C06EF5" w:rsidRPr="00564BDA" w:rsidRDefault="00C06EF5" w:rsidP="00C06EF5">
            <w:pPr>
              <w:jc w:val="center"/>
              <w:rPr>
                <w:b/>
                <w:szCs w:val="20"/>
              </w:rPr>
            </w:pPr>
            <w:r w:rsidRPr="00564BDA">
              <w:rPr>
                <w:b/>
                <w:szCs w:val="20"/>
              </w:rPr>
              <w:lastRenderedPageBreak/>
              <w:t>Normatīvas</w:t>
            </w:r>
          </w:p>
        </w:tc>
        <w:tc>
          <w:tcPr>
            <w:tcW w:w="4073" w:type="pct"/>
          </w:tcPr>
          <w:p w14:paraId="6FD718F5" w14:textId="57C0F6EE" w:rsidR="00C06EF5" w:rsidRPr="00564BDA" w:rsidRDefault="00C06EF5" w:rsidP="00AD002B">
            <w:r w:rsidRPr="00564BDA">
              <w:t xml:space="preserve">Atbilstoši būvprojektam minimālā sastāvā, būvatļaujā norādītajiem projektēšanas nosacījumiem, meliorācijas sistēmu būvniecību reglamentējošiem normatīvajiem aktiem, izdotajiem tehniskajiem noteikumiem, </w:t>
            </w:r>
            <w:r w:rsidRPr="00564BDA">
              <w:rPr>
                <w:bCs/>
              </w:rPr>
              <w:t xml:space="preserve">MIO P TN un </w:t>
            </w:r>
            <w:r w:rsidR="005E1D2B" w:rsidRPr="00564BDA">
              <w:rPr>
                <w:bCs/>
              </w:rPr>
              <w:t xml:space="preserve">ar Pasūtītāju </w:t>
            </w:r>
            <w:r w:rsidRPr="00564BDA">
              <w:rPr>
                <w:bCs/>
              </w:rPr>
              <w:t>saskaņotiem individuāliem risinājumiem.</w:t>
            </w:r>
          </w:p>
        </w:tc>
      </w:tr>
      <w:tr w:rsidR="00C06EF5" w:rsidRPr="00CC0EDC" w14:paraId="7EE233B2" w14:textId="77777777" w:rsidTr="001544A1">
        <w:tc>
          <w:tcPr>
            <w:tcW w:w="927" w:type="pct"/>
            <w:vAlign w:val="center"/>
          </w:tcPr>
          <w:p w14:paraId="5DD1C513" w14:textId="405BDB31" w:rsidR="00C06EF5" w:rsidRPr="00564BDA" w:rsidRDefault="00C06EF5" w:rsidP="00C06EF5">
            <w:pPr>
              <w:jc w:val="center"/>
              <w:rPr>
                <w:b/>
                <w:szCs w:val="20"/>
              </w:rPr>
            </w:pPr>
            <w:r w:rsidRPr="00564BDA">
              <w:rPr>
                <w:b/>
                <w:szCs w:val="20"/>
              </w:rPr>
              <w:t>Būvprojekts</w:t>
            </w:r>
          </w:p>
        </w:tc>
        <w:tc>
          <w:tcPr>
            <w:tcW w:w="4073" w:type="pct"/>
          </w:tcPr>
          <w:p w14:paraId="2A0437EC" w14:textId="30710E15" w:rsidR="00C06EF5" w:rsidRPr="00564BDA" w:rsidRDefault="00C06EF5" w:rsidP="00C06EF5">
            <w:pPr>
              <w:rPr>
                <w:szCs w:val="20"/>
              </w:rPr>
            </w:pPr>
            <w:r w:rsidRPr="00564BDA">
              <w:rPr>
                <w:szCs w:val="20"/>
              </w:rPr>
              <w:t>Izpilda būvatļaujā izvirzītos projektēšanas nosacījumus</w:t>
            </w:r>
            <w:r w:rsidR="00782A3D" w:rsidRPr="00564BDA">
              <w:rPr>
                <w:szCs w:val="20"/>
              </w:rPr>
              <w:t>.</w:t>
            </w:r>
          </w:p>
        </w:tc>
      </w:tr>
      <w:tr w:rsidR="00C06EF5" w:rsidRPr="00CC0EDC" w14:paraId="4CBFA362" w14:textId="77777777" w:rsidTr="001544A1">
        <w:tc>
          <w:tcPr>
            <w:tcW w:w="927" w:type="pct"/>
            <w:tcBorders>
              <w:top w:val="single" w:sz="4" w:space="0" w:color="auto"/>
              <w:left w:val="single" w:sz="4" w:space="0" w:color="auto"/>
              <w:bottom w:val="single" w:sz="4" w:space="0" w:color="auto"/>
              <w:right w:val="single" w:sz="4" w:space="0" w:color="auto"/>
            </w:tcBorders>
            <w:vAlign w:val="center"/>
          </w:tcPr>
          <w:p w14:paraId="46E62122" w14:textId="0056D2B1" w:rsidR="00C06EF5" w:rsidRPr="00564BDA" w:rsidRDefault="00C06EF5" w:rsidP="00C06EF5">
            <w:pPr>
              <w:jc w:val="center"/>
              <w:rPr>
                <w:b/>
                <w:szCs w:val="20"/>
              </w:rPr>
            </w:pPr>
            <w:r w:rsidRPr="00564BDA">
              <w:rPr>
                <w:b/>
                <w:szCs w:val="20"/>
              </w:rPr>
              <w:t>Kartogrāfiskie materiāli</w:t>
            </w:r>
          </w:p>
        </w:tc>
        <w:tc>
          <w:tcPr>
            <w:tcW w:w="4073" w:type="pct"/>
            <w:tcBorders>
              <w:top w:val="single" w:sz="4" w:space="0" w:color="auto"/>
              <w:left w:val="single" w:sz="4" w:space="0" w:color="auto"/>
              <w:bottom w:val="single" w:sz="4" w:space="0" w:color="auto"/>
              <w:right w:val="single" w:sz="4" w:space="0" w:color="auto"/>
            </w:tcBorders>
          </w:tcPr>
          <w:p w14:paraId="0591FDBB" w14:textId="2629F3D5" w:rsidR="00C06EF5" w:rsidRPr="00564BDA" w:rsidRDefault="00C06EF5" w:rsidP="00C06EF5">
            <w:pPr>
              <w:rPr>
                <w:szCs w:val="20"/>
              </w:rPr>
            </w:pPr>
            <w:r w:rsidRPr="00564BDA">
              <w:rPr>
                <w:szCs w:val="20"/>
              </w:rPr>
              <w:t xml:space="preserve">Būvprojekta plānu sagatavo atbilstoši meliorācijas sistēmu situācijai dabā; norāda grāvju apzīmējumus (nosaukums vai “N”, “K”, “S” ar Nr.), </w:t>
            </w:r>
            <w:proofErr w:type="spellStart"/>
            <w:r w:rsidRPr="00564BDA">
              <w:rPr>
                <w:szCs w:val="20"/>
              </w:rPr>
              <w:t>piketāžu</w:t>
            </w:r>
            <w:proofErr w:type="spellEnd"/>
            <w:r w:rsidRPr="00564BDA">
              <w:rPr>
                <w:szCs w:val="20"/>
              </w:rPr>
              <w:t xml:space="preserve">, ūdens tecēšanas virzienu, virszemes noteci, grāvja stiprinājumus, objektā esošās robežzīmes. Būvprojekta plānu sagatavo uz būves uzmērījumu plāna pamata (M 1:5000, piesaistot LKS-92). Izgatavo trašu ciršanas </w:t>
            </w:r>
            <w:r w:rsidR="00AD002B" w:rsidRPr="00564BDA">
              <w:rPr>
                <w:szCs w:val="20"/>
              </w:rPr>
              <w:t>plān</w:t>
            </w:r>
            <w:r w:rsidR="00931F62" w:rsidRPr="00564BDA">
              <w:rPr>
                <w:szCs w:val="20"/>
              </w:rPr>
              <w:t>u</w:t>
            </w:r>
            <w:r w:rsidRPr="00564BDA">
              <w:rPr>
                <w:szCs w:val="20"/>
              </w:rPr>
              <w:t xml:space="preserve"> (M 1:5000 vai 1:10000, piesaistot LKS-92) norāda apauguma veidu, izrauto celmu un lielo akmeņu nokraušanas vietu, kopējo grāvja  trases platumu un vizualizē grāvju </w:t>
            </w:r>
            <w:proofErr w:type="spellStart"/>
            <w:r w:rsidRPr="00564BDA">
              <w:rPr>
                <w:szCs w:val="20"/>
              </w:rPr>
              <w:t>atbērtni</w:t>
            </w:r>
            <w:proofErr w:type="spellEnd"/>
            <w:r w:rsidRPr="00564BDA">
              <w:rPr>
                <w:szCs w:val="20"/>
              </w:rPr>
              <w:t>.</w:t>
            </w:r>
            <w:r w:rsidRPr="00564BDA">
              <w:rPr>
                <w:rFonts w:eastAsia="Calibri"/>
                <w:szCs w:val="20"/>
              </w:rPr>
              <w:t xml:space="preserve"> </w:t>
            </w:r>
          </w:p>
        </w:tc>
      </w:tr>
      <w:tr w:rsidR="00C06EF5" w:rsidRPr="00CC0EDC" w14:paraId="00388271" w14:textId="77777777" w:rsidTr="001544A1">
        <w:tc>
          <w:tcPr>
            <w:tcW w:w="927" w:type="pct"/>
            <w:tcBorders>
              <w:top w:val="single" w:sz="4" w:space="0" w:color="auto"/>
              <w:left w:val="single" w:sz="4" w:space="0" w:color="auto"/>
              <w:bottom w:val="single" w:sz="4" w:space="0" w:color="auto"/>
              <w:right w:val="single" w:sz="4" w:space="0" w:color="auto"/>
            </w:tcBorders>
            <w:vAlign w:val="center"/>
          </w:tcPr>
          <w:p w14:paraId="6EEBC622" w14:textId="4C56E35B" w:rsidR="00C06EF5" w:rsidRPr="00564BDA" w:rsidRDefault="00C06EF5" w:rsidP="00C06EF5">
            <w:pPr>
              <w:jc w:val="center"/>
              <w:rPr>
                <w:b/>
                <w:szCs w:val="20"/>
              </w:rPr>
            </w:pPr>
            <w:r w:rsidRPr="00564BDA">
              <w:rPr>
                <w:b/>
                <w:szCs w:val="20"/>
              </w:rPr>
              <w:t>Grafiskie materiāli</w:t>
            </w:r>
          </w:p>
        </w:tc>
        <w:tc>
          <w:tcPr>
            <w:tcW w:w="4073" w:type="pct"/>
            <w:tcBorders>
              <w:top w:val="single" w:sz="4" w:space="0" w:color="auto"/>
              <w:left w:val="single" w:sz="4" w:space="0" w:color="auto"/>
              <w:bottom w:val="single" w:sz="4" w:space="0" w:color="auto"/>
              <w:right w:val="single" w:sz="4" w:space="0" w:color="auto"/>
            </w:tcBorders>
          </w:tcPr>
          <w:p w14:paraId="661CF6E4" w14:textId="23A6B5A1" w:rsidR="00C06EF5" w:rsidRPr="00564BDA" w:rsidRDefault="00C06EF5" w:rsidP="00C06EF5">
            <w:pPr>
              <w:rPr>
                <w:szCs w:val="20"/>
              </w:rPr>
            </w:pPr>
            <w:r w:rsidRPr="00564BDA">
              <w:rPr>
                <w:szCs w:val="20"/>
              </w:rPr>
              <w:t xml:space="preserve">Šķērsprofilus pie katra piketa un </w:t>
            </w:r>
            <w:proofErr w:type="spellStart"/>
            <w:r w:rsidRPr="00564BDA">
              <w:rPr>
                <w:szCs w:val="20"/>
              </w:rPr>
              <w:t>garenp</w:t>
            </w:r>
            <w:r w:rsidR="006D009F">
              <w:rPr>
                <w:szCs w:val="20"/>
              </w:rPr>
              <w:t>r</w:t>
            </w:r>
            <w:r w:rsidRPr="00564BDA">
              <w:rPr>
                <w:szCs w:val="20"/>
              </w:rPr>
              <w:t>ofilus</w:t>
            </w:r>
            <w:proofErr w:type="spellEnd"/>
            <w:r w:rsidRPr="00564BDA">
              <w:rPr>
                <w:szCs w:val="20"/>
              </w:rPr>
              <w:t xml:space="preserve"> zīmē visiem pārtīrāmajiem grāvjiem. </w:t>
            </w:r>
            <w:proofErr w:type="spellStart"/>
            <w:r w:rsidRPr="00564BDA">
              <w:rPr>
                <w:szCs w:val="20"/>
              </w:rPr>
              <w:t>Susinātājgrāvjiem</w:t>
            </w:r>
            <w:proofErr w:type="spellEnd"/>
            <w:r w:rsidRPr="00564BDA">
              <w:rPr>
                <w:szCs w:val="20"/>
              </w:rPr>
              <w:t xml:space="preserve"> un </w:t>
            </w:r>
            <w:proofErr w:type="spellStart"/>
            <w:r w:rsidRPr="00564BDA">
              <w:rPr>
                <w:szCs w:val="20"/>
              </w:rPr>
              <w:t>kontūrgrāvjiem</w:t>
            </w:r>
            <w:proofErr w:type="spellEnd"/>
            <w:r w:rsidRPr="00564BDA">
              <w:rPr>
                <w:szCs w:val="20"/>
              </w:rPr>
              <w:t>, kuriem izrokamā kubatūra nepārsniedz 1m</w:t>
            </w:r>
            <w:r w:rsidRPr="00564BDA">
              <w:rPr>
                <w:szCs w:val="20"/>
                <w:vertAlign w:val="superscript"/>
              </w:rPr>
              <w:t>3</w:t>
            </w:r>
            <w:r w:rsidRPr="00564BDA">
              <w:rPr>
                <w:szCs w:val="20"/>
              </w:rPr>
              <w:t xml:space="preserve"> uz metru, zīmē vismaz vienu raksturīgāko šķērsprofilu. Izstrādā meliorācijas sistēmas būvju (caurtekas, </w:t>
            </w:r>
            <w:proofErr w:type="spellStart"/>
            <w:r w:rsidRPr="00564BDA">
              <w:rPr>
                <w:szCs w:val="20"/>
              </w:rPr>
              <w:t>sedimentācijas</w:t>
            </w:r>
            <w:proofErr w:type="spellEnd"/>
            <w:r w:rsidRPr="00564BDA">
              <w:rPr>
                <w:szCs w:val="20"/>
              </w:rPr>
              <w:t xml:space="preserve"> baseini, </w:t>
            </w:r>
            <w:r w:rsidR="00564BDA" w:rsidRPr="00564BDA">
              <w:rPr>
                <w:szCs w:val="20"/>
              </w:rPr>
              <w:t xml:space="preserve">ūdens ņemšanas vietas, </w:t>
            </w:r>
            <w:r w:rsidRPr="00564BDA">
              <w:rPr>
                <w:szCs w:val="20"/>
              </w:rPr>
              <w:t>kājnieku laipas) rasējumus.</w:t>
            </w:r>
          </w:p>
        </w:tc>
      </w:tr>
      <w:tr w:rsidR="00C06EF5" w:rsidRPr="00CC0EDC" w14:paraId="302E5AB5" w14:textId="77777777" w:rsidTr="001544A1">
        <w:tc>
          <w:tcPr>
            <w:tcW w:w="927" w:type="pct"/>
            <w:tcBorders>
              <w:top w:val="single" w:sz="4" w:space="0" w:color="auto"/>
              <w:left w:val="single" w:sz="4" w:space="0" w:color="auto"/>
              <w:bottom w:val="single" w:sz="4" w:space="0" w:color="auto"/>
              <w:right w:val="single" w:sz="4" w:space="0" w:color="auto"/>
            </w:tcBorders>
            <w:vAlign w:val="center"/>
          </w:tcPr>
          <w:p w14:paraId="1C7FA706" w14:textId="7C811971" w:rsidR="00C06EF5" w:rsidRPr="00564BDA" w:rsidRDefault="00C06EF5" w:rsidP="00C06EF5">
            <w:pPr>
              <w:jc w:val="center"/>
              <w:rPr>
                <w:rFonts w:eastAsia="Calibri"/>
                <w:b/>
                <w:szCs w:val="20"/>
              </w:rPr>
            </w:pPr>
            <w:r w:rsidRPr="00564BDA">
              <w:rPr>
                <w:rFonts w:eastAsia="Calibri"/>
                <w:b/>
                <w:szCs w:val="20"/>
              </w:rPr>
              <w:t>Atbrīvojamās grāvja trases izzīmēšana</w:t>
            </w:r>
          </w:p>
        </w:tc>
        <w:tc>
          <w:tcPr>
            <w:tcW w:w="4073" w:type="pct"/>
            <w:tcBorders>
              <w:top w:val="single" w:sz="4" w:space="0" w:color="auto"/>
              <w:left w:val="single" w:sz="4" w:space="0" w:color="auto"/>
              <w:bottom w:val="single" w:sz="4" w:space="0" w:color="auto"/>
              <w:right w:val="single" w:sz="4" w:space="0" w:color="auto"/>
            </w:tcBorders>
          </w:tcPr>
          <w:p w14:paraId="68376519" w14:textId="0E538608" w:rsidR="00C06EF5" w:rsidRPr="00564BDA" w:rsidRDefault="00F70459" w:rsidP="00C06EF5">
            <w:pPr>
              <w:ind w:left="-11"/>
              <w:rPr>
                <w:rFonts w:eastAsia="Calibri"/>
                <w:szCs w:val="20"/>
              </w:rPr>
            </w:pPr>
            <w:r w:rsidRPr="00564BDA">
              <w:rPr>
                <w:rFonts w:eastAsia="Calibri"/>
                <w:szCs w:val="20"/>
                <w:u w:val="single"/>
              </w:rPr>
              <w:t xml:space="preserve">Veic grāvja trases izcērtamās joslas abu malu nospraušanu dabā, izmantojot </w:t>
            </w:r>
            <w:proofErr w:type="spellStart"/>
            <w:r w:rsidRPr="00564BDA">
              <w:rPr>
                <w:rFonts w:eastAsia="Calibri"/>
                <w:szCs w:val="20"/>
                <w:u w:val="single"/>
              </w:rPr>
              <w:t>stigmietus</w:t>
            </w:r>
            <w:proofErr w:type="spellEnd"/>
            <w:r w:rsidRPr="00564BDA">
              <w:rPr>
                <w:rFonts w:eastAsia="Calibri"/>
                <w:szCs w:val="20"/>
                <w:u w:val="single"/>
              </w:rPr>
              <w:t xml:space="preserve"> vai izzīmējot ar krāsu</w:t>
            </w:r>
            <w:r w:rsidRPr="00564BDA">
              <w:rPr>
                <w:rFonts w:eastAsia="Calibri"/>
                <w:szCs w:val="20"/>
              </w:rPr>
              <w:t xml:space="preserve"> (noturība vismaz 2 gadi). Atzīmes starp kokiem norāda ne retāk kā ik pa </w:t>
            </w:r>
            <w:r w:rsidR="00436BA1" w:rsidRPr="00564BDA">
              <w:rPr>
                <w:rFonts w:eastAsia="Calibri"/>
                <w:szCs w:val="20"/>
              </w:rPr>
              <w:t>5</w:t>
            </w:r>
            <w:r w:rsidR="009A7E95" w:rsidRPr="00564BDA">
              <w:rPr>
                <w:rFonts w:eastAsia="Calibri"/>
                <w:szCs w:val="20"/>
              </w:rPr>
              <w:t>-10</w:t>
            </w:r>
            <w:r w:rsidRPr="00564BDA">
              <w:rPr>
                <w:rFonts w:eastAsia="Calibri"/>
                <w:szCs w:val="20"/>
              </w:rPr>
              <w:t>m, nodrošinot nākamo atzīmju redzamību.</w:t>
            </w:r>
          </w:p>
        </w:tc>
      </w:tr>
      <w:tr w:rsidR="00C06EF5" w:rsidRPr="00CC0EDC" w14:paraId="31B2A548" w14:textId="77777777" w:rsidTr="001544A1">
        <w:tc>
          <w:tcPr>
            <w:tcW w:w="927" w:type="pct"/>
            <w:tcBorders>
              <w:top w:val="single" w:sz="4" w:space="0" w:color="auto"/>
              <w:left w:val="single" w:sz="4" w:space="0" w:color="auto"/>
              <w:bottom w:val="single" w:sz="4" w:space="0" w:color="auto"/>
              <w:right w:val="single" w:sz="4" w:space="0" w:color="auto"/>
            </w:tcBorders>
            <w:vAlign w:val="center"/>
          </w:tcPr>
          <w:p w14:paraId="12F0D4F6" w14:textId="2601C1EF" w:rsidR="00C06EF5" w:rsidRPr="00802972" w:rsidRDefault="00C06EF5" w:rsidP="00C06EF5">
            <w:pPr>
              <w:jc w:val="center"/>
              <w:rPr>
                <w:b/>
                <w:szCs w:val="20"/>
              </w:rPr>
            </w:pPr>
            <w:r w:rsidRPr="00802972">
              <w:rPr>
                <w:b/>
                <w:szCs w:val="20"/>
              </w:rPr>
              <w:t>Iesniedzamā būvprojekta dokumentācija</w:t>
            </w:r>
          </w:p>
        </w:tc>
        <w:tc>
          <w:tcPr>
            <w:tcW w:w="4073" w:type="pct"/>
            <w:tcBorders>
              <w:top w:val="single" w:sz="4" w:space="0" w:color="auto"/>
              <w:left w:val="single" w:sz="4" w:space="0" w:color="auto"/>
              <w:bottom w:val="single" w:sz="4" w:space="0" w:color="auto"/>
              <w:right w:val="single" w:sz="4" w:space="0" w:color="auto"/>
            </w:tcBorders>
          </w:tcPr>
          <w:p w14:paraId="32FF526F" w14:textId="77777777" w:rsidR="00C06EF5" w:rsidRPr="00802972" w:rsidRDefault="00C06EF5" w:rsidP="00C06EF5">
            <w:pPr>
              <w:rPr>
                <w:szCs w:val="20"/>
              </w:rPr>
            </w:pPr>
            <w:r w:rsidRPr="00802972">
              <w:rPr>
                <w:szCs w:val="20"/>
              </w:rPr>
              <w:t>Būvprojekta izstrādātājs pēc projektēšanas darbu pabeigšanas Pasūtītājam iesniedz:</w:t>
            </w:r>
          </w:p>
          <w:p w14:paraId="2555A734" w14:textId="05D470A6" w:rsidR="00C06EF5" w:rsidRPr="00802972" w:rsidRDefault="00CA5FAF" w:rsidP="00C06EF5">
            <w:pPr>
              <w:pStyle w:val="Sarakstarindkopa"/>
              <w:numPr>
                <w:ilvl w:val="0"/>
                <w:numId w:val="7"/>
              </w:numPr>
              <w:ind w:left="279" w:hanging="279"/>
              <w:rPr>
                <w:szCs w:val="20"/>
              </w:rPr>
            </w:pPr>
            <w:r w:rsidRPr="00802972">
              <w:rPr>
                <w:szCs w:val="20"/>
              </w:rPr>
              <w:t>Trīs</w:t>
            </w:r>
            <w:r w:rsidR="00C06EF5" w:rsidRPr="00802972">
              <w:rPr>
                <w:szCs w:val="20"/>
              </w:rPr>
              <w:t xml:space="preserve"> drukātus būvprojekta eksemplārus. Būvprojekta dokumentācija jāiesniedz arī elektroniski *.</w:t>
            </w:r>
            <w:proofErr w:type="spellStart"/>
            <w:r w:rsidR="00C06EF5" w:rsidRPr="00802972">
              <w:rPr>
                <w:szCs w:val="20"/>
              </w:rPr>
              <w:t>dwg</w:t>
            </w:r>
            <w:proofErr w:type="spellEnd"/>
            <w:r w:rsidR="00C06EF5" w:rsidRPr="00802972">
              <w:rPr>
                <w:szCs w:val="20"/>
              </w:rPr>
              <w:t xml:space="preserve"> un *.</w:t>
            </w:r>
            <w:proofErr w:type="spellStart"/>
            <w:r w:rsidR="00C06EF5" w:rsidRPr="00802972">
              <w:rPr>
                <w:szCs w:val="20"/>
              </w:rPr>
              <w:t>pdf</w:t>
            </w:r>
            <w:proofErr w:type="spellEnd"/>
            <w:r w:rsidR="00C06EF5" w:rsidRPr="00802972">
              <w:rPr>
                <w:szCs w:val="20"/>
              </w:rPr>
              <w:t xml:space="preserve">. failu formātos. </w:t>
            </w:r>
          </w:p>
          <w:p w14:paraId="32F9FFC1" w14:textId="5738536E" w:rsidR="00C06EF5" w:rsidRPr="00802972" w:rsidRDefault="00C06EF5" w:rsidP="00C06EF5">
            <w:pPr>
              <w:pStyle w:val="Sarakstarindkopa"/>
              <w:numPr>
                <w:ilvl w:val="0"/>
                <w:numId w:val="7"/>
              </w:numPr>
              <w:ind w:left="279" w:hanging="279"/>
              <w:rPr>
                <w:szCs w:val="20"/>
              </w:rPr>
            </w:pPr>
            <w:r w:rsidRPr="00802972">
              <w:rPr>
                <w:szCs w:val="20"/>
              </w:rPr>
              <w:t>Failu *.</w:t>
            </w:r>
            <w:proofErr w:type="spellStart"/>
            <w:r w:rsidRPr="00802972">
              <w:rPr>
                <w:szCs w:val="20"/>
              </w:rPr>
              <w:t>pdf</w:t>
            </w:r>
            <w:proofErr w:type="spellEnd"/>
            <w:r w:rsidRPr="00802972">
              <w:rPr>
                <w:szCs w:val="20"/>
              </w:rPr>
              <w:t xml:space="preserve"> formātā, kas gatavots būvniecības iepirkumam, un satur pilna apjoma būvprojektu ar dzēstiem privātpersonu datiem.</w:t>
            </w:r>
          </w:p>
          <w:p w14:paraId="35810D62" w14:textId="5C91BB72" w:rsidR="00C06EF5" w:rsidRPr="00802972" w:rsidRDefault="00C06EF5" w:rsidP="00C06EF5">
            <w:pPr>
              <w:pStyle w:val="Sarakstarindkopa"/>
              <w:numPr>
                <w:ilvl w:val="0"/>
                <w:numId w:val="7"/>
              </w:numPr>
              <w:ind w:left="279" w:hanging="279"/>
              <w:rPr>
                <w:szCs w:val="20"/>
              </w:rPr>
            </w:pPr>
            <w:r w:rsidRPr="00802972">
              <w:rPr>
                <w:szCs w:val="20"/>
                <w:u w:val="single"/>
              </w:rPr>
              <w:t xml:space="preserve">Grāvju trašu ciršanas </w:t>
            </w:r>
            <w:r w:rsidR="00184836" w:rsidRPr="00802972">
              <w:rPr>
                <w:szCs w:val="20"/>
                <w:u w:val="single"/>
              </w:rPr>
              <w:t>plānu</w:t>
            </w:r>
            <w:r w:rsidR="004B0FA7" w:rsidRPr="00802972">
              <w:rPr>
                <w:szCs w:val="20"/>
                <w:u w:val="single"/>
              </w:rPr>
              <w:t>,</w:t>
            </w:r>
            <w:r w:rsidRPr="00802972">
              <w:rPr>
                <w:szCs w:val="20"/>
                <w:u w:val="single"/>
              </w:rPr>
              <w:t xml:space="preserve"> būvprojekta plānu</w:t>
            </w:r>
            <w:r w:rsidR="004B0FA7" w:rsidRPr="00802972">
              <w:rPr>
                <w:szCs w:val="20"/>
                <w:u w:val="single"/>
              </w:rPr>
              <w:t xml:space="preserve"> un </w:t>
            </w:r>
            <w:r w:rsidR="003948B8" w:rsidRPr="00802972">
              <w:rPr>
                <w:szCs w:val="20"/>
                <w:u w:val="single"/>
              </w:rPr>
              <w:t>šķērsprofilus</w:t>
            </w:r>
            <w:r w:rsidRPr="00802972">
              <w:rPr>
                <w:szCs w:val="20"/>
              </w:rPr>
              <w:t xml:space="preserve"> iesniedz elektroniski *.</w:t>
            </w:r>
            <w:proofErr w:type="spellStart"/>
            <w:r w:rsidRPr="00802972">
              <w:rPr>
                <w:szCs w:val="20"/>
              </w:rPr>
              <w:t>dwg</w:t>
            </w:r>
            <w:proofErr w:type="spellEnd"/>
            <w:r w:rsidRPr="00802972">
              <w:rPr>
                <w:szCs w:val="20"/>
              </w:rPr>
              <w:t xml:space="preserve"> formātā. Trašu ciršanas </w:t>
            </w:r>
            <w:r w:rsidR="00184836" w:rsidRPr="00802972">
              <w:rPr>
                <w:szCs w:val="20"/>
              </w:rPr>
              <w:t>plānā (</w:t>
            </w:r>
            <w:r w:rsidRPr="00802972">
              <w:rPr>
                <w:szCs w:val="20"/>
              </w:rPr>
              <w:t>*.</w:t>
            </w:r>
            <w:proofErr w:type="spellStart"/>
            <w:r w:rsidRPr="00802972">
              <w:rPr>
                <w:szCs w:val="20"/>
              </w:rPr>
              <w:t>dwg</w:t>
            </w:r>
            <w:proofErr w:type="spellEnd"/>
            <w:r w:rsidRPr="00802972">
              <w:rPr>
                <w:szCs w:val="20"/>
              </w:rPr>
              <w:t xml:space="preserve"> formātā</w:t>
            </w:r>
            <w:r w:rsidR="00184836" w:rsidRPr="00802972">
              <w:rPr>
                <w:szCs w:val="20"/>
              </w:rPr>
              <w:t>)</w:t>
            </w:r>
            <w:r w:rsidRPr="00802972">
              <w:rPr>
                <w:szCs w:val="20"/>
              </w:rPr>
              <w:t xml:space="preserve"> iezīmētajām grāvju trašu ciršanas līnijām ir jābūt precīzi tādā platumā, kā norād</w:t>
            </w:r>
            <w:r w:rsidR="00184836" w:rsidRPr="00802972">
              <w:rPr>
                <w:szCs w:val="20"/>
              </w:rPr>
              <w:t>ī</w:t>
            </w:r>
            <w:r w:rsidR="00CD3BC1" w:rsidRPr="00802972">
              <w:rPr>
                <w:szCs w:val="20"/>
              </w:rPr>
              <w:t>t</w:t>
            </w:r>
            <w:r w:rsidR="00184836" w:rsidRPr="00802972">
              <w:rPr>
                <w:szCs w:val="20"/>
              </w:rPr>
              <w:t>s uzrakstītajos</w:t>
            </w:r>
            <w:r w:rsidRPr="00802972">
              <w:rPr>
                <w:szCs w:val="20"/>
              </w:rPr>
              <w:t xml:space="preserve"> izmēros un apauguma novākšanas darbu apjom</w:t>
            </w:r>
            <w:r w:rsidR="00CD3BC1" w:rsidRPr="00802972">
              <w:rPr>
                <w:szCs w:val="20"/>
              </w:rPr>
              <w:t>u</w:t>
            </w:r>
            <w:r w:rsidRPr="00802972">
              <w:rPr>
                <w:szCs w:val="20"/>
              </w:rPr>
              <w:t xml:space="preserve"> tabulā.</w:t>
            </w:r>
          </w:p>
          <w:p w14:paraId="3C26A5C7" w14:textId="15F97A1C" w:rsidR="00C06EF5" w:rsidRPr="00802972" w:rsidRDefault="00C06EF5" w:rsidP="00C06EF5">
            <w:pPr>
              <w:pStyle w:val="Sarakstarindkopa"/>
              <w:numPr>
                <w:ilvl w:val="0"/>
                <w:numId w:val="7"/>
              </w:numPr>
              <w:ind w:left="279" w:hanging="279"/>
              <w:rPr>
                <w:szCs w:val="20"/>
              </w:rPr>
            </w:pPr>
            <w:r w:rsidRPr="00802972">
              <w:rPr>
                <w:szCs w:val="20"/>
              </w:rPr>
              <w:t>Sagatavotas divas būvniecības tāmes *.</w:t>
            </w:r>
            <w:proofErr w:type="spellStart"/>
            <w:r w:rsidRPr="00802972">
              <w:rPr>
                <w:i/>
                <w:iCs/>
                <w:szCs w:val="20"/>
              </w:rPr>
              <w:t>xlsx</w:t>
            </w:r>
            <w:proofErr w:type="spellEnd"/>
            <w:r w:rsidRPr="00802972">
              <w:rPr>
                <w:i/>
                <w:iCs/>
                <w:szCs w:val="20"/>
              </w:rPr>
              <w:t xml:space="preserve"> </w:t>
            </w:r>
            <w:r w:rsidRPr="00802972">
              <w:rPr>
                <w:szCs w:val="20"/>
              </w:rPr>
              <w:t>formātā, vienu ar un otru bez paredzamajām būvniecības cenām</w:t>
            </w:r>
            <w:r w:rsidR="00705EFD" w:rsidRPr="00802972">
              <w:rPr>
                <w:szCs w:val="20"/>
              </w:rPr>
              <w:t xml:space="preserve">. </w:t>
            </w:r>
            <w:r w:rsidR="001634F6" w:rsidRPr="00802972">
              <w:rPr>
                <w:szCs w:val="20"/>
              </w:rPr>
              <w:t>Ieteicams tāmi sastādīt atbilstoši LVM</w:t>
            </w:r>
            <w:r w:rsidRPr="00802972">
              <w:rPr>
                <w:szCs w:val="20"/>
              </w:rPr>
              <w:t xml:space="preserve"> spēkā esošajai MMS būvniecības standarta tāmei</w:t>
            </w:r>
            <w:r w:rsidR="001634F6" w:rsidRPr="00802972">
              <w:rPr>
                <w:szCs w:val="20"/>
              </w:rPr>
              <w:t>.</w:t>
            </w:r>
          </w:p>
        </w:tc>
      </w:tr>
      <w:tr w:rsidR="00C06EF5" w:rsidRPr="00CC0EDC" w14:paraId="42DEC3CD" w14:textId="77777777" w:rsidTr="001544A1">
        <w:tc>
          <w:tcPr>
            <w:tcW w:w="927" w:type="pct"/>
            <w:tcBorders>
              <w:top w:val="single" w:sz="4" w:space="0" w:color="auto"/>
              <w:left w:val="single" w:sz="4" w:space="0" w:color="auto"/>
              <w:bottom w:val="single" w:sz="4" w:space="0" w:color="auto"/>
              <w:right w:val="single" w:sz="4" w:space="0" w:color="auto"/>
            </w:tcBorders>
            <w:vAlign w:val="center"/>
          </w:tcPr>
          <w:p w14:paraId="50F9C0FE" w14:textId="545C6902" w:rsidR="00C06EF5" w:rsidRPr="00802972" w:rsidRDefault="00C06EF5" w:rsidP="00C06EF5">
            <w:pPr>
              <w:jc w:val="center"/>
              <w:rPr>
                <w:b/>
                <w:szCs w:val="20"/>
              </w:rPr>
            </w:pPr>
            <w:r w:rsidRPr="00802972">
              <w:rPr>
                <w:b/>
                <w:bCs/>
                <w:szCs w:val="20"/>
              </w:rPr>
              <w:t>Projektēšanas nosacījumu izpilde</w:t>
            </w:r>
          </w:p>
        </w:tc>
        <w:tc>
          <w:tcPr>
            <w:tcW w:w="4073" w:type="pct"/>
            <w:tcBorders>
              <w:top w:val="single" w:sz="4" w:space="0" w:color="auto"/>
              <w:left w:val="single" w:sz="4" w:space="0" w:color="auto"/>
              <w:bottom w:val="single" w:sz="4" w:space="0" w:color="auto"/>
              <w:right w:val="single" w:sz="4" w:space="0" w:color="auto"/>
            </w:tcBorders>
          </w:tcPr>
          <w:p w14:paraId="53DDC059" w14:textId="5FCC7142" w:rsidR="00C06EF5" w:rsidRPr="00802972" w:rsidRDefault="00C06EF5" w:rsidP="00C06EF5">
            <w:pPr>
              <w:rPr>
                <w:szCs w:val="20"/>
              </w:rPr>
            </w:pPr>
            <w:r w:rsidRPr="00802972">
              <w:rPr>
                <w:szCs w:val="20"/>
              </w:rPr>
              <w:t xml:space="preserve">Izstrādāts būvprojekts ir saskaņots BIS ar visām personām atbilstoši būvatļaujā izvirzītajiem projektēšanas nosacījumiem, </w:t>
            </w:r>
            <w:r w:rsidR="0095343B" w:rsidRPr="00802972">
              <w:rPr>
                <w:szCs w:val="20"/>
              </w:rPr>
              <w:t>meža infrast</w:t>
            </w:r>
            <w:r w:rsidR="00E4054C" w:rsidRPr="00802972">
              <w:rPr>
                <w:szCs w:val="20"/>
              </w:rPr>
              <w:t>ruktūras</w:t>
            </w:r>
            <w:r w:rsidRPr="00802972">
              <w:rPr>
                <w:szCs w:val="20"/>
              </w:rPr>
              <w:t xml:space="preserve"> speciālistam papīra formātā nodoti būvprojekta eksemplāri un izpildītas visas MIO P TN prasības, tajā skaitā grāvju trašu nospraušana un izcērtamo joslu izzīmēšana.</w:t>
            </w:r>
          </w:p>
          <w:p w14:paraId="186DAEFC" w14:textId="6A5FA4E1" w:rsidR="00AD002B" w:rsidRPr="00802972" w:rsidRDefault="00C06EF5" w:rsidP="00AD002B">
            <w:pPr>
              <w:rPr>
                <w:szCs w:val="20"/>
              </w:rPr>
            </w:pPr>
            <w:r w:rsidRPr="00802972">
              <w:rPr>
                <w:szCs w:val="20"/>
              </w:rPr>
              <w:t xml:space="preserve">Par saskaņojumu un atzīmes par projektēšanas nosacījumu izpildi saņemšanu BIS projektētājs </w:t>
            </w:r>
            <w:r w:rsidR="00AD002B" w:rsidRPr="00802972">
              <w:rPr>
                <w:szCs w:val="20"/>
              </w:rPr>
              <w:t>rakstiski informē Līgumā norādīto Pasūtītāja pārstāvi.</w:t>
            </w:r>
          </w:p>
        </w:tc>
      </w:tr>
      <w:tr w:rsidR="00C06EF5" w:rsidRPr="00CC0EDC" w14:paraId="56AF89C9" w14:textId="77777777" w:rsidTr="001544A1">
        <w:tc>
          <w:tcPr>
            <w:tcW w:w="927" w:type="pct"/>
            <w:tcBorders>
              <w:top w:val="single" w:sz="4" w:space="0" w:color="auto"/>
              <w:left w:val="single" w:sz="4" w:space="0" w:color="auto"/>
              <w:bottom w:val="single" w:sz="4" w:space="0" w:color="auto"/>
              <w:right w:val="single" w:sz="4" w:space="0" w:color="auto"/>
            </w:tcBorders>
            <w:vAlign w:val="center"/>
          </w:tcPr>
          <w:p w14:paraId="2D7B8CFB" w14:textId="77777777" w:rsidR="00C06EF5" w:rsidRPr="00802972" w:rsidRDefault="00C06EF5" w:rsidP="00C06EF5">
            <w:pPr>
              <w:jc w:val="center"/>
              <w:rPr>
                <w:b/>
                <w:szCs w:val="20"/>
              </w:rPr>
            </w:pPr>
            <w:r w:rsidRPr="00802972">
              <w:rPr>
                <w:b/>
                <w:szCs w:val="20"/>
              </w:rPr>
              <w:t>Papildus norādījumi</w:t>
            </w:r>
          </w:p>
        </w:tc>
        <w:tc>
          <w:tcPr>
            <w:tcW w:w="4073" w:type="pct"/>
            <w:tcBorders>
              <w:top w:val="single" w:sz="4" w:space="0" w:color="auto"/>
              <w:left w:val="single" w:sz="4" w:space="0" w:color="auto"/>
              <w:bottom w:val="single" w:sz="4" w:space="0" w:color="auto"/>
              <w:right w:val="single" w:sz="4" w:space="0" w:color="auto"/>
            </w:tcBorders>
          </w:tcPr>
          <w:p w14:paraId="1DAF17B4" w14:textId="2DBA170E" w:rsidR="0079166B" w:rsidRPr="006D009F" w:rsidRDefault="00F32F97" w:rsidP="00C06EF5">
            <w:pPr>
              <w:rPr>
                <w:szCs w:val="20"/>
              </w:rPr>
            </w:pPr>
            <w:r w:rsidRPr="006D009F">
              <w:rPr>
                <w:szCs w:val="20"/>
              </w:rPr>
              <w:t>Saskaņā ar zemes robežu plāniem un robežu noteikšanas aktiem būvprojektā uzrādīt apvidū nostiprinātās robežzīmes un nodrošināt (iekļaut) robežzīmju aizsardzības, t.sk. atjaunošanas, pasākumus būvprojektā atbilstoši 27.12.2011. Ministru kabineta noteikumiem Nr.1019 “Zemes kadastrālās uzmērīšanas noteikumi”, ja robežzīmes atrodas projektētā objekta teritorijā, t.sk. būvdarbu zonā.</w:t>
            </w:r>
          </w:p>
          <w:p w14:paraId="62F4EA69" w14:textId="77777777" w:rsidR="00C06EF5" w:rsidRPr="006D009F" w:rsidRDefault="00C06EF5" w:rsidP="00C06EF5">
            <w:pPr>
              <w:rPr>
                <w:szCs w:val="20"/>
              </w:rPr>
            </w:pPr>
            <w:r w:rsidRPr="006D009F">
              <w:rPr>
                <w:szCs w:val="20"/>
              </w:rPr>
              <w:t>Būvprojektā nedrīkst paredzēt konkrētus būvizstrādājumus vai būvniecības metodes, kas lobētu kāda ražotāja vai būvnieka intereses. Būvizstrādājumiem būvprojektā jābūt definētām zemākajām nepieciešamajām tehniskajām īpašībām, nenorādot konkrēta būvizstrādājuma modeli.</w:t>
            </w:r>
          </w:p>
          <w:p w14:paraId="69200881" w14:textId="2B1217F9" w:rsidR="00D616DC" w:rsidRPr="006D009F" w:rsidRDefault="00D616DC" w:rsidP="00C06EF5">
            <w:pPr>
              <w:rPr>
                <w:szCs w:val="20"/>
                <w:u w:val="single"/>
              </w:rPr>
            </w:pPr>
            <w:r w:rsidRPr="006D009F">
              <w:rPr>
                <w:szCs w:val="20"/>
                <w:u w:val="single"/>
              </w:rPr>
              <w:t>Būvprojekta izstrādātājam izvērtēt zem bijušā dzelzceļa esošo divu caurteku stāvokli (shēmā 1., 2. punkts). Ja esošo caurteku augstuma atzīmes nav atbilstošas, lai nodrošinātu visas MMS teritorijas nosusināšanu, tad projektā ietvert šo caurteku pārbūvi.</w:t>
            </w:r>
          </w:p>
          <w:p w14:paraId="5035209C" w14:textId="77777777" w:rsidR="00D616DC" w:rsidRDefault="00D616DC" w:rsidP="00C06EF5">
            <w:pPr>
              <w:rPr>
                <w:szCs w:val="20"/>
                <w:u w:val="single"/>
              </w:rPr>
            </w:pPr>
            <w:r w:rsidRPr="006D009F">
              <w:rPr>
                <w:szCs w:val="20"/>
                <w:u w:val="single"/>
              </w:rPr>
              <w:t>Paredzēt caurtekas izbūvi un nobrauktuves atjaunošanu (shēmā 3. punkts).</w:t>
            </w:r>
          </w:p>
          <w:p w14:paraId="3C63D98F" w14:textId="56B730E6" w:rsidR="00B024CF" w:rsidRDefault="00B024CF" w:rsidP="00C06EF5">
            <w:pPr>
              <w:rPr>
                <w:szCs w:val="20"/>
                <w:u w:val="single"/>
              </w:rPr>
            </w:pPr>
            <w:r>
              <w:rPr>
                <w:szCs w:val="20"/>
                <w:u w:val="single"/>
              </w:rPr>
              <w:t>Izvērtēt zem ceļa esošās caurtekas stāvokli un augstuma atzīmes (shēmā 4. punkts), ja nepieciešams projektā ietvert caurtekas pārbūvi, kā arī esošā grāvja pārtīrīšanu ~30m garumā lejpus caurtekai, nodrošinot ceļam piegulošo platību nosusināšanu.</w:t>
            </w:r>
          </w:p>
          <w:p w14:paraId="4C4D79B9" w14:textId="48AF3FF9" w:rsidR="00F34B5B" w:rsidRPr="006D009F" w:rsidRDefault="00F34B5B" w:rsidP="00C06EF5">
            <w:pPr>
              <w:rPr>
                <w:szCs w:val="20"/>
                <w:u w:val="single"/>
              </w:rPr>
            </w:pPr>
            <w:r>
              <w:rPr>
                <w:szCs w:val="20"/>
                <w:u w:val="single"/>
              </w:rPr>
              <w:t xml:space="preserve">Projektā paredzēt risinājumus, kas nodrošina </w:t>
            </w:r>
            <w:proofErr w:type="spellStart"/>
            <w:r>
              <w:rPr>
                <w:szCs w:val="20"/>
                <w:u w:val="single"/>
              </w:rPr>
              <w:t>atbērtņu</w:t>
            </w:r>
            <w:proofErr w:type="spellEnd"/>
            <w:r>
              <w:rPr>
                <w:szCs w:val="20"/>
                <w:u w:val="single"/>
              </w:rPr>
              <w:t xml:space="preserve"> (starp 230/231, 225/226, 226/227 un 214/215 kvartāliem) izmantošanu meža apsaimniekošanas vajadzībām (paredzēt augu zemes noņemšanu uz </w:t>
            </w:r>
            <w:proofErr w:type="spellStart"/>
            <w:r>
              <w:rPr>
                <w:szCs w:val="20"/>
                <w:u w:val="single"/>
              </w:rPr>
              <w:t>atbērtnes</w:t>
            </w:r>
            <w:proofErr w:type="spellEnd"/>
            <w:r>
              <w:rPr>
                <w:szCs w:val="20"/>
                <w:u w:val="single"/>
              </w:rPr>
              <w:t xml:space="preserve">, pārtīrot grāvi paredzēt nederīgās grunts norakšanu un </w:t>
            </w:r>
            <w:proofErr w:type="spellStart"/>
            <w:r>
              <w:rPr>
                <w:szCs w:val="20"/>
                <w:u w:val="single"/>
              </w:rPr>
              <w:t>minerālgrunts</w:t>
            </w:r>
            <w:proofErr w:type="spellEnd"/>
            <w:r>
              <w:rPr>
                <w:szCs w:val="20"/>
                <w:u w:val="single"/>
              </w:rPr>
              <w:t xml:space="preserve"> izlīdzināšanu uz </w:t>
            </w:r>
            <w:proofErr w:type="spellStart"/>
            <w:r>
              <w:rPr>
                <w:szCs w:val="20"/>
                <w:u w:val="single"/>
              </w:rPr>
              <w:t>atbērtnes</w:t>
            </w:r>
            <w:proofErr w:type="spellEnd"/>
            <w:r>
              <w:rPr>
                <w:szCs w:val="20"/>
                <w:u w:val="single"/>
              </w:rPr>
              <w:t>.</w:t>
            </w:r>
          </w:p>
          <w:p w14:paraId="610CC3F6" w14:textId="77777777" w:rsidR="00D616DC" w:rsidRDefault="00D616DC" w:rsidP="00C06EF5">
            <w:pPr>
              <w:rPr>
                <w:szCs w:val="20"/>
                <w:u w:val="single"/>
              </w:rPr>
            </w:pPr>
            <w:r w:rsidRPr="006D009F">
              <w:rPr>
                <w:szCs w:val="20"/>
                <w:u w:val="single"/>
              </w:rPr>
              <w:t>Projekta risinājumā ņemt vērā, ka MMS funkcionēšana nodrošina Cekules ciemata hidromelioratīvo stāvokli. Paredzēt tādus risinājums, kas iespēju robežās uzlabotu situāciju Cekules ciemata teritorijā. Ja nepieciešams, sazināties ar vietējo pašvaldību un apzināt nepieciešamās darbības situācijas uzlabošanai.</w:t>
            </w:r>
          </w:p>
          <w:p w14:paraId="77DC3A25" w14:textId="05D04C08" w:rsidR="00482987" w:rsidRPr="006D009F" w:rsidRDefault="00482987" w:rsidP="00C06EF5">
            <w:pPr>
              <w:rPr>
                <w:szCs w:val="20"/>
                <w:u w:val="single"/>
              </w:rPr>
            </w:pPr>
            <w:r>
              <w:rPr>
                <w:szCs w:val="20"/>
                <w:u w:val="single"/>
              </w:rPr>
              <w:t>Ņemt vērā vides eksperta ieteikumus un vērtējumu par pārtīrāmo grāvju tīklu.</w:t>
            </w:r>
          </w:p>
        </w:tc>
      </w:tr>
    </w:tbl>
    <w:p w14:paraId="051346EE" w14:textId="77777777" w:rsidR="009D5382" w:rsidRDefault="009D5382" w:rsidP="0014574C">
      <w:pPr>
        <w:rPr>
          <w:b/>
          <w:szCs w:val="20"/>
        </w:rPr>
      </w:pPr>
      <w:bookmarkStart w:id="0" w:name="_Hlk76987477"/>
      <w:bookmarkStart w:id="1" w:name="_Hlk32915437"/>
    </w:p>
    <w:p w14:paraId="447432FD" w14:textId="1A5D36FD" w:rsidR="00951A56" w:rsidRPr="00AC7C63" w:rsidRDefault="001544A1" w:rsidP="0014574C">
      <w:pPr>
        <w:rPr>
          <w:b/>
          <w:szCs w:val="20"/>
        </w:rPr>
      </w:pPr>
      <w:r w:rsidRPr="00AC7C63">
        <w:rPr>
          <w:b/>
          <w:szCs w:val="20"/>
        </w:rPr>
        <w:t xml:space="preserve">Saņemot projektēšanas uzdevumu, būvprojekta izstrādātājs apņemas ievērot projektēšanas uzdevumā noteiktās prasības un vienojas ar </w:t>
      </w:r>
      <w:r w:rsidR="0079166B" w:rsidRPr="00AC7C63">
        <w:rPr>
          <w:b/>
          <w:szCs w:val="20"/>
        </w:rPr>
        <w:t>R</w:t>
      </w:r>
      <w:r w:rsidRPr="00AC7C63">
        <w:rPr>
          <w:b/>
          <w:szCs w:val="20"/>
        </w:rPr>
        <w:t xml:space="preserve">M </w:t>
      </w:r>
      <w:r w:rsidR="00A366FA" w:rsidRPr="00AC7C63">
        <w:rPr>
          <w:b/>
          <w:szCs w:val="20"/>
        </w:rPr>
        <w:t>meža infrastruktūras speciālistu</w:t>
      </w:r>
      <w:r w:rsidRPr="00AC7C63">
        <w:rPr>
          <w:b/>
          <w:szCs w:val="20"/>
        </w:rPr>
        <w:t xml:space="preserve"> (Pasūtītāja pārstāvi) par plānotā</w:t>
      </w:r>
      <w:r w:rsidR="00782A3D" w:rsidRPr="00AC7C63">
        <w:rPr>
          <w:b/>
          <w:szCs w:val="20"/>
        </w:rPr>
        <w:t>s</w:t>
      </w:r>
      <w:r w:rsidRPr="00AC7C63">
        <w:rPr>
          <w:b/>
          <w:szCs w:val="20"/>
        </w:rPr>
        <w:t xml:space="preserve"> </w:t>
      </w:r>
      <w:r w:rsidR="008E4F47" w:rsidRPr="00AC7C63">
        <w:rPr>
          <w:b/>
          <w:szCs w:val="20"/>
        </w:rPr>
        <w:t>meža meliorācijas sistēm</w:t>
      </w:r>
      <w:r w:rsidR="007F68DA" w:rsidRPr="00AC7C63">
        <w:rPr>
          <w:b/>
          <w:szCs w:val="20"/>
        </w:rPr>
        <w:t>as</w:t>
      </w:r>
      <w:r w:rsidRPr="00AC7C63">
        <w:rPr>
          <w:b/>
          <w:szCs w:val="20"/>
        </w:rPr>
        <w:t xml:space="preserve"> apsekošanu dabā.</w:t>
      </w:r>
    </w:p>
    <w:bookmarkEnd w:id="0"/>
    <w:p w14:paraId="51CEECF8" w14:textId="4344E0E3" w:rsidR="0014574C" w:rsidRPr="00B024CF" w:rsidRDefault="0014574C" w:rsidP="0014574C">
      <w:pPr>
        <w:rPr>
          <w:szCs w:val="20"/>
        </w:rPr>
      </w:pPr>
      <w:r w:rsidRPr="00B024CF">
        <w:rPr>
          <w:szCs w:val="20"/>
        </w:rPr>
        <w:t>Projektēšanas uzdevumam pievienots:</w:t>
      </w:r>
      <w:r w:rsidRPr="00B024CF">
        <w:rPr>
          <w:szCs w:val="20"/>
        </w:rPr>
        <w:tab/>
      </w:r>
    </w:p>
    <w:p w14:paraId="281C0FE1" w14:textId="545D71D8" w:rsidR="005B6E5B" w:rsidRPr="00B024CF" w:rsidRDefault="00B024CF" w:rsidP="005B6E5B">
      <w:pPr>
        <w:pStyle w:val="Sarakstarindkopa"/>
        <w:numPr>
          <w:ilvl w:val="0"/>
          <w:numId w:val="5"/>
        </w:numPr>
        <w:rPr>
          <w:szCs w:val="20"/>
        </w:rPr>
      </w:pPr>
      <w:r w:rsidRPr="00B024CF">
        <w:rPr>
          <w:szCs w:val="20"/>
        </w:rPr>
        <w:t>O</w:t>
      </w:r>
      <w:r w:rsidR="0033793A" w:rsidRPr="00B024CF">
        <w:rPr>
          <w:szCs w:val="20"/>
        </w:rPr>
        <w:t>bjekta kartogrāfiskais materiāls</w:t>
      </w:r>
      <w:r w:rsidRPr="00B024CF">
        <w:rPr>
          <w:szCs w:val="20"/>
        </w:rPr>
        <w:t xml:space="preserve"> ar novietojuma shēmām.</w:t>
      </w:r>
    </w:p>
    <w:p w14:paraId="5B8ECEA3" w14:textId="7152D108" w:rsidR="00B72E49" w:rsidRPr="00B024CF" w:rsidRDefault="00B44B2B" w:rsidP="009C38E2">
      <w:pPr>
        <w:pStyle w:val="Sarakstarindkopa"/>
        <w:numPr>
          <w:ilvl w:val="0"/>
          <w:numId w:val="5"/>
        </w:numPr>
        <w:rPr>
          <w:szCs w:val="20"/>
        </w:rPr>
      </w:pPr>
      <w:r w:rsidRPr="00B024CF">
        <w:rPr>
          <w:szCs w:val="20"/>
        </w:rPr>
        <w:t>Pasūtītāja īpašuma, valdījuma vai lietojuma tiesību apliecinoši dokumenti</w:t>
      </w:r>
      <w:r w:rsidR="00E34A97" w:rsidRPr="00B024CF">
        <w:rPr>
          <w:szCs w:val="20"/>
        </w:rPr>
        <w:t>.</w:t>
      </w:r>
    </w:p>
    <w:p w14:paraId="79D452B7" w14:textId="3D5782A5" w:rsidR="00482987" w:rsidRPr="00B024CF" w:rsidRDefault="00482987" w:rsidP="009C38E2">
      <w:pPr>
        <w:pStyle w:val="Sarakstarindkopa"/>
        <w:numPr>
          <w:ilvl w:val="0"/>
          <w:numId w:val="5"/>
        </w:numPr>
        <w:rPr>
          <w:szCs w:val="20"/>
        </w:rPr>
      </w:pPr>
      <w:r w:rsidRPr="00B024CF">
        <w:rPr>
          <w:szCs w:val="20"/>
        </w:rPr>
        <w:t>Vides eksperta ieteikumi un vērtējums par paredzēto darbību.</w:t>
      </w:r>
    </w:p>
    <w:bookmarkEnd w:id="1"/>
    <w:p w14:paraId="023FF447" w14:textId="77777777" w:rsidR="001544A1" w:rsidRPr="00CC0EDC" w:rsidRDefault="001544A1" w:rsidP="001544A1">
      <w:pPr>
        <w:pStyle w:val="Sarakstarindkopa"/>
        <w:ind w:left="927"/>
        <w:rPr>
          <w:szCs w:val="20"/>
          <w:highlight w:val="yellow"/>
        </w:rPr>
      </w:pPr>
    </w:p>
    <w:tbl>
      <w:tblPr>
        <w:tblW w:w="5060" w:type="pct"/>
        <w:tblLook w:val="01E0" w:firstRow="1" w:lastRow="1" w:firstColumn="1" w:lastColumn="1" w:noHBand="0" w:noVBand="0"/>
      </w:tblPr>
      <w:tblGrid>
        <w:gridCol w:w="5020"/>
        <w:gridCol w:w="5020"/>
      </w:tblGrid>
      <w:tr w:rsidR="001544A1" w:rsidRPr="00CC0EDC" w14:paraId="52F76E22" w14:textId="77777777" w:rsidTr="00F32F97">
        <w:trPr>
          <w:trHeight w:val="1142"/>
        </w:trPr>
        <w:tc>
          <w:tcPr>
            <w:tcW w:w="2500" w:type="pct"/>
          </w:tcPr>
          <w:p w14:paraId="18E14B7E" w14:textId="77777777" w:rsidR="009D5382" w:rsidRPr="00E62EF9" w:rsidRDefault="009D5382" w:rsidP="009D5382">
            <w:pPr>
              <w:rPr>
                <w:b/>
                <w:bCs/>
                <w:szCs w:val="28"/>
              </w:rPr>
            </w:pPr>
            <w:bookmarkStart w:id="2" w:name="_Hlk76987528"/>
            <w:r w:rsidRPr="00E62EF9">
              <w:rPr>
                <w:b/>
                <w:bCs/>
                <w:szCs w:val="28"/>
              </w:rPr>
              <w:lastRenderedPageBreak/>
              <w:t>Pasūtītāja pārstāvis:</w:t>
            </w:r>
          </w:p>
          <w:p w14:paraId="1619E989" w14:textId="77777777" w:rsidR="009D5382" w:rsidRPr="00DD543E" w:rsidRDefault="009D5382" w:rsidP="009D5382">
            <w:pPr>
              <w:rPr>
                <w:szCs w:val="28"/>
              </w:rPr>
            </w:pPr>
            <w:r w:rsidRPr="00DD543E">
              <w:rPr>
                <w:szCs w:val="28"/>
              </w:rPr>
              <w:t xml:space="preserve">RM </w:t>
            </w:r>
            <w:r>
              <w:rPr>
                <w:szCs w:val="28"/>
              </w:rPr>
              <w:t>Meža apsardzības un infrastruktūras nodaļa</w:t>
            </w:r>
          </w:p>
          <w:p w14:paraId="7B20DF31" w14:textId="77777777" w:rsidR="009D5382" w:rsidRPr="00DD543E" w:rsidRDefault="009D5382" w:rsidP="009D5382">
            <w:pPr>
              <w:rPr>
                <w:szCs w:val="28"/>
              </w:rPr>
            </w:pPr>
            <w:r w:rsidRPr="00DD543E">
              <w:rPr>
                <w:szCs w:val="28"/>
              </w:rPr>
              <w:t>Meža infrastruktūras speciālists</w:t>
            </w:r>
          </w:p>
          <w:p w14:paraId="371F645F" w14:textId="77777777" w:rsidR="009D5382" w:rsidRDefault="009D5382" w:rsidP="009D5382">
            <w:pPr>
              <w:rPr>
                <w:szCs w:val="28"/>
              </w:rPr>
            </w:pPr>
            <w:r w:rsidRPr="00DD543E">
              <w:rPr>
                <w:szCs w:val="28"/>
              </w:rPr>
              <w:t>Matīss Šulmanis</w:t>
            </w:r>
          </w:p>
          <w:p w14:paraId="4A5A56DE" w14:textId="77777777" w:rsidR="009D5382" w:rsidRDefault="00F34B5B" w:rsidP="009D5382">
            <w:hyperlink r:id="rId8" w:history="1">
              <w:r w:rsidR="009D5382" w:rsidRPr="0072256D">
                <w:rPr>
                  <w:rStyle w:val="Hipersaite"/>
                </w:rPr>
                <w:t>matiss.sulmanis@rigasmezi.lv</w:t>
              </w:r>
            </w:hyperlink>
          </w:p>
          <w:p w14:paraId="3AC9B7DD" w14:textId="77777777" w:rsidR="00482987" w:rsidRDefault="00482987" w:rsidP="009D5382">
            <w:pPr>
              <w:rPr>
                <w:szCs w:val="28"/>
              </w:rPr>
            </w:pPr>
          </w:p>
          <w:p w14:paraId="12F8F3F8" w14:textId="77777777" w:rsidR="009D5382" w:rsidRPr="00E62EF9" w:rsidRDefault="009D5382" w:rsidP="009D5382">
            <w:pPr>
              <w:rPr>
                <w:b/>
                <w:bCs/>
                <w:szCs w:val="28"/>
              </w:rPr>
            </w:pPr>
            <w:r>
              <w:rPr>
                <w:b/>
                <w:bCs/>
                <w:szCs w:val="28"/>
              </w:rPr>
              <w:t>Saskaņots</w:t>
            </w:r>
            <w:r w:rsidRPr="00E62EF9">
              <w:rPr>
                <w:b/>
                <w:bCs/>
                <w:szCs w:val="28"/>
              </w:rPr>
              <w:t>:</w:t>
            </w:r>
          </w:p>
          <w:p w14:paraId="73B42AA3" w14:textId="77777777" w:rsidR="009D5382" w:rsidRPr="00DD543E" w:rsidRDefault="009D5382" w:rsidP="009D5382">
            <w:pPr>
              <w:rPr>
                <w:szCs w:val="28"/>
              </w:rPr>
            </w:pPr>
            <w:r w:rsidRPr="00DD543E">
              <w:rPr>
                <w:szCs w:val="28"/>
              </w:rPr>
              <w:t xml:space="preserve">RM </w:t>
            </w:r>
            <w:r>
              <w:rPr>
                <w:szCs w:val="28"/>
              </w:rPr>
              <w:t>Juglas mežniecības mežzinis</w:t>
            </w:r>
          </w:p>
          <w:p w14:paraId="61D49C3C" w14:textId="77777777" w:rsidR="009D5382" w:rsidRPr="00DD543E" w:rsidRDefault="009D5382" w:rsidP="009D5382">
            <w:pPr>
              <w:rPr>
                <w:szCs w:val="28"/>
              </w:rPr>
            </w:pPr>
            <w:r>
              <w:rPr>
                <w:szCs w:val="28"/>
              </w:rPr>
              <w:t>Andris Upenieks</w:t>
            </w:r>
          </w:p>
          <w:p w14:paraId="5CC242BF" w14:textId="67C59FAF" w:rsidR="009D5382" w:rsidRDefault="00F34B5B" w:rsidP="009D5382">
            <w:pPr>
              <w:rPr>
                <w:szCs w:val="28"/>
              </w:rPr>
            </w:pPr>
            <w:hyperlink r:id="rId9" w:history="1">
              <w:r w:rsidR="009D5382" w:rsidRPr="008B04AB">
                <w:rPr>
                  <w:rStyle w:val="Hipersaite"/>
                </w:rPr>
                <w:t>andris.upenieks</w:t>
              </w:r>
              <w:r w:rsidR="009D5382" w:rsidRPr="008B04AB">
                <w:rPr>
                  <w:rStyle w:val="Hipersaite"/>
                  <w:szCs w:val="28"/>
                </w:rPr>
                <w:t>@rigasmezi.lv</w:t>
              </w:r>
            </w:hyperlink>
          </w:p>
          <w:p w14:paraId="6C3E36B7" w14:textId="77777777" w:rsidR="00482987" w:rsidRDefault="00482987" w:rsidP="009D5382">
            <w:pPr>
              <w:rPr>
                <w:b/>
                <w:bCs/>
                <w:szCs w:val="28"/>
              </w:rPr>
            </w:pPr>
          </w:p>
          <w:p w14:paraId="238776AD" w14:textId="679F7AFD" w:rsidR="009D5382" w:rsidRPr="00E62EF9" w:rsidRDefault="009D5382" w:rsidP="009D5382">
            <w:pPr>
              <w:rPr>
                <w:b/>
                <w:bCs/>
                <w:szCs w:val="28"/>
              </w:rPr>
            </w:pPr>
            <w:r>
              <w:rPr>
                <w:b/>
                <w:bCs/>
                <w:szCs w:val="28"/>
              </w:rPr>
              <w:t>Saskaņots</w:t>
            </w:r>
            <w:r w:rsidRPr="00E62EF9">
              <w:rPr>
                <w:b/>
                <w:bCs/>
                <w:szCs w:val="28"/>
              </w:rPr>
              <w:t>:</w:t>
            </w:r>
          </w:p>
          <w:p w14:paraId="1EE083CC" w14:textId="2BE860AB" w:rsidR="009D5382" w:rsidRPr="00DD543E" w:rsidRDefault="009D5382" w:rsidP="009D5382">
            <w:pPr>
              <w:rPr>
                <w:szCs w:val="28"/>
              </w:rPr>
            </w:pPr>
            <w:r w:rsidRPr="00DD543E">
              <w:rPr>
                <w:szCs w:val="28"/>
              </w:rPr>
              <w:t xml:space="preserve">RM </w:t>
            </w:r>
            <w:r w:rsidR="00482987">
              <w:rPr>
                <w:szCs w:val="28"/>
              </w:rPr>
              <w:t>M</w:t>
            </w:r>
            <w:r>
              <w:rPr>
                <w:szCs w:val="28"/>
              </w:rPr>
              <w:t>ežsaimniecības daļas vadītājs</w:t>
            </w:r>
          </w:p>
          <w:p w14:paraId="262CDE63" w14:textId="77777777" w:rsidR="009D5382" w:rsidRPr="00DD543E" w:rsidRDefault="009D5382" w:rsidP="009D5382">
            <w:pPr>
              <w:rPr>
                <w:szCs w:val="28"/>
              </w:rPr>
            </w:pPr>
            <w:r>
              <w:rPr>
                <w:szCs w:val="28"/>
              </w:rPr>
              <w:t>Uldis Gaiss</w:t>
            </w:r>
          </w:p>
          <w:p w14:paraId="225C3510" w14:textId="77777777" w:rsidR="009D5382" w:rsidRDefault="00F34B5B" w:rsidP="009D5382">
            <w:pPr>
              <w:rPr>
                <w:szCs w:val="28"/>
              </w:rPr>
            </w:pPr>
            <w:hyperlink r:id="rId10" w:history="1">
              <w:r w:rsidR="009D5382" w:rsidRPr="0072256D">
                <w:rPr>
                  <w:rStyle w:val="Hipersaite"/>
                  <w:szCs w:val="28"/>
                </w:rPr>
                <w:t>u</w:t>
              </w:r>
              <w:r w:rsidR="009D5382" w:rsidRPr="0072256D">
                <w:rPr>
                  <w:rStyle w:val="Hipersaite"/>
                </w:rPr>
                <w:t>ldis.gaiss</w:t>
              </w:r>
              <w:r w:rsidR="009D5382" w:rsidRPr="0072256D">
                <w:rPr>
                  <w:rStyle w:val="Hipersaite"/>
                  <w:szCs w:val="28"/>
                </w:rPr>
                <w:t>@rigasmezi.lv</w:t>
              </w:r>
            </w:hyperlink>
          </w:p>
          <w:p w14:paraId="487F1D3B" w14:textId="77777777" w:rsidR="001544A1" w:rsidRDefault="001544A1" w:rsidP="00F24C69">
            <w:pPr>
              <w:rPr>
                <w:highlight w:val="yellow"/>
              </w:rPr>
            </w:pPr>
          </w:p>
          <w:p w14:paraId="5883843E" w14:textId="02B5F0BE" w:rsidR="009D5382" w:rsidRPr="00CC0EDC" w:rsidRDefault="009D5382" w:rsidP="00F24C69">
            <w:pPr>
              <w:rPr>
                <w:highlight w:val="yellow"/>
              </w:rPr>
            </w:pPr>
          </w:p>
        </w:tc>
        <w:tc>
          <w:tcPr>
            <w:tcW w:w="2500" w:type="pct"/>
          </w:tcPr>
          <w:p w14:paraId="48753177" w14:textId="77777777" w:rsidR="001544A1" w:rsidRPr="00CC0EDC" w:rsidRDefault="001544A1" w:rsidP="00F24C69">
            <w:pPr>
              <w:rPr>
                <w:highlight w:val="yellow"/>
              </w:rPr>
            </w:pPr>
          </w:p>
        </w:tc>
      </w:tr>
      <w:tr w:rsidR="001544A1" w:rsidRPr="00F32F97" w14:paraId="7D035157" w14:textId="77777777" w:rsidTr="00F32F97">
        <w:trPr>
          <w:trHeight w:val="300"/>
        </w:trPr>
        <w:tc>
          <w:tcPr>
            <w:tcW w:w="5000" w:type="pct"/>
            <w:gridSpan w:val="2"/>
          </w:tcPr>
          <w:p w14:paraId="7948E843" w14:textId="77777777" w:rsidR="001544A1" w:rsidRPr="009D5382" w:rsidRDefault="001544A1" w:rsidP="001544A1">
            <w:pPr>
              <w:jc w:val="center"/>
              <w:rPr>
                <w:i/>
                <w:iCs/>
                <w:sz w:val="18"/>
                <w:szCs w:val="18"/>
              </w:rPr>
            </w:pPr>
            <w:r w:rsidRPr="009D5382">
              <w:rPr>
                <w:rStyle w:val="Izclums"/>
                <w:rFonts w:ascii="Arial" w:eastAsiaTheme="majorEastAsia" w:hAnsi="Arial" w:cs="Arial"/>
                <w:sz w:val="18"/>
                <w:szCs w:val="18"/>
                <w:shd w:val="clear" w:color="auto" w:fill="FFFFFF"/>
              </w:rPr>
              <w:t>Dokuments ir parakstīts ar drošu</w:t>
            </w:r>
            <w:r w:rsidRPr="009D5382">
              <w:rPr>
                <w:rFonts w:ascii="Arial" w:hAnsi="Arial" w:cs="Arial"/>
                <w:i/>
                <w:iCs/>
                <w:sz w:val="18"/>
                <w:szCs w:val="18"/>
                <w:shd w:val="clear" w:color="auto" w:fill="FFFFFF"/>
              </w:rPr>
              <w:t> elektronisko parakstu un satur laika zīmogu</w:t>
            </w:r>
          </w:p>
        </w:tc>
      </w:tr>
      <w:bookmarkEnd w:id="2"/>
    </w:tbl>
    <w:p w14:paraId="5DD708D6" w14:textId="77777777" w:rsidR="003377FF" w:rsidRPr="0011670C" w:rsidRDefault="003377FF" w:rsidP="00F32F97"/>
    <w:sectPr w:rsidR="003377FF" w:rsidRPr="0011670C" w:rsidSect="00900CE1">
      <w:headerReference w:type="default" r:id="rId11"/>
      <w:footerReference w:type="default" r:id="rId12"/>
      <w:pgSz w:w="11906" w:h="16838" w:code="9"/>
      <w:pgMar w:top="851" w:right="851"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C3757F" w14:textId="77777777" w:rsidR="00241BD0" w:rsidRDefault="00241BD0">
      <w:r>
        <w:separator/>
      </w:r>
    </w:p>
  </w:endnote>
  <w:endnote w:type="continuationSeparator" w:id="0">
    <w:p w14:paraId="45108D7C" w14:textId="77777777" w:rsidR="00241BD0" w:rsidRDefault="00241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id w:val="1756562432"/>
      <w:docPartObj>
        <w:docPartGallery w:val="Page Numbers (Top of Page)"/>
        <w:docPartUnique/>
      </w:docPartObj>
    </w:sdtPr>
    <w:sdtEndPr/>
    <w:sdtContent>
      <w:p w14:paraId="1F42A5CA" w14:textId="4552CE45" w:rsidR="005B6E5B" w:rsidRDefault="005B6E5B" w:rsidP="00C23FA2">
        <w:pPr>
          <w:pStyle w:val="Kjene"/>
          <w:rPr>
            <w:szCs w:val="20"/>
          </w:rPr>
        </w:pPr>
        <w:r w:rsidRPr="00626579">
          <w:rPr>
            <w:szCs w:val="20"/>
          </w:rPr>
          <w:t>Projektēšanas uzdevums</w:t>
        </w:r>
        <w:r w:rsidR="00900CE1">
          <w:rPr>
            <w:szCs w:val="20"/>
          </w:rPr>
          <w:tab/>
        </w:r>
        <w:r w:rsidR="00900CE1">
          <w:rPr>
            <w:szCs w:val="20"/>
          </w:rPr>
          <w:tab/>
        </w:r>
        <w:r w:rsidR="00900CE1">
          <w:rPr>
            <w:szCs w:val="20"/>
          </w:rPr>
          <w:tab/>
        </w:r>
        <w:r w:rsidRPr="00626579">
          <w:rPr>
            <w:szCs w:val="20"/>
          </w:rPr>
          <w:t xml:space="preserve"> lappuse </w:t>
        </w:r>
        <w:r w:rsidRPr="00626579">
          <w:rPr>
            <w:b/>
            <w:bCs/>
            <w:szCs w:val="20"/>
          </w:rPr>
          <w:fldChar w:fldCharType="begin"/>
        </w:r>
        <w:r w:rsidRPr="00626579">
          <w:rPr>
            <w:b/>
            <w:bCs/>
            <w:szCs w:val="20"/>
          </w:rPr>
          <w:instrText>PAGE</w:instrText>
        </w:r>
        <w:r w:rsidRPr="00626579">
          <w:rPr>
            <w:b/>
            <w:bCs/>
            <w:szCs w:val="20"/>
          </w:rPr>
          <w:fldChar w:fldCharType="separate"/>
        </w:r>
        <w:r w:rsidR="00186E5D">
          <w:rPr>
            <w:b/>
            <w:bCs/>
            <w:noProof/>
            <w:szCs w:val="20"/>
          </w:rPr>
          <w:t>2</w:t>
        </w:r>
        <w:r w:rsidRPr="00626579">
          <w:rPr>
            <w:b/>
            <w:bCs/>
            <w:szCs w:val="20"/>
          </w:rPr>
          <w:fldChar w:fldCharType="end"/>
        </w:r>
        <w:r w:rsidRPr="00626579">
          <w:rPr>
            <w:szCs w:val="20"/>
          </w:rPr>
          <w:t xml:space="preserve"> no </w:t>
        </w:r>
        <w:r w:rsidRPr="00626579">
          <w:rPr>
            <w:b/>
            <w:bCs/>
            <w:szCs w:val="20"/>
          </w:rPr>
          <w:fldChar w:fldCharType="begin"/>
        </w:r>
        <w:r w:rsidRPr="00626579">
          <w:rPr>
            <w:b/>
            <w:bCs/>
            <w:szCs w:val="20"/>
          </w:rPr>
          <w:instrText>NUMPAGES</w:instrText>
        </w:r>
        <w:r w:rsidRPr="00626579">
          <w:rPr>
            <w:b/>
            <w:bCs/>
            <w:szCs w:val="20"/>
          </w:rPr>
          <w:fldChar w:fldCharType="separate"/>
        </w:r>
        <w:r w:rsidR="00186E5D">
          <w:rPr>
            <w:b/>
            <w:bCs/>
            <w:noProof/>
            <w:szCs w:val="20"/>
          </w:rPr>
          <w:t>2</w:t>
        </w:r>
        <w:r w:rsidRPr="00626579">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39EE8" w14:textId="77777777" w:rsidR="00241BD0" w:rsidRDefault="00241BD0">
      <w:r>
        <w:separator/>
      </w:r>
    </w:p>
  </w:footnote>
  <w:footnote w:type="continuationSeparator" w:id="0">
    <w:p w14:paraId="60BD357B" w14:textId="77777777" w:rsidR="00241BD0" w:rsidRDefault="00241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C938C" w14:textId="70D8A04E" w:rsidR="00A76D23" w:rsidRDefault="00A76D23" w:rsidP="00A76D23">
    <w:pPr>
      <w:pStyle w:val="Pamatteksts"/>
      <w:tabs>
        <w:tab w:val="left" w:pos="1440"/>
      </w:tabs>
      <w:spacing w:after="120"/>
      <w:ind w:left="4820" w:hanging="284"/>
      <w:jc w:val="right"/>
      <w:rPr>
        <w:b w:val="0"/>
        <w:bCs w:val="0"/>
        <w:i/>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9F08C1"/>
    <w:multiLevelType w:val="hybridMultilevel"/>
    <w:tmpl w:val="4A4807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F8357C"/>
    <w:multiLevelType w:val="hybridMultilevel"/>
    <w:tmpl w:val="54C211E2"/>
    <w:lvl w:ilvl="0" w:tplc="53F09D06">
      <w:numFmt w:val="bullet"/>
      <w:lvlText w:val="-"/>
      <w:lvlJc w:val="left"/>
      <w:pPr>
        <w:ind w:left="720" w:hanging="360"/>
      </w:pPr>
      <w:rPr>
        <w:rFonts w:ascii="Arial Narrow" w:eastAsia="Times New Roman" w:hAnsi="Arial Narrow"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69735F7"/>
    <w:multiLevelType w:val="hybridMultilevel"/>
    <w:tmpl w:val="07C090CE"/>
    <w:lvl w:ilvl="0" w:tplc="6312073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314033D1"/>
    <w:multiLevelType w:val="hybridMultilevel"/>
    <w:tmpl w:val="AC165946"/>
    <w:lvl w:ilvl="0" w:tplc="2D00AAD2">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 w15:restartNumberingAfterBreak="0">
    <w:nsid w:val="4D0D32F6"/>
    <w:multiLevelType w:val="hybridMultilevel"/>
    <w:tmpl w:val="07BC240C"/>
    <w:lvl w:ilvl="0" w:tplc="DA0A44A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7CA7B61"/>
    <w:multiLevelType w:val="hybridMultilevel"/>
    <w:tmpl w:val="10364D48"/>
    <w:lvl w:ilvl="0" w:tplc="53F09D06">
      <w:numFmt w:val="bullet"/>
      <w:lvlText w:val="-"/>
      <w:lvlJc w:val="left"/>
      <w:pPr>
        <w:ind w:left="720" w:hanging="360"/>
      </w:pPr>
      <w:rPr>
        <w:rFonts w:ascii="Arial Narrow" w:eastAsia="Times New Roman" w:hAnsi="Arial Narrow"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7D06168F"/>
    <w:multiLevelType w:val="hybridMultilevel"/>
    <w:tmpl w:val="58DC8C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539454">
    <w:abstractNumId w:val="1"/>
  </w:num>
  <w:num w:numId="2" w16cid:durableId="855653194">
    <w:abstractNumId w:val="5"/>
  </w:num>
  <w:num w:numId="3" w16cid:durableId="1577472521">
    <w:abstractNumId w:val="0"/>
  </w:num>
  <w:num w:numId="4" w16cid:durableId="329257874">
    <w:abstractNumId w:val="4"/>
  </w:num>
  <w:num w:numId="5" w16cid:durableId="1685782675">
    <w:abstractNumId w:val="3"/>
  </w:num>
  <w:num w:numId="6" w16cid:durableId="1131165242">
    <w:abstractNumId w:val="2"/>
  </w:num>
  <w:num w:numId="7" w16cid:durableId="9162103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C3F"/>
    <w:rsid w:val="00000571"/>
    <w:rsid w:val="00005DC2"/>
    <w:rsid w:val="00016F32"/>
    <w:rsid w:val="0002321E"/>
    <w:rsid w:val="00035E6D"/>
    <w:rsid w:val="00057DCE"/>
    <w:rsid w:val="00065917"/>
    <w:rsid w:val="000822C4"/>
    <w:rsid w:val="00085601"/>
    <w:rsid w:val="0008660C"/>
    <w:rsid w:val="00096459"/>
    <w:rsid w:val="000C1EB7"/>
    <w:rsid w:val="000F1F50"/>
    <w:rsid w:val="0011670C"/>
    <w:rsid w:val="0014574C"/>
    <w:rsid w:val="001544A1"/>
    <w:rsid w:val="001634F6"/>
    <w:rsid w:val="00184836"/>
    <w:rsid w:val="00186E5D"/>
    <w:rsid w:val="001A7BF6"/>
    <w:rsid w:val="001E5F83"/>
    <w:rsid w:val="001E683E"/>
    <w:rsid w:val="0022055B"/>
    <w:rsid w:val="00230C44"/>
    <w:rsid w:val="00241BD0"/>
    <w:rsid w:val="002740FF"/>
    <w:rsid w:val="00274201"/>
    <w:rsid w:val="002931C2"/>
    <w:rsid w:val="002A7397"/>
    <w:rsid w:val="002B4B8D"/>
    <w:rsid w:val="002C61A7"/>
    <w:rsid w:val="002C6CD1"/>
    <w:rsid w:val="002D15E7"/>
    <w:rsid w:val="0032231D"/>
    <w:rsid w:val="00325DCA"/>
    <w:rsid w:val="003377FF"/>
    <w:rsid w:val="0033793A"/>
    <w:rsid w:val="00342629"/>
    <w:rsid w:val="00391692"/>
    <w:rsid w:val="003929F9"/>
    <w:rsid w:val="003948B8"/>
    <w:rsid w:val="003A3D9E"/>
    <w:rsid w:val="003E11BF"/>
    <w:rsid w:val="003E480F"/>
    <w:rsid w:val="003F62D9"/>
    <w:rsid w:val="0040603E"/>
    <w:rsid w:val="0041073D"/>
    <w:rsid w:val="00412ACC"/>
    <w:rsid w:val="00436BA1"/>
    <w:rsid w:val="00441757"/>
    <w:rsid w:val="00455BE9"/>
    <w:rsid w:val="004725EC"/>
    <w:rsid w:val="004740DA"/>
    <w:rsid w:val="00482987"/>
    <w:rsid w:val="004A2750"/>
    <w:rsid w:val="004A6462"/>
    <w:rsid w:val="004B0FA7"/>
    <w:rsid w:val="004B1011"/>
    <w:rsid w:val="004D362F"/>
    <w:rsid w:val="004E1766"/>
    <w:rsid w:val="004E6AE1"/>
    <w:rsid w:val="004F3292"/>
    <w:rsid w:val="00502BCE"/>
    <w:rsid w:val="005109B0"/>
    <w:rsid w:val="00517406"/>
    <w:rsid w:val="00560F48"/>
    <w:rsid w:val="00564BDA"/>
    <w:rsid w:val="005743BA"/>
    <w:rsid w:val="00580C4A"/>
    <w:rsid w:val="005B6E5B"/>
    <w:rsid w:val="005C1048"/>
    <w:rsid w:val="005C16B5"/>
    <w:rsid w:val="005E1D2B"/>
    <w:rsid w:val="005F7C3F"/>
    <w:rsid w:val="00600BA3"/>
    <w:rsid w:val="00665D6E"/>
    <w:rsid w:val="006967A2"/>
    <w:rsid w:val="006D009F"/>
    <w:rsid w:val="006E66AE"/>
    <w:rsid w:val="006E77E4"/>
    <w:rsid w:val="00701C51"/>
    <w:rsid w:val="007038AE"/>
    <w:rsid w:val="00703E37"/>
    <w:rsid w:val="00705EFD"/>
    <w:rsid w:val="007065E0"/>
    <w:rsid w:val="00711CDA"/>
    <w:rsid w:val="007316BA"/>
    <w:rsid w:val="0075526F"/>
    <w:rsid w:val="00774EB6"/>
    <w:rsid w:val="00782A3D"/>
    <w:rsid w:val="0079166B"/>
    <w:rsid w:val="007C4903"/>
    <w:rsid w:val="007F68DA"/>
    <w:rsid w:val="00802972"/>
    <w:rsid w:val="00814376"/>
    <w:rsid w:val="00862BC2"/>
    <w:rsid w:val="008825B8"/>
    <w:rsid w:val="0089606E"/>
    <w:rsid w:val="008C245D"/>
    <w:rsid w:val="008C504D"/>
    <w:rsid w:val="008E4F47"/>
    <w:rsid w:val="008E6320"/>
    <w:rsid w:val="00900CE1"/>
    <w:rsid w:val="0092613D"/>
    <w:rsid w:val="009270C3"/>
    <w:rsid w:val="00931F62"/>
    <w:rsid w:val="00934999"/>
    <w:rsid w:val="00941B1A"/>
    <w:rsid w:val="00946CC4"/>
    <w:rsid w:val="00951A56"/>
    <w:rsid w:val="0095343B"/>
    <w:rsid w:val="00957D8E"/>
    <w:rsid w:val="00961E23"/>
    <w:rsid w:val="00971917"/>
    <w:rsid w:val="00982069"/>
    <w:rsid w:val="009A1D6A"/>
    <w:rsid w:val="009A7E95"/>
    <w:rsid w:val="009B3603"/>
    <w:rsid w:val="009D5382"/>
    <w:rsid w:val="009E0852"/>
    <w:rsid w:val="009F27C3"/>
    <w:rsid w:val="00A04DB4"/>
    <w:rsid w:val="00A05087"/>
    <w:rsid w:val="00A366FA"/>
    <w:rsid w:val="00A40400"/>
    <w:rsid w:val="00A60868"/>
    <w:rsid w:val="00A76D23"/>
    <w:rsid w:val="00A95291"/>
    <w:rsid w:val="00AB200B"/>
    <w:rsid w:val="00AC7C63"/>
    <w:rsid w:val="00AD002B"/>
    <w:rsid w:val="00AD2427"/>
    <w:rsid w:val="00AE682C"/>
    <w:rsid w:val="00B024CF"/>
    <w:rsid w:val="00B1225D"/>
    <w:rsid w:val="00B16F47"/>
    <w:rsid w:val="00B27293"/>
    <w:rsid w:val="00B34036"/>
    <w:rsid w:val="00B44B2B"/>
    <w:rsid w:val="00B72E49"/>
    <w:rsid w:val="00BA7722"/>
    <w:rsid w:val="00BC18E5"/>
    <w:rsid w:val="00BC26BB"/>
    <w:rsid w:val="00BE0BA1"/>
    <w:rsid w:val="00BE4A0D"/>
    <w:rsid w:val="00BF136D"/>
    <w:rsid w:val="00C06EF5"/>
    <w:rsid w:val="00C110D1"/>
    <w:rsid w:val="00C23FA2"/>
    <w:rsid w:val="00C25683"/>
    <w:rsid w:val="00C26417"/>
    <w:rsid w:val="00C663E0"/>
    <w:rsid w:val="00C6715B"/>
    <w:rsid w:val="00C734CC"/>
    <w:rsid w:val="00CA5FAF"/>
    <w:rsid w:val="00CC0EDC"/>
    <w:rsid w:val="00CD3BC1"/>
    <w:rsid w:val="00CE6A0C"/>
    <w:rsid w:val="00CE7D12"/>
    <w:rsid w:val="00CF41C1"/>
    <w:rsid w:val="00D006E2"/>
    <w:rsid w:val="00D203C6"/>
    <w:rsid w:val="00D22894"/>
    <w:rsid w:val="00D46EFA"/>
    <w:rsid w:val="00D535D4"/>
    <w:rsid w:val="00D558DE"/>
    <w:rsid w:val="00D616DC"/>
    <w:rsid w:val="00D777F0"/>
    <w:rsid w:val="00D8478F"/>
    <w:rsid w:val="00D90EE7"/>
    <w:rsid w:val="00DA5051"/>
    <w:rsid w:val="00DD56AD"/>
    <w:rsid w:val="00DE3CFF"/>
    <w:rsid w:val="00E057A2"/>
    <w:rsid w:val="00E2134C"/>
    <w:rsid w:val="00E34A97"/>
    <w:rsid w:val="00E37B8E"/>
    <w:rsid w:val="00E4054C"/>
    <w:rsid w:val="00E56F06"/>
    <w:rsid w:val="00E87EEF"/>
    <w:rsid w:val="00E918C6"/>
    <w:rsid w:val="00EB3024"/>
    <w:rsid w:val="00EB62D3"/>
    <w:rsid w:val="00EE16F0"/>
    <w:rsid w:val="00EF46EA"/>
    <w:rsid w:val="00F11D5D"/>
    <w:rsid w:val="00F21001"/>
    <w:rsid w:val="00F32F97"/>
    <w:rsid w:val="00F34B5B"/>
    <w:rsid w:val="00F70459"/>
    <w:rsid w:val="00F72460"/>
    <w:rsid w:val="00FB4872"/>
    <w:rsid w:val="00FC64C9"/>
    <w:rsid w:val="00FC7B1D"/>
    <w:rsid w:val="00FF12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F5105"/>
  <w15:chartTrackingRefBased/>
  <w15:docId w15:val="{A6EE7C7B-9C32-4869-9463-468BB4C2E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D002B"/>
    <w:pPr>
      <w:spacing w:after="0" w:line="240" w:lineRule="auto"/>
      <w:jc w:val="both"/>
    </w:pPr>
    <w:rPr>
      <w:rFonts w:ascii="Arial Narrow" w:eastAsia="Times New Roman" w:hAnsi="Arial Narrow" w:cs="Times New Roman"/>
      <w:sz w:val="20"/>
      <w:szCs w:val="24"/>
      <w:lang w:eastAsia="lv-LV"/>
    </w:rPr>
  </w:style>
  <w:style w:type="paragraph" w:styleId="Virsraksts1">
    <w:name w:val="heading 1"/>
    <w:basedOn w:val="Parasts"/>
    <w:next w:val="Parasts"/>
    <w:link w:val="Virsraksts1Rakstz"/>
    <w:uiPriority w:val="9"/>
    <w:qFormat/>
    <w:rsid w:val="00900CE1"/>
    <w:pPr>
      <w:keepNext/>
      <w:keepLines/>
      <w:spacing w:after="120"/>
      <w:jc w:val="center"/>
      <w:outlineLvl w:val="0"/>
    </w:pPr>
    <w:rPr>
      <w:rFonts w:eastAsiaTheme="majorEastAsia" w:cstheme="majorBidi"/>
      <w:b/>
      <w:caps/>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5F7C3F"/>
    <w:rPr>
      <w:b/>
      <w:bCs/>
      <w:lang w:eastAsia="en-US"/>
    </w:rPr>
  </w:style>
  <w:style w:type="character" w:customStyle="1" w:styleId="PamattekstsRakstz">
    <w:name w:val="Pamatteksts Rakstz."/>
    <w:basedOn w:val="Noklusjumarindkopasfonts"/>
    <w:link w:val="Pamatteksts"/>
    <w:rsid w:val="005F7C3F"/>
    <w:rPr>
      <w:rFonts w:ascii="Arial Narrow" w:eastAsia="Times New Roman" w:hAnsi="Arial Narrow" w:cs="Times New Roman"/>
      <w:b/>
      <w:bCs/>
      <w:sz w:val="24"/>
      <w:szCs w:val="24"/>
    </w:rPr>
  </w:style>
  <w:style w:type="paragraph" w:styleId="Galvene">
    <w:name w:val="header"/>
    <w:basedOn w:val="Parasts"/>
    <w:link w:val="GalveneRakstz"/>
    <w:rsid w:val="005F7C3F"/>
    <w:pPr>
      <w:tabs>
        <w:tab w:val="center" w:pos="4153"/>
        <w:tab w:val="right" w:pos="8306"/>
      </w:tabs>
    </w:pPr>
  </w:style>
  <w:style w:type="character" w:customStyle="1" w:styleId="GalveneRakstz">
    <w:name w:val="Galvene Rakstz."/>
    <w:basedOn w:val="Noklusjumarindkopasfonts"/>
    <w:link w:val="Galvene"/>
    <w:rsid w:val="005F7C3F"/>
    <w:rPr>
      <w:rFonts w:ascii="Times New Roman" w:eastAsia="Times New Roman" w:hAnsi="Times New Roman" w:cs="Times New Roman"/>
      <w:sz w:val="24"/>
      <w:szCs w:val="24"/>
      <w:lang w:eastAsia="lv-LV"/>
    </w:rPr>
  </w:style>
  <w:style w:type="character" w:styleId="Komentraatsauce">
    <w:name w:val="annotation reference"/>
    <w:basedOn w:val="Noklusjumarindkopasfonts"/>
    <w:unhideWhenUsed/>
    <w:rsid w:val="00D203C6"/>
    <w:rPr>
      <w:sz w:val="16"/>
      <w:szCs w:val="16"/>
    </w:rPr>
  </w:style>
  <w:style w:type="paragraph" w:styleId="Komentrateksts">
    <w:name w:val="annotation text"/>
    <w:basedOn w:val="Parasts"/>
    <w:link w:val="KomentratekstsRakstz"/>
    <w:unhideWhenUsed/>
    <w:rsid w:val="00D203C6"/>
    <w:rPr>
      <w:szCs w:val="20"/>
    </w:rPr>
  </w:style>
  <w:style w:type="character" w:customStyle="1" w:styleId="KomentratekstsRakstz">
    <w:name w:val="Komentāra teksts Rakstz."/>
    <w:basedOn w:val="Noklusjumarindkopasfonts"/>
    <w:link w:val="Komentrateksts"/>
    <w:rsid w:val="00D203C6"/>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D203C6"/>
    <w:rPr>
      <w:b/>
      <w:bCs/>
    </w:rPr>
  </w:style>
  <w:style w:type="character" w:customStyle="1" w:styleId="KomentratmaRakstz">
    <w:name w:val="Komentāra tēma Rakstz."/>
    <w:basedOn w:val="KomentratekstsRakstz"/>
    <w:link w:val="Komentratma"/>
    <w:uiPriority w:val="99"/>
    <w:semiHidden/>
    <w:rsid w:val="00D203C6"/>
    <w:rPr>
      <w:rFonts w:ascii="Times New Roman" w:eastAsia="Times New Roman" w:hAnsi="Times New Roman" w:cs="Times New Roman"/>
      <w:b/>
      <w:bCs/>
      <w:sz w:val="20"/>
      <w:szCs w:val="20"/>
      <w:lang w:eastAsia="lv-LV"/>
    </w:rPr>
  </w:style>
  <w:style w:type="paragraph" w:styleId="Balonteksts">
    <w:name w:val="Balloon Text"/>
    <w:basedOn w:val="Parasts"/>
    <w:link w:val="BalontekstsRakstz"/>
    <w:uiPriority w:val="99"/>
    <w:semiHidden/>
    <w:unhideWhenUsed/>
    <w:rsid w:val="00D203C6"/>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3C6"/>
    <w:rPr>
      <w:rFonts w:ascii="Segoe UI" w:eastAsia="Times New Roman" w:hAnsi="Segoe UI" w:cs="Segoe UI"/>
      <w:sz w:val="18"/>
      <w:szCs w:val="18"/>
      <w:lang w:eastAsia="lv-LV"/>
    </w:rPr>
  </w:style>
  <w:style w:type="paragraph" w:styleId="Sarakstarindkopa">
    <w:name w:val="List Paragraph"/>
    <w:basedOn w:val="Parasts"/>
    <w:uiPriority w:val="34"/>
    <w:qFormat/>
    <w:rsid w:val="00D22894"/>
    <w:pPr>
      <w:ind w:left="720"/>
      <w:contextualSpacing/>
    </w:pPr>
  </w:style>
  <w:style w:type="paragraph" w:styleId="Kjene">
    <w:name w:val="footer"/>
    <w:basedOn w:val="Parasts"/>
    <w:link w:val="KjeneRakstz"/>
    <w:uiPriority w:val="99"/>
    <w:unhideWhenUsed/>
    <w:rsid w:val="0014574C"/>
    <w:pPr>
      <w:tabs>
        <w:tab w:val="center" w:pos="4153"/>
        <w:tab w:val="right" w:pos="8306"/>
      </w:tabs>
    </w:pPr>
  </w:style>
  <w:style w:type="character" w:customStyle="1" w:styleId="KjeneRakstz">
    <w:name w:val="Kājene Rakstz."/>
    <w:basedOn w:val="Noklusjumarindkopasfonts"/>
    <w:link w:val="Kjene"/>
    <w:uiPriority w:val="99"/>
    <w:rsid w:val="0014574C"/>
    <w:rPr>
      <w:rFonts w:ascii="Times New Roman" w:eastAsia="Times New Roman" w:hAnsi="Times New Roman" w:cs="Times New Roman"/>
      <w:sz w:val="24"/>
      <w:szCs w:val="24"/>
      <w:lang w:eastAsia="lv-LV"/>
    </w:rPr>
  </w:style>
  <w:style w:type="character" w:styleId="Hipersaite">
    <w:name w:val="Hyperlink"/>
    <w:basedOn w:val="Noklusjumarindkopasfonts"/>
    <w:uiPriority w:val="99"/>
    <w:unhideWhenUsed/>
    <w:rsid w:val="00B44B2B"/>
    <w:rPr>
      <w:color w:val="0563C1" w:themeColor="hyperlink"/>
      <w:u w:val="single"/>
    </w:rPr>
  </w:style>
  <w:style w:type="character" w:styleId="Neatrisintapieminana">
    <w:name w:val="Unresolved Mention"/>
    <w:basedOn w:val="Noklusjumarindkopasfonts"/>
    <w:uiPriority w:val="99"/>
    <w:semiHidden/>
    <w:unhideWhenUsed/>
    <w:rsid w:val="00B44B2B"/>
    <w:rPr>
      <w:color w:val="605E5C"/>
      <w:shd w:val="clear" w:color="auto" w:fill="E1DFDD"/>
    </w:rPr>
  </w:style>
  <w:style w:type="character" w:customStyle="1" w:styleId="Virsraksts1Rakstz">
    <w:name w:val="Virsraksts 1 Rakstz."/>
    <w:basedOn w:val="Noklusjumarindkopasfonts"/>
    <w:link w:val="Virsraksts1"/>
    <w:uiPriority w:val="9"/>
    <w:rsid w:val="00900CE1"/>
    <w:rPr>
      <w:rFonts w:ascii="Arial Narrow" w:eastAsiaTheme="majorEastAsia" w:hAnsi="Arial Narrow" w:cstheme="majorBidi"/>
      <w:b/>
      <w:caps/>
      <w:sz w:val="32"/>
      <w:szCs w:val="32"/>
      <w:lang w:eastAsia="lv-LV"/>
    </w:rPr>
  </w:style>
  <w:style w:type="character" w:styleId="Izclums">
    <w:name w:val="Emphasis"/>
    <w:basedOn w:val="Noklusjumarindkopasfonts"/>
    <w:uiPriority w:val="20"/>
    <w:qFormat/>
    <w:rsid w:val="001544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029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iss.sulmanis@rigasmez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uldis.gaiss@rigasmezi.lv" TargetMode="External"/><Relationship Id="rId4" Type="http://schemas.openxmlformats.org/officeDocument/2006/relationships/settings" Target="settings.xml"/><Relationship Id="rId9" Type="http://schemas.openxmlformats.org/officeDocument/2006/relationships/hyperlink" Target="mailto:andris.upenieks@rigasmezi.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2D7A8-6727-41CD-90A8-A2592A680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3</Pages>
  <Words>1485</Words>
  <Characters>8466</Characters>
  <Application>Microsoft Office Word</Application>
  <DocSecurity>0</DocSecurity>
  <Lines>70</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Arvīds Spriņģis</dc:creator>
  <cp:keywords/>
  <dc:description/>
  <cp:lastModifiedBy>Matīss Šulmanis</cp:lastModifiedBy>
  <cp:revision>105</cp:revision>
  <dcterms:created xsi:type="dcterms:W3CDTF">2023-06-21T12:03:00Z</dcterms:created>
  <dcterms:modified xsi:type="dcterms:W3CDTF">2024-05-07T08:23:00Z</dcterms:modified>
</cp:coreProperties>
</file>