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DB2A24" w:rsidRPr="004D4BF8" w14:paraId="7CD80B86" w14:textId="77777777" w:rsidTr="00357807">
        <w:trPr>
          <w:trHeight w:val="334"/>
        </w:trPr>
        <w:tc>
          <w:tcPr>
            <w:tcW w:w="9215" w:type="dxa"/>
            <w:hideMark/>
          </w:tcPr>
          <w:p w14:paraId="31BEB950" w14:textId="77777777" w:rsidR="00753C53" w:rsidRPr="004D4BF8" w:rsidRDefault="00753C53" w:rsidP="00270A83">
            <w:pPr>
              <w:pStyle w:val="Temadokumentam"/>
              <w:jc w:val="center"/>
              <w:rPr>
                <w:b w:val="0"/>
              </w:rPr>
            </w:pPr>
            <w:r w:rsidRPr="004D4BF8">
              <w:rPr>
                <w:b w:val="0"/>
              </w:rPr>
              <w:t>Rīgā</w:t>
            </w:r>
          </w:p>
        </w:tc>
      </w:tr>
    </w:tbl>
    <w:p w14:paraId="073F0F3E" w14:textId="77777777" w:rsidR="00753C53" w:rsidRPr="004D4BF8" w:rsidRDefault="00753C53" w:rsidP="00753C53">
      <w:pPr>
        <w:pStyle w:val="NoSpacing"/>
        <w:ind w:left="-36"/>
      </w:pPr>
    </w:p>
    <w:tbl>
      <w:tblPr>
        <w:tblW w:w="6804" w:type="dxa"/>
        <w:tblInd w:w="-176" w:type="dxa"/>
        <w:tblLook w:val="04A0" w:firstRow="1" w:lastRow="0" w:firstColumn="1" w:lastColumn="0" w:noHBand="0" w:noVBand="1"/>
      </w:tblPr>
      <w:tblGrid>
        <w:gridCol w:w="271"/>
        <w:gridCol w:w="1431"/>
        <w:gridCol w:w="530"/>
        <w:gridCol w:w="1738"/>
        <w:gridCol w:w="425"/>
        <w:gridCol w:w="2409"/>
      </w:tblGrid>
      <w:tr w:rsidR="00DB2A24" w:rsidRPr="004D4BF8" w14:paraId="598B4BBD" w14:textId="77777777" w:rsidTr="0077515D">
        <w:tc>
          <w:tcPr>
            <w:tcW w:w="271" w:type="dxa"/>
          </w:tcPr>
          <w:p w14:paraId="19385EDF" w14:textId="77777777" w:rsidR="00753C53" w:rsidRPr="004D4BF8" w:rsidRDefault="00753C53" w:rsidP="00357807">
            <w:pPr>
              <w:pStyle w:val="Saspieststeksts"/>
              <w:spacing w:before="120"/>
              <w:ind w:left="-108" w:right="-108" w:firstLine="817"/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14:paraId="229C3DF9" w14:textId="4FCEE06C" w:rsidR="00753C53" w:rsidRPr="004D4BF8" w:rsidRDefault="004D4BF8" w:rsidP="00E50815">
            <w:pPr>
              <w:pStyle w:val="Saspieststeksts"/>
              <w:spacing w:before="120"/>
              <w:ind w:firstLine="37"/>
            </w:pPr>
            <w:r w:rsidRPr="004D4BF8">
              <w:t>0</w:t>
            </w:r>
            <w:r w:rsidR="003C7F04">
              <w:t>8</w:t>
            </w:r>
            <w:r w:rsidRPr="004D4BF8">
              <w:t>.08</w:t>
            </w:r>
            <w:r w:rsidR="00362CE4" w:rsidRPr="004D4BF8">
              <w:t>.2024</w:t>
            </w:r>
            <w:r w:rsidR="005D1F2D" w:rsidRPr="004D4BF8">
              <w:t>.</w:t>
            </w:r>
          </w:p>
        </w:tc>
        <w:tc>
          <w:tcPr>
            <w:tcW w:w="530" w:type="dxa"/>
            <w:hideMark/>
          </w:tcPr>
          <w:p w14:paraId="5F022C55" w14:textId="77777777" w:rsidR="00753C53" w:rsidRPr="004D4BF8" w:rsidRDefault="00753C53" w:rsidP="00357807">
            <w:pPr>
              <w:pStyle w:val="Normalsteksts"/>
              <w:spacing w:after="0" w:line="240" w:lineRule="auto"/>
              <w:ind w:firstLine="0"/>
              <w:jc w:val="right"/>
            </w:pPr>
            <w:r w:rsidRPr="004D4BF8">
              <w:t>Nr.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14:paraId="716B9F87" w14:textId="2E72AF3D" w:rsidR="00753C53" w:rsidRPr="004D4BF8" w:rsidRDefault="00F9082E" w:rsidP="00E50815">
            <w:pPr>
              <w:pStyle w:val="Saspieststeksts"/>
              <w:spacing w:before="120"/>
              <w:ind w:firstLine="64"/>
            </w:pPr>
            <w:r w:rsidRPr="004D4BF8">
              <w:t>3-JID</w:t>
            </w:r>
            <w:r w:rsidRPr="006C16F3">
              <w:t>.2-</w:t>
            </w:r>
            <w:bookmarkStart w:id="0" w:name="_GoBack"/>
            <w:bookmarkEnd w:id="0"/>
            <w:r w:rsidRPr="000B5232">
              <w:t>4/</w:t>
            </w:r>
            <w:r w:rsidR="00700EE2" w:rsidRPr="000B5232">
              <w:t>7</w:t>
            </w:r>
            <w:r w:rsidR="000B5232" w:rsidRPr="000B5232">
              <w:t>96</w:t>
            </w:r>
          </w:p>
        </w:tc>
        <w:tc>
          <w:tcPr>
            <w:tcW w:w="425" w:type="dxa"/>
          </w:tcPr>
          <w:p w14:paraId="48D3F867" w14:textId="77777777" w:rsidR="00753C53" w:rsidRPr="004D4BF8" w:rsidRDefault="00753C53" w:rsidP="00357807">
            <w:pPr>
              <w:pStyle w:val="Saspieststeksts"/>
              <w:spacing w:before="120"/>
            </w:pPr>
          </w:p>
        </w:tc>
        <w:tc>
          <w:tcPr>
            <w:tcW w:w="2409" w:type="dxa"/>
          </w:tcPr>
          <w:p w14:paraId="06ED52BA" w14:textId="77777777" w:rsidR="00753C53" w:rsidRPr="004D4BF8" w:rsidRDefault="00753C53" w:rsidP="00357807">
            <w:pPr>
              <w:pStyle w:val="Normalsteksts"/>
              <w:spacing w:after="0" w:line="240" w:lineRule="auto"/>
              <w:ind w:firstLine="0"/>
              <w:jc w:val="left"/>
              <w:rPr>
                <w:b/>
              </w:rPr>
            </w:pPr>
          </w:p>
        </w:tc>
      </w:tr>
    </w:tbl>
    <w:p w14:paraId="71F1EA5B" w14:textId="77777777" w:rsidR="004D4BF8" w:rsidRDefault="004D4BF8" w:rsidP="00362CE4">
      <w:pPr>
        <w:tabs>
          <w:tab w:val="left" w:pos="5130"/>
          <w:tab w:val="right" w:pos="8306"/>
        </w:tabs>
        <w:spacing w:after="0" w:line="276" w:lineRule="auto"/>
        <w:ind w:firstLine="720"/>
        <w:jc w:val="right"/>
        <w:rPr>
          <w:b/>
        </w:rPr>
      </w:pPr>
    </w:p>
    <w:p w14:paraId="4FE564E8" w14:textId="0809904F" w:rsidR="00717428" w:rsidRPr="004D4BF8" w:rsidRDefault="00717428" w:rsidP="00362CE4">
      <w:pPr>
        <w:tabs>
          <w:tab w:val="left" w:pos="5130"/>
          <w:tab w:val="right" w:pos="8306"/>
        </w:tabs>
        <w:spacing w:after="0" w:line="276" w:lineRule="auto"/>
        <w:ind w:firstLine="720"/>
        <w:jc w:val="right"/>
      </w:pPr>
      <w:r w:rsidRPr="004D4BF8">
        <w:rPr>
          <w:b/>
        </w:rPr>
        <w:t>Ieinteresētajiem piegādātājiem</w:t>
      </w:r>
    </w:p>
    <w:p w14:paraId="2E5CEA8E" w14:textId="77777777" w:rsidR="00717428" w:rsidRPr="004D4BF8" w:rsidRDefault="00717428" w:rsidP="00717428">
      <w:pPr>
        <w:spacing w:after="0" w:line="276" w:lineRule="auto"/>
        <w:jc w:val="both"/>
        <w:rPr>
          <w:i/>
        </w:rPr>
      </w:pPr>
      <w:r w:rsidRPr="004D4BF8">
        <w:rPr>
          <w:i/>
        </w:rPr>
        <w:t>Par informācijas sniegšanu</w:t>
      </w:r>
    </w:p>
    <w:p w14:paraId="3D9F0DFF" w14:textId="77777777" w:rsidR="00717428" w:rsidRPr="004D4BF8" w:rsidRDefault="00717428" w:rsidP="00717428">
      <w:pPr>
        <w:spacing w:after="0"/>
        <w:ind w:firstLine="567"/>
        <w:contextualSpacing/>
        <w:jc w:val="both"/>
      </w:pPr>
    </w:p>
    <w:p w14:paraId="19E8C342" w14:textId="7B21ACCD" w:rsidR="00717428" w:rsidRDefault="00717428" w:rsidP="00717428">
      <w:pPr>
        <w:spacing w:after="0"/>
        <w:ind w:firstLine="567"/>
        <w:contextualSpacing/>
        <w:jc w:val="both"/>
      </w:pPr>
      <w:r w:rsidRPr="004D4BF8">
        <w:t>Pasūtītājs Rīgas Stradiņa universitātes</w:t>
      </w:r>
      <w:r w:rsidR="0002117B" w:rsidRPr="004D4BF8">
        <w:t xml:space="preserve"> (turpmāk - Pasūtītājs)</w:t>
      </w:r>
      <w:r w:rsidRPr="004D4BF8">
        <w:t xml:space="preserve"> iepirkuma komisija (turpmāk – Komisija) atklāta konkursa </w:t>
      </w:r>
      <w:r w:rsidRPr="004D4BF8">
        <w:rPr>
          <w:rFonts w:eastAsia="Times New Roman"/>
          <w:b/>
          <w:bCs/>
          <w:color w:val="000000"/>
          <w:lang w:eastAsia="lv-LV"/>
        </w:rPr>
        <w:t>“</w:t>
      </w:r>
      <w:bookmarkStart w:id="1" w:name="_Hlk168473505"/>
      <w:r w:rsidR="00B875CF" w:rsidRPr="004D4BF8">
        <w:rPr>
          <w:b/>
        </w:rPr>
        <w:t>RSU sporta bāzes pārbūves būvdarbi  Cigoriņu ielā 3, Rīgā</w:t>
      </w:r>
      <w:bookmarkEnd w:id="1"/>
      <w:r w:rsidRPr="004D4BF8">
        <w:rPr>
          <w:rFonts w:eastAsia="Times New Roman"/>
          <w:b/>
          <w:bCs/>
          <w:color w:val="000000"/>
          <w:lang w:eastAsia="lv-LV"/>
        </w:rPr>
        <w:t>”</w:t>
      </w:r>
      <w:r w:rsidRPr="004D4BF8">
        <w:rPr>
          <w:rFonts w:eastAsia="Times New Roman"/>
          <w:bCs/>
          <w:color w:val="000000"/>
          <w:lang w:eastAsia="lv-LV"/>
        </w:rPr>
        <w:t>, identifikācijas Nr. RSU 202</w:t>
      </w:r>
      <w:r w:rsidR="00362CE4" w:rsidRPr="004D4BF8">
        <w:rPr>
          <w:rFonts w:eastAsia="Times New Roman"/>
          <w:bCs/>
          <w:color w:val="000000"/>
          <w:lang w:eastAsia="lv-LV"/>
        </w:rPr>
        <w:t>4</w:t>
      </w:r>
      <w:r w:rsidRPr="004D4BF8">
        <w:rPr>
          <w:rFonts w:eastAsia="Times New Roman"/>
          <w:bCs/>
          <w:color w:val="000000"/>
          <w:lang w:eastAsia="lv-LV"/>
        </w:rPr>
        <w:t>/</w:t>
      </w:r>
      <w:r w:rsidR="00B875CF" w:rsidRPr="004D4BF8">
        <w:rPr>
          <w:rFonts w:eastAsia="Times New Roman"/>
          <w:bCs/>
          <w:color w:val="000000"/>
          <w:lang w:eastAsia="lv-LV"/>
        </w:rPr>
        <w:t>50</w:t>
      </w:r>
      <w:r w:rsidRPr="004D4BF8">
        <w:rPr>
          <w:rFonts w:eastAsia="Times New Roman"/>
          <w:bCs/>
          <w:color w:val="000000"/>
          <w:lang w:eastAsia="lv-LV"/>
        </w:rPr>
        <w:t>/AK</w:t>
      </w:r>
      <w:r w:rsidRPr="004D4BF8">
        <w:t xml:space="preserve"> (turpmāk – Atklāts konkurss) ietvaros ir saņēmusi ieinteresēt</w:t>
      </w:r>
      <w:r w:rsidR="00E33F47" w:rsidRPr="004D4BF8">
        <w:t>o</w:t>
      </w:r>
      <w:r w:rsidRPr="004D4BF8">
        <w:t xml:space="preserve"> piegādātāj</w:t>
      </w:r>
      <w:r w:rsidR="00E33F47" w:rsidRPr="004D4BF8">
        <w:t>u</w:t>
      </w:r>
      <w:r w:rsidRPr="004D4BF8">
        <w:t xml:space="preserve"> jautājumu</w:t>
      </w:r>
      <w:r w:rsidR="00E33F47" w:rsidRPr="004D4BF8">
        <w:t>s</w:t>
      </w:r>
      <w:r w:rsidRPr="004D4BF8">
        <w:t xml:space="preserve"> par Atklāts konkursa nolikuma dokumentāciju. Komisija uz </w:t>
      </w:r>
      <w:r w:rsidR="00D84E85" w:rsidRPr="004D4BF8">
        <w:t xml:space="preserve">uzdotajiem </w:t>
      </w:r>
      <w:r w:rsidRPr="004D4BF8">
        <w:t>jautājum</w:t>
      </w:r>
      <w:r w:rsidR="00D84E85" w:rsidRPr="004D4BF8">
        <w:t>iem</w:t>
      </w:r>
      <w:r w:rsidRPr="004D4BF8">
        <w:t xml:space="preserve"> (citējot jautājumu</w:t>
      </w:r>
      <w:r w:rsidR="00D84E85" w:rsidRPr="004D4BF8">
        <w:t>s</w:t>
      </w:r>
      <w:r w:rsidRPr="004D4BF8">
        <w:t>) sniedz turpmāk minēt</w:t>
      </w:r>
      <w:r w:rsidR="00D84E85" w:rsidRPr="004D4BF8">
        <w:t>ās</w:t>
      </w:r>
      <w:r w:rsidRPr="004D4BF8">
        <w:t xml:space="preserve"> atbild</w:t>
      </w:r>
      <w:r w:rsidR="00D84E85" w:rsidRPr="004D4BF8">
        <w:t>es</w:t>
      </w:r>
      <w:r w:rsidRPr="004D4BF8">
        <w:t>:</w:t>
      </w:r>
    </w:p>
    <w:p w14:paraId="55EF3366" w14:textId="77777777" w:rsidR="005F610F" w:rsidRPr="004D4BF8" w:rsidRDefault="005F610F" w:rsidP="00717428">
      <w:pPr>
        <w:spacing w:after="0"/>
        <w:ind w:firstLine="567"/>
        <w:contextualSpacing/>
        <w:jc w:val="both"/>
      </w:pPr>
    </w:p>
    <w:tbl>
      <w:tblPr>
        <w:tblStyle w:val="TableGrid12"/>
        <w:tblW w:w="9782" w:type="dxa"/>
        <w:tblInd w:w="-289" w:type="dxa"/>
        <w:tblLook w:val="04A0" w:firstRow="1" w:lastRow="0" w:firstColumn="1" w:lastColumn="0" w:noHBand="0" w:noVBand="1"/>
      </w:tblPr>
      <w:tblGrid>
        <w:gridCol w:w="1330"/>
        <w:gridCol w:w="8452"/>
      </w:tblGrid>
      <w:tr w:rsidR="0090739A" w:rsidRPr="004D4BF8" w14:paraId="5574F578" w14:textId="77777777" w:rsidTr="0090739A">
        <w:tc>
          <w:tcPr>
            <w:tcW w:w="1330" w:type="dxa"/>
          </w:tcPr>
          <w:p w14:paraId="19A218EC" w14:textId="77777777" w:rsidR="0090739A" w:rsidRPr="004D4BF8" w:rsidRDefault="0090739A" w:rsidP="0090739A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  <w:rPr>
                <w:rFonts w:cs="Times New Roman"/>
              </w:rPr>
            </w:pPr>
            <w:r w:rsidRPr="004D4BF8">
              <w:rPr>
                <w:rFonts w:cs="Times New Roman"/>
              </w:rPr>
              <w:t>1.jautājums</w:t>
            </w:r>
          </w:p>
        </w:tc>
        <w:tc>
          <w:tcPr>
            <w:tcW w:w="8452" w:type="dxa"/>
          </w:tcPr>
          <w:p w14:paraId="33E0C893" w14:textId="77777777" w:rsidR="0090739A" w:rsidRPr="0090739A" w:rsidRDefault="0090739A" w:rsidP="0090739A">
            <w:pPr>
              <w:rPr>
                <w:rFonts w:eastAsiaTheme="minorHAnsi" w:cs="Times New Roman"/>
                <w:lang w:eastAsia="lv-LV"/>
              </w:rPr>
            </w:pPr>
            <w:r w:rsidRPr="0090739A">
              <w:rPr>
                <w:rFonts w:eastAsiaTheme="minorHAnsi" w:cs="Times New Roman"/>
                <w:lang w:eastAsia="lv-LV"/>
              </w:rPr>
              <w:t>9.pielikums FINANSU PIEDAVAJUMS_05_08_2024_ar_groz_gala_1.xlsx lokālā tāme Nr.1-1-24-1 “</w:t>
            </w:r>
            <w:proofErr w:type="spellStart"/>
            <w:r w:rsidRPr="0090739A">
              <w:rPr>
                <w:rFonts w:eastAsiaTheme="minorHAnsi" w:cs="Times New Roman"/>
                <w:lang w:eastAsia="lv-LV"/>
              </w:rPr>
              <w:t>Ūdensapgde</w:t>
            </w:r>
            <w:proofErr w:type="spellEnd"/>
            <w:r w:rsidRPr="0090739A">
              <w:rPr>
                <w:rFonts w:eastAsiaTheme="minorHAnsi" w:cs="Times New Roman"/>
                <w:lang w:eastAsia="lv-LV"/>
              </w:rPr>
              <w:t>, kanalizācija”  divām jaunajām pozīcijām nav norādīta mērvienības un apjoms:</w:t>
            </w:r>
          </w:p>
          <w:tbl>
            <w:tblPr>
              <w:tblW w:w="8067" w:type="dxa"/>
              <w:tblLook w:val="04A0" w:firstRow="1" w:lastRow="0" w:firstColumn="1" w:lastColumn="0" w:noHBand="0" w:noVBand="1"/>
            </w:tblPr>
            <w:tblGrid>
              <w:gridCol w:w="959"/>
              <w:gridCol w:w="4609"/>
              <w:gridCol w:w="1226"/>
              <w:gridCol w:w="1273"/>
            </w:tblGrid>
            <w:tr w:rsidR="0090739A" w:rsidRPr="0090739A" w14:paraId="1DCA024B" w14:textId="77777777" w:rsidTr="0090739A">
              <w:trPr>
                <w:trHeight w:val="273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7B7862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lang w:eastAsia="lv-LV"/>
                    </w:rPr>
                  </w:pPr>
                  <w:r w:rsidRPr="0090739A">
                    <w:rPr>
                      <w:rFonts w:eastAsia="Times New Roman"/>
                      <w:lang w:eastAsia="lv-LV"/>
                    </w:rPr>
                    <w:t>95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61E4C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Nerūsējošā tērauda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līnijveida</w:t>
                  </w:r>
                  <w:proofErr w:type="spellEnd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 traps ar sifonu D50.ACO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Showerdrain</w:t>
                  </w:r>
                  <w:proofErr w:type="spellEnd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 vai analogs L=2,0m</w:t>
                  </w:r>
                </w:p>
              </w:tc>
              <w:tc>
                <w:tcPr>
                  <w:tcW w:w="12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850328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color w:val="000000"/>
                      <w:lang w:eastAsia="lv-LV"/>
                    </w:rPr>
                  </w:pPr>
                  <w:proofErr w:type="spellStart"/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kpl</w:t>
                  </w:r>
                  <w:proofErr w:type="spellEnd"/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D6DC31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 xml:space="preserve">                              5.00 </w:t>
                  </w:r>
                </w:p>
              </w:tc>
            </w:tr>
            <w:tr w:rsidR="0090739A" w:rsidRPr="0090739A" w14:paraId="6EE870FB" w14:textId="77777777" w:rsidTr="0090739A">
              <w:trPr>
                <w:trHeight w:val="374"/>
              </w:trPr>
              <w:tc>
                <w:tcPr>
                  <w:tcW w:w="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14:paraId="69C6BD74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lang w:eastAsia="lv-LV"/>
                    </w:rPr>
                  </w:pPr>
                  <w:r w:rsidRPr="0090739A">
                    <w:rPr>
                      <w:rFonts w:eastAsia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14:paraId="085EEC8D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Nerūsējošā tērauda režģi ar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bezrāmja</w:t>
                  </w:r>
                  <w:proofErr w:type="spellEnd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 flīžu </w:t>
                  </w: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br/>
                    <w:t xml:space="preserve">pamatni, L=2,0m </w:t>
                  </w: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br/>
                    <w:t xml:space="preserve">Skat. IN-S-SA-03,pozīcija SA-38 ACO vai ekvivalents. 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14:paraId="3CA595CB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00"/>
                  <w:noWrap/>
                  <w:vAlign w:val="bottom"/>
                  <w:hideMark/>
                </w:tcPr>
                <w:p w14:paraId="37706BE8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 </w:t>
                  </w:r>
                </w:p>
              </w:tc>
            </w:tr>
            <w:tr w:rsidR="0090739A" w:rsidRPr="0090739A" w14:paraId="5FD637DC" w14:textId="77777777" w:rsidTr="0090739A">
              <w:trPr>
                <w:trHeight w:val="273"/>
              </w:trPr>
              <w:tc>
                <w:tcPr>
                  <w:tcW w:w="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4334E2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lang w:eastAsia="lv-LV"/>
                    </w:rPr>
                  </w:pPr>
                  <w:r w:rsidRPr="0090739A">
                    <w:rPr>
                      <w:rFonts w:eastAsia="Times New Roman"/>
                      <w:lang w:eastAsia="lv-LV"/>
                    </w:rPr>
                    <w:t>96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0AAED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Nerūsējošā tērauda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līnijveida</w:t>
                  </w:r>
                  <w:proofErr w:type="spellEnd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 traps ar sifonu D50.ACO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Showerdrain</w:t>
                  </w:r>
                  <w:proofErr w:type="spellEnd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 vai analogs L=3,0m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BA245C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color w:val="000000"/>
                      <w:lang w:eastAsia="lv-LV"/>
                    </w:rPr>
                  </w:pPr>
                  <w:proofErr w:type="spellStart"/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kpl</w:t>
                  </w:r>
                  <w:proofErr w:type="spellEnd"/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011A43B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 xml:space="preserve">                              3.00 </w:t>
                  </w:r>
                </w:p>
              </w:tc>
            </w:tr>
            <w:tr w:rsidR="0090739A" w:rsidRPr="0090739A" w14:paraId="2DACB68F" w14:textId="77777777" w:rsidTr="0090739A">
              <w:trPr>
                <w:trHeight w:val="331"/>
              </w:trPr>
              <w:tc>
                <w:tcPr>
                  <w:tcW w:w="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14:paraId="3829D740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lang w:eastAsia="lv-LV"/>
                    </w:rPr>
                  </w:pPr>
                  <w:r w:rsidRPr="0090739A">
                    <w:rPr>
                      <w:rFonts w:eastAsia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14:paraId="38339468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Nerūsējošā tērauda režģi ar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bezrāmja</w:t>
                  </w:r>
                  <w:proofErr w:type="spellEnd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 flīžu </w:t>
                  </w: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br/>
                    <w:t xml:space="preserve">pamatni, L=3,0m </w:t>
                  </w: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br/>
                    <w:t xml:space="preserve">Skat. IN-S-SA-03,pozīcija SA-40 ACO M125 vai </w:t>
                  </w: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br/>
                    <w:t>ekvivalents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14:paraId="2DD131AC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00"/>
                  <w:noWrap/>
                  <w:vAlign w:val="bottom"/>
                  <w:hideMark/>
                </w:tcPr>
                <w:p w14:paraId="4D6B6FCC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 </w:t>
                  </w:r>
                </w:p>
              </w:tc>
            </w:tr>
            <w:tr w:rsidR="0090739A" w:rsidRPr="0090739A" w14:paraId="51EFEA73" w14:textId="77777777" w:rsidTr="0090739A">
              <w:trPr>
                <w:trHeight w:val="59"/>
              </w:trPr>
              <w:tc>
                <w:tcPr>
                  <w:tcW w:w="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E4506F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lang w:eastAsia="lv-LV"/>
                    </w:rPr>
                  </w:pPr>
                  <w:r w:rsidRPr="0090739A">
                    <w:rPr>
                      <w:rFonts w:eastAsia="Times New Roman"/>
                      <w:lang w:eastAsia="lv-LV"/>
                    </w:rPr>
                    <w:t>97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E8CEA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 xml:space="preserve">Veļas mašīnas </w:t>
                  </w:r>
                  <w:proofErr w:type="spellStart"/>
                  <w:r w:rsidRPr="0090739A">
                    <w:rPr>
                      <w:rFonts w:eastAsia="Times New Roman"/>
                      <w:color w:val="000000"/>
                      <w:vertAlign w:val="subscript"/>
                      <w:lang w:eastAsia="lv-LV"/>
                    </w:rPr>
                    <w:t>pieslēgums</w:t>
                  </w:r>
                  <w:proofErr w:type="spellEnd"/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A0B7A4" w14:textId="77777777" w:rsidR="0090739A" w:rsidRPr="0090739A" w:rsidRDefault="0090739A" w:rsidP="0090739A">
                  <w:pPr>
                    <w:jc w:val="center"/>
                    <w:rPr>
                      <w:rFonts w:eastAsia="Times New Roman"/>
                      <w:color w:val="000000"/>
                      <w:lang w:eastAsia="lv-LV"/>
                    </w:rPr>
                  </w:pPr>
                  <w:proofErr w:type="spellStart"/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>kpl</w:t>
                  </w:r>
                  <w:proofErr w:type="spellEnd"/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4B1BEC2" w14:textId="77777777" w:rsidR="0090739A" w:rsidRPr="0090739A" w:rsidRDefault="0090739A" w:rsidP="0090739A">
                  <w:pPr>
                    <w:rPr>
                      <w:rFonts w:eastAsia="Times New Roman"/>
                      <w:color w:val="000000"/>
                      <w:lang w:eastAsia="lv-LV"/>
                    </w:rPr>
                  </w:pPr>
                  <w:r w:rsidRPr="0090739A">
                    <w:rPr>
                      <w:rFonts w:eastAsia="Times New Roman"/>
                      <w:color w:val="000000"/>
                      <w:lang w:eastAsia="lv-LV"/>
                    </w:rPr>
                    <w:t xml:space="preserve">                              1.00 </w:t>
                  </w:r>
                </w:p>
              </w:tc>
            </w:tr>
          </w:tbl>
          <w:p w14:paraId="7AA2DFE9" w14:textId="102699A3" w:rsidR="0090739A" w:rsidRPr="0090739A" w:rsidRDefault="0090739A" w:rsidP="0090739A">
            <w:pPr>
              <w:rPr>
                <w:rFonts w:eastAsiaTheme="minorHAnsi" w:cs="Times New Roman"/>
                <w:lang w:eastAsia="lv-LV"/>
              </w:rPr>
            </w:pPr>
          </w:p>
        </w:tc>
      </w:tr>
      <w:tr w:rsidR="0090739A" w:rsidRPr="004D4BF8" w14:paraId="5C48E3F2" w14:textId="77777777" w:rsidTr="0090739A">
        <w:tc>
          <w:tcPr>
            <w:tcW w:w="1330" w:type="dxa"/>
            <w:shd w:val="clear" w:color="auto" w:fill="FBE4D5" w:themeFill="accent2" w:themeFillTint="33"/>
          </w:tcPr>
          <w:p w14:paraId="02F9EA5E" w14:textId="77777777" w:rsidR="0090739A" w:rsidRPr="004D4BF8" w:rsidRDefault="0090739A" w:rsidP="0090739A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  <w:rPr>
                <w:rFonts w:cs="Times New Roman"/>
              </w:rPr>
            </w:pPr>
            <w:r w:rsidRPr="004D4BF8">
              <w:rPr>
                <w:rFonts w:cs="Times New Roman"/>
              </w:rPr>
              <w:t>Atbilde</w:t>
            </w:r>
          </w:p>
        </w:tc>
        <w:tc>
          <w:tcPr>
            <w:tcW w:w="8452" w:type="dxa"/>
            <w:shd w:val="clear" w:color="auto" w:fill="FBE4D5" w:themeFill="accent2" w:themeFillTint="33"/>
          </w:tcPr>
          <w:p w14:paraId="48A0CF98" w14:textId="75AD2CF3" w:rsidR="0090739A" w:rsidRPr="0090739A" w:rsidRDefault="0090739A" w:rsidP="0090739A">
            <w:pPr>
              <w:pStyle w:val="ListParagraph"/>
              <w:tabs>
                <w:tab w:val="left" w:pos="426"/>
              </w:tabs>
              <w:spacing w:line="360" w:lineRule="auto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90739A">
              <w:rPr>
                <w:rFonts w:ascii="Times New Roman" w:hAnsi="Times New Roman" w:cs="Times New Roman"/>
                <w:sz w:val="24"/>
                <w:szCs w:val="24"/>
              </w:rPr>
              <w:t>Komisija</w:t>
            </w:r>
            <w:r w:rsidRPr="0090739A">
              <w:rPr>
                <w:rFonts w:ascii="Times New Roman" w:eastAsiaTheme="minorEastAsia" w:hAnsi="Times New Roman" w:cs="Times New Roman"/>
                <w:sz w:val="24"/>
                <w:szCs w:val="24"/>
                <w:lang w:eastAsia="lv-LV"/>
              </w:rPr>
              <w:t xml:space="preserve"> norāda, ka ir veiktas izmaiņas - grozījumi </w:t>
            </w:r>
            <w:r w:rsidRPr="0090739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failā FINANSU PIEDAVAJUMS_05_08_2024_ar_grozijumiem.xlsx" attiecībā uz izklājlapas Nr.1-1-24-1 “</w:t>
            </w:r>
            <w:proofErr w:type="spellStart"/>
            <w:r w:rsidRPr="0090739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Ūdensapgde</w:t>
            </w:r>
            <w:proofErr w:type="spellEnd"/>
            <w:r w:rsidRPr="0090739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, kanalizācija” papildinātajām pozīcijām, kurās trūkst norādītā mērvienība un apjoms (jaunā versija ar integrētiem grozījumiem - FINANSU PIEDAVAJUMS_07_08_2024_ar_grozijumiem.xlsx") un analoģiski grozījumi veikti </w:t>
            </w:r>
            <w:r w:rsidRPr="0090739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lastRenderedPageBreak/>
              <w:t>RSU_BA_ Viss darbu sadal_05_08_2024.xlsx" (jaunā versija ar integrētiem grozījumiem - RSU_BA_ Viss darbu sadal_07_08_2024.xlsx)</w:t>
            </w:r>
          </w:p>
        </w:tc>
      </w:tr>
      <w:tr w:rsidR="0090739A" w:rsidRPr="004D4BF8" w14:paraId="3ADE0A79" w14:textId="77777777" w:rsidTr="0090739A">
        <w:tc>
          <w:tcPr>
            <w:tcW w:w="1330" w:type="dxa"/>
          </w:tcPr>
          <w:p w14:paraId="735D90B4" w14:textId="3505337D" w:rsidR="0090739A" w:rsidRPr="004D4BF8" w:rsidRDefault="0090739A" w:rsidP="0090739A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  <w:rPr>
                <w:rFonts w:cs="Times New Roman"/>
              </w:rPr>
            </w:pPr>
            <w:r w:rsidRPr="004D4BF8">
              <w:rPr>
                <w:rFonts w:cs="Times New Roman"/>
              </w:rPr>
              <w:lastRenderedPageBreak/>
              <w:t>2.</w:t>
            </w:r>
            <w:r>
              <w:rPr>
                <w:rFonts w:cs="Times New Roman"/>
              </w:rPr>
              <w:t>j</w:t>
            </w:r>
            <w:r w:rsidRPr="004D4BF8">
              <w:rPr>
                <w:rFonts w:cs="Times New Roman"/>
              </w:rPr>
              <w:t xml:space="preserve">autājums </w:t>
            </w:r>
          </w:p>
        </w:tc>
        <w:tc>
          <w:tcPr>
            <w:tcW w:w="8452" w:type="dxa"/>
          </w:tcPr>
          <w:p w14:paraId="08009225" w14:textId="77777777" w:rsidR="0090739A" w:rsidRPr="00C63973" w:rsidRDefault="0090739A" w:rsidP="0090739A">
            <w:pPr>
              <w:spacing w:line="360" w:lineRule="auto"/>
              <w:ind w:right="-79"/>
              <w:rPr>
                <w:rFonts w:ascii="Garamond" w:hAnsi="Garamond"/>
                <w:color w:val="000000" w:themeColor="text1"/>
              </w:rPr>
            </w:pPr>
            <w:r w:rsidRPr="002C77F4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[2.1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]</w:t>
            </w:r>
            <w:r w:rsidRPr="002C77F4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 xml:space="preserve"> P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ar Lokālo tāmi Nr. 1-16 Teritorijas sadaļa / Labiekārtošana.</w:t>
            </w:r>
          </w:p>
          <w:p w14:paraId="18F34F70" w14:textId="77777777" w:rsidR="0090739A" w:rsidRPr="005D45D6" w:rsidRDefault="0090739A" w:rsidP="009073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C77F4">
              <w:rPr>
                <w:rFonts w:ascii="Garamond" w:hAnsi="Garamond"/>
                <w:color w:val="000000" w:themeColor="text1"/>
              </w:rPr>
              <w:t>[2.</w:t>
            </w:r>
            <w:r>
              <w:rPr>
                <w:rFonts w:ascii="Garamond" w:hAnsi="Garamond"/>
                <w:color w:val="000000" w:themeColor="text1"/>
              </w:rPr>
              <w:t>1</w:t>
            </w:r>
            <w:r w:rsidRPr="002C77F4">
              <w:rPr>
                <w:rFonts w:ascii="Garamond" w:hAnsi="Garamond"/>
                <w:color w:val="000000" w:themeColor="text1"/>
              </w:rPr>
              <w:t xml:space="preserve">.1] </w:t>
            </w:r>
            <w:r>
              <w:rPr>
                <w:rFonts w:ascii="Garamond" w:hAnsi="Garamond"/>
                <w:color w:val="000000" w:themeColor="text1"/>
              </w:rPr>
              <w:t>Lokālās tāmes Nr.1-16 piezīmēs , punktā Nr.6 ir rakstīts – “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Pozīcijās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186; 192; 198; 200;206; 214;220 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detaļas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un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būvizstrādājumus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piegādā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Pasūtītājs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Būvuzņēmējam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finamšu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piedāvājuma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ailās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"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Būvizstrādājumi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jāievieto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"0" ( </w:t>
            </w:r>
            <w:proofErr w:type="spellStart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nulle</w:t>
            </w:r>
            <w:proofErr w:type="spellEnd"/>
            <w:r w:rsidRPr="005D45D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  <w:p w14:paraId="2146F97E" w14:textId="493B45CB" w:rsidR="0090739A" w:rsidRPr="004D4BF8" w:rsidRDefault="0090739A" w:rsidP="0090739A">
            <w:pPr>
              <w:pStyle w:val="msonormal804d7de8fd46f06a46511c7c60d1535e"/>
              <w:numPr>
                <w:ilvl w:val="1"/>
                <w:numId w:val="30"/>
              </w:numPr>
              <w:spacing w:before="0" w:beforeAutospacing="0" w:after="0" w:afterAutospacing="0"/>
              <w:rPr>
                <w:rFonts w:cs="Times New Roman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Lūdzu precizēt , vai pozīcija </w:t>
            </w:r>
            <w:proofErr w:type="spellStart"/>
            <w:r>
              <w:rPr>
                <w:rFonts w:ascii="Garamond" w:hAnsi="Garamond"/>
                <w:color w:val="000000" w:themeColor="text1"/>
              </w:rPr>
              <w:t>Nr</w:t>
            </w:r>
            <w:proofErr w:type="spellEnd"/>
            <w:r>
              <w:rPr>
                <w:rFonts w:ascii="Garamond" w:hAnsi="Garamond"/>
                <w:color w:val="000000" w:themeColor="text1"/>
              </w:rPr>
              <w:t xml:space="preserve"> 214 ietilpst Pasūtītāja piegādēs, jo nav iekrāsota kā visas pārējās Pasūtītāja piegādājamās pozīcijas ?</w:t>
            </w:r>
          </w:p>
        </w:tc>
      </w:tr>
      <w:tr w:rsidR="0090739A" w:rsidRPr="004D4BF8" w14:paraId="712A5F75" w14:textId="77777777" w:rsidTr="0090739A">
        <w:tc>
          <w:tcPr>
            <w:tcW w:w="1330" w:type="dxa"/>
            <w:shd w:val="clear" w:color="auto" w:fill="FBE4D5" w:themeFill="accent2" w:themeFillTint="33"/>
          </w:tcPr>
          <w:p w14:paraId="7344AA88" w14:textId="77777777" w:rsidR="0090739A" w:rsidRPr="004D4BF8" w:rsidRDefault="0090739A" w:rsidP="0090739A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  <w:rPr>
                <w:rFonts w:cs="Times New Roman"/>
              </w:rPr>
            </w:pPr>
            <w:r w:rsidRPr="004D4BF8">
              <w:rPr>
                <w:rFonts w:cs="Times New Roman"/>
              </w:rPr>
              <w:t xml:space="preserve">Atbilde </w:t>
            </w:r>
          </w:p>
        </w:tc>
        <w:tc>
          <w:tcPr>
            <w:tcW w:w="8452" w:type="dxa"/>
            <w:shd w:val="clear" w:color="auto" w:fill="FBE4D5" w:themeFill="accent2" w:themeFillTint="33"/>
          </w:tcPr>
          <w:p w14:paraId="2C4F16CC" w14:textId="208581D5" w:rsidR="0090739A" w:rsidRPr="004D4BF8" w:rsidRDefault="0090739A" w:rsidP="0090739A">
            <w:pPr>
              <w:pStyle w:val="ListParagraph"/>
              <w:tabs>
                <w:tab w:val="left" w:pos="426"/>
              </w:tabs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D45856">
              <w:t>Komisija</w:t>
            </w:r>
            <w:r w:rsidRPr="00D45856">
              <w:rPr>
                <w:rFonts w:eastAsiaTheme="minorEastAsia"/>
                <w:lang w:eastAsia="lv-LV"/>
              </w:rPr>
              <w:t xml:space="preserve"> norāda, ka </w:t>
            </w:r>
            <w:r w:rsidRPr="00D45856">
              <w:t xml:space="preserve">Pozīcija 214 ietilpst Pasūtītāja piegādēs. Tā ar grozījumiem ir nomarķēta - skatīt finanšu piedāvājumu ar integrētiem grozījumiem dokumentā -  </w:t>
            </w:r>
            <w:r w:rsidRPr="00D45856">
              <w:rPr>
                <w:lang w:eastAsia="lv-LV"/>
              </w:rPr>
              <w:t>FINANSU PIEDAVAJUMS_07_08_2024_ar_grozijumiem.xlsx".</w:t>
            </w:r>
          </w:p>
        </w:tc>
      </w:tr>
      <w:tr w:rsidR="0090739A" w:rsidRPr="004D4BF8" w14:paraId="185A08B4" w14:textId="77777777" w:rsidTr="0090739A">
        <w:tc>
          <w:tcPr>
            <w:tcW w:w="1330" w:type="dxa"/>
          </w:tcPr>
          <w:p w14:paraId="019CF30F" w14:textId="77777777" w:rsidR="0090739A" w:rsidRPr="004D4BF8" w:rsidRDefault="0090739A" w:rsidP="0090739A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  <w:rPr>
                <w:rFonts w:cs="Times New Roman"/>
              </w:rPr>
            </w:pPr>
            <w:r w:rsidRPr="004D4BF8">
              <w:rPr>
                <w:rFonts w:cs="Times New Roman"/>
              </w:rPr>
              <w:t>3.jautājums</w:t>
            </w:r>
          </w:p>
        </w:tc>
        <w:tc>
          <w:tcPr>
            <w:tcW w:w="8452" w:type="dxa"/>
          </w:tcPr>
          <w:p w14:paraId="759DDE6C" w14:textId="77777777" w:rsidR="0090739A" w:rsidRDefault="0090739A" w:rsidP="0090739A">
            <w:pPr>
              <w:spacing w:line="360" w:lineRule="auto"/>
              <w:ind w:right="-79"/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[</w:t>
            </w:r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 xml:space="preserve">2.2 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]</w:t>
            </w:r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 xml:space="preserve"> Par Lokāl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o</w:t>
            </w:r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 xml:space="preserve"> tāme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1.8 Grīdas.</w:t>
            </w:r>
          </w:p>
          <w:p w14:paraId="446ADCEE" w14:textId="77777777" w:rsidR="0090739A" w:rsidRDefault="0090739A" w:rsidP="0090739A">
            <w:pPr>
              <w:spacing w:line="360" w:lineRule="auto"/>
              <w:ind w:right="-79"/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[ 2.2.1] </w:t>
            </w:r>
            <w:r w:rsidRPr="001B13B1">
              <w:rPr>
                <w:rFonts w:ascii="Garamond" w:hAnsi="Garamond"/>
                <w:color w:val="000000" w:themeColor="text1"/>
              </w:rPr>
              <w:t>Lokālās tāmes 1.8 pozīcijā Nr. 42 paredzēts</w:t>
            </w:r>
            <w:r w:rsidRPr="001B13B1">
              <w:rPr>
                <w:rFonts w:ascii="Garamond" w:hAnsi="Garamond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– “</w:t>
            </w:r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G-4 (</w:t>
            </w:r>
            <w:proofErr w:type="spellStart"/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Trenežieru</w:t>
            </w:r>
            <w:proofErr w:type="spellEnd"/>
            <w:r w:rsidRPr="001B13B1"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 xml:space="preserve"> zāles grīdas segums, skat. IN daļu 30mm-apdares darbi)</w:t>
            </w:r>
            <w:r>
              <w:rPr>
                <w:rFonts w:ascii="Garamond" w:hAnsi="Garamond"/>
                <w:b/>
                <w:bCs/>
                <w:i/>
                <w:iCs/>
                <w:color w:val="000000" w:themeColor="text1"/>
              </w:rPr>
              <w:t>”.</w:t>
            </w:r>
          </w:p>
          <w:p w14:paraId="7D253B1F" w14:textId="52AA6E80" w:rsidR="0090739A" w:rsidRPr="004D4BF8" w:rsidRDefault="0090739A" w:rsidP="0090739A">
            <w:pPr>
              <w:spacing w:before="100" w:beforeAutospacing="1" w:after="100" w:afterAutospacing="1"/>
              <w:rPr>
                <w:rFonts w:cs="Times New Roman"/>
                <w:lang w:eastAsia="lv-LV"/>
              </w:rPr>
            </w:pPr>
            <w:r w:rsidRPr="001B13B1">
              <w:rPr>
                <w:rFonts w:ascii="Garamond" w:hAnsi="Garamond"/>
                <w:color w:val="000000" w:themeColor="text1"/>
              </w:rPr>
              <w:t>Lūdzu paskaidrot kā ir iespējams izveidot šo grīdas tipu bez betonēšanas darbiem? Gadījumā, ja betonēšanas darbi ir paredzēti , taču atspoguļoti citā vietā , lūdzu norādīt kurā ?</w:t>
            </w:r>
          </w:p>
        </w:tc>
      </w:tr>
      <w:tr w:rsidR="0090739A" w:rsidRPr="004D4BF8" w14:paraId="72901D40" w14:textId="77777777" w:rsidTr="0090739A">
        <w:tc>
          <w:tcPr>
            <w:tcW w:w="1330" w:type="dxa"/>
            <w:shd w:val="clear" w:color="auto" w:fill="FBE4D5" w:themeFill="accent2" w:themeFillTint="33"/>
          </w:tcPr>
          <w:p w14:paraId="510CAABF" w14:textId="77777777" w:rsidR="0090739A" w:rsidRPr="004D4BF8" w:rsidRDefault="0090739A" w:rsidP="0090739A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  <w:rPr>
                <w:rFonts w:cs="Times New Roman"/>
              </w:rPr>
            </w:pPr>
            <w:r w:rsidRPr="004D4BF8">
              <w:rPr>
                <w:rFonts w:cs="Times New Roman"/>
              </w:rPr>
              <w:t>Atbilde</w:t>
            </w:r>
          </w:p>
        </w:tc>
        <w:tc>
          <w:tcPr>
            <w:tcW w:w="8452" w:type="dxa"/>
            <w:shd w:val="clear" w:color="auto" w:fill="FBE4D5" w:themeFill="accent2" w:themeFillTint="33"/>
          </w:tcPr>
          <w:p w14:paraId="0668A4F5" w14:textId="436C221A" w:rsidR="0090739A" w:rsidRPr="00766E76" w:rsidRDefault="0090739A" w:rsidP="0090739A">
            <w:pPr>
              <w:spacing w:line="360" w:lineRule="auto"/>
              <w:ind w:right="-79"/>
              <w:rPr>
                <w:rFonts w:cs="Times New Roman"/>
              </w:rPr>
            </w:pPr>
            <w:r w:rsidRPr="00766E76">
              <w:rPr>
                <w:rFonts w:cs="Times New Roman"/>
              </w:rPr>
              <w:t>Komisija</w:t>
            </w:r>
            <w:r w:rsidRPr="00766E76">
              <w:rPr>
                <w:rFonts w:eastAsiaTheme="minorEastAsia" w:cs="Times New Roman"/>
                <w:lang w:eastAsia="lv-LV"/>
              </w:rPr>
              <w:t xml:space="preserve"> norāda, ka </w:t>
            </w:r>
            <w:r w:rsidRPr="00766E76">
              <w:rPr>
                <w:rFonts w:cs="Times New Roman"/>
                <w:bCs/>
                <w:i/>
                <w:iCs/>
              </w:rPr>
              <w:t xml:space="preserve">“G-4 (Trenažieru zāles grīdas segums, skat. IN daļu 30mm-apdares darbi)” </w:t>
            </w:r>
            <w:r w:rsidRPr="00766E76">
              <w:rPr>
                <w:rFonts w:cs="Times New Roman"/>
                <w:bCs/>
                <w:iCs/>
              </w:rPr>
              <w:t>ir virsraksts zemāk sekojošām pozīcijām</w:t>
            </w:r>
            <w:r w:rsidR="00766E76" w:rsidRPr="00766E76">
              <w:rPr>
                <w:rFonts w:cs="Times New Roman"/>
                <w:bCs/>
                <w:iCs/>
              </w:rPr>
              <w:t>:</w:t>
            </w:r>
          </w:p>
          <w:p w14:paraId="778D104F" w14:textId="0CB657A8" w:rsidR="0090739A" w:rsidRPr="00766E76" w:rsidRDefault="00766E76" w:rsidP="0090739A">
            <w:pPr>
              <w:spacing w:line="360" w:lineRule="auto"/>
              <w:ind w:right="-79"/>
              <w:rPr>
                <w:rFonts w:cs="Times New Roman"/>
                <w:bCs/>
                <w:i/>
                <w:iCs/>
              </w:rPr>
            </w:pPr>
            <w:r w:rsidRPr="00766E76">
              <w:rPr>
                <w:rFonts w:cs="Times New Roman"/>
              </w:rPr>
              <w:t>n</w:t>
            </w:r>
            <w:r w:rsidR="0090739A" w:rsidRPr="00766E76">
              <w:rPr>
                <w:rFonts w:cs="Times New Roman"/>
              </w:rPr>
              <w:t xml:space="preserve">epieciešamie </w:t>
            </w:r>
            <w:proofErr w:type="spellStart"/>
            <w:r w:rsidR="0090739A" w:rsidRPr="00766E76">
              <w:rPr>
                <w:rFonts w:cs="Times New Roman"/>
              </w:rPr>
              <w:t>gŗīdas</w:t>
            </w:r>
            <w:proofErr w:type="spellEnd"/>
            <w:r w:rsidR="0090739A" w:rsidRPr="00766E76">
              <w:rPr>
                <w:rFonts w:cs="Times New Roman"/>
              </w:rPr>
              <w:t xml:space="preserve"> G4 betonēšanas apjomi uzrādīti tāmes pozīcijās zem virsraksta </w:t>
            </w:r>
            <w:r w:rsidR="0090739A" w:rsidRPr="00766E76">
              <w:rPr>
                <w:rFonts w:cs="Times New Roman"/>
                <w:bCs/>
                <w:i/>
                <w:iCs/>
              </w:rPr>
              <w:t>“G-4 (Trenažieru zāles grīdas segums, skat. IN daļu 30mm-apdares darbi)”.</w:t>
            </w:r>
          </w:p>
          <w:p w14:paraId="79B7A793" w14:textId="77777777" w:rsidR="0090739A" w:rsidRPr="00766E76" w:rsidRDefault="0090739A" w:rsidP="0090739A">
            <w:pPr>
              <w:spacing w:line="360" w:lineRule="auto"/>
              <w:ind w:right="-79"/>
              <w:rPr>
                <w:rFonts w:cs="Times New Roman"/>
              </w:rPr>
            </w:pPr>
            <w:r w:rsidRPr="00766E76">
              <w:rPr>
                <w:rFonts w:cs="Times New Roman"/>
              </w:rPr>
              <w:t>Lūdzu skatīt būvprojekta lapu AR-20-i1 G-4.</w:t>
            </w:r>
          </w:p>
          <w:p w14:paraId="15A49C6E" w14:textId="77777777" w:rsidR="0090739A" w:rsidRPr="00766E76" w:rsidRDefault="0090739A" w:rsidP="0090739A">
            <w:pPr>
              <w:spacing w:line="360" w:lineRule="auto"/>
              <w:ind w:right="-79"/>
              <w:rPr>
                <w:rFonts w:cs="Times New Roman"/>
                <w:color w:val="FF0000"/>
              </w:rPr>
            </w:pPr>
            <w:r w:rsidRPr="00766E76">
              <w:rPr>
                <w:noProof/>
              </w:rPr>
              <w:drawing>
                <wp:inline distT="0" distB="0" distL="0" distR="0" wp14:anchorId="333EA7CF" wp14:editId="05B87E81">
                  <wp:extent cx="4667415" cy="1939793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8209" cy="1944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F348E" w14:textId="6711DC55" w:rsidR="0090739A" w:rsidRPr="004D4BF8" w:rsidRDefault="0090739A" w:rsidP="0090739A">
            <w:pPr>
              <w:pStyle w:val="ListParagraph"/>
              <w:tabs>
                <w:tab w:val="left" w:pos="426"/>
              </w:tabs>
              <w:spacing w:line="360" w:lineRule="auto"/>
              <w:ind w:left="0"/>
              <w:rPr>
                <w:rFonts w:ascii="Times New Roman" w:hAnsi="Times New Roman" w:cs="Times New Roman"/>
                <w:highlight w:val="yellow"/>
              </w:rPr>
            </w:pPr>
            <w:r w:rsidRPr="00766E76">
              <w:rPr>
                <w:rFonts w:ascii="Times New Roman" w:hAnsi="Times New Roman" w:cs="Times New Roman"/>
                <w:sz w:val="24"/>
                <w:szCs w:val="24"/>
              </w:rPr>
              <w:t>Savukārt pats grīdas segums uzrādīts lokālajā tāmē 1_10_1 “Apdare” poz. Nr.29.</w:t>
            </w:r>
          </w:p>
        </w:tc>
      </w:tr>
    </w:tbl>
    <w:p w14:paraId="472CA7B8" w14:textId="77777777" w:rsidR="0090739A" w:rsidRPr="004D4BF8" w:rsidRDefault="0090739A" w:rsidP="00AD677B"/>
    <w:p w14:paraId="2E5BFA19" w14:textId="2230DDF9" w:rsidR="00BD1A99" w:rsidRPr="004D4BF8" w:rsidRDefault="00B875CF" w:rsidP="00B875CF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  <w:r w:rsidRPr="004D4BF8">
        <w:rPr>
          <w:rFonts w:eastAsia="Times New Roman"/>
          <w:lang w:eastAsia="lv-LV"/>
        </w:rPr>
        <w:t>Iepirkuma komisijas priekšsēdētāja</w:t>
      </w:r>
      <w:r w:rsidRPr="004D4BF8">
        <w:rPr>
          <w:rFonts w:eastAsia="Times New Roman"/>
          <w:lang w:eastAsia="lv-LV"/>
        </w:rPr>
        <w:tab/>
        <w:t>S.</w:t>
      </w:r>
      <w:r w:rsidR="00DF6E92" w:rsidRPr="004D4BF8">
        <w:rPr>
          <w:rFonts w:eastAsia="Times New Roman"/>
          <w:lang w:eastAsia="lv-LV"/>
        </w:rPr>
        <w:t> </w:t>
      </w:r>
      <w:r w:rsidRPr="004D4BF8">
        <w:rPr>
          <w:rFonts w:eastAsia="Times New Roman"/>
          <w:lang w:eastAsia="lv-LV"/>
        </w:rPr>
        <w:t>Mazlazdiņa</w:t>
      </w:r>
    </w:p>
    <w:p w14:paraId="19966B99" w14:textId="77777777" w:rsidR="00E50815" w:rsidRPr="004D4BF8" w:rsidRDefault="00E50815" w:rsidP="000F7C9F">
      <w:pPr>
        <w:tabs>
          <w:tab w:val="left" w:pos="3036"/>
        </w:tabs>
        <w:rPr>
          <w:lang w:eastAsia="lv-LV"/>
        </w:rPr>
      </w:pPr>
    </w:p>
    <w:sectPr w:rsidR="00E50815" w:rsidRPr="004D4BF8" w:rsidSect="004D4BF8"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A2258" w14:textId="77777777" w:rsidR="00154DC6" w:rsidRDefault="00154DC6" w:rsidP="007C0E44">
      <w:pPr>
        <w:spacing w:before="0" w:after="0"/>
      </w:pPr>
      <w:r>
        <w:separator/>
      </w:r>
    </w:p>
  </w:endnote>
  <w:endnote w:type="continuationSeparator" w:id="0">
    <w:p w14:paraId="571B260A" w14:textId="77777777" w:rsidR="00154DC6" w:rsidRDefault="00154DC6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9A3DD" w14:textId="77777777" w:rsidR="007C61C7" w:rsidRDefault="007C61C7" w:rsidP="00BF3038">
    <w:pPr>
      <w:jc w:val="center"/>
      <w:rPr>
        <w:lang w:eastAsia="lv-LV"/>
      </w:rPr>
    </w:pPr>
    <w:r>
      <w:rPr>
        <w:lang w:eastAsia="lv-LV"/>
      </w:rPr>
      <w:t>ŠIS DOKUMENTS IR ELEKTRONISKI PARAKSTĪTS AR DROŠU ELEKTRONISKO PARAKSTU UN SATUR LAIKA ZĪMOGU</w:t>
    </w:r>
  </w:p>
  <w:p w14:paraId="2F60156D" w14:textId="77777777" w:rsidR="007C61C7" w:rsidRDefault="007C61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378C1" w14:textId="77777777" w:rsidR="007C61C7" w:rsidRDefault="007C61C7" w:rsidP="002E443A">
    <w:pPr>
      <w:jc w:val="center"/>
      <w:rPr>
        <w:lang w:eastAsia="lv-LV"/>
      </w:rPr>
    </w:pPr>
    <w:bookmarkStart w:id="2" w:name="_Hlk57807900"/>
    <w:r>
      <w:rPr>
        <w:lang w:eastAsia="lv-LV"/>
      </w:rPr>
      <w:t>ŠIS DOKUMENTS IR ELEKTRONISKI PARAKSTĪTS AR DROŠU ELEKTRONISKO PARAKSTU UN SATUR LAIKA ZĪMOGU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CE799" w14:textId="77777777" w:rsidR="00154DC6" w:rsidRDefault="00154DC6" w:rsidP="007C0E44">
      <w:pPr>
        <w:spacing w:before="0" w:after="0"/>
      </w:pPr>
      <w:r>
        <w:separator/>
      </w:r>
    </w:p>
  </w:footnote>
  <w:footnote w:type="continuationSeparator" w:id="0">
    <w:p w14:paraId="62979119" w14:textId="77777777" w:rsidR="00154DC6" w:rsidRDefault="00154DC6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C4C81" w14:textId="77777777" w:rsidR="007C61C7" w:rsidRPr="003A07D2" w:rsidRDefault="007C61C7" w:rsidP="003A07D2">
    <w:pPr>
      <w:pStyle w:val="NoSpacing"/>
      <w:tabs>
        <w:tab w:val="center" w:pos="3686"/>
      </w:tabs>
      <w:spacing w:beforeLines="20" w:before="48"/>
      <w:rPr>
        <w:rFonts w:ascii="Arial" w:hAnsi="Arial" w:cs="Arial"/>
        <w:caps/>
        <w:spacing w:val="-2"/>
        <w:sz w:val="22"/>
        <w:szCs w:val="22"/>
      </w:rPr>
    </w:pPr>
    <w:r>
      <w:rPr>
        <w:rFonts w:ascii="Arial" w:hAnsi="Arial" w:cs="Arial"/>
        <w:caps/>
        <w:noProof/>
        <w:spacing w:val="-2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D5E33E" wp14:editId="107B6438">
              <wp:simplePos x="0" y="0"/>
              <wp:positionH relativeFrom="column">
                <wp:posOffset>3369945</wp:posOffset>
              </wp:positionH>
              <wp:positionV relativeFrom="paragraph">
                <wp:posOffset>-85725</wp:posOffset>
              </wp:positionV>
              <wp:extent cx="2453640" cy="900430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00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75610C" w14:textId="77777777" w:rsidR="007C61C7" w:rsidRPr="003F71B5" w:rsidRDefault="007C61C7" w:rsidP="00F45D89">
                          <w:pPr>
                            <w:spacing w:before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5E3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5.35pt;margin-top:-6.75pt;width:193.2pt;height:7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0zBhAIAAA8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" stroked="f">
              <v:textbox>
                <w:txbxContent>
                  <w:p w14:paraId="1475610C" w14:textId="77777777" w:rsidR="007C61C7" w:rsidRPr="003F71B5" w:rsidRDefault="007C61C7" w:rsidP="00F45D89">
                    <w:pPr>
                      <w:spacing w:before="0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aps/>
        <w:noProof/>
        <w:spacing w:val="-2"/>
        <w:sz w:val="22"/>
        <w:szCs w:val="22"/>
      </w:rPr>
      <w:drawing>
        <wp:anchor distT="0" distB="0" distL="114300" distR="114300" simplePos="0" relativeHeight="251657216" behindDoc="1" locked="0" layoutInCell="1" allowOverlap="1" wp14:anchorId="68C06FA3" wp14:editId="3987C25E">
          <wp:simplePos x="0" y="0"/>
          <wp:positionH relativeFrom="column">
            <wp:posOffset>213360</wp:posOffset>
          </wp:positionH>
          <wp:positionV relativeFrom="paragraph">
            <wp:posOffset>-19050</wp:posOffset>
          </wp:positionV>
          <wp:extent cx="2823845" cy="542925"/>
          <wp:effectExtent l="0" t="0" r="0" b="0"/>
          <wp:wrapNone/>
          <wp:docPr id="2" name="Picture 4" descr="E:\Darbs\Stradini\Stradinu logo [RGB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rbs\Stradini\Stradinu logo [RGB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FFB1AD" w14:textId="77777777" w:rsidR="007C61C7" w:rsidRDefault="007C61C7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14:paraId="13501843" w14:textId="77777777" w:rsidR="007C61C7" w:rsidRDefault="007C61C7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14:paraId="02BF70B9" w14:textId="77777777" w:rsidR="007C61C7" w:rsidRDefault="007C61C7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14:paraId="05542D65" w14:textId="77777777" w:rsidR="007C61C7" w:rsidRPr="006D60B4" w:rsidRDefault="007C61C7" w:rsidP="00C85510">
    <w:pPr>
      <w:pStyle w:val="NoSpacing"/>
      <w:spacing w:before="40"/>
      <w:ind w:left="1701"/>
      <w:rPr>
        <w:rFonts w:ascii="Arial" w:hAnsi="Arial" w:cs="Arial"/>
        <w:caps/>
        <w:spacing w:val="-2"/>
        <w:sz w:val="16"/>
        <w:szCs w:val="16"/>
      </w:rPr>
    </w:pPr>
    <w:r w:rsidRPr="006D60B4">
      <w:rPr>
        <w:rFonts w:ascii="Arial" w:hAnsi="Arial" w:cs="Arial"/>
        <w:caps/>
        <w:spacing w:val="-2"/>
        <w:sz w:val="16"/>
        <w:szCs w:val="16"/>
      </w:rPr>
      <w:t>R</w:t>
    </w:r>
    <w:r>
      <w:rPr>
        <w:rFonts w:ascii="Arial" w:hAnsi="Arial" w:cs="Arial"/>
        <w:caps/>
        <w:spacing w:val="-2"/>
        <w:sz w:val="16"/>
        <w:szCs w:val="16"/>
      </w:rPr>
      <w:t>Ī</w:t>
    </w:r>
    <w:r w:rsidRPr="006D60B4">
      <w:rPr>
        <w:rFonts w:ascii="Arial" w:hAnsi="Arial" w:cs="Arial"/>
        <w:caps/>
        <w:spacing w:val="-2"/>
        <w:sz w:val="16"/>
        <w:szCs w:val="16"/>
      </w:rPr>
      <w:t>gas Stradiņa universitāte</w:t>
    </w:r>
  </w:p>
  <w:p w14:paraId="095E3A6A" w14:textId="77777777" w:rsidR="007C61C7" w:rsidRPr="00EC6555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Reģ</w:t>
    </w:r>
    <w:r>
      <w:rPr>
        <w:rFonts w:ascii="Arial" w:hAnsi="Arial" w:cs="Arial"/>
        <w:sz w:val="16"/>
        <w:szCs w:val="16"/>
      </w:rPr>
      <w:t xml:space="preserve">istrācijas </w:t>
    </w:r>
    <w:r w:rsidRPr="00EC6555">
      <w:rPr>
        <w:rFonts w:ascii="Arial" w:hAnsi="Arial" w:cs="Arial"/>
        <w:sz w:val="16"/>
        <w:szCs w:val="16"/>
      </w:rPr>
      <w:t>Nr. 90000013771</w:t>
    </w:r>
  </w:p>
  <w:p w14:paraId="7EF399E2" w14:textId="77777777" w:rsidR="007C61C7" w:rsidRPr="00EC6555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Dzirciema 16, Rīga, LV-1007, Latvija</w:t>
    </w:r>
  </w:p>
  <w:p w14:paraId="62637C8C" w14:textId="77777777" w:rsidR="007C61C7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D86A54">
      <w:rPr>
        <w:rFonts w:ascii="Arial" w:hAnsi="Arial" w:cs="Arial"/>
        <w:sz w:val="16"/>
        <w:szCs w:val="16"/>
      </w:rPr>
      <w:t xml:space="preserve">Tālr. </w:t>
    </w:r>
    <w:hyperlink r:id="rId2" w:history="1">
      <w:r w:rsidRPr="00D86A54">
        <w:rPr>
          <w:rStyle w:val="Hyperlink"/>
          <w:rFonts w:ascii="Arial" w:hAnsi="Arial" w:cs="Arial"/>
          <w:color w:val="auto"/>
          <w:sz w:val="16"/>
          <w:szCs w:val="16"/>
          <w:u w:val="none"/>
          <w:bdr w:val="none" w:sz="0" w:space="0" w:color="auto" w:frame="1"/>
        </w:rPr>
        <w:t>67321321</w:t>
      </w:r>
    </w:hyperlink>
    <w:r>
      <w:rPr>
        <w:rFonts w:ascii="Arial" w:hAnsi="Arial" w:cs="Arial"/>
        <w:sz w:val="16"/>
        <w:szCs w:val="16"/>
      </w:rPr>
      <w:t>, 67409219</w:t>
    </w:r>
  </w:p>
  <w:p w14:paraId="1DADED24" w14:textId="77777777" w:rsidR="007C61C7" w:rsidRPr="006D60B4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E-pasts: rsu@rsu.lv, www.rsu.lv</w:t>
    </w:r>
  </w:p>
  <w:p w14:paraId="346F2F3B" w14:textId="77777777" w:rsidR="007C61C7" w:rsidRPr="00CA4EE2" w:rsidRDefault="007C61C7" w:rsidP="003A07D2">
    <w:pPr>
      <w:pStyle w:val="Header"/>
      <w:spacing w:beforeLines="20" w:before="48" w:after="0"/>
      <w:rPr>
        <w:rFonts w:ascii="Arial" w:hAnsi="Arial" w:cs="Arial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B73C309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 w15:restartNumberingAfterBreak="0">
    <w:nsid w:val="04BF33CC"/>
    <w:multiLevelType w:val="hybridMultilevel"/>
    <w:tmpl w:val="D0B8B4B6"/>
    <w:lvl w:ilvl="0" w:tplc="4692C9C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1">
    <w:nsid w:val="0BAF5B10"/>
    <w:multiLevelType w:val="hybridMultilevel"/>
    <w:tmpl w:val="6286068C"/>
    <w:lvl w:ilvl="0" w:tplc="2A684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B680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C33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A6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08BE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A0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16FD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A8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64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0A45"/>
    <w:multiLevelType w:val="hybridMultilevel"/>
    <w:tmpl w:val="569652D4"/>
    <w:lvl w:ilvl="0" w:tplc="BBA09B74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467EB2"/>
    <w:multiLevelType w:val="multilevel"/>
    <w:tmpl w:val="73109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A4B3A"/>
    <w:multiLevelType w:val="hybridMultilevel"/>
    <w:tmpl w:val="B546C2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12627"/>
    <w:multiLevelType w:val="hybridMultilevel"/>
    <w:tmpl w:val="AC90BB32"/>
    <w:lvl w:ilvl="0" w:tplc="0426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8C2226"/>
    <w:multiLevelType w:val="hybridMultilevel"/>
    <w:tmpl w:val="B10211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35AD6"/>
    <w:multiLevelType w:val="hybridMultilevel"/>
    <w:tmpl w:val="FE1E80B0"/>
    <w:lvl w:ilvl="0" w:tplc="2D7AF1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1">
    <w:nsid w:val="34513D60"/>
    <w:multiLevelType w:val="hybridMultilevel"/>
    <w:tmpl w:val="81CE2126"/>
    <w:lvl w:ilvl="0" w:tplc="D7FEB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466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8F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B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E8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DCF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6E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299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04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A14F6"/>
    <w:multiLevelType w:val="hybridMultilevel"/>
    <w:tmpl w:val="60086A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4432E"/>
    <w:multiLevelType w:val="hybridMultilevel"/>
    <w:tmpl w:val="772A1E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2341D"/>
    <w:multiLevelType w:val="multilevel"/>
    <w:tmpl w:val="1E8AEB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4.%3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111Tabulaiiiii"/>
      <w:lvlText w:val="3.4.%3.%4."/>
      <w:lvlJc w:val="left"/>
      <w:rPr>
        <w:rFonts w:ascii="Times New Roman" w:hAnsi="Times New Roman" w:cs="Times New Roman"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F721F8"/>
    <w:multiLevelType w:val="hybridMultilevel"/>
    <w:tmpl w:val="62B2E34A"/>
    <w:lvl w:ilvl="0" w:tplc="72B05D80">
      <w:start w:val="1"/>
      <w:numFmt w:val="decimal"/>
      <w:lvlText w:val="%1)"/>
      <w:lvlJc w:val="left"/>
      <w:pPr>
        <w:ind w:left="939" w:hanging="372"/>
      </w:pPr>
      <w:rPr>
        <w:rFonts w:eastAsia="Times New Roman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91862CE"/>
    <w:multiLevelType w:val="hybridMultilevel"/>
    <w:tmpl w:val="0E201E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550A3"/>
    <w:multiLevelType w:val="hybridMultilevel"/>
    <w:tmpl w:val="215E7F2C"/>
    <w:lvl w:ilvl="0" w:tplc="0966E9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E028E8"/>
    <w:multiLevelType w:val="hybridMultilevel"/>
    <w:tmpl w:val="0D8C1CA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9C36188"/>
    <w:multiLevelType w:val="hybridMultilevel"/>
    <w:tmpl w:val="753C169A"/>
    <w:lvl w:ilvl="0" w:tplc="F44C97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423763"/>
    <w:multiLevelType w:val="hybridMultilevel"/>
    <w:tmpl w:val="92B48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4200B"/>
    <w:multiLevelType w:val="hybridMultilevel"/>
    <w:tmpl w:val="E85A8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A0879"/>
    <w:multiLevelType w:val="hybridMultilevel"/>
    <w:tmpl w:val="A4D4068A"/>
    <w:lvl w:ilvl="0" w:tplc="047437C2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3162C"/>
    <w:multiLevelType w:val="multilevel"/>
    <w:tmpl w:val="B0B24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98D1F6A"/>
    <w:multiLevelType w:val="hybridMultilevel"/>
    <w:tmpl w:val="3702A90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F7044"/>
    <w:multiLevelType w:val="hybridMultilevel"/>
    <w:tmpl w:val="BBA68070"/>
    <w:lvl w:ilvl="0" w:tplc="F0A485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D84791"/>
    <w:multiLevelType w:val="hybridMultilevel"/>
    <w:tmpl w:val="5434C2EC"/>
    <w:lvl w:ilvl="0" w:tplc="87622D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59F3108"/>
    <w:multiLevelType w:val="multilevel"/>
    <w:tmpl w:val="7A406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0851EB"/>
    <w:multiLevelType w:val="multilevel"/>
    <w:tmpl w:val="E1343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E2F3157"/>
    <w:multiLevelType w:val="multilevel"/>
    <w:tmpl w:val="09600BB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7"/>
  </w:num>
  <w:num w:numId="5">
    <w:abstractNumId w:val="1"/>
  </w:num>
  <w:num w:numId="6">
    <w:abstractNumId w:val="8"/>
  </w:num>
  <w:num w:numId="7">
    <w:abstractNumId w:val="24"/>
  </w:num>
  <w:num w:numId="8">
    <w:abstractNumId w:val="6"/>
  </w:num>
  <w:num w:numId="9">
    <w:abstractNumId w:val="1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14"/>
  </w:num>
  <w:num w:numId="14">
    <w:abstractNumId w:val="12"/>
  </w:num>
  <w:num w:numId="15">
    <w:abstractNumId w:val="23"/>
  </w:num>
  <w:num w:numId="16">
    <w:abstractNumId w:val="27"/>
  </w:num>
  <w:num w:numId="17">
    <w:abstractNumId w:val="11"/>
  </w:num>
  <w:num w:numId="18">
    <w:abstractNumId w:val="26"/>
  </w:num>
  <w:num w:numId="19">
    <w:abstractNumId w:val="21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5"/>
  </w:num>
  <w:num w:numId="24">
    <w:abstractNumId w:val="18"/>
  </w:num>
  <w:num w:numId="25">
    <w:abstractNumId w:val="7"/>
  </w:num>
  <w:num w:numId="26">
    <w:abstractNumId w:val="4"/>
  </w:num>
  <w:num w:numId="27">
    <w:abstractNumId w:val="22"/>
  </w:num>
  <w:num w:numId="28">
    <w:abstractNumId w:val="19"/>
  </w:num>
  <w:num w:numId="29">
    <w:abstractNumId w:val="25"/>
  </w:num>
  <w:num w:numId="30">
    <w:abstractNumId w:val="25"/>
    <w:lvlOverride w:ilvl="1">
      <w:lvl w:ilvl="1">
        <w:numFmt w:val="upp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0478"/>
    <w:rsid w:val="00001766"/>
    <w:rsid w:val="00004BBC"/>
    <w:rsid w:val="0002117B"/>
    <w:rsid w:val="00023B41"/>
    <w:rsid w:val="00033403"/>
    <w:rsid w:val="000516BC"/>
    <w:rsid w:val="000532EE"/>
    <w:rsid w:val="000614C1"/>
    <w:rsid w:val="00062EC8"/>
    <w:rsid w:val="00065BD9"/>
    <w:rsid w:val="00067863"/>
    <w:rsid w:val="00077116"/>
    <w:rsid w:val="000A1726"/>
    <w:rsid w:val="000B5232"/>
    <w:rsid w:val="000C2E26"/>
    <w:rsid w:val="000D4A11"/>
    <w:rsid w:val="000F3CA7"/>
    <w:rsid w:val="000F3F56"/>
    <w:rsid w:val="000F7C9F"/>
    <w:rsid w:val="00111E4E"/>
    <w:rsid w:val="00115E49"/>
    <w:rsid w:val="00121B20"/>
    <w:rsid w:val="001416F4"/>
    <w:rsid w:val="0015197E"/>
    <w:rsid w:val="00154DC6"/>
    <w:rsid w:val="0017267C"/>
    <w:rsid w:val="0018128E"/>
    <w:rsid w:val="0018242B"/>
    <w:rsid w:val="00184FAF"/>
    <w:rsid w:val="001A1D1F"/>
    <w:rsid w:val="001C2A96"/>
    <w:rsid w:val="001C39B5"/>
    <w:rsid w:val="001D04EA"/>
    <w:rsid w:val="001E4277"/>
    <w:rsid w:val="00216648"/>
    <w:rsid w:val="00221FA7"/>
    <w:rsid w:val="002372DF"/>
    <w:rsid w:val="0024735A"/>
    <w:rsid w:val="0025015C"/>
    <w:rsid w:val="00251945"/>
    <w:rsid w:val="00256883"/>
    <w:rsid w:val="002622D8"/>
    <w:rsid w:val="00265940"/>
    <w:rsid w:val="00270A83"/>
    <w:rsid w:val="002714A3"/>
    <w:rsid w:val="00274570"/>
    <w:rsid w:val="00284A03"/>
    <w:rsid w:val="00292FEC"/>
    <w:rsid w:val="002A74DA"/>
    <w:rsid w:val="002B023D"/>
    <w:rsid w:val="002B68DF"/>
    <w:rsid w:val="002B6B2E"/>
    <w:rsid w:val="002B70AA"/>
    <w:rsid w:val="002C50D0"/>
    <w:rsid w:val="002D3AE9"/>
    <w:rsid w:val="002D5C80"/>
    <w:rsid w:val="002D78E5"/>
    <w:rsid w:val="002E443A"/>
    <w:rsid w:val="002E4EB8"/>
    <w:rsid w:val="002F56C9"/>
    <w:rsid w:val="00301589"/>
    <w:rsid w:val="003140D7"/>
    <w:rsid w:val="003163A2"/>
    <w:rsid w:val="003220FF"/>
    <w:rsid w:val="003223CC"/>
    <w:rsid w:val="00326573"/>
    <w:rsid w:val="0033085F"/>
    <w:rsid w:val="003326AC"/>
    <w:rsid w:val="00357048"/>
    <w:rsid w:val="00357807"/>
    <w:rsid w:val="0036161A"/>
    <w:rsid w:val="00362CE4"/>
    <w:rsid w:val="00376394"/>
    <w:rsid w:val="0039495D"/>
    <w:rsid w:val="003A07D2"/>
    <w:rsid w:val="003A7D66"/>
    <w:rsid w:val="003B141B"/>
    <w:rsid w:val="003B18AB"/>
    <w:rsid w:val="003C1039"/>
    <w:rsid w:val="003C7F04"/>
    <w:rsid w:val="003D1959"/>
    <w:rsid w:val="003D5F10"/>
    <w:rsid w:val="003E1F84"/>
    <w:rsid w:val="003F71B5"/>
    <w:rsid w:val="004054B9"/>
    <w:rsid w:val="00441DF5"/>
    <w:rsid w:val="00446241"/>
    <w:rsid w:val="0044791E"/>
    <w:rsid w:val="00454745"/>
    <w:rsid w:val="00457453"/>
    <w:rsid w:val="00465B66"/>
    <w:rsid w:val="00466270"/>
    <w:rsid w:val="00481E40"/>
    <w:rsid w:val="004918C1"/>
    <w:rsid w:val="0049413D"/>
    <w:rsid w:val="004B3AFD"/>
    <w:rsid w:val="004D262D"/>
    <w:rsid w:val="004D4BF8"/>
    <w:rsid w:val="004E1C14"/>
    <w:rsid w:val="004F3DC4"/>
    <w:rsid w:val="004F7AAA"/>
    <w:rsid w:val="00527240"/>
    <w:rsid w:val="00531FDE"/>
    <w:rsid w:val="00540ADD"/>
    <w:rsid w:val="0054659A"/>
    <w:rsid w:val="005756EB"/>
    <w:rsid w:val="0057571D"/>
    <w:rsid w:val="00587D18"/>
    <w:rsid w:val="00596400"/>
    <w:rsid w:val="005B5BCA"/>
    <w:rsid w:val="005B6080"/>
    <w:rsid w:val="005D1F2D"/>
    <w:rsid w:val="005D2172"/>
    <w:rsid w:val="005D4D01"/>
    <w:rsid w:val="005D5FAC"/>
    <w:rsid w:val="005F0CE5"/>
    <w:rsid w:val="005F610F"/>
    <w:rsid w:val="005F6F12"/>
    <w:rsid w:val="006073C5"/>
    <w:rsid w:val="00616CAE"/>
    <w:rsid w:val="00624BAD"/>
    <w:rsid w:val="0064694D"/>
    <w:rsid w:val="006572D3"/>
    <w:rsid w:val="00657725"/>
    <w:rsid w:val="006757A4"/>
    <w:rsid w:val="006822E8"/>
    <w:rsid w:val="006841FB"/>
    <w:rsid w:val="00692CF7"/>
    <w:rsid w:val="00696352"/>
    <w:rsid w:val="00696AE4"/>
    <w:rsid w:val="006C06BE"/>
    <w:rsid w:val="006C16F3"/>
    <w:rsid w:val="006C4FFF"/>
    <w:rsid w:val="006D063D"/>
    <w:rsid w:val="006D2CB9"/>
    <w:rsid w:val="006D60B4"/>
    <w:rsid w:val="00700EE2"/>
    <w:rsid w:val="00704AD3"/>
    <w:rsid w:val="00717428"/>
    <w:rsid w:val="00723F43"/>
    <w:rsid w:val="00751798"/>
    <w:rsid w:val="00753C53"/>
    <w:rsid w:val="00766E76"/>
    <w:rsid w:val="00771115"/>
    <w:rsid w:val="0077515D"/>
    <w:rsid w:val="00784AA5"/>
    <w:rsid w:val="00790039"/>
    <w:rsid w:val="007B343C"/>
    <w:rsid w:val="007C0E44"/>
    <w:rsid w:val="007C439A"/>
    <w:rsid w:val="007C4BFC"/>
    <w:rsid w:val="007C4F50"/>
    <w:rsid w:val="007C61C7"/>
    <w:rsid w:val="007E00B2"/>
    <w:rsid w:val="007F1D9E"/>
    <w:rsid w:val="007F3582"/>
    <w:rsid w:val="007F7514"/>
    <w:rsid w:val="0080073A"/>
    <w:rsid w:val="00802116"/>
    <w:rsid w:val="00816285"/>
    <w:rsid w:val="00816391"/>
    <w:rsid w:val="0084163F"/>
    <w:rsid w:val="008449D5"/>
    <w:rsid w:val="008471AC"/>
    <w:rsid w:val="00847FDE"/>
    <w:rsid w:val="00852CFD"/>
    <w:rsid w:val="008633B3"/>
    <w:rsid w:val="0088129F"/>
    <w:rsid w:val="008816D8"/>
    <w:rsid w:val="0088379D"/>
    <w:rsid w:val="00885FDE"/>
    <w:rsid w:val="0089035A"/>
    <w:rsid w:val="008A2AF6"/>
    <w:rsid w:val="008C0BF2"/>
    <w:rsid w:val="008C28F3"/>
    <w:rsid w:val="008E52F7"/>
    <w:rsid w:val="0090739A"/>
    <w:rsid w:val="00914E73"/>
    <w:rsid w:val="00915CA9"/>
    <w:rsid w:val="009271CC"/>
    <w:rsid w:val="00931972"/>
    <w:rsid w:val="00932FB5"/>
    <w:rsid w:val="0094168F"/>
    <w:rsid w:val="00941F3B"/>
    <w:rsid w:val="009441A2"/>
    <w:rsid w:val="00947B19"/>
    <w:rsid w:val="00961CE7"/>
    <w:rsid w:val="009909F5"/>
    <w:rsid w:val="0099426C"/>
    <w:rsid w:val="009A0BBD"/>
    <w:rsid w:val="009A166D"/>
    <w:rsid w:val="009A343E"/>
    <w:rsid w:val="009A5DAE"/>
    <w:rsid w:val="009C17FF"/>
    <w:rsid w:val="009E3125"/>
    <w:rsid w:val="00A00F37"/>
    <w:rsid w:val="00A01A75"/>
    <w:rsid w:val="00A07CBF"/>
    <w:rsid w:val="00A1798C"/>
    <w:rsid w:val="00A2367A"/>
    <w:rsid w:val="00A30598"/>
    <w:rsid w:val="00A40CF9"/>
    <w:rsid w:val="00A4249A"/>
    <w:rsid w:val="00A5051B"/>
    <w:rsid w:val="00A50DBD"/>
    <w:rsid w:val="00A54C7E"/>
    <w:rsid w:val="00A660F8"/>
    <w:rsid w:val="00A66DC3"/>
    <w:rsid w:val="00A82891"/>
    <w:rsid w:val="00A84AF1"/>
    <w:rsid w:val="00A85A2E"/>
    <w:rsid w:val="00A962F4"/>
    <w:rsid w:val="00AA2B3C"/>
    <w:rsid w:val="00AC2931"/>
    <w:rsid w:val="00AC2CBC"/>
    <w:rsid w:val="00AC760F"/>
    <w:rsid w:val="00AD5781"/>
    <w:rsid w:val="00AD677B"/>
    <w:rsid w:val="00AE104A"/>
    <w:rsid w:val="00AF5593"/>
    <w:rsid w:val="00AF77E7"/>
    <w:rsid w:val="00B0405F"/>
    <w:rsid w:val="00B060D5"/>
    <w:rsid w:val="00B3162B"/>
    <w:rsid w:val="00B31A38"/>
    <w:rsid w:val="00B31DE3"/>
    <w:rsid w:val="00B41ECB"/>
    <w:rsid w:val="00B45AF3"/>
    <w:rsid w:val="00B570BF"/>
    <w:rsid w:val="00B63241"/>
    <w:rsid w:val="00B650DB"/>
    <w:rsid w:val="00B657A4"/>
    <w:rsid w:val="00B75E0D"/>
    <w:rsid w:val="00B77066"/>
    <w:rsid w:val="00B770E3"/>
    <w:rsid w:val="00B875CF"/>
    <w:rsid w:val="00B905F0"/>
    <w:rsid w:val="00BA42D7"/>
    <w:rsid w:val="00BD1A99"/>
    <w:rsid w:val="00BE2216"/>
    <w:rsid w:val="00BF2FB6"/>
    <w:rsid w:val="00BF3038"/>
    <w:rsid w:val="00BF4AAA"/>
    <w:rsid w:val="00C05D5F"/>
    <w:rsid w:val="00C11061"/>
    <w:rsid w:val="00C211A5"/>
    <w:rsid w:val="00C2479E"/>
    <w:rsid w:val="00C24E4D"/>
    <w:rsid w:val="00C32C7F"/>
    <w:rsid w:val="00C419F3"/>
    <w:rsid w:val="00C54245"/>
    <w:rsid w:val="00C611A3"/>
    <w:rsid w:val="00C72D48"/>
    <w:rsid w:val="00C7388A"/>
    <w:rsid w:val="00C83200"/>
    <w:rsid w:val="00C85510"/>
    <w:rsid w:val="00C87C99"/>
    <w:rsid w:val="00CA4EE2"/>
    <w:rsid w:val="00CB6774"/>
    <w:rsid w:val="00CB7BE9"/>
    <w:rsid w:val="00CC715D"/>
    <w:rsid w:val="00CD49B9"/>
    <w:rsid w:val="00CD609E"/>
    <w:rsid w:val="00CF154E"/>
    <w:rsid w:val="00CF2140"/>
    <w:rsid w:val="00CF5CBE"/>
    <w:rsid w:val="00D044E7"/>
    <w:rsid w:val="00D20C3C"/>
    <w:rsid w:val="00D211BD"/>
    <w:rsid w:val="00D3391F"/>
    <w:rsid w:val="00D425EB"/>
    <w:rsid w:val="00D52E2E"/>
    <w:rsid w:val="00D64459"/>
    <w:rsid w:val="00D65420"/>
    <w:rsid w:val="00D668F8"/>
    <w:rsid w:val="00D72944"/>
    <w:rsid w:val="00D763B3"/>
    <w:rsid w:val="00D84BB8"/>
    <w:rsid w:val="00D84E85"/>
    <w:rsid w:val="00D86A54"/>
    <w:rsid w:val="00D86A87"/>
    <w:rsid w:val="00D91A1D"/>
    <w:rsid w:val="00D93F33"/>
    <w:rsid w:val="00D94E53"/>
    <w:rsid w:val="00DA35F4"/>
    <w:rsid w:val="00DB023E"/>
    <w:rsid w:val="00DB1B21"/>
    <w:rsid w:val="00DB22D2"/>
    <w:rsid w:val="00DB2A24"/>
    <w:rsid w:val="00DC3472"/>
    <w:rsid w:val="00DC3CED"/>
    <w:rsid w:val="00DC4700"/>
    <w:rsid w:val="00DC56C0"/>
    <w:rsid w:val="00DC7C1B"/>
    <w:rsid w:val="00DD234E"/>
    <w:rsid w:val="00DD4765"/>
    <w:rsid w:val="00DD5EFE"/>
    <w:rsid w:val="00DF0C24"/>
    <w:rsid w:val="00DF6E92"/>
    <w:rsid w:val="00E00F35"/>
    <w:rsid w:val="00E22F9A"/>
    <w:rsid w:val="00E33F47"/>
    <w:rsid w:val="00E355D5"/>
    <w:rsid w:val="00E50815"/>
    <w:rsid w:val="00EA02A0"/>
    <w:rsid w:val="00EA73E4"/>
    <w:rsid w:val="00EB3DE3"/>
    <w:rsid w:val="00EC6555"/>
    <w:rsid w:val="00EC7D4A"/>
    <w:rsid w:val="00ED03A0"/>
    <w:rsid w:val="00ED3B89"/>
    <w:rsid w:val="00ED62F2"/>
    <w:rsid w:val="00EE4655"/>
    <w:rsid w:val="00EE7A0D"/>
    <w:rsid w:val="00EF045F"/>
    <w:rsid w:val="00EF092A"/>
    <w:rsid w:val="00F04F8A"/>
    <w:rsid w:val="00F142CC"/>
    <w:rsid w:val="00F162D0"/>
    <w:rsid w:val="00F171A3"/>
    <w:rsid w:val="00F20663"/>
    <w:rsid w:val="00F208EB"/>
    <w:rsid w:val="00F26E46"/>
    <w:rsid w:val="00F2701B"/>
    <w:rsid w:val="00F45D89"/>
    <w:rsid w:val="00F64562"/>
    <w:rsid w:val="00F674C8"/>
    <w:rsid w:val="00F75702"/>
    <w:rsid w:val="00F80AC1"/>
    <w:rsid w:val="00F80DC0"/>
    <w:rsid w:val="00F8171F"/>
    <w:rsid w:val="00F83744"/>
    <w:rsid w:val="00F9082E"/>
    <w:rsid w:val="00F93230"/>
    <w:rsid w:val="00F93258"/>
    <w:rsid w:val="00F95124"/>
    <w:rsid w:val="00FA6A32"/>
    <w:rsid w:val="00FB142A"/>
    <w:rsid w:val="00FB54FC"/>
    <w:rsid w:val="00FD154F"/>
    <w:rsid w:val="00FD4437"/>
    <w:rsid w:val="00FD4DA3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66047FBA"/>
  <w15:chartTrackingRefBased/>
  <w15:docId w15:val="{2D41D752-6629-4F5E-993A-5D07EE06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paragraph" w:customStyle="1" w:styleId="Normalsteksts">
    <w:name w:val="Normals teksts"/>
    <w:basedOn w:val="Normal"/>
    <w:link w:val="NormalstekstsChar"/>
    <w:qFormat/>
    <w:rsid w:val="00753C53"/>
    <w:pPr>
      <w:spacing w:before="120" w:after="120" w:line="276" w:lineRule="auto"/>
      <w:ind w:firstLine="709"/>
      <w:jc w:val="both"/>
    </w:pPr>
  </w:style>
  <w:style w:type="character" w:customStyle="1" w:styleId="NormalstekstsChar">
    <w:name w:val="Normals teksts Char"/>
    <w:link w:val="Normal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Saspieststeksts">
    <w:name w:val="Saspiests teksts"/>
    <w:basedOn w:val="Normalsteksts"/>
    <w:link w:val="SaspieststekstsChar"/>
    <w:qFormat/>
    <w:rsid w:val="00753C53"/>
    <w:pPr>
      <w:spacing w:before="0" w:after="0" w:line="240" w:lineRule="auto"/>
    </w:pPr>
  </w:style>
  <w:style w:type="character" w:customStyle="1" w:styleId="SaspieststekstsChar">
    <w:name w:val="Saspiests teksts Char"/>
    <w:link w:val="Saspiest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Temadokumentam">
    <w:name w:val="Tema dokumentam"/>
    <w:basedOn w:val="Normalsteksts"/>
    <w:link w:val="TemadokumentamChar"/>
    <w:qFormat/>
    <w:rsid w:val="00753C53"/>
    <w:pPr>
      <w:ind w:firstLine="0"/>
    </w:pPr>
    <w:rPr>
      <w:b/>
    </w:rPr>
  </w:style>
  <w:style w:type="character" w:customStyle="1" w:styleId="TemadokumentamChar">
    <w:name w:val="Tema dokumentam Char"/>
    <w:link w:val="Temadokumentam"/>
    <w:rsid w:val="00753C53"/>
    <w:rPr>
      <w:rFonts w:ascii="Times New Roman" w:hAnsi="Times New Roman"/>
      <w:b/>
      <w:sz w:val="24"/>
      <w:szCs w:val="24"/>
      <w:lang w:val="lv-LV"/>
    </w:rPr>
  </w:style>
  <w:style w:type="character" w:customStyle="1" w:styleId="NoSpacingChar">
    <w:name w:val="No Spacing Char"/>
    <w:link w:val="NoSpacing"/>
    <w:uiPriority w:val="1"/>
    <w:rsid w:val="00753C53"/>
    <w:rPr>
      <w:rFonts w:ascii="Times New Roman" w:hAnsi="Times New Roman"/>
      <w:sz w:val="24"/>
      <w:szCs w:val="24"/>
      <w:lang w:val="lv-LV"/>
    </w:rPr>
  </w:style>
  <w:style w:type="character" w:styleId="Hyperlink">
    <w:name w:val="Hyperlink"/>
    <w:uiPriority w:val="99"/>
    <w:unhideWhenUsed/>
    <w:rsid w:val="00D86A5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5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51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5510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5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5510"/>
    <w:rPr>
      <w:rFonts w:ascii="Times New Roman" w:hAnsi="Times New Roman"/>
      <w:b/>
      <w:bCs/>
      <w:lang w:eastAsia="en-US" w:bidi="ar-SA"/>
    </w:rPr>
  </w:style>
  <w:style w:type="character" w:styleId="UnresolvedMention">
    <w:name w:val="Unresolved Mention"/>
    <w:uiPriority w:val="99"/>
    <w:semiHidden/>
    <w:unhideWhenUsed/>
    <w:rsid w:val="00802116"/>
    <w:rPr>
      <w:color w:val="605E5C"/>
      <w:shd w:val="clear" w:color="auto" w:fill="E1DFDD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3326AC"/>
    <w:rPr>
      <w:sz w:val="22"/>
      <w:szCs w:val="22"/>
      <w:lang w:val="lv-LV"/>
    </w:rPr>
  </w:style>
  <w:style w:type="paragraph" w:styleId="FootnoteText">
    <w:name w:val="footnote text"/>
    <w:aliases w:val="Footnote,Fußnote,Fußnote Char Char,Fußnote Char Char Char Char Char Char,Fußnote Char,Footnote Text Char1,Footnote Text Char Char,Footnote Text Char1 Char Char,Footnote Text Char Char Char Char,Footnote Text Char1 Char Char1 Char Char,f,fn"/>
    <w:basedOn w:val="Normal"/>
    <w:link w:val="FootnoteTextChar"/>
    <w:uiPriority w:val="99"/>
    <w:unhideWhenUsed/>
    <w:qFormat/>
    <w:rsid w:val="00DF0C24"/>
    <w:rPr>
      <w:sz w:val="20"/>
      <w:szCs w:val="20"/>
    </w:rPr>
  </w:style>
  <w:style w:type="character" w:customStyle="1" w:styleId="FootnoteTextChar">
    <w:name w:val="Footnote Text Char"/>
    <w:aliases w:val="Footnote Char,Fußnote Char1,Fußnote Char Char Char,Fußnote Char Char Char Char Char Char Char,Fußnote Char Char1,Footnote Text Char1 Char,Footnote Text Char Char Char,Footnote Text Char1 Char Char Char,f Char,fn Char"/>
    <w:link w:val="FootnoteText"/>
    <w:uiPriority w:val="99"/>
    <w:qFormat/>
    <w:rsid w:val="00DF0C24"/>
    <w:rPr>
      <w:rFonts w:ascii="Times New Roman" w:hAnsi="Times New Roman"/>
      <w:lang w:eastAsia="en-US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2"/>
    <w:uiPriority w:val="99"/>
    <w:unhideWhenUsed/>
    <w:qFormat/>
    <w:rsid w:val="00DF0C24"/>
    <w:rPr>
      <w:vertAlign w:val="superscript"/>
    </w:rPr>
  </w:style>
  <w:style w:type="table" w:styleId="TableGrid">
    <w:name w:val="Table Grid"/>
    <w:basedOn w:val="TableNormal"/>
    <w:uiPriority w:val="39"/>
    <w:rsid w:val="00717428"/>
    <w:pPr>
      <w:jc w:val="both"/>
    </w:pPr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Tabulaiiiiii">
    <w:name w:val="1.1.1. Tabulaiiiiii"/>
    <w:basedOn w:val="Normal"/>
    <w:link w:val="111TabulaiiiiiiChar"/>
    <w:qFormat/>
    <w:rsid w:val="00717428"/>
    <w:pPr>
      <w:numPr>
        <w:ilvl w:val="2"/>
        <w:numId w:val="14"/>
      </w:numPr>
      <w:spacing w:before="0" w:after="0"/>
      <w:ind w:left="709" w:hanging="709"/>
      <w:jc w:val="both"/>
    </w:pPr>
    <w:rPr>
      <w:rFonts w:eastAsia="Times New Roman"/>
      <w:color w:val="000000"/>
      <w:szCs w:val="20"/>
      <w:lang w:val="x-none" w:eastAsia="x-none"/>
    </w:rPr>
  </w:style>
  <w:style w:type="paragraph" w:customStyle="1" w:styleId="1111Tabulaiiiii">
    <w:name w:val="1.1.1.1.Tabulaiiiii"/>
    <w:basedOn w:val="111Tabulaiiiiii"/>
    <w:qFormat/>
    <w:rsid w:val="00717428"/>
    <w:pPr>
      <w:numPr>
        <w:ilvl w:val="3"/>
      </w:numPr>
      <w:tabs>
        <w:tab w:val="num" w:pos="360"/>
      </w:tabs>
      <w:ind w:left="3600" w:hanging="360"/>
    </w:pPr>
  </w:style>
  <w:style w:type="character" w:customStyle="1" w:styleId="111TabulaiiiiiiChar">
    <w:name w:val="1.1.1. Tabulaiiiiii Char"/>
    <w:link w:val="111Tabulaiiiiii"/>
    <w:rsid w:val="00717428"/>
    <w:rPr>
      <w:rFonts w:ascii="Times New Roman" w:eastAsia="Times New Roman" w:hAnsi="Times New Roman"/>
      <w:color w:val="000000"/>
      <w:sz w:val="24"/>
      <w:lang w:val="x-none" w:eastAsia="x-none"/>
    </w:rPr>
  </w:style>
  <w:style w:type="paragraph" w:customStyle="1" w:styleId="Nodala111">
    <w:name w:val="Nodala 1.1.1"/>
    <w:basedOn w:val="111Tabulaiiiiii"/>
    <w:link w:val="Nodala111Char"/>
    <w:qFormat/>
    <w:rsid w:val="00717428"/>
    <w:pPr>
      <w:ind w:left="1224" w:hanging="504"/>
    </w:pPr>
    <w:rPr>
      <w:szCs w:val="22"/>
    </w:rPr>
  </w:style>
  <w:style w:type="character" w:customStyle="1" w:styleId="Nodala111Char">
    <w:name w:val="Nodala 1.1.1 Char"/>
    <w:link w:val="Nodala111"/>
    <w:rsid w:val="00717428"/>
    <w:rPr>
      <w:rFonts w:ascii="Times New Roman" w:eastAsia="Times New Roman" w:hAnsi="Times New Roman"/>
      <w:color w:val="000000"/>
      <w:sz w:val="24"/>
      <w:szCs w:val="22"/>
      <w:lang w:val="x-none" w:eastAsia="x-none"/>
    </w:rPr>
  </w:style>
  <w:style w:type="paragraph" w:customStyle="1" w:styleId="Nodala1111">
    <w:name w:val="Nodala 1.1.1.1"/>
    <w:basedOn w:val="Nodala111"/>
    <w:link w:val="Nodala1111Char"/>
    <w:qFormat/>
    <w:rsid w:val="00717428"/>
    <w:pPr>
      <w:numPr>
        <w:ilvl w:val="0"/>
        <w:numId w:val="0"/>
      </w:numPr>
      <w:spacing w:before="60" w:after="60"/>
      <w:ind w:left="1080" w:hanging="720"/>
    </w:pPr>
    <w:rPr>
      <w:rFonts w:eastAsia="Calibri"/>
      <w:szCs w:val="24"/>
      <w:lang w:eastAsia="ar-SA"/>
    </w:rPr>
  </w:style>
  <w:style w:type="character" w:customStyle="1" w:styleId="Nodala1111Char">
    <w:name w:val="Nodala 1.1.1.1 Char"/>
    <w:link w:val="Nodala1111"/>
    <w:rsid w:val="00717428"/>
    <w:rPr>
      <w:rFonts w:ascii="Times New Roman" w:hAnsi="Times New Roman"/>
      <w:color w:val="000000"/>
      <w:sz w:val="24"/>
      <w:szCs w:val="24"/>
      <w:lang w:val="x-none" w:eastAsia="ar-SA"/>
    </w:rPr>
  </w:style>
  <w:style w:type="paragraph" w:customStyle="1" w:styleId="Nodala1">
    <w:name w:val="Nodala 1"/>
    <w:basedOn w:val="Normal"/>
    <w:qFormat/>
    <w:rsid w:val="00C611A3"/>
    <w:pPr>
      <w:shd w:val="clear" w:color="auto" w:fill="D9D9D9"/>
      <w:tabs>
        <w:tab w:val="num" w:pos="360"/>
      </w:tabs>
      <w:suppressAutoHyphens/>
      <w:spacing w:before="120" w:after="120"/>
      <w:jc w:val="center"/>
    </w:pPr>
    <w:rPr>
      <w:b/>
      <w:lang w:eastAsia="ar-SA"/>
    </w:rPr>
  </w:style>
  <w:style w:type="paragraph" w:customStyle="1" w:styleId="Nodala11">
    <w:name w:val="Nodala 1.1"/>
    <w:basedOn w:val="Normal"/>
    <w:qFormat/>
    <w:rsid w:val="00C611A3"/>
    <w:pPr>
      <w:tabs>
        <w:tab w:val="num" w:pos="360"/>
      </w:tabs>
      <w:suppressAutoHyphens/>
      <w:jc w:val="both"/>
    </w:pPr>
    <w:rPr>
      <w:rFonts w:eastAsia="Times New Roman"/>
      <w:lang w:eastAsia="ar-SA"/>
    </w:rPr>
  </w:style>
  <w:style w:type="table" w:customStyle="1" w:styleId="TableGrid12">
    <w:name w:val="Table Grid12"/>
    <w:basedOn w:val="TableNormal"/>
    <w:next w:val="TableGrid"/>
    <w:uiPriority w:val="59"/>
    <w:rsid w:val="00B875CF"/>
    <w:pPr>
      <w:jc w:val="both"/>
    </w:pPr>
    <w:rPr>
      <w:rFonts w:asciiTheme="minorHAnsi" w:eastAsia="Times New Roman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2D78E5"/>
    <w:pPr>
      <w:spacing w:before="0" w:after="0" w:line="240" w:lineRule="exact"/>
      <w:ind w:firstLine="567"/>
      <w:jc w:val="both"/>
    </w:pPr>
    <w:rPr>
      <w:rFonts w:ascii="Calibri" w:hAnsi="Calibri"/>
      <w:sz w:val="20"/>
      <w:szCs w:val="20"/>
      <w:vertAlign w:val="superscript"/>
      <w:lang w:eastAsia="lv-LV"/>
    </w:rPr>
  </w:style>
  <w:style w:type="character" w:customStyle="1" w:styleId="Hyperlink0">
    <w:name w:val="Hyperlink.0"/>
    <w:basedOn w:val="DefaultParagraphFont"/>
    <w:rsid w:val="00BA42D7"/>
    <w:rPr>
      <w:u w:val="none"/>
    </w:rPr>
  </w:style>
  <w:style w:type="character" w:customStyle="1" w:styleId="fontstyle21">
    <w:name w:val="fontstyle21"/>
    <w:rsid w:val="00DB22D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804d7de8fd46f06a46511c7c60d1535e">
    <w:name w:val="msonormal_804d7de8fd46f06a46511c7c60d1535e"/>
    <w:basedOn w:val="Normal"/>
    <w:rsid w:val="004D4BF8"/>
    <w:pPr>
      <w:spacing w:before="100" w:beforeAutospacing="1" w:after="100" w:afterAutospacing="1"/>
    </w:pPr>
    <w:rPr>
      <w:rFonts w:eastAsia="Times New Roman"/>
      <w:lang w:eastAsia="lv-LV"/>
    </w:rPr>
  </w:style>
  <w:style w:type="character" w:styleId="Strong">
    <w:name w:val="Strong"/>
    <w:basedOn w:val="DefaultParagraphFont"/>
    <w:uiPriority w:val="22"/>
    <w:qFormat/>
    <w:rsid w:val="009073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+37167321321" TargetMode="External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3e683bc9fcb4a0ca53bf098ae65513f xmlns="323f7832-4617-4a04-9584-fda549a8824c">
      <Terms xmlns="http://schemas.microsoft.com/office/infopath/2007/PartnerControls"/>
    </c3e683bc9fcb4a0ca53bf098ae65513f>
    <TaxCatchAll xmlns="323f7832-4617-4a04-9584-fda549a8824c">
      <Value>72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886BDD49E1BDD48B605EE56306BA4A1" ma:contentTypeVersion="5" ma:contentTypeDescription="Izveidot jaunu dokumentu." ma:contentTypeScope="" ma:versionID="77cc453f58cf112ad3dd016895642910">
  <xsd:schema xmlns:xsd="http://www.w3.org/2001/XMLSchema" xmlns:xs="http://www.w3.org/2001/XMLSchema" xmlns:p="http://schemas.microsoft.com/office/2006/metadata/properties" xmlns:ns1="http://schemas.microsoft.com/sharepoint/v3" xmlns:ns2="323f7832-4617-4a04-9584-fda549a8824c" targetNamespace="http://schemas.microsoft.com/office/2006/metadata/properties" ma:root="true" ma:fieldsID="7369f3fd4cd33939da6783633c74301e" ns1:_="" ns2:_="">
    <xsd:import namespace="http://schemas.microsoft.com/sharepoint/v3"/>
    <xsd:import namespace="323f7832-4617-4a04-9584-fda549a8824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c3e683bc9fcb4a0ca53bf098ae65513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ākuma datuma plānošana" ma:internalName="PublishingStartDate">
      <xsd:simpleType>
        <xsd:restriction base="dms:Unknown"/>
      </xsd:simpleType>
    </xsd:element>
    <xsd:element name="PublishingExpirationDate" ma:index="9" nillable="true" ma:displayName="Beigu datuma plānošan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f7832-4617-4a04-9584-fda549a882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3e683bc9fcb4a0ca53bf098ae65513f" ma:index="14" nillable="true" ma:taxonomy="true" ma:internalName="c3e683bc9fcb4a0ca53bf098ae65513f" ma:taxonomyFieldName="RSU_x002d_keywords" ma:displayName="Atslēgvārdi" ma:default="" ma:fieldId="{c3e683bc-9fcb-4a0c-a53b-f098ae65513f}" ma:taxonomyMulti="true" ma:sspId="b46c2e3e-e079-4162-bfe7-c2a32d08ecb0" ma:termSetId="bb4ce254-684f-4308-bec3-9cd0c3e348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125890e7-c3c5-4e26-ba44-64f343b41df8}" ma:internalName="TaxCatchAll" ma:showField="CatchAllData" ma:web="323f7832-4617-4a04-9584-fda549a88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04AD-4C65-4489-AC26-F5C1D1F69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ED8AFE-6148-4CCF-A38B-EEA11513A09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FC79B99-51CC-448F-953D-000340105A44}">
  <ds:schemaRefs>
    <ds:schemaRef ds:uri="http://schemas.microsoft.com/office/2006/documentManagement/types"/>
    <ds:schemaRef ds:uri="http://purl.org/dc/terms/"/>
    <ds:schemaRef ds:uri="323f7832-4617-4a04-9584-fda549a8824c"/>
    <ds:schemaRef ds:uri="http://schemas.openxmlformats.org/package/2006/metadata/core-properties"/>
    <ds:schemaRef ds:uri="http://purl.org/dc/dcmitype/"/>
    <ds:schemaRef ds:uri="http://schemas.microsoft.com/sharepoint/v3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378D46B-13A1-476D-AF28-7FE6D4822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3f7832-4617-4a04-9584-fda549a88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6A353C-7FEF-4DC5-80B8-535E6DC3931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E5398EE-E446-429A-948E-4786EAFA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2119</Words>
  <Characters>1209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 sarakstei Latvijā</vt:lpstr>
    </vt:vector>
  </TitlesOfParts>
  <Company>RSU</Company>
  <LinksUpToDate>false</LinksUpToDate>
  <CharactersWithSpaces>3322</CharactersWithSpaces>
  <SharedDoc>false</SharedDoc>
  <HLinks>
    <vt:vector size="6" baseType="variant"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tel:+37167321321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 sarakstei Latvijā</dc:title>
  <dc:subject/>
  <dc:creator>Jānis Lejiņš</dc:creator>
  <cp:keywords/>
  <cp:lastModifiedBy>Ieva Kantika</cp:lastModifiedBy>
  <cp:revision>12</cp:revision>
  <cp:lastPrinted>2018-11-07T12:31:00Z</cp:lastPrinted>
  <dcterms:created xsi:type="dcterms:W3CDTF">2024-07-12T09:55:00Z</dcterms:created>
  <dcterms:modified xsi:type="dcterms:W3CDTF">2024-08-08T07:12:00Z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  <property fmtid="{D5CDD505-2E9C-101B-9397-08002B2CF9AE}" pid="3" name="RSU-keywords">
    <vt:lpwstr>72;#Veidlapa|74ccb5a4-390e-447a-b6a4-e6c04fd282dd</vt:lpwstr>
  </property>
</Properties>
</file>