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DEC77" w14:textId="1FBEABC4" w:rsidR="00D76CC9" w:rsidRDefault="00BF1FB4" w:rsidP="00D76CC9">
      <w:pPr>
        <w:overflowPunct w:val="0"/>
        <w:autoSpaceDE w:val="0"/>
        <w:autoSpaceDN w:val="0"/>
        <w:adjustRightInd w:val="0"/>
        <w:jc w:val="right"/>
        <w:rPr>
          <w:bCs/>
        </w:rPr>
      </w:pPr>
      <w:r>
        <w:rPr>
          <w:bCs/>
        </w:rPr>
        <w:t>3</w:t>
      </w:r>
      <w:r w:rsidR="00D76CC9" w:rsidRPr="00D76CC9">
        <w:rPr>
          <w:bCs/>
        </w:rPr>
        <w:t>.pielikums</w:t>
      </w:r>
    </w:p>
    <w:p w14:paraId="3B9AD232" w14:textId="77777777" w:rsidR="00D76CC9" w:rsidRDefault="00D76CC9" w:rsidP="006F6EDC">
      <w:pPr>
        <w:overflowPunct w:val="0"/>
        <w:autoSpaceDE w:val="0"/>
        <w:autoSpaceDN w:val="0"/>
        <w:adjustRightInd w:val="0"/>
        <w:jc w:val="center"/>
        <w:rPr>
          <w:b/>
        </w:rPr>
      </w:pPr>
    </w:p>
    <w:p w14:paraId="08A7DF4C" w14:textId="57358777" w:rsidR="006F6EDC" w:rsidRPr="00207407" w:rsidRDefault="006F6EDC" w:rsidP="006F6EDC">
      <w:pPr>
        <w:overflowPunct w:val="0"/>
        <w:autoSpaceDE w:val="0"/>
        <w:autoSpaceDN w:val="0"/>
        <w:adjustRightInd w:val="0"/>
        <w:jc w:val="center"/>
        <w:rPr>
          <w:b/>
        </w:rPr>
      </w:pPr>
      <w:r w:rsidRPr="00207407">
        <w:rPr>
          <w:b/>
        </w:rPr>
        <w:t>FINANŠU PIEDĀVĀJUMS</w:t>
      </w:r>
    </w:p>
    <w:p w14:paraId="64624208" w14:textId="2FF89F43" w:rsidR="000041DD" w:rsidRPr="00207407" w:rsidRDefault="00997D9E" w:rsidP="000041DD">
      <w:pPr>
        <w:jc w:val="center"/>
        <w:rPr>
          <w:b/>
        </w:rPr>
      </w:pPr>
      <w:r>
        <w:rPr>
          <w:b/>
        </w:rPr>
        <w:t>Atklāts konkurss</w:t>
      </w:r>
    </w:p>
    <w:p w14:paraId="288C19DB" w14:textId="756A90F9" w:rsidR="000041DD" w:rsidRPr="00207407" w:rsidRDefault="000041DD" w:rsidP="000041DD">
      <w:pPr>
        <w:jc w:val="center"/>
        <w:rPr>
          <w:b/>
        </w:rPr>
      </w:pPr>
      <w:bookmarkStart w:id="0" w:name="_Hlk5977473"/>
      <w:r w:rsidRPr="00207407">
        <w:rPr>
          <w:b/>
        </w:rPr>
        <w:t>“</w:t>
      </w:r>
      <w:r w:rsidR="00EA6306" w:rsidRPr="00EA6306">
        <w:rPr>
          <w:b/>
        </w:rPr>
        <w:t>Darbinieku veselības apdrošināšan</w:t>
      </w:r>
      <w:r w:rsidR="00EA6306">
        <w:rPr>
          <w:b/>
        </w:rPr>
        <w:t>a</w:t>
      </w:r>
      <w:r w:rsidRPr="00207407">
        <w:t>”</w:t>
      </w:r>
    </w:p>
    <w:p w14:paraId="21C89E15" w14:textId="2F75B129" w:rsidR="000041DD" w:rsidRPr="00207407" w:rsidRDefault="000041DD" w:rsidP="000041DD">
      <w:pPr>
        <w:jc w:val="center"/>
      </w:pPr>
      <w:r w:rsidRPr="00207407">
        <w:t>identifikācijas Nr.</w:t>
      </w:r>
      <w:r w:rsidRPr="0049121B">
        <w:rPr>
          <w:bCs/>
        </w:rPr>
        <w:t xml:space="preserve"> </w:t>
      </w:r>
      <w:r w:rsidR="00EA6306" w:rsidRPr="00EA6306">
        <w:rPr>
          <w:bCs/>
        </w:rPr>
        <w:t>AS LVM KV 202</w:t>
      </w:r>
      <w:r w:rsidR="00997D9E">
        <w:rPr>
          <w:bCs/>
        </w:rPr>
        <w:t>4_135</w:t>
      </w:r>
      <w:r w:rsidR="00EA6306" w:rsidRPr="00EA6306">
        <w:rPr>
          <w:bCs/>
        </w:rPr>
        <w:t>_Ak</w:t>
      </w:r>
    </w:p>
    <w:bookmarkEnd w:id="0"/>
    <w:p w14:paraId="35FFF513" w14:textId="77777777" w:rsidR="006F6EDC" w:rsidRPr="00207407" w:rsidRDefault="006F6EDC" w:rsidP="006F6EDC">
      <w:pPr>
        <w:jc w:val="center"/>
        <w:rPr>
          <w:b/>
        </w:rPr>
      </w:pPr>
    </w:p>
    <w:p w14:paraId="3769A608" w14:textId="4D8F0F2C" w:rsidR="006F6EDC" w:rsidRPr="00207407" w:rsidRDefault="006F6EDC" w:rsidP="006F6EDC">
      <w:pPr>
        <w:spacing w:after="120"/>
        <w:jc w:val="both"/>
      </w:pPr>
      <w:r w:rsidRPr="00207407">
        <w:t>Pretendenta _________________ (</w:t>
      </w:r>
      <w:r w:rsidRPr="00207407">
        <w:rPr>
          <w:i/>
        </w:rPr>
        <w:t>Pretendenta nosaukums</w:t>
      </w:r>
      <w:r w:rsidRPr="00207407">
        <w:t>) finanšu piedāvājums atklātā konkursā „</w:t>
      </w:r>
      <w:r w:rsidR="000C647B" w:rsidRPr="00207407">
        <w:t>D</w:t>
      </w:r>
      <w:r w:rsidRPr="00207407">
        <w:t>arbinieku veselības apdrošināšan</w:t>
      </w:r>
      <w:r w:rsidR="00EA6306">
        <w:t>a</w:t>
      </w:r>
      <w:r w:rsidRPr="00207407">
        <w:t xml:space="preserve">”, identifikācijas Nr. </w:t>
      </w:r>
      <w:r w:rsidR="00FF62A5" w:rsidRPr="00FF62A5">
        <w:t xml:space="preserve">AS LVM </w:t>
      </w:r>
      <w:r w:rsidR="00C95E4B">
        <w:t>KV</w:t>
      </w:r>
      <w:r w:rsidR="00FF62A5" w:rsidRPr="00FF62A5">
        <w:t xml:space="preserve"> 202</w:t>
      </w:r>
      <w:r w:rsidR="00C95E4B">
        <w:t>4_135</w:t>
      </w:r>
      <w:r w:rsidR="00FF62A5" w:rsidRPr="00FF62A5">
        <w:t>_Ak</w:t>
      </w:r>
      <w:r w:rsidR="00D76CC9">
        <w:t>.</w:t>
      </w:r>
    </w:p>
    <w:p w14:paraId="6B13495C" w14:textId="77777777" w:rsidR="006F6EDC" w:rsidRPr="00207407" w:rsidRDefault="006F6EDC" w:rsidP="006F6EDC">
      <w:pPr>
        <w:pStyle w:val="Default"/>
        <w:rPr>
          <w:b/>
        </w:rPr>
      </w:pPr>
    </w:p>
    <w:p w14:paraId="6ACA7AF8" w14:textId="7E97BAB4" w:rsidR="00C85010" w:rsidRPr="00207407" w:rsidRDefault="006F6EDC" w:rsidP="00DA06C3">
      <w:pPr>
        <w:pStyle w:val="Default"/>
        <w:spacing w:after="120"/>
      </w:pPr>
      <w:r w:rsidRPr="00207407">
        <w:rPr>
          <w:b/>
        </w:rPr>
        <w:t xml:space="preserve">Finanšu piedāvājums </w:t>
      </w:r>
      <w:r w:rsidR="004E3E20" w:rsidRPr="00207407">
        <w:rPr>
          <w:b/>
        </w:rPr>
        <w:t xml:space="preserve">veselības apdrošināšanas </w:t>
      </w:r>
      <w:r w:rsidRPr="00207407">
        <w:rPr>
          <w:b/>
        </w:rPr>
        <w:t>programma</w:t>
      </w:r>
      <w:r w:rsidR="0048200D">
        <w:rPr>
          <w:b/>
        </w:rPr>
        <w:t>i</w:t>
      </w:r>
      <w:r w:rsidR="00050192" w:rsidRPr="00207407">
        <w:rPr>
          <w:b/>
        </w:rPr>
        <w:t>,</w:t>
      </w:r>
      <w:r w:rsidRPr="00207407">
        <w:rPr>
          <w:b/>
        </w:rPr>
        <w:t xml:space="preserve"> atbilstoši Tehniskās specifikācijas prasībām</w:t>
      </w:r>
      <w:r w:rsidR="00050192" w:rsidRPr="00207407">
        <w:rPr>
          <w:b/>
        </w:rPr>
        <w:t>*</w:t>
      </w:r>
      <w:r w:rsidR="00DA06C3">
        <w:rPr>
          <w:b/>
        </w:rPr>
        <w:t xml:space="preserve"> un pretendenta iesniegtajam piedāvājumam</w:t>
      </w:r>
      <w:r w:rsidRPr="00207407">
        <w:rPr>
          <w:b/>
        </w:rPr>
        <w:t>:</w:t>
      </w:r>
    </w:p>
    <w:tbl>
      <w:tblPr>
        <w:tblW w:w="9639" w:type="dxa"/>
        <w:tblInd w:w="-5" w:type="dxa"/>
        <w:tblLayout w:type="fixed"/>
        <w:tblLook w:val="0000" w:firstRow="0" w:lastRow="0" w:firstColumn="0" w:lastColumn="0" w:noHBand="0" w:noVBand="0"/>
      </w:tblPr>
      <w:tblGrid>
        <w:gridCol w:w="6804"/>
        <w:gridCol w:w="2835"/>
      </w:tblGrid>
      <w:tr w:rsidR="00207407" w:rsidRPr="00207407" w14:paraId="34B4DFB4" w14:textId="77777777" w:rsidTr="00DA06C3">
        <w:trPr>
          <w:trHeight w:val="620"/>
        </w:trPr>
        <w:tc>
          <w:tcPr>
            <w:tcW w:w="6804" w:type="dxa"/>
            <w:tcBorders>
              <w:top w:val="single" w:sz="4" w:space="0" w:color="000001"/>
              <w:left w:val="single" w:sz="4" w:space="0" w:color="000001"/>
              <w:bottom w:val="single" w:sz="4" w:space="0" w:color="auto"/>
              <w:right w:val="single" w:sz="4" w:space="0" w:color="000001"/>
            </w:tcBorders>
            <w:vAlign w:val="center"/>
          </w:tcPr>
          <w:p w14:paraId="717BB1A2" w14:textId="10A0A304" w:rsidR="000041DD" w:rsidRPr="00207407" w:rsidRDefault="00D76CC9" w:rsidP="00D76CC9">
            <w:pPr>
              <w:snapToGrid w:val="0"/>
              <w:jc w:val="right"/>
              <w:rPr>
                <w:b/>
                <w:bCs/>
              </w:rPr>
            </w:pPr>
            <w:r w:rsidRPr="00D76CC9">
              <w:rPr>
                <w:b/>
              </w:rPr>
              <w:t>Prēmija vienam apdrošinātajam vienam  polises darbības gadam (EUR)**</w:t>
            </w:r>
          </w:p>
        </w:tc>
        <w:tc>
          <w:tcPr>
            <w:tcW w:w="2835" w:type="dxa"/>
            <w:tcBorders>
              <w:top w:val="single" w:sz="4" w:space="0" w:color="000001"/>
              <w:left w:val="single" w:sz="4" w:space="0" w:color="000001"/>
              <w:bottom w:val="single" w:sz="4" w:space="0" w:color="auto"/>
              <w:right w:val="single" w:sz="4" w:space="0" w:color="000001"/>
            </w:tcBorders>
            <w:shd w:val="clear" w:color="auto" w:fill="C5E0B3" w:themeFill="accent6" w:themeFillTint="66"/>
            <w:vAlign w:val="center"/>
          </w:tcPr>
          <w:p w14:paraId="315A82D2" w14:textId="77777777" w:rsidR="000041DD" w:rsidRPr="00207407" w:rsidRDefault="000041DD">
            <w:pPr>
              <w:pStyle w:val="Default"/>
              <w:spacing w:before="20" w:after="20"/>
              <w:ind w:left="284" w:hanging="284"/>
              <w:jc w:val="center"/>
            </w:pPr>
            <w:r w:rsidRPr="00207407">
              <w:t>______, EUR</w:t>
            </w:r>
          </w:p>
        </w:tc>
      </w:tr>
    </w:tbl>
    <w:p w14:paraId="4FD64781" w14:textId="012BAB1E" w:rsidR="006F6EDC" w:rsidRPr="00207407" w:rsidRDefault="006F6EDC" w:rsidP="00D76CC9">
      <w:pPr>
        <w:pStyle w:val="Default"/>
        <w:spacing w:before="120" w:after="120"/>
        <w:ind w:left="284"/>
        <w:jc w:val="both"/>
      </w:pPr>
      <w:r w:rsidRPr="00207407">
        <w:rPr>
          <w:sz w:val="22"/>
        </w:rPr>
        <w:t xml:space="preserve">* Piedāvātā apdrošināšanas polises cena (prēmija) par </w:t>
      </w:r>
      <w:r w:rsidR="00050192" w:rsidRPr="00207407">
        <w:rPr>
          <w:sz w:val="22"/>
        </w:rPr>
        <w:t xml:space="preserve">programmas komplektu </w:t>
      </w:r>
      <w:r w:rsidRPr="00207407">
        <w:rPr>
          <w:sz w:val="22"/>
        </w:rPr>
        <w:t>attiecas uz Pasūtītāja darbiniekiem</w:t>
      </w:r>
      <w:r w:rsidR="003A7EC6">
        <w:rPr>
          <w:sz w:val="22"/>
        </w:rPr>
        <w:t>.</w:t>
      </w:r>
      <w:r w:rsidRPr="00207407">
        <w:rPr>
          <w:sz w:val="22"/>
        </w:rPr>
        <w:t xml:space="preserve"> </w:t>
      </w:r>
      <w:r w:rsidR="003A7EC6" w:rsidRPr="003A7EC6">
        <w:rPr>
          <w:sz w:val="22"/>
        </w:rPr>
        <w:t>Prēmija tiks ņemta vērā, vērtējot saimnieciski visizdevīgāko piedāvājumu.</w:t>
      </w:r>
    </w:p>
    <w:p w14:paraId="6A81EE9C" w14:textId="796236C2" w:rsidR="006F6EDC" w:rsidRDefault="006F6EDC" w:rsidP="00D76CC9">
      <w:pPr>
        <w:pStyle w:val="Default"/>
        <w:spacing w:after="120"/>
        <w:ind w:left="284"/>
        <w:jc w:val="both"/>
        <w:rPr>
          <w:sz w:val="22"/>
        </w:rPr>
      </w:pPr>
      <w:r w:rsidRPr="00207407">
        <w:rPr>
          <w:sz w:val="22"/>
        </w:rPr>
        <w:t>** Maksimālā apdrošināšanas prēmija programma</w:t>
      </w:r>
      <w:r w:rsidR="00050192" w:rsidRPr="00207407">
        <w:rPr>
          <w:sz w:val="22"/>
        </w:rPr>
        <w:t xml:space="preserve">s komplektam </w:t>
      </w:r>
      <w:r w:rsidRPr="00207407">
        <w:rPr>
          <w:sz w:val="22"/>
        </w:rPr>
        <w:t xml:space="preserve">vienam darbiniekam vienam gadam nedrīkst </w:t>
      </w:r>
      <w:r w:rsidRPr="00504B46">
        <w:rPr>
          <w:sz w:val="22"/>
        </w:rPr>
        <w:t xml:space="preserve">pārsniegt </w:t>
      </w:r>
      <w:r w:rsidR="00504B46" w:rsidRPr="00504B46">
        <w:rPr>
          <w:sz w:val="22"/>
        </w:rPr>
        <w:t>6</w:t>
      </w:r>
      <w:r w:rsidR="00997D9E">
        <w:rPr>
          <w:sz w:val="22"/>
        </w:rPr>
        <w:t>5</w:t>
      </w:r>
      <w:r w:rsidR="00504B46" w:rsidRPr="00504B46">
        <w:rPr>
          <w:sz w:val="22"/>
        </w:rPr>
        <w:t>0</w:t>
      </w:r>
      <w:r w:rsidRPr="00504B46">
        <w:rPr>
          <w:sz w:val="22"/>
        </w:rPr>
        <w:t xml:space="preserve"> EUR.</w:t>
      </w:r>
    </w:p>
    <w:tbl>
      <w:tblPr>
        <w:tblStyle w:val="TableGrid"/>
        <w:tblW w:w="0" w:type="auto"/>
        <w:tblInd w:w="284" w:type="dxa"/>
        <w:tblLook w:val="04A0" w:firstRow="1" w:lastRow="0" w:firstColumn="1" w:lastColumn="0" w:noHBand="0" w:noVBand="1"/>
      </w:tblPr>
      <w:tblGrid>
        <w:gridCol w:w="4695"/>
        <w:gridCol w:w="4648"/>
      </w:tblGrid>
      <w:tr w:rsidR="009E3614" w14:paraId="5E77065F" w14:textId="77777777" w:rsidTr="009E3614">
        <w:tc>
          <w:tcPr>
            <w:tcW w:w="4813" w:type="dxa"/>
          </w:tcPr>
          <w:p w14:paraId="6195A7D6" w14:textId="5170BDE6" w:rsidR="009E3614" w:rsidRDefault="009E3614" w:rsidP="00D76CC9">
            <w:pPr>
              <w:pStyle w:val="Default"/>
              <w:spacing w:after="120"/>
              <w:jc w:val="both"/>
              <w:rPr>
                <w:sz w:val="22"/>
              </w:rPr>
            </w:pPr>
            <w:r w:rsidRPr="003A666D">
              <w:rPr>
                <w:sz w:val="22"/>
              </w:rPr>
              <w:t>Atvērtās polises administratīvie izdevumi (%)</w:t>
            </w:r>
          </w:p>
        </w:tc>
        <w:tc>
          <w:tcPr>
            <w:tcW w:w="4814" w:type="dxa"/>
          </w:tcPr>
          <w:p w14:paraId="4554BA2C" w14:textId="77777777" w:rsidR="009E3614" w:rsidRDefault="009E3614" w:rsidP="00D76CC9">
            <w:pPr>
              <w:pStyle w:val="Default"/>
              <w:spacing w:after="120"/>
              <w:jc w:val="both"/>
              <w:rPr>
                <w:sz w:val="22"/>
              </w:rPr>
            </w:pPr>
          </w:p>
        </w:tc>
      </w:tr>
    </w:tbl>
    <w:p w14:paraId="321D2A04" w14:textId="77777777" w:rsidR="009E3614" w:rsidRDefault="009E3614" w:rsidP="00D76CC9">
      <w:pPr>
        <w:pStyle w:val="Default"/>
        <w:spacing w:after="120"/>
        <w:ind w:left="284"/>
        <w:jc w:val="both"/>
        <w:rPr>
          <w:sz w:val="22"/>
        </w:rPr>
      </w:pPr>
    </w:p>
    <w:p w14:paraId="59406A4F" w14:textId="77777777" w:rsidR="006F6EDC" w:rsidRPr="00207407" w:rsidRDefault="006F6EDC" w:rsidP="00D76CC9">
      <w:pPr>
        <w:pStyle w:val="Default"/>
        <w:spacing w:before="240" w:after="120"/>
        <w:jc w:val="both"/>
      </w:pPr>
      <w:r w:rsidRPr="00207407">
        <w:rPr>
          <w:sz w:val="22"/>
        </w:rPr>
        <w:t>Finanšu piedāvājumā norādītajā cenā tiek ietvertas visas ar līguma izpildi saistītās izmaksas, kā arī visi nodokļi (izņemot pievienotās vērtības nodokli) un nodevas, ja tādas ir paredzētas, kā arī visi iespējamie riski, kas saistīti ar tirgus cenu svārstībām plānotajā līguma izpildes laikā.</w:t>
      </w:r>
    </w:p>
    <w:p w14:paraId="173B49D8" w14:textId="77777777" w:rsidR="006F6EDC" w:rsidRPr="00207407" w:rsidRDefault="006F6EDC" w:rsidP="00D76CC9">
      <w:pPr>
        <w:pStyle w:val="Default"/>
        <w:spacing w:before="120" w:after="120"/>
        <w:jc w:val="both"/>
      </w:pPr>
      <w:r w:rsidRPr="00207407">
        <w:rPr>
          <w:sz w:val="22"/>
        </w:rPr>
        <w:t>Cenas norāda euro (EUR) bez PVN ar precizitāti 2 (divas) zīmes aiz komata.</w:t>
      </w:r>
    </w:p>
    <w:p w14:paraId="588CA195" w14:textId="77777777" w:rsidR="006F6EDC" w:rsidRDefault="006F6EDC" w:rsidP="00D76CC9">
      <w:pPr>
        <w:pStyle w:val="Default"/>
        <w:spacing w:before="120" w:after="120"/>
        <w:jc w:val="both"/>
        <w:rPr>
          <w:sz w:val="22"/>
        </w:rPr>
      </w:pPr>
      <w:r w:rsidRPr="00207407">
        <w:rPr>
          <w:sz w:val="22"/>
        </w:rPr>
        <w:t>Pretendenta piedāvātajai cenai jābūt nemainīgai visā līguma izpildes laikā.</w:t>
      </w:r>
    </w:p>
    <w:p w14:paraId="59D3257D" w14:textId="3405409A" w:rsidR="00DA06C3" w:rsidRPr="00207407" w:rsidRDefault="00DA06C3" w:rsidP="00D76CC9">
      <w:pPr>
        <w:pStyle w:val="Default"/>
        <w:spacing w:before="120" w:after="120"/>
        <w:jc w:val="both"/>
      </w:pPr>
      <w:r>
        <w:rPr>
          <w:sz w:val="22"/>
        </w:rPr>
        <w:t>Līguma kopējā summa tiks noteikta atbilstoši Pretendenta piedāvātajai vienas polises cenai, attiecinot to uz apdrošināmo darbinieku skaitu (14</w:t>
      </w:r>
      <w:r w:rsidR="00443D70">
        <w:rPr>
          <w:sz w:val="22"/>
        </w:rPr>
        <w:t>2</w:t>
      </w:r>
      <w:r>
        <w:rPr>
          <w:sz w:val="22"/>
        </w:rPr>
        <w:t>0). Faktiskais apdrošināmo darbinieku skaits tiks noteikts atbilstoši pasūtītāja nepieciešamībai.</w:t>
      </w:r>
    </w:p>
    <w:p w14:paraId="0BA8FC06" w14:textId="77777777" w:rsidR="003A7EC6" w:rsidRPr="00207407" w:rsidRDefault="003A7EC6">
      <w:pPr>
        <w:pStyle w:val="Default"/>
        <w:spacing w:before="120" w:after="120"/>
        <w:jc w:val="both"/>
      </w:pPr>
    </w:p>
    <w:sectPr w:rsidR="003A7EC6" w:rsidRPr="00207407" w:rsidSect="00C20B4D">
      <w:footerReference w:type="default" r:id="rId7"/>
      <w:pgSz w:w="11906" w:h="16838"/>
      <w:pgMar w:top="1418" w:right="851" w:bottom="1134" w:left="1418" w:header="720" w:footer="720" w:gutter="0"/>
      <w:cols w:space="720"/>
      <w:formProt w:val="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B7747" w14:textId="77777777" w:rsidR="00F009DD" w:rsidRDefault="00F009DD" w:rsidP="00F009DD">
      <w:r>
        <w:separator/>
      </w:r>
    </w:p>
  </w:endnote>
  <w:endnote w:type="continuationSeparator" w:id="0">
    <w:p w14:paraId="04346373" w14:textId="77777777" w:rsidR="00F009DD" w:rsidRDefault="00F009DD" w:rsidP="00F00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8367B" w14:textId="77777777" w:rsidR="00D13C4F" w:rsidRPr="00D97F4A" w:rsidRDefault="00D13C4F" w:rsidP="00D13C4F">
    <w:pPr>
      <w:pStyle w:val="Footer"/>
    </w:pPr>
    <w:r>
      <w:rPr>
        <w:noProof/>
      </w:rPr>
      <mc:AlternateContent>
        <mc:Choice Requires="wpg">
          <w:drawing>
            <wp:anchor distT="0" distB="0" distL="0" distR="0" simplePos="0" relativeHeight="251660288" behindDoc="0" locked="0" layoutInCell="1" allowOverlap="1" wp14:anchorId="250DBC71" wp14:editId="1B03054F">
              <wp:simplePos x="0" y="0"/>
              <wp:positionH relativeFrom="page">
                <wp:posOffset>900430</wp:posOffset>
              </wp:positionH>
              <wp:positionV relativeFrom="page">
                <wp:posOffset>10099675</wp:posOffset>
              </wp:positionV>
              <wp:extent cx="5939790" cy="320040"/>
              <wp:effectExtent l="0" t="0" r="3810" b="3810"/>
              <wp:wrapSquare wrapText="bothSides"/>
              <wp:docPr id="5" name="Grupa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9790" cy="320040"/>
                        <a:chOff x="0" y="0"/>
                        <a:chExt cx="5962650" cy="323851"/>
                      </a:xfrm>
                    </wpg:grpSpPr>
                    <wps:wsp>
                      <wps:cNvPr id="6" name="Taisnstūris 6"/>
                      <wps:cNvSpPr/>
                      <wps:spPr>
                        <a:xfrm>
                          <a:off x="19050" y="0"/>
                          <a:ext cx="5943600" cy="18826"/>
                        </a:xfrm>
                        <a:prstGeom prst="rect">
                          <a:avLst/>
                        </a:prstGeom>
                        <a:solidFill>
                          <a:sysClr val="windowText" lastClr="0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Tekstlodziņš 7"/>
                      <wps:cNvSpPr txBox="1"/>
                      <wps:spPr>
                        <a:xfrm>
                          <a:off x="0" y="66676"/>
                          <a:ext cx="5943600" cy="257175"/>
                        </a:xfrm>
                        <a:prstGeom prst="rect">
                          <a:avLst/>
                        </a:prstGeom>
                        <a:noFill/>
                        <a:ln w="6350">
                          <a:noFill/>
                        </a:ln>
                        <a:effectLst/>
                      </wps:spPr>
                      <wps:txbx>
                        <w:txbxContent>
                          <w:p w14:paraId="37C03445" w14:textId="33AFEC55" w:rsidR="00D13C4F" w:rsidRPr="00D97F4A" w:rsidRDefault="00D13C4F" w:rsidP="00D13C4F">
                            <w:pPr>
                              <w:jc w:val="right"/>
                              <w:rPr>
                                <w:color w:val="808080"/>
                              </w:rPr>
                            </w:pPr>
                            <w:r w:rsidRPr="00D97F4A">
                              <w:rPr>
                                <w:caps/>
                                <w:color w:val="000000"/>
                                <w:sz w:val="20"/>
                                <w:szCs w:val="20"/>
                              </w:rPr>
                              <w:t xml:space="preserve">AS “Latvijas valsts meži” </w:t>
                            </w:r>
                            <w:r w:rsidRPr="00D97F4A">
                              <w:rPr>
                                <w:caps/>
                                <w:color w:val="000000"/>
                                <w:sz w:val="20"/>
                                <w:szCs w:val="20"/>
                              </w:rPr>
                              <w:tab/>
                              <w:t xml:space="preserve">                        </w:t>
                            </w:r>
                            <w:r w:rsidRPr="00D97F4A">
                              <w:rPr>
                                <w:caps/>
                                <w:color w:val="000000"/>
                                <w:sz w:val="20"/>
                                <w:szCs w:val="20"/>
                              </w:rPr>
                              <w:tab/>
                            </w:r>
                            <w:r w:rsidRPr="00D97F4A">
                              <w:rPr>
                                <w:caps/>
                                <w:color w:val="000000"/>
                                <w:sz w:val="20"/>
                                <w:szCs w:val="20"/>
                              </w:rPr>
                              <w:tab/>
                            </w:r>
                            <w:r w:rsidRPr="00D97F4A">
                              <w:rPr>
                                <w:caps/>
                                <w:color w:val="000000"/>
                                <w:sz w:val="20"/>
                                <w:szCs w:val="20"/>
                              </w:rPr>
                              <w:tab/>
                              <w:t xml:space="preserve">       AS LVM</w:t>
                            </w:r>
                            <w:r>
                              <w:rPr>
                                <w:caps/>
                                <w:color w:val="000000"/>
                                <w:sz w:val="20"/>
                                <w:szCs w:val="20"/>
                              </w:rPr>
                              <w:t xml:space="preserve"> RM </w:t>
                            </w:r>
                            <w:r w:rsidRPr="00D97F4A">
                              <w:rPr>
                                <w:caps/>
                                <w:color w:val="000000"/>
                                <w:sz w:val="20"/>
                                <w:szCs w:val="20"/>
                              </w:rPr>
                              <w:t>202</w:t>
                            </w:r>
                            <w:r w:rsidR="007A7B00">
                              <w:rPr>
                                <w:caps/>
                                <w:color w:val="000000"/>
                                <w:sz w:val="20"/>
                                <w:szCs w:val="20"/>
                              </w:rPr>
                              <w:t>4_135</w:t>
                            </w:r>
                            <w:r w:rsidRPr="00D97F4A">
                              <w:rPr>
                                <w:caps/>
                                <w:color w:val="000000"/>
                                <w:sz w:val="20"/>
                                <w:szCs w:val="20"/>
                              </w:rPr>
                              <w:t>_A</w:t>
                            </w:r>
                            <w:r w:rsidRPr="00D97F4A">
                              <w:rPr>
                                <w:color w:val="000000"/>
                                <w:sz w:val="20"/>
                                <w:szCs w:val="20"/>
                              </w:rPr>
                              <w:t>k</w:t>
                            </w:r>
                            <w:r w:rsidRPr="00D97F4A">
                              <w:rPr>
                                <w:caps/>
                                <w:color w:val="000000"/>
                                <w:sz w:val="20"/>
                                <w:szCs w:val="20"/>
                              </w:rPr>
                              <w:tab/>
                            </w:r>
                            <w:r w:rsidRPr="00D97F4A">
                              <w:rPr>
                                <w:caps/>
                                <w:color w:val="000000"/>
                                <w:sz w:val="20"/>
                                <w:szCs w:val="20"/>
                              </w:rPr>
                              <w:tab/>
                            </w:r>
                            <w:r w:rsidRPr="00D97F4A">
                              <w:rPr>
                                <w:caps/>
                                <w:color w:val="000000"/>
                                <w:sz w:val="20"/>
                                <w:szCs w:val="20"/>
                              </w:rPr>
                              <w:tab/>
                            </w:r>
                            <w:r w:rsidRPr="00D97F4A">
                              <w:rPr>
                                <w:caps/>
                                <w:color w:val="000000"/>
                                <w:sz w:val="20"/>
                                <w:szCs w:val="20"/>
                              </w:rPr>
                              <w:tab/>
                            </w:r>
                            <w:r w:rsidRPr="00D97F4A">
                              <w:rPr>
                                <w:caps/>
                                <w:color w:val="000000"/>
                                <w:sz w:val="20"/>
                                <w:szCs w:val="20"/>
                              </w:rPr>
                              <w:tab/>
                            </w:r>
                          </w:p>
                          <w:p w14:paraId="63A21CB2" w14:textId="77777777" w:rsidR="00D13C4F" w:rsidRDefault="00D13C4F" w:rsidP="00D13C4F"/>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50DBC71" id="Grupa 5" o:spid="_x0000_s1026" style="position:absolute;margin-left:70.9pt;margin-top:795.25pt;width:467.7pt;height:25.2pt;z-index:251660288;mso-wrap-distance-left:0;mso-wrap-distance-right:0;mso-position-horizontal-relative:page;mso-position-vertical-relative:page;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">
              <v:rect id="Taisnstūris 6"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" fillcolor="windowText" stroked="f" strokeweight="1pt"/>
              <v:shapetype id="_x0000_t202" coordsize="21600,21600" o:spt="202" path="m,l,21600r21600,l21600,xe">
                <v:stroke joinstyle="miter"/>
                <v:path gradientshapeok="t" o:connecttype="rect"/>
              </v:shapetype>
              <v:shape id="Tekstlodziņš 7"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" filled="f" stroked="f" strokeweight=".5pt">
                <v:textbox inset=",,,0">
                  <w:txbxContent>
                    <w:p w14:paraId="37C03445" w14:textId="33AFEC55" w:rsidR="00D13C4F" w:rsidRPr="00D97F4A" w:rsidRDefault="00D13C4F" w:rsidP="00D13C4F">
                      <w:pPr>
                        <w:jc w:val="right"/>
                        <w:rPr>
                          <w:color w:val="808080"/>
                        </w:rPr>
                      </w:pPr>
                      <w:r w:rsidRPr="00D97F4A">
                        <w:rPr>
                          <w:caps/>
                          <w:color w:val="000000"/>
                          <w:sz w:val="20"/>
                          <w:szCs w:val="20"/>
                        </w:rPr>
                        <w:t xml:space="preserve">AS “Latvijas valsts meži” </w:t>
                      </w:r>
                      <w:r w:rsidRPr="00D97F4A">
                        <w:rPr>
                          <w:caps/>
                          <w:color w:val="000000"/>
                          <w:sz w:val="20"/>
                          <w:szCs w:val="20"/>
                        </w:rPr>
                        <w:tab/>
                        <w:t xml:space="preserve">                        </w:t>
                      </w:r>
                      <w:r w:rsidRPr="00D97F4A">
                        <w:rPr>
                          <w:caps/>
                          <w:color w:val="000000"/>
                          <w:sz w:val="20"/>
                          <w:szCs w:val="20"/>
                        </w:rPr>
                        <w:tab/>
                      </w:r>
                      <w:r w:rsidRPr="00D97F4A">
                        <w:rPr>
                          <w:caps/>
                          <w:color w:val="000000"/>
                          <w:sz w:val="20"/>
                          <w:szCs w:val="20"/>
                        </w:rPr>
                        <w:tab/>
                      </w:r>
                      <w:r w:rsidRPr="00D97F4A">
                        <w:rPr>
                          <w:caps/>
                          <w:color w:val="000000"/>
                          <w:sz w:val="20"/>
                          <w:szCs w:val="20"/>
                        </w:rPr>
                        <w:tab/>
                        <w:t xml:space="preserve">       AS LVM</w:t>
                      </w:r>
                      <w:r>
                        <w:rPr>
                          <w:caps/>
                          <w:color w:val="000000"/>
                          <w:sz w:val="20"/>
                          <w:szCs w:val="20"/>
                        </w:rPr>
                        <w:t xml:space="preserve"> RM </w:t>
                      </w:r>
                      <w:r w:rsidRPr="00D97F4A">
                        <w:rPr>
                          <w:caps/>
                          <w:color w:val="000000"/>
                          <w:sz w:val="20"/>
                          <w:szCs w:val="20"/>
                        </w:rPr>
                        <w:t>202</w:t>
                      </w:r>
                      <w:r w:rsidR="007A7B00">
                        <w:rPr>
                          <w:caps/>
                          <w:color w:val="000000"/>
                          <w:sz w:val="20"/>
                          <w:szCs w:val="20"/>
                        </w:rPr>
                        <w:t>4_135</w:t>
                      </w:r>
                      <w:r w:rsidRPr="00D97F4A">
                        <w:rPr>
                          <w:caps/>
                          <w:color w:val="000000"/>
                          <w:sz w:val="20"/>
                          <w:szCs w:val="20"/>
                        </w:rPr>
                        <w:t>_A</w:t>
                      </w:r>
                      <w:r w:rsidRPr="00D97F4A">
                        <w:rPr>
                          <w:color w:val="000000"/>
                          <w:sz w:val="20"/>
                          <w:szCs w:val="20"/>
                        </w:rPr>
                        <w:t>k</w:t>
                      </w:r>
                      <w:r w:rsidRPr="00D97F4A">
                        <w:rPr>
                          <w:caps/>
                          <w:color w:val="000000"/>
                          <w:sz w:val="20"/>
                          <w:szCs w:val="20"/>
                        </w:rPr>
                        <w:tab/>
                      </w:r>
                      <w:r w:rsidRPr="00D97F4A">
                        <w:rPr>
                          <w:caps/>
                          <w:color w:val="000000"/>
                          <w:sz w:val="20"/>
                          <w:szCs w:val="20"/>
                        </w:rPr>
                        <w:tab/>
                      </w:r>
                      <w:r w:rsidRPr="00D97F4A">
                        <w:rPr>
                          <w:caps/>
                          <w:color w:val="000000"/>
                          <w:sz w:val="20"/>
                          <w:szCs w:val="20"/>
                        </w:rPr>
                        <w:tab/>
                      </w:r>
                      <w:r w:rsidRPr="00D97F4A">
                        <w:rPr>
                          <w:caps/>
                          <w:color w:val="000000"/>
                          <w:sz w:val="20"/>
                          <w:szCs w:val="20"/>
                        </w:rPr>
                        <w:tab/>
                      </w:r>
                      <w:r w:rsidRPr="00D97F4A">
                        <w:rPr>
                          <w:caps/>
                          <w:color w:val="000000"/>
                          <w:sz w:val="20"/>
                          <w:szCs w:val="20"/>
                        </w:rPr>
                        <w:tab/>
                      </w:r>
                    </w:p>
                    <w:p w14:paraId="63A21CB2" w14:textId="77777777" w:rsidR="00D13C4F" w:rsidRDefault="00D13C4F" w:rsidP="00D13C4F"/>
                  </w:txbxContent>
                </v:textbox>
              </v:shape>
              <w10:wrap type="square" anchorx="page" anchory="page"/>
            </v:group>
          </w:pict>
        </mc:Fallback>
      </mc:AlternateContent>
    </w:r>
    <w:r>
      <w:rPr>
        <w:noProof/>
      </w:rPr>
      <mc:AlternateContent>
        <mc:Choice Requires="wps">
          <w:drawing>
            <wp:anchor distT="0" distB="0" distL="0" distR="0" simplePos="0" relativeHeight="251659264" behindDoc="0" locked="0" layoutInCell="1" allowOverlap="1" wp14:anchorId="5DEF5B66" wp14:editId="42923EA2">
              <wp:simplePos x="0" y="0"/>
              <wp:positionH relativeFrom="page">
                <wp:posOffset>6840220</wp:posOffset>
              </wp:positionH>
              <wp:positionV relativeFrom="page">
                <wp:posOffset>10099675</wp:posOffset>
              </wp:positionV>
              <wp:extent cx="457200" cy="320040"/>
              <wp:effectExtent l="0" t="0" r="0" b="3810"/>
              <wp:wrapSquare wrapText="bothSides"/>
              <wp:docPr id="8" name="Taisnstūris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320040"/>
                      </a:xfrm>
                      <a:prstGeom prst="rect">
                        <a:avLst/>
                      </a:prstGeom>
                      <a:solidFill>
                        <a:sysClr val="windowText" lastClr="000000"/>
                      </a:solidFill>
                      <a:ln w="38100" cap="flat" cmpd="sng" algn="ctr">
                        <a:noFill/>
                        <a:prstDash val="solid"/>
                        <a:miter lim="800000"/>
                      </a:ln>
                      <a:effectLst/>
                    </wps:spPr>
                    <wps:txbx>
                      <w:txbxContent>
                        <w:p w14:paraId="273943A9" w14:textId="77777777" w:rsidR="00D13C4F" w:rsidRPr="00D97F4A" w:rsidRDefault="00D13C4F" w:rsidP="00D13C4F">
                          <w:pPr>
                            <w:jc w:val="right"/>
                            <w:rPr>
                              <w:color w:val="FFFFFF"/>
                              <w:szCs w:val="22"/>
                            </w:rPr>
                          </w:pPr>
                          <w:r w:rsidRPr="00D97F4A">
                            <w:rPr>
                              <w:color w:val="FFFFFF"/>
                              <w:szCs w:val="22"/>
                            </w:rPr>
                            <w:fldChar w:fldCharType="begin"/>
                          </w:r>
                          <w:r w:rsidRPr="00D97F4A">
                            <w:rPr>
                              <w:color w:val="FFFFFF"/>
                              <w:szCs w:val="22"/>
                            </w:rPr>
                            <w:instrText>PAGE   \* MERGEFORMAT</w:instrText>
                          </w:r>
                          <w:r w:rsidRPr="00D97F4A">
                            <w:rPr>
                              <w:color w:val="FFFFFF"/>
                              <w:szCs w:val="22"/>
                            </w:rPr>
                            <w:fldChar w:fldCharType="separate"/>
                          </w:r>
                          <w:r w:rsidRPr="00D97F4A">
                            <w:rPr>
                              <w:noProof/>
                              <w:color w:val="FFFFFF"/>
                              <w:szCs w:val="22"/>
                            </w:rPr>
                            <w:t>5</w:t>
                          </w:r>
                          <w:r w:rsidRPr="00D97F4A">
                            <w:rPr>
                              <w:color w:val="FFFFFF"/>
                              <w:szCs w:val="22"/>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EF5B66" id="Taisnstūris 8" o:spid="_x0000_s1029" style="position:absolute;margin-left:538.6pt;margin-top:795.25pt;width:36pt;height:25.2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" fillcolor="windowText" stroked="f" strokeweight="3pt">
              <v:textbox>
                <w:txbxContent>
                  <w:p w14:paraId="273943A9" w14:textId="77777777" w:rsidR="00D13C4F" w:rsidRPr="00D97F4A" w:rsidRDefault="00D13C4F" w:rsidP="00D13C4F">
                    <w:pPr>
                      <w:jc w:val="right"/>
                      <w:rPr>
                        <w:color w:val="FFFFFF"/>
                        <w:szCs w:val="22"/>
                      </w:rPr>
                    </w:pPr>
                    <w:r w:rsidRPr="00D97F4A">
                      <w:rPr>
                        <w:color w:val="FFFFFF"/>
                        <w:szCs w:val="22"/>
                      </w:rPr>
                      <w:fldChar w:fldCharType="begin"/>
                    </w:r>
                    <w:r w:rsidRPr="00D97F4A">
                      <w:rPr>
                        <w:color w:val="FFFFFF"/>
                        <w:szCs w:val="22"/>
                      </w:rPr>
                      <w:instrText>PAGE   \* MERGEFORMAT</w:instrText>
                    </w:r>
                    <w:r w:rsidRPr="00D97F4A">
                      <w:rPr>
                        <w:color w:val="FFFFFF"/>
                        <w:szCs w:val="22"/>
                      </w:rPr>
                      <w:fldChar w:fldCharType="separate"/>
                    </w:r>
                    <w:r w:rsidRPr="00D97F4A">
                      <w:rPr>
                        <w:noProof/>
                        <w:color w:val="FFFFFF"/>
                        <w:szCs w:val="22"/>
                      </w:rPr>
                      <w:t>5</w:t>
                    </w:r>
                    <w:r w:rsidRPr="00D97F4A">
                      <w:rPr>
                        <w:color w:val="FFFFFF"/>
                        <w:szCs w:val="22"/>
                      </w:rPr>
                      <w:fldChar w:fldCharType="end"/>
                    </w:r>
                  </w:p>
                </w:txbxContent>
              </v:textbox>
              <w10:wrap type="square"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D8C227" w14:textId="77777777" w:rsidR="00F009DD" w:rsidRDefault="00F009DD" w:rsidP="00F009DD">
      <w:r>
        <w:separator/>
      </w:r>
    </w:p>
  </w:footnote>
  <w:footnote w:type="continuationSeparator" w:id="0">
    <w:p w14:paraId="7ACCB1EC" w14:textId="77777777" w:rsidR="00F009DD" w:rsidRDefault="00F009DD" w:rsidP="00F009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lvlText w:val="%1."/>
      <w:lvlJc w:val="left"/>
      <w:pPr>
        <w:ind w:left="394" w:hanging="360"/>
      </w:pPr>
      <w:rPr>
        <w:b/>
        <w:bCs/>
        <w:sz w:val="24"/>
        <w:szCs w:val="24"/>
      </w:rPr>
    </w:lvl>
    <w:lvl w:ilvl="1">
      <w:start w:val="1"/>
      <w:numFmt w:val="lowerLetter"/>
      <w:lvlText w:val="%2."/>
      <w:lvlJc w:val="left"/>
      <w:pPr>
        <w:ind w:left="1114" w:hanging="360"/>
      </w:pPr>
    </w:lvl>
    <w:lvl w:ilvl="2">
      <w:start w:val="1"/>
      <w:numFmt w:val="lowerRoman"/>
      <w:lvlText w:val="%2.%3."/>
      <w:lvlJc w:val="right"/>
      <w:pPr>
        <w:ind w:left="1834" w:hanging="180"/>
      </w:pPr>
    </w:lvl>
    <w:lvl w:ilvl="3">
      <w:start w:val="1"/>
      <w:numFmt w:val="decimal"/>
      <w:lvlText w:val="%2.%3.%4."/>
      <w:lvlJc w:val="left"/>
      <w:pPr>
        <w:ind w:left="644" w:hanging="359"/>
      </w:pPr>
      <w:rPr>
        <w:b/>
        <w:bCs/>
      </w:rPr>
    </w:lvl>
    <w:lvl w:ilvl="4">
      <w:start w:val="1"/>
      <w:numFmt w:val="lowerLetter"/>
      <w:lvlText w:val="%2.%3.%4.%5."/>
      <w:lvlJc w:val="left"/>
      <w:pPr>
        <w:ind w:left="3274" w:hanging="360"/>
      </w:pPr>
    </w:lvl>
    <w:lvl w:ilvl="5">
      <w:start w:val="1"/>
      <w:numFmt w:val="lowerRoman"/>
      <w:lvlText w:val="%2.%3.%4.%5.%6."/>
      <w:lvlJc w:val="right"/>
      <w:pPr>
        <w:ind w:left="3994" w:hanging="180"/>
      </w:pPr>
    </w:lvl>
    <w:lvl w:ilvl="6">
      <w:start w:val="1"/>
      <w:numFmt w:val="decimal"/>
      <w:lvlText w:val="%2.%3.%4.%5.%6.%7."/>
      <w:lvlJc w:val="left"/>
      <w:pPr>
        <w:ind w:left="4714" w:hanging="360"/>
      </w:pPr>
      <w:rPr>
        <w:b/>
        <w:bCs/>
        <w:sz w:val="24"/>
        <w:szCs w:val="24"/>
      </w:rPr>
    </w:lvl>
    <w:lvl w:ilvl="7">
      <w:start w:val="1"/>
      <w:numFmt w:val="lowerLetter"/>
      <w:lvlText w:val="%2.%3.%4.%5.%6.%7.%8."/>
      <w:lvlJc w:val="left"/>
      <w:pPr>
        <w:ind w:left="5434" w:hanging="360"/>
      </w:pPr>
    </w:lvl>
    <w:lvl w:ilvl="8">
      <w:start w:val="1"/>
      <w:numFmt w:val="lowerRoman"/>
      <w:lvlText w:val="%2.%3.%4.%5.%6.%7.%8.%9."/>
      <w:lvlJc w:val="right"/>
      <w:pPr>
        <w:ind w:left="6154" w:hanging="180"/>
      </w:pPr>
    </w:lvl>
  </w:abstractNum>
  <w:abstractNum w:abstractNumId="1" w15:restartNumberingAfterBreak="0">
    <w:nsid w:val="2E1F1492"/>
    <w:multiLevelType w:val="hybridMultilevel"/>
    <w:tmpl w:val="F708914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4CF330D"/>
    <w:multiLevelType w:val="hybridMultilevel"/>
    <w:tmpl w:val="DAC0920A"/>
    <w:lvl w:ilvl="0" w:tplc="0D748B84">
      <w:start w:val="2"/>
      <w:numFmt w:val="decimal"/>
      <w:lvlText w:val="%1."/>
      <w:lvlJc w:val="left"/>
      <w:pPr>
        <w:ind w:left="394" w:hanging="360"/>
      </w:pPr>
      <w:rPr>
        <w:rFonts w:hint="default"/>
        <w:b/>
      </w:rPr>
    </w:lvl>
    <w:lvl w:ilvl="1" w:tplc="04260019" w:tentative="1">
      <w:start w:val="1"/>
      <w:numFmt w:val="lowerLetter"/>
      <w:lvlText w:val="%2."/>
      <w:lvlJc w:val="left"/>
      <w:pPr>
        <w:ind w:left="1114" w:hanging="360"/>
      </w:pPr>
    </w:lvl>
    <w:lvl w:ilvl="2" w:tplc="0426001B" w:tentative="1">
      <w:start w:val="1"/>
      <w:numFmt w:val="lowerRoman"/>
      <w:lvlText w:val="%3."/>
      <w:lvlJc w:val="right"/>
      <w:pPr>
        <w:ind w:left="1834" w:hanging="180"/>
      </w:pPr>
    </w:lvl>
    <w:lvl w:ilvl="3" w:tplc="0426000F" w:tentative="1">
      <w:start w:val="1"/>
      <w:numFmt w:val="decimal"/>
      <w:lvlText w:val="%4."/>
      <w:lvlJc w:val="left"/>
      <w:pPr>
        <w:ind w:left="2554" w:hanging="360"/>
      </w:pPr>
    </w:lvl>
    <w:lvl w:ilvl="4" w:tplc="04260019" w:tentative="1">
      <w:start w:val="1"/>
      <w:numFmt w:val="lowerLetter"/>
      <w:lvlText w:val="%5."/>
      <w:lvlJc w:val="left"/>
      <w:pPr>
        <w:ind w:left="3274" w:hanging="360"/>
      </w:pPr>
    </w:lvl>
    <w:lvl w:ilvl="5" w:tplc="0426001B" w:tentative="1">
      <w:start w:val="1"/>
      <w:numFmt w:val="lowerRoman"/>
      <w:lvlText w:val="%6."/>
      <w:lvlJc w:val="right"/>
      <w:pPr>
        <w:ind w:left="3994" w:hanging="180"/>
      </w:pPr>
    </w:lvl>
    <w:lvl w:ilvl="6" w:tplc="0426000F" w:tentative="1">
      <w:start w:val="1"/>
      <w:numFmt w:val="decimal"/>
      <w:lvlText w:val="%7."/>
      <w:lvlJc w:val="left"/>
      <w:pPr>
        <w:ind w:left="4714" w:hanging="360"/>
      </w:pPr>
    </w:lvl>
    <w:lvl w:ilvl="7" w:tplc="04260019" w:tentative="1">
      <w:start w:val="1"/>
      <w:numFmt w:val="lowerLetter"/>
      <w:lvlText w:val="%8."/>
      <w:lvlJc w:val="left"/>
      <w:pPr>
        <w:ind w:left="5434" w:hanging="360"/>
      </w:pPr>
    </w:lvl>
    <w:lvl w:ilvl="8" w:tplc="0426001B" w:tentative="1">
      <w:start w:val="1"/>
      <w:numFmt w:val="lowerRoman"/>
      <w:lvlText w:val="%9."/>
      <w:lvlJc w:val="right"/>
      <w:pPr>
        <w:ind w:left="6154" w:hanging="180"/>
      </w:pPr>
    </w:lvl>
  </w:abstractNum>
  <w:abstractNum w:abstractNumId="3" w15:restartNumberingAfterBreak="0">
    <w:nsid w:val="4C035195"/>
    <w:multiLevelType w:val="hybridMultilevel"/>
    <w:tmpl w:val="4EC0883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02317CF"/>
    <w:multiLevelType w:val="hybridMultilevel"/>
    <w:tmpl w:val="0E78529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140414851">
    <w:abstractNumId w:val="0"/>
  </w:num>
  <w:num w:numId="2" w16cid:durableId="1036155418">
    <w:abstractNumId w:val="2"/>
  </w:num>
  <w:num w:numId="3" w16cid:durableId="1277565849">
    <w:abstractNumId w:val="4"/>
  </w:num>
  <w:num w:numId="4" w16cid:durableId="1409420005">
    <w:abstractNumId w:val="1"/>
  </w:num>
  <w:num w:numId="5" w16cid:durableId="7821113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EDC"/>
    <w:rsid w:val="000041DD"/>
    <w:rsid w:val="0002298E"/>
    <w:rsid w:val="00050192"/>
    <w:rsid w:val="00066297"/>
    <w:rsid w:val="00072CEC"/>
    <w:rsid w:val="000C647B"/>
    <w:rsid w:val="00143DA9"/>
    <w:rsid w:val="0019216E"/>
    <w:rsid w:val="00207407"/>
    <w:rsid w:val="002722DC"/>
    <w:rsid w:val="003A666D"/>
    <w:rsid w:val="003A7EC6"/>
    <w:rsid w:val="003F0DAC"/>
    <w:rsid w:val="00434D29"/>
    <w:rsid w:val="00443D70"/>
    <w:rsid w:val="0045206B"/>
    <w:rsid w:val="0048200D"/>
    <w:rsid w:val="00487216"/>
    <w:rsid w:val="0049121B"/>
    <w:rsid w:val="004E3E20"/>
    <w:rsid w:val="004E7C88"/>
    <w:rsid w:val="00504B46"/>
    <w:rsid w:val="006F6EDC"/>
    <w:rsid w:val="0075619E"/>
    <w:rsid w:val="0077203C"/>
    <w:rsid w:val="00785E88"/>
    <w:rsid w:val="007947B2"/>
    <w:rsid w:val="007A7B00"/>
    <w:rsid w:val="007D2924"/>
    <w:rsid w:val="008A798C"/>
    <w:rsid w:val="008D15BE"/>
    <w:rsid w:val="00997D9E"/>
    <w:rsid w:val="009C4B99"/>
    <w:rsid w:val="009E3614"/>
    <w:rsid w:val="00AB41C2"/>
    <w:rsid w:val="00B57590"/>
    <w:rsid w:val="00BC55FF"/>
    <w:rsid w:val="00BF1FB4"/>
    <w:rsid w:val="00C20B4D"/>
    <w:rsid w:val="00C85010"/>
    <w:rsid w:val="00C95E4B"/>
    <w:rsid w:val="00D13C4F"/>
    <w:rsid w:val="00D70089"/>
    <w:rsid w:val="00D76CC9"/>
    <w:rsid w:val="00DA06C3"/>
    <w:rsid w:val="00DD48A4"/>
    <w:rsid w:val="00E966CB"/>
    <w:rsid w:val="00EA6306"/>
    <w:rsid w:val="00F009DD"/>
    <w:rsid w:val="00FF62A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433B83B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ED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F6EDC"/>
    <w:pPr>
      <w:widowControl w:val="0"/>
      <w:autoSpaceDE w:val="0"/>
      <w:autoSpaceDN w:val="0"/>
      <w:adjustRightInd w:val="0"/>
      <w:spacing w:after="0"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6F6EDC"/>
    <w:rPr>
      <w:sz w:val="16"/>
      <w:szCs w:val="16"/>
    </w:rPr>
  </w:style>
  <w:style w:type="paragraph" w:styleId="CommentText">
    <w:name w:val="annotation text"/>
    <w:basedOn w:val="Normal"/>
    <w:link w:val="CommentTextChar"/>
    <w:uiPriority w:val="99"/>
    <w:semiHidden/>
    <w:unhideWhenUsed/>
    <w:rsid w:val="006F6EDC"/>
    <w:rPr>
      <w:sz w:val="20"/>
      <w:szCs w:val="20"/>
    </w:rPr>
  </w:style>
  <w:style w:type="character" w:customStyle="1" w:styleId="CommentTextChar">
    <w:name w:val="Comment Text Char"/>
    <w:basedOn w:val="DefaultParagraphFont"/>
    <w:link w:val="CommentText"/>
    <w:uiPriority w:val="99"/>
    <w:semiHidden/>
    <w:rsid w:val="006F6ED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F6EDC"/>
    <w:rPr>
      <w:b/>
      <w:bCs/>
    </w:rPr>
  </w:style>
  <w:style w:type="character" w:customStyle="1" w:styleId="CommentSubjectChar">
    <w:name w:val="Comment Subject Char"/>
    <w:basedOn w:val="CommentTextChar"/>
    <w:link w:val="CommentSubject"/>
    <w:uiPriority w:val="99"/>
    <w:semiHidden/>
    <w:rsid w:val="006F6EDC"/>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6F6ED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EDC"/>
    <w:rPr>
      <w:rFonts w:ascii="Segoe UI" w:eastAsia="Times New Roman" w:hAnsi="Segoe UI" w:cs="Segoe UI"/>
      <w:sz w:val="18"/>
      <w:szCs w:val="18"/>
    </w:rPr>
  </w:style>
  <w:style w:type="paragraph" w:styleId="Header">
    <w:name w:val="header"/>
    <w:basedOn w:val="Normal"/>
    <w:link w:val="HeaderChar"/>
    <w:uiPriority w:val="99"/>
    <w:unhideWhenUsed/>
    <w:rsid w:val="00F009DD"/>
    <w:pPr>
      <w:tabs>
        <w:tab w:val="center" w:pos="4153"/>
        <w:tab w:val="right" w:pos="8306"/>
      </w:tabs>
    </w:pPr>
  </w:style>
  <w:style w:type="character" w:customStyle="1" w:styleId="HeaderChar">
    <w:name w:val="Header Char"/>
    <w:basedOn w:val="DefaultParagraphFont"/>
    <w:link w:val="Header"/>
    <w:uiPriority w:val="99"/>
    <w:rsid w:val="00F009D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009DD"/>
    <w:pPr>
      <w:tabs>
        <w:tab w:val="center" w:pos="4153"/>
        <w:tab w:val="right" w:pos="8306"/>
      </w:tabs>
    </w:pPr>
  </w:style>
  <w:style w:type="character" w:customStyle="1" w:styleId="FooterChar">
    <w:name w:val="Footer Char"/>
    <w:basedOn w:val="DefaultParagraphFont"/>
    <w:link w:val="Footer"/>
    <w:uiPriority w:val="99"/>
    <w:rsid w:val="00F009DD"/>
    <w:rPr>
      <w:rFonts w:ascii="Times New Roman" w:eastAsia="Times New Roman" w:hAnsi="Times New Roman" w:cs="Times New Roman"/>
      <w:sz w:val="24"/>
      <w:szCs w:val="24"/>
    </w:rPr>
  </w:style>
  <w:style w:type="table" w:styleId="TableGrid">
    <w:name w:val="Table Grid"/>
    <w:basedOn w:val="TableNormal"/>
    <w:uiPriority w:val="39"/>
    <w:rsid w:val="009E36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998</Words>
  <Characters>570</Characters>
  <Application>Microsoft Office Word</Application>
  <DocSecurity>0</DocSecurity>
  <Lines>4</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2019-04-26T13:38:00Z</dcterms:created>
  <dcterms:modified xsi:type="dcterms:W3CDTF">2024-06-05T13:40:00Z</dcterms:modified>
</cp:coreProperties>
</file>