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71C2A" w14:textId="77777777" w:rsidR="00CD22B9" w:rsidRPr="00CD22B9" w:rsidRDefault="00CD22B9" w:rsidP="00CD22B9">
      <w:pPr>
        <w:suppressAutoHyphens/>
        <w:overflowPunct w:val="0"/>
        <w:autoSpaceDE w:val="0"/>
        <w:autoSpaceDN w:val="0"/>
        <w:spacing w:after="0" w:line="240" w:lineRule="auto"/>
        <w:jc w:val="center"/>
        <w:textAlignment w:val="baseline"/>
        <w:rPr>
          <w:rFonts w:ascii="Calibri" w:eastAsia="Calibri" w:hAnsi="Calibri" w:cs="Times New Roman"/>
          <w:kern w:val="0"/>
          <w:sz w:val="22"/>
          <w:szCs w:val="22"/>
          <w:lang w:val="en-US"/>
          <w14:ligatures w14:val="none"/>
        </w:rPr>
      </w:pPr>
      <w:r w:rsidRPr="00CD22B9">
        <w:rPr>
          <w:rFonts w:ascii="Times New Roman" w:eastAsia="Lucida Sans Unicode" w:hAnsi="Times New Roman" w:cs="Times New Roman"/>
          <w:noProof/>
          <w:kern w:val="3"/>
          <w:lang w:val="en-US"/>
          <w14:ligatures w14:val="none"/>
        </w:rPr>
        <w:drawing>
          <wp:inline distT="0" distB="0" distL="0" distR="0" wp14:anchorId="7F4F8A44" wp14:editId="297848B8">
            <wp:extent cx="640080" cy="807716"/>
            <wp:effectExtent l="0" t="0" r="7620" b="0"/>
            <wp:docPr id="1" name="Attēls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640080" cy="807716"/>
                    </a:xfrm>
                    <a:prstGeom prst="rect">
                      <a:avLst/>
                    </a:prstGeom>
                    <a:noFill/>
                    <a:ln>
                      <a:noFill/>
                      <a:prstDash/>
                    </a:ln>
                  </pic:spPr>
                </pic:pic>
              </a:graphicData>
            </a:graphic>
          </wp:inline>
        </w:drawing>
      </w:r>
    </w:p>
    <w:p w14:paraId="06803899" w14:textId="77777777" w:rsidR="00CD22B9" w:rsidRPr="00CD22B9" w:rsidRDefault="00CD22B9" w:rsidP="00CD22B9">
      <w:pPr>
        <w:suppressAutoHyphens/>
        <w:overflowPunct w:val="0"/>
        <w:autoSpaceDE w:val="0"/>
        <w:autoSpaceDN w:val="0"/>
        <w:spacing w:after="0" w:line="240" w:lineRule="auto"/>
        <w:jc w:val="center"/>
        <w:textAlignment w:val="baseline"/>
        <w:rPr>
          <w:rFonts w:ascii="Times New Roman" w:eastAsia="Times New Roman" w:hAnsi="Times New Roman" w:cs="Times New Roman"/>
          <w:b/>
          <w:bCs/>
          <w:kern w:val="0"/>
          <w14:ligatures w14:val="none"/>
        </w:rPr>
      </w:pPr>
      <w:r w:rsidRPr="00CD22B9">
        <w:rPr>
          <w:rFonts w:ascii="Times New Roman" w:eastAsia="Times New Roman" w:hAnsi="Times New Roman" w:cs="Times New Roman"/>
          <w:b/>
          <w:bCs/>
          <w:kern w:val="0"/>
          <w14:ligatures w14:val="none"/>
        </w:rPr>
        <w:t>LATVIJAS  REPUBLIKA</w:t>
      </w:r>
    </w:p>
    <w:p w14:paraId="0008080C" w14:textId="77777777" w:rsidR="00CD22B9" w:rsidRPr="00CD22B9" w:rsidRDefault="00CD22B9" w:rsidP="00CD22B9">
      <w:pPr>
        <w:suppressAutoHyphens/>
        <w:overflowPunct w:val="0"/>
        <w:autoSpaceDE w:val="0"/>
        <w:autoSpaceDN w:val="0"/>
        <w:spacing w:after="0" w:line="240" w:lineRule="auto"/>
        <w:jc w:val="center"/>
        <w:textAlignment w:val="baseline"/>
        <w:rPr>
          <w:rFonts w:ascii="Times New Roman" w:eastAsia="Times New Roman" w:hAnsi="Times New Roman" w:cs="Times New Roman"/>
          <w:b/>
          <w:bCs/>
          <w:kern w:val="0"/>
          <w14:ligatures w14:val="none"/>
        </w:rPr>
      </w:pPr>
      <w:r w:rsidRPr="00CD22B9">
        <w:rPr>
          <w:rFonts w:ascii="Times New Roman" w:eastAsia="Times New Roman" w:hAnsi="Times New Roman" w:cs="Times New Roman"/>
          <w:b/>
          <w:bCs/>
          <w:kern w:val="0"/>
          <w14:ligatures w14:val="none"/>
        </w:rPr>
        <w:t>VENTSPILS NOVADA PAŠVALDĪBA</w:t>
      </w:r>
    </w:p>
    <w:p w14:paraId="4F296C41" w14:textId="77777777" w:rsidR="00CD22B9" w:rsidRPr="00CD22B9" w:rsidRDefault="00CD22B9" w:rsidP="00CD22B9">
      <w:pPr>
        <w:keepNext/>
        <w:suppressAutoHyphens/>
        <w:overflowPunct w:val="0"/>
        <w:autoSpaceDE w:val="0"/>
        <w:autoSpaceDN w:val="0"/>
        <w:spacing w:after="0" w:line="240" w:lineRule="auto"/>
        <w:jc w:val="center"/>
        <w:textAlignment w:val="baseline"/>
        <w:rPr>
          <w:rFonts w:ascii="Times New Roman" w:eastAsia="Times New Roman" w:hAnsi="Times New Roman" w:cs="Times New Roman"/>
          <w:bCs/>
          <w:kern w:val="0"/>
          <w:sz w:val="22"/>
          <w:szCs w:val="22"/>
          <w14:ligatures w14:val="none"/>
        </w:rPr>
      </w:pPr>
      <w:r w:rsidRPr="00CD22B9">
        <w:rPr>
          <w:rFonts w:ascii="Times New Roman" w:eastAsia="Times New Roman" w:hAnsi="Times New Roman" w:cs="Times New Roman"/>
          <w:bCs/>
          <w:kern w:val="0"/>
          <w:sz w:val="22"/>
          <w:szCs w:val="22"/>
          <w14:ligatures w14:val="none"/>
        </w:rPr>
        <w:t xml:space="preserve">Skolas iela 4, Ventspils, LV-3601, </w:t>
      </w:r>
      <w:proofErr w:type="spellStart"/>
      <w:r w:rsidRPr="00CD22B9">
        <w:rPr>
          <w:rFonts w:ascii="Times New Roman" w:eastAsia="Times New Roman" w:hAnsi="Times New Roman" w:cs="Times New Roman"/>
          <w:bCs/>
          <w:kern w:val="0"/>
          <w:sz w:val="22"/>
          <w:szCs w:val="22"/>
          <w14:ligatures w14:val="none"/>
        </w:rPr>
        <w:t>reģ</w:t>
      </w:r>
      <w:proofErr w:type="spellEnd"/>
      <w:r w:rsidRPr="00CD22B9">
        <w:rPr>
          <w:rFonts w:ascii="Times New Roman" w:eastAsia="Times New Roman" w:hAnsi="Times New Roman" w:cs="Times New Roman"/>
          <w:bCs/>
          <w:kern w:val="0"/>
          <w:sz w:val="22"/>
          <w:szCs w:val="22"/>
          <w14:ligatures w14:val="none"/>
        </w:rPr>
        <w:t>. Nr. 90000052035, tālr. 63629450</w:t>
      </w:r>
    </w:p>
    <w:p w14:paraId="032AE6CA" w14:textId="77777777" w:rsidR="00CD22B9" w:rsidRPr="00CD22B9" w:rsidRDefault="00CD22B9" w:rsidP="00CD22B9">
      <w:pPr>
        <w:keepNext/>
        <w:suppressAutoHyphens/>
        <w:overflowPunct w:val="0"/>
        <w:autoSpaceDE w:val="0"/>
        <w:autoSpaceDN w:val="0"/>
        <w:spacing w:after="0" w:line="240" w:lineRule="auto"/>
        <w:jc w:val="center"/>
        <w:textAlignment w:val="baseline"/>
        <w:rPr>
          <w:rFonts w:ascii="Calibri" w:eastAsia="Calibri" w:hAnsi="Calibri" w:cs="Times New Roman"/>
          <w:kern w:val="0"/>
          <w:sz w:val="22"/>
          <w:szCs w:val="22"/>
          <w:lang w:val="en-US"/>
          <w14:ligatures w14:val="none"/>
        </w:rPr>
      </w:pPr>
      <w:r w:rsidRPr="00CD22B9">
        <w:rPr>
          <w:rFonts w:ascii="Times New Roman" w:eastAsia="Times New Roman" w:hAnsi="Times New Roman" w:cs="Times New Roman"/>
          <w:bCs/>
          <w:kern w:val="0"/>
          <w:sz w:val="22"/>
          <w:szCs w:val="22"/>
          <w14:ligatures w14:val="none"/>
        </w:rPr>
        <w:t xml:space="preserve"> e-pasts: </w:t>
      </w:r>
      <w:hyperlink r:id="rId7" w:history="1">
        <w:r w:rsidRPr="00CD22B9">
          <w:rPr>
            <w:rFonts w:ascii="Times New Roman" w:eastAsia="Times New Roman" w:hAnsi="Times New Roman" w:cs="Times New Roman"/>
            <w:bCs/>
            <w:kern w:val="0"/>
            <w:sz w:val="22"/>
            <w:szCs w:val="22"/>
            <w14:ligatures w14:val="none"/>
          </w:rPr>
          <w:t>info@ventspilsnd.lv</w:t>
        </w:r>
      </w:hyperlink>
    </w:p>
    <w:p w14:paraId="1FE48716" w14:textId="77777777" w:rsidR="00CD22B9" w:rsidRPr="00CD22B9" w:rsidRDefault="00CD22B9" w:rsidP="00CD22B9">
      <w:pPr>
        <w:suppressAutoHyphens/>
        <w:overflowPunct w:val="0"/>
        <w:autoSpaceDE w:val="0"/>
        <w:autoSpaceDN w:val="0"/>
        <w:spacing w:after="0" w:line="240" w:lineRule="auto"/>
        <w:jc w:val="center"/>
        <w:textAlignment w:val="baseline"/>
        <w:rPr>
          <w:rFonts w:ascii="Calibri" w:eastAsia="Calibri" w:hAnsi="Calibri" w:cs="Times New Roman"/>
          <w:kern w:val="0"/>
          <w:sz w:val="22"/>
          <w:szCs w:val="22"/>
          <w:lang w:val="en-US"/>
          <w14:ligatures w14:val="none"/>
        </w:rPr>
      </w:pPr>
      <w:hyperlink r:id="rId8" w:history="1">
        <w:r w:rsidRPr="00CD22B9">
          <w:rPr>
            <w:rFonts w:ascii="Times New Roman" w:eastAsia="Times New Roman" w:hAnsi="Times New Roman" w:cs="Times New Roman"/>
            <w:color w:val="0000FF"/>
            <w:kern w:val="0"/>
            <w:sz w:val="22"/>
            <w:szCs w:val="22"/>
            <w:u w:val="single"/>
            <w14:ligatures w14:val="none"/>
          </w:rPr>
          <w:t>www.ventspilsnovads.lv</w:t>
        </w:r>
      </w:hyperlink>
    </w:p>
    <w:p w14:paraId="1D1F1736" w14:textId="77777777" w:rsidR="00CD22B9" w:rsidRPr="00CD22B9" w:rsidRDefault="00CD22B9" w:rsidP="00CD22B9">
      <w:pPr>
        <w:suppressAutoHyphens/>
        <w:overflowPunct w:val="0"/>
        <w:autoSpaceDE w:val="0"/>
        <w:autoSpaceDN w:val="0"/>
        <w:spacing w:after="0" w:line="240" w:lineRule="auto"/>
        <w:jc w:val="center"/>
        <w:textAlignment w:val="baseline"/>
        <w:rPr>
          <w:rFonts w:ascii="Calibri" w:eastAsia="Calibri" w:hAnsi="Calibri" w:cs="Times New Roman"/>
          <w:kern w:val="0"/>
          <w:sz w:val="22"/>
          <w:szCs w:val="22"/>
          <w:lang w:val="en-US"/>
          <w14:ligatures w14:val="none"/>
        </w:rPr>
      </w:pPr>
      <w:r w:rsidRPr="00CD22B9">
        <w:rPr>
          <w:rFonts w:ascii="Times New Roman" w:eastAsia="Times New Roman" w:hAnsi="Times New Roman" w:cs="Times New Roman"/>
          <w:noProof/>
          <w:kern w:val="0"/>
          <w:lang w:val="en-US"/>
          <w14:ligatures w14:val="none"/>
        </w:rPr>
        <mc:AlternateContent>
          <mc:Choice Requires="wps">
            <w:drawing>
              <wp:anchor distT="0" distB="0" distL="114300" distR="114300" simplePos="0" relativeHeight="251659264" behindDoc="0" locked="0" layoutInCell="1" allowOverlap="1" wp14:anchorId="068A719F" wp14:editId="08358BC6">
                <wp:simplePos x="0" y="0"/>
                <wp:positionH relativeFrom="column">
                  <wp:posOffset>-95253</wp:posOffset>
                </wp:positionH>
                <wp:positionV relativeFrom="paragraph">
                  <wp:posOffset>97785</wp:posOffset>
                </wp:positionV>
                <wp:extent cx="5895978" cy="0"/>
                <wp:effectExtent l="0" t="0" r="9522" b="19050"/>
                <wp:wrapNone/>
                <wp:docPr id="2" name="Taisns savienotājs 2"/>
                <wp:cNvGraphicFramePr/>
                <a:graphic xmlns:a="http://schemas.openxmlformats.org/drawingml/2006/main">
                  <a:graphicData uri="http://schemas.microsoft.com/office/word/2010/wordprocessingShape">
                    <wps:wsp>
                      <wps:cNvCnPr/>
                      <wps:spPr>
                        <a:xfrm>
                          <a:off x="0" y="0"/>
                          <a:ext cx="5895978" cy="0"/>
                        </a:xfrm>
                        <a:prstGeom prst="straightConnector1">
                          <a:avLst/>
                        </a:prstGeom>
                        <a:noFill/>
                        <a:ln w="19046">
                          <a:solidFill>
                            <a:srgbClr val="000000"/>
                          </a:solidFill>
                          <a:prstDash val="solid"/>
                          <a:round/>
                        </a:ln>
                      </wps:spPr>
                      <wps:bodyPr/>
                    </wps:wsp>
                  </a:graphicData>
                </a:graphic>
              </wp:anchor>
            </w:drawing>
          </mc:Choice>
          <mc:Fallback>
            <w:pict>
              <v:shapetype w14:anchorId="64CEF333" id="_x0000_t32" coordsize="21600,21600" o:spt="32" o:oned="t" path="m,l21600,21600e" filled="f">
                <v:path arrowok="t" fillok="f" o:connecttype="none"/>
                <o:lock v:ext="edit" shapetype="t"/>
              </v:shapetype>
              <v:shape id="Taisns savienotājs 2" o:spid="_x0000_s1026" type="#_x0000_t32" style="position:absolute;margin-left:-7.5pt;margin-top:7.7pt;width:464.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fFkAEAABgDAAAOAAAAZHJzL2Uyb0RvYy54bWysUk1v2zAMvQ/YfxB0X+wUa9cYcXpI0F2G&#10;rcDWH6DIki1AEgVSjZN/P0ppk33chvlAS6TeE/me1g/H4MXBIDmIvVwuWilM1DC4OPby+cfjh3sp&#10;KKs4KA/R9PJkSD5s3r9bz6kzNzCBHwwKJonUzamXU86paxrSkwmKFpBM5KIFDCrzFsdmQDUze/DN&#10;TdveNTPgkBC0IeLs7lyUm8pvrdH5m7VksvC95N5yjVjjvsRms1bdiCpNTr+2of6hi6Bc5EsvVDuV&#10;lXhB9xdVcBqBwOaFhtCAtU6bOgNPs2z/mOb7pJKps7A4lC4y0f+j1V8P2/iELMOcqKP0hGWKo8VQ&#10;/tyfOFaxThexzDELzcnb+9Xt6hPbq99qzRWYkPJnA0GURS8po3LjlLcQI1sCuKxiqcMXynw1A98A&#10;5dYIj8776oyPYuZntWo/3lUEgXdDqZZzhON+61EcVDG3fsVPZvvtWKHeKZrO52rpbDvCSxzOAB8Z&#10;d1WgrPYwnKowNc/yV+bXp1L8/XVf0dcHvfkJAAD//wMAUEsDBBQABgAIAAAAIQC15E1A3QAAAAkB&#10;AAAPAAAAZHJzL2Rvd25yZXYueG1sTI/BTsMwEETvSPyDtUjcWicNQRDiVLQIuBUR+gFuvCRR7XUU&#10;u2n4exZxgOPOjGbflOvZWTHhGHpPCtJlAgKp8aanVsH+43lxByJETUZbT6jgCwOsq8uLUhfGn+kd&#10;pzq2gksoFFpBF+NQSBmaDp0OSz8gsffpR6cjn2MrzajPXO6sXCXJrXS6J/7Q6QG3HTbH+uQUvGWb&#10;7OW4eqr37fA6xS3OttltlLq+mh8fQESc418YfvAZHSpmOvgTmSCsgkWa85bIRn4DggP3aZaDOPwK&#10;sirl/wXVNwAAAP//AwBQSwECLQAUAAYACAAAACEAtoM4kv4AAADhAQAAEwAAAAAAAAAAAAAAAAAA&#10;AAAAW0NvbnRlbnRfVHlwZXNdLnhtbFBLAQItABQABgAIAAAAIQA4/SH/1gAAAJQBAAALAAAAAAAA&#10;AAAAAAAAAC8BAABfcmVscy8ucmVsc1BLAQItABQABgAIAAAAIQD3+ufFkAEAABgDAAAOAAAAAAAA&#10;AAAAAAAAAC4CAABkcnMvZTJvRG9jLnhtbFBLAQItABQABgAIAAAAIQC15E1A3QAAAAkBAAAPAAAA&#10;AAAAAAAAAAAAAOoDAABkcnMvZG93bnJldi54bWxQSwUGAAAAAAQABADzAAAA9AQAAAAA&#10;" strokeweight=".52906mm"/>
            </w:pict>
          </mc:Fallback>
        </mc:AlternateContent>
      </w:r>
    </w:p>
    <w:p w14:paraId="4CCA3048" w14:textId="77777777" w:rsidR="00CD22B9" w:rsidRPr="00CD22B9" w:rsidRDefault="00CD22B9" w:rsidP="00CD22B9">
      <w:pPr>
        <w:widowControl w:val="0"/>
        <w:suppressAutoHyphens/>
        <w:autoSpaceDN w:val="0"/>
        <w:spacing w:after="0" w:line="240" w:lineRule="auto"/>
        <w:jc w:val="center"/>
        <w:textAlignment w:val="baseline"/>
        <w:rPr>
          <w:rFonts w:ascii="Times New Roman" w:eastAsia="Lucida Sans Unicode" w:hAnsi="Times New Roman" w:cs="Times New Roman"/>
          <w:b/>
          <w:bCs/>
          <w:kern w:val="3"/>
          <w14:ligatures w14:val="none"/>
        </w:rPr>
      </w:pPr>
      <w:r w:rsidRPr="00CD22B9">
        <w:rPr>
          <w:rFonts w:ascii="Times New Roman" w:eastAsia="Lucida Sans Unicode" w:hAnsi="Times New Roman" w:cs="Times New Roman"/>
          <w:b/>
          <w:bCs/>
          <w:kern w:val="3"/>
          <w14:ligatures w14:val="none"/>
        </w:rPr>
        <w:t>VENTSPILS NOVADA DOMES IEPIRKUMU KOMISIJA</w:t>
      </w:r>
    </w:p>
    <w:p w14:paraId="03AB26CE" w14:textId="77777777" w:rsidR="00CD22B9" w:rsidRPr="00CD22B9" w:rsidRDefault="00CD22B9" w:rsidP="00CD22B9">
      <w:pPr>
        <w:suppressAutoHyphens/>
        <w:autoSpaceDN w:val="0"/>
        <w:spacing w:after="0" w:line="276" w:lineRule="auto"/>
        <w:jc w:val="center"/>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Piedāvājumu vērtēšanas un lēmuma pieņemšanas sēdes </w:t>
      </w:r>
    </w:p>
    <w:p w14:paraId="57FC6ED9" w14:textId="77777777" w:rsidR="00CD22B9" w:rsidRPr="00CD22B9" w:rsidRDefault="00CD22B9" w:rsidP="00CD22B9">
      <w:pPr>
        <w:suppressAutoHyphens/>
        <w:autoSpaceDN w:val="0"/>
        <w:spacing w:after="0" w:line="276" w:lineRule="auto"/>
        <w:jc w:val="center"/>
        <w:textAlignment w:val="baseline"/>
        <w:rPr>
          <w:rFonts w:ascii="Times New Roman" w:eastAsia="Calibri" w:hAnsi="Times New Roman" w:cs="Times New Roman"/>
          <w:b/>
          <w:kern w:val="0"/>
          <w14:ligatures w14:val="none"/>
        </w:rPr>
      </w:pPr>
      <w:r w:rsidRPr="00CD22B9">
        <w:rPr>
          <w:rFonts w:ascii="Times New Roman" w:eastAsia="Calibri" w:hAnsi="Times New Roman" w:cs="Times New Roman"/>
          <w:b/>
          <w:kern w:val="0"/>
          <w14:ligatures w14:val="none"/>
        </w:rPr>
        <w:t>PROTOKOLS</w:t>
      </w:r>
    </w:p>
    <w:p w14:paraId="0A3555A6" w14:textId="77777777" w:rsidR="00CD22B9" w:rsidRPr="00CD22B9" w:rsidRDefault="00CD22B9" w:rsidP="00CD22B9">
      <w:pPr>
        <w:suppressAutoHyphens/>
        <w:autoSpaceDN w:val="0"/>
        <w:spacing w:after="0" w:line="276" w:lineRule="auto"/>
        <w:jc w:val="center"/>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Nr.2026/48/3</w:t>
      </w:r>
    </w:p>
    <w:tbl>
      <w:tblPr>
        <w:tblW w:w="10639" w:type="dxa"/>
        <w:tblInd w:w="-709" w:type="dxa"/>
        <w:tblCellMar>
          <w:left w:w="10" w:type="dxa"/>
          <w:right w:w="10" w:type="dxa"/>
        </w:tblCellMar>
        <w:tblLook w:val="0000" w:firstRow="0" w:lastRow="0" w:firstColumn="0" w:lastColumn="0" w:noHBand="0" w:noVBand="0"/>
      </w:tblPr>
      <w:tblGrid>
        <w:gridCol w:w="10639"/>
      </w:tblGrid>
      <w:tr w:rsidR="00CD22B9" w:rsidRPr="00CD22B9" w14:paraId="5B1E647F" w14:textId="77777777" w:rsidTr="005868BC">
        <w:tc>
          <w:tcPr>
            <w:tcW w:w="10639" w:type="dxa"/>
            <w:tcMar>
              <w:top w:w="0" w:type="dxa"/>
              <w:left w:w="108" w:type="dxa"/>
              <w:bottom w:w="0" w:type="dxa"/>
              <w:right w:w="108" w:type="dxa"/>
            </w:tcMar>
          </w:tcPr>
          <w:p w14:paraId="3B237A7A" w14:textId="77777777" w:rsidR="00CD22B9" w:rsidRPr="00CD22B9" w:rsidRDefault="00CD22B9" w:rsidP="00CD22B9">
            <w:pPr>
              <w:suppressAutoHyphens/>
              <w:autoSpaceDN w:val="0"/>
              <w:spacing w:after="0" w:line="240" w:lineRule="auto"/>
              <w:jc w:val="right"/>
              <w:textAlignment w:val="baseline"/>
              <w:rPr>
                <w:rFonts w:ascii="Times New Roman" w:eastAsia="Calibri" w:hAnsi="Times New Roman" w:cs="Times New Roman"/>
                <w:kern w:val="0"/>
                <w14:ligatures w14:val="none"/>
              </w:rPr>
            </w:pPr>
          </w:p>
        </w:tc>
      </w:tr>
      <w:tr w:rsidR="00CD22B9" w:rsidRPr="00CD22B9" w14:paraId="7F07BEB7" w14:textId="77777777" w:rsidTr="005868BC">
        <w:tc>
          <w:tcPr>
            <w:tcW w:w="10639" w:type="dxa"/>
            <w:tcMar>
              <w:top w:w="0" w:type="dxa"/>
              <w:left w:w="108" w:type="dxa"/>
              <w:bottom w:w="0" w:type="dxa"/>
              <w:right w:w="108" w:type="dxa"/>
            </w:tcMar>
          </w:tcPr>
          <w:tbl>
            <w:tblPr>
              <w:tblW w:w="9714" w:type="dxa"/>
              <w:tblCellMar>
                <w:left w:w="10" w:type="dxa"/>
                <w:right w:w="10" w:type="dxa"/>
              </w:tblCellMar>
              <w:tblLook w:val="04A0" w:firstRow="1" w:lastRow="0" w:firstColumn="1" w:lastColumn="0" w:noHBand="0" w:noVBand="1"/>
            </w:tblPr>
            <w:tblGrid>
              <w:gridCol w:w="4543"/>
              <w:gridCol w:w="5171"/>
            </w:tblGrid>
            <w:tr w:rsidR="00CD22B9" w:rsidRPr="00CD22B9" w14:paraId="5989CFF7" w14:textId="77777777" w:rsidTr="005868BC">
              <w:tc>
                <w:tcPr>
                  <w:tcW w:w="9714" w:type="dxa"/>
                  <w:gridSpan w:val="2"/>
                  <w:tcMar>
                    <w:top w:w="0" w:type="dxa"/>
                    <w:left w:w="108" w:type="dxa"/>
                    <w:bottom w:w="0" w:type="dxa"/>
                    <w:right w:w="108" w:type="dxa"/>
                  </w:tcMar>
                </w:tcPr>
                <w:p w14:paraId="38025599"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b/>
                      <w:i/>
                      <w:kern w:val="0"/>
                      <w14:ligatures w14:val="none"/>
                    </w:rPr>
                  </w:pPr>
                </w:p>
                <w:p w14:paraId="4C9A92EB"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bCs/>
                      <w:i/>
                      <w:kern w:val="0"/>
                      <w14:ligatures w14:val="none"/>
                    </w:rPr>
                    <w:t>Sēdes sākuma laiks</w:t>
                  </w:r>
                  <w:r w:rsidRPr="00CD22B9">
                    <w:rPr>
                      <w:rFonts w:ascii="Times New Roman" w:eastAsia="Calibri" w:hAnsi="Times New Roman" w:cs="Times New Roman"/>
                      <w:bCs/>
                      <w:kern w:val="0"/>
                      <w14:ligatures w14:val="none"/>
                    </w:rPr>
                    <w:t>:</w:t>
                  </w:r>
                  <w:r w:rsidRPr="00CD22B9">
                    <w:rPr>
                      <w:rFonts w:ascii="Times New Roman" w:eastAsia="Calibri" w:hAnsi="Times New Roman" w:cs="Times New Roman"/>
                      <w:b/>
                      <w:kern w:val="0"/>
                      <w14:ligatures w14:val="none"/>
                    </w:rPr>
                    <w:t xml:space="preserve">  </w:t>
                  </w:r>
                  <w:r w:rsidRPr="00CD22B9">
                    <w:rPr>
                      <w:rFonts w:ascii="Times New Roman" w:eastAsia="Calibri" w:hAnsi="Times New Roman" w:cs="Times New Roman"/>
                      <w:kern w:val="0"/>
                      <w14:ligatures w14:val="none"/>
                    </w:rPr>
                    <w:t>23.09.2026., pulksten.09:00</w:t>
                  </w:r>
                </w:p>
                <w:p w14:paraId="61030E05" w14:textId="77777777" w:rsidR="00CD22B9" w:rsidRPr="00CD22B9" w:rsidRDefault="00CD22B9" w:rsidP="00CD22B9">
                  <w:pPr>
                    <w:suppressAutoHyphens/>
                    <w:autoSpaceDN w:val="0"/>
                    <w:spacing w:before="240" w:after="0" w:line="360" w:lineRule="auto"/>
                    <w:ind w:left="458" w:right="43"/>
                    <w:jc w:val="both"/>
                    <w:textAlignment w:val="baseline"/>
                    <w:rPr>
                      <w:rFonts w:ascii="Times New Roman" w:eastAsia="Lucida Sans Unicode" w:hAnsi="Times New Roman" w:cs="Times New Roman"/>
                      <w:b/>
                      <w:kern w:val="3"/>
                      <w14:ligatures w14:val="none"/>
                    </w:rPr>
                  </w:pPr>
                  <w:r w:rsidRPr="00CD22B9">
                    <w:rPr>
                      <w:rFonts w:ascii="Times New Roman" w:eastAsia="Lucida Sans Unicode" w:hAnsi="Times New Roman" w:cs="Times New Roman"/>
                      <w:kern w:val="3"/>
                      <w:u w:val="single"/>
                      <w14:ligatures w14:val="none"/>
                    </w:rPr>
                    <w:t>Iepirkuma priekšmets</w:t>
                  </w:r>
                  <w:r w:rsidRPr="00CD22B9">
                    <w:rPr>
                      <w:rFonts w:ascii="Times New Roman" w:eastAsia="Lucida Sans Unicode" w:hAnsi="Times New Roman" w:cs="Times New Roman"/>
                      <w:kern w:val="3"/>
                      <w14:ligatures w14:val="none"/>
                    </w:rPr>
                    <w:t xml:space="preserve">: </w:t>
                  </w:r>
                  <w:proofErr w:type="spellStart"/>
                  <w:r w:rsidRPr="00CD22B9">
                    <w:rPr>
                      <w:rFonts w:ascii="Times New Roman" w:hAnsi="Times New Roman" w:cs="Times New Roman"/>
                      <w:b/>
                      <w:bCs/>
                    </w:rPr>
                    <w:t>Kokskaidu</w:t>
                  </w:r>
                  <w:proofErr w:type="spellEnd"/>
                  <w:r w:rsidRPr="00CD22B9">
                    <w:rPr>
                      <w:rFonts w:ascii="Times New Roman" w:hAnsi="Times New Roman" w:cs="Times New Roman"/>
                      <w:b/>
                      <w:bCs/>
                    </w:rPr>
                    <w:t xml:space="preserve"> granulu iegāde Ventspils novada pašvaldības vajadzībām</w:t>
                  </w:r>
                </w:p>
                <w:p w14:paraId="4D3DCF0D" w14:textId="77777777" w:rsidR="00CD22B9" w:rsidRPr="00CD22B9" w:rsidRDefault="00CD22B9" w:rsidP="00CD22B9">
                  <w:pPr>
                    <w:suppressAutoHyphens/>
                    <w:autoSpaceDN w:val="0"/>
                    <w:spacing w:after="0" w:line="360" w:lineRule="auto"/>
                    <w:ind w:left="458" w:right="43"/>
                    <w:jc w:val="both"/>
                    <w:textAlignment w:val="baseline"/>
                    <w:rPr>
                      <w:rFonts w:ascii="Times New Roman" w:eastAsia="Lucida Sans Unicode" w:hAnsi="Times New Roman" w:cs="Times New Roman"/>
                      <w:b/>
                      <w:kern w:val="3"/>
                      <w14:ligatures w14:val="none"/>
                    </w:rPr>
                  </w:pPr>
                  <w:r w:rsidRPr="00CD22B9">
                    <w:rPr>
                      <w:rFonts w:ascii="Times New Roman" w:eastAsia="Lucida Sans Unicode" w:hAnsi="Times New Roman" w:cs="Times New Roman"/>
                      <w:kern w:val="3"/>
                      <w:u w:val="single"/>
                      <w14:ligatures w14:val="none"/>
                    </w:rPr>
                    <w:t xml:space="preserve">Iepirkuma identifikācijas Nr. </w:t>
                  </w:r>
                  <w:r w:rsidRPr="00CD22B9">
                    <w:rPr>
                      <w:rFonts w:ascii="Times New Roman" w:eastAsia="Lucida Sans Unicode" w:hAnsi="Times New Roman" w:cs="Times New Roman"/>
                      <w:kern w:val="3"/>
                      <w14:ligatures w14:val="none"/>
                    </w:rPr>
                    <w:t xml:space="preserve">: </w:t>
                  </w:r>
                  <w:r w:rsidRPr="00CD22B9">
                    <w:rPr>
                      <w:rFonts w:ascii="Times New Roman" w:eastAsia="Lucida Sans Unicode" w:hAnsi="Times New Roman" w:cs="Times New Roman"/>
                      <w:b/>
                      <w:kern w:val="3"/>
                      <w14:ligatures w14:val="none"/>
                    </w:rPr>
                    <w:t>VND 2026/48</w:t>
                  </w:r>
                </w:p>
                <w:p w14:paraId="573CFB84" w14:textId="77777777" w:rsidR="00CD22B9" w:rsidRPr="00CD22B9" w:rsidRDefault="00CD22B9" w:rsidP="00CD22B9">
                  <w:pPr>
                    <w:suppressAutoHyphens/>
                    <w:autoSpaceDN w:val="0"/>
                    <w:spacing w:after="0" w:line="360" w:lineRule="auto"/>
                    <w:ind w:left="458" w:right="43"/>
                    <w:jc w:val="both"/>
                    <w:textAlignment w:val="baseline"/>
                    <w:rPr>
                      <w:rFonts w:ascii="Times New Roman" w:eastAsia="Times New Roman" w:hAnsi="Times New Roman" w:cs="Times New Roman"/>
                      <w:kern w:val="0"/>
                      <w:lang w:eastAsia="lv-LV"/>
                      <w14:ligatures w14:val="none"/>
                    </w:rPr>
                  </w:pPr>
                  <w:r w:rsidRPr="00CD22B9">
                    <w:rPr>
                      <w:rFonts w:ascii="Times New Roman" w:eastAsia="Lucida Sans Unicode" w:hAnsi="Times New Roman" w:cs="Times New Roman"/>
                      <w:kern w:val="3"/>
                      <w:u w:val="single"/>
                      <w14:ligatures w14:val="none"/>
                    </w:rPr>
                    <w:t>Iepirkuma procedūra</w:t>
                  </w:r>
                  <w:r w:rsidRPr="00CD22B9">
                    <w:rPr>
                      <w:rFonts w:ascii="Times New Roman" w:eastAsia="Lucida Sans Unicode" w:hAnsi="Times New Roman" w:cs="Times New Roman"/>
                      <w:kern w:val="3"/>
                      <w14:ligatures w14:val="none"/>
                    </w:rPr>
                    <w:t>:</w:t>
                  </w:r>
                  <w:r w:rsidRPr="00CD22B9">
                    <w:rPr>
                      <w:rFonts w:ascii="Times New Roman" w:eastAsia="Times New Roman" w:hAnsi="Times New Roman" w:cs="Times New Roman"/>
                      <w:kern w:val="0"/>
                      <w:lang w:eastAsia="lv-LV"/>
                      <w14:ligatures w14:val="none"/>
                    </w:rPr>
                    <w:t xml:space="preserve"> Slēgts konkurss </w:t>
                  </w:r>
                </w:p>
              </w:tc>
            </w:tr>
            <w:tr w:rsidR="00CD22B9" w:rsidRPr="00CD22B9" w14:paraId="639DCE76" w14:textId="77777777" w:rsidTr="005868BC">
              <w:tc>
                <w:tcPr>
                  <w:tcW w:w="9714" w:type="dxa"/>
                  <w:gridSpan w:val="2"/>
                  <w:tcMar>
                    <w:top w:w="0" w:type="dxa"/>
                    <w:left w:w="108" w:type="dxa"/>
                    <w:bottom w:w="0" w:type="dxa"/>
                    <w:right w:w="108" w:type="dxa"/>
                  </w:tcMar>
                </w:tcPr>
                <w:p w14:paraId="16FC2ED8" w14:textId="77777777" w:rsidR="00CD22B9" w:rsidRPr="00CD22B9" w:rsidRDefault="00CD22B9" w:rsidP="00CD22B9">
                  <w:pPr>
                    <w:suppressAutoHyphens/>
                    <w:autoSpaceDN w:val="0"/>
                    <w:spacing w:after="0" w:line="276" w:lineRule="auto"/>
                    <w:ind w:left="458"/>
                    <w:jc w:val="both"/>
                    <w:textAlignment w:val="baseline"/>
                    <w:rPr>
                      <w:rFonts w:ascii="Calibri" w:eastAsia="Calibri" w:hAnsi="Calibri" w:cs="Times New Roman"/>
                      <w:kern w:val="0"/>
                      <w:sz w:val="22"/>
                      <w:szCs w:val="22"/>
                      <w:lang w:val="en-US"/>
                      <w14:ligatures w14:val="none"/>
                    </w:rPr>
                  </w:pPr>
                  <w:r w:rsidRPr="00CD22B9">
                    <w:rPr>
                      <w:rFonts w:ascii="Times New Roman" w:eastAsia="Calibri" w:hAnsi="Times New Roman" w:cs="Times New Roman"/>
                      <w:kern w:val="0"/>
                      <w:u w:val="single"/>
                      <w14:ligatures w14:val="none"/>
                    </w:rPr>
                    <w:t>Darba kārtība:</w:t>
                  </w:r>
                  <w:r w:rsidRPr="00CD22B9">
                    <w:rPr>
                      <w:rFonts w:ascii="Times New Roman" w:eastAsia="Calibri" w:hAnsi="Times New Roman" w:cs="Times New Roman"/>
                      <w:kern w:val="0"/>
                      <w14:ligatures w14:val="none"/>
                    </w:rPr>
                    <w:t xml:space="preserve"> Iesniegto piedāvājumu izvērtēšana un lēmuma pieņemšana</w:t>
                  </w:r>
                </w:p>
              </w:tc>
            </w:tr>
            <w:tr w:rsidR="00CD22B9" w:rsidRPr="00CD22B9" w14:paraId="13BDE636" w14:textId="77777777" w:rsidTr="005868BC">
              <w:tc>
                <w:tcPr>
                  <w:tcW w:w="9714" w:type="dxa"/>
                  <w:gridSpan w:val="2"/>
                  <w:tcMar>
                    <w:top w:w="0" w:type="dxa"/>
                    <w:left w:w="108" w:type="dxa"/>
                    <w:bottom w:w="0" w:type="dxa"/>
                    <w:right w:w="108" w:type="dxa"/>
                  </w:tcMar>
                </w:tcPr>
                <w:tbl>
                  <w:tblPr>
                    <w:tblW w:w="9498" w:type="dxa"/>
                    <w:tblCellMar>
                      <w:left w:w="10" w:type="dxa"/>
                      <w:right w:w="10" w:type="dxa"/>
                    </w:tblCellMar>
                    <w:tblLook w:val="04A0" w:firstRow="1" w:lastRow="0" w:firstColumn="1" w:lastColumn="0" w:noHBand="0" w:noVBand="1"/>
                  </w:tblPr>
                  <w:tblGrid>
                    <w:gridCol w:w="9498"/>
                  </w:tblGrid>
                  <w:tr w:rsidR="00CD22B9" w:rsidRPr="00CD22B9" w14:paraId="6AD0305E" w14:textId="77777777" w:rsidTr="005868BC">
                    <w:tc>
                      <w:tcPr>
                        <w:tcW w:w="9498" w:type="dxa"/>
                        <w:tcMar>
                          <w:top w:w="0" w:type="dxa"/>
                          <w:left w:w="108" w:type="dxa"/>
                          <w:bottom w:w="0" w:type="dxa"/>
                          <w:right w:w="108" w:type="dxa"/>
                        </w:tcMar>
                      </w:tcPr>
                      <w:p w14:paraId="38067556"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i/>
                            <w:kern w:val="0"/>
                            <w14:ligatures w14:val="none"/>
                          </w:rPr>
                          <w:t>Sēdi vada:</w:t>
                        </w:r>
                        <w:r w:rsidRPr="00CD22B9">
                          <w:rPr>
                            <w:rFonts w:ascii="Times New Roman" w:eastAsia="Calibri" w:hAnsi="Times New Roman" w:cs="Times New Roman"/>
                            <w:kern w:val="0"/>
                            <w14:ligatures w14:val="none"/>
                          </w:rPr>
                          <w:t xml:space="preserve"> Iepirkumu komisijas priekšsēdētājs Alfrēds </w:t>
                        </w:r>
                        <w:proofErr w:type="spellStart"/>
                        <w:r w:rsidRPr="00CD22B9">
                          <w:rPr>
                            <w:rFonts w:ascii="Times New Roman" w:eastAsia="Calibri" w:hAnsi="Times New Roman" w:cs="Times New Roman"/>
                            <w:kern w:val="0"/>
                            <w14:ligatures w14:val="none"/>
                          </w:rPr>
                          <w:t>Paulāns</w:t>
                        </w:r>
                        <w:proofErr w:type="spellEnd"/>
                      </w:p>
                    </w:tc>
                  </w:tr>
                  <w:tr w:rsidR="00CD22B9" w:rsidRPr="00CD22B9" w14:paraId="57801A72" w14:textId="77777777" w:rsidTr="005868BC">
                    <w:tc>
                      <w:tcPr>
                        <w:tcW w:w="9498" w:type="dxa"/>
                        <w:tcMar>
                          <w:top w:w="0" w:type="dxa"/>
                          <w:left w:w="108" w:type="dxa"/>
                          <w:bottom w:w="0" w:type="dxa"/>
                          <w:right w:w="108" w:type="dxa"/>
                        </w:tcMar>
                      </w:tcPr>
                      <w:p w14:paraId="4FDC74F7"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i/>
                            <w:kern w:val="0"/>
                            <w14:ligatures w14:val="none"/>
                          </w:rPr>
                          <w:t>Sēdi protokolē:</w:t>
                        </w:r>
                        <w:r w:rsidRPr="00CD22B9">
                          <w:rPr>
                            <w:rFonts w:ascii="Times New Roman" w:eastAsia="Calibri" w:hAnsi="Times New Roman" w:cs="Times New Roman"/>
                            <w:kern w:val="0"/>
                            <w14:ligatures w14:val="none"/>
                          </w:rPr>
                          <w:t xml:space="preserve"> Iepirkumu komisijas sekretārs Agnese </w:t>
                        </w:r>
                        <w:proofErr w:type="spellStart"/>
                        <w:r w:rsidRPr="00CD22B9">
                          <w:rPr>
                            <w:rFonts w:ascii="Times New Roman" w:eastAsia="Calibri" w:hAnsi="Times New Roman" w:cs="Times New Roman"/>
                            <w:kern w:val="0"/>
                            <w14:ligatures w14:val="none"/>
                          </w:rPr>
                          <w:t>Mazale</w:t>
                        </w:r>
                        <w:proofErr w:type="spellEnd"/>
                      </w:p>
                    </w:tc>
                  </w:tr>
                </w:tbl>
                <w:p w14:paraId="688364C6" w14:textId="77777777" w:rsidR="00CD22B9" w:rsidRPr="00CD22B9" w:rsidRDefault="00CD22B9" w:rsidP="00CD22B9">
                  <w:pPr>
                    <w:suppressAutoHyphens/>
                    <w:autoSpaceDN w:val="0"/>
                    <w:spacing w:after="0" w:line="240" w:lineRule="auto"/>
                    <w:ind w:left="458"/>
                    <w:jc w:val="both"/>
                    <w:textAlignment w:val="baseline"/>
                    <w:rPr>
                      <w:rFonts w:ascii="Times New Roman" w:eastAsia="Calibri" w:hAnsi="Times New Roman" w:cs="Times New Roman"/>
                      <w:i/>
                      <w:kern w:val="0"/>
                      <w14:ligatures w14:val="none"/>
                    </w:rPr>
                  </w:pPr>
                </w:p>
              </w:tc>
            </w:tr>
            <w:tr w:rsidR="00CD22B9" w:rsidRPr="00CD22B9" w14:paraId="544EA366" w14:textId="77777777" w:rsidTr="005868BC">
              <w:tc>
                <w:tcPr>
                  <w:tcW w:w="9714" w:type="dxa"/>
                  <w:gridSpan w:val="2"/>
                  <w:tcMar>
                    <w:top w:w="0" w:type="dxa"/>
                    <w:left w:w="108" w:type="dxa"/>
                    <w:bottom w:w="0" w:type="dxa"/>
                    <w:right w:w="108" w:type="dxa"/>
                  </w:tcMar>
                </w:tcPr>
                <w:p w14:paraId="773556C4" w14:textId="77777777" w:rsidR="00CD22B9" w:rsidRPr="00CD22B9" w:rsidRDefault="00CD22B9" w:rsidP="00CD22B9">
                  <w:pPr>
                    <w:suppressAutoHyphens/>
                    <w:autoSpaceDN w:val="0"/>
                    <w:spacing w:after="0" w:line="276" w:lineRule="auto"/>
                    <w:ind w:left="458"/>
                    <w:jc w:val="both"/>
                    <w:textAlignment w:val="baseline"/>
                    <w:rPr>
                      <w:rFonts w:ascii="Calibri" w:eastAsia="Calibri" w:hAnsi="Calibri" w:cs="Times New Roman"/>
                      <w:i/>
                      <w:kern w:val="0"/>
                      <w:sz w:val="22"/>
                      <w:szCs w:val="22"/>
                      <w:lang w:val="en-US"/>
                      <w14:ligatures w14:val="none"/>
                    </w:rPr>
                  </w:pPr>
                  <w:r w:rsidRPr="00CD22B9">
                    <w:rPr>
                      <w:rFonts w:ascii="Times New Roman" w:eastAsia="Calibri" w:hAnsi="Times New Roman" w:cs="Times New Roman"/>
                      <w:i/>
                      <w:kern w:val="0"/>
                      <w14:ligatures w14:val="none"/>
                    </w:rPr>
                    <w:t xml:space="preserve"> Sēdē piedalās:</w:t>
                  </w:r>
                </w:p>
              </w:tc>
            </w:tr>
            <w:tr w:rsidR="00CD22B9" w:rsidRPr="00CD22B9" w14:paraId="798708BD" w14:textId="77777777" w:rsidTr="005868BC">
              <w:tc>
                <w:tcPr>
                  <w:tcW w:w="4543" w:type="dxa"/>
                  <w:tcMar>
                    <w:top w:w="0" w:type="dxa"/>
                    <w:left w:w="108" w:type="dxa"/>
                    <w:bottom w:w="0" w:type="dxa"/>
                    <w:right w:w="108" w:type="dxa"/>
                  </w:tcMar>
                </w:tcPr>
                <w:p w14:paraId="67DF662E"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Komisijas priekšsēdētāja vietnieks </w:t>
                  </w:r>
                </w:p>
              </w:tc>
              <w:tc>
                <w:tcPr>
                  <w:tcW w:w="5171" w:type="dxa"/>
                  <w:tcMar>
                    <w:top w:w="0" w:type="dxa"/>
                    <w:left w:w="108" w:type="dxa"/>
                    <w:bottom w:w="0" w:type="dxa"/>
                    <w:right w:w="108" w:type="dxa"/>
                  </w:tcMar>
                </w:tcPr>
                <w:p w14:paraId="005FE2A8"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Raivis Millers</w:t>
                  </w:r>
                </w:p>
              </w:tc>
            </w:tr>
            <w:tr w:rsidR="00CD22B9" w:rsidRPr="00CD22B9" w14:paraId="2F771DD6" w14:textId="77777777" w:rsidTr="005868BC">
              <w:tc>
                <w:tcPr>
                  <w:tcW w:w="4543" w:type="dxa"/>
                  <w:tcMar>
                    <w:top w:w="0" w:type="dxa"/>
                    <w:left w:w="108" w:type="dxa"/>
                    <w:bottom w:w="0" w:type="dxa"/>
                    <w:right w:w="108" w:type="dxa"/>
                  </w:tcMar>
                </w:tcPr>
                <w:p w14:paraId="4C674654"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Komisijas loceklis</w:t>
                  </w:r>
                </w:p>
              </w:tc>
              <w:tc>
                <w:tcPr>
                  <w:tcW w:w="5171" w:type="dxa"/>
                  <w:tcMar>
                    <w:top w:w="0" w:type="dxa"/>
                    <w:left w:w="108" w:type="dxa"/>
                    <w:bottom w:w="0" w:type="dxa"/>
                    <w:right w:w="108" w:type="dxa"/>
                  </w:tcMar>
                </w:tcPr>
                <w:p w14:paraId="3101DC8F"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Agris </w:t>
                  </w:r>
                  <w:proofErr w:type="spellStart"/>
                  <w:r w:rsidRPr="00CD22B9">
                    <w:rPr>
                      <w:rFonts w:ascii="Times New Roman" w:eastAsia="Calibri" w:hAnsi="Times New Roman" w:cs="Times New Roman"/>
                      <w:kern w:val="0"/>
                      <w14:ligatures w14:val="none"/>
                    </w:rPr>
                    <w:t>Bileskalns</w:t>
                  </w:r>
                  <w:proofErr w:type="spellEnd"/>
                </w:p>
              </w:tc>
            </w:tr>
            <w:tr w:rsidR="00CD22B9" w:rsidRPr="00CD22B9" w14:paraId="79038B4B" w14:textId="77777777" w:rsidTr="005868BC">
              <w:tc>
                <w:tcPr>
                  <w:tcW w:w="4543" w:type="dxa"/>
                  <w:tcMar>
                    <w:top w:w="0" w:type="dxa"/>
                    <w:left w:w="108" w:type="dxa"/>
                    <w:bottom w:w="0" w:type="dxa"/>
                    <w:right w:w="108" w:type="dxa"/>
                  </w:tcMar>
                </w:tcPr>
                <w:p w14:paraId="07C063F3"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Komisijas loceklis </w:t>
                  </w:r>
                </w:p>
                <w:p w14:paraId="7AC72682"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Komisijas loceklis</w:t>
                  </w:r>
                </w:p>
              </w:tc>
              <w:tc>
                <w:tcPr>
                  <w:tcW w:w="5171" w:type="dxa"/>
                  <w:tcMar>
                    <w:top w:w="0" w:type="dxa"/>
                    <w:left w:w="108" w:type="dxa"/>
                    <w:bottom w:w="0" w:type="dxa"/>
                    <w:right w:w="108" w:type="dxa"/>
                  </w:tcMar>
                </w:tcPr>
                <w:p w14:paraId="451D4323"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Andris </w:t>
                  </w:r>
                  <w:proofErr w:type="spellStart"/>
                  <w:r w:rsidRPr="00CD22B9">
                    <w:rPr>
                      <w:rFonts w:ascii="Times New Roman" w:eastAsia="Calibri" w:hAnsi="Times New Roman" w:cs="Times New Roman"/>
                      <w:kern w:val="0"/>
                      <w14:ligatures w14:val="none"/>
                    </w:rPr>
                    <w:t>Šlangens</w:t>
                  </w:r>
                  <w:proofErr w:type="spellEnd"/>
                </w:p>
                <w:p w14:paraId="0EA55D93"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Aija Bogustova</w:t>
                  </w:r>
                </w:p>
              </w:tc>
            </w:tr>
            <w:tr w:rsidR="00CD22B9" w:rsidRPr="00CD22B9" w14:paraId="773F7AF0" w14:textId="77777777" w:rsidTr="005868BC">
              <w:tc>
                <w:tcPr>
                  <w:tcW w:w="4543" w:type="dxa"/>
                  <w:tcMar>
                    <w:top w:w="0" w:type="dxa"/>
                    <w:left w:w="108" w:type="dxa"/>
                    <w:bottom w:w="0" w:type="dxa"/>
                    <w:right w:w="108" w:type="dxa"/>
                  </w:tcMar>
                </w:tcPr>
                <w:p w14:paraId="1803B39C"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Komisijas loceklis</w:t>
                  </w:r>
                </w:p>
              </w:tc>
              <w:tc>
                <w:tcPr>
                  <w:tcW w:w="5171" w:type="dxa"/>
                  <w:tcMar>
                    <w:top w:w="0" w:type="dxa"/>
                    <w:left w:w="108" w:type="dxa"/>
                    <w:bottom w:w="0" w:type="dxa"/>
                    <w:right w:w="108" w:type="dxa"/>
                  </w:tcMar>
                </w:tcPr>
                <w:p w14:paraId="610E28C8"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Ilze </w:t>
                  </w:r>
                  <w:proofErr w:type="spellStart"/>
                  <w:r w:rsidRPr="00CD22B9">
                    <w:rPr>
                      <w:rFonts w:ascii="Times New Roman" w:eastAsia="Calibri" w:hAnsi="Times New Roman" w:cs="Times New Roman"/>
                      <w:kern w:val="0"/>
                      <w14:ligatures w14:val="none"/>
                    </w:rPr>
                    <w:t>Zēberga</w:t>
                  </w:r>
                  <w:proofErr w:type="spellEnd"/>
                </w:p>
              </w:tc>
            </w:tr>
            <w:tr w:rsidR="00CD22B9" w:rsidRPr="00CD22B9" w14:paraId="47E0BFC0" w14:textId="77777777" w:rsidTr="005868BC">
              <w:tc>
                <w:tcPr>
                  <w:tcW w:w="4543" w:type="dxa"/>
                  <w:tcMar>
                    <w:top w:w="0" w:type="dxa"/>
                    <w:left w:w="108" w:type="dxa"/>
                    <w:bottom w:w="0" w:type="dxa"/>
                    <w:right w:w="108" w:type="dxa"/>
                  </w:tcMar>
                </w:tcPr>
                <w:p w14:paraId="595C33CF"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i/>
                      <w:iCs/>
                      <w:kern w:val="0"/>
                      <w14:ligatures w14:val="none"/>
                    </w:rPr>
                  </w:pPr>
                  <w:r w:rsidRPr="00CD22B9">
                    <w:rPr>
                      <w:rFonts w:ascii="Times New Roman" w:eastAsia="Calibri" w:hAnsi="Times New Roman" w:cs="Times New Roman"/>
                      <w:i/>
                      <w:iCs/>
                      <w:kern w:val="0"/>
                      <w14:ligatures w14:val="none"/>
                    </w:rPr>
                    <w:t>Sēdē nepiedalās</w:t>
                  </w:r>
                </w:p>
              </w:tc>
              <w:tc>
                <w:tcPr>
                  <w:tcW w:w="5171" w:type="dxa"/>
                  <w:tcMar>
                    <w:top w:w="0" w:type="dxa"/>
                    <w:left w:w="108" w:type="dxa"/>
                    <w:bottom w:w="0" w:type="dxa"/>
                    <w:right w:w="108" w:type="dxa"/>
                  </w:tcMar>
                </w:tcPr>
                <w:p w14:paraId="413C7852" w14:textId="77777777" w:rsidR="00CD22B9" w:rsidRPr="00CD22B9" w:rsidRDefault="00CD22B9" w:rsidP="00CD22B9">
                  <w:pPr>
                    <w:suppressAutoHyphens/>
                    <w:autoSpaceDN w:val="0"/>
                    <w:spacing w:after="0" w:line="276" w:lineRule="auto"/>
                    <w:ind w:left="458"/>
                    <w:jc w:val="both"/>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Andris </w:t>
                  </w:r>
                  <w:proofErr w:type="spellStart"/>
                  <w:r w:rsidRPr="00CD22B9">
                    <w:rPr>
                      <w:rFonts w:ascii="Times New Roman" w:eastAsia="Calibri" w:hAnsi="Times New Roman" w:cs="Times New Roman"/>
                      <w:kern w:val="0"/>
                      <w14:ligatures w14:val="none"/>
                    </w:rPr>
                    <w:t>Šlangens</w:t>
                  </w:r>
                  <w:proofErr w:type="spellEnd"/>
                </w:p>
              </w:tc>
            </w:tr>
          </w:tbl>
          <w:p w14:paraId="1428FA0D" w14:textId="77777777" w:rsidR="00CD22B9" w:rsidRPr="00CD22B9" w:rsidRDefault="00CD22B9" w:rsidP="00CD22B9">
            <w:pPr>
              <w:suppressAutoHyphens/>
              <w:autoSpaceDN w:val="0"/>
              <w:spacing w:before="240" w:after="0" w:line="360" w:lineRule="auto"/>
              <w:ind w:left="458" w:right="43"/>
              <w:jc w:val="both"/>
              <w:textAlignment w:val="baseline"/>
              <w:rPr>
                <w:rFonts w:ascii="Times New Roman" w:eastAsia="Lucida Sans Unicode" w:hAnsi="Times New Roman" w:cs="Times New Roman"/>
                <w:kern w:val="3"/>
                <w14:ligatures w14:val="none"/>
              </w:rPr>
            </w:pPr>
            <w:r w:rsidRPr="00CD22B9">
              <w:rPr>
                <w:rFonts w:ascii="Times New Roman" w:eastAsia="Lucida Sans Unicode" w:hAnsi="Times New Roman" w:cs="Times New Roman"/>
                <w:kern w:val="3"/>
                <w:u w:val="single"/>
                <w14:ligatures w14:val="none"/>
              </w:rPr>
              <w:t>Iepirkumu komisijas izveidošanas pamatojums</w:t>
            </w:r>
            <w:r w:rsidRPr="00CD22B9">
              <w:rPr>
                <w:rFonts w:ascii="Times New Roman" w:eastAsia="Lucida Sans Unicode" w:hAnsi="Times New Roman" w:cs="Times New Roman"/>
                <w:kern w:val="3"/>
                <w14:ligatures w14:val="none"/>
              </w:rPr>
              <w:t>: Ventspils novada domes 2025.gada 1.jūlija lēmums Nr.2 (3.§) “Par Ventspils novada domes komisiju sastāva noteikšanu”.</w:t>
            </w:r>
          </w:p>
          <w:p w14:paraId="030D7B46" w14:textId="77777777" w:rsidR="00CD22B9" w:rsidRPr="00CD22B9" w:rsidRDefault="00CD22B9" w:rsidP="00CD22B9">
            <w:pPr>
              <w:suppressAutoHyphens/>
              <w:autoSpaceDN w:val="0"/>
              <w:spacing w:after="0" w:line="360" w:lineRule="auto"/>
              <w:ind w:left="458" w:right="43"/>
              <w:jc w:val="both"/>
              <w:textAlignment w:val="baseline"/>
              <w:rPr>
                <w:rFonts w:ascii="Times New Roman" w:eastAsia="Lucida Sans Unicode" w:hAnsi="Times New Roman" w:cs="Times New Roman"/>
                <w:kern w:val="3"/>
                <w:u w:val="single"/>
                <w14:ligatures w14:val="none"/>
              </w:rPr>
            </w:pPr>
            <w:r w:rsidRPr="00CD22B9">
              <w:rPr>
                <w:rFonts w:ascii="Times New Roman" w:eastAsia="Lucida Sans Unicode" w:hAnsi="Times New Roman" w:cs="Times New Roman"/>
                <w:kern w:val="3"/>
                <w:u w:val="single"/>
                <w14:ligatures w14:val="none"/>
              </w:rPr>
              <w:t>Iepirkuma procedūras dokumentus sagatavotājs</w:t>
            </w:r>
            <w:r w:rsidRPr="00CD22B9">
              <w:rPr>
                <w:rFonts w:ascii="Times New Roman" w:eastAsia="Lucida Sans Unicode" w:hAnsi="Times New Roman" w:cs="Times New Roman"/>
                <w:kern w:val="3"/>
                <w14:ligatures w14:val="none"/>
              </w:rPr>
              <w:t xml:space="preserve">: </w:t>
            </w:r>
            <w:r w:rsidRPr="00CD22B9">
              <w:rPr>
                <w:rFonts w:ascii="Times New Roman" w:hAnsi="Times New Roman" w:cs="Times New Roman"/>
                <w:kern w:val="0"/>
                <w14:ligatures w14:val="none"/>
              </w:rPr>
              <w:t xml:space="preserve">Ventspils novada pašvaldības iestādes “Ventspils novada pašvaldības administrācija“ vecākais speciālists būvniecības jautājumos Andris </w:t>
            </w:r>
            <w:proofErr w:type="spellStart"/>
            <w:r w:rsidRPr="00CD22B9">
              <w:rPr>
                <w:rFonts w:ascii="Times New Roman" w:hAnsi="Times New Roman" w:cs="Times New Roman"/>
                <w:kern w:val="0"/>
                <w14:ligatures w14:val="none"/>
              </w:rPr>
              <w:t>Šlangens</w:t>
            </w:r>
            <w:proofErr w:type="spellEnd"/>
            <w:r w:rsidRPr="00CD22B9">
              <w:rPr>
                <w:rFonts w:ascii="Times New Roman" w:hAnsi="Times New Roman" w:cs="Times New Roman"/>
                <w:kern w:val="0"/>
                <w14:ligatures w14:val="none"/>
              </w:rPr>
              <w:t>.</w:t>
            </w:r>
          </w:p>
          <w:p w14:paraId="373EE8E6" w14:textId="77777777" w:rsidR="00CD22B9" w:rsidRPr="00CD22B9" w:rsidRDefault="00CD22B9" w:rsidP="00CD22B9">
            <w:pPr>
              <w:suppressAutoHyphens/>
              <w:autoSpaceDN w:val="0"/>
              <w:spacing w:after="0" w:line="360" w:lineRule="auto"/>
              <w:ind w:left="458" w:right="43"/>
              <w:jc w:val="both"/>
              <w:textAlignment w:val="baseline"/>
              <w:rPr>
                <w:rFonts w:ascii="Times New Roman" w:eastAsia="Lucida Sans Unicode" w:hAnsi="Times New Roman" w:cs="Times New Roman"/>
                <w:kern w:val="3"/>
                <w:u w:val="single"/>
                <w14:ligatures w14:val="none"/>
              </w:rPr>
            </w:pPr>
            <w:r w:rsidRPr="00CD22B9">
              <w:rPr>
                <w:rFonts w:ascii="Times New Roman" w:eastAsia="Lucida Sans Unicode" w:hAnsi="Times New Roman" w:cs="Times New Roman"/>
                <w:kern w:val="3"/>
                <w:u w:val="single"/>
                <w14:ligatures w14:val="none"/>
              </w:rPr>
              <w:t>Paziņojuma par līgumu publicēšanas datums Iepirkumu uzraudzības tīmekļvietnē</w:t>
            </w:r>
            <w:r w:rsidRPr="00CD22B9">
              <w:rPr>
                <w:rFonts w:ascii="Times New Roman" w:eastAsia="Lucida Sans Unicode" w:hAnsi="Times New Roman" w:cs="Times New Roman"/>
                <w:kern w:val="3"/>
                <w14:ligatures w14:val="none"/>
              </w:rPr>
              <w:t>: 04.09.2026.</w:t>
            </w:r>
          </w:p>
          <w:p w14:paraId="03798971" w14:textId="77777777" w:rsidR="00CD22B9" w:rsidRPr="00CD22B9" w:rsidRDefault="00CD22B9" w:rsidP="00CD22B9">
            <w:pPr>
              <w:suppressAutoHyphens/>
              <w:autoSpaceDN w:val="0"/>
              <w:spacing w:after="0" w:line="360" w:lineRule="auto"/>
              <w:ind w:left="458"/>
              <w:jc w:val="both"/>
              <w:textAlignment w:val="baseline"/>
              <w:rPr>
                <w:rFonts w:ascii="Times New Roman" w:eastAsia="Calibri" w:hAnsi="Times New Roman" w:cs="Times New Roman"/>
                <w:bCs/>
                <w:kern w:val="0"/>
                <w14:ligatures w14:val="none"/>
              </w:rPr>
            </w:pPr>
            <w:r w:rsidRPr="00CD22B9">
              <w:rPr>
                <w:rFonts w:ascii="Times New Roman" w:eastAsia="Calibri" w:hAnsi="Times New Roman" w:cs="Times New Roman"/>
                <w:bCs/>
                <w:kern w:val="0"/>
                <w:u w:val="single"/>
                <w14:ligatures w14:val="none"/>
              </w:rPr>
              <w:t>Piedāvājumu iesniegšanas vieta un laiks</w:t>
            </w:r>
            <w:r w:rsidRPr="00CD22B9">
              <w:rPr>
                <w:rFonts w:ascii="Times New Roman" w:eastAsia="Calibri" w:hAnsi="Times New Roman" w:cs="Times New Roman"/>
                <w:bCs/>
                <w:kern w:val="0"/>
                <w14:ligatures w14:val="none"/>
              </w:rPr>
              <w:t>: Elektronisko iepirkumu sistēmā līdz 21.09.2026., plkst.10:00</w:t>
            </w:r>
          </w:p>
          <w:p w14:paraId="689A5BE9" w14:textId="77777777" w:rsidR="00CD22B9" w:rsidRPr="00CD22B9" w:rsidRDefault="00CD22B9" w:rsidP="00CD22B9">
            <w:pPr>
              <w:suppressAutoHyphens/>
              <w:autoSpaceDN w:val="0"/>
              <w:spacing w:after="0" w:line="360" w:lineRule="auto"/>
              <w:ind w:left="458"/>
              <w:jc w:val="both"/>
              <w:textAlignment w:val="baseline"/>
              <w:rPr>
                <w:rFonts w:ascii="Times New Roman" w:eastAsia="Calibri" w:hAnsi="Times New Roman" w:cs="Times New Roman"/>
                <w:bCs/>
                <w:kern w:val="0"/>
                <w14:ligatures w14:val="none"/>
              </w:rPr>
            </w:pPr>
            <w:r w:rsidRPr="00CD22B9">
              <w:rPr>
                <w:rFonts w:ascii="Times New Roman" w:eastAsia="Calibri" w:hAnsi="Times New Roman" w:cs="Times New Roman"/>
                <w:kern w:val="0"/>
                <w:u w:val="single"/>
                <w14:ligatures w14:val="none"/>
              </w:rPr>
              <w:t>Piedāvājumu atvēršanas vieta un laiks</w:t>
            </w:r>
            <w:r w:rsidRPr="00CD22B9">
              <w:rPr>
                <w:rFonts w:ascii="Times New Roman" w:eastAsia="Calibri" w:hAnsi="Times New Roman" w:cs="Times New Roman"/>
                <w:kern w:val="0"/>
                <w14:ligatures w14:val="none"/>
              </w:rPr>
              <w:t>:</w:t>
            </w:r>
            <w:r w:rsidRPr="00CD22B9">
              <w:rPr>
                <w:rFonts w:ascii="Times New Roman" w:eastAsia="Calibri" w:hAnsi="Times New Roman" w:cs="Times New Roman"/>
                <w:bCs/>
                <w:kern w:val="0"/>
                <w14:ligatures w14:val="none"/>
              </w:rPr>
              <w:t xml:space="preserve"> Elektronisko iepirkumu sistēmā 21.09.2026., plkst.14:00</w:t>
            </w:r>
          </w:p>
          <w:p w14:paraId="04C4EBC4" w14:textId="77777777" w:rsidR="00CD22B9" w:rsidRPr="00CD22B9" w:rsidRDefault="00CD22B9" w:rsidP="00CD22B9">
            <w:pPr>
              <w:suppressAutoHyphens/>
              <w:autoSpaceDN w:val="0"/>
              <w:spacing w:after="120" w:line="276" w:lineRule="auto"/>
              <w:jc w:val="both"/>
              <w:textAlignment w:val="baseline"/>
              <w:rPr>
                <w:rFonts w:ascii="Times New Roman" w:eastAsia="Calibri" w:hAnsi="Times New Roman" w:cs="Times New Roman"/>
                <w:bCs/>
              </w:rPr>
            </w:pPr>
            <w:r w:rsidRPr="00CD22B9">
              <w:rPr>
                <w:rFonts w:ascii="Times New Roman" w:eastAsia="Calibri" w:hAnsi="Times New Roman" w:cs="Times New Roman"/>
                <w:bCs/>
              </w:rPr>
              <w:t xml:space="preserve">        </w:t>
            </w:r>
            <w:r w:rsidRPr="00CD22B9">
              <w:rPr>
                <w:rFonts w:ascii="Times New Roman" w:eastAsia="Calibri" w:hAnsi="Times New Roman" w:cs="Times New Roman"/>
                <w:bCs/>
                <w:u w:val="single"/>
              </w:rPr>
              <w:t>Iepriekšēja procedūra:</w:t>
            </w:r>
            <w:r w:rsidRPr="00CD22B9">
              <w:rPr>
                <w:rFonts w:ascii="Times New Roman" w:eastAsia="Calibri" w:hAnsi="Times New Roman" w:cs="Times New Roman"/>
                <w:bCs/>
              </w:rPr>
              <w:t xml:space="preserve">  Apspriede ar piegādātājiem Nr. VND 2026/37/AP, izsludināta: 13.07.2026.</w:t>
            </w:r>
          </w:p>
          <w:p w14:paraId="119563D2" w14:textId="77777777" w:rsidR="00CD22B9" w:rsidRPr="00CD22B9" w:rsidRDefault="00CD22B9" w:rsidP="00CD22B9">
            <w:pPr>
              <w:suppressAutoHyphens/>
              <w:autoSpaceDN w:val="0"/>
              <w:spacing w:after="200" w:line="360" w:lineRule="auto"/>
              <w:ind w:left="458"/>
              <w:jc w:val="both"/>
              <w:textAlignment w:val="baseline"/>
              <w:rPr>
                <w:rFonts w:ascii="Times New Roman" w:eastAsia="Calibri" w:hAnsi="Times New Roman" w:cs="Times New Roman"/>
                <w:bCs/>
                <w:kern w:val="0"/>
                <w14:ligatures w14:val="none"/>
              </w:rPr>
            </w:pPr>
          </w:p>
          <w:p w14:paraId="2B2329CF" w14:textId="77777777" w:rsidR="00CD22B9" w:rsidRPr="00CD22B9" w:rsidRDefault="00CD22B9" w:rsidP="00CD22B9">
            <w:pPr>
              <w:suppressAutoHyphens/>
              <w:autoSpaceDE w:val="0"/>
              <w:autoSpaceDN w:val="0"/>
              <w:spacing w:after="0" w:line="240" w:lineRule="auto"/>
              <w:jc w:val="both"/>
              <w:textAlignment w:val="baseline"/>
              <w:rPr>
                <w:rFonts w:ascii="Times New Roman" w:eastAsia="Times New Roman" w:hAnsi="Times New Roman"/>
                <w:b/>
                <w:bCs/>
                <w:kern w:val="0"/>
                <w:sz w:val="28"/>
                <w:szCs w:val="28"/>
                <w:lang w:val="en-US"/>
                <w14:ligatures w14:val="none"/>
              </w:rPr>
            </w:pPr>
          </w:p>
        </w:tc>
      </w:tr>
      <w:tr w:rsidR="00CD22B9" w:rsidRPr="00CD22B9" w14:paraId="2E977C91" w14:textId="77777777" w:rsidTr="005868BC">
        <w:tc>
          <w:tcPr>
            <w:tcW w:w="10639" w:type="dxa"/>
            <w:tcMar>
              <w:top w:w="0" w:type="dxa"/>
              <w:left w:w="108" w:type="dxa"/>
              <w:bottom w:w="0" w:type="dxa"/>
              <w:right w:w="108" w:type="dxa"/>
            </w:tcMar>
          </w:tcPr>
          <w:p w14:paraId="672C6E7C" w14:textId="77777777" w:rsidR="00CD22B9" w:rsidRPr="00CD22B9" w:rsidRDefault="00CD22B9" w:rsidP="00CD22B9">
            <w:pPr>
              <w:tabs>
                <w:tab w:val="left" w:pos="3345"/>
              </w:tabs>
              <w:suppressAutoHyphens/>
              <w:autoSpaceDN w:val="0"/>
              <w:spacing w:after="0" w:line="276" w:lineRule="auto"/>
              <w:jc w:val="center"/>
              <w:textAlignment w:val="baseline"/>
              <w:rPr>
                <w:rFonts w:ascii="Calibri" w:eastAsia="Calibri" w:hAnsi="Calibri" w:cs="Times New Roman"/>
                <w:kern w:val="0"/>
                <w:sz w:val="22"/>
                <w:szCs w:val="22"/>
                <w:lang w:val="en-US"/>
                <w14:ligatures w14:val="none"/>
              </w:rPr>
            </w:pPr>
          </w:p>
        </w:tc>
      </w:tr>
      <w:tr w:rsidR="00CD22B9" w:rsidRPr="00CD22B9" w14:paraId="03760F8F" w14:textId="77777777" w:rsidTr="005868BC">
        <w:tc>
          <w:tcPr>
            <w:tcW w:w="10639" w:type="dxa"/>
            <w:tcMar>
              <w:top w:w="0" w:type="dxa"/>
              <w:left w:w="108" w:type="dxa"/>
              <w:bottom w:w="0" w:type="dxa"/>
              <w:right w:w="108" w:type="dxa"/>
            </w:tcMar>
          </w:tcPr>
          <w:p w14:paraId="04928146" w14:textId="77777777" w:rsidR="00CD22B9" w:rsidRPr="00CD22B9" w:rsidRDefault="00CD22B9" w:rsidP="00CD22B9">
            <w:pPr>
              <w:suppressAutoHyphens/>
              <w:autoSpaceDN w:val="0"/>
              <w:spacing w:after="0" w:line="276" w:lineRule="auto"/>
              <w:textAlignment w:val="baseline"/>
              <w:rPr>
                <w:rFonts w:ascii="Times New Roman" w:eastAsia="Calibri" w:hAnsi="Times New Roman" w:cs="Times New Roman"/>
                <w:kern w:val="0"/>
                <w14:ligatures w14:val="none"/>
              </w:rPr>
            </w:pPr>
          </w:p>
        </w:tc>
      </w:tr>
      <w:tr w:rsidR="00CD22B9" w:rsidRPr="00CD22B9" w14:paraId="17EED9A1" w14:textId="77777777" w:rsidTr="005868BC">
        <w:tc>
          <w:tcPr>
            <w:tcW w:w="10639" w:type="dxa"/>
            <w:tcMar>
              <w:top w:w="0" w:type="dxa"/>
              <w:left w:w="108" w:type="dxa"/>
              <w:bottom w:w="0" w:type="dxa"/>
              <w:right w:w="108" w:type="dxa"/>
            </w:tcMar>
          </w:tcPr>
          <w:p w14:paraId="633F8C1B" w14:textId="77777777" w:rsidR="00CD22B9" w:rsidRPr="00CD22B9" w:rsidRDefault="00CD22B9" w:rsidP="00CD22B9">
            <w:pPr>
              <w:suppressAutoHyphens/>
              <w:autoSpaceDN w:val="0"/>
              <w:spacing w:after="0" w:line="276" w:lineRule="auto"/>
              <w:jc w:val="right"/>
              <w:textAlignment w:val="baseline"/>
              <w:rPr>
                <w:rFonts w:ascii="Calibri" w:eastAsia="Calibri" w:hAnsi="Calibri" w:cs="Times New Roman"/>
                <w:kern w:val="0"/>
                <w:sz w:val="22"/>
                <w:szCs w:val="22"/>
                <w:lang w:val="en-US"/>
                <w14:ligatures w14:val="none"/>
              </w:rPr>
            </w:pPr>
          </w:p>
        </w:tc>
      </w:tr>
      <w:tr w:rsidR="00CD22B9" w:rsidRPr="00CD22B9" w14:paraId="76208338" w14:textId="77777777" w:rsidTr="005868BC">
        <w:tc>
          <w:tcPr>
            <w:tcW w:w="10639" w:type="dxa"/>
            <w:tcMar>
              <w:top w:w="0" w:type="dxa"/>
              <w:left w:w="108" w:type="dxa"/>
              <w:bottom w:w="0" w:type="dxa"/>
              <w:right w:w="108" w:type="dxa"/>
            </w:tcMar>
          </w:tcPr>
          <w:p w14:paraId="411FA598" w14:textId="77777777" w:rsidR="00CD22B9" w:rsidRPr="00CD22B9" w:rsidRDefault="00CD22B9" w:rsidP="00CD22B9">
            <w:pPr>
              <w:suppressAutoHyphens/>
              <w:autoSpaceDN w:val="0"/>
              <w:spacing w:after="0" w:line="276" w:lineRule="auto"/>
              <w:textAlignment w:val="baseline"/>
              <w:rPr>
                <w:rFonts w:ascii="Times New Roman" w:eastAsia="Calibri" w:hAnsi="Times New Roman" w:cs="Times New Roman"/>
                <w:kern w:val="0"/>
                <w14:ligatures w14:val="none"/>
              </w:rPr>
            </w:pPr>
          </w:p>
        </w:tc>
      </w:tr>
      <w:tr w:rsidR="00CD22B9" w:rsidRPr="00CD22B9" w14:paraId="4F6BDD21" w14:textId="77777777" w:rsidTr="005868BC">
        <w:tc>
          <w:tcPr>
            <w:tcW w:w="10639" w:type="dxa"/>
            <w:tcMar>
              <w:top w:w="0" w:type="dxa"/>
              <w:left w:w="108" w:type="dxa"/>
              <w:bottom w:w="0" w:type="dxa"/>
              <w:right w:w="108" w:type="dxa"/>
            </w:tcMar>
          </w:tcPr>
          <w:p w14:paraId="5856F4BA" w14:textId="77777777" w:rsidR="00CD22B9" w:rsidRPr="00CD22B9" w:rsidRDefault="00CD22B9" w:rsidP="00CD22B9">
            <w:pPr>
              <w:suppressAutoHyphens/>
              <w:autoSpaceDE w:val="0"/>
              <w:autoSpaceDN w:val="0"/>
              <w:spacing w:after="0" w:line="240" w:lineRule="auto"/>
              <w:jc w:val="both"/>
              <w:textAlignment w:val="baseline"/>
              <w:rPr>
                <w:rFonts w:ascii="Times New Roman" w:eastAsia="Calibri" w:hAnsi="Times New Roman" w:cs="Times New Roman"/>
                <w:bCs/>
                <w:kern w:val="0"/>
                <w14:ligatures w14:val="none"/>
              </w:rPr>
            </w:pPr>
          </w:p>
          <w:p w14:paraId="1AF7674D" w14:textId="77777777" w:rsidR="00CD22B9" w:rsidRPr="00CD22B9" w:rsidRDefault="00CD22B9" w:rsidP="00CD22B9">
            <w:pPr>
              <w:suppressAutoHyphens/>
              <w:autoSpaceDE w:val="0"/>
              <w:autoSpaceDN w:val="0"/>
              <w:spacing w:after="0" w:line="240" w:lineRule="auto"/>
              <w:jc w:val="both"/>
              <w:textAlignment w:val="baseline"/>
              <w:rPr>
                <w:rFonts w:ascii="Times New Roman" w:eastAsia="Calibri" w:hAnsi="Times New Roman" w:cs="Times New Roman"/>
                <w:bCs/>
                <w:kern w:val="0"/>
                <w14:ligatures w14:val="none"/>
              </w:rPr>
            </w:pPr>
          </w:p>
          <w:p w14:paraId="2042C5BF" w14:textId="77777777" w:rsidR="00CD22B9" w:rsidRPr="00CD22B9" w:rsidRDefault="00CD22B9" w:rsidP="00CD22B9">
            <w:pPr>
              <w:suppressAutoHyphens/>
              <w:autoSpaceDE w:val="0"/>
              <w:autoSpaceDN w:val="0"/>
              <w:spacing w:after="0" w:line="240" w:lineRule="auto"/>
              <w:jc w:val="both"/>
              <w:textAlignment w:val="baseline"/>
              <w:rPr>
                <w:rFonts w:ascii="Times New Roman" w:eastAsia="Calibri" w:hAnsi="Times New Roman" w:cs="Times New Roman"/>
                <w:bCs/>
                <w:kern w:val="0"/>
                <w14:ligatures w14:val="none"/>
              </w:rPr>
            </w:pPr>
          </w:p>
          <w:p w14:paraId="3CA902E2" w14:textId="77777777" w:rsidR="00CD22B9" w:rsidRPr="00CD22B9" w:rsidRDefault="00CD22B9" w:rsidP="00CD22B9">
            <w:pPr>
              <w:suppressAutoHyphens/>
              <w:autoSpaceDE w:val="0"/>
              <w:autoSpaceDN w:val="0"/>
              <w:spacing w:after="0" w:line="240" w:lineRule="auto"/>
              <w:ind w:left="600"/>
              <w:jc w:val="both"/>
              <w:textAlignment w:val="baseline"/>
              <w:rPr>
                <w:rFonts w:ascii="Calibri" w:eastAsia="Calibri" w:hAnsi="Calibri" w:cs="Times New Roman"/>
                <w:kern w:val="0"/>
                <w:sz w:val="22"/>
                <w:szCs w:val="22"/>
                <w14:ligatures w14:val="none"/>
              </w:rPr>
            </w:pPr>
            <w:r w:rsidRPr="00CD22B9">
              <w:rPr>
                <w:rFonts w:ascii="Times New Roman" w:eastAsia="Calibri" w:hAnsi="Times New Roman" w:cs="Times New Roman"/>
                <w:bCs/>
                <w:kern w:val="0"/>
                <w14:ligatures w14:val="none"/>
              </w:rPr>
              <w:t>Elektronisko iepirkumu sistēmā iepirkuma nolikumā noteiktajā termiņā tika iesniegti sekojoši piedāvājumi</w:t>
            </w:r>
            <w:r w:rsidRPr="00CD22B9">
              <w:rPr>
                <w:rFonts w:ascii="Times New Roman" w:eastAsia="Calibri" w:hAnsi="Times New Roman" w:cs="Times New Roman"/>
                <w:b/>
                <w:bCs/>
                <w:kern w:val="0"/>
                <w14:ligatures w14:val="none"/>
              </w:rPr>
              <w:t>:</w:t>
            </w:r>
          </w:p>
          <w:p w14:paraId="3AE0716B" w14:textId="77777777" w:rsidR="00CD22B9" w:rsidRPr="00CD22B9" w:rsidRDefault="00CD22B9" w:rsidP="00CD22B9">
            <w:pPr>
              <w:suppressAutoHyphens/>
              <w:autoSpaceDN w:val="0"/>
              <w:spacing w:after="0" w:line="276" w:lineRule="auto"/>
              <w:textAlignment w:val="baseline"/>
              <w:rPr>
                <w:rFonts w:ascii="Calibri" w:eastAsia="Calibri" w:hAnsi="Calibri" w:cs="Times New Roman"/>
                <w:kern w:val="0"/>
                <w:sz w:val="22"/>
                <w:szCs w:val="22"/>
                <w:lang w:val="en-US"/>
                <w14:ligatures w14:val="none"/>
              </w:rPr>
            </w:pPr>
          </w:p>
        </w:tc>
      </w:tr>
    </w:tbl>
    <w:tbl>
      <w:tblPr>
        <w:tblStyle w:val="Reatabula"/>
        <w:tblW w:w="5228" w:type="pct"/>
        <w:tblBorders>
          <w:top w:val="nil"/>
          <w:left w:val="nil"/>
          <w:bottom w:val="nil"/>
          <w:right w:val="nil"/>
          <w:insideH w:val="nil"/>
          <w:insideV w:val="nil"/>
        </w:tblBorders>
        <w:tblLayout w:type="fixed"/>
        <w:tblLook w:val="04A0" w:firstRow="1" w:lastRow="0" w:firstColumn="1" w:lastColumn="0" w:noHBand="0" w:noVBand="1"/>
      </w:tblPr>
      <w:tblGrid>
        <w:gridCol w:w="2830"/>
        <w:gridCol w:w="2694"/>
        <w:gridCol w:w="1984"/>
        <w:gridCol w:w="2268"/>
      </w:tblGrid>
      <w:tr w:rsidR="00CD22B9" w:rsidRPr="00CD22B9" w14:paraId="6727E4CE" w14:textId="77777777" w:rsidTr="005868BC">
        <w:trPr>
          <w:trHeight w:val="625"/>
        </w:trPr>
        <w:tc>
          <w:tcPr>
            <w:tcW w:w="283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9D9D9" w:themeFill="background1" w:themeFillShade="D9"/>
            <w:vAlign w:val="center"/>
            <w:hideMark/>
          </w:tcPr>
          <w:p w14:paraId="780F0ADC" w14:textId="77777777" w:rsidR="00CD22B9" w:rsidRPr="00CD22B9" w:rsidRDefault="00CD22B9" w:rsidP="00CD22B9">
            <w:pPr>
              <w:spacing w:line="276" w:lineRule="auto"/>
              <w:jc w:val="center"/>
              <w:rPr>
                <w:b/>
                <w:bCs/>
                <w:color w:val="FFFFFF" w:themeColor="background1"/>
                <w:lang w:val="en-US"/>
              </w:rPr>
            </w:pPr>
            <w:r w:rsidRPr="00CD22B9">
              <w:rPr>
                <w:b/>
                <w:bCs/>
                <w:lang w:val="en-US"/>
              </w:rPr>
              <w:t>Pretendents</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9D9D9" w:themeFill="background1" w:themeFillShade="D9"/>
            <w:vAlign w:val="center"/>
            <w:hideMark/>
          </w:tcPr>
          <w:p w14:paraId="74208BE3" w14:textId="77777777" w:rsidR="00CD22B9" w:rsidRPr="00CD22B9" w:rsidRDefault="00CD22B9" w:rsidP="00CD22B9">
            <w:pPr>
              <w:spacing w:line="276" w:lineRule="auto"/>
              <w:jc w:val="center"/>
              <w:rPr>
                <w:b/>
                <w:bCs/>
                <w:lang w:val="en-US"/>
              </w:rPr>
            </w:pPr>
            <w:proofErr w:type="spellStart"/>
            <w:r w:rsidRPr="00CD22B9">
              <w:rPr>
                <w:b/>
                <w:bCs/>
                <w:lang w:val="en-US"/>
              </w:rPr>
              <w:t>Iesniegšanas</w:t>
            </w:r>
            <w:proofErr w:type="spellEnd"/>
            <w:r w:rsidRPr="00CD22B9">
              <w:rPr>
                <w:b/>
                <w:bCs/>
                <w:lang w:val="en-US"/>
              </w:rPr>
              <w:t xml:space="preserve"> </w:t>
            </w:r>
          </w:p>
          <w:p w14:paraId="1FA367F2" w14:textId="77777777" w:rsidR="00CD22B9" w:rsidRPr="00CD22B9" w:rsidRDefault="00CD22B9" w:rsidP="00CD22B9">
            <w:pPr>
              <w:spacing w:line="276" w:lineRule="auto"/>
              <w:jc w:val="center"/>
              <w:rPr>
                <w:b/>
                <w:bCs/>
                <w:color w:val="FFFFFF" w:themeColor="background1"/>
                <w:lang w:val="en-US"/>
              </w:rPr>
            </w:pPr>
            <w:r w:rsidRPr="00CD22B9">
              <w:rPr>
                <w:b/>
                <w:bCs/>
                <w:lang w:val="en-US"/>
              </w:rPr>
              <w:t xml:space="preserve">datums un </w:t>
            </w:r>
            <w:proofErr w:type="spellStart"/>
            <w:r w:rsidRPr="00CD22B9">
              <w:rPr>
                <w:b/>
                <w:bCs/>
                <w:lang w:val="en-US"/>
              </w:rPr>
              <w:t>laiks</w:t>
            </w:r>
            <w:proofErr w:type="spellEnd"/>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9D9D9" w:themeFill="background1" w:themeFillShade="D9"/>
            <w:vAlign w:val="center"/>
            <w:hideMark/>
          </w:tcPr>
          <w:p w14:paraId="5AD778B8" w14:textId="77777777" w:rsidR="00CD22B9" w:rsidRPr="00CD22B9" w:rsidRDefault="00CD22B9" w:rsidP="00CD22B9">
            <w:pPr>
              <w:spacing w:line="276" w:lineRule="auto"/>
              <w:jc w:val="center"/>
              <w:rPr>
                <w:b/>
                <w:bCs/>
                <w:color w:val="FFFFFF" w:themeColor="background1"/>
                <w:lang w:val="en-US"/>
              </w:rPr>
            </w:pPr>
            <w:r w:rsidRPr="00CD22B9">
              <w:rPr>
                <w:b/>
                <w:bCs/>
                <w:lang w:val="en-US"/>
              </w:rPr>
              <w:t>Cena bez PVN</w:t>
            </w:r>
          </w:p>
        </w:tc>
        <w:tc>
          <w:tcPr>
            <w:tcW w:w="226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D9D9D9" w:themeFill="background1" w:themeFillShade="D9"/>
            <w:vAlign w:val="center"/>
            <w:hideMark/>
          </w:tcPr>
          <w:p w14:paraId="173F0177" w14:textId="77777777" w:rsidR="00CD22B9" w:rsidRPr="00CD22B9" w:rsidRDefault="00CD22B9" w:rsidP="00CD22B9">
            <w:pPr>
              <w:spacing w:line="276" w:lineRule="auto"/>
              <w:jc w:val="center"/>
              <w:rPr>
                <w:b/>
                <w:bCs/>
                <w:color w:val="FFFFFF" w:themeColor="background1"/>
                <w:lang w:val="en-US"/>
              </w:rPr>
            </w:pPr>
            <w:proofErr w:type="spellStart"/>
            <w:r w:rsidRPr="00CD22B9">
              <w:rPr>
                <w:b/>
                <w:bCs/>
                <w:lang w:val="en-US"/>
              </w:rPr>
              <w:t>Finanšu</w:t>
            </w:r>
            <w:proofErr w:type="spellEnd"/>
            <w:r w:rsidRPr="00CD22B9">
              <w:rPr>
                <w:b/>
                <w:bCs/>
                <w:lang w:val="en-US"/>
              </w:rPr>
              <w:t xml:space="preserve"> </w:t>
            </w:r>
            <w:proofErr w:type="spellStart"/>
            <w:r w:rsidRPr="00CD22B9">
              <w:rPr>
                <w:b/>
                <w:bCs/>
                <w:lang w:val="en-US"/>
              </w:rPr>
              <w:t>piedāvājums</w:t>
            </w:r>
            <w:proofErr w:type="spellEnd"/>
          </w:p>
        </w:tc>
      </w:tr>
      <w:tr w:rsidR="00CD22B9" w:rsidRPr="00CD22B9" w14:paraId="5CF0A2D7" w14:textId="77777777" w:rsidTr="005868BC">
        <w:trPr>
          <w:trHeight w:val="505"/>
        </w:trPr>
        <w:tc>
          <w:tcPr>
            <w:tcW w:w="283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vAlign w:val="center"/>
            <w:hideMark/>
          </w:tcPr>
          <w:p w14:paraId="0081A3FB" w14:textId="77777777" w:rsidR="00CD22B9" w:rsidRPr="00CD22B9" w:rsidRDefault="00CD22B9" w:rsidP="00CD22B9">
            <w:pPr>
              <w:spacing w:before="60" w:line="276" w:lineRule="auto"/>
              <w:rPr>
                <w:bCs/>
                <w:lang w:val="en-US"/>
              </w:rPr>
            </w:pPr>
            <w:r w:rsidRPr="00CD22B9">
              <w:rPr>
                <w:b/>
                <w:bCs/>
                <w:lang w:val="en-US"/>
              </w:rPr>
              <w:t>“Baltic Wood Trade”</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noWrap/>
            <w:vAlign w:val="center"/>
            <w:hideMark/>
          </w:tcPr>
          <w:p w14:paraId="087C924E" w14:textId="77777777" w:rsidR="00CD22B9" w:rsidRPr="00CD22B9" w:rsidRDefault="00CD22B9" w:rsidP="00CD22B9">
            <w:pPr>
              <w:spacing w:before="60" w:line="276" w:lineRule="auto"/>
              <w:rPr>
                <w:bCs/>
                <w:lang w:val="en-US"/>
              </w:rPr>
            </w:pPr>
            <w:r w:rsidRPr="00CD22B9">
              <w:rPr>
                <w:bCs/>
                <w:lang w:val="en-US"/>
              </w:rPr>
              <w:t xml:space="preserve">18.09.2026 </w:t>
            </w:r>
            <w:proofErr w:type="spellStart"/>
            <w:r w:rsidRPr="00CD22B9">
              <w:rPr>
                <w:bCs/>
                <w:lang w:val="en-US"/>
              </w:rPr>
              <w:t>plkst</w:t>
            </w:r>
            <w:proofErr w:type="spellEnd"/>
            <w:r w:rsidRPr="00CD22B9">
              <w:rPr>
                <w:bCs/>
                <w:lang w:val="en-US"/>
              </w:rPr>
              <w:t xml:space="preserve"> 14:03</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Mar>
              <w:bottom w:w="57" w:type="dxa"/>
            </w:tcMar>
            <w:vAlign w:val="center"/>
            <w:hideMark/>
          </w:tcPr>
          <w:p w14:paraId="2E055DB4" w14:textId="77777777" w:rsidR="00CD22B9" w:rsidRPr="00CD22B9" w:rsidRDefault="00CD22B9" w:rsidP="00CD22B9">
            <w:pPr>
              <w:spacing w:before="60" w:line="276" w:lineRule="auto"/>
              <w:rPr>
                <w:bCs/>
                <w:lang w:val="en-US"/>
              </w:rPr>
            </w:pPr>
            <w:r w:rsidRPr="00CD22B9">
              <w:rPr>
                <w:bCs/>
                <w:lang w:val="en-US"/>
              </w:rPr>
              <w:t xml:space="preserve">EUR </w:t>
            </w:r>
            <w:r w:rsidRPr="00CD22B9">
              <w:rPr>
                <w:rFonts w:asciiTheme="majorBidi" w:hAnsiTheme="majorBidi" w:cstheme="majorBidi"/>
                <w:lang w:eastAsia="ar-SA"/>
              </w:rPr>
              <w:t>390,00</w:t>
            </w:r>
          </w:p>
        </w:tc>
        <w:tc>
          <w:tcPr>
            <w:tcW w:w="226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Mar>
              <w:bottom w:w="57" w:type="dxa"/>
            </w:tcMar>
            <w:vAlign w:val="center"/>
            <w:hideMark/>
          </w:tcPr>
          <w:p w14:paraId="1EE89D8B" w14:textId="77777777" w:rsidR="00CD22B9" w:rsidRPr="00CD22B9" w:rsidRDefault="00CD22B9" w:rsidP="00CD22B9">
            <w:pPr>
              <w:spacing w:before="60" w:line="276" w:lineRule="auto"/>
              <w:rPr>
                <w:bCs/>
                <w:lang w:val="en-US"/>
              </w:rPr>
            </w:pPr>
            <w:r w:rsidRPr="00CD22B9">
              <w:rPr>
                <w:bCs/>
                <w:lang w:val="en-US"/>
              </w:rPr>
              <w:t xml:space="preserve">EUR </w:t>
            </w:r>
            <w:r w:rsidRPr="00CD22B9">
              <w:rPr>
                <w:lang w:eastAsia="zh-CN"/>
              </w:rPr>
              <w:t>180148.66</w:t>
            </w:r>
          </w:p>
        </w:tc>
      </w:tr>
      <w:tr w:rsidR="00CD22B9" w:rsidRPr="00CD22B9" w14:paraId="09B284D1" w14:textId="77777777" w:rsidTr="005868BC">
        <w:trPr>
          <w:trHeight w:val="505"/>
        </w:trPr>
        <w:tc>
          <w:tcPr>
            <w:tcW w:w="283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vAlign w:val="center"/>
            <w:hideMark/>
          </w:tcPr>
          <w:p w14:paraId="16A4034A" w14:textId="77777777" w:rsidR="00CD22B9" w:rsidRPr="00CD22B9" w:rsidRDefault="00CD22B9" w:rsidP="00CD22B9">
            <w:pPr>
              <w:spacing w:before="60" w:line="276" w:lineRule="auto"/>
              <w:rPr>
                <w:bCs/>
                <w:lang w:val="en-US"/>
              </w:rPr>
            </w:pPr>
            <w:r w:rsidRPr="00CD22B9">
              <w:rPr>
                <w:b/>
                <w:bCs/>
                <w:lang w:val="en-US"/>
              </w:rPr>
              <w:t>"</w:t>
            </w:r>
            <w:proofErr w:type="spellStart"/>
            <w:r w:rsidRPr="00CD22B9">
              <w:rPr>
                <w:b/>
                <w:bCs/>
                <w:lang w:val="en-US"/>
              </w:rPr>
              <w:t>Kurzemes</w:t>
            </w:r>
            <w:proofErr w:type="spellEnd"/>
            <w:r w:rsidRPr="00CD22B9">
              <w:rPr>
                <w:b/>
                <w:bCs/>
                <w:lang w:val="en-US"/>
              </w:rPr>
              <w:t xml:space="preserve"> </w:t>
            </w:r>
            <w:proofErr w:type="spellStart"/>
            <w:r w:rsidRPr="00CD22B9">
              <w:rPr>
                <w:b/>
                <w:bCs/>
                <w:lang w:val="en-US"/>
              </w:rPr>
              <w:t>granulas</w:t>
            </w:r>
            <w:proofErr w:type="spellEnd"/>
            <w:r w:rsidRPr="00CD22B9">
              <w:rPr>
                <w:b/>
                <w:bCs/>
                <w:lang w:val="en-US"/>
              </w:rPr>
              <w:t>" SIA</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noWrap/>
            <w:vAlign w:val="center"/>
            <w:hideMark/>
          </w:tcPr>
          <w:p w14:paraId="2D1EDC57" w14:textId="77777777" w:rsidR="00CD22B9" w:rsidRPr="00CD22B9" w:rsidRDefault="00CD22B9" w:rsidP="00CD22B9">
            <w:pPr>
              <w:spacing w:before="60" w:line="276" w:lineRule="auto"/>
              <w:rPr>
                <w:bCs/>
                <w:lang w:val="en-US"/>
              </w:rPr>
            </w:pPr>
            <w:r w:rsidRPr="00CD22B9">
              <w:rPr>
                <w:bCs/>
                <w:lang w:val="en-US"/>
              </w:rPr>
              <w:t xml:space="preserve">18.09.2026 </w:t>
            </w:r>
            <w:proofErr w:type="spellStart"/>
            <w:r w:rsidRPr="00CD22B9">
              <w:rPr>
                <w:bCs/>
                <w:lang w:val="en-US"/>
              </w:rPr>
              <w:t>plkst</w:t>
            </w:r>
            <w:proofErr w:type="spellEnd"/>
            <w:r w:rsidRPr="00CD22B9">
              <w:rPr>
                <w:bCs/>
                <w:lang w:val="en-US"/>
              </w:rPr>
              <w:t xml:space="preserve"> 10:50</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Mar>
              <w:bottom w:w="57" w:type="dxa"/>
            </w:tcMar>
            <w:vAlign w:val="center"/>
            <w:hideMark/>
          </w:tcPr>
          <w:p w14:paraId="13F7C0C3" w14:textId="77777777" w:rsidR="00CD22B9" w:rsidRPr="00CD22B9" w:rsidRDefault="00CD22B9" w:rsidP="00CD22B9">
            <w:pPr>
              <w:spacing w:before="60" w:line="276" w:lineRule="auto"/>
              <w:rPr>
                <w:bCs/>
                <w:lang w:val="en-US"/>
              </w:rPr>
            </w:pPr>
            <w:r w:rsidRPr="00CD22B9">
              <w:rPr>
                <w:bCs/>
                <w:lang w:val="en-US"/>
              </w:rPr>
              <w:t>EUR 320,00</w:t>
            </w:r>
          </w:p>
        </w:tc>
        <w:tc>
          <w:tcPr>
            <w:tcW w:w="226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FFFFF" w:themeFill="background1"/>
            <w:tcMar>
              <w:bottom w:w="57" w:type="dxa"/>
            </w:tcMar>
            <w:vAlign w:val="center"/>
            <w:hideMark/>
          </w:tcPr>
          <w:p w14:paraId="22AAB370" w14:textId="77777777" w:rsidR="00CD22B9" w:rsidRPr="00CD22B9" w:rsidRDefault="00CD22B9" w:rsidP="00CD22B9">
            <w:pPr>
              <w:spacing w:before="60" w:line="276" w:lineRule="auto"/>
              <w:rPr>
                <w:bCs/>
                <w:lang w:val="en-US"/>
              </w:rPr>
            </w:pPr>
            <w:r w:rsidRPr="00CD22B9">
              <w:rPr>
                <w:bCs/>
                <w:lang w:val="en-US"/>
              </w:rPr>
              <w:t>EUR 100480.00</w:t>
            </w:r>
          </w:p>
        </w:tc>
      </w:tr>
    </w:tbl>
    <w:p w14:paraId="209DF116" w14:textId="77777777" w:rsidR="00CD22B9" w:rsidRPr="00CD22B9" w:rsidRDefault="00CD22B9" w:rsidP="00CD22B9">
      <w:pPr>
        <w:suppressAutoHyphens/>
        <w:autoSpaceDN w:val="0"/>
        <w:spacing w:after="120" w:line="276" w:lineRule="auto"/>
        <w:jc w:val="both"/>
        <w:textAlignment w:val="baseline"/>
        <w:rPr>
          <w:rFonts w:ascii="Times New Roman" w:eastAsia="Calibri" w:hAnsi="Times New Roman" w:cs="Times New Roman"/>
          <w:b/>
          <w:bCs/>
          <w:iCs/>
          <w:kern w:val="0"/>
          <w14:ligatures w14:val="none"/>
        </w:rPr>
      </w:pPr>
    </w:p>
    <w:p w14:paraId="6636A471" w14:textId="77777777" w:rsidR="00CD22B9" w:rsidRPr="00CD22B9" w:rsidRDefault="00CD22B9" w:rsidP="00CD22B9">
      <w:pPr>
        <w:suppressAutoHyphens/>
        <w:autoSpaceDN w:val="0"/>
        <w:spacing w:after="120" w:line="276" w:lineRule="auto"/>
        <w:jc w:val="both"/>
        <w:textAlignment w:val="baseline"/>
        <w:rPr>
          <w:rFonts w:ascii="Times New Roman" w:eastAsia="Calibri" w:hAnsi="Times New Roman" w:cs="Times New Roman"/>
          <w:b/>
          <w:bCs/>
          <w:iCs/>
          <w:kern w:val="0"/>
          <w14:ligatures w14:val="none"/>
        </w:rPr>
      </w:pPr>
      <w:r w:rsidRPr="00CD22B9">
        <w:rPr>
          <w:rFonts w:ascii="Times New Roman" w:eastAsia="Calibri" w:hAnsi="Times New Roman" w:cs="Times New Roman"/>
          <w:b/>
          <w:bCs/>
          <w:iCs/>
          <w:kern w:val="0"/>
          <w14:ligatures w14:val="none"/>
        </w:rPr>
        <w:t>Piedāvājumu izvērtēšana</w:t>
      </w:r>
    </w:p>
    <w:p w14:paraId="594F7FE1" w14:textId="77777777" w:rsidR="00CD22B9" w:rsidRPr="00CD22B9" w:rsidRDefault="00CD22B9" w:rsidP="00CD22B9">
      <w:pPr>
        <w:suppressAutoHyphens/>
        <w:autoSpaceDN w:val="0"/>
        <w:spacing w:after="0" w:line="276" w:lineRule="auto"/>
        <w:ind w:firstLine="567"/>
        <w:jc w:val="both"/>
        <w:textAlignment w:val="baseline"/>
        <w:rPr>
          <w:rFonts w:asciiTheme="majorBidi" w:eastAsia="Calibri" w:hAnsiTheme="majorBidi" w:cstheme="majorBidi"/>
          <w:kern w:val="0"/>
          <w14:ligatures w14:val="none"/>
        </w:rPr>
      </w:pPr>
      <w:r w:rsidRPr="00CD22B9">
        <w:rPr>
          <w:rFonts w:asciiTheme="majorBidi" w:eastAsia="Lucida Sans Unicode" w:hAnsiTheme="majorBidi" w:cstheme="majorBidi"/>
          <w:kern w:val="3"/>
          <w:u w:val="single"/>
          <w14:ligatures w14:val="none"/>
        </w:rPr>
        <w:t>Piedāvājuma izvērtēšanas kritērijs</w:t>
      </w:r>
      <w:r w:rsidRPr="00CD22B9">
        <w:rPr>
          <w:rFonts w:asciiTheme="majorBidi" w:eastAsia="Lucida Sans Unicode" w:hAnsiTheme="majorBidi" w:cstheme="majorBidi"/>
          <w:kern w:val="3"/>
          <w14:ligatures w14:val="none"/>
        </w:rPr>
        <w:t>- saimnieciski visizdevīgākais piedāvājums ar zemāko cenu</w:t>
      </w:r>
      <w:r w:rsidRPr="00CD22B9">
        <w:rPr>
          <w:rFonts w:asciiTheme="majorBidi" w:eastAsia="Calibri" w:hAnsiTheme="majorBidi" w:cstheme="majorBidi"/>
          <w:kern w:val="0"/>
          <w14:ligatures w14:val="none"/>
        </w:rPr>
        <w:t>.</w:t>
      </w:r>
    </w:p>
    <w:p w14:paraId="59E9CC1B" w14:textId="77777777" w:rsidR="00CD22B9" w:rsidRPr="00CD22B9" w:rsidRDefault="00CD22B9" w:rsidP="00CD22B9">
      <w:pPr>
        <w:suppressAutoHyphens/>
        <w:autoSpaceDN w:val="0"/>
        <w:spacing w:after="0" w:line="276" w:lineRule="auto"/>
        <w:ind w:firstLine="567"/>
        <w:jc w:val="both"/>
        <w:textAlignment w:val="baseline"/>
        <w:rPr>
          <w:rFonts w:asciiTheme="majorBidi" w:eastAsia="Calibri" w:hAnsiTheme="majorBidi" w:cstheme="majorBidi"/>
          <w:kern w:val="0"/>
          <w14:ligatures w14:val="none"/>
        </w:rPr>
      </w:pPr>
      <w:r w:rsidRPr="00CD22B9">
        <w:rPr>
          <w:rFonts w:asciiTheme="majorBidi" w:eastAsia="Calibri" w:hAnsiTheme="majorBidi" w:cstheme="majorBidi"/>
          <w:kern w:val="0"/>
          <w14:ligatures w14:val="none"/>
        </w:rPr>
        <w:t xml:space="preserve">Iepirkumu komisija, </w:t>
      </w:r>
      <w:r w:rsidRPr="00CD22B9">
        <w:rPr>
          <w:rFonts w:asciiTheme="majorBidi" w:eastAsia="Times New Roman" w:hAnsiTheme="majorBidi" w:cstheme="majorBidi"/>
          <w:kern w:val="0"/>
          <w:lang w:eastAsia="lv-LV"/>
          <w14:ligatures w14:val="none"/>
        </w:rPr>
        <w:t>veicot pretendenta, kuram būtu piešķiramas iepirkuma līguma slēgšanas tiesības</w:t>
      </w:r>
      <w:r w:rsidRPr="00CD22B9">
        <w:rPr>
          <w:rFonts w:asciiTheme="majorBidi" w:eastAsia="Calibri" w:hAnsiTheme="majorBidi" w:cstheme="majorBidi"/>
          <w:bCs/>
          <w:kern w:val="0"/>
          <w14:ligatures w14:val="none"/>
        </w:rPr>
        <w:t>-</w:t>
      </w:r>
      <w:r w:rsidRPr="00CD22B9">
        <w:rPr>
          <w:rFonts w:asciiTheme="majorBidi" w:eastAsia="Times New Roman" w:hAnsiTheme="majorBidi" w:cstheme="majorBidi"/>
          <w:b/>
          <w:kern w:val="0"/>
          <w14:ligatures w14:val="none"/>
        </w:rPr>
        <w:t xml:space="preserve"> </w:t>
      </w:r>
      <w:r w:rsidRPr="00CD22B9">
        <w:rPr>
          <w:rFonts w:asciiTheme="majorBidi" w:hAnsiTheme="majorBidi" w:cstheme="majorBidi"/>
          <w:b/>
          <w:bCs/>
          <w:kern w:val="0"/>
          <w14:ligatures w14:val="none"/>
        </w:rPr>
        <w:t xml:space="preserve">SIA “Kurzemes granulas” </w:t>
      </w:r>
      <w:r w:rsidRPr="00CD22B9">
        <w:rPr>
          <w:rFonts w:asciiTheme="majorBidi" w:hAnsiTheme="majorBidi" w:cstheme="majorBidi"/>
          <w:bCs/>
          <w:kern w:val="0"/>
          <w14:ligatures w14:val="none"/>
        </w:rPr>
        <w:t>(turpmāk-Pretendents)</w:t>
      </w:r>
      <w:r w:rsidRPr="00CD22B9">
        <w:rPr>
          <w:rFonts w:asciiTheme="majorBidi" w:hAnsiTheme="majorBidi" w:cstheme="majorBidi"/>
          <w:b/>
          <w:bCs/>
          <w:kern w:val="0"/>
          <w14:ligatures w14:val="none"/>
        </w:rPr>
        <w:t xml:space="preserve"> </w:t>
      </w:r>
      <w:r w:rsidRPr="00CD22B9">
        <w:rPr>
          <w:rFonts w:asciiTheme="majorBidi" w:eastAsia="Calibri" w:hAnsiTheme="majorBidi" w:cstheme="majorBidi"/>
          <w:kern w:val="0"/>
          <w14:ligatures w14:val="none"/>
        </w:rPr>
        <w:t>atbilstības</w:t>
      </w:r>
      <w:r w:rsidRPr="00CD22B9">
        <w:rPr>
          <w:rFonts w:asciiTheme="majorBidi" w:eastAsia="Times New Roman" w:hAnsiTheme="majorBidi" w:cstheme="majorBidi"/>
          <w:kern w:val="0"/>
          <w:lang w:eastAsia="lv-LV"/>
          <w14:ligatures w14:val="none"/>
        </w:rPr>
        <w:t xml:space="preserve"> pārbaudi nolikuma prasībām, konstatē sekojošo:</w:t>
      </w:r>
    </w:p>
    <w:p w14:paraId="7947FAD3" w14:textId="77777777" w:rsidR="00CD22B9" w:rsidRPr="00CD22B9" w:rsidRDefault="00CD22B9" w:rsidP="00CD22B9">
      <w:pPr>
        <w:suppressAutoHyphens/>
        <w:autoSpaceDN w:val="0"/>
        <w:spacing w:after="0" w:line="276" w:lineRule="auto"/>
        <w:ind w:firstLine="567"/>
        <w:jc w:val="both"/>
        <w:textAlignment w:val="baseline"/>
        <w:rPr>
          <w:rFonts w:asciiTheme="majorBidi" w:eastAsia="Lucida Sans Unicode" w:hAnsiTheme="majorBidi" w:cstheme="majorBidi"/>
          <w:kern w:val="3"/>
          <w14:ligatures w14:val="none"/>
        </w:rPr>
      </w:pPr>
      <w:r w:rsidRPr="00CD22B9">
        <w:rPr>
          <w:rFonts w:asciiTheme="majorBidi" w:eastAsia="Calibri" w:hAnsiTheme="majorBidi" w:cstheme="majorBidi"/>
          <w:iCs/>
          <w:kern w:val="0"/>
          <w14:ligatures w14:val="none"/>
        </w:rPr>
        <w:t xml:space="preserve">atbilstoši </w:t>
      </w:r>
      <w:r w:rsidRPr="00CD22B9">
        <w:rPr>
          <w:rFonts w:asciiTheme="majorBidi" w:eastAsia="Times New Roman" w:hAnsiTheme="majorBidi" w:cstheme="majorBidi"/>
          <w:kern w:val="0"/>
          <w:lang w:eastAsia="lv-LV"/>
          <w14:ligatures w14:val="none"/>
        </w:rPr>
        <w:t xml:space="preserve">e-izziņai Elektronisko iepirkumu sistēmā </w:t>
      </w:r>
      <w:r w:rsidRPr="00CD22B9">
        <w:rPr>
          <w:rFonts w:asciiTheme="majorBidi" w:eastAsia="Calibri" w:hAnsiTheme="majorBidi" w:cstheme="majorBidi"/>
          <w:kern w:val="0"/>
          <w14:ligatures w14:val="none"/>
        </w:rPr>
        <w:t>un Valsts ieņēmumu dienesta tīmekļvietnē pieejamajā parādnieku reģistrā reģistrētajai informācijai, iepirkumā noteiktā piedāvājumu iesniegšanas termiņa pēdējā dienā 21.09.2026., un lēmuma pieņemšanas dienā- 23.09.2026. (Dati VID tīmekļvietnē aktualizēti 21.09.2026.)</w:t>
      </w:r>
      <w:r w:rsidRPr="00CD22B9">
        <w:rPr>
          <w:rFonts w:asciiTheme="majorBidi" w:eastAsia="Calibri" w:hAnsiTheme="majorBidi" w:cstheme="majorBidi"/>
          <w:bCs/>
          <w:kern w:val="0"/>
          <w14:ligatures w14:val="none"/>
        </w:rPr>
        <w:t xml:space="preserve"> </w:t>
      </w:r>
      <w:r w:rsidRPr="00CD22B9">
        <w:rPr>
          <w:rFonts w:asciiTheme="majorBidi" w:eastAsia="Times New Roman" w:hAnsiTheme="majorBidi" w:cstheme="majorBidi"/>
          <w:kern w:val="0"/>
          <w14:ligatures w14:val="none"/>
        </w:rPr>
        <w:t xml:space="preserve">Pretendentam </w:t>
      </w:r>
      <w:r w:rsidRPr="00CD22B9">
        <w:rPr>
          <w:rFonts w:asciiTheme="majorBidi" w:eastAsia="Calibri" w:hAnsiTheme="majorBidi" w:cstheme="majorBidi"/>
          <w:b/>
          <w:kern w:val="0"/>
          <w14:ligatures w14:val="none"/>
        </w:rPr>
        <w:t xml:space="preserve">nav </w:t>
      </w:r>
      <w:r w:rsidRPr="00CD22B9">
        <w:rPr>
          <w:rFonts w:asciiTheme="majorBidi" w:eastAsia="Calibri" w:hAnsiTheme="majorBidi" w:cstheme="majorBidi"/>
          <w:kern w:val="0"/>
          <w14:ligatures w14:val="none"/>
        </w:rPr>
        <w:t xml:space="preserve">neizpildītas saistības nodokļu jomā. </w:t>
      </w:r>
      <w:r w:rsidRPr="00CD22B9">
        <w:rPr>
          <w:rFonts w:asciiTheme="majorBidi" w:eastAsia="Lucida Sans Unicode" w:hAnsiTheme="majorBidi" w:cstheme="majorBidi"/>
          <w:kern w:val="3"/>
          <w14:ligatures w14:val="none"/>
        </w:rPr>
        <w:t xml:space="preserve">Pretendents </w:t>
      </w:r>
      <w:r w:rsidRPr="00CD22B9">
        <w:rPr>
          <w:rFonts w:asciiTheme="majorBidi" w:eastAsia="Lucida Sans Unicode" w:hAnsiTheme="majorBidi" w:cstheme="majorBidi"/>
          <w:b/>
          <w:kern w:val="3"/>
          <w14:ligatures w14:val="none"/>
        </w:rPr>
        <w:t>nav</w:t>
      </w:r>
      <w:r w:rsidRPr="00CD22B9">
        <w:rPr>
          <w:rFonts w:asciiTheme="majorBidi" w:eastAsia="Lucida Sans Unicode" w:hAnsiTheme="majorBidi" w:cstheme="majorBidi"/>
          <w:kern w:val="3"/>
          <w14:ligatures w14:val="none"/>
        </w:rPr>
        <w:t xml:space="preserve"> ārzonā reģistrētas juridiskā persona vai personu apvienība, un ka uz Pretendentu</w:t>
      </w:r>
      <w:r w:rsidRPr="00CD22B9">
        <w:rPr>
          <w:rFonts w:asciiTheme="majorBidi" w:eastAsia="Calibri" w:hAnsiTheme="majorBidi" w:cstheme="majorBidi"/>
          <w:bCs/>
          <w:kern w:val="0"/>
          <w14:ligatures w14:val="none"/>
        </w:rPr>
        <w:t xml:space="preserve"> </w:t>
      </w:r>
      <w:r w:rsidRPr="00CD22B9">
        <w:rPr>
          <w:rFonts w:asciiTheme="majorBidi" w:eastAsia="Calibri" w:hAnsiTheme="majorBidi" w:cstheme="majorBidi"/>
          <w:b/>
          <w:kern w:val="0"/>
          <w14:ligatures w14:val="none"/>
        </w:rPr>
        <w:t xml:space="preserve">nav </w:t>
      </w:r>
      <w:r w:rsidRPr="00CD22B9">
        <w:rPr>
          <w:rFonts w:asciiTheme="majorBidi" w:eastAsia="Lucida Sans Unicode" w:hAnsiTheme="majorBidi" w:cstheme="majorBidi"/>
          <w:kern w:val="3"/>
          <w14:ligatures w14:val="none"/>
        </w:rPr>
        <w:t xml:space="preserve">attiecināmi Starptautisko un Latvijas Republikas nacionālo sankciju likuma 11.1.panta nosacījumi. (pārbaudīts </w:t>
      </w:r>
      <w:hyperlink r:id="rId9" w:history="1">
        <w:r w:rsidRPr="00CD22B9">
          <w:rPr>
            <w:rFonts w:asciiTheme="majorBidi" w:eastAsia="Calibri" w:hAnsiTheme="majorBidi" w:cstheme="majorBidi"/>
            <w:color w:val="0000FF"/>
            <w:kern w:val="0"/>
            <w:u w:val="single"/>
            <w14:ligatures w14:val="none"/>
          </w:rPr>
          <w:t>https://sankcijas.fid.gov.lv/</w:t>
        </w:r>
      </w:hyperlink>
      <w:r w:rsidRPr="00CD22B9">
        <w:rPr>
          <w:rFonts w:asciiTheme="majorBidi" w:eastAsia="Calibri" w:hAnsiTheme="majorBidi" w:cstheme="majorBidi"/>
          <w:kern w:val="0"/>
          <w14:ligatures w14:val="none"/>
        </w:rPr>
        <w:t xml:space="preserve"> un </w:t>
      </w:r>
      <w:hyperlink r:id="rId10" w:history="1">
        <w:r w:rsidRPr="00CD22B9">
          <w:rPr>
            <w:rFonts w:asciiTheme="majorBidi" w:eastAsia="Calibri" w:hAnsiTheme="majorBidi" w:cstheme="majorBidi"/>
            <w:color w:val="0000FF"/>
            <w:kern w:val="0"/>
            <w:u w:val="single"/>
            <w14:ligatures w14:val="none"/>
          </w:rPr>
          <w:t>https://sankcijas.lursoft.lv/</w:t>
        </w:r>
      </w:hyperlink>
      <w:r w:rsidRPr="00CD22B9">
        <w:rPr>
          <w:rFonts w:asciiTheme="majorBidi" w:eastAsia="Lucida Sans Unicode" w:hAnsiTheme="majorBidi" w:cstheme="majorBidi"/>
          <w:kern w:val="3"/>
          <w14:ligatures w14:val="none"/>
        </w:rPr>
        <w:t>).</w:t>
      </w:r>
    </w:p>
    <w:p w14:paraId="596E7ABE" w14:textId="77777777" w:rsidR="00CD22B9" w:rsidRPr="00CD22B9" w:rsidRDefault="00CD22B9" w:rsidP="00CD22B9">
      <w:pPr>
        <w:suppressAutoHyphens/>
        <w:autoSpaceDN w:val="0"/>
        <w:spacing w:after="0" w:line="276" w:lineRule="auto"/>
        <w:ind w:firstLine="567"/>
        <w:jc w:val="both"/>
        <w:textAlignment w:val="baseline"/>
        <w:rPr>
          <w:rFonts w:asciiTheme="majorBidi" w:eastAsia="Calibri" w:hAnsiTheme="majorBidi" w:cstheme="majorBidi"/>
          <w:kern w:val="0"/>
          <w14:ligatures w14:val="none"/>
        </w:rPr>
      </w:pPr>
      <w:r w:rsidRPr="00CD22B9">
        <w:rPr>
          <w:rFonts w:asciiTheme="majorBidi" w:eastAsia="Calibri" w:hAnsiTheme="majorBidi" w:cstheme="majorBidi"/>
          <w:kern w:val="0"/>
          <w14:ligatures w14:val="none"/>
        </w:rPr>
        <w:t>Lai izpildītu PIL prasības attiecībā uz Pretendenta izslēgšanas iemeslu pārbaudi un pārliecinātos par neizpildīto saistību nodokļu jomā neesamību lēmuma pieņemšanas dienā, Komisija veiks atkārtotu Pretendenta pārbaudi pēc VID datu aktualizēšanas. Gadījumā, ja veiktās pārbaudes rezultātā tiks konstatēts, ka lēmuma pieņemšanas dienā Pretendentam ir bijušas nenokārtotas saistības nodokļu jomā, Komisija lems par pieņemtā lēmuma atcelšanu.</w:t>
      </w:r>
    </w:p>
    <w:p w14:paraId="7E67C23B" w14:textId="77777777" w:rsidR="00CD22B9" w:rsidRPr="00CD22B9" w:rsidRDefault="00CD22B9" w:rsidP="00CD22B9">
      <w:pPr>
        <w:suppressAutoHyphens/>
        <w:autoSpaceDN w:val="0"/>
        <w:spacing w:after="0" w:line="276" w:lineRule="auto"/>
        <w:ind w:firstLine="567"/>
        <w:jc w:val="both"/>
        <w:textAlignment w:val="baseline"/>
        <w:rPr>
          <w:rFonts w:ascii="Times New Roman" w:eastAsia="Calibri" w:hAnsi="Times New Roman" w:cs="Times New Roman"/>
          <w:kern w:val="0"/>
          <w:lang w:val="en-US"/>
          <w14:ligatures w14:val="none"/>
        </w:rPr>
      </w:pPr>
      <w:r w:rsidRPr="00CD22B9">
        <w:rPr>
          <w:rFonts w:ascii="Times New Roman" w:eastAsia="Calibri" w:hAnsi="Times New Roman" w:cs="Times New Roman"/>
          <w:b/>
          <w:kern w:val="0"/>
          <w14:ligatures w14:val="none"/>
        </w:rPr>
        <w:t>Komisija balsojot:</w:t>
      </w:r>
      <w:r w:rsidRPr="00CD22B9">
        <w:rPr>
          <w:rFonts w:ascii="Times New Roman" w:eastAsia="Calibri" w:hAnsi="Times New Roman" w:cs="Times New Roman"/>
          <w:kern w:val="0"/>
          <w14:ligatures w14:val="none"/>
        </w:rPr>
        <w:t xml:space="preserve"> </w:t>
      </w:r>
      <w:r w:rsidRPr="00CD22B9">
        <w:rPr>
          <w:rFonts w:ascii="Times New Roman" w:eastAsia="Calibri" w:hAnsi="Times New Roman" w:cs="Times New Roman"/>
          <w:b/>
          <w:kern w:val="0"/>
          <w:u w:val="single"/>
          <w14:ligatures w14:val="none"/>
        </w:rPr>
        <w:t>PAR: 5</w:t>
      </w:r>
      <w:r w:rsidRPr="00CD22B9">
        <w:rPr>
          <w:rFonts w:ascii="Times New Roman" w:eastAsia="Calibri" w:hAnsi="Times New Roman" w:cs="Times New Roman"/>
          <w:b/>
          <w:kern w:val="0"/>
          <w14:ligatures w14:val="none"/>
        </w:rPr>
        <w:t xml:space="preserve">      </w:t>
      </w:r>
      <w:r w:rsidRPr="00CD22B9">
        <w:rPr>
          <w:rFonts w:ascii="Times New Roman" w:eastAsia="Calibri" w:hAnsi="Times New Roman" w:cs="Times New Roman"/>
          <w:b/>
          <w:kern w:val="0"/>
          <w:u w:val="single"/>
          <w14:ligatures w14:val="none"/>
        </w:rPr>
        <w:t>PRET: nav</w:t>
      </w:r>
      <w:r w:rsidRPr="00CD22B9">
        <w:rPr>
          <w:rFonts w:ascii="Times New Roman" w:eastAsia="Calibri" w:hAnsi="Times New Roman" w:cs="Times New Roman"/>
          <w:b/>
          <w:kern w:val="0"/>
          <w14:ligatures w14:val="none"/>
        </w:rPr>
        <w:t xml:space="preserve">     nolemj:</w:t>
      </w:r>
    </w:p>
    <w:p w14:paraId="6D935142" w14:textId="77777777" w:rsidR="00CD22B9" w:rsidRPr="00CD22B9" w:rsidRDefault="00CD22B9" w:rsidP="00CD22B9">
      <w:pPr>
        <w:suppressAutoHyphens/>
        <w:autoSpaceDN w:val="0"/>
        <w:spacing w:after="0" w:line="276" w:lineRule="auto"/>
        <w:ind w:firstLine="567"/>
        <w:jc w:val="both"/>
        <w:textAlignment w:val="baseline"/>
        <w:rPr>
          <w:rFonts w:ascii="Times New Roman" w:eastAsia="Calibri" w:hAnsi="Times New Roman" w:cs="Times New Roman"/>
          <w:b/>
          <w:kern w:val="0"/>
          <w14:ligatures w14:val="none"/>
        </w:rPr>
      </w:pPr>
      <w:r w:rsidRPr="00CD22B9">
        <w:rPr>
          <w:rFonts w:ascii="Times New Roman" w:eastAsia="Times New Roman" w:hAnsi="Times New Roman" w:cs="Times New Roman"/>
          <w:b/>
          <w:kern w:val="0"/>
          <w:lang w:eastAsia="lv-LV"/>
          <w14:ligatures w14:val="none"/>
        </w:rPr>
        <w:t xml:space="preserve">Iepirkumā </w:t>
      </w:r>
      <w:r w:rsidRPr="00CD22B9">
        <w:rPr>
          <w:rFonts w:ascii="Times New Roman" w:eastAsia="Calibri" w:hAnsi="Times New Roman" w:cs="Times New Roman"/>
          <w:b/>
          <w:kern w:val="0"/>
          <w14:ligatures w14:val="none"/>
        </w:rPr>
        <w:t>“</w:t>
      </w:r>
      <w:proofErr w:type="spellStart"/>
      <w:r w:rsidRPr="00CD22B9">
        <w:rPr>
          <w:rFonts w:ascii="Times New Roman" w:eastAsia="Times New Roman" w:hAnsi="Times New Roman"/>
          <w:b/>
          <w:bCs/>
          <w:kern w:val="0"/>
          <w14:ligatures w14:val="none"/>
        </w:rPr>
        <w:t>Kokskaidu</w:t>
      </w:r>
      <w:proofErr w:type="spellEnd"/>
      <w:r w:rsidRPr="00CD22B9">
        <w:rPr>
          <w:rFonts w:ascii="Times New Roman" w:eastAsia="Times New Roman" w:hAnsi="Times New Roman"/>
          <w:b/>
          <w:bCs/>
          <w:kern w:val="0"/>
          <w14:ligatures w14:val="none"/>
        </w:rPr>
        <w:t xml:space="preserve"> granulu iegāde Ventspils novada pašvaldības vajadzībām”</w:t>
      </w:r>
      <w:r w:rsidRPr="00CD22B9">
        <w:rPr>
          <w:rFonts w:ascii="Times New Roman" w:eastAsia="Calibri" w:hAnsi="Times New Roman" w:cs="Times New Roman"/>
          <w:b/>
          <w:kern w:val="0"/>
          <w14:ligatures w14:val="none"/>
        </w:rPr>
        <w:t>,</w:t>
      </w:r>
      <w:r w:rsidRPr="00CD22B9">
        <w:rPr>
          <w:rFonts w:ascii="Times New Roman" w:eastAsia="Calibri" w:hAnsi="Times New Roman" w:cs="Times New Roman"/>
          <w:kern w:val="0"/>
          <w14:ligatures w14:val="none"/>
        </w:rPr>
        <w:t xml:space="preserve"> </w:t>
      </w:r>
      <w:r w:rsidRPr="00CD22B9">
        <w:rPr>
          <w:rFonts w:ascii="Times New Roman" w:eastAsia="Times New Roman" w:hAnsi="Times New Roman" w:cs="Times New Roman"/>
          <w:kern w:val="0"/>
          <w:lang w:eastAsia="lv-LV"/>
          <w14:ligatures w14:val="none"/>
        </w:rPr>
        <w:t xml:space="preserve"> </w:t>
      </w:r>
      <w:r w:rsidRPr="00CD22B9">
        <w:rPr>
          <w:rFonts w:ascii="Times New Roman" w:eastAsia="Times New Roman" w:hAnsi="Times New Roman" w:cs="Times New Roman"/>
          <w:b/>
          <w:kern w:val="0"/>
          <w:lang w:eastAsia="lv-LV"/>
          <w14:ligatures w14:val="none"/>
        </w:rPr>
        <w:t>identifikācijas Nr. VND 2026/48, par uzvarētāju atzīt un iepirkuma līguma slēgšanas tiesības piešķirt</w:t>
      </w:r>
      <w:r w:rsidRPr="00CD22B9">
        <w:rPr>
          <w:rFonts w:ascii="Times New Roman" w:eastAsia="Calibri" w:hAnsi="Times New Roman" w:cs="Times New Roman"/>
          <w:b/>
          <w:kern w:val="0"/>
          <w14:ligatures w14:val="none"/>
        </w:rPr>
        <w:t xml:space="preserve"> </w:t>
      </w:r>
      <w:r w:rsidRPr="00CD22B9">
        <w:rPr>
          <w:rFonts w:ascii="Times New Roman" w:eastAsia="Calibri" w:hAnsi="Times New Roman" w:cs="Times New Roman"/>
          <w:bCs/>
          <w:kern w:val="0"/>
          <w14:ligatures w14:val="none"/>
        </w:rPr>
        <w:t>-</w:t>
      </w:r>
      <w:r w:rsidRPr="00CD22B9">
        <w:rPr>
          <w:rFonts w:ascii="Times New Roman" w:eastAsia="Times New Roman" w:hAnsi="Times New Roman" w:cs="Times New Roman"/>
          <w:b/>
          <w:kern w:val="0"/>
          <w14:ligatures w14:val="none"/>
        </w:rPr>
        <w:t xml:space="preserve"> </w:t>
      </w:r>
      <w:r w:rsidRPr="00CD22B9">
        <w:rPr>
          <w:rFonts w:ascii="Times New Roman" w:hAnsi="Times New Roman" w:cs="Times New Roman"/>
          <w:b/>
          <w:bCs/>
          <w:kern w:val="0"/>
          <w14:ligatures w14:val="none"/>
        </w:rPr>
        <w:t xml:space="preserve">SIA “Kurzemes granulas” </w:t>
      </w:r>
      <w:proofErr w:type="spellStart"/>
      <w:r w:rsidRPr="00CD22B9">
        <w:rPr>
          <w:rFonts w:ascii="Times New Roman" w:eastAsia="Calibri" w:hAnsi="Times New Roman" w:cs="Times New Roman"/>
          <w:b/>
          <w:bCs/>
          <w:kern w:val="0"/>
          <w14:ligatures w14:val="none"/>
        </w:rPr>
        <w:t>reģ</w:t>
      </w:r>
      <w:proofErr w:type="spellEnd"/>
      <w:r w:rsidRPr="00CD22B9">
        <w:rPr>
          <w:rFonts w:ascii="Times New Roman" w:eastAsia="Calibri" w:hAnsi="Times New Roman" w:cs="Times New Roman"/>
          <w:b/>
          <w:bCs/>
          <w:kern w:val="0"/>
          <w14:ligatures w14:val="none"/>
        </w:rPr>
        <w:t>. Nr.</w:t>
      </w:r>
      <w:r w:rsidRPr="00CD22B9">
        <w:rPr>
          <w:rFonts w:asciiTheme="majorBidi" w:hAnsiTheme="majorBidi" w:cstheme="majorBidi"/>
          <w:b/>
          <w:bCs/>
          <w:kern w:val="0"/>
        </w:rPr>
        <w:t>41203019783</w:t>
      </w:r>
      <w:r w:rsidRPr="00CD22B9">
        <w:rPr>
          <w:rFonts w:ascii="Times New Roman" w:eastAsia="Calibri" w:hAnsi="Times New Roman" w:cs="Times New Roman"/>
          <w:b/>
          <w:bCs/>
          <w:kern w:val="0"/>
          <w14:ligatures w14:val="none"/>
        </w:rPr>
        <w:t>,</w:t>
      </w:r>
      <w:r w:rsidRPr="00CD22B9">
        <w:rPr>
          <w:rFonts w:ascii="Times New Roman" w:eastAsia="Calibri" w:hAnsi="Times New Roman" w:cs="Times New Roman"/>
          <w:b/>
          <w:kern w:val="0"/>
          <w14:ligatures w14:val="none"/>
        </w:rPr>
        <w:t xml:space="preserve"> ar piedāvāto līgumcenu </w:t>
      </w:r>
      <w:r w:rsidRPr="00CD22B9">
        <w:rPr>
          <w:rFonts w:ascii="Times New Roman" w:hAnsi="Times New Roman" w:cs="Times New Roman"/>
          <w:b/>
          <w:bCs/>
          <w:kern w:val="0"/>
          <w14:ligatures w14:val="none"/>
        </w:rPr>
        <w:t xml:space="preserve">320 EUR par vienu t (tonnu) </w:t>
      </w:r>
      <w:r w:rsidRPr="00CD22B9">
        <w:rPr>
          <w:rFonts w:ascii="Times New Roman" w:eastAsia="Calibri" w:hAnsi="Times New Roman" w:cs="Times New Roman"/>
          <w:b/>
          <w:kern w:val="0"/>
          <w14:ligatures w14:val="none"/>
        </w:rPr>
        <w:t>(neieskaitot PVN 21%).</w:t>
      </w:r>
      <w:r w:rsidRPr="00CD22B9">
        <w:rPr>
          <w:rFonts w:ascii="Times New Roman" w:eastAsia="Calibri" w:hAnsi="Times New Roman" w:cs="Times New Roman"/>
          <w:b/>
          <w:color w:val="4D5156"/>
          <w:kern w:val="0"/>
          <w:shd w:val="clear" w:color="auto" w:fill="FFFFFF"/>
          <w14:ligatures w14:val="none"/>
        </w:rPr>
        <w:t xml:space="preserve"> </w:t>
      </w:r>
      <w:r w:rsidRPr="00CD22B9">
        <w:rPr>
          <w:rFonts w:ascii="Times New Roman" w:hAnsi="Times New Roman" w:cs="Times New Roman"/>
          <w:b/>
          <w:kern w:val="0"/>
          <w14:ligatures w14:val="none"/>
        </w:rPr>
        <w:t xml:space="preserve">Provizoriskā kopējā samaksa līguma ietvaros ir  </w:t>
      </w:r>
      <w:r w:rsidRPr="00CD22B9">
        <w:rPr>
          <w:rFonts w:ascii="Times New Roman" w:hAnsi="Times New Roman" w:cs="Times New Roman"/>
          <w:b/>
          <w:bCs/>
          <w:kern w:val="0"/>
          <w14:ligatures w14:val="none"/>
        </w:rPr>
        <w:t xml:space="preserve">100'480,00 EUR </w:t>
      </w:r>
      <w:r w:rsidRPr="00CD22B9">
        <w:rPr>
          <w:rFonts w:ascii="Times New Roman" w:hAnsi="Times New Roman" w:cs="Times New Roman"/>
          <w:b/>
          <w:kern w:val="0"/>
          <w14:ligatures w14:val="none"/>
        </w:rPr>
        <w:t>bez PVN.</w:t>
      </w:r>
    </w:p>
    <w:p w14:paraId="47A14CAF" w14:textId="77777777" w:rsidR="00CD22B9" w:rsidRPr="00CD22B9" w:rsidRDefault="00CD22B9" w:rsidP="00CD22B9">
      <w:pPr>
        <w:autoSpaceDE w:val="0"/>
        <w:autoSpaceDN w:val="0"/>
        <w:adjustRightInd w:val="0"/>
        <w:spacing w:after="0" w:line="240" w:lineRule="auto"/>
        <w:rPr>
          <w:rFonts w:ascii="Times New Roman" w:hAnsi="Times New Roman" w:cs="Times New Roman"/>
          <w:color w:val="000000"/>
          <w:kern w:val="0"/>
          <w14:ligatures w14:val="none"/>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320"/>
      </w:tblGrid>
      <w:tr w:rsidR="00CD22B9" w:rsidRPr="00CD22B9" w14:paraId="4B404E6C" w14:textId="77777777" w:rsidTr="005868BC">
        <w:trPr>
          <w:trHeight w:val="109"/>
        </w:trPr>
        <w:tc>
          <w:tcPr>
            <w:tcW w:w="1320" w:type="dxa"/>
          </w:tcPr>
          <w:p w14:paraId="1207AB38" w14:textId="77777777" w:rsidR="00CD22B9" w:rsidRPr="00CD22B9" w:rsidRDefault="00CD22B9" w:rsidP="00CD22B9">
            <w:pPr>
              <w:autoSpaceDE w:val="0"/>
              <w:autoSpaceDN w:val="0"/>
              <w:adjustRightInd w:val="0"/>
              <w:spacing w:after="0" w:line="240" w:lineRule="auto"/>
              <w:rPr>
                <w:rFonts w:ascii="Times New Roman" w:hAnsi="Times New Roman" w:cs="Times New Roman"/>
                <w:color w:val="000000"/>
                <w:kern w:val="0"/>
                <w:sz w:val="23"/>
                <w:szCs w:val="23"/>
                <w14:ligatures w14:val="none"/>
              </w:rPr>
            </w:pPr>
          </w:p>
        </w:tc>
      </w:tr>
    </w:tbl>
    <w:p w14:paraId="7D0D5F38" w14:textId="77777777" w:rsidR="00CD22B9" w:rsidRPr="00CD22B9" w:rsidRDefault="00CD22B9" w:rsidP="00CD22B9">
      <w:pPr>
        <w:suppressAutoHyphens/>
        <w:autoSpaceDN w:val="0"/>
        <w:spacing w:after="0" w:line="276" w:lineRule="auto"/>
        <w:jc w:val="both"/>
        <w:textAlignment w:val="baseline"/>
        <w:rPr>
          <w:rFonts w:ascii="Calibri" w:eastAsia="Calibri" w:hAnsi="Calibri" w:cs="Times New Roman"/>
          <w:kern w:val="0"/>
          <w:sz w:val="22"/>
          <w:szCs w:val="22"/>
          <w14:ligatures w14:val="none"/>
        </w:rPr>
      </w:pPr>
      <w:r w:rsidRPr="00CD22B9">
        <w:rPr>
          <w:rFonts w:ascii="Times New Roman" w:eastAsia="Calibri" w:hAnsi="Times New Roman" w:cs="Times New Roman"/>
          <w:i/>
          <w:kern w:val="0"/>
          <w14:ligatures w14:val="none"/>
        </w:rPr>
        <w:t>Sēde slēgta</w:t>
      </w:r>
      <w:r w:rsidRPr="00CD22B9">
        <w:rPr>
          <w:rFonts w:ascii="Times New Roman" w:eastAsia="Calibri" w:hAnsi="Times New Roman" w:cs="Times New Roman"/>
          <w:kern w:val="0"/>
          <w14:ligatures w14:val="none"/>
        </w:rPr>
        <w:t>:11:00</w:t>
      </w:r>
    </w:p>
    <w:p w14:paraId="050AED52" w14:textId="77777777" w:rsidR="00CD22B9" w:rsidRPr="00CD22B9" w:rsidRDefault="00CD22B9" w:rsidP="00CD22B9">
      <w:pPr>
        <w:suppressAutoHyphens/>
        <w:autoSpaceDN w:val="0"/>
        <w:spacing w:after="200" w:line="276" w:lineRule="auto"/>
        <w:textAlignment w:val="baseline"/>
        <w:rPr>
          <w:rFonts w:ascii="Calibri" w:eastAsia="Calibri" w:hAnsi="Calibri" w:cs="Times New Roman"/>
          <w:kern w:val="0"/>
          <w:sz w:val="22"/>
          <w:szCs w:val="22"/>
          <w:lang w:val="en-US"/>
          <w14:ligatures w14:val="none"/>
        </w:rPr>
      </w:pPr>
    </w:p>
    <w:tbl>
      <w:tblPr>
        <w:tblW w:w="9356" w:type="dxa"/>
        <w:tblCellMar>
          <w:left w:w="10" w:type="dxa"/>
          <w:right w:w="10" w:type="dxa"/>
        </w:tblCellMar>
        <w:tblLook w:val="04A0" w:firstRow="1" w:lastRow="0" w:firstColumn="1" w:lastColumn="0" w:noHBand="0" w:noVBand="1"/>
      </w:tblPr>
      <w:tblGrid>
        <w:gridCol w:w="2835"/>
        <w:gridCol w:w="2763"/>
        <w:gridCol w:w="360"/>
        <w:gridCol w:w="3398"/>
      </w:tblGrid>
      <w:tr w:rsidR="00CD22B9" w:rsidRPr="00CD22B9" w14:paraId="3E694CE0" w14:textId="77777777" w:rsidTr="005868BC">
        <w:tc>
          <w:tcPr>
            <w:tcW w:w="2835" w:type="dxa"/>
            <w:tcMar>
              <w:top w:w="0" w:type="dxa"/>
              <w:left w:w="108" w:type="dxa"/>
              <w:bottom w:w="0" w:type="dxa"/>
              <w:right w:w="108" w:type="dxa"/>
            </w:tcMar>
          </w:tcPr>
          <w:p w14:paraId="0F3F0D94"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Komisijas priekšsēdētājs</w:t>
            </w:r>
          </w:p>
        </w:tc>
        <w:tc>
          <w:tcPr>
            <w:tcW w:w="2763" w:type="dxa"/>
            <w:tcBorders>
              <w:bottom w:val="single" w:sz="4" w:space="0" w:color="auto"/>
            </w:tcBorders>
            <w:tcMar>
              <w:top w:w="0" w:type="dxa"/>
              <w:left w:w="108" w:type="dxa"/>
              <w:bottom w:w="0" w:type="dxa"/>
              <w:right w:w="108" w:type="dxa"/>
            </w:tcMar>
          </w:tcPr>
          <w:p w14:paraId="00F88F62"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Alfrēds </w:t>
            </w:r>
            <w:proofErr w:type="spellStart"/>
            <w:r w:rsidRPr="00CD22B9">
              <w:rPr>
                <w:rFonts w:ascii="Times New Roman" w:eastAsia="Calibri" w:hAnsi="Times New Roman" w:cs="Times New Roman"/>
                <w:kern w:val="0"/>
                <w14:ligatures w14:val="none"/>
              </w:rPr>
              <w:t>Paulāns</w:t>
            </w:r>
            <w:proofErr w:type="spellEnd"/>
          </w:p>
        </w:tc>
        <w:tc>
          <w:tcPr>
            <w:tcW w:w="360" w:type="dxa"/>
            <w:tcMar>
              <w:top w:w="0" w:type="dxa"/>
              <w:left w:w="108" w:type="dxa"/>
              <w:bottom w:w="0" w:type="dxa"/>
              <w:right w:w="108" w:type="dxa"/>
            </w:tcMar>
          </w:tcPr>
          <w:p w14:paraId="5AA140F2"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bottom w:val="single" w:sz="4" w:space="0" w:color="auto"/>
            </w:tcBorders>
            <w:tcMar>
              <w:top w:w="0" w:type="dxa"/>
              <w:left w:w="108" w:type="dxa"/>
              <w:bottom w:w="0" w:type="dxa"/>
              <w:right w:w="108" w:type="dxa"/>
            </w:tcMar>
          </w:tcPr>
          <w:p w14:paraId="77457368" w14:textId="6ABF2726"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20287BA6" w14:textId="77777777" w:rsidTr="005868BC">
        <w:tc>
          <w:tcPr>
            <w:tcW w:w="2835" w:type="dxa"/>
            <w:tcMar>
              <w:top w:w="0" w:type="dxa"/>
              <w:left w:w="108" w:type="dxa"/>
              <w:bottom w:w="0" w:type="dxa"/>
              <w:right w:w="108" w:type="dxa"/>
            </w:tcMar>
          </w:tcPr>
          <w:p w14:paraId="68B6FD06"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p w14:paraId="4F15AC3D"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2763" w:type="dxa"/>
            <w:tcBorders>
              <w:top w:val="single" w:sz="4" w:space="0" w:color="auto"/>
            </w:tcBorders>
            <w:tcMar>
              <w:top w:w="0" w:type="dxa"/>
              <w:left w:w="108" w:type="dxa"/>
              <w:bottom w:w="0" w:type="dxa"/>
              <w:right w:w="108" w:type="dxa"/>
            </w:tcMar>
          </w:tcPr>
          <w:p w14:paraId="0D7D90EE"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sz w:val="20"/>
                <w:szCs w:val="20"/>
                <w14:ligatures w14:val="none"/>
              </w:rPr>
            </w:pPr>
            <w:r w:rsidRPr="00CD22B9">
              <w:rPr>
                <w:rFonts w:ascii="Times New Roman" w:eastAsia="Calibri" w:hAnsi="Times New Roman" w:cs="Times New Roman"/>
                <w:kern w:val="0"/>
                <w:sz w:val="20"/>
                <w:szCs w:val="20"/>
                <w14:ligatures w14:val="none"/>
              </w:rPr>
              <w:t>(vārds, uzvārds)</w:t>
            </w:r>
          </w:p>
        </w:tc>
        <w:tc>
          <w:tcPr>
            <w:tcW w:w="360" w:type="dxa"/>
            <w:tcMar>
              <w:top w:w="0" w:type="dxa"/>
              <w:left w:w="108" w:type="dxa"/>
              <w:bottom w:w="0" w:type="dxa"/>
              <w:right w:w="108" w:type="dxa"/>
            </w:tcMar>
          </w:tcPr>
          <w:p w14:paraId="252DBC1A"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top w:val="single" w:sz="4" w:space="0" w:color="auto"/>
            </w:tcBorders>
            <w:tcMar>
              <w:top w:w="0" w:type="dxa"/>
              <w:left w:w="108" w:type="dxa"/>
              <w:bottom w:w="0" w:type="dxa"/>
              <w:right w:w="108" w:type="dxa"/>
            </w:tcMar>
          </w:tcPr>
          <w:p w14:paraId="6695E96A"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3CDB72CF" w14:textId="77777777" w:rsidTr="005868BC">
        <w:tc>
          <w:tcPr>
            <w:tcW w:w="2835" w:type="dxa"/>
            <w:tcMar>
              <w:top w:w="0" w:type="dxa"/>
              <w:left w:w="108" w:type="dxa"/>
              <w:bottom w:w="0" w:type="dxa"/>
              <w:right w:w="108" w:type="dxa"/>
            </w:tcMar>
          </w:tcPr>
          <w:p w14:paraId="4C1C579C"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Komisijas priekšsēdētāja vietnieks</w:t>
            </w:r>
          </w:p>
        </w:tc>
        <w:tc>
          <w:tcPr>
            <w:tcW w:w="2763" w:type="dxa"/>
            <w:tcBorders>
              <w:bottom w:val="single" w:sz="4" w:space="0" w:color="auto"/>
            </w:tcBorders>
            <w:tcMar>
              <w:top w:w="0" w:type="dxa"/>
              <w:left w:w="108" w:type="dxa"/>
              <w:bottom w:w="0" w:type="dxa"/>
              <w:right w:w="108" w:type="dxa"/>
            </w:tcMar>
          </w:tcPr>
          <w:p w14:paraId="7659E05F"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p w14:paraId="7101A182"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Raivis Millers</w:t>
            </w:r>
          </w:p>
        </w:tc>
        <w:tc>
          <w:tcPr>
            <w:tcW w:w="360" w:type="dxa"/>
            <w:tcMar>
              <w:top w:w="0" w:type="dxa"/>
              <w:left w:w="108" w:type="dxa"/>
              <w:bottom w:w="0" w:type="dxa"/>
              <w:right w:w="108" w:type="dxa"/>
            </w:tcMar>
          </w:tcPr>
          <w:p w14:paraId="669DE1F3"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bottom w:val="single" w:sz="4" w:space="0" w:color="auto"/>
            </w:tcBorders>
            <w:tcMar>
              <w:top w:w="0" w:type="dxa"/>
              <w:left w:w="108" w:type="dxa"/>
              <w:bottom w:w="0" w:type="dxa"/>
              <w:right w:w="108" w:type="dxa"/>
            </w:tcMar>
          </w:tcPr>
          <w:p w14:paraId="51F20C81"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p w14:paraId="4DD699EA" w14:textId="2C7A4BEA"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24C53990" w14:textId="77777777" w:rsidTr="005868BC">
        <w:tc>
          <w:tcPr>
            <w:tcW w:w="2835" w:type="dxa"/>
            <w:tcMar>
              <w:top w:w="0" w:type="dxa"/>
              <w:left w:w="108" w:type="dxa"/>
              <w:bottom w:w="0" w:type="dxa"/>
              <w:right w:w="108" w:type="dxa"/>
            </w:tcMar>
          </w:tcPr>
          <w:p w14:paraId="49D05002"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p w14:paraId="579A2A47"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2763" w:type="dxa"/>
            <w:tcBorders>
              <w:top w:val="single" w:sz="4" w:space="0" w:color="auto"/>
            </w:tcBorders>
            <w:tcMar>
              <w:top w:w="0" w:type="dxa"/>
              <w:left w:w="108" w:type="dxa"/>
              <w:bottom w:w="0" w:type="dxa"/>
              <w:right w:w="108" w:type="dxa"/>
            </w:tcMar>
          </w:tcPr>
          <w:p w14:paraId="5054BF8E"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sz w:val="20"/>
                <w:szCs w:val="20"/>
                <w14:ligatures w14:val="none"/>
              </w:rPr>
            </w:pPr>
            <w:r w:rsidRPr="00CD22B9">
              <w:rPr>
                <w:rFonts w:ascii="Times New Roman" w:eastAsia="Calibri" w:hAnsi="Times New Roman" w:cs="Times New Roman"/>
                <w:kern w:val="0"/>
                <w:sz w:val="20"/>
                <w:szCs w:val="20"/>
                <w14:ligatures w14:val="none"/>
              </w:rPr>
              <w:t>(vārds, uzvārds)</w:t>
            </w:r>
          </w:p>
        </w:tc>
        <w:tc>
          <w:tcPr>
            <w:tcW w:w="360" w:type="dxa"/>
            <w:tcMar>
              <w:top w:w="0" w:type="dxa"/>
              <w:left w:w="108" w:type="dxa"/>
              <w:bottom w:w="0" w:type="dxa"/>
              <w:right w:w="108" w:type="dxa"/>
            </w:tcMar>
          </w:tcPr>
          <w:p w14:paraId="5E459BA7"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top w:val="single" w:sz="4" w:space="0" w:color="auto"/>
            </w:tcBorders>
            <w:tcMar>
              <w:top w:w="0" w:type="dxa"/>
              <w:left w:w="108" w:type="dxa"/>
              <w:bottom w:w="0" w:type="dxa"/>
              <w:right w:w="108" w:type="dxa"/>
            </w:tcMar>
          </w:tcPr>
          <w:p w14:paraId="2F71332E"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19FD1383" w14:textId="77777777" w:rsidTr="005868BC">
        <w:tc>
          <w:tcPr>
            <w:tcW w:w="2835" w:type="dxa"/>
            <w:tcMar>
              <w:top w:w="0" w:type="dxa"/>
              <w:left w:w="108" w:type="dxa"/>
              <w:bottom w:w="0" w:type="dxa"/>
              <w:right w:w="108" w:type="dxa"/>
            </w:tcMar>
          </w:tcPr>
          <w:p w14:paraId="3D3E1896"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Komisijas locekļi</w:t>
            </w:r>
          </w:p>
        </w:tc>
        <w:tc>
          <w:tcPr>
            <w:tcW w:w="2763" w:type="dxa"/>
            <w:tcBorders>
              <w:bottom w:val="single" w:sz="4" w:space="0" w:color="auto"/>
            </w:tcBorders>
            <w:tcMar>
              <w:top w:w="0" w:type="dxa"/>
              <w:left w:w="108" w:type="dxa"/>
              <w:bottom w:w="0" w:type="dxa"/>
              <w:right w:w="108" w:type="dxa"/>
            </w:tcMar>
          </w:tcPr>
          <w:p w14:paraId="12421314"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Agris </w:t>
            </w:r>
            <w:proofErr w:type="spellStart"/>
            <w:r w:rsidRPr="00CD22B9">
              <w:rPr>
                <w:rFonts w:ascii="Times New Roman" w:eastAsia="Calibri" w:hAnsi="Times New Roman" w:cs="Times New Roman"/>
                <w:kern w:val="0"/>
                <w14:ligatures w14:val="none"/>
              </w:rPr>
              <w:t>Bileskalns</w:t>
            </w:r>
            <w:proofErr w:type="spellEnd"/>
          </w:p>
        </w:tc>
        <w:tc>
          <w:tcPr>
            <w:tcW w:w="360" w:type="dxa"/>
            <w:tcMar>
              <w:top w:w="0" w:type="dxa"/>
              <w:left w:w="108" w:type="dxa"/>
              <w:bottom w:w="0" w:type="dxa"/>
              <w:right w:w="108" w:type="dxa"/>
            </w:tcMar>
          </w:tcPr>
          <w:p w14:paraId="0BE29EEA"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bottom w:val="single" w:sz="4" w:space="0" w:color="auto"/>
            </w:tcBorders>
            <w:tcMar>
              <w:top w:w="0" w:type="dxa"/>
              <w:left w:w="108" w:type="dxa"/>
              <w:bottom w:w="0" w:type="dxa"/>
              <w:right w:w="108" w:type="dxa"/>
            </w:tcMar>
          </w:tcPr>
          <w:p w14:paraId="0FF736C6" w14:textId="78B75665"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1F5DB4F8" w14:textId="77777777" w:rsidTr="005868BC">
        <w:trPr>
          <w:trHeight w:val="470"/>
        </w:trPr>
        <w:tc>
          <w:tcPr>
            <w:tcW w:w="2835" w:type="dxa"/>
            <w:tcMar>
              <w:top w:w="0" w:type="dxa"/>
              <w:left w:w="108" w:type="dxa"/>
              <w:bottom w:w="0" w:type="dxa"/>
              <w:right w:w="108" w:type="dxa"/>
            </w:tcMar>
          </w:tcPr>
          <w:p w14:paraId="1CE24A4E"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p w14:paraId="30495147"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2763" w:type="dxa"/>
            <w:tcBorders>
              <w:top w:val="single" w:sz="4" w:space="0" w:color="auto"/>
            </w:tcBorders>
            <w:tcMar>
              <w:top w:w="0" w:type="dxa"/>
              <w:left w:w="108" w:type="dxa"/>
              <w:bottom w:w="0" w:type="dxa"/>
              <w:right w:w="108" w:type="dxa"/>
            </w:tcMar>
          </w:tcPr>
          <w:p w14:paraId="07BFDA74"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sz w:val="20"/>
                <w:szCs w:val="20"/>
                <w14:ligatures w14:val="none"/>
              </w:rPr>
            </w:pPr>
            <w:r w:rsidRPr="00CD22B9">
              <w:rPr>
                <w:rFonts w:ascii="Times New Roman" w:eastAsia="Calibri" w:hAnsi="Times New Roman" w:cs="Times New Roman"/>
                <w:kern w:val="0"/>
                <w:sz w:val="20"/>
                <w:szCs w:val="20"/>
                <w14:ligatures w14:val="none"/>
              </w:rPr>
              <w:t>(vārds, uzvārds)</w:t>
            </w:r>
          </w:p>
        </w:tc>
        <w:tc>
          <w:tcPr>
            <w:tcW w:w="360" w:type="dxa"/>
            <w:tcMar>
              <w:top w:w="0" w:type="dxa"/>
              <w:left w:w="108" w:type="dxa"/>
              <w:bottom w:w="0" w:type="dxa"/>
              <w:right w:w="108" w:type="dxa"/>
            </w:tcMar>
          </w:tcPr>
          <w:p w14:paraId="662C3675"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top w:val="single" w:sz="4" w:space="0" w:color="auto"/>
            </w:tcBorders>
            <w:tcMar>
              <w:top w:w="0" w:type="dxa"/>
              <w:left w:w="108" w:type="dxa"/>
              <w:bottom w:w="0" w:type="dxa"/>
              <w:right w:w="108" w:type="dxa"/>
            </w:tcMar>
          </w:tcPr>
          <w:p w14:paraId="493207B0"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5DA62E59" w14:textId="77777777" w:rsidTr="005868BC">
        <w:trPr>
          <w:trHeight w:val="416"/>
        </w:trPr>
        <w:tc>
          <w:tcPr>
            <w:tcW w:w="2835" w:type="dxa"/>
            <w:tcMar>
              <w:top w:w="0" w:type="dxa"/>
              <w:left w:w="108" w:type="dxa"/>
              <w:bottom w:w="0" w:type="dxa"/>
              <w:right w:w="108" w:type="dxa"/>
            </w:tcMar>
          </w:tcPr>
          <w:p w14:paraId="68F45340" w14:textId="77777777" w:rsidR="00CD22B9" w:rsidRPr="00CD22B9" w:rsidRDefault="00CD22B9" w:rsidP="00CD22B9">
            <w:pPr>
              <w:suppressAutoHyphens/>
              <w:autoSpaceDN w:val="0"/>
              <w:spacing w:before="240" w:after="0" w:line="240" w:lineRule="auto"/>
              <w:textAlignment w:val="baseline"/>
              <w:rPr>
                <w:rFonts w:ascii="Times New Roman" w:eastAsia="Calibri" w:hAnsi="Times New Roman" w:cs="Times New Roman"/>
                <w:kern w:val="0"/>
                <w14:ligatures w14:val="none"/>
              </w:rPr>
            </w:pPr>
          </w:p>
        </w:tc>
        <w:tc>
          <w:tcPr>
            <w:tcW w:w="2763" w:type="dxa"/>
            <w:tcBorders>
              <w:bottom w:val="single" w:sz="4" w:space="0" w:color="auto"/>
            </w:tcBorders>
            <w:tcMar>
              <w:top w:w="0" w:type="dxa"/>
              <w:left w:w="108" w:type="dxa"/>
              <w:bottom w:w="0" w:type="dxa"/>
              <w:right w:w="108" w:type="dxa"/>
            </w:tcMar>
          </w:tcPr>
          <w:p w14:paraId="002AB132" w14:textId="77777777" w:rsidR="00CD22B9" w:rsidRPr="00CD22B9" w:rsidRDefault="00CD22B9" w:rsidP="00CD22B9">
            <w:pPr>
              <w:suppressAutoHyphens/>
              <w:autoSpaceDN w:val="0"/>
              <w:spacing w:before="240"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Aija Bogustova</w:t>
            </w:r>
          </w:p>
        </w:tc>
        <w:tc>
          <w:tcPr>
            <w:tcW w:w="360" w:type="dxa"/>
            <w:tcMar>
              <w:top w:w="0" w:type="dxa"/>
              <w:left w:w="108" w:type="dxa"/>
              <w:bottom w:w="0" w:type="dxa"/>
              <w:right w:w="108" w:type="dxa"/>
            </w:tcMar>
          </w:tcPr>
          <w:p w14:paraId="00DC70B5" w14:textId="77777777" w:rsidR="00CD22B9" w:rsidRPr="00CD22B9" w:rsidRDefault="00CD22B9" w:rsidP="00CD22B9">
            <w:pPr>
              <w:suppressAutoHyphens/>
              <w:autoSpaceDN w:val="0"/>
              <w:spacing w:before="240" w:after="0" w:line="240" w:lineRule="auto"/>
              <w:textAlignment w:val="baseline"/>
              <w:rPr>
                <w:rFonts w:ascii="Times New Roman" w:eastAsia="Calibri" w:hAnsi="Times New Roman" w:cs="Times New Roman"/>
                <w:kern w:val="0"/>
                <w14:ligatures w14:val="none"/>
              </w:rPr>
            </w:pPr>
          </w:p>
        </w:tc>
        <w:tc>
          <w:tcPr>
            <w:tcW w:w="3398" w:type="dxa"/>
            <w:tcBorders>
              <w:bottom w:val="single" w:sz="4" w:space="0" w:color="auto"/>
            </w:tcBorders>
            <w:tcMar>
              <w:top w:w="0" w:type="dxa"/>
              <w:left w:w="108" w:type="dxa"/>
              <w:bottom w:w="0" w:type="dxa"/>
              <w:right w:w="108" w:type="dxa"/>
            </w:tcMar>
          </w:tcPr>
          <w:p w14:paraId="23DC834F" w14:textId="2B5BB83A" w:rsidR="00CD22B9" w:rsidRPr="00CD22B9" w:rsidRDefault="00CD22B9" w:rsidP="00CD22B9">
            <w:pPr>
              <w:suppressAutoHyphens/>
              <w:autoSpaceDN w:val="0"/>
              <w:spacing w:before="240"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205CC6C1" w14:textId="77777777" w:rsidTr="005868BC">
        <w:trPr>
          <w:trHeight w:val="314"/>
        </w:trPr>
        <w:tc>
          <w:tcPr>
            <w:tcW w:w="2835" w:type="dxa"/>
            <w:tcMar>
              <w:top w:w="0" w:type="dxa"/>
              <w:left w:w="108" w:type="dxa"/>
              <w:bottom w:w="0" w:type="dxa"/>
              <w:right w:w="108" w:type="dxa"/>
            </w:tcMar>
          </w:tcPr>
          <w:p w14:paraId="4B4CF7C7"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p w14:paraId="62CA7943"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2763" w:type="dxa"/>
            <w:tcBorders>
              <w:top w:val="single" w:sz="4" w:space="0" w:color="auto"/>
            </w:tcBorders>
            <w:tcMar>
              <w:top w:w="0" w:type="dxa"/>
              <w:left w:w="108" w:type="dxa"/>
              <w:bottom w:w="0" w:type="dxa"/>
              <w:right w:w="108" w:type="dxa"/>
            </w:tcMar>
          </w:tcPr>
          <w:p w14:paraId="0C9AF5BB"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sz w:val="20"/>
                <w:szCs w:val="20"/>
                <w14:ligatures w14:val="none"/>
              </w:rPr>
            </w:pPr>
            <w:r w:rsidRPr="00CD22B9">
              <w:rPr>
                <w:rFonts w:ascii="Times New Roman" w:eastAsia="Calibri" w:hAnsi="Times New Roman" w:cs="Times New Roman"/>
                <w:kern w:val="0"/>
                <w:sz w:val="20"/>
                <w:szCs w:val="20"/>
                <w14:ligatures w14:val="none"/>
              </w:rPr>
              <w:t>(vārds, uzvārds)</w:t>
            </w:r>
          </w:p>
        </w:tc>
        <w:tc>
          <w:tcPr>
            <w:tcW w:w="360" w:type="dxa"/>
            <w:tcMar>
              <w:top w:w="0" w:type="dxa"/>
              <w:left w:w="108" w:type="dxa"/>
              <w:bottom w:w="0" w:type="dxa"/>
              <w:right w:w="108" w:type="dxa"/>
            </w:tcMar>
          </w:tcPr>
          <w:p w14:paraId="2FD1BA1C"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top w:val="single" w:sz="4" w:space="0" w:color="auto"/>
            </w:tcBorders>
            <w:tcMar>
              <w:top w:w="0" w:type="dxa"/>
              <w:left w:w="108" w:type="dxa"/>
              <w:bottom w:w="0" w:type="dxa"/>
              <w:right w:w="108" w:type="dxa"/>
            </w:tcMar>
          </w:tcPr>
          <w:p w14:paraId="1BDDA056"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57EC2B53" w14:textId="77777777" w:rsidTr="005868BC">
        <w:tc>
          <w:tcPr>
            <w:tcW w:w="2835" w:type="dxa"/>
            <w:tcMar>
              <w:top w:w="0" w:type="dxa"/>
              <w:left w:w="108" w:type="dxa"/>
              <w:bottom w:w="0" w:type="dxa"/>
              <w:right w:w="108" w:type="dxa"/>
            </w:tcMar>
          </w:tcPr>
          <w:p w14:paraId="2241A6D8"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2763" w:type="dxa"/>
            <w:tcBorders>
              <w:bottom w:val="single" w:sz="4" w:space="0" w:color="auto"/>
            </w:tcBorders>
            <w:tcMar>
              <w:top w:w="0" w:type="dxa"/>
              <w:left w:w="108" w:type="dxa"/>
              <w:bottom w:w="0" w:type="dxa"/>
              <w:right w:w="108" w:type="dxa"/>
            </w:tcMar>
          </w:tcPr>
          <w:p w14:paraId="4BAA5FF2"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Ilze </w:t>
            </w:r>
            <w:proofErr w:type="spellStart"/>
            <w:r w:rsidRPr="00CD22B9">
              <w:rPr>
                <w:rFonts w:ascii="Times New Roman" w:eastAsia="Calibri" w:hAnsi="Times New Roman" w:cs="Times New Roman"/>
                <w:kern w:val="0"/>
                <w14:ligatures w14:val="none"/>
              </w:rPr>
              <w:t>Zēberga</w:t>
            </w:r>
            <w:proofErr w:type="spellEnd"/>
          </w:p>
        </w:tc>
        <w:tc>
          <w:tcPr>
            <w:tcW w:w="360" w:type="dxa"/>
            <w:tcMar>
              <w:top w:w="0" w:type="dxa"/>
              <w:left w:w="108" w:type="dxa"/>
              <w:bottom w:w="0" w:type="dxa"/>
              <w:right w:w="108" w:type="dxa"/>
            </w:tcMar>
          </w:tcPr>
          <w:p w14:paraId="622F9896"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bottom w:val="single" w:sz="4" w:space="0" w:color="auto"/>
            </w:tcBorders>
            <w:tcMar>
              <w:top w:w="0" w:type="dxa"/>
              <w:left w:w="108" w:type="dxa"/>
              <w:bottom w:w="0" w:type="dxa"/>
              <w:right w:w="108" w:type="dxa"/>
            </w:tcMar>
          </w:tcPr>
          <w:p w14:paraId="56FD8BE1" w14:textId="1CACC704"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402CDDD7" w14:textId="77777777" w:rsidTr="005868BC">
        <w:tc>
          <w:tcPr>
            <w:tcW w:w="2835" w:type="dxa"/>
            <w:tcMar>
              <w:top w:w="0" w:type="dxa"/>
              <w:left w:w="108" w:type="dxa"/>
              <w:bottom w:w="0" w:type="dxa"/>
              <w:right w:w="108" w:type="dxa"/>
            </w:tcMar>
          </w:tcPr>
          <w:p w14:paraId="1A470145"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p w14:paraId="3108800C"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2763" w:type="dxa"/>
            <w:tcBorders>
              <w:top w:val="single" w:sz="4" w:space="0" w:color="auto"/>
            </w:tcBorders>
            <w:tcMar>
              <w:top w:w="0" w:type="dxa"/>
              <w:left w:w="108" w:type="dxa"/>
              <w:bottom w:w="0" w:type="dxa"/>
              <w:right w:w="108" w:type="dxa"/>
            </w:tcMar>
          </w:tcPr>
          <w:p w14:paraId="2E2506E1"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sz w:val="20"/>
                <w:szCs w:val="20"/>
                <w14:ligatures w14:val="none"/>
              </w:rPr>
            </w:pPr>
            <w:r w:rsidRPr="00CD22B9">
              <w:rPr>
                <w:rFonts w:ascii="Times New Roman" w:eastAsia="Calibri" w:hAnsi="Times New Roman" w:cs="Times New Roman"/>
                <w:kern w:val="0"/>
                <w:sz w:val="20"/>
                <w:szCs w:val="20"/>
                <w14:ligatures w14:val="none"/>
              </w:rPr>
              <w:t>(vārds, uzvārds)</w:t>
            </w:r>
          </w:p>
        </w:tc>
        <w:tc>
          <w:tcPr>
            <w:tcW w:w="360" w:type="dxa"/>
            <w:tcMar>
              <w:top w:w="0" w:type="dxa"/>
              <w:left w:w="108" w:type="dxa"/>
              <w:bottom w:w="0" w:type="dxa"/>
              <w:right w:w="108" w:type="dxa"/>
            </w:tcMar>
          </w:tcPr>
          <w:p w14:paraId="5D85BA42"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top w:val="single" w:sz="4" w:space="0" w:color="auto"/>
            </w:tcBorders>
            <w:tcMar>
              <w:top w:w="0" w:type="dxa"/>
              <w:left w:w="108" w:type="dxa"/>
              <w:bottom w:w="0" w:type="dxa"/>
              <w:right w:w="108" w:type="dxa"/>
            </w:tcMar>
          </w:tcPr>
          <w:p w14:paraId="6E474B9E"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05F049BF" w14:textId="77777777" w:rsidTr="005868BC">
        <w:tc>
          <w:tcPr>
            <w:tcW w:w="2835" w:type="dxa"/>
            <w:tcMar>
              <w:top w:w="0" w:type="dxa"/>
              <w:left w:w="108" w:type="dxa"/>
              <w:bottom w:w="0" w:type="dxa"/>
              <w:right w:w="108" w:type="dxa"/>
            </w:tcMar>
          </w:tcPr>
          <w:p w14:paraId="14475B3F"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Protokolēja</w:t>
            </w:r>
          </w:p>
        </w:tc>
        <w:tc>
          <w:tcPr>
            <w:tcW w:w="2763" w:type="dxa"/>
            <w:tcBorders>
              <w:bottom w:val="single" w:sz="4" w:space="0" w:color="auto"/>
            </w:tcBorders>
            <w:tcMar>
              <w:top w:w="0" w:type="dxa"/>
              <w:left w:w="108" w:type="dxa"/>
              <w:bottom w:w="0" w:type="dxa"/>
              <w:right w:w="108" w:type="dxa"/>
            </w:tcMar>
          </w:tcPr>
          <w:p w14:paraId="10844712"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 xml:space="preserve">Agnese </w:t>
            </w:r>
            <w:proofErr w:type="spellStart"/>
            <w:r w:rsidRPr="00CD22B9">
              <w:rPr>
                <w:rFonts w:ascii="Times New Roman" w:eastAsia="Calibri" w:hAnsi="Times New Roman" w:cs="Times New Roman"/>
                <w:kern w:val="0"/>
                <w14:ligatures w14:val="none"/>
              </w:rPr>
              <w:t>Mazale</w:t>
            </w:r>
            <w:proofErr w:type="spellEnd"/>
          </w:p>
        </w:tc>
        <w:tc>
          <w:tcPr>
            <w:tcW w:w="360" w:type="dxa"/>
            <w:tcMar>
              <w:top w:w="0" w:type="dxa"/>
              <w:left w:w="108" w:type="dxa"/>
              <w:bottom w:w="0" w:type="dxa"/>
              <w:right w:w="108" w:type="dxa"/>
            </w:tcMar>
          </w:tcPr>
          <w:p w14:paraId="3DA74672"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bottom w:val="single" w:sz="4" w:space="0" w:color="auto"/>
            </w:tcBorders>
            <w:tcMar>
              <w:top w:w="0" w:type="dxa"/>
              <w:left w:w="108" w:type="dxa"/>
              <w:bottom w:w="0" w:type="dxa"/>
              <w:right w:w="108" w:type="dxa"/>
            </w:tcMar>
          </w:tcPr>
          <w:p w14:paraId="55465323" w14:textId="01F12F35"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r w:rsidR="00CD22B9" w:rsidRPr="00CD22B9" w14:paraId="07050253" w14:textId="77777777" w:rsidTr="005868BC">
        <w:tc>
          <w:tcPr>
            <w:tcW w:w="2835" w:type="dxa"/>
            <w:tcMar>
              <w:top w:w="0" w:type="dxa"/>
              <w:left w:w="108" w:type="dxa"/>
              <w:bottom w:w="0" w:type="dxa"/>
              <w:right w:w="108" w:type="dxa"/>
            </w:tcMar>
          </w:tcPr>
          <w:p w14:paraId="6E49EAAB"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p w14:paraId="24BC8A80"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2763" w:type="dxa"/>
            <w:tcBorders>
              <w:top w:val="single" w:sz="4" w:space="0" w:color="auto"/>
            </w:tcBorders>
            <w:tcMar>
              <w:top w:w="0" w:type="dxa"/>
              <w:left w:w="108" w:type="dxa"/>
              <w:bottom w:w="0" w:type="dxa"/>
              <w:right w:w="108" w:type="dxa"/>
            </w:tcMar>
          </w:tcPr>
          <w:p w14:paraId="701A0506"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sz w:val="20"/>
                <w:szCs w:val="20"/>
                <w14:ligatures w14:val="none"/>
              </w:rPr>
            </w:pPr>
            <w:r w:rsidRPr="00CD22B9">
              <w:rPr>
                <w:rFonts w:ascii="Times New Roman" w:eastAsia="Calibri" w:hAnsi="Times New Roman" w:cs="Times New Roman"/>
                <w:kern w:val="0"/>
                <w:sz w:val="20"/>
                <w:szCs w:val="20"/>
                <w14:ligatures w14:val="none"/>
              </w:rPr>
              <w:t>(vārds, uzvārds)</w:t>
            </w:r>
          </w:p>
        </w:tc>
        <w:tc>
          <w:tcPr>
            <w:tcW w:w="360" w:type="dxa"/>
            <w:tcMar>
              <w:top w:w="0" w:type="dxa"/>
              <w:left w:w="108" w:type="dxa"/>
              <w:bottom w:w="0" w:type="dxa"/>
              <w:right w:w="108" w:type="dxa"/>
            </w:tcMar>
          </w:tcPr>
          <w:p w14:paraId="313F9DAF"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p>
        </w:tc>
        <w:tc>
          <w:tcPr>
            <w:tcW w:w="3398" w:type="dxa"/>
            <w:tcBorders>
              <w:top w:val="single" w:sz="4" w:space="0" w:color="auto"/>
            </w:tcBorders>
            <w:tcMar>
              <w:top w:w="0" w:type="dxa"/>
              <w:left w:w="108" w:type="dxa"/>
              <w:bottom w:w="0" w:type="dxa"/>
              <w:right w:w="108" w:type="dxa"/>
            </w:tcMar>
          </w:tcPr>
          <w:p w14:paraId="709108A1" w14:textId="77777777" w:rsidR="00CD22B9" w:rsidRPr="00CD22B9" w:rsidRDefault="00CD22B9" w:rsidP="00CD22B9">
            <w:pPr>
              <w:suppressAutoHyphens/>
              <w:autoSpaceDN w:val="0"/>
              <w:spacing w:after="0" w:line="240" w:lineRule="auto"/>
              <w:textAlignment w:val="baseline"/>
              <w:rPr>
                <w:rFonts w:ascii="Times New Roman" w:eastAsia="Calibri" w:hAnsi="Times New Roman" w:cs="Times New Roman"/>
                <w:kern w:val="0"/>
                <w14:ligatures w14:val="none"/>
              </w:rPr>
            </w:pPr>
            <w:r w:rsidRPr="00CD22B9">
              <w:rPr>
                <w:rFonts w:ascii="Times New Roman" w:eastAsia="Calibri" w:hAnsi="Times New Roman" w:cs="Times New Roman"/>
                <w:kern w:val="0"/>
                <w14:ligatures w14:val="none"/>
              </w:rPr>
              <w:t>(paraksts)</w:t>
            </w:r>
          </w:p>
        </w:tc>
      </w:tr>
    </w:tbl>
    <w:p w14:paraId="6636EB1D" w14:textId="698C6DDC" w:rsidR="00CD22B9" w:rsidRPr="00CD22B9" w:rsidRDefault="00CD22B9" w:rsidP="00CD22B9">
      <w:pPr>
        <w:suppressAutoHyphens/>
        <w:autoSpaceDN w:val="0"/>
        <w:spacing w:after="0" w:line="276" w:lineRule="auto"/>
        <w:textAlignment w:val="baseline"/>
        <w:rPr>
          <w:rFonts w:asciiTheme="majorBidi" w:eastAsia="Calibri" w:hAnsiTheme="majorBidi" w:cstheme="majorBidi"/>
          <w:kern w:val="0"/>
          <w:lang w:val="en-US"/>
          <w14:ligatures w14:val="none"/>
        </w:rPr>
      </w:pPr>
      <w:r w:rsidRPr="00CD22B9">
        <w:rPr>
          <w:rFonts w:asciiTheme="majorBidi" w:eastAsia="Calibri" w:hAnsiTheme="majorBidi" w:cstheme="majorBidi"/>
          <w:kern w:val="0"/>
          <w:lang w:val="en-US"/>
          <w14:ligatures w14:val="none"/>
        </w:rPr>
        <w:t>NORAKSTS PAREIZS</w:t>
      </w:r>
    </w:p>
    <w:p w14:paraId="2852D836" w14:textId="6533E5F7" w:rsidR="00CD22B9" w:rsidRPr="00CD22B9" w:rsidRDefault="00CD22B9" w:rsidP="00CD22B9">
      <w:pPr>
        <w:suppressAutoHyphens/>
        <w:autoSpaceDN w:val="0"/>
        <w:spacing w:after="0" w:line="276" w:lineRule="auto"/>
        <w:textAlignment w:val="baseline"/>
        <w:rPr>
          <w:rFonts w:asciiTheme="majorBidi" w:eastAsia="Calibri" w:hAnsiTheme="majorBidi" w:cstheme="majorBidi"/>
          <w:kern w:val="0"/>
          <w:lang w:val="en-US"/>
          <w14:ligatures w14:val="none"/>
        </w:rPr>
      </w:pPr>
      <w:proofErr w:type="spellStart"/>
      <w:r w:rsidRPr="00CD22B9">
        <w:rPr>
          <w:rFonts w:asciiTheme="majorBidi" w:eastAsia="Calibri" w:hAnsiTheme="majorBidi" w:cstheme="majorBidi"/>
          <w:kern w:val="0"/>
          <w:lang w:val="en-US"/>
          <w14:ligatures w14:val="none"/>
        </w:rPr>
        <w:t>Iepirkumu</w:t>
      </w:r>
      <w:proofErr w:type="spellEnd"/>
      <w:r w:rsidRPr="00CD22B9">
        <w:rPr>
          <w:rFonts w:asciiTheme="majorBidi" w:eastAsia="Calibri" w:hAnsiTheme="majorBidi" w:cstheme="majorBidi"/>
          <w:kern w:val="0"/>
          <w:lang w:val="en-US"/>
          <w14:ligatures w14:val="none"/>
        </w:rPr>
        <w:t xml:space="preserve"> </w:t>
      </w:r>
      <w:proofErr w:type="spellStart"/>
      <w:r w:rsidRPr="00CD22B9">
        <w:rPr>
          <w:rFonts w:asciiTheme="majorBidi" w:eastAsia="Calibri" w:hAnsiTheme="majorBidi" w:cstheme="majorBidi"/>
          <w:kern w:val="0"/>
          <w:lang w:val="en-US"/>
          <w14:ligatures w14:val="none"/>
        </w:rPr>
        <w:t>komisijas</w:t>
      </w:r>
      <w:proofErr w:type="spellEnd"/>
      <w:r w:rsidRPr="00CD22B9">
        <w:rPr>
          <w:rFonts w:asciiTheme="majorBidi" w:eastAsia="Calibri" w:hAnsiTheme="majorBidi" w:cstheme="majorBidi"/>
          <w:kern w:val="0"/>
          <w:lang w:val="en-US"/>
          <w14:ligatures w14:val="none"/>
        </w:rPr>
        <w:t xml:space="preserve"> </w:t>
      </w:r>
      <w:proofErr w:type="spellStart"/>
      <w:r w:rsidRPr="00CD22B9">
        <w:rPr>
          <w:rFonts w:asciiTheme="majorBidi" w:eastAsia="Calibri" w:hAnsiTheme="majorBidi" w:cstheme="majorBidi"/>
          <w:kern w:val="0"/>
          <w:lang w:val="en-US"/>
          <w14:ligatures w14:val="none"/>
        </w:rPr>
        <w:t>priekšsēdētājs</w:t>
      </w:r>
      <w:proofErr w:type="spellEnd"/>
    </w:p>
    <w:p w14:paraId="0408E6C6" w14:textId="5F7316A4" w:rsidR="00CD22B9" w:rsidRPr="00CD22B9" w:rsidRDefault="00CD22B9" w:rsidP="00CD22B9">
      <w:pPr>
        <w:suppressAutoHyphens/>
        <w:autoSpaceDN w:val="0"/>
        <w:spacing w:after="0" w:line="276" w:lineRule="auto"/>
        <w:textAlignment w:val="baseline"/>
        <w:rPr>
          <w:rFonts w:asciiTheme="majorBidi" w:eastAsia="Calibri" w:hAnsiTheme="majorBidi" w:cstheme="majorBidi"/>
          <w:kern w:val="0"/>
          <w:lang w:val="en-US"/>
          <w14:ligatures w14:val="none"/>
        </w:rPr>
      </w:pPr>
      <w:r w:rsidRPr="00CD22B9">
        <w:rPr>
          <w:rFonts w:asciiTheme="majorBidi" w:eastAsia="Calibri" w:hAnsiTheme="majorBidi" w:cstheme="majorBidi"/>
          <w:kern w:val="0"/>
          <w:lang w:val="en-US"/>
          <w14:ligatures w14:val="none"/>
        </w:rPr>
        <w:t>Alfrēds Paulāns</w:t>
      </w:r>
    </w:p>
    <w:p w14:paraId="5B5D986F" w14:textId="1107219E" w:rsidR="00CD22B9" w:rsidRPr="00CD22B9" w:rsidRDefault="00CD22B9" w:rsidP="00CD22B9">
      <w:pPr>
        <w:suppressAutoHyphens/>
        <w:autoSpaceDN w:val="0"/>
        <w:spacing w:after="0" w:line="276" w:lineRule="auto"/>
        <w:textAlignment w:val="baseline"/>
        <w:rPr>
          <w:rFonts w:asciiTheme="majorBidi" w:eastAsia="Calibri" w:hAnsiTheme="majorBidi" w:cstheme="majorBidi"/>
          <w:kern w:val="0"/>
          <w:lang w:val="en-US"/>
          <w14:ligatures w14:val="none"/>
        </w:rPr>
      </w:pPr>
      <w:proofErr w:type="spellStart"/>
      <w:r w:rsidRPr="00CD22B9">
        <w:rPr>
          <w:rFonts w:asciiTheme="majorBidi" w:eastAsia="Calibri" w:hAnsiTheme="majorBidi" w:cstheme="majorBidi"/>
          <w:kern w:val="0"/>
          <w:lang w:val="en-US"/>
          <w14:ligatures w14:val="none"/>
        </w:rPr>
        <w:t>Ventspilī</w:t>
      </w:r>
      <w:proofErr w:type="spellEnd"/>
      <w:r w:rsidRPr="00CD22B9">
        <w:rPr>
          <w:rFonts w:asciiTheme="majorBidi" w:eastAsia="Calibri" w:hAnsiTheme="majorBidi" w:cstheme="majorBidi"/>
          <w:kern w:val="0"/>
          <w:lang w:val="en-US"/>
          <w14:ligatures w14:val="none"/>
        </w:rPr>
        <w:t>, 06.10.2026.</w:t>
      </w:r>
    </w:p>
    <w:p w14:paraId="63E6A3E1" w14:textId="77777777" w:rsidR="00CD22B9" w:rsidRPr="00CD22B9" w:rsidRDefault="00CD22B9" w:rsidP="00CD22B9">
      <w:pPr>
        <w:spacing w:after="200" w:line="276" w:lineRule="auto"/>
        <w:rPr>
          <w:kern w:val="0"/>
          <w:sz w:val="22"/>
          <w:szCs w:val="22"/>
          <w:lang w:val="en-US"/>
          <w14:ligatures w14:val="none"/>
        </w:rPr>
      </w:pPr>
    </w:p>
    <w:p w14:paraId="2229E19B" w14:textId="77777777" w:rsidR="00CD22B9" w:rsidRPr="00CD22B9" w:rsidRDefault="00CD22B9" w:rsidP="00CD22B9">
      <w:pPr>
        <w:spacing w:after="200" w:line="276" w:lineRule="auto"/>
        <w:rPr>
          <w:kern w:val="0"/>
          <w:sz w:val="22"/>
          <w:szCs w:val="22"/>
          <w:lang w:val="en-US"/>
          <w14:ligatures w14:val="none"/>
        </w:rPr>
      </w:pPr>
    </w:p>
    <w:p w14:paraId="3BC0BC3E" w14:textId="77777777" w:rsidR="00CD22B9" w:rsidRPr="00CD22B9" w:rsidRDefault="00CD22B9" w:rsidP="00CD22B9">
      <w:pPr>
        <w:spacing w:after="200" w:line="276" w:lineRule="auto"/>
        <w:rPr>
          <w:kern w:val="0"/>
          <w:sz w:val="22"/>
          <w:szCs w:val="22"/>
          <w:lang w:val="en-US"/>
          <w14:ligatures w14:val="none"/>
        </w:rPr>
      </w:pPr>
    </w:p>
    <w:p w14:paraId="6C02748E" w14:textId="77777777" w:rsidR="00CD22B9" w:rsidRPr="00CD22B9" w:rsidRDefault="00CD22B9" w:rsidP="00CD22B9">
      <w:pPr>
        <w:spacing w:after="200" w:line="276" w:lineRule="auto"/>
        <w:rPr>
          <w:kern w:val="0"/>
          <w:sz w:val="22"/>
          <w:szCs w:val="22"/>
          <w:lang w:val="en-US"/>
          <w14:ligatures w14:val="none"/>
        </w:rPr>
      </w:pPr>
    </w:p>
    <w:p w14:paraId="353E6A37" w14:textId="77777777" w:rsidR="00CD22B9" w:rsidRPr="00CD22B9" w:rsidRDefault="00CD22B9" w:rsidP="00CD22B9">
      <w:pPr>
        <w:spacing w:after="200" w:line="276" w:lineRule="auto"/>
        <w:rPr>
          <w:kern w:val="0"/>
          <w:sz w:val="22"/>
          <w:szCs w:val="22"/>
          <w:lang w:val="en-US"/>
          <w14:ligatures w14:val="none"/>
        </w:rPr>
      </w:pPr>
    </w:p>
    <w:p w14:paraId="367D98EC" w14:textId="77777777" w:rsidR="00CD22B9" w:rsidRPr="00CD22B9" w:rsidRDefault="00CD22B9" w:rsidP="00CD22B9">
      <w:pPr>
        <w:spacing w:line="259" w:lineRule="auto"/>
        <w:rPr>
          <w:kern w:val="0"/>
          <w:sz w:val="22"/>
          <w:szCs w:val="22"/>
          <w14:ligatures w14:val="none"/>
        </w:rPr>
      </w:pPr>
    </w:p>
    <w:p w14:paraId="0B606084" w14:textId="77777777" w:rsidR="00CD22B9" w:rsidRPr="00CD22B9" w:rsidRDefault="00CD22B9" w:rsidP="00CD22B9">
      <w:pPr>
        <w:spacing w:line="259" w:lineRule="auto"/>
        <w:rPr>
          <w:kern w:val="0"/>
          <w:sz w:val="22"/>
          <w:szCs w:val="22"/>
          <w14:ligatures w14:val="none"/>
        </w:rPr>
      </w:pPr>
    </w:p>
    <w:p w14:paraId="0B636612" w14:textId="77777777" w:rsidR="00CD22B9" w:rsidRPr="00CD22B9" w:rsidRDefault="00CD22B9" w:rsidP="00CD22B9"/>
    <w:p w14:paraId="460BD9AE" w14:textId="77777777" w:rsidR="009F7E75" w:rsidRDefault="009F7E75"/>
    <w:sectPr w:rsidR="009F7E75" w:rsidSect="00CD22B9">
      <w:footerReference w:type="default" r:id="rId11"/>
      <w:headerReference w:type="first" r:id="rId12"/>
      <w:pgSz w:w="12240" w:h="15840"/>
      <w:pgMar w:top="630" w:right="1440" w:bottom="426"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3789F" w14:textId="77777777" w:rsidR="00C74042" w:rsidRDefault="00C74042" w:rsidP="00CD22B9">
      <w:pPr>
        <w:spacing w:after="0" w:line="240" w:lineRule="auto"/>
      </w:pPr>
      <w:r>
        <w:separator/>
      </w:r>
    </w:p>
  </w:endnote>
  <w:endnote w:type="continuationSeparator" w:id="0">
    <w:p w14:paraId="4E94A296" w14:textId="77777777" w:rsidR="00C74042" w:rsidRDefault="00C74042" w:rsidP="00CD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E873" w14:textId="77777777" w:rsidR="00CD22B9" w:rsidRDefault="00CD22B9">
    <w:pPr>
      <w:pStyle w:val="Kjene"/>
      <w:jc w:val="right"/>
    </w:pPr>
  </w:p>
  <w:p w14:paraId="73C53C1F" w14:textId="77777777" w:rsidR="00CD22B9" w:rsidRDefault="00CD22B9">
    <w:pPr>
      <w:pStyle w:val="Kjene"/>
      <w:jc w:val="right"/>
    </w:pPr>
    <w:r>
      <w:fldChar w:fldCharType="begin"/>
    </w:r>
    <w:r>
      <w:instrText xml:space="preserve"> PAGE </w:instrText>
    </w:r>
    <w:r>
      <w:fldChar w:fldCharType="separate"/>
    </w:r>
    <w:r>
      <w:rPr>
        <w:noProof/>
      </w:rPr>
      <w:t>3</w:t>
    </w:r>
    <w:r>
      <w:fldChar w:fldCharType="end"/>
    </w:r>
  </w:p>
  <w:p w14:paraId="70A061E0" w14:textId="77777777" w:rsidR="00CD22B9" w:rsidRDefault="00CD22B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03117" w14:textId="77777777" w:rsidR="00C74042" w:rsidRDefault="00C74042" w:rsidP="00CD22B9">
      <w:pPr>
        <w:spacing w:after="0" w:line="240" w:lineRule="auto"/>
      </w:pPr>
      <w:r>
        <w:separator/>
      </w:r>
    </w:p>
  </w:footnote>
  <w:footnote w:type="continuationSeparator" w:id="0">
    <w:p w14:paraId="07E646D6" w14:textId="77777777" w:rsidR="00C74042" w:rsidRDefault="00C74042" w:rsidP="00CD2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54FF" w14:textId="45D9CEAC" w:rsidR="00CD22B9" w:rsidRPr="00BE7821" w:rsidRDefault="00CD22B9" w:rsidP="00BE7821">
    <w:pPr>
      <w:pStyle w:val="Galvene"/>
      <w:jc w:val="right"/>
    </w:pPr>
    <w:r>
      <w:t>NORAKSTS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2B9"/>
    <w:rsid w:val="00623E88"/>
    <w:rsid w:val="009F7E75"/>
    <w:rsid w:val="00C74042"/>
    <w:rsid w:val="00CD22B9"/>
    <w:rsid w:val="00DE6AB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697B"/>
  <w15:chartTrackingRefBased/>
  <w15:docId w15:val="{2A488F4E-367A-4980-BC57-4B4EB85B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D22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D22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D22B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D22B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D22B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D22B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D22B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D22B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D22B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D22B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D22B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D22B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D22B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D22B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D22B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D22B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D22B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D22B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D22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D22B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D22B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D22B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D22B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D22B9"/>
    <w:rPr>
      <w:i/>
      <w:iCs/>
      <w:color w:val="404040" w:themeColor="text1" w:themeTint="BF"/>
    </w:rPr>
  </w:style>
  <w:style w:type="paragraph" w:styleId="Sarakstarindkopa">
    <w:name w:val="List Paragraph"/>
    <w:basedOn w:val="Parasts"/>
    <w:uiPriority w:val="34"/>
    <w:qFormat/>
    <w:rsid w:val="00CD22B9"/>
    <w:pPr>
      <w:ind w:left="720"/>
      <w:contextualSpacing/>
    </w:pPr>
  </w:style>
  <w:style w:type="character" w:styleId="Intensvsizclums">
    <w:name w:val="Intense Emphasis"/>
    <w:basedOn w:val="Noklusjumarindkopasfonts"/>
    <w:uiPriority w:val="21"/>
    <w:qFormat/>
    <w:rsid w:val="00CD22B9"/>
    <w:rPr>
      <w:i/>
      <w:iCs/>
      <w:color w:val="0F4761" w:themeColor="accent1" w:themeShade="BF"/>
    </w:rPr>
  </w:style>
  <w:style w:type="paragraph" w:styleId="Intensvscitts">
    <w:name w:val="Intense Quote"/>
    <w:basedOn w:val="Parasts"/>
    <w:next w:val="Parasts"/>
    <w:link w:val="IntensvscittsRakstz"/>
    <w:uiPriority w:val="30"/>
    <w:qFormat/>
    <w:rsid w:val="00CD22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D22B9"/>
    <w:rPr>
      <w:i/>
      <w:iCs/>
      <w:color w:val="0F4761" w:themeColor="accent1" w:themeShade="BF"/>
    </w:rPr>
  </w:style>
  <w:style w:type="character" w:styleId="Intensvaatsauce">
    <w:name w:val="Intense Reference"/>
    <w:basedOn w:val="Noklusjumarindkopasfonts"/>
    <w:uiPriority w:val="32"/>
    <w:qFormat/>
    <w:rsid w:val="00CD22B9"/>
    <w:rPr>
      <w:b/>
      <w:bCs/>
      <w:smallCaps/>
      <w:color w:val="0F4761" w:themeColor="accent1" w:themeShade="BF"/>
      <w:spacing w:val="5"/>
    </w:rPr>
  </w:style>
  <w:style w:type="paragraph" w:styleId="Kjene">
    <w:name w:val="footer"/>
    <w:basedOn w:val="Parasts"/>
    <w:link w:val="KjeneRakstz"/>
    <w:uiPriority w:val="99"/>
    <w:unhideWhenUsed/>
    <w:rsid w:val="00CD22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D22B9"/>
  </w:style>
  <w:style w:type="paragraph" w:styleId="Galvene">
    <w:name w:val="header"/>
    <w:basedOn w:val="Parasts"/>
    <w:link w:val="GalveneRakstz"/>
    <w:uiPriority w:val="99"/>
    <w:unhideWhenUsed/>
    <w:rsid w:val="00CD22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D22B9"/>
  </w:style>
  <w:style w:type="table" w:styleId="Reatabula">
    <w:name w:val="Table Grid"/>
    <w:basedOn w:val="Parastatabula"/>
    <w:rsid w:val="00CD22B9"/>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ntspilsnovads.l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ventspilsnd.lv"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sankcijas.lursoft.lv/" TargetMode="External"/><Relationship Id="rId4" Type="http://schemas.openxmlformats.org/officeDocument/2006/relationships/footnotes" Target="footnotes.xml"/><Relationship Id="rId9" Type="http://schemas.openxmlformats.org/officeDocument/2006/relationships/hyperlink" Target="https://sankcijas.fid.gov.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2950</Words>
  <Characters>1682</Characters>
  <Application>Microsoft Office Word</Application>
  <DocSecurity>0</DocSecurity>
  <Lines>14</Lines>
  <Paragraphs>9</Paragraphs>
  <ScaleCrop>false</ScaleCrop>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AgneseM</dc:creator>
  <cp:keywords/>
  <dc:description/>
  <cp:lastModifiedBy>AgneseM</cp:lastModifiedBy>
  <cp:revision>1</cp:revision>
  <dcterms:created xsi:type="dcterms:W3CDTF">2026-10-06T08:11:00Z</dcterms:created>
  <dcterms:modified xsi:type="dcterms:W3CDTF">2026-10-06T08:13:00Z</dcterms:modified>
</cp:coreProperties>
</file>