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0319C" w14:textId="1A1282EC" w:rsidR="005519F4" w:rsidRPr="007A63A3" w:rsidRDefault="005519F4" w:rsidP="005519F4">
      <w:pPr>
        <w:pStyle w:val="BlockText"/>
        <w:tabs>
          <w:tab w:val="num" w:pos="342"/>
        </w:tabs>
        <w:spacing w:after="0" w:line="276" w:lineRule="auto"/>
        <w:ind w:left="342" w:right="0" w:hanging="342"/>
        <w:jc w:val="right"/>
        <w:rPr>
          <w:b/>
          <w:sz w:val="24"/>
          <w:szCs w:val="24"/>
        </w:rPr>
      </w:pPr>
      <w:r>
        <w:rPr>
          <w:b/>
          <w:sz w:val="24"/>
          <w:szCs w:val="24"/>
        </w:rPr>
        <w:t>7</w:t>
      </w:r>
      <w:r w:rsidRPr="007A63A3">
        <w:rPr>
          <w:b/>
          <w:sz w:val="24"/>
          <w:szCs w:val="24"/>
        </w:rPr>
        <w:t>. pielikums</w:t>
      </w:r>
    </w:p>
    <w:p w14:paraId="733BEFAE" w14:textId="77777777" w:rsidR="005519F4" w:rsidRPr="007A63A3" w:rsidRDefault="005519F4" w:rsidP="005519F4">
      <w:pPr>
        <w:spacing w:line="276" w:lineRule="auto"/>
        <w:ind w:left="342" w:hanging="342"/>
        <w:jc w:val="right"/>
      </w:pPr>
      <w:r w:rsidRPr="007A63A3">
        <w:t>Iepirkuma nolikumam</w:t>
      </w:r>
    </w:p>
    <w:p w14:paraId="284F5D6F" w14:textId="2C6790BA" w:rsidR="005519F4" w:rsidRPr="005519F4" w:rsidRDefault="005519F4" w:rsidP="005519F4">
      <w:pPr>
        <w:pStyle w:val="CommentSubject"/>
        <w:shd w:val="clear" w:color="auto" w:fill="FFFFFF"/>
        <w:spacing w:line="276" w:lineRule="auto"/>
        <w:jc w:val="right"/>
        <w:rPr>
          <w:b w:val="0"/>
          <w:bCs w:val="0"/>
          <w:sz w:val="24"/>
          <w:szCs w:val="24"/>
          <w:highlight w:val="yellow"/>
        </w:rPr>
      </w:pPr>
      <w:r w:rsidRPr="007A63A3">
        <w:rPr>
          <w:b w:val="0"/>
          <w:bCs w:val="0"/>
          <w:sz w:val="24"/>
          <w:szCs w:val="24"/>
        </w:rPr>
        <w:t>(iepirkuma identifikācijas numurs: IZM202</w:t>
      </w:r>
      <w:r w:rsidR="0056689F">
        <w:rPr>
          <w:b w:val="0"/>
          <w:bCs w:val="0"/>
          <w:sz w:val="24"/>
          <w:szCs w:val="24"/>
        </w:rPr>
        <w:t>4</w:t>
      </w:r>
      <w:r w:rsidRPr="007A63A3">
        <w:rPr>
          <w:b w:val="0"/>
          <w:bCs w:val="0"/>
          <w:sz w:val="24"/>
          <w:szCs w:val="24"/>
        </w:rPr>
        <w:t>/</w:t>
      </w:r>
      <w:r w:rsidR="00CC6921">
        <w:rPr>
          <w:b w:val="0"/>
          <w:bCs w:val="0"/>
          <w:sz w:val="24"/>
          <w:szCs w:val="24"/>
        </w:rPr>
        <w:t>12</w:t>
      </w:r>
      <w:r>
        <w:rPr>
          <w:b w:val="0"/>
          <w:bCs w:val="0"/>
          <w:sz w:val="24"/>
          <w:szCs w:val="24"/>
        </w:rPr>
        <w:t>/AK</w:t>
      </w:r>
      <w:r w:rsidRPr="007A63A3">
        <w:rPr>
          <w:b w:val="0"/>
          <w:bCs w:val="0"/>
          <w:sz w:val="24"/>
          <w:szCs w:val="24"/>
        </w:rPr>
        <w:t>)</w:t>
      </w:r>
    </w:p>
    <w:p w14:paraId="4F42893C" w14:textId="2BF31A94" w:rsidR="00EF0781" w:rsidRPr="00B00708" w:rsidRDefault="00EF0781" w:rsidP="00EF0781">
      <w:pPr>
        <w:spacing w:before="240" w:after="240" w:line="276" w:lineRule="auto"/>
        <w:jc w:val="center"/>
        <w:rPr>
          <w:b/>
        </w:rPr>
      </w:pPr>
      <w:r w:rsidRPr="00B00708">
        <w:rPr>
          <w:b/>
        </w:rPr>
        <w:t>Piedāvājuma izvērtēšanas kritēriji</w:t>
      </w:r>
    </w:p>
    <w:p w14:paraId="4697996A" w14:textId="77777777" w:rsidR="00EF0781" w:rsidRPr="00B00708" w:rsidRDefault="00EF0781" w:rsidP="00EF0781">
      <w:pPr>
        <w:pStyle w:val="h3body1"/>
        <w:spacing w:line="276" w:lineRule="auto"/>
      </w:pPr>
      <w:r w:rsidRPr="00B00708">
        <w:t>Iepirkuma komisija nosaka saimnieciski visizdevīgāko piedāvājumu atbilstoši zemāk norādītajiem kritērijiem.</w:t>
      </w:r>
    </w:p>
    <w:p w14:paraId="40E55073" w14:textId="77777777" w:rsidR="00EF0781" w:rsidRPr="00B00708" w:rsidRDefault="00EF0781" w:rsidP="00EF0781">
      <w:pPr>
        <w:spacing w:line="276" w:lineRule="auto"/>
        <w:jc w:val="both"/>
        <w:rPr>
          <w:b/>
        </w:rPr>
      </w:pPr>
    </w:p>
    <w:p w14:paraId="384C168E" w14:textId="77777777" w:rsidR="00EF0781" w:rsidRDefault="00EF0781" w:rsidP="00EF0781">
      <w:pPr>
        <w:spacing w:line="276" w:lineRule="auto"/>
        <w:jc w:val="both"/>
        <w:rPr>
          <w:b/>
        </w:rPr>
      </w:pPr>
      <w:r w:rsidRPr="00B00708">
        <w:rPr>
          <w:b/>
        </w:rPr>
        <w:t>Vērtēšanas kritēriju tabula</w:t>
      </w:r>
    </w:p>
    <w:tbl>
      <w:tblPr>
        <w:tblW w:w="8926" w:type="dxa"/>
        <w:tblLayout w:type="fixed"/>
        <w:tblCellMar>
          <w:left w:w="10" w:type="dxa"/>
          <w:right w:w="10" w:type="dxa"/>
        </w:tblCellMar>
        <w:tblLook w:val="0000" w:firstRow="0" w:lastRow="0" w:firstColumn="0" w:lastColumn="0" w:noHBand="0" w:noVBand="0"/>
      </w:tblPr>
      <w:tblGrid>
        <w:gridCol w:w="704"/>
        <w:gridCol w:w="6521"/>
        <w:gridCol w:w="1701"/>
      </w:tblGrid>
      <w:tr w:rsidR="00EF0781" w:rsidRPr="008E4347" w14:paraId="58187D85" w14:textId="77777777" w:rsidTr="00B2589E">
        <w:trPr>
          <w:trHeight w:val="566"/>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A0A2A10" w14:textId="77777777" w:rsidR="00EF0781" w:rsidRPr="008E4347" w:rsidRDefault="00EF0781" w:rsidP="00B2589E">
            <w:pPr>
              <w:spacing w:line="276" w:lineRule="auto"/>
              <w:ind w:left="127"/>
              <w:jc w:val="center"/>
              <w:rPr>
                <w:b/>
                <w:bCs/>
                <w:color w:val="000000"/>
                <w:lang w:eastAsia="lv-LV"/>
              </w:rPr>
            </w:pPr>
            <w:r w:rsidRPr="008E4347">
              <w:rPr>
                <w:b/>
                <w:bCs/>
                <w:color w:val="000000"/>
                <w:lang w:eastAsia="lv-LV"/>
              </w:rPr>
              <w:t>Nr.</w:t>
            </w: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tcPr>
          <w:p w14:paraId="52FC97E8" w14:textId="77777777" w:rsidR="00EF0781" w:rsidRPr="008E4347" w:rsidRDefault="00EF0781" w:rsidP="00B2589E">
            <w:pPr>
              <w:spacing w:line="276" w:lineRule="auto"/>
              <w:ind w:left="71"/>
              <w:jc w:val="center"/>
              <w:rPr>
                <w:b/>
                <w:bCs/>
                <w:color w:val="000000"/>
                <w:lang w:eastAsia="lv-LV"/>
              </w:rPr>
            </w:pPr>
            <w:r w:rsidRPr="008E4347">
              <w:rPr>
                <w:b/>
                <w:bCs/>
                <w:color w:val="000000"/>
                <w:lang w:eastAsia="lv-LV"/>
              </w:rPr>
              <w:t>Kritērijs/apzīmējums</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F5C6EEE" w14:textId="77777777" w:rsidR="00EF0781" w:rsidRPr="008E4347" w:rsidRDefault="00EF0781" w:rsidP="00B2589E">
            <w:pPr>
              <w:spacing w:line="276" w:lineRule="auto"/>
              <w:ind w:right="131"/>
              <w:jc w:val="center"/>
              <w:rPr>
                <w:b/>
                <w:bCs/>
                <w:color w:val="000000"/>
                <w:lang w:eastAsia="lv-LV"/>
              </w:rPr>
            </w:pPr>
            <w:r w:rsidRPr="008E4347">
              <w:rPr>
                <w:b/>
                <w:bCs/>
                <w:color w:val="000000"/>
                <w:lang w:eastAsia="lv-LV"/>
              </w:rPr>
              <w:t>Maksimālais punktu skaits</w:t>
            </w:r>
          </w:p>
        </w:tc>
      </w:tr>
      <w:tr w:rsidR="00EF0781" w:rsidRPr="008E4347" w14:paraId="2AA94F6E" w14:textId="77777777" w:rsidTr="00B2589E">
        <w:trPr>
          <w:trHeight w:val="512"/>
        </w:trPr>
        <w:tc>
          <w:tcPr>
            <w:tcW w:w="704" w:type="dxa"/>
            <w:tcBorders>
              <w:top w:val="single" w:sz="4" w:space="0" w:color="auto"/>
              <w:left w:val="single" w:sz="4" w:space="0" w:color="auto"/>
              <w:bottom w:val="dotted" w:sz="4" w:space="0" w:color="auto"/>
              <w:right w:val="single" w:sz="4" w:space="0" w:color="auto"/>
            </w:tcBorders>
            <w:shd w:val="clear" w:color="auto" w:fill="FFFFFF"/>
            <w:vAlign w:val="center"/>
          </w:tcPr>
          <w:p w14:paraId="3E944815" w14:textId="77777777" w:rsidR="00EF0781" w:rsidRPr="000673C6" w:rsidRDefault="00EF0781" w:rsidP="00B2589E">
            <w:pPr>
              <w:spacing w:line="276" w:lineRule="auto"/>
              <w:jc w:val="center"/>
              <w:rPr>
                <w:color w:val="000000"/>
                <w:lang w:eastAsia="lv-LV"/>
              </w:rPr>
            </w:pPr>
            <w:r w:rsidRPr="000673C6">
              <w:rPr>
                <w:color w:val="000000"/>
                <w:lang w:eastAsia="lv-LV"/>
              </w:rPr>
              <w:t>1.</w:t>
            </w:r>
          </w:p>
        </w:tc>
        <w:tc>
          <w:tcPr>
            <w:tcW w:w="6521" w:type="dxa"/>
            <w:tcBorders>
              <w:top w:val="single" w:sz="4" w:space="0" w:color="auto"/>
              <w:left w:val="single" w:sz="4" w:space="0" w:color="auto"/>
              <w:bottom w:val="dotted" w:sz="4" w:space="0" w:color="auto"/>
              <w:right w:val="single" w:sz="4" w:space="0" w:color="auto"/>
            </w:tcBorders>
            <w:shd w:val="clear" w:color="auto" w:fill="FFFFFF"/>
            <w:vAlign w:val="center"/>
          </w:tcPr>
          <w:p w14:paraId="599E35A1" w14:textId="77777777" w:rsidR="00EF0781" w:rsidRPr="0034667B" w:rsidRDefault="00EF0781" w:rsidP="00B2589E">
            <w:pPr>
              <w:spacing w:line="276" w:lineRule="auto"/>
              <w:ind w:left="71" w:right="132"/>
              <w:rPr>
                <w:b/>
                <w:bCs/>
                <w:iCs/>
                <w:color w:val="000000"/>
                <w:lang w:eastAsia="lv-LV"/>
              </w:rPr>
            </w:pPr>
            <w:r w:rsidRPr="0034667B">
              <w:rPr>
                <w:b/>
                <w:bCs/>
                <w:iCs/>
                <w:color w:val="000000"/>
                <w:lang w:eastAsia="lv-LV"/>
              </w:rPr>
              <w:t>Pakalpojuma cena (A)</w:t>
            </w:r>
          </w:p>
        </w:tc>
        <w:tc>
          <w:tcPr>
            <w:tcW w:w="1701" w:type="dxa"/>
            <w:tcBorders>
              <w:top w:val="single" w:sz="4" w:space="0" w:color="auto"/>
              <w:left w:val="single" w:sz="4" w:space="0" w:color="auto"/>
              <w:bottom w:val="dotted" w:sz="4" w:space="0" w:color="auto"/>
              <w:right w:val="single" w:sz="4" w:space="0" w:color="auto"/>
            </w:tcBorders>
            <w:shd w:val="clear" w:color="auto" w:fill="FFFFFF"/>
            <w:vAlign w:val="center"/>
          </w:tcPr>
          <w:p w14:paraId="257C3FD3" w14:textId="075DDE64" w:rsidR="00EF0781" w:rsidRPr="008E4347" w:rsidRDefault="00F75D00" w:rsidP="00B2589E">
            <w:pPr>
              <w:spacing w:line="276" w:lineRule="auto"/>
              <w:jc w:val="center"/>
              <w:rPr>
                <w:b/>
                <w:bCs/>
                <w:color w:val="000000"/>
                <w:highlight w:val="green"/>
                <w:lang w:eastAsia="lv-LV"/>
              </w:rPr>
            </w:pPr>
            <w:r>
              <w:rPr>
                <w:b/>
                <w:bCs/>
                <w:color w:val="000000"/>
                <w:lang w:eastAsia="lv-LV"/>
              </w:rPr>
              <w:t>4</w:t>
            </w:r>
            <w:r w:rsidR="00EF0781" w:rsidRPr="008E4347">
              <w:rPr>
                <w:b/>
                <w:bCs/>
                <w:color w:val="000000"/>
                <w:lang w:eastAsia="lv-LV"/>
              </w:rPr>
              <w:t>0</w:t>
            </w:r>
          </w:p>
        </w:tc>
      </w:tr>
      <w:tr w:rsidR="00EF0781" w:rsidRPr="008E4347" w14:paraId="73CDBB7C" w14:textId="77777777" w:rsidTr="00B2589E">
        <w:trPr>
          <w:trHeight w:val="457"/>
        </w:trPr>
        <w:tc>
          <w:tcPr>
            <w:tcW w:w="704" w:type="dxa"/>
            <w:tcBorders>
              <w:top w:val="single" w:sz="4" w:space="0" w:color="auto"/>
              <w:left w:val="single" w:sz="4" w:space="0" w:color="auto"/>
              <w:bottom w:val="dotted" w:sz="4" w:space="0" w:color="auto"/>
              <w:right w:val="single" w:sz="4" w:space="0" w:color="auto"/>
            </w:tcBorders>
            <w:shd w:val="clear" w:color="auto" w:fill="FFFFFF"/>
            <w:vAlign w:val="center"/>
          </w:tcPr>
          <w:p w14:paraId="07B6FD5F" w14:textId="2FFBA531" w:rsidR="00EF0781" w:rsidRPr="000673C6" w:rsidDel="002D0F99" w:rsidRDefault="00F75D00" w:rsidP="00B2589E">
            <w:pPr>
              <w:spacing w:line="276" w:lineRule="auto"/>
              <w:jc w:val="center"/>
              <w:rPr>
                <w:color w:val="000000"/>
                <w:lang w:eastAsia="lv-LV"/>
              </w:rPr>
            </w:pPr>
            <w:r>
              <w:rPr>
                <w:color w:val="000000"/>
                <w:lang w:eastAsia="lv-LV"/>
              </w:rPr>
              <w:t>2</w:t>
            </w:r>
            <w:r w:rsidR="0034667B">
              <w:rPr>
                <w:color w:val="000000"/>
                <w:lang w:eastAsia="lv-LV"/>
              </w:rPr>
              <w:t>.</w:t>
            </w:r>
          </w:p>
        </w:tc>
        <w:tc>
          <w:tcPr>
            <w:tcW w:w="6521" w:type="dxa"/>
            <w:tcBorders>
              <w:top w:val="single" w:sz="4" w:space="0" w:color="auto"/>
              <w:left w:val="single" w:sz="4" w:space="0" w:color="auto"/>
              <w:bottom w:val="dotted" w:sz="4" w:space="0" w:color="auto"/>
              <w:right w:val="single" w:sz="4" w:space="0" w:color="auto"/>
            </w:tcBorders>
            <w:shd w:val="clear" w:color="auto" w:fill="FFFFFF"/>
            <w:vAlign w:val="center"/>
          </w:tcPr>
          <w:p w14:paraId="1222DC70" w14:textId="33D412E7" w:rsidR="00EF0781" w:rsidRPr="0034667B" w:rsidDel="002D0F99" w:rsidRDefault="00EF0781" w:rsidP="00B2589E">
            <w:pPr>
              <w:spacing w:line="276" w:lineRule="auto"/>
              <w:ind w:left="71" w:right="132"/>
              <w:rPr>
                <w:b/>
                <w:bCs/>
                <w:iCs/>
                <w:color w:val="000000"/>
                <w:lang w:eastAsia="lv-LV"/>
              </w:rPr>
            </w:pPr>
            <w:r w:rsidRPr="0034667B">
              <w:rPr>
                <w:b/>
                <w:bCs/>
                <w:iCs/>
                <w:color w:val="000000"/>
                <w:lang w:eastAsia="lv-LV"/>
              </w:rPr>
              <w:t>Tehniskais piedāvājums (</w:t>
            </w:r>
            <w:r w:rsidR="00F75D00">
              <w:rPr>
                <w:b/>
                <w:bCs/>
                <w:iCs/>
                <w:color w:val="000000"/>
                <w:lang w:eastAsia="lv-LV"/>
              </w:rPr>
              <w:t>B</w:t>
            </w:r>
            <w:r w:rsidRPr="0034667B">
              <w:rPr>
                <w:b/>
                <w:bCs/>
                <w:iCs/>
                <w:color w:val="000000"/>
                <w:lang w:eastAsia="lv-LV"/>
              </w:rPr>
              <w:t>)</w:t>
            </w:r>
          </w:p>
        </w:tc>
        <w:tc>
          <w:tcPr>
            <w:tcW w:w="1701" w:type="dxa"/>
            <w:tcBorders>
              <w:top w:val="single" w:sz="4" w:space="0" w:color="auto"/>
              <w:left w:val="single" w:sz="4" w:space="0" w:color="auto"/>
              <w:bottom w:val="dotted" w:sz="4" w:space="0" w:color="auto"/>
              <w:right w:val="single" w:sz="4" w:space="0" w:color="auto"/>
            </w:tcBorders>
            <w:shd w:val="clear" w:color="auto" w:fill="FFFFFF"/>
            <w:vAlign w:val="center"/>
          </w:tcPr>
          <w:p w14:paraId="5E6F6DA2" w14:textId="75A6B965" w:rsidR="00EF0781" w:rsidRPr="008E4347" w:rsidDel="002D0F99" w:rsidRDefault="00F75D00" w:rsidP="00B2589E">
            <w:pPr>
              <w:spacing w:line="276" w:lineRule="auto"/>
              <w:jc w:val="center"/>
              <w:rPr>
                <w:b/>
                <w:bCs/>
                <w:color w:val="000000"/>
                <w:highlight w:val="green"/>
                <w:lang w:eastAsia="lv-LV"/>
              </w:rPr>
            </w:pPr>
            <w:r>
              <w:rPr>
                <w:b/>
                <w:bCs/>
                <w:color w:val="000000"/>
                <w:lang w:eastAsia="lv-LV"/>
              </w:rPr>
              <w:t>6</w:t>
            </w:r>
            <w:r w:rsidR="00EF0781" w:rsidRPr="008E4347">
              <w:rPr>
                <w:b/>
                <w:bCs/>
                <w:color w:val="000000"/>
                <w:lang w:eastAsia="lv-LV"/>
              </w:rPr>
              <w:t>0</w:t>
            </w:r>
          </w:p>
        </w:tc>
      </w:tr>
      <w:tr w:rsidR="00EF0781" w:rsidRPr="008E4347" w14:paraId="134023FE" w14:textId="77777777" w:rsidTr="00B2589E">
        <w:trPr>
          <w:trHeight w:val="298"/>
        </w:trPr>
        <w:tc>
          <w:tcPr>
            <w:tcW w:w="704" w:type="dxa"/>
            <w:tcBorders>
              <w:top w:val="double" w:sz="4" w:space="0" w:color="auto"/>
              <w:left w:val="single" w:sz="4" w:space="0" w:color="auto"/>
              <w:bottom w:val="single" w:sz="4" w:space="0" w:color="auto"/>
              <w:right w:val="single" w:sz="4" w:space="0" w:color="auto"/>
            </w:tcBorders>
            <w:shd w:val="clear" w:color="auto" w:fill="FFFFFF"/>
          </w:tcPr>
          <w:p w14:paraId="369E89DF" w14:textId="77777777" w:rsidR="00EF0781" w:rsidRPr="008E4347" w:rsidRDefault="00EF0781" w:rsidP="00B2589E">
            <w:pPr>
              <w:spacing w:line="276" w:lineRule="auto"/>
              <w:ind w:left="500"/>
              <w:jc w:val="center"/>
              <w:rPr>
                <w:color w:val="000000"/>
                <w:lang w:eastAsia="lv-LV"/>
              </w:rPr>
            </w:pPr>
          </w:p>
        </w:tc>
        <w:tc>
          <w:tcPr>
            <w:tcW w:w="6521" w:type="dxa"/>
            <w:tcBorders>
              <w:top w:val="double" w:sz="4" w:space="0" w:color="auto"/>
              <w:left w:val="single" w:sz="4" w:space="0" w:color="auto"/>
              <w:bottom w:val="single" w:sz="4" w:space="0" w:color="auto"/>
              <w:right w:val="single" w:sz="4" w:space="0" w:color="auto"/>
            </w:tcBorders>
            <w:shd w:val="clear" w:color="auto" w:fill="FFFFFF"/>
            <w:vAlign w:val="center"/>
          </w:tcPr>
          <w:p w14:paraId="7B1BF35E" w14:textId="77777777" w:rsidR="00EF0781" w:rsidRPr="008E4347" w:rsidRDefault="00EF0781" w:rsidP="00B2589E">
            <w:pPr>
              <w:spacing w:line="276" w:lineRule="auto"/>
              <w:rPr>
                <w:b/>
                <w:bCs/>
                <w:i/>
                <w:iCs/>
                <w:color w:val="000000"/>
                <w:lang w:eastAsia="lv-LV"/>
              </w:rPr>
            </w:pPr>
            <w:r w:rsidRPr="008E4347">
              <w:rPr>
                <w:b/>
                <w:bCs/>
                <w:color w:val="000000"/>
                <w:lang w:eastAsia="lv-LV"/>
              </w:rPr>
              <w:t>KOPĀ:</w:t>
            </w:r>
          </w:p>
        </w:tc>
        <w:tc>
          <w:tcPr>
            <w:tcW w:w="1701" w:type="dxa"/>
            <w:tcBorders>
              <w:top w:val="double" w:sz="4" w:space="0" w:color="auto"/>
              <w:left w:val="single" w:sz="4" w:space="0" w:color="auto"/>
              <w:bottom w:val="single" w:sz="4" w:space="0" w:color="auto"/>
              <w:right w:val="single" w:sz="4" w:space="0" w:color="auto"/>
            </w:tcBorders>
            <w:shd w:val="clear" w:color="auto" w:fill="FFFFFF"/>
          </w:tcPr>
          <w:p w14:paraId="7A5468A9" w14:textId="77777777" w:rsidR="00EF0781" w:rsidRPr="008E4347" w:rsidRDefault="00EF0781" w:rsidP="00B2589E">
            <w:pPr>
              <w:spacing w:line="276" w:lineRule="auto"/>
              <w:jc w:val="center"/>
              <w:rPr>
                <w:b/>
                <w:bCs/>
                <w:color w:val="000000"/>
                <w:lang w:eastAsia="lv-LV"/>
              </w:rPr>
            </w:pPr>
            <w:r w:rsidRPr="008E4347">
              <w:rPr>
                <w:b/>
                <w:bCs/>
                <w:color w:val="000000"/>
                <w:lang w:eastAsia="lv-LV"/>
              </w:rPr>
              <w:t>100</w:t>
            </w:r>
          </w:p>
        </w:tc>
      </w:tr>
    </w:tbl>
    <w:p w14:paraId="1A8260A1" w14:textId="77777777" w:rsidR="00EF0781" w:rsidRPr="00B00708" w:rsidRDefault="00EF0781" w:rsidP="00EF0781">
      <w:pPr>
        <w:spacing w:line="276" w:lineRule="auto"/>
        <w:jc w:val="both"/>
      </w:pPr>
    </w:p>
    <w:p w14:paraId="16C1CE31" w14:textId="77777777" w:rsidR="00EF0781" w:rsidRPr="00B00708" w:rsidRDefault="00EF0781" w:rsidP="00EF0781">
      <w:pPr>
        <w:numPr>
          <w:ilvl w:val="0"/>
          <w:numId w:val="5"/>
        </w:numPr>
        <w:tabs>
          <w:tab w:val="clear" w:pos="360"/>
        </w:tabs>
        <w:spacing w:line="276" w:lineRule="auto"/>
        <w:ind w:right="20"/>
      </w:pPr>
      <w:r w:rsidRPr="00B00708">
        <w:rPr>
          <w:b/>
          <w:i/>
          <w:color w:val="000000"/>
          <w:lang w:eastAsia="lv-LV"/>
        </w:rPr>
        <w:t>Pakalpojuma cenas (A)</w:t>
      </w:r>
      <w:r w:rsidRPr="00B00708">
        <w:rPr>
          <w:color w:val="000000"/>
          <w:lang w:eastAsia="lv-LV"/>
        </w:rPr>
        <w:t xml:space="preserve"> skaitlisko vērtējumu aprēķina pēc šādas formulas:</w:t>
      </w:r>
    </w:p>
    <w:p w14:paraId="240FEF24" w14:textId="77777777" w:rsidR="00EF0781" w:rsidRPr="00B00708" w:rsidRDefault="00EF0781" w:rsidP="00EF0781">
      <w:pPr>
        <w:spacing w:line="276" w:lineRule="auto"/>
        <w:ind w:left="357" w:right="23"/>
      </w:pPr>
      <m:oMath>
        <m:r>
          <w:rPr>
            <w:rFonts w:ascii="Cambria Math" w:hAnsi="Cambria Math"/>
          </w:rPr>
          <m:t>A=</m:t>
        </m:r>
        <m:f>
          <m:fPr>
            <m:ctrlPr>
              <w:rPr>
                <w:rFonts w:ascii="Cambria Math" w:eastAsia="Calibri" w:hAnsi="Cambria Math"/>
                <w:i/>
              </w:rPr>
            </m:ctrlPr>
          </m:fPr>
          <m:num>
            <m:sSub>
              <m:sSubPr>
                <m:ctrlPr>
                  <w:rPr>
                    <w:rFonts w:ascii="Cambria Math" w:eastAsia="Calibri" w:hAnsi="Cambria Math"/>
                    <w:i/>
                  </w:rPr>
                </m:ctrlPr>
              </m:sSubPr>
              <m:e>
                <m:r>
                  <w:rPr>
                    <w:rFonts w:ascii="Cambria Math" w:hAnsi="Cambria Math"/>
                  </w:rPr>
                  <m:t>A</m:t>
                </m:r>
              </m:e>
              <m:sub>
                <m:r>
                  <w:rPr>
                    <w:rFonts w:ascii="Cambria Math" w:hAnsi="Cambria Math"/>
                  </w:rPr>
                  <m:t>(zem)</m:t>
                </m:r>
              </m:sub>
            </m:sSub>
          </m:num>
          <m:den>
            <m:sSub>
              <m:sSubPr>
                <m:ctrlPr>
                  <w:rPr>
                    <w:rFonts w:ascii="Cambria Math" w:eastAsia="Calibri" w:hAnsi="Cambria Math"/>
                    <w:i/>
                  </w:rPr>
                </m:ctrlPr>
              </m:sSubPr>
              <m:e>
                <m:r>
                  <w:rPr>
                    <w:rFonts w:ascii="Cambria Math" w:hAnsi="Cambria Math"/>
                  </w:rPr>
                  <m:t>A</m:t>
                </m:r>
              </m:e>
              <m:sub>
                <m:r>
                  <w:rPr>
                    <w:rFonts w:ascii="Cambria Math" w:hAnsi="Cambria Math"/>
                  </w:rPr>
                  <m:t>(pied)</m:t>
                </m:r>
              </m:sub>
            </m:sSub>
          </m:den>
        </m:f>
        <m:r>
          <w:rPr>
            <w:rFonts w:ascii="Cambria Math" w:hAnsi="Cambria Math"/>
          </w:rPr>
          <m:t>∙N</m:t>
        </m:r>
      </m:oMath>
      <w:r w:rsidRPr="00B00708">
        <w:t>, kur:</w:t>
      </w:r>
    </w:p>
    <w:p w14:paraId="1255FA8B" w14:textId="77777777" w:rsidR="00EF0781" w:rsidRPr="00B00708" w:rsidRDefault="00000000" w:rsidP="00EF0781">
      <w:pPr>
        <w:spacing w:line="276" w:lineRule="auto"/>
        <w:ind w:left="357" w:right="23"/>
        <w:rPr>
          <w:i/>
        </w:rPr>
      </w:pPr>
      <m:oMath>
        <m:sSub>
          <m:sSubPr>
            <m:ctrlPr>
              <w:rPr>
                <w:rFonts w:ascii="Cambria Math" w:eastAsia="Calibri" w:hAnsi="Cambria Math"/>
                <w:i/>
              </w:rPr>
            </m:ctrlPr>
          </m:sSubPr>
          <m:e>
            <m:r>
              <w:rPr>
                <w:rFonts w:ascii="Cambria Math" w:hAnsi="Cambria Math"/>
              </w:rPr>
              <m:t>A</m:t>
            </m:r>
          </m:e>
          <m:sub>
            <m:r>
              <w:rPr>
                <w:rFonts w:ascii="Cambria Math" w:hAnsi="Cambria Math"/>
              </w:rPr>
              <m:t>(zem)</m:t>
            </m:r>
          </m:sub>
        </m:sSub>
      </m:oMath>
      <w:r w:rsidR="00EF0781" w:rsidRPr="00B00708">
        <w:rPr>
          <w:i/>
        </w:rPr>
        <w:t xml:space="preserve"> – viszemākā p</w:t>
      </w:r>
      <w:r w:rsidR="00EF0781" w:rsidRPr="00B00708">
        <w:rPr>
          <w:rFonts w:eastAsia="Calibri"/>
          <w:i/>
        </w:rPr>
        <w:t>iedāvātā pakalpojuma cena</w:t>
      </w:r>
      <w:r w:rsidR="00EF0781" w:rsidRPr="00B00708">
        <w:rPr>
          <w:i/>
        </w:rPr>
        <w:t>;</w:t>
      </w:r>
    </w:p>
    <w:p w14:paraId="07795E65" w14:textId="77777777" w:rsidR="00EF0781" w:rsidRPr="00B00708" w:rsidRDefault="00000000" w:rsidP="00EF0781">
      <w:pPr>
        <w:spacing w:line="276" w:lineRule="auto"/>
        <w:ind w:left="357" w:right="23"/>
        <w:rPr>
          <w:i/>
          <w:color w:val="000000"/>
          <w:lang w:eastAsia="lv-LV"/>
        </w:rPr>
      </w:pPr>
      <m:oMath>
        <m:sSub>
          <m:sSubPr>
            <m:ctrlPr>
              <w:rPr>
                <w:rFonts w:ascii="Cambria Math" w:eastAsia="Calibri" w:hAnsi="Cambria Math"/>
                <w:i/>
              </w:rPr>
            </m:ctrlPr>
          </m:sSubPr>
          <m:e>
            <m:r>
              <w:rPr>
                <w:rFonts w:ascii="Cambria Math" w:hAnsi="Cambria Math"/>
              </w:rPr>
              <m:t>A</m:t>
            </m:r>
          </m:e>
          <m:sub>
            <m:r>
              <w:rPr>
                <w:rFonts w:ascii="Cambria Math" w:hAnsi="Cambria Math"/>
              </w:rPr>
              <m:t>(pied)</m:t>
            </m:r>
          </m:sub>
        </m:sSub>
      </m:oMath>
      <w:r w:rsidR="00EF0781" w:rsidRPr="00B00708">
        <w:rPr>
          <w:i/>
        </w:rPr>
        <w:t xml:space="preserve"> – vērtējamā p</w:t>
      </w:r>
      <w:r w:rsidR="00EF0781" w:rsidRPr="00B00708">
        <w:rPr>
          <w:rFonts w:eastAsia="Calibri"/>
          <w:i/>
        </w:rPr>
        <w:t>iedāvātā pakalpojuma cena</w:t>
      </w:r>
      <w:r w:rsidR="00EF0781" w:rsidRPr="00B00708">
        <w:rPr>
          <w:i/>
        </w:rPr>
        <w:t>;</w:t>
      </w:r>
    </w:p>
    <w:p w14:paraId="56270F7F" w14:textId="77777777" w:rsidR="00EF0781" w:rsidRPr="00B00708" w:rsidRDefault="00EF0781" w:rsidP="00EF0781">
      <w:pPr>
        <w:spacing w:after="120" w:line="276" w:lineRule="auto"/>
        <w:ind w:left="357" w:right="23"/>
        <w:jc w:val="both"/>
        <w:rPr>
          <w:i/>
        </w:rPr>
      </w:pPr>
      <m:oMath>
        <m:r>
          <w:rPr>
            <w:rFonts w:ascii="Cambria Math" w:hAnsi="Cambria Math"/>
          </w:rPr>
          <m:t>N</m:t>
        </m:r>
      </m:oMath>
      <w:r w:rsidRPr="00B00708">
        <w:rPr>
          <w:i/>
        </w:rPr>
        <w:t xml:space="preserve"> – kritērija maksimālā skaitliskā vērtība.</w:t>
      </w:r>
    </w:p>
    <w:p w14:paraId="3AEDCD7D" w14:textId="6519FCED" w:rsidR="00F75D00" w:rsidRPr="00F75D00" w:rsidRDefault="00F75D00" w:rsidP="00F75D00">
      <w:pPr>
        <w:pStyle w:val="ListParagraph"/>
        <w:numPr>
          <w:ilvl w:val="0"/>
          <w:numId w:val="5"/>
        </w:numPr>
        <w:spacing w:before="120" w:line="276" w:lineRule="auto"/>
        <w:jc w:val="both"/>
        <w:rPr>
          <w:b/>
          <w:bCs/>
          <w:color w:val="000000"/>
          <w:lang w:eastAsia="lv-LV"/>
        </w:rPr>
      </w:pPr>
      <w:r w:rsidRPr="00F75D00">
        <w:rPr>
          <w:b/>
          <w:bCs/>
          <w:color w:val="000000" w:themeColor="text1"/>
          <w:lang w:eastAsia="lv-LV"/>
        </w:rPr>
        <w:t>Tehniskā piedāvājuma</w:t>
      </w:r>
      <w:r w:rsidRPr="00F75D00">
        <w:rPr>
          <w:b/>
          <w:bCs/>
          <w:i/>
          <w:iCs/>
          <w:color w:val="000000" w:themeColor="text1"/>
          <w:lang w:eastAsia="lv-LV"/>
        </w:rPr>
        <w:t xml:space="preserve"> (B)</w:t>
      </w:r>
      <w:r w:rsidRPr="00F75D00">
        <w:rPr>
          <w:color w:val="000000" w:themeColor="text1"/>
          <w:lang w:eastAsia="lv-LV"/>
        </w:rPr>
        <w:t xml:space="preserve"> skaitlisko vērtējumu aprēķina šādi:</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126"/>
      </w:tblGrid>
      <w:tr w:rsidR="00F75D00" w14:paraId="37544840" w14:textId="77777777" w:rsidTr="00564B52">
        <w:tc>
          <w:tcPr>
            <w:tcW w:w="6662" w:type="dxa"/>
            <w:tcBorders>
              <w:top w:val="single" w:sz="4" w:space="0" w:color="auto"/>
              <w:left w:val="single" w:sz="4" w:space="0" w:color="auto"/>
              <w:bottom w:val="single" w:sz="4" w:space="0" w:color="auto"/>
              <w:right w:val="single" w:sz="4" w:space="0" w:color="auto"/>
            </w:tcBorders>
            <w:hideMark/>
          </w:tcPr>
          <w:p w14:paraId="4078ABF9" w14:textId="12CA1E4B" w:rsidR="00F75D00" w:rsidRDefault="00F75D00" w:rsidP="00E92174">
            <w:pPr>
              <w:spacing w:line="276" w:lineRule="auto"/>
              <w:contextualSpacing/>
              <w:jc w:val="both"/>
            </w:pPr>
            <w:r w:rsidRPr="16F973CA">
              <w:t>Piedāvājumam ir augsta detalizācijas pakāpe</w:t>
            </w:r>
            <w:r w:rsidR="00E92174">
              <w:t xml:space="preserve">, darba plāns </w:t>
            </w:r>
            <w:r w:rsidR="00E92174" w:rsidRPr="004C6D42">
              <w:t>sagatavo</w:t>
            </w:r>
            <w:r w:rsidR="00E92174">
              <w:t>ts</w:t>
            </w:r>
            <w:r w:rsidR="00E92174" w:rsidRPr="004C6D42">
              <w:t>, iekļaujot tajā izvērstu aprakstu par sniedzamo Pakalpojumu, kas ir pārskatāms un izpildāms atbilstoši Tehniskās specifikācijas prasībām</w:t>
            </w:r>
            <w:r w:rsidR="00E92174">
              <w:t>.</w:t>
            </w:r>
          </w:p>
        </w:tc>
        <w:tc>
          <w:tcPr>
            <w:tcW w:w="2126" w:type="dxa"/>
            <w:tcBorders>
              <w:top w:val="single" w:sz="4" w:space="0" w:color="auto"/>
              <w:left w:val="single" w:sz="4" w:space="0" w:color="auto"/>
              <w:bottom w:val="single" w:sz="4" w:space="0" w:color="auto"/>
              <w:right w:val="single" w:sz="4" w:space="0" w:color="auto"/>
            </w:tcBorders>
            <w:hideMark/>
          </w:tcPr>
          <w:p w14:paraId="706A4133" w14:textId="77777777" w:rsidR="00F75D00" w:rsidRDefault="00F75D00" w:rsidP="00564B52">
            <w:pPr>
              <w:spacing w:after="120" w:line="276" w:lineRule="auto"/>
            </w:pPr>
            <w:r w:rsidRPr="7C778BDF">
              <w:t xml:space="preserve">Piešķir </w:t>
            </w:r>
            <w:r>
              <w:t>60</w:t>
            </w:r>
            <w:r w:rsidRPr="7C778BDF">
              <w:t xml:space="preserve"> punktus</w:t>
            </w:r>
          </w:p>
        </w:tc>
      </w:tr>
      <w:tr w:rsidR="00F75D00" w14:paraId="2AC9B1AD" w14:textId="77777777" w:rsidTr="00564B52">
        <w:tc>
          <w:tcPr>
            <w:tcW w:w="6662" w:type="dxa"/>
            <w:tcBorders>
              <w:top w:val="single" w:sz="4" w:space="0" w:color="auto"/>
              <w:left w:val="single" w:sz="4" w:space="0" w:color="auto"/>
              <w:bottom w:val="single" w:sz="4" w:space="0" w:color="auto"/>
              <w:right w:val="single" w:sz="4" w:space="0" w:color="auto"/>
            </w:tcBorders>
            <w:hideMark/>
          </w:tcPr>
          <w:p w14:paraId="37648981" w14:textId="72A59F21" w:rsidR="00F75D00" w:rsidRDefault="00F75D00" w:rsidP="00564B52">
            <w:pPr>
              <w:spacing w:after="120" w:line="276" w:lineRule="auto"/>
              <w:jc w:val="both"/>
            </w:pPr>
            <w:r w:rsidRPr="16F973CA">
              <w:t xml:space="preserve">Piedāvājumam ir vidēja detalizācijas pakāpe vai nepilnīga </w:t>
            </w:r>
            <w:r w:rsidR="00E92174">
              <w:t xml:space="preserve">darba plāna atbilstība </w:t>
            </w:r>
            <w:r w:rsidR="00E92174" w:rsidRPr="004C6D42">
              <w:t>Tehniskās specifikācijas prasībām</w:t>
            </w:r>
            <w:r w:rsidR="00E92174">
              <w:t>.</w:t>
            </w:r>
          </w:p>
        </w:tc>
        <w:tc>
          <w:tcPr>
            <w:tcW w:w="2126" w:type="dxa"/>
            <w:tcBorders>
              <w:top w:val="single" w:sz="4" w:space="0" w:color="auto"/>
              <w:left w:val="single" w:sz="4" w:space="0" w:color="auto"/>
              <w:bottom w:val="single" w:sz="4" w:space="0" w:color="auto"/>
              <w:right w:val="single" w:sz="4" w:space="0" w:color="auto"/>
            </w:tcBorders>
            <w:hideMark/>
          </w:tcPr>
          <w:p w14:paraId="26FBF3EE" w14:textId="77777777" w:rsidR="00F75D00" w:rsidRDefault="00F75D00" w:rsidP="00564B52">
            <w:pPr>
              <w:spacing w:after="120" w:line="276" w:lineRule="auto"/>
            </w:pPr>
            <w:r w:rsidRPr="7C778BDF">
              <w:t xml:space="preserve">Piešķir </w:t>
            </w:r>
            <w:r>
              <w:t xml:space="preserve">30 </w:t>
            </w:r>
            <w:r w:rsidRPr="7C778BDF">
              <w:t>punktus</w:t>
            </w:r>
          </w:p>
        </w:tc>
      </w:tr>
      <w:tr w:rsidR="00F75D00" w14:paraId="177636C3" w14:textId="77777777" w:rsidTr="00564B52">
        <w:tc>
          <w:tcPr>
            <w:tcW w:w="6662" w:type="dxa"/>
            <w:tcBorders>
              <w:top w:val="single" w:sz="4" w:space="0" w:color="auto"/>
              <w:left w:val="single" w:sz="4" w:space="0" w:color="auto"/>
              <w:bottom w:val="single" w:sz="4" w:space="0" w:color="auto"/>
              <w:right w:val="single" w:sz="4" w:space="0" w:color="auto"/>
            </w:tcBorders>
            <w:hideMark/>
          </w:tcPr>
          <w:p w14:paraId="16B206E0" w14:textId="4F943653" w:rsidR="00F75D00" w:rsidRDefault="00F75D00" w:rsidP="00564B52">
            <w:pPr>
              <w:spacing w:after="120" w:line="276" w:lineRule="auto"/>
              <w:jc w:val="both"/>
            </w:pPr>
            <w:r w:rsidRPr="16F973CA">
              <w:t xml:space="preserve">Piedāvājumam ir vidēji zema detalizācijas pakāpe vai vērojamas būtiskas nepilnības </w:t>
            </w:r>
            <w:r w:rsidR="00E92174">
              <w:t xml:space="preserve">darba plāna atbilstībā </w:t>
            </w:r>
            <w:r w:rsidR="00E92174" w:rsidRPr="004C6D42">
              <w:t>Tehniskās specifikācijas prasībām</w:t>
            </w:r>
            <w:r w:rsidR="00E92174">
              <w:t>.</w:t>
            </w:r>
          </w:p>
        </w:tc>
        <w:tc>
          <w:tcPr>
            <w:tcW w:w="2126" w:type="dxa"/>
            <w:tcBorders>
              <w:top w:val="single" w:sz="4" w:space="0" w:color="auto"/>
              <w:left w:val="single" w:sz="4" w:space="0" w:color="auto"/>
              <w:bottom w:val="single" w:sz="4" w:space="0" w:color="auto"/>
              <w:right w:val="single" w:sz="4" w:space="0" w:color="auto"/>
            </w:tcBorders>
            <w:hideMark/>
          </w:tcPr>
          <w:p w14:paraId="46BE8EB9" w14:textId="77777777" w:rsidR="00F75D00" w:rsidRDefault="00F75D00" w:rsidP="00564B52">
            <w:pPr>
              <w:spacing w:after="120" w:line="276" w:lineRule="auto"/>
            </w:pPr>
            <w:r w:rsidRPr="7C778BDF">
              <w:t>Piešķir 10 punktus</w:t>
            </w:r>
          </w:p>
        </w:tc>
      </w:tr>
      <w:tr w:rsidR="00F75D00" w14:paraId="5BFEBDF0" w14:textId="77777777" w:rsidTr="00564B52">
        <w:tc>
          <w:tcPr>
            <w:tcW w:w="6662" w:type="dxa"/>
            <w:tcBorders>
              <w:top w:val="single" w:sz="4" w:space="0" w:color="auto"/>
              <w:left w:val="single" w:sz="4" w:space="0" w:color="auto"/>
              <w:bottom w:val="single" w:sz="4" w:space="0" w:color="auto"/>
              <w:right w:val="single" w:sz="4" w:space="0" w:color="auto"/>
            </w:tcBorders>
            <w:hideMark/>
          </w:tcPr>
          <w:p w14:paraId="2D1F8B5E" w14:textId="0F7EBFA0" w:rsidR="00F75D00" w:rsidRDefault="00F75D00" w:rsidP="00564B52">
            <w:pPr>
              <w:spacing w:after="120" w:line="276" w:lineRule="auto"/>
              <w:jc w:val="both"/>
            </w:pPr>
            <w:r w:rsidRPr="16F973CA">
              <w:t xml:space="preserve">Piedāvājumam ir zema detalizācijas pakāpe vai </w:t>
            </w:r>
            <w:r w:rsidR="00E92174">
              <w:t>darba plān</w:t>
            </w:r>
            <w:r w:rsidR="00996145">
              <w:t>s</w:t>
            </w:r>
            <w:r w:rsidR="00E92174">
              <w:t xml:space="preserve"> neatbilst </w:t>
            </w:r>
            <w:r w:rsidR="00E92174" w:rsidRPr="004C6D42">
              <w:t>Tehniskās specifikācijas prasībām</w:t>
            </w:r>
            <w:r w:rsidR="00E92174">
              <w:t>.</w:t>
            </w:r>
          </w:p>
        </w:tc>
        <w:tc>
          <w:tcPr>
            <w:tcW w:w="2126" w:type="dxa"/>
            <w:tcBorders>
              <w:top w:val="single" w:sz="4" w:space="0" w:color="auto"/>
              <w:left w:val="single" w:sz="4" w:space="0" w:color="auto"/>
              <w:bottom w:val="single" w:sz="4" w:space="0" w:color="auto"/>
              <w:right w:val="single" w:sz="4" w:space="0" w:color="auto"/>
            </w:tcBorders>
            <w:hideMark/>
          </w:tcPr>
          <w:p w14:paraId="2E32554A" w14:textId="77777777" w:rsidR="00F75D00" w:rsidRDefault="00F75D00" w:rsidP="00564B52">
            <w:pPr>
              <w:spacing w:after="120" w:line="276" w:lineRule="auto"/>
            </w:pPr>
            <w:r w:rsidRPr="7C778BDF">
              <w:t>Piešķir 0 punktus</w:t>
            </w:r>
          </w:p>
        </w:tc>
      </w:tr>
    </w:tbl>
    <w:p w14:paraId="4D83669C" w14:textId="77777777" w:rsidR="00F75D00" w:rsidRDefault="00F75D00" w:rsidP="00A17266">
      <w:pPr>
        <w:spacing w:before="120" w:line="276" w:lineRule="auto"/>
        <w:jc w:val="both"/>
      </w:pPr>
    </w:p>
    <w:p w14:paraId="5B75989C" w14:textId="47817C1E" w:rsidR="00EF0781" w:rsidRDefault="00EF0781" w:rsidP="00A17266">
      <w:pPr>
        <w:spacing w:before="120" w:line="276" w:lineRule="auto"/>
        <w:jc w:val="both"/>
        <w:rPr>
          <w:color w:val="000000"/>
          <w:lang w:eastAsia="lv-LV"/>
        </w:rPr>
      </w:pPr>
      <w:r w:rsidRPr="008E4347">
        <w:t>Tehnisko piedāvājumu detalizācijas pakāpes noteikšanā Komisija ir tiesīga izmantot piedāvājumu savstarpējās salīdzināšanas metodi.</w:t>
      </w:r>
    </w:p>
    <w:p w14:paraId="496C8CCF" w14:textId="77777777" w:rsidR="00EF0781" w:rsidRPr="006F6BFF" w:rsidRDefault="00EF0781" w:rsidP="00EF0781">
      <w:pPr>
        <w:spacing w:before="120" w:line="276" w:lineRule="auto"/>
        <w:ind w:left="357"/>
        <w:jc w:val="both"/>
        <w:rPr>
          <w:color w:val="000000"/>
          <w:lang w:eastAsia="lv-LV"/>
        </w:rPr>
      </w:pPr>
    </w:p>
    <w:p w14:paraId="6462CFDE" w14:textId="77777777" w:rsidR="00EF0781" w:rsidRDefault="00EF0781" w:rsidP="00A17266">
      <w:pPr>
        <w:spacing w:line="276" w:lineRule="auto"/>
        <w:jc w:val="both"/>
      </w:pPr>
      <w:r w:rsidRPr="00AF3959">
        <w:rPr>
          <w:rFonts w:eastAsiaTheme="minorHAnsi"/>
          <w:color w:val="000000"/>
          <w:lang w:eastAsia="lv-LV"/>
        </w:rPr>
        <w:t xml:space="preserve">Piedāvājumu vērtēšana notiek pēc punktu metodes. </w:t>
      </w:r>
      <w:r w:rsidRPr="00B00708">
        <w:t xml:space="preserve">Maksimālais punktu skaits ir 100. </w:t>
      </w:r>
      <w:r w:rsidRPr="00B00708">
        <w:rPr>
          <w:color w:val="000000"/>
          <w:lang w:eastAsia="lv-LV"/>
        </w:rPr>
        <w:t>P</w:t>
      </w:r>
      <w:r w:rsidRPr="00B00708">
        <w:t xml:space="preserve">unktus aprēķina ar precizitāti līdz punkta simtdaļai. </w:t>
      </w:r>
    </w:p>
    <w:p w14:paraId="3DCD5C5A" w14:textId="77777777" w:rsidR="00EF0781" w:rsidRDefault="00EF0781" w:rsidP="00EF0781">
      <w:pPr>
        <w:spacing w:line="276" w:lineRule="auto"/>
        <w:ind w:left="357"/>
        <w:jc w:val="both"/>
      </w:pPr>
    </w:p>
    <w:p w14:paraId="0A5CC755" w14:textId="41629B7D" w:rsidR="00EF0781" w:rsidRDefault="00EF0781" w:rsidP="00A17266">
      <w:pPr>
        <w:tabs>
          <w:tab w:val="left" w:pos="567"/>
        </w:tabs>
        <w:autoSpaceDE w:val="0"/>
        <w:autoSpaceDN w:val="0"/>
        <w:adjustRightInd w:val="0"/>
        <w:spacing w:line="276" w:lineRule="auto"/>
        <w:contextualSpacing/>
        <w:jc w:val="both"/>
        <w:rPr>
          <w:i/>
          <w:color w:val="000000"/>
          <w:lang w:eastAsia="lv-LV"/>
        </w:rPr>
      </w:pPr>
      <w:r w:rsidRPr="00AF3959">
        <w:rPr>
          <w:rFonts w:eastAsiaTheme="minorHAnsi"/>
          <w:color w:val="000000"/>
          <w:lang w:eastAsia="lv-LV"/>
        </w:rPr>
        <w:lastRenderedPageBreak/>
        <w:t>Gala vērtējumu</w:t>
      </w:r>
      <w:r>
        <w:rPr>
          <w:rFonts w:eastAsiaTheme="minorHAnsi"/>
          <w:color w:val="000000"/>
          <w:lang w:eastAsia="lv-LV"/>
        </w:rPr>
        <w:t xml:space="preserve"> </w:t>
      </w:r>
      <w:r w:rsidRPr="00B00708">
        <w:rPr>
          <w:b/>
          <w:i/>
          <w:color w:val="000000"/>
          <w:lang w:eastAsia="lv-LV"/>
        </w:rPr>
        <w:t>(</w:t>
      </w:r>
      <w:r w:rsidR="00F75D00">
        <w:rPr>
          <w:b/>
          <w:i/>
          <w:color w:val="000000"/>
          <w:lang w:eastAsia="lv-LV"/>
        </w:rPr>
        <w:t>C</w:t>
      </w:r>
      <w:r w:rsidRPr="00B00708">
        <w:rPr>
          <w:b/>
          <w:i/>
          <w:color w:val="000000"/>
          <w:lang w:eastAsia="lv-LV"/>
        </w:rPr>
        <w:t>)</w:t>
      </w:r>
      <w:r w:rsidRPr="00AF3959">
        <w:rPr>
          <w:rFonts w:eastAsiaTheme="minorHAnsi"/>
          <w:color w:val="000000"/>
          <w:lang w:eastAsia="lv-LV"/>
        </w:rPr>
        <w:t xml:space="preserve">, ņemot vērā piedāvāto cenu un kvalitātes kritērija vērtējumā iegūto punktu kopsummu, aprēķina pēc šādas formulas: </w:t>
      </w:r>
      <w:r w:rsidR="00F75D00">
        <w:rPr>
          <w:i/>
          <w:color w:val="000000"/>
          <w:lang w:eastAsia="lv-LV"/>
        </w:rPr>
        <w:t>C</w:t>
      </w:r>
      <w:r w:rsidRPr="00B00708">
        <w:rPr>
          <w:i/>
          <w:color w:val="000000"/>
          <w:lang w:eastAsia="lv-LV"/>
        </w:rPr>
        <w:t>=A+B</w:t>
      </w:r>
      <w:r w:rsidRPr="00697C36">
        <w:rPr>
          <w:i/>
          <w:iCs/>
          <w:color w:val="000000"/>
          <w:lang w:eastAsia="lv-LV"/>
        </w:rPr>
        <w:t>.</w:t>
      </w:r>
    </w:p>
    <w:p w14:paraId="2457CB2B" w14:textId="77777777" w:rsidR="00EF0781" w:rsidRDefault="00EF0781" w:rsidP="00EF0781">
      <w:pPr>
        <w:spacing w:line="276" w:lineRule="auto"/>
        <w:ind w:left="357"/>
        <w:jc w:val="both"/>
      </w:pPr>
    </w:p>
    <w:p w14:paraId="5719E871" w14:textId="77777777" w:rsidR="00EF0781" w:rsidRDefault="00EF0781" w:rsidP="00A17266">
      <w:pPr>
        <w:spacing w:line="276" w:lineRule="auto"/>
        <w:jc w:val="both"/>
        <w:rPr>
          <w:snapToGrid w:val="0"/>
          <w:color w:val="000000"/>
        </w:rPr>
      </w:pPr>
      <w:r w:rsidRPr="00AF3959">
        <w:rPr>
          <w:snapToGrid w:val="0"/>
          <w:color w:val="000000"/>
        </w:rPr>
        <w:t xml:space="preserve">Iepirkuma komisijas locekļi piedāvājumus vērtē individuāli. Kopējo punktu skaitu katram piedāvājumam iepirkuma komisija aprēķina, summējot vērtējamajam piedāvājumam visu iepirkuma komisijas locekļu piešķirtos punktus, kas izdalīti ar iepirkuma komisijas locekļu, kas piedalās vērtēšanā, skaitu. </w:t>
      </w:r>
    </w:p>
    <w:p w14:paraId="17F71D41" w14:textId="77777777" w:rsidR="00EF0781" w:rsidRPr="003E1357" w:rsidRDefault="00EF0781" w:rsidP="00EF0781">
      <w:pPr>
        <w:spacing w:line="276" w:lineRule="auto"/>
        <w:ind w:left="357"/>
        <w:jc w:val="both"/>
      </w:pPr>
    </w:p>
    <w:p w14:paraId="7E2A1728" w14:textId="77777777" w:rsidR="00EF0781" w:rsidRPr="00B00708" w:rsidRDefault="00EF0781" w:rsidP="00A17266">
      <w:pPr>
        <w:spacing w:line="276" w:lineRule="auto"/>
        <w:jc w:val="both"/>
      </w:pPr>
      <w:r w:rsidRPr="00B00708">
        <w:t xml:space="preserve">Par saimnieciski visizdevīgāko piedāvājumu </w:t>
      </w:r>
      <w:r>
        <w:t>K</w:t>
      </w:r>
      <w:r w:rsidRPr="00B00708">
        <w:t>omisija atzīs piedāvājumu, kurš iegūs visaugstāko galīgo skaitlisko vērtējumu (punktu skaitu).</w:t>
      </w:r>
    </w:p>
    <w:p w14:paraId="558F2FAC" w14:textId="77777777" w:rsidR="003621DF" w:rsidRDefault="003621DF" w:rsidP="003621DF">
      <w:pPr>
        <w:spacing w:line="276" w:lineRule="auto"/>
        <w:jc w:val="both"/>
      </w:pPr>
    </w:p>
    <w:p w14:paraId="598F9218" w14:textId="04E30C50" w:rsidR="003621DF" w:rsidRDefault="003621DF" w:rsidP="003621DF">
      <w:pPr>
        <w:spacing w:line="276" w:lineRule="auto"/>
        <w:jc w:val="both"/>
      </w:pPr>
      <w:r>
        <w:t>Ja Pasūtītājs pirms lēmuma par iepirkuma līguma slēgšanas tiesību piešķiršanu pieņemšanas  konstatē, ka vismaz divu piedāvājumu novērtējums atbilstoši izraudzītajam piedāvājuma izvēles kritērijam ir vienāds, tas izvēlas piedāvājumu, kurš ir ieguvis a</w:t>
      </w:r>
      <w:r w:rsidR="00F75D00">
        <w:t>ugstāku novērtējumu kritērijā (B</w:t>
      </w:r>
      <w:r>
        <w:t>) “</w:t>
      </w:r>
      <w:r w:rsidR="00F75D00">
        <w:t>Tehniskais piedāvājums</w:t>
      </w:r>
      <w:r>
        <w:rPr>
          <w:iCs/>
          <w:color w:val="000000"/>
          <w:sz w:val="22"/>
          <w:szCs w:val="22"/>
          <w:lang w:eastAsia="lv-LV"/>
        </w:rPr>
        <w:t>”</w:t>
      </w:r>
      <w:r>
        <w:t xml:space="preserve">. </w:t>
      </w:r>
    </w:p>
    <w:p w14:paraId="55B8D134" w14:textId="77777777" w:rsidR="003621DF" w:rsidRDefault="003621DF" w:rsidP="00EF0781">
      <w:pPr>
        <w:spacing w:before="120" w:line="276" w:lineRule="auto"/>
        <w:jc w:val="both"/>
        <w:rPr>
          <w:color w:val="000000"/>
          <w:lang w:eastAsia="lv-LV"/>
        </w:rPr>
      </w:pPr>
    </w:p>
    <w:sectPr w:rsidR="003621DF" w:rsidSect="000A6288">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EAB9E" w14:textId="77777777" w:rsidR="00C969F2" w:rsidRDefault="00C969F2" w:rsidP="00CC4BD7">
      <w:r>
        <w:separator/>
      </w:r>
    </w:p>
  </w:endnote>
  <w:endnote w:type="continuationSeparator" w:id="0">
    <w:p w14:paraId="3C3999C4" w14:textId="77777777" w:rsidR="00C969F2" w:rsidRDefault="00C969F2" w:rsidP="00CC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imes">
    <w:panose1 w:val="02020603050405020304"/>
    <w:charset w:val="BA"/>
    <w:family w:val="roman"/>
    <w:pitch w:val="variable"/>
    <w:sig w:usb0="E0002A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EYInterstate">
    <w:altName w:val="Times New Roman"/>
    <w:charset w:val="BA"/>
    <w:family w:val="auto"/>
    <w:pitch w:val="variable"/>
    <w:sig w:usb0="00000001" w:usb1="5000206A"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C6226" w14:textId="77777777" w:rsidR="009377A0" w:rsidRPr="006E3BAB" w:rsidRDefault="009377A0" w:rsidP="0027198D">
    <w:pPr>
      <w:pStyle w:val="Footer"/>
      <w:pBdr>
        <w:top w:val="thinThickSmallGap" w:sz="24" w:space="1" w:color="622423"/>
      </w:pBdr>
      <w:ind w:right="360"/>
      <w:jc w:val="right"/>
      <w:rPr>
        <w:sz w:val="20"/>
      </w:rPr>
    </w:pPr>
  </w:p>
  <w:p w14:paraId="776E2664" w14:textId="77777777" w:rsidR="009377A0" w:rsidRPr="005C0AEA" w:rsidRDefault="009377A0"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 xml:space="preserve">.lapa no </w:t>
    </w:r>
    <w:r w:rsidR="00E23BEA">
      <w:rPr>
        <w:noProof/>
        <w:sz w:val="20"/>
      </w:rPr>
      <w:fldChar w:fldCharType="begin"/>
    </w:r>
    <w:r w:rsidR="00E23BEA">
      <w:rPr>
        <w:noProof/>
        <w:sz w:val="20"/>
      </w:rPr>
      <w:instrText xml:space="preserve"> NUMPAGES  \* MERGEFORMAT </w:instrText>
    </w:r>
    <w:r w:rsidR="00E23BEA">
      <w:rPr>
        <w:noProof/>
        <w:sz w:val="20"/>
      </w:rPr>
      <w:fldChar w:fldCharType="separate"/>
    </w:r>
    <w:r w:rsidR="00A31266">
      <w:rPr>
        <w:noProof/>
        <w:sz w:val="20"/>
      </w:rPr>
      <w:t>3</w:t>
    </w:r>
    <w:r w:rsidR="00E23BEA">
      <w:rPr>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60F56" w14:textId="661C16B1" w:rsidR="009377A0" w:rsidRPr="00DB79A7" w:rsidRDefault="009377A0" w:rsidP="00DB79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ED719" w14:textId="77777777" w:rsidR="009377A0" w:rsidRPr="006E3BAB" w:rsidRDefault="009377A0" w:rsidP="0027198D">
    <w:pPr>
      <w:pStyle w:val="Footer"/>
      <w:pBdr>
        <w:top w:val="thinThickSmallGap" w:sz="24" w:space="1" w:color="622423"/>
      </w:pBdr>
      <w:ind w:right="360"/>
      <w:jc w:val="right"/>
      <w:rPr>
        <w:sz w:val="20"/>
      </w:rPr>
    </w:pPr>
  </w:p>
  <w:p w14:paraId="211E97D3" w14:textId="77777777" w:rsidR="009377A0" w:rsidRPr="005C0AEA" w:rsidRDefault="009377A0"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 xml:space="preserve">.lapa no </w:t>
    </w:r>
    <w:r w:rsidR="00E23BEA">
      <w:rPr>
        <w:noProof/>
        <w:sz w:val="20"/>
      </w:rPr>
      <w:fldChar w:fldCharType="begin"/>
    </w:r>
    <w:r w:rsidR="00E23BEA">
      <w:rPr>
        <w:noProof/>
        <w:sz w:val="20"/>
      </w:rPr>
      <w:instrText xml:space="preserve"> NUMPAGES  \* MERGEFORMAT </w:instrText>
    </w:r>
    <w:r w:rsidR="00E23BEA">
      <w:rPr>
        <w:noProof/>
        <w:sz w:val="20"/>
      </w:rPr>
      <w:fldChar w:fldCharType="separate"/>
    </w:r>
    <w:r w:rsidR="00A31266">
      <w:rPr>
        <w:noProof/>
        <w:sz w:val="20"/>
      </w:rPr>
      <w:t>3</w:t>
    </w:r>
    <w:r w:rsidR="00E23BEA">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DA331" w14:textId="77777777" w:rsidR="00C969F2" w:rsidRDefault="00C969F2" w:rsidP="00CC4BD7">
      <w:r>
        <w:separator/>
      </w:r>
    </w:p>
  </w:footnote>
  <w:footnote w:type="continuationSeparator" w:id="0">
    <w:p w14:paraId="31F8E8CC" w14:textId="77777777" w:rsidR="00C969F2" w:rsidRDefault="00C969F2" w:rsidP="00CC4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061AE" w14:textId="77777777" w:rsidR="00DB79A7" w:rsidRDefault="00DB79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7EF86" w14:textId="77777777" w:rsidR="00DB79A7" w:rsidRDefault="00DB79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39561" w14:textId="77777777" w:rsidR="00DB79A7" w:rsidRDefault="00DB79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2pt;height:7.2pt" o:bullet="t">
        <v:imagedata r:id="rId1" o:title="BD21376_"/>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sz w:val="24"/>
      </w:rPr>
    </w:lvl>
    <w:lvl w:ilvl="1">
      <w:start w:val="1"/>
      <w:numFmt w:val="upperLetter"/>
      <w:lvlText w:val="%2"/>
      <w:lvlJc w:val="left"/>
    </w:lvl>
    <w:lvl w:ilvl="2">
      <w:start w:val="1"/>
      <w:numFmt w:val="decimal"/>
      <w:pStyle w:val="Level3"/>
      <w:lvlText w:val="%3."/>
      <w:lvlJc w:val="left"/>
    </w:lvl>
    <w:lvl w:ilvl="3">
      <w:start w:val="1"/>
      <w:numFmt w:val="decimal"/>
      <w:pStyle w:val="Level4"/>
      <w:lvlText w:val="%3.%4"/>
      <w:lvlJc w:val="left"/>
    </w:lvl>
    <w:lvl w:ilvl="4">
      <w:start w:val="1"/>
      <w:numFmt w:val="lowerLetter"/>
      <w:pStyle w:val="Level5"/>
      <w:lvlText w:val="%5."/>
      <w:lvlJc w:val="left"/>
      <w:pPr>
        <w:ind w:left="720"/>
      </w:pPr>
    </w:lvl>
    <w:lvl w:ilvl="5">
      <w:start w:val="1"/>
      <w:numFmt w:val="lowerLetter"/>
      <w:lvlText w:val="%6"/>
      <w:lvlJc w:val="left"/>
    </w:lvl>
    <w:lvl w:ilvl="6">
      <w:start w:val="1"/>
      <w:numFmt w:val="decimal"/>
      <w:pStyle w:val="Level7"/>
      <w:lvlText w:val="(%7)"/>
      <w:lvlJc w:val="left"/>
    </w:lvl>
    <w:lvl w:ilvl="7">
      <w:start w:val="1"/>
      <w:numFmt w:val="lowerLetter"/>
      <w:lvlText w:val="%8"/>
      <w:lvlJc w:val="left"/>
    </w:lvl>
    <w:lvl w:ilvl="8">
      <w:numFmt w:val="decimal"/>
      <w:lvlText w:val=""/>
      <w:lvlJc w:val="left"/>
    </w:lvl>
  </w:abstractNum>
  <w:abstractNum w:abstractNumId="4" w15:restartNumberingAfterBreak="0">
    <w:nsid w:val="0264563A"/>
    <w:multiLevelType w:val="multilevel"/>
    <w:tmpl w:val="836AF596"/>
    <w:styleLink w:val="Styl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5158CA"/>
    <w:multiLevelType w:val="hybridMultilevel"/>
    <w:tmpl w:val="3642E19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0F2C36E0"/>
    <w:multiLevelType w:val="hybridMultilevel"/>
    <w:tmpl w:val="0F384C28"/>
    <w:lvl w:ilvl="0" w:tplc="AB403D0A">
      <w:start w:val="1"/>
      <w:numFmt w:val="upperRoman"/>
      <w:lvlText w:val="%1."/>
      <w:lvlJc w:val="left"/>
      <w:pPr>
        <w:ind w:left="1062" w:hanging="720"/>
      </w:pPr>
      <w:rPr>
        <w:rFonts w:hint="default"/>
      </w:rPr>
    </w:lvl>
    <w:lvl w:ilvl="1" w:tplc="04260019">
      <w:start w:val="1"/>
      <w:numFmt w:val="lowerLetter"/>
      <w:lvlText w:val="%2."/>
      <w:lvlJc w:val="left"/>
      <w:pPr>
        <w:ind w:left="1422" w:hanging="360"/>
      </w:pPr>
    </w:lvl>
    <w:lvl w:ilvl="2" w:tplc="0426001B" w:tentative="1">
      <w:start w:val="1"/>
      <w:numFmt w:val="lowerRoman"/>
      <w:lvlText w:val="%3."/>
      <w:lvlJc w:val="right"/>
      <w:pPr>
        <w:ind w:left="2142" w:hanging="180"/>
      </w:pPr>
    </w:lvl>
    <w:lvl w:ilvl="3" w:tplc="0426000F" w:tentative="1">
      <w:start w:val="1"/>
      <w:numFmt w:val="decimal"/>
      <w:lvlText w:val="%4."/>
      <w:lvlJc w:val="left"/>
      <w:pPr>
        <w:ind w:left="2862" w:hanging="360"/>
      </w:pPr>
    </w:lvl>
    <w:lvl w:ilvl="4" w:tplc="04260019" w:tentative="1">
      <w:start w:val="1"/>
      <w:numFmt w:val="lowerLetter"/>
      <w:lvlText w:val="%5."/>
      <w:lvlJc w:val="left"/>
      <w:pPr>
        <w:ind w:left="3582" w:hanging="360"/>
      </w:pPr>
    </w:lvl>
    <w:lvl w:ilvl="5" w:tplc="0426001B" w:tentative="1">
      <w:start w:val="1"/>
      <w:numFmt w:val="lowerRoman"/>
      <w:lvlText w:val="%6."/>
      <w:lvlJc w:val="right"/>
      <w:pPr>
        <w:ind w:left="4302" w:hanging="180"/>
      </w:pPr>
    </w:lvl>
    <w:lvl w:ilvl="6" w:tplc="0426000F" w:tentative="1">
      <w:start w:val="1"/>
      <w:numFmt w:val="decimal"/>
      <w:lvlText w:val="%7."/>
      <w:lvlJc w:val="left"/>
      <w:pPr>
        <w:ind w:left="5022" w:hanging="360"/>
      </w:pPr>
    </w:lvl>
    <w:lvl w:ilvl="7" w:tplc="04260019" w:tentative="1">
      <w:start w:val="1"/>
      <w:numFmt w:val="lowerLetter"/>
      <w:lvlText w:val="%8."/>
      <w:lvlJc w:val="left"/>
      <w:pPr>
        <w:ind w:left="5742" w:hanging="360"/>
      </w:pPr>
    </w:lvl>
    <w:lvl w:ilvl="8" w:tplc="0426001B" w:tentative="1">
      <w:start w:val="1"/>
      <w:numFmt w:val="lowerRoman"/>
      <w:lvlText w:val="%9."/>
      <w:lvlJc w:val="right"/>
      <w:pPr>
        <w:ind w:left="6462" w:hanging="180"/>
      </w:pPr>
    </w:lvl>
  </w:abstractNum>
  <w:abstractNum w:abstractNumId="8" w15:restartNumberingAfterBreak="0">
    <w:nsid w:val="1A346783"/>
    <w:multiLevelType w:val="hybridMultilevel"/>
    <w:tmpl w:val="82DA4FD6"/>
    <w:lvl w:ilvl="0" w:tplc="D11CD14E">
      <w:start w:val="1"/>
      <w:numFmt w:val="decimal"/>
      <w:lvlText w:val="%1)"/>
      <w:lvlJc w:val="left"/>
      <w:pPr>
        <w:tabs>
          <w:tab w:val="num" w:pos="720"/>
        </w:tabs>
        <w:ind w:left="720" w:hanging="360"/>
      </w:pPr>
      <w:rPr>
        <w:rFonts w:ascii="Times New Roman" w:eastAsia="Times New Roman" w:hAnsi="Times New Roman" w:cs="Times New Roman"/>
        <w:b w:val="0"/>
      </w:rPr>
    </w:lvl>
    <w:lvl w:ilvl="1" w:tplc="04090019">
      <w:start w:val="2"/>
      <w:numFmt w:val="decimal"/>
      <w:lvlText w:val="%2)"/>
      <w:lvlJc w:val="left"/>
      <w:pPr>
        <w:tabs>
          <w:tab w:val="num" w:pos="1440"/>
        </w:tabs>
        <w:ind w:left="1440" w:hanging="360"/>
      </w:pPr>
      <w:rPr>
        <w:rFonts w:hint="default"/>
      </w:rPr>
    </w:lvl>
    <w:lvl w:ilvl="2" w:tplc="2DD835D2">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B4710D"/>
    <w:multiLevelType w:val="multilevel"/>
    <w:tmpl w:val="195EA11C"/>
    <w:lvl w:ilvl="0">
      <w:start w:val="1"/>
      <w:numFmt w:val="decimal"/>
      <w:lvlText w:val="%1."/>
      <w:lvlJc w:val="left"/>
      <w:pPr>
        <w:ind w:left="504" w:hanging="317"/>
      </w:pPr>
      <w:rPr>
        <w:rFonts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10" w15:restartNumberingAfterBreak="0">
    <w:nsid w:val="1D626F21"/>
    <w:multiLevelType w:val="multilevel"/>
    <w:tmpl w:val="89C6D166"/>
    <w:lvl w:ilvl="0">
      <w:start w:val="1"/>
      <w:numFmt w:val="decimal"/>
      <w:lvlText w:val="%1."/>
      <w:lvlJc w:val="left"/>
      <w:pPr>
        <w:ind w:left="360" w:hanging="360"/>
      </w:pPr>
      <w:rPr>
        <w:rFonts w:ascii="Times New Roman" w:hAnsi="Times New Roman" w:hint="default"/>
        <w:b w:val="0"/>
        <w:i w:val="0"/>
        <w:color w:val="auto"/>
        <w:sz w:val="32"/>
        <w:szCs w:val="40"/>
      </w:rPr>
    </w:lvl>
    <w:lvl w:ilvl="1">
      <w:start w:val="1"/>
      <w:numFmt w:val="decimal"/>
      <w:lvlText w:val="%1.%2."/>
      <w:lvlJc w:val="left"/>
      <w:pPr>
        <w:tabs>
          <w:tab w:val="num" w:pos="576"/>
        </w:tabs>
        <w:ind w:left="576" w:hanging="576"/>
      </w:pPr>
      <w:rPr>
        <w:rFonts w:ascii="Times New Roman" w:hAnsi="Times New Roman" w:cs="Times New Roman" w:hint="default"/>
        <w:color w:val="auto"/>
        <w:sz w:val="28"/>
        <w:szCs w:val="28"/>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998"/>
        </w:tabs>
        <w:ind w:left="1998"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13115D7"/>
    <w:multiLevelType w:val="multilevel"/>
    <w:tmpl w:val="836AF59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8643A3"/>
    <w:multiLevelType w:val="multilevel"/>
    <w:tmpl w:val="836AF5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1DE75D0"/>
    <w:multiLevelType w:val="multilevel"/>
    <w:tmpl w:val="836AF59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31C2408"/>
    <w:multiLevelType w:val="multilevel"/>
    <w:tmpl w:val="16BC714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FA6293D"/>
    <w:multiLevelType w:val="hybridMultilevel"/>
    <w:tmpl w:val="2FCE41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CAE14D2"/>
    <w:multiLevelType w:val="multilevel"/>
    <w:tmpl w:val="BFB64D80"/>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DD12993"/>
    <w:multiLevelType w:val="multilevel"/>
    <w:tmpl w:val="228E04E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8"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38A40E8"/>
    <w:multiLevelType w:val="hybridMultilevel"/>
    <w:tmpl w:val="07EE7232"/>
    <w:lvl w:ilvl="0" w:tplc="27A06826">
      <w:start w:val="1"/>
      <w:numFmt w:val="decimal"/>
      <w:lvlText w:val="%1."/>
      <w:lvlJc w:val="left"/>
      <w:pPr>
        <w:ind w:left="717" w:hanging="360"/>
      </w:pPr>
      <w:rPr>
        <w:rFonts w:hint="default"/>
        <w:i w:val="0"/>
        <w:sz w:val="20"/>
      </w:rPr>
    </w:lvl>
    <w:lvl w:ilvl="1" w:tplc="04260019" w:tentative="1">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20" w15:restartNumberingAfterBreak="0">
    <w:nsid w:val="4B9B3123"/>
    <w:multiLevelType w:val="multilevel"/>
    <w:tmpl w:val="1F321ED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59FA1C9B"/>
    <w:multiLevelType w:val="hybridMultilevel"/>
    <w:tmpl w:val="4FBAEC42"/>
    <w:lvl w:ilvl="0" w:tplc="3DEE55C0">
      <w:start w:val="1"/>
      <w:numFmt w:val="decimal"/>
      <w:lvlText w:val="%1)"/>
      <w:lvlJc w:val="left"/>
      <w:pPr>
        <w:ind w:left="720" w:hanging="360"/>
      </w:pPr>
      <w:rPr>
        <w:rFonts w:hint="default"/>
      </w:rPr>
    </w:lvl>
    <w:lvl w:ilvl="1" w:tplc="3A68F8E0" w:tentative="1">
      <w:start w:val="1"/>
      <w:numFmt w:val="bullet"/>
      <w:lvlText w:val="o"/>
      <w:lvlJc w:val="left"/>
      <w:pPr>
        <w:ind w:left="1440" w:hanging="360"/>
      </w:pPr>
      <w:rPr>
        <w:rFonts w:ascii="Courier New" w:hAnsi="Courier New" w:cs="Courier New" w:hint="default"/>
      </w:rPr>
    </w:lvl>
    <w:lvl w:ilvl="2" w:tplc="59325AA6" w:tentative="1">
      <w:start w:val="1"/>
      <w:numFmt w:val="bullet"/>
      <w:lvlText w:val=""/>
      <w:lvlJc w:val="left"/>
      <w:pPr>
        <w:ind w:left="2160" w:hanging="360"/>
      </w:pPr>
      <w:rPr>
        <w:rFonts w:ascii="Wingdings" w:hAnsi="Wingdings" w:hint="default"/>
      </w:rPr>
    </w:lvl>
    <w:lvl w:ilvl="3" w:tplc="0D8039A0" w:tentative="1">
      <w:start w:val="1"/>
      <w:numFmt w:val="bullet"/>
      <w:lvlText w:val=""/>
      <w:lvlJc w:val="left"/>
      <w:pPr>
        <w:ind w:left="2880" w:hanging="360"/>
      </w:pPr>
      <w:rPr>
        <w:rFonts w:ascii="Symbol" w:hAnsi="Symbol" w:hint="default"/>
      </w:rPr>
    </w:lvl>
    <w:lvl w:ilvl="4" w:tplc="2AA43E04" w:tentative="1">
      <w:start w:val="1"/>
      <w:numFmt w:val="bullet"/>
      <w:lvlText w:val="o"/>
      <w:lvlJc w:val="left"/>
      <w:pPr>
        <w:ind w:left="3600" w:hanging="360"/>
      </w:pPr>
      <w:rPr>
        <w:rFonts w:ascii="Courier New" w:hAnsi="Courier New" w:cs="Courier New" w:hint="default"/>
      </w:rPr>
    </w:lvl>
    <w:lvl w:ilvl="5" w:tplc="7340D616" w:tentative="1">
      <w:start w:val="1"/>
      <w:numFmt w:val="bullet"/>
      <w:lvlText w:val=""/>
      <w:lvlJc w:val="left"/>
      <w:pPr>
        <w:ind w:left="4320" w:hanging="360"/>
      </w:pPr>
      <w:rPr>
        <w:rFonts w:ascii="Wingdings" w:hAnsi="Wingdings" w:hint="default"/>
      </w:rPr>
    </w:lvl>
    <w:lvl w:ilvl="6" w:tplc="C6681EE6" w:tentative="1">
      <w:start w:val="1"/>
      <w:numFmt w:val="bullet"/>
      <w:lvlText w:val=""/>
      <w:lvlJc w:val="left"/>
      <w:pPr>
        <w:ind w:left="5040" w:hanging="360"/>
      </w:pPr>
      <w:rPr>
        <w:rFonts w:ascii="Symbol" w:hAnsi="Symbol" w:hint="default"/>
      </w:rPr>
    </w:lvl>
    <w:lvl w:ilvl="7" w:tplc="D90052B6" w:tentative="1">
      <w:start w:val="1"/>
      <w:numFmt w:val="bullet"/>
      <w:lvlText w:val="o"/>
      <w:lvlJc w:val="left"/>
      <w:pPr>
        <w:ind w:left="5760" w:hanging="360"/>
      </w:pPr>
      <w:rPr>
        <w:rFonts w:ascii="Courier New" w:hAnsi="Courier New" w:cs="Courier New" w:hint="default"/>
      </w:rPr>
    </w:lvl>
    <w:lvl w:ilvl="8" w:tplc="7B584A62" w:tentative="1">
      <w:start w:val="1"/>
      <w:numFmt w:val="bullet"/>
      <w:lvlText w:val=""/>
      <w:lvlJc w:val="left"/>
      <w:pPr>
        <w:ind w:left="6480" w:hanging="360"/>
      </w:pPr>
      <w:rPr>
        <w:rFonts w:ascii="Wingdings" w:hAnsi="Wingdings" w:hint="default"/>
      </w:rPr>
    </w:lvl>
  </w:abstractNum>
  <w:abstractNum w:abstractNumId="23" w15:restartNumberingAfterBreak="0">
    <w:nsid w:val="5EA36E8D"/>
    <w:multiLevelType w:val="multilevel"/>
    <w:tmpl w:val="836AF596"/>
    <w:numStyleLink w:val="Style2"/>
  </w:abstractNum>
  <w:abstractNum w:abstractNumId="24" w15:restartNumberingAfterBreak="0">
    <w:nsid w:val="614E4755"/>
    <w:multiLevelType w:val="hybridMultilevel"/>
    <w:tmpl w:val="783C3888"/>
    <w:lvl w:ilvl="0" w:tplc="B7A019AC">
      <w:start w:val="1"/>
      <w:numFmt w:val="bullet"/>
      <w:pStyle w:val="TableBullet2Sol"/>
      <w:lvlText w:val="-"/>
      <w:lvlJc w:val="left"/>
      <w:pPr>
        <w:ind w:left="720" w:hanging="360"/>
      </w:pPr>
      <w:rPr>
        <w:rFonts w:ascii="Calibri" w:hAnsi="Calibri" w:hint="default"/>
        <w:color w:val="808080"/>
        <w:sz w:val="18"/>
      </w:rPr>
    </w:lvl>
    <w:lvl w:ilvl="1" w:tplc="48BA623C" w:tentative="1">
      <w:start w:val="1"/>
      <w:numFmt w:val="bullet"/>
      <w:lvlText w:val="o"/>
      <w:lvlJc w:val="left"/>
      <w:pPr>
        <w:ind w:left="1440" w:hanging="360"/>
      </w:pPr>
      <w:rPr>
        <w:rFonts w:ascii="Courier New" w:hAnsi="Courier New" w:cs="Courier New" w:hint="default"/>
      </w:rPr>
    </w:lvl>
    <w:lvl w:ilvl="2" w:tplc="0E5E9C20" w:tentative="1">
      <w:start w:val="1"/>
      <w:numFmt w:val="bullet"/>
      <w:lvlText w:val=""/>
      <w:lvlJc w:val="left"/>
      <w:pPr>
        <w:ind w:left="2160" w:hanging="360"/>
      </w:pPr>
      <w:rPr>
        <w:rFonts w:ascii="Wingdings" w:hAnsi="Wingdings" w:hint="default"/>
      </w:rPr>
    </w:lvl>
    <w:lvl w:ilvl="3" w:tplc="0F5A3878" w:tentative="1">
      <w:start w:val="1"/>
      <w:numFmt w:val="bullet"/>
      <w:lvlText w:val=""/>
      <w:lvlJc w:val="left"/>
      <w:pPr>
        <w:ind w:left="2880" w:hanging="360"/>
      </w:pPr>
      <w:rPr>
        <w:rFonts w:ascii="Symbol" w:hAnsi="Symbol" w:hint="default"/>
      </w:rPr>
    </w:lvl>
    <w:lvl w:ilvl="4" w:tplc="C58E52C4" w:tentative="1">
      <w:start w:val="1"/>
      <w:numFmt w:val="bullet"/>
      <w:lvlText w:val="o"/>
      <w:lvlJc w:val="left"/>
      <w:pPr>
        <w:ind w:left="3600" w:hanging="360"/>
      </w:pPr>
      <w:rPr>
        <w:rFonts w:ascii="Courier New" w:hAnsi="Courier New" w:cs="Courier New" w:hint="default"/>
      </w:rPr>
    </w:lvl>
    <w:lvl w:ilvl="5" w:tplc="A2D43698" w:tentative="1">
      <w:start w:val="1"/>
      <w:numFmt w:val="bullet"/>
      <w:lvlText w:val=""/>
      <w:lvlJc w:val="left"/>
      <w:pPr>
        <w:ind w:left="4320" w:hanging="360"/>
      </w:pPr>
      <w:rPr>
        <w:rFonts w:ascii="Wingdings" w:hAnsi="Wingdings" w:hint="default"/>
      </w:rPr>
    </w:lvl>
    <w:lvl w:ilvl="6" w:tplc="D632D598" w:tentative="1">
      <w:start w:val="1"/>
      <w:numFmt w:val="bullet"/>
      <w:lvlText w:val=""/>
      <w:lvlJc w:val="left"/>
      <w:pPr>
        <w:ind w:left="5040" w:hanging="360"/>
      </w:pPr>
      <w:rPr>
        <w:rFonts w:ascii="Symbol" w:hAnsi="Symbol" w:hint="default"/>
      </w:rPr>
    </w:lvl>
    <w:lvl w:ilvl="7" w:tplc="B6BE325A" w:tentative="1">
      <w:start w:val="1"/>
      <w:numFmt w:val="bullet"/>
      <w:lvlText w:val="o"/>
      <w:lvlJc w:val="left"/>
      <w:pPr>
        <w:ind w:left="5760" w:hanging="360"/>
      </w:pPr>
      <w:rPr>
        <w:rFonts w:ascii="Courier New" w:hAnsi="Courier New" w:cs="Courier New" w:hint="default"/>
      </w:rPr>
    </w:lvl>
    <w:lvl w:ilvl="8" w:tplc="2B1EAAA8" w:tentative="1">
      <w:start w:val="1"/>
      <w:numFmt w:val="bullet"/>
      <w:lvlText w:val=""/>
      <w:lvlJc w:val="left"/>
      <w:pPr>
        <w:ind w:left="6480" w:hanging="360"/>
      </w:pPr>
      <w:rPr>
        <w:rFonts w:ascii="Wingdings" w:hAnsi="Wingdings" w:hint="default"/>
      </w:rPr>
    </w:lvl>
  </w:abstractNum>
  <w:abstractNum w:abstractNumId="25" w15:restartNumberingAfterBreak="0">
    <w:nsid w:val="62423760"/>
    <w:multiLevelType w:val="multilevel"/>
    <w:tmpl w:val="794CD94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3E20E4C"/>
    <w:multiLevelType w:val="multilevel"/>
    <w:tmpl w:val="B46C0FB0"/>
    <w:lvl w:ilvl="0">
      <w:start w:val="1"/>
      <w:numFmt w:val="lowerLetter"/>
      <w:pStyle w:val="Bullet1Sol"/>
      <w:lvlText w:val="%1)"/>
      <w:lvlJc w:val="left"/>
      <w:pPr>
        <w:ind w:left="601" w:hanging="317"/>
      </w:pPr>
      <w:rPr>
        <w:rFonts w:hint="default"/>
        <w:b w:val="0"/>
        <w:i w:val="0"/>
        <w:color w:val="auto"/>
        <w:sz w:val="24"/>
        <w:szCs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27" w15:restartNumberingAfterBreak="0">
    <w:nsid w:val="63E64BCE"/>
    <w:multiLevelType w:val="hybridMultilevel"/>
    <w:tmpl w:val="009A6DD4"/>
    <w:name w:val="WW8Num3"/>
    <w:lvl w:ilvl="0" w:tplc="0FD4B1EA">
      <w:start w:val="1"/>
      <w:numFmt w:val="bullet"/>
      <w:lvlText w:val="-"/>
      <w:lvlJc w:val="left"/>
      <w:pPr>
        <w:ind w:left="1778" w:hanging="360"/>
      </w:pPr>
      <w:rPr>
        <w:rFonts w:ascii="Times New Roman" w:eastAsia="Times New Roman" w:hAnsi="Times New Roman" w:cs="Times New Roman" w:hint="default"/>
      </w:rPr>
    </w:lvl>
    <w:lvl w:ilvl="1" w:tplc="F1E0C308" w:tentative="1">
      <w:start w:val="1"/>
      <w:numFmt w:val="bullet"/>
      <w:lvlText w:val="o"/>
      <w:lvlJc w:val="left"/>
      <w:pPr>
        <w:ind w:left="2498" w:hanging="360"/>
      </w:pPr>
      <w:rPr>
        <w:rFonts w:ascii="Courier New" w:hAnsi="Courier New" w:cs="Courier New" w:hint="default"/>
      </w:rPr>
    </w:lvl>
    <w:lvl w:ilvl="2" w:tplc="8B30456C" w:tentative="1">
      <w:start w:val="1"/>
      <w:numFmt w:val="bullet"/>
      <w:lvlText w:val=""/>
      <w:lvlJc w:val="left"/>
      <w:pPr>
        <w:ind w:left="3218" w:hanging="360"/>
      </w:pPr>
      <w:rPr>
        <w:rFonts w:ascii="Wingdings" w:hAnsi="Wingdings" w:hint="default"/>
      </w:rPr>
    </w:lvl>
    <w:lvl w:ilvl="3" w:tplc="D458AFE0" w:tentative="1">
      <w:start w:val="1"/>
      <w:numFmt w:val="bullet"/>
      <w:lvlText w:val=""/>
      <w:lvlJc w:val="left"/>
      <w:pPr>
        <w:ind w:left="3938" w:hanging="360"/>
      </w:pPr>
      <w:rPr>
        <w:rFonts w:ascii="Symbol" w:hAnsi="Symbol" w:hint="default"/>
      </w:rPr>
    </w:lvl>
    <w:lvl w:ilvl="4" w:tplc="9ED248BA" w:tentative="1">
      <w:start w:val="1"/>
      <w:numFmt w:val="bullet"/>
      <w:lvlText w:val="o"/>
      <w:lvlJc w:val="left"/>
      <w:pPr>
        <w:ind w:left="4658" w:hanging="360"/>
      </w:pPr>
      <w:rPr>
        <w:rFonts w:ascii="Courier New" w:hAnsi="Courier New" w:cs="Courier New" w:hint="default"/>
      </w:rPr>
    </w:lvl>
    <w:lvl w:ilvl="5" w:tplc="84E6D6CE" w:tentative="1">
      <w:start w:val="1"/>
      <w:numFmt w:val="bullet"/>
      <w:lvlText w:val=""/>
      <w:lvlJc w:val="left"/>
      <w:pPr>
        <w:ind w:left="5378" w:hanging="360"/>
      </w:pPr>
      <w:rPr>
        <w:rFonts w:ascii="Wingdings" w:hAnsi="Wingdings" w:hint="default"/>
      </w:rPr>
    </w:lvl>
    <w:lvl w:ilvl="6" w:tplc="5A90A20E" w:tentative="1">
      <w:start w:val="1"/>
      <w:numFmt w:val="bullet"/>
      <w:lvlText w:val=""/>
      <w:lvlJc w:val="left"/>
      <w:pPr>
        <w:ind w:left="6098" w:hanging="360"/>
      </w:pPr>
      <w:rPr>
        <w:rFonts w:ascii="Symbol" w:hAnsi="Symbol" w:hint="default"/>
      </w:rPr>
    </w:lvl>
    <w:lvl w:ilvl="7" w:tplc="9B50B7DE" w:tentative="1">
      <w:start w:val="1"/>
      <w:numFmt w:val="bullet"/>
      <w:lvlText w:val="o"/>
      <w:lvlJc w:val="left"/>
      <w:pPr>
        <w:ind w:left="6818" w:hanging="360"/>
      </w:pPr>
      <w:rPr>
        <w:rFonts w:ascii="Courier New" w:hAnsi="Courier New" w:cs="Courier New" w:hint="default"/>
      </w:rPr>
    </w:lvl>
    <w:lvl w:ilvl="8" w:tplc="510ED482" w:tentative="1">
      <w:start w:val="1"/>
      <w:numFmt w:val="bullet"/>
      <w:lvlText w:val=""/>
      <w:lvlJc w:val="left"/>
      <w:pPr>
        <w:ind w:left="7538" w:hanging="360"/>
      </w:pPr>
      <w:rPr>
        <w:rFonts w:ascii="Wingdings" w:hAnsi="Wingdings" w:hint="default"/>
      </w:rPr>
    </w:lvl>
  </w:abstractNum>
  <w:abstractNum w:abstractNumId="28" w15:restartNumberingAfterBreak="0">
    <w:nsid w:val="63F62C78"/>
    <w:multiLevelType w:val="hybridMultilevel"/>
    <w:tmpl w:val="C7406164"/>
    <w:lvl w:ilvl="0" w:tplc="9E0A8D96">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9C31980"/>
    <w:multiLevelType w:val="hybridMultilevel"/>
    <w:tmpl w:val="E17E24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D897CF0"/>
    <w:multiLevelType w:val="multilevel"/>
    <w:tmpl w:val="15DCDD4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E087F8C"/>
    <w:multiLevelType w:val="hybridMultilevel"/>
    <w:tmpl w:val="D6BEB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C329A6"/>
    <w:multiLevelType w:val="hybridMultilevel"/>
    <w:tmpl w:val="F9AAAA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3A02113"/>
    <w:multiLevelType w:val="multilevel"/>
    <w:tmpl w:val="7D4C2C14"/>
    <w:lvl w:ilvl="0">
      <w:start w:val="1"/>
      <w:numFmt w:val="decimal"/>
      <w:lvlText w:val="%1."/>
      <w:lvlJc w:val="left"/>
      <w:pPr>
        <w:tabs>
          <w:tab w:val="num" w:pos="360"/>
        </w:tabs>
        <w:ind w:left="360" w:hanging="360"/>
      </w:pPr>
      <w:rPr>
        <w:rFonts w:cs="Times New Roman"/>
        <w:b/>
        <w:i w:val="0"/>
      </w:rPr>
    </w:lvl>
    <w:lvl w:ilvl="1">
      <w:start w:val="1"/>
      <w:numFmt w:val="decimal"/>
      <w:lvlText w:val="%1.%2."/>
      <w:lvlJc w:val="left"/>
      <w:pPr>
        <w:tabs>
          <w:tab w:val="num" w:pos="360"/>
        </w:tabs>
        <w:ind w:left="360" w:hanging="360"/>
      </w:pPr>
      <w:rPr>
        <w:rFonts w:cs="Times New Roman"/>
        <w:b/>
        <w:i/>
      </w:rPr>
    </w:lvl>
    <w:lvl w:ilvl="2">
      <w:start w:val="1"/>
      <w:numFmt w:val="decimal"/>
      <w:lvlText w:val="%1.%2.%3."/>
      <w:lvlJc w:val="left"/>
      <w:pPr>
        <w:tabs>
          <w:tab w:val="num" w:pos="1080"/>
        </w:tabs>
        <w:ind w:left="1080" w:hanging="720"/>
      </w:pPr>
      <w:rPr>
        <w:rFonts w:cs="Times New Roman"/>
        <w:color w:val="auto"/>
      </w:rPr>
    </w:lvl>
    <w:lvl w:ilvl="3">
      <w:start w:val="1"/>
      <w:numFmt w:val="decimal"/>
      <w:lvlText w:val="%1.%2.%3.%4."/>
      <w:lvlJc w:val="left"/>
      <w:pPr>
        <w:tabs>
          <w:tab w:val="num" w:pos="2640"/>
        </w:tabs>
        <w:ind w:left="2640" w:hanging="720"/>
      </w:pPr>
      <w:rPr>
        <w:rFonts w:cs="Times New Roman"/>
      </w:rPr>
    </w:lvl>
    <w:lvl w:ilvl="4">
      <w:start w:val="1"/>
      <w:numFmt w:val="decimal"/>
      <w:lvlText w:val="%1.%2.%3.%4.%5."/>
      <w:lvlJc w:val="left"/>
      <w:pPr>
        <w:tabs>
          <w:tab w:val="num" w:pos="7560"/>
        </w:tabs>
        <w:ind w:left="756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4" w15:restartNumberingAfterBreak="0">
    <w:nsid w:val="749B2761"/>
    <w:multiLevelType w:val="multilevel"/>
    <w:tmpl w:val="0426001F"/>
    <w:lvl w:ilvl="0">
      <w:start w:val="1"/>
      <w:numFmt w:val="decimal"/>
      <w:pStyle w:val="ListNumber2"/>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5" w15:restartNumberingAfterBreak="0">
    <w:nsid w:val="754E14D1"/>
    <w:multiLevelType w:val="hybridMultilevel"/>
    <w:tmpl w:val="AC9E9E9E"/>
    <w:lvl w:ilvl="0" w:tplc="D64EF970">
      <w:start w:val="1"/>
      <w:numFmt w:val="bullet"/>
      <w:pStyle w:val="TableBullet1Sol"/>
      <w:lvlText w:val=""/>
      <w:lvlJc w:val="left"/>
      <w:pPr>
        <w:ind w:left="720" w:hanging="360"/>
      </w:pPr>
      <w:rPr>
        <w:rFonts w:ascii="Wingdings 2" w:hAnsi="Wingdings 2" w:hint="default"/>
        <w:color w:val="808080"/>
        <w:sz w:val="18"/>
      </w:rPr>
    </w:lvl>
    <w:lvl w:ilvl="1" w:tplc="E25A4D08" w:tentative="1">
      <w:start w:val="1"/>
      <w:numFmt w:val="bullet"/>
      <w:lvlText w:val="o"/>
      <w:lvlJc w:val="left"/>
      <w:pPr>
        <w:ind w:left="1440" w:hanging="360"/>
      </w:pPr>
      <w:rPr>
        <w:rFonts w:ascii="Courier New" w:hAnsi="Courier New" w:cs="Courier New" w:hint="default"/>
      </w:rPr>
    </w:lvl>
    <w:lvl w:ilvl="2" w:tplc="AA52B4E8" w:tentative="1">
      <w:start w:val="1"/>
      <w:numFmt w:val="bullet"/>
      <w:lvlText w:val=""/>
      <w:lvlJc w:val="left"/>
      <w:pPr>
        <w:ind w:left="2160" w:hanging="360"/>
      </w:pPr>
      <w:rPr>
        <w:rFonts w:ascii="Wingdings" w:hAnsi="Wingdings" w:hint="default"/>
      </w:rPr>
    </w:lvl>
    <w:lvl w:ilvl="3" w:tplc="951028AE" w:tentative="1">
      <w:start w:val="1"/>
      <w:numFmt w:val="bullet"/>
      <w:lvlText w:val=""/>
      <w:lvlJc w:val="left"/>
      <w:pPr>
        <w:ind w:left="2880" w:hanging="360"/>
      </w:pPr>
      <w:rPr>
        <w:rFonts w:ascii="Symbol" w:hAnsi="Symbol" w:hint="default"/>
      </w:rPr>
    </w:lvl>
    <w:lvl w:ilvl="4" w:tplc="E0723326" w:tentative="1">
      <w:start w:val="1"/>
      <w:numFmt w:val="bullet"/>
      <w:lvlText w:val="o"/>
      <w:lvlJc w:val="left"/>
      <w:pPr>
        <w:ind w:left="3600" w:hanging="360"/>
      </w:pPr>
      <w:rPr>
        <w:rFonts w:ascii="Courier New" w:hAnsi="Courier New" w:cs="Courier New" w:hint="default"/>
      </w:rPr>
    </w:lvl>
    <w:lvl w:ilvl="5" w:tplc="8698E114" w:tentative="1">
      <w:start w:val="1"/>
      <w:numFmt w:val="bullet"/>
      <w:lvlText w:val=""/>
      <w:lvlJc w:val="left"/>
      <w:pPr>
        <w:ind w:left="4320" w:hanging="360"/>
      </w:pPr>
      <w:rPr>
        <w:rFonts w:ascii="Wingdings" w:hAnsi="Wingdings" w:hint="default"/>
      </w:rPr>
    </w:lvl>
    <w:lvl w:ilvl="6" w:tplc="73AE7098" w:tentative="1">
      <w:start w:val="1"/>
      <w:numFmt w:val="bullet"/>
      <w:lvlText w:val=""/>
      <w:lvlJc w:val="left"/>
      <w:pPr>
        <w:ind w:left="5040" w:hanging="360"/>
      </w:pPr>
      <w:rPr>
        <w:rFonts w:ascii="Symbol" w:hAnsi="Symbol" w:hint="default"/>
      </w:rPr>
    </w:lvl>
    <w:lvl w:ilvl="7" w:tplc="FBC67EDC" w:tentative="1">
      <w:start w:val="1"/>
      <w:numFmt w:val="bullet"/>
      <w:lvlText w:val="o"/>
      <w:lvlJc w:val="left"/>
      <w:pPr>
        <w:ind w:left="5760" w:hanging="360"/>
      </w:pPr>
      <w:rPr>
        <w:rFonts w:ascii="Courier New" w:hAnsi="Courier New" w:cs="Courier New" w:hint="default"/>
      </w:rPr>
    </w:lvl>
    <w:lvl w:ilvl="8" w:tplc="46467F2C" w:tentative="1">
      <w:start w:val="1"/>
      <w:numFmt w:val="bullet"/>
      <w:lvlText w:val=""/>
      <w:lvlJc w:val="left"/>
      <w:pPr>
        <w:ind w:left="6480" w:hanging="360"/>
      </w:pPr>
      <w:rPr>
        <w:rFonts w:ascii="Wingdings" w:hAnsi="Wingdings" w:hint="default"/>
      </w:rPr>
    </w:lvl>
  </w:abstractNum>
  <w:abstractNum w:abstractNumId="36"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B5A7251"/>
    <w:multiLevelType w:val="multilevel"/>
    <w:tmpl w:val="B30090CC"/>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7C077899"/>
    <w:multiLevelType w:val="multilevel"/>
    <w:tmpl w:val="F3B88E0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C326FC5"/>
    <w:multiLevelType w:val="multilevel"/>
    <w:tmpl w:val="EC7ABC4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819415794">
    <w:abstractNumId w:val="37"/>
  </w:num>
  <w:num w:numId="2" w16cid:durableId="1272394809">
    <w:abstractNumId w:val="18"/>
  </w:num>
  <w:num w:numId="3" w16cid:durableId="1343313085">
    <w:abstractNumId w:val="6"/>
  </w:num>
  <w:num w:numId="4" w16cid:durableId="1320883139">
    <w:abstractNumId w:val="8"/>
  </w:num>
  <w:num w:numId="5" w16cid:durableId="2025547853">
    <w:abstractNumId w:val="33"/>
  </w:num>
  <w:num w:numId="6" w16cid:durableId="1401370837">
    <w:abstractNumId w:val="2"/>
  </w:num>
  <w:num w:numId="7" w16cid:durableId="1639333318">
    <w:abstractNumId w:val="1"/>
  </w:num>
  <w:num w:numId="8" w16cid:durableId="542912363">
    <w:abstractNumId w:val="0"/>
  </w:num>
  <w:num w:numId="9" w16cid:durableId="309096287">
    <w:abstractNumId w:val="21"/>
  </w:num>
  <w:num w:numId="10" w16cid:durableId="455418660">
    <w:abstractNumId w:val="9"/>
  </w:num>
  <w:num w:numId="11" w16cid:durableId="1558660857">
    <w:abstractNumId w:val="35"/>
  </w:num>
  <w:num w:numId="12" w16cid:durableId="888567213">
    <w:abstractNumId w:val="24"/>
  </w:num>
  <w:num w:numId="13" w16cid:durableId="1734814381">
    <w:abstractNumId w:val="3"/>
  </w:num>
  <w:num w:numId="14" w16cid:durableId="322928566">
    <w:abstractNumId w:val="17"/>
  </w:num>
  <w:num w:numId="15" w16cid:durableId="2009559002">
    <w:abstractNumId w:val="36"/>
  </w:num>
  <w:num w:numId="16" w16cid:durableId="1133133745">
    <w:abstractNumId w:val="22"/>
  </w:num>
  <w:num w:numId="17" w16cid:durableId="1926182612">
    <w:abstractNumId w:val="7"/>
  </w:num>
  <w:num w:numId="18" w16cid:durableId="406852108">
    <w:abstractNumId w:val="26"/>
  </w:num>
  <w:num w:numId="19" w16cid:durableId="1503542994">
    <w:abstractNumId w:val="37"/>
    <w:lvlOverride w:ilvl="0">
      <w:startOverride w:val="14"/>
    </w:lvlOverride>
    <w:lvlOverride w:ilvl="1">
      <w:startOverride w:val="1"/>
    </w:lvlOverride>
  </w:num>
  <w:num w:numId="20" w16cid:durableId="2132359197">
    <w:abstractNumId w:val="37"/>
    <w:lvlOverride w:ilvl="0">
      <w:startOverride w:val="27"/>
    </w:lvlOverride>
    <w:lvlOverride w:ilvl="1">
      <w:startOverride w:val="9"/>
    </w:lvlOverride>
  </w:num>
  <w:num w:numId="21" w16cid:durableId="1737437854">
    <w:abstractNumId w:val="37"/>
    <w:lvlOverride w:ilvl="0">
      <w:startOverride w:val="31"/>
    </w:lvlOverride>
    <w:lvlOverride w:ilvl="1">
      <w:startOverride w:val="1"/>
    </w:lvlOverride>
    <w:lvlOverride w:ilvl="2">
      <w:startOverride w:val="1"/>
    </w:lvlOverride>
  </w:num>
  <w:num w:numId="22" w16cid:durableId="1049571012">
    <w:abstractNumId w:val="34"/>
  </w:num>
  <w:num w:numId="23" w16cid:durableId="738595528">
    <w:abstractNumId w:val="15"/>
  </w:num>
  <w:num w:numId="24" w16cid:durableId="1705984722">
    <w:abstractNumId w:val="30"/>
  </w:num>
  <w:num w:numId="25" w16cid:durableId="730889151">
    <w:abstractNumId w:val="20"/>
  </w:num>
  <w:num w:numId="26" w16cid:durableId="969557823">
    <w:abstractNumId w:val="25"/>
  </w:num>
  <w:num w:numId="27" w16cid:durableId="391973930">
    <w:abstractNumId w:val="4"/>
  </w:num>
  <w:num w:numId="28" w16cid:durableId="893009316">
    <w:abstractNumId w:val="23"/>
  </w:num>
  <w:num w:numId="29" w16cid:durableId="1156728169">
    <w:abstractNumId w:val="12"/>
  </w:num>
  <w:num w:numId="30" w16cid:durableId="95643075">
    <w:abstractNumId w:val="14"/>
  </w:num>
  <w:num w:numId="31" w16cid:durableId="54277729">
    <w:abstractNumId w:val="39"/>
  </w:num>
  <w:num w:numId="32" w16cid:durableId="1751193102">
    <w:abstractNumId w:val="16"/>
  </w:num>
  <w:num w:numId="33" w16cid:durableId="729154436">
    <w:abstractNumId w:val="11"/>
  </w:num>
  <w:num w:numId="34" w16cid:durableId="2003776734">
    <w:abstractNumId w:val="13"/>
  </w:num>
  <w:num w:numId="35" w16cid:durableId="2133357684">
    <w:abstractNumId w:val="31"/>
  </w:num>
  <w:num w:numId="36" w16cid:durableId="177240328">
    <w:abstractNumId w:val="38"/>
  </w:num>
  <w:num w:numId="37" w16cid:durableId="966855435">
    <w:abstractNumId w:val="6"/>
  </w:num>
  <w:num w:numId="38" w16cid:durableId="1930499348">
    <w:abstractNumId w:val="10"/>
  </w:num>
  <w:num w:numId="39" w16cid:durableId="1602295622">
    <w:abstractNumId w:val="32"/>
  </w:num>
  <w:num w:numId="40" w16cid:durableId="1142770577">
    <w:abstractNumId w:val="29"/>
  </w:num>
  <w:num w:numId="41" w16cid:durableId="93063151">
    <w:abstractNumId w:val="37"/>
  </w:num>
  <w:num w:numId="42" w16cid:durableId="39478411">
    <w:abstractNumId w:val="37"/>
  </w:num>
  <w:num w:numId="43" w16cid:durableId="1459377806">
    <w:abstractNumId w:val="5"/>
  </w:num>
  <w:num w:numId="44" w16cid:durableId="1362973680">
    <w:abstractNumId w:val="19"/>
  </w:num>
  <w:num w:numId="45" w16cid:durableId="550193932">
    <w:abstractNumId w:val="28"/>
  </w:num>
  <w:num w:numId="46" w16cid:durableId="652829595">
    <w:abstractNumId w:val="3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95B"/>
    <w:rsid w:val="0000029C"/>
    <w:rsid w:val="00001A6B"/>
    <w:rsid w:val="000035E9"/>
    <w:rsid w:val="0000375B"/>
    <w:rsid w:val="000038B3"/>
    <w:rsid w:val="000044E8"/>
    <w:rsid w:val="00006A1E"/>
    <w:rsid w:val="0001072E"/>
    <w:rsid w:val="000128C7"/>
    <w:rsid w:val="00012B87"/>
    <w:rsid w:val="000145E8"/>
    <w:rsid w:val="00015A58"/>
    <w:rsid w:val="00020282"/>
    <w:rsid w:val="000202F5"/>
    <w:rsid w:val="00023A49"/>
    <w:rsid w:val="000258D2"/>
    <w:rsid w:val="0003111B"/>
    <w:rsid w:val="00032E43"/>
    <w:rsid w:val="00035D69"/>
    <w:rsid w:val="00036EFE"/>
    <w:rsid w:val="00037E43"/>
    <w:rsid w:val="000420DC"/>
    <w:rsid w:val="00043976"/>
    <w:rsid w:val="00045B71"/>
    <w:rsid w:val="00046F72"/>
    <w:rsid w:val="00047456"/>
    <w:rsid w:val="00052A9B"/>
    <w:rsid w:val="00052C55"/>
    <w:rsid w:val="00054EBE"/>
    <w:rsid w:val="000566F5"/>
    <w:rsid w:val="00056ACF"/>
    <w:rsid w:val="0006046A"/>
    <w:rsid w:val="00060513"/>
    <w:rsid w:val="00061C0E"/>
    <w:rsid w:val="000620DB"/>
    <w:rsid w:val="00062BF0"/>
    <w:rsid w:val="00064DC6"/>
    <w:rsid w:val="00065003"/>
    <w:rsid w:val="00065591"/>
    <w:rsid w:val="00065A99"/>
    <w:rsid w:val="00066ACC"/>
    <w:rsid w:val="000673C6"/>
    <w:rsid w:val="000740B9"/>
    <w:rsid w:val="00074F12"/>
    <w:rsid w:val="00075FEC"/>
    <w:rsid w:val="00076069"/>
    <w:rsid w:val="000762D5"/>
    <w:rsid w:val="0007642D"/>
    <w:rsid w:val="00081AA6"/>
    <w:rsid w:val="00081F1F"/>
    <w:rsid w:val="000820CD"/>
    <w:rsid w:val="00086723"/>
    <w:rsid w:val="000928B4"/>
    <w:rsid w:val="00094DD4"/>
    <w:rsid w:val="000957D9"/>
    <w:rsid w:val="00096120"/>
    <w:rsid w:val="000A11F2"/>
    <w:rsid w:val="000A1D2F"/>
    <w:rsid w:val="000A56F5"/>
    <w:rsid w:val="000A5C4C"/>
    <w:rsid w:val="000A6288"/>
    <w:rsid w:val="000A68F2"/>
    <w:rsid w:val="000A6FF3"/>
    <w:rsid w:val="000A76A9"/>
    <w:rsid w:val="000A7EAB"/>
    <w:rsid w:val="000A7EC5"/>
    <w:rsid w:val="000B015C"/>
    <w:rsid w:val="000B021F"/>
    <w:rsid w:val="000B13DD"/>
    <w:rsid w:val="000B687D"/>
    <w:rsid w:val="000B7683"/>
    <w:rsid w:val="000C02FD"/>
    <w:rsid w:val="000C08FA"/>
    <w:rsid w:val="000C20AD"/>
    <w:rsid w:val="000C3834"/>
    <w:rsid w:val="000C3AF4"/>
    <w:rsid w:val="000C4B9D"/>
    <w:rsid w:val="000C534A"/>
    <w:rsid w:val="000C6B33"/>
    <w:rsid w:val="000C72C7"/>
    <w:rsid w:val="000D0247"/>
    <w:rsid w:val="000D0D58"/>
    <w:rsid w:val="000D1F0A"/>
    <w:rsid w:val="000D2812"/>
    <w:rsid w:val="000D2FCE"/>
    <w:rsid w:val="000D4D82"/>
    <w:rsid w:val="000D67D9"/>
    <w:rsid w:val="000E0ED3"/>
    <w:rsid w:val="000E1339"/>
    <w:rsid w:val="000E2BD8"/>
    <w:rsid w:val="000E785B"/>
    <w:rsid w:val="000E7CDD"/>
    <w:rsid w:val="000F004B"/>
    <w:rsid w:val="000F1011"/>
    <w:rsid w:val="000F2379"/>
    <w:rsid w:val="000F28E6"/>
    <w:rsid w:val="000F3B19"/>
    <w:rsid w:val="000F4131"/>
    <w:rsid w:val="000F477F"/>
    <w:rsid w:val="000F51DB"/>
    <w:rsid w:val="000F6EB3"/>
    <w:rsid w:val="000F7867"/>
    <w:rsid w:val="00102C2A"/>
    <w:rsid w:val="00103028"/>
    <w:rsid w:val="0010364C"/>
    <w:rsid w:val="00103DA6"/>
    <w:rsid w:val="00103F20"/>
    <w:rsid w:val="00104162"/>
    <w:rsid w:val="00104418"/>
    <w:rsid w:val="00105AC6"/>
    <w:rsid w:val="00106D07"/>
    <w:rsid w:val="00107F37"/>
    <w:rsid w:val="00111DC4"/>
    <w:rsid w:val="001149B4"/>
    <w:rsid w:val="00115646"/>
    <w:rsid w:val="001159E0"/>
    <w:rsid w:val="00115BDC"/>
    <w:rsid w:val="00116653"/>
    <w:rsid w:val="00116851"/>
    <w:rsid w:val="00116CB8"/>
    <w:rsid w:val="00116F73"/>
    <w:rsid w:val="00120823"/>
    <w:rsid w:val="00121BAF"/>
    <w:rsid w:val="001225C8"/>
    <w:rsid w:val="00122654"/>
    <w:rsid w:val="001236E7"/>
    <w:rsid w:val="001249B9"/>
    <w:rsid w:val="00124E98"/>
    <w:rsid w:val="001257E1"/>
    <w:rsid w:val="00127895"/>
    <w:rsid w:val="001343B6"/>
    <w:rsid w:val="00135238"/>
    <w:rsid w:val="00135C0A"/>
    <w:rsid w:val="001361BB"/>
    <w:rsid w:val="00137A01"/>
    <w:rsid w:val="00140970"/>
    <w:rsid w:val="00140C74"/>
    <w:rsid w:val="00141146"/>
    <w:rsid w:val="00141DC4"/>
    <w:rsid w:val="001430FC"/>
    <w:rsid w:val="00143AC7"/>
    <w:rsid w:val="00144113"/>
    <w:rsid w:val="00146879"/>
    <w:rsid w:val="00147ACE"/>
    <w:rsid w:val="001508E7"/>
    <w:rsid w:val="001509C3"/>
    <w:rsid w:val="00153054"/>
    <w:rsid w:val="001541A5"/>
    <w:rsid w:val="0015430A"/>
    <w:rsid w:val="001547C5"/>
    <w:rsid w:val="001555D9"/>
    <w:rsid w:val="00155688"/>
    <w:rsid w:val="00156F6F"/>
    <w:rsid w:val="00160307"/>
    <w:rsid w:val="00160E3B"/>
    <w:rsid w:val="001618D7"/>
    <w:rsid w:val="0016388C"/>
    <w:rsid w:val="00163DB4"/>
    <w:rsid w:val="00164829"/>
    <w:rsid w:val="00166971"/>
    <w:rsid w:val="00171858"/>
    <w:rsid w:val="0017393E"/>
    <w:rsid w:val="00173CF6"/>
    <w:rsid w:val="00175809"/>
    <w:rsid w:val="00176D47"/>
    <w:rsid w:val="0017798D"/>
    <w:rsid w:val="00181D3B"/>
    <w:rsid w:val="0018389A"/>
    <w:rsid w:val="001840A9"/>
    <w:rsid w:val="00184115"/>
    <w:rsid w:val="0018457E"/>
    <w:rsid w:val="00184E7E"/>
    <w:rsid w:val="00184F38"/>
    <w:rsid w:val="001878D0"/>
    <w:rsid w:val="00193617"/>
    <w:rsid w:val="00194028"/>
    <w:rsid w:val="00194DFA"/>
    <w:rsid w:val="00194E29"/>
    <w:rsid w:val="001959EB"/>
    <w:rsid w:val="00197286"/>
    <w:rsid w:val="001A0F2D"/>
    <w:rsid w:val="001A66E5"/>
    <w:rsid w:val="001A6833"/>
    <w:rsid w:val="001A71E8"/>
    <w:rsid w:val="001B1031"/>
    <w:rsid w:val="001B3355"/>
    <w:rsid w:val="001B5387"/>
    <w:rsid w:val="001C27D9"/>
    <w:rsid w:val="001C4269"/>
    <w:rsid w:val="001C448A"/>
    <w:rsid w:val="001C4DD3"/>
    <w:rsid w:val="001C6F1F"/>
    <w:rsid w:val="001C7026"/>
    <w:rsid w:val="001D060E"/>
    <w:rsid w:val="001D097C"/>
    <w:rsid w:val="001D09A1"/>
    <w:rsid w:val="001D3BE8"/>
    <w:rsid w:val="001D444C"/>
    <w:rsid w:val="001D5D95"/>
    <w:rsid w:val="001E2E27"/>
    <w:rsid w:val="001E3113"/>
    <w:rsid w:val="001E449B"/>
    <w:rsid w:val="001E4622"/>
    <w:rsid w:val="001E6184"/>
    <w:rsid w:val="001E6347"/>
    <w:rsid w:val="001F0FFD"/>
    <w:rsid w:val="001F2CC1"/>
    <w:rsid w:val="001F2EDB"/>
    <w:rsid w:val="001F4B5A"/>
    <w:rsid w:val="001F5712"/>
    <w:rsid w:val="001F5AA5"/>
    <w:rsid w:val="001F6D3E"/>
    <w:rsid w:val="001F70ED"/>
    <w:rsid w:val="001F7761"/>
    <w:rsid w:val="001F79D6"/>
    <w:rsid w:val="001F7CC9"/>
    <w:rsid w:val="00201812"/>
    <w:rsid w:val="002061D1"/>
    <w:rsid w:val="002067A9"/>
    <w:rsid w:val="00207008"/>
    <w:rsid w:val="00207205"/>
    <w:rsid w:val="00210456"/>
    <w:rsid w:val="002107A0"/>
    <w:rsid w:val="00210F34"/>
    <w:rsid w:val="00212FB0"/>
    <w:rsid w:val="00215519"/>
    <w:rsid w:val="00220909"/>
    <w:rsid w:val="0022156D"/>
    <w:rsid w:val="00222CDD"/>
    <w:rsid w:val="0022419F"/>
    <w:rsid w:val="002250C8"/>
    <w:rsid w:val="00227F18"/>
    <w:rsid w:val="00230032"/>
    <w:rsid w:val="0023219A"/>
    <w:rsid w:val="00235266"/>
    <w:rsid w:val="002354D3"/>
    <w:rsid w:val="002355A8"/>
    <w:rsid w:val="00236A82"/>
    <w:rsid w:val="00237BA4"/>
    <w:rsid w:val="00240D75"/>
    <w:rsid w:val="00242009"/>
    <w:rsid w:val="00243102"/>
    <w:rsid w:val="00243E15"/>
    <w:rsid w:val="0024488A"/>
    <w:rsid w:val="0024541D"/>
    <w:rsid w:val="002474DC"/>
    <w:rsid w:val="00250039"/>
    <w:rsid w:val="00252181"/>
    <w:rsid w:val="00254D30"/>
    <w:rsid w:val="00260F0C"/>
    <w:rsid w:val="00261CDD"/>
    <w:rsid w:val="0026455F"/>
    <w:rsid w:val="00264D1A"/>
    <w:rsid w:val="00265008"/>
    <w:rsid w:val="00265A94"/>
    <w:rsid w:val="00265C38"/>
    <w:rsid w:val="0026715E"/>
    <w:rsid w:val="00270264"/>
    <w:rsid w:val="0027198D"/>
    <w:rsid w:val="002735BB"/>
    <w:rsid w:val="00273B2F"/>
    <w:rsid w:val="00274F84"/>
    <w:rsid w:val="00275705"/>
    <w:rsid w:val="00276504"/>
    <w:rsid w:val="00277446"/>
    <w:rsid w:val="00281AD0"/>
    <w:rsid w:val="00281B0D"/>
    <w:rsid w:val="00282A78"/>
    <w:rsid w:val="0028331F"/>
    <w:rsid w:val="0028393A"/>
    <w:rsid w:val="00283C5F"/>
    <w:rsid w:val="00286180"/>
    <w:rsid w:val="0028642B"/>
    <w:rsid w:val="002872D4"/>
    <w:rsid w:val="0028766E"/>
    <w:rsid w:val="00287D97"/>
    <w:rsid w:val="00287FFD"/>
    <w:rsid w:val="00290C72"/>
    <w:rsid w:val="002923A9"/>
    <w:rsid w:val="002934BB"/>
    <w:rsid w:val="002959E0"/>
    <w:rsid w:val="00295A80"/>
    <w:rsid w:val="00296A2C"/>
    <w:rsid w:val="002A0D7B"/>
    <w:rsid w:val="002A1E89"/>
    <w:rsid w:val="002A3548"/>
    <w:rsid w:val="002A3B26"/>
    <w:rsid w:val="002A3E0A"/>
    <w:rsid w:val="002A3EC3"/>
    <w:rsid w:val="002A56A2"/>
    <w:rsid w:val="002A757A"/>
    <w:rsid w:val="002B0B21"/>
    <w:rsid w:val="002B44DE"/>
    <w:rsid w:val="002B50F1"/>
    <w:rsid w:val="002B54A8"/>
    <w:rsid w:val="002C0A8E"/>
    <w:rsid w:val="002C1270"/>
    <w:rsid w:val="002C1D2A"/>
    <w:rsid w:val="002C277F"/>
    <w:rsid w:val="002C3618"/>
    <w:rsid w:val="002C57B9"/>
    <w:rsid w:val="002C5FD1"/>
    <w:rsid w:val="002C62E5"/>
    <w:rsid w:val="002C6935"/>
    <w:rsid w:val="002C6ED6"/>
    <w:rsid w:val="002C7FA0"/>
    <w:rsid w:val="002D0509"/>
    <w:rsid w:val="002D0E5C"/>
    <w:rsid w:val="002D16AF"/>
    <w:rsid w:val="002D5E8F"/>
    <w:rsid w:val="002E0A6D"/>
    <w:rsid w:val="002E16A2"/>
    <w:rsid w:val="002E3D52"/>
    <w:rsid w:val="002E52AF"/>
    <w:rsid w:val="002E6DD9"/>
    <w:rsid w:val="002F175B"/>
    <w:rsid w:val="002F1F77"/>
    <w:rsid w:val="002F3DC5"/>
    <w:rsid w:val="002F3FF6"/>
    <w:rsid w:val="002F59D4"/>
    <w:rsid w:val="002F688D"/>
    <w:rsid w:val="002F77E5"/>
    <w:rsid w:val="0030548C"/>
    <w:rsid w:val="0030576E"/>
    <w:rsid w:val="00305DE6"/>
    <w:rsid w:val="00306B7A"/>
    <w:rsid w:val="00307F1B"/>
    <w:rsid w:val="003110BF"/>
    <w:rsid w:val="003117B3"/>
    <w:rsid w:val="0031220F"/>
    <w:rsid w:val="0031464C"/>
    <w:rsid w:val="00314AA2"/>
    <w:rsid w:val="00314C2D"/>
    <w:rsid w:val="0031587D"/>
    <w:rsid w:val="00315928"/>
    <w:rsid w:val="0032183E"/>
    <w:rsid w:val="00322716"/>
    <w:rsid w:val="0032647E"/>
    <w:rsid w:val="00326800"/>
    <w:rsid w:val="00332422"/>
    <w:rsid w:val="003328DD"/>
    <w:rsid w:val="00332D7B"/>
    <w:rsid w:val="003335D2"/>
    <w:rsid w:val="00334432"/>
    <w:rsid w:val="00336A9E"/>
    <w:rsid w:val="00340528"/>
    <w:rsid w:val="0034229D"/>
    <w:rsid w:val="003423EB"/>
    <w:rsid w:val="003426C0"/>
    <w:rsid w:val="00342C3C"/>
    <w:rsid w:val="0034393F"/>
    <w:rsid w:val="00343DFE"/>
    <w:rsid w:val="0034445B"/>
    <w:rsid w:val="0034667B"/>
    <w:rsid w:val="003469F2"/>
    <w:rsid w:val="00346A1C"/>
    <w:rsid w:val="00346DEF"/>
    <w:rsid w:val="0034728C"/>
    <w:rsid w:val="00347A24"/>
    <w:rsid w:val="00350A62"/>
    <w:rsid w:val="003524F2"/>
    <w:rsid w:val="00352BBB"/>
    <w:rsid w:val="00352DEE"/>
    <w:rsid w:val="00354268"/>
    <w:rsid w:val="00354A17"/>
    <w:rsid w:val="0035532A"/>
    <w:rsid w:val="00355A77"/>
    <w:rsid w:val="00360530"/>
    <w:rsid w:val="00360A7A"/>
    <w:rsid w:val="003621DF"/>
    <w:rsid w:val="00366CA4"/>
    <w:rsid w:val="00370539"/>
    <w:rsid w:val="003711BD"/>
    <w:rsid w:val="00373B96"/>
    <w:rsid w:val="00373C31"/>
    <w:rsid w:val="0037423F"/>
    <w:rsid w:val="00374CD6"/>
    <w:rsid w:val="00375767"/>
    <w:rsid w:val="0038440A"/>
    <w:rsid w:val="00385176"/>
    <w:rsid w:val="0038588B"/>
    <w:rsid w:val="00386057"/>
    <w:rsid w:val="00390654"/>
    <w:rsid w:val="00390991"/>
    <w:rsid w:val="00392503"/>
    <w:rsid w:val="00392A5E"/>
    <w:rsid w:val="00397002"/>
    <w:rsid w:val="003A2E2C"/>
    <w:rsid w:val="003A4FA3"/>
    <w:rsid w:val="003B3641"/>
    <w:rsid w:val="003C32A3"/>
    <w:rsid w:val="003C391A"/>
    <w:rsid w:val="003D186C"/>
    <w:rsid w:val="003D19A0"/>
    <w:rsid w:val="003D360E"/>
    <w:rsid w:val="003D6E37"/>
    <w:rsid w:val="003E6069"/>
    <w:rsid w:val="003E62D5"/>
    <w:rsid w:val="003E75B9"/>
    <w:rsid w:val="003E799C"/>
    <w:rsid w:val="003F082D"/>
    <w:rsid w:val="003F2410"/>
    <w:rsid w:val="003F3625"/>
    <w:rsid w:val="003F3FA9"/>
    <w:rsid w:val="003F4DA3"/>
    <w:rsid w:val="00400B07"/>
    <w:rsid w:val="00400D56"/>
    <w:rsid w:val="00401790"/>
    <w:rsid w:val="00403600"/>
    <w:rsid w:val="00405B5C"/>
    <w:rsid w:val="00406D18"/>
    <w:rsid w:val="0041111C"/>
    <w:rsid w:val="00411344"/>
    <w:rsid w:val="00411E3F"/>
    <w:rsid w:val="00413639"/>
    <w:rsid w:val="00416DBB"/>
    <w:rsid w:val="004205B1"/>
    <w:rsid w:val="00421046"/>
    <w:rsid w:val="00421AA1"/>
    <w:rsid w:val="0042358C"/>
    <w:rsid w:val="004236E1"/>
    <w:rsid w:val="00423862"/>
    <w:rsid w:val="00423935"/>
    <w:rsid w:val="00423A1A"/>
    <w:rsid w:val="00423B11"/>
    <w:rsid w:val="004247E4"/>
    <w:rsid w:val="00424828"/>
    <w:rsid w:val="00424AAF"/>
    <w:rsid w:val="00427B91"/>
    <w:rsid w:val="00430B5B"/>
    <w:rsid w:val="0043108B"/>
    <w:rsid w:val="004347EF"/>
    <w:rsid w:val="00434B91"/>
    <w:rsid w:val="00435C4B"/>
    <w:rsid w:val="00436022"/>
    <w:rsid w:val="00436744"/>
    <w:rsid w:val="00436C2E"/>
    <w:rsid w:val="00436F1D"/>
    <w:rsid w:val="004418EB"/>
    <w:rsid w:val="0044510A"/>
    <w:rsid w:val="00445D68"/>
    <w:rsid w:val="00446936"/>
    <w:rsid w:val="004470B8"/>
    <w:rsid w:val="00451491"/>
    <w:rsid w:val="00451CBF"/>
    <w:rsid w:val="004549E5"/>
    <w:rsid w:val="004557BC"/>
    <w:rsid w:val="00457A77"/>
    <w:rsid w:val="004613F6"/>
    <w:rsid w:val="004623FA"/>
    <w:rsid w:val="0046480E"/>
    <w:rsid w:val="004652EF"/>
    <w:rsid w:val="00466174"/>
    <w:rsid w:val="00466BD9"/>
    <w:rsid w:val="00467CE6"/>
    <w:rsid w:val="00467F4C"/>
    <w:rsid w:val="00471476"/>
    <w:rsid w:val="00473FFE"/>
    <w:rsid w:val="00474C01"/>
    <w:rsid w:val="0047546E"/>
    <w:rsid w:val="004754A6"/>
    <w:rsid w:val="00481EA6"/>
    <w:rsid w:val="0048438E"/>
    <w:rsid w:val="00485A22"/>
    <w:rsid w:val="0048683B"/>
    <w:rsid w:val="00486AE2"/>
    <w:rsid w:val="0048791B"/>
    <w:rsid w:val="00487FCB"/>
    <w:rsid w:val="00492420"/>
    <w:rsid w:val="00492F66"/>
    <w:rsid w:val="00493BFE"/>
    <w:rsid w:val="00495D5D"/>
    <w:rsid w:val="00496028"/>
    <w:rsid w:val="004A0FF2"/>
    <w:rsid w:val="004A32FF"/>
    <w:rsid w:val="004A3644"/>
    <w:rsid w:val="004A3CF9"/>
    <w:rsid w:val="004A449A"/>
    <w:rsid w:val="004A594F"/>
    <w:rsid w:val="004A7683"/>
    <w:rsid w:val="004B0185"/>
    <w:rsid w:val="004B1D7B"/>
    <w:rsid w:val="004B21EC"/>
    <w:rsid w:val="004B2314"/>
    <w:rsid w:val="004B2405"/>
    <w:rsid w:val="004B398E"/>
    <w:rsid w:val="004B5101"/>
    <w:rsid w:val="004B54B0"/>
    <w:rsid w:val="004B6421"/>
    <w:rsid w:val="004B77CA"/>
    <w:rsid w:val="004B7B91"/>
    <w:rsid w:val="004C17D2"/>
    <w:rsid w:val="004C2643"/>
    <w:rsid w:val="004C403A"/>
    <w:rsid w:val="004C41A9"/>
    <w:rsid w:val="004C457D"/>
    <w:rsid w:val="004C4A3E"/>
    <w:rsid w:val="004C4C02"/>
    <w:rsid w:val="004C5E69"/>
    <w:rsid w:val="004C6447"/>
    <w:rsid w:val="004C67B7"/>
    <w:rsid w:val="004D0B55"/>
    <w:rsid w:val="004D161F"/>
    <w:rsid w:val="004D1E99"/>
    <w:rsid w:val="004D7128"/>
    <w:rsid w:val="004E0EE6"/>
    <w:rsid w:val="004E360E"/>
    <w:rsid w:val="004E44CE"/>
    <w:rsid w:val="004E5951"/>
    <w:rsid w:val="004E5B55"/>
    <w:rsid w:val="004E5BC3"/>
    <w:rsid w:val="004E627C"/>
    <w:rsid w:val="004E7575"/>
    <w:rsid w:val="004E7D54"/>
    <w:rsid w:val="004F0272"/>
    <w:rsid w:val="004F2038"/>
    <w:rsid w:val="004F52AC"/>
    <w:rsid w:val="004F769B"/>
    <w:rsid w:val="005001D3"/>
    <w:rsid w:val="00503373"/>
    <w:rsid w:val="00504EC9"/>
    <w:rsid w:val="00511143"/>
    <w:rsid w:val="005119EC"/>
    <w:rsid w:val="00512563"/>
    <w:rsid w:val="00512ADF"/>
    <w:rsid w:val="00512E74"/>
    <w:rsid w:val="0051451B"/>
    <w:rsid w:val="00514E5E"/>
    <w:rsid w:val="005169D1"/>
    <w:rsid w:val="00520EB4"/>
    <w:rsid w:val="00522326"/>
    <w:rsid w:val="00522F07"/>
    <w:rsid w:val="00523514"/>
    <w:rsid w:val="0052394C"/>
    <w:rsid w:val="005246E5"/>
    <w:rsid w:val="005263F2"/>
    <w:rsid w:val="0053057B"/>
    <w:rsid w:val="005310DD"/>
    <w:rsid w:val="0053182B"/>
    <w:rsid w:val="00534280"/>
    <w:rsid w:val="0053501A"/>
    <w:rsid w:val="0053694C"/>
    <w:rsid w:val="005376AE"/>
    <w:rsid w:val="00543DE6"/>
    <w:rsid w:val="00543FC2"/>
    <w:rsid w:val="00550798"/>
    <w:rsid w:val="005509A2"/>
    <w:rsid w:val="005519F4"/>
    <w:rsid w:val="00552232"/>
    <w:rsid w:val="00553469"/>
    <w:rsid w:val="0055363F"/>
    <w:rsid w:val="00555728"/>
    <w:rsid w:val="0055614C"/>
    <w:rsid w:val="005567A4"/>
    <w:rsid w:val="00557B0B"/>
    <w:rsid w:val="00561DE4"/>
    <w:rsid w:val="0056204B"/>
    <w:rsid w:val="005632A4"/>
    <w:rsid w:val="00563430"/>
    <w:rsid w:val="0056523E"/>
    <w:rsid w:val="00565CB5"/>
    <w:rsid w:val="0056689F"/>
    <w:rsid w:val="00566DF1"/>
    <w:rsid w:val="005674BD"/>
    <w:rsid w:val="0057467A"/>
    <w:rsid w:val="00574D7B"/>
    <w:rsid w:val="00575321"/>
    <w:rsid w:val="0057772A"/>
    <w:rsid w:val="00577F30"/>
    <w:rsid w:val="0058028D"/>
    <w:rsid w:val="00580993"/>
    <w:rsid w:val="00581954"/>
    <w:rsid w:val="00581D4D"/>
    <w:rsid w:val="005858DD"/>
    <w:rsid w:val="00586423"/>
    <w:rsid w:val="00587B7A"/>
    <w:rsid w:val="0059004F"/>
    <w:rsid w:val="00591F60"/>
    <w:rsid w:val="00593045"/>
    <w:rsid w:val="00593945"/>
    <w:rsid w:val="00595E6D"/>
    <w:rsid w:val="00595F24"/>
    <w:rsid w:val="005974C0"/>
    <w:rsid w:val="005976A7"/>
    <w:rsid w:val="005A172D"/>
    <w:rsid w:val="005A31A8"/>
    <w:rsid w:val="005A59AF"/>
    <w:rsid w:val="005A5E1F"/>
    <w:rsid w:val="005B132E"/>
    <w:rsid w:val="005B322E"/>
    <w:rsid w:val="005B5474"/>
    <w:rsid w:val="005B6517"/>
    <w:rsid w:val="005C02E7"/>
    <w:rsid w:val="005C129F"/>
    <w:rsid w:val="005C488D"/>
    <w:rsid w:val="005C56DD"/>
    <w:rsid w:val="005C64FF"/>
    <w:rsid w:val="005D08E3"/>
    <w:rsid w:val="005D16EF"/>
    <w:rsid w:val="005D2A61"/>
    <w:rsid w:val="005D4E3E"/>
    <w:rsid w:val="005D7697"/>
    <w:rsid w:val="005D79C8"/>
    <w:rsid w:val="005E03B1"/>
    <w:rsid w:val="005E13EE"/>
    <w:rsid w:val="005E4C79"/>
    <w:rsid w:val="005E7918"/>
    <w:rsid w:val="005F1A2B"/>
    <w:rsid w:val="005F27D7"/>
    <w:rsid w:val="005F2F29"/>
    <w:rsid w:val="005F6EAD"/>
    <w:rsid w:val="005F747E"/>
    <w:rsid w:val="005F7D7C"/>
    <w:rsid w:val="00602B54"/>
    <w:rsid w:val="006030AD"/>
    <w:rsid w:val="0060365C"/>
    <w:rsid w:val="006043A9"/>
    <w:rsid w:val="0060579C"/>
    <w:rsid w:val="006066C3"/>
    <w:rsid w:val="00607BCB"/>
    <w:rsid w:val="006108E0"/>
    <w:rsid w:val="00610B2F"/>
    <w:rsid w:val="00610D9D"/>
    <w:rsid w:val="00611476"/>
    <w:rsid w:val="00612273"/>
    <w:rsid w:val="006147D4"/>
    <w:rsid w:val="00614916"/>
    <w:rsid w:val="00616891"/>
    <w:rsid w:val="00621D87"/>
    <w:rsid w:val="00622FC7"/>
    <w:rsid w:val="0062368A"/>
    <w:rsid w:val="006247AE"/>
    <w:rsid w:val="0062525A"/>
    <w:rsid w:val="00630E11"/>
    <w:rsid w:val="0063312A"/>
    <w:rsid w:val="00633EC0"/>
    <w:rsid w:val="006350D3"/>
    <w:rsid w:val="00635771"/>
    <w:rsid w:val="00635B16"/>
    <w:rsid w:val="0064009E"/>
    <w:rsid w:val="006400CC"/>
    <w:rsid w:val="006413D2"/>
    <w:rsid w:val="006427BB"/>
    <w:rsid w:val="00642946"/>
    <w:rsid w:val="00643EFE"/>
    <w:rsid w:val="00643F1B"/>
    <w:rsid w:val="00644BDB"/>
    <w:rsid w:val="00647E44"/>
    <w:rsid w:val="0065266B"/>
    <w:rsid w:val="00652900"/>
    <w:rsid w:val="006532EB"/>
    <w:rsid w:val="00656DBF"/>
    <w:rsid w:val="006628F1"/>
    <w:rsid w:val="00662C26"/>
    <w:rsid w:val="0066308B"/>
    <w:rsid w:val="006633C5"/>
    <w:rsid w:val="00665664"/>
    <w:rsid w:val="0067458B"/>
    <w:rsid w:val="00676E3A"/>
    <w:rsid w:val="00677475"/>
    <w:rsid w:val="00683958"/>
    <w:rsid w:val="00683EC1"/>
    <w:rsid w:val="00684AF8"/>
    <w:rsid w:val="00684D16"/>
    <w:rsid w:val="00686D96"/>
    <w:rsid w:val="00687C95"/>
    <w:rsid w:val="00690FB4"/>
    <w:rsid w:val="006917FD"/>
    <w:rsid w:val="006932AB"/>
    <w:rsid w:val="0069353A"/>
    <w:rsid w:val="00693D90"/>
    <w:rsid w:val="00693FBD"/>
    <w:rsid w:val="00697800"/>
    <w:rsid w:val="006A11B6"/>
    <w:rsid w:val="006A195D"/>
    <w:rsid w:val="006A2253"/>
    <w:rsid w:val="006A239A"/>
    <w:rsid w:val="006A2F85"/>
    <w:rsid w:val="006A43DE"/>
    <w:rsid w:val="006A7FF8"/>
    <w:rsid w:val="006B21DD"/>
    <w:rsid w:val="006B3554"/>
    <w:rsid w:val="006B5A60"/>
    <w:rsid w:val="006B7E63"/>
    <w:rsid w:val="006C2806"/>
    <w:rsid w:val="006C2ACF"/>
    <w:rsid w:val="006C3357"/>
    <w:rsid w:val="006C3D2E"/>
    <w:rsid w:val="006C6B97"/>
    <w:rsid w:val="006C6E7A"/>
    <w:rsid w:val="006C7076"/>
    <w:rsid w:val="006C7791"/>
    <w:rsid w:val="006C77A9"/>
    <w:rsid w:val="006D03C5"/>
    <w:rsid w:val="006D2373"/>
    <w:rsid w:val="006D41C9"/>
    <w:rsid w:val="006D61C4"/>
    <w:rsid w:val="006D7FF4"/>
    <w:rsid w:val="006E10CB"/>
    <w:rsid w:val="006E4016"/>
    <w:rsid w:val="006E45EB"/>
    <w:rsid w:val="006E63DD"/>
    <w:rsid w:val="006E6622"/>
    <w:rsid w:val="006E7CB7"/>
    <w:rsid w:val="006F3972"/>
    <w:rsid w:val="006F3CC3"/>
    <w:rsid w:val="006F4323"/>
    <w:rsid w:val="006F5C13"/>
    <w:rsid w:val="006F7A39"/>
    <w:rsid w:val="00700BEE"/>
    <w:rsid w:val="0070114C"/>
    <w:rsid w:val="0070414A"/>
    <w:rsid w:val="00705A43"/>
    <w:rsid w:val="007065AA"/>
    <w:rsid w:val="007076C5"/>
    <w:rsid w:val="00710473"/>
    <w:rsid w:val="007106E0"/>
    <w:rsid w:val="00710BF3"/>
    <w:rsid w:val="00716596"/>
    <w:rsid w:val="00720A9A"/>
    <w:rsid w:val="007241B0"/>
    <w:rsid w:val="00724C1E"/>
    <w:rsid w:val="00725652"/>
    <w:rsid w:val="007260C2"/>
    <w:rsid w:val="00726F4E"/>
    <w:rsid w:val="00727CE9"/>
    <w:rsid w:val="00727EA3"/>
    <w:rsid w:val="00731760"/>
    <w:rsid w:val="00733ABE"/>
    <w:rsid w:val="0073430C"/>
    <w:rsid w:val="00734610"/>
    <w:rsid w:val="00736438"/>
    <w:rsid w:val="00740D86"/>
    <w:rsid w:val="00740FE8"/>
    <w:rsid w:val="00742333"/>
    <w:rsid w:val="00745493"/>
    <w:rsid w:val="007460C1"/>
    <w:rsid w:val="00746B51"/>
    <w:rsid w:val="00747429"/>
    <w:rsid w:val="0075010E"/>
    <w:rsid w:val="00750172"/>
    <w:rsid w:val="00750407"/>
    <w:rsid w:val="0075084B"/>
    <w:rsid w:val="007523D1"/>
    <w:rsid w:val="0075353B"/>
    <w:rsid w:val="00753B96"/>
    <w:rsid w:val="007563D3"/>
    <w:rsid w:val="00756672"/>
    <w:rsid w:val="0076266B"/>
    <w:rsid w:val="007656E4"/>
    <w:rsid w:val="007657A6"/>
    <w:rsid w:val="00766D91"/>
    <w:rsid w:val="007672CA"/>
    <w:rsid w:val="00767B60"/>
    <w:rsid w:val="007714EE"/>
    <w:rsid w:val="007715A0"/>
    <w:rsid w:val="00771C05"/>
    <w:rsid w:val="007723DE"/>
    <w:rsid w:val="00776715"/>
    <w:rsid w:val="0077725E"/>
    <w:rsid w:val="00777435"/>
    <w:rsid w:val="00777CBE"/>
    <w:rsid w:val="00780EE2"/>
    <w:rsid w:val="00785213"/>
    <w:rsid w:val="00787F34"/>
    <w:rsid w:val="00790900"/>
    <w:rsid w:val="0079357D"/>
    <w:rsid w:val="00793BE6"/>
    <w:rsid w:val="007940AF"/>
    <w:rsid w:val="00794905"/>
    <w:rsid w:val="00795355"/>
    <w:rsid w:val="00796480"/>
    <w:rsid w:val="00796EAA"/>
    <w:rsid w:val="007A0352"/>
    <w:rsid w:val="007A056F"/>
    <w:rsid w:val="007A4C4A"/>
    <w:rsid w:val="007A7480"/>
    <w:rsid w:val="007A7C1E"/>
    <w:rsid w:val="007B0E20"/>
    <w:rsid w:val="007B5C1D"/>
    <w:rsid w:val="007B7350"/>
    <w:rsid w:val="007B7789"/>
    <w:rsid w:val="007B7A10"/>
    <w:rsid w:val="007C001D"/>
    <w:rsid w:val="007C11FC"/>
    <w:rsid w:val="007C2BD3"/>
    <w:rsid w:val="007C58D5"/>
    <w:rsid w:val="007C6434"/>
    <w:rsid w:val="007C7190"/>
    <w:rsid w:val="007C71F0"/>
    <w:rsid w:val="007C760E"/>
    <w:rsid w:val="007D0EC9"/>
    <w:rsid w:val="007D16B6"/>
    <w:rsid w:val="007D3B75"/>
    <w:rsid w:val="007D417C"/>
    <w:rsid w:val="007D42BA"/>
    <w:rsid w:val="007D5FC0"/>
    <w:rsid w:val="007D6145"/>
    <w:rsid w:val="007D779E"/>
    <w:rsid w:val="007D7C21"/>
    <w:rsid w:val="007E0709"/>
    <w:rsid w:val="007E296A"/>
    <w:rsid w:val="007E38BB"/>
    <w:rsid w:val="007E4FD4"/>
    <w:rsid w:val="007E6656"/>
    <w:rsid w:val="007F080D"/>
    <w:rsid w:val="007F0C36"/>
    <w:rsid w:val="007F0DA5"/>
    <w:rsid w:val="007F2562"/>
    <w:rsid w:val="007F3920"/>
    <w:rsid w:val="007F3A20"/>
    <w:rsid w:val="007F4A43"/>
    <w:rsid w:val="00800161"/>
    <w:rsid w:val="0080371D"/>
    <w:rsid w:val="008057EF"/>
    <w:rsid w:val="00805C5A"/>
    <w:rsid w:val="00807CBF"/>
    <w:rsid w:val="00812251"/>
    <w:rsid w:val="00812B3E"/>
    <w:rsid w:val="00813EF8"/>
    <w:rsid w:val="0081762B"/>
    <w:rsid w:val="008200EB"/>
    <w:rsid w:val="00820D0B"/>
    <w:rsid w:val="00826733"/>
    <w:rsid w:val="008273F0"/>
    <w:rsid w:val="0082748F"/>
    <w:rsid w:val="008278DB"/>
    <w:rsid w:val="00834B8D"/>
    <w:rsid w:val="0083564F"/>
    <w:rsid w:val="00835A92"/>
    <w:rsid w:val="00836505"/>
    <w:rsid w:val="00836DBF"/>
    <w:rsid w:val="00836FF5"/>
    <w:rsid w:val="008370F5"/>
    <w:rsid w:val="008401EF"/>
    <w:rsid w:val="00840C96"/>
    <w:rsid w:val="0084493F"/>
    <w:rsid w:val="00844C6A"/>
    <w:rsid w:val="008515E5"/>
    <w:rsid w:val="00851E34"/>
    <w:rsid w:val="00855939"/>
    <w:rsid w:val="00855E4B"/>
    <w:rsid w:val="008571F7"/>
    <w:rsid w:val="008621A2"/>
    <w:rsid w:val="00864230"/>
    <w:rsid w:val="0086721C"/>
    <w:rsid w:val="00871188"/>
    <w:rsid w:val="00872382"/>
    <w:rsid w:val="008734C6"/>
    <w:rsid w:val="008745F6"/>
    <w:rsid w:val="008747C5"/>
    <w:rsid w:val="00874D98"/>
    <w:rsid w:val="008754F1"/>
    <w:rsid w:val="0087702E"/>
    <w:rsid w:val="008809D8"/>
    <w:rsid w:val="0088124C"/>
    <w:rsid w:val="00881D52"/>
    <w:rsid w:val="00882C5B"/>
    <w:rsid w:val="00883257"/>
    <w:rsid w:val="00891526"/>
    <w:rsid w:val="00893340"/>
    <w:rsid w:val="00897AD8"/>
    <w:rsid w:val="008A1CAE"/>
    <w:rsid w:val="008A2449"/>
    <w:rsid w:val="008A49BD"/>
    <w:rsid w:val="008A54EC"/>
    <w:rsid w:val="008A5B9B"/>
    <w:rsid w:val="008A6108"/>
    <w:rsid w:val="008A6963"/>
    <w:rsid w:val="008A6BB0"/>
    <w:rsid w:val="008B0171"/>
    <w:rsid w:val="008B1D55"/>
    <w:rsid w:val="008B491D"/>
    <w:rsid w:val="008B4C32"/>
    <w:rsid w:val="008B72D3"/>
    <w:rsid w:val="008B7D9A"/>
    <w:rsid w:val="008C3812"/>
    <w:rsid w:val="008C3B95"/>
    <w:rsid w:val="008C7955"/>
    <w:rsid w:val="008D0795"/>
    <w:rsid w:val="008D493A"/>
    <w:rsid w:val="008E0491"/>
    <w:rsid w:val="008E0B4E"/>
    <w:rsid w:val="008E27A2"/>
    <w:rsid w:val="008E367E"/>
    <w:rsid w:val="008E3D97"/>
    <w:rsid w:val="008E4235"/>
    <w:rsid w:val="008E4347"/>
    <w:rsid w:val="008E6736"/>
    <w:rsid w:val="008E7F67"/>
    <w:rsid w:val="008F0172"/>
    <w:rsid w:val="008F0D7F"/>
    <w:rsid w:val="008F37E4"/>
    <w:rsid w:val="008F39F8"/>
    <w:rsid w:val="008F69B8"/>
    <w:rsid w:val="008F6FBE"/>
    <w:rsid w:val="008F7F3F"/>
    <w:rsid w:val="00900C06"/>
    <w:rsid w:val="00900F94"/>
    <w:rsid w:val="0090387B"/>
    <w:rsid w:val="00905F86"/>
    <w:rsid w:val="0090747A"/>
    <w:rsid w:val="00907F65"/>
    <w:rsid w:val="009102B5"/>
    <w:rsid w:val="00910322"/>
    <w:rsid w:val="00912C21"/>
    <w:rsid w:val="00912D27"/>
    <w:rsid w:val="00912FF1"/>
    <w:rsid w:val="0091731A"/>
    <w:rsid w:val="00922309"/>
    <w:rsid w:val="0092400D"/>
    <w:rsid w:val="00924BCF"/>
    <w:rsid w:val="00925B85"/>
    <w:rsid w:val="0092791D"/>
    <w:rsid w:val="00927A48"/>
    <w:rsid w:val="00927FFA"/>
    <w:rsid w:val="00931FC6"/>
    <w:rsid w:val="00932900"/>
    <w:rsid w:val="00933980"/>
    <w:rsid w:val="00933F81"/>
    <w:rsid w:val="00934DED"/>
    <w:rsid w:val="0093563C"/>
    <w:rsid w:val="00935848"/>
    <w:rsid w:val="00935B28"/>
    <w:rsid w:val="0093734D"/>
    <w:rsid w:val="009377A0"/>
    <w:rsid w:val="00942E18"/>
    <w:rsid w:val="00942F57"/>
    <w:rsid w:val="0094341C"/>
    <w:rsid w:val="009446F8"/>
    <w:rsid w:val="00945F7A"/>
    <w:rsid w:val="009467A3"/>
    <w:rsid w:val="0094799D"/>
    <w:rsid w:val="00947B17"/>
    <w:rsid w:val="0095016B"/>
    <w:rsid w:val="009521A7"/>
    <w:rsid w:val="009525B5"/>
    <w:rsid w:val="0095280A"/>
    <w:rsid w:val="00953342"/>
    <w:rsid w:val="009542AC"/>
    <w:rsid w:val="009553EF"/>
    <w:rsid w:val="009618E9"/>
    <w:rsid w:val="0096692A"/>
    <w:rsid w:val="00966AD7"/>
    <w:rsid w:val="00972503"/>
    <w:rsid w:val="0097272A"/>
    <w:rsid w:val="009730B4"/>
    <w:rsid w:val="0097444F"/>
    <w:rsid w:val="00975054"/>
    <w:rsid w:val="00977E06"/>
    <w:rsid w:val="00985B69"/>
    <w:rsid w:val="00990236"/>
    <w:rsid w:val="00991227"/>
    <w:rsid w:val="0099203F"/>
    <w:rsid w:val="00992700"/>
    <w:rsid w:val="0099390C"/>
    <w:rsid w:val="00996145"/>
    <w:rsid w:val="009A2559"/>
    <w:rsid w:val="009A2F11"/>
    <w:rsid w:val="009A6406"/>
    <w:rsid w:val="009A69AF"/>
    <w:rsid w:val="009B0E50"/>
    <w:rsid w:val="009B1171"/>
    <w:rsid w:val="009B14DF"/>
    <w:rsid w:val="009B1664"/>
    <w:rsid w:val="009B2AD7"/>
    <w:rsid w:val="009B2DBD"/>
    <w:rsid w:val="009B3C4F"/>
    <w:rsid w:val="009B40D0"/>
    <w:rsid w:val="009B5505"/>
    <w:rsid w:val="009B5898"/>
    <w:rsid w:val="009B5940"/>
    <w:rsid w:val="009B5ACC"/>
    <w:rsid w:val="009B6F83"/>
    <w:rsid w:val="009C1A5F"/>
    <w:rsid w:val="009C1BB5"/>
    <w:rsid w:val="009C1C81"/>
    <w:rsid w:val="009C1D4B"/>
    <w:rsid w:val="009C36D4"/>
    <w:rsid w:val="009C524D"/>
    <w:rsid w:val="009C7072"/>
    <w:rsid w:val="009C783B"/>
    <w:rsid w:val="009D0BAB"/>
    <w:rsid w:val="009D171C"/>
    <w:rsid w:val="009D2406"/>
    <w:rsid w:val="009D5F31"/>
    <w:rsid w:val="009D74C8"/>
    <w:rsid w:val="009E1A60"/>
    <w:rsid w:val="009E34C2"/>
    <w:rsid w:val="009E39BC"/>
    <w:rsid w:val="009E4965"/>
    <w:rsid w:val="009E5CD7"/>
    <w:rsid w:val="009E6C0C"/>
    <w:rsid w:val="009E7110"/>
    <w:rsid w:val="009E7136"/>
    <w:rsid w:val="009F2D3D"/>
    <w:rsid w:val="009F3150"/>
    <w:rsid w:val="009F61F2"/>
    <w:rsid w:val="009F625D"/>
    <w:rsid w:val="009F6680"/>
    <w:rsid w:val="00A017A3"/>
    <w:rsid w:val="00A032A7"/>
    <w:rsid w:val="00A044D5"/>
    <w:rsid w:val="00A04985"/>
    <w:rsid w:val="00A04CA3"/>
    <w:rsid w:val="00A0549C"/>
    <w:rsid w:val="00A055E7"/>
    <w:rsid w:val="00A05EA0"/>
    <w:rsid w:val="00A0623D"/>
    <w:rsid w:val="00A101CD"/>
    <w:rsid w:val="00A13ED9"/>
    <w:rsid w:val="00A1501C"/>
    <w:rsid w:val="00A15E2B"/>
    <w:rsid w:val="00A16928"/>
    <w:rsid w:val="00A1710A"/>
    <w:rsid w:val="00A171DD"/>
    <w:rsid w:val="00A17262"/>
    <w:rsid w:val="00A17266"/>
    <w:rsid w:val="00A17825"/>
    <w:rsid w:val="00A204C1"/>
    <w:rsid w:val="00A224F3"/>
    <w:rsid w:val="00A2347B"/>
    <w:rsid w:val="00A270B9"/>
    <w:rsid w:val="00A30CB5"/>
    <w:rsid w:val="00A31266"/>
    <w:rsid w:val="00A33000"/>
    <w:rsid w:val="00A33842"/>
    <w:rsid w:val="00A33F4A"/>
    <w:rsid w:val="00A36570"/>
    <w:rsid w:val="00A367D3"/>
    <w:rsid w:val="00A41EFC"/>
    <w:rsid w:val="00A4324C"/>
    <w:rsid w:val="00A432EA"/>
    <w:rsid w:val="00A45D94"/>
    <w:rsid w:val="00A4775F"/>
    <w:rsid w:val="00A50242"/>
    <w:rsid w:val="00A502CF"/>
    <w:rsid w:val="00A51161"/>
    <w:rsid w:val="00A52B87"/>
    <w:rsid w:val="00A5306C"/>
    <w:rsid w:val="00A53747"/>
    <w:rsid w:val="00A53B32"/>
    <w:rsid w:val="00A54F51"/>
    <w:rsid w:val="00A56747"/>
    <w:rsid w:val="00A5796C"/>
    <w:rsid w:val="00A6111C"/>
    <w:rsid w:val="00A61E90"/>
    <w:rsid w:val="00A61E93"/>
    <w:rsid w:val="00A61F99"/>
    <w:rsid w:val="00A62962"/>
    <w:rsid w:val="00A633A2"/>
    <w:rsid w:val="00A6389A"/>
    <w:rsid w:val="00A63BCE"/>
    <w:rsid w:val="00A66CE4"/>
    <w:rsid w:val="00A71626"/>
    <w:rsid w:val="00A738D1"/>
    <w:rsid w:val="00A76286"/>
    <w:rsid w:val="00A80266"/>
    <w:rsid w:val="00A80527"/>
    <w:rsid w:val="00A80717"/>
    <w:rsid w:val="00A8154B"/>
    <w:rsid w:val="00A83F18"/>
    <w:rsid w:val="00A852B5"/>
    <w:rsid w:val="00A85D17"/>
    <w:rsid w:val="00A90032"/>
    <w:rsid w:val="00A910B6"/>
    <w:rsid w:val="00A919F6"/>
    <w:rsid w:val="00A9308B"/>
    <w:rsid w:val="00A939C2"/>
    <w:rsid w:val="00A95713"/>
    <w:rsid w:val="00A96088"/>
    <w:rsid w:val="00AA0D37"/>
    <w:rsid w:val="00AA2D4E"/>
    <w:rsid w:val="00AA7AB9"/>
    <w:rsid w:val="00AB004D"/>
    <w:rsid w:val="00AB0401"/>
    <w:rsid w:val="00AB1092"/>
    <w:rsid w:val="00AB2DA4"/>
    <w:rsid w:val="00AB32AE"/>
    <w:rsid w:val="00AB407F"/>
    <w:rsid w:val="00AC055F"/>
    <w:rsid w:val="00AC0AA7"/>
    <w:rsid w:val="00AC1A06"/>
    <w:rsid w:val="00AC1D96"/>
    <w:rsid w:val="00AC4287"/>
    <w:rsid w:val="00AC44AA"/>
    <w:rsid w:val="00AC47C9"/>
    <w:rsid w:val="00AC548E"/>
    <w:rsid w:val="00AC64B8"/>
    <w:rsid w:val="00AC721C"/>
    <w:rsid w:val="00AD0229"/>
    <w:rsid w:val="00AD207D"/>
    <w:rsid w:val="00AD35B4"/>
    <w:rsid w:val="00AD6D40"/>
    <w:rsid w:val="00AE05A2"/>
    <w:rsid w:val="00AE11A2"/>
    <w:rsid w:val="00AE2CF4"/>
    <w:rsid w:val="00AE353C"/>
    <w:rsid w:val="00AE3697"/>
    <w:rsid w:val="00AE3D09"/>
    <w:rsid w:val="00AE624C"/>
    <w:rsid w:val="00AE7738"/>
    <w:rsid w:val="00AF3640"/>
    <w:rsid w:val="00AF3A17"/>
    <w:rsid w:val="00AF45E3"/>
    <w:rsid w:val="00AF5B55"/>
    <w:rsid w:val="00AF69A4"/>
    <w:rsid w:val="00AF69AF"/>
    <w:rsid w:val="00B00708"/>
    <w:rsid w:val="00B00EAA"/>
    <w:rsid w:val="00B00EB8"/>
    <w:rsid w:val="00B014EC"/>
    <w:rsid w:val="00B0324C"/>
    <w:rsid w:val="00B038B3"/>
    <w:rsid w:val="00B03EA7"/>
    <w:rsid w:val="00B0424F"/>
    <w:rsid w:val="00B04B44"/>
    <w:rsid w:val="00B06409"/>
    <w:rsid w:val="00B10682"/>
    <w:rsid w:val="00B1149C"/>
    <w:rsid w:val="00B13359"/>
    <w:rsid w:val="00B149D8"/>
    <w:rsid w:val="00B155E1"/>
    <w:rsid w:val="00B16533"/>
    <w:rsid w:val="00B1724D"/>
    <w:rsid w:val="00B174D5"/>
    <w:rsid w:val="00B20C5E"/>
    <w:rsid w:val="00B265DC"/>
    <w:rsid w:val="00B26C2A"/>
    <w:rsid w:val="00B273B4"/>
    <w:rsid w:val="00B302FF"/>
    <w:rsid w:val="00B32244"/>
    <w:rsid w:val="00B33C5C"/>
    <w:rsid w:val="00B37287"/>
    <w:rsid w:val="00B3787C"/>
    <w:rsid w:val="00B410AB"/>
    <w:rsid w:val="00B41B58"/>
    <w:rsid w:val="00B41E4B"/>
    <w:rsid w:val="00B42746"/>
    <w:rsid w:val="00B439EF"/>
    <w:rsid w:val="00B459A3"/>
    <w:rsid w:val="00B45ED5"/>
    <w:rsid w:val="00B463A4"/>
    <w:rsid w:val="00B505EB"/>
    <w:rsid w:val="00B50EEA"/>
    <w:rsid w:val="00B531EB"/>
    <w:rsid w:val="00B53682"/>
    <w:rsid w:val="00B53E33"/>
    <w:rsid w:val="00B57002"/>
    <w:rsid w:val="00B6032C"/>
    <w:rsid w:val="00B603DF"/>
    <w:rsid w:val="00B673EE"/>
    <w:rsid w:val="00B676C4"/>
    <w:rsid w:val="00B70521"/>
    <w:rsid w:val="00B71C1F"/>
    <w:rsid w:val="00B72E53"/>
    <w:rsid w:val="00B73378"/>
    <w:rsid w:val="00B7416D"/>
    <w:rsid w:val="00B742F5"/>
    <w:rsid w:val="00B7477C"/>
    <w:rsid w:val="00B765C1"/>
    <w:rsid w:val="00B83F51"/>
    <w:rsid w:val="00B84618"/>
    <w:rsid w:val="00B861E1"/>
    <w:rsid w:val="00B949DD"/>
    <w:rsid w:val="00B96B9B"/>
    <w:rsid w:val="00B97082"/>
    <w:rsid w:val="00BA27CE"/>
    <w:rsid w:val="00BA4201"/>
    <w:rsid w:val="00BA458F"/>
    <w:rsid w:val="00BA4745"/>
    <w:rsid w:val="00BA7BEB"/>
    <w:rsid w:val="00BA7F47"/>
    <w:rsid w:val="00BB1A61"/>
    <w:rsid w:val="00BB2062"/>
    <w:rsid w:val="00BB31AE"/>
    <w:rsid w:val="00BB4839"/>
    <w:rsid w:val="00BB4A29"/>
    <w:rsid w:val="00BB5F7D"/>
    <w:rsid w:val="00BB6285"/>
    <w:rsid w:val="00BC27BA"/>
    <w:rsid w:val="00BC27CE"/>
    <w:rsid w:val="00BC4A9A"/>
    <w:rsid w:val="00BC5275"/>
    <w:rsid w:val="00BD2B6E"/>
    <w:rsid w:val="00BD2FBA"/>
    <w:rsid w:val="00BD40BD"/>
    <w:rsid w:val="00BD4DDF"/>
    <w:rsid w:val="00BD52BD"/>
    <w:rsid w:val="00BD5D9B"/>
    <w:rsid w:val="00BD778C"/>
    <w:rsid w:val="00BD7F8E"/>
    <w:rsid w:val="00BE0917"/>
    <w:rsid w:val="00BE0EB7"/>
    <w:rsid w:val="00BE1F07"/>
    <w:rsid w:val="00BE4379"/>
    <w:rsid w:val="00BE47DB"/>
    <w:rsid w:val="00BE4A3E"/>
    <w:rsid w:val="00BE5957"/>
    <w:rsid w:val="00BF0949"/>
    <w:rsid w:val="00BF1344"/>
    <w:rsid w:val="00BF1AE9"/>
    <w:rsid w:val="00BF294C"/>
    <w:rsid w:val="00BF2964"/>
    <w:rsid w:val="00BF451E"/>
    <w:rsid w:val="00BF67DE"/>
    <w:rsid w:val="00BF7679"/>
    <w:rsid w:val="00C00991"/>
    <w:rsid w:val="00C0426D"/>
    <w:rsid w:val="00C05055"/>
    <w:rsid w:val="00C0533B"/>
    <w:rsid w:val="00C05B1E"/>
    <w:rsid w:val="00C1139D"/>
    <w:rsid w:val="00C11738"/>
    <w:rsid w:val="00C1727C"/>
    <w:rsid w:val="00C175D8"/>
    <w:rsid w:val="00C21207"/>
    <w:rsid w:val="00C220E8"/>
    <w:rsid w:val="00C23063"/>
    <w:rsid w:val="00C24C04"/>
    <w:rsid w:val="00C255DF"/>
    <w:rsid w:val="00C25B1E"/>
    <w:rsid w:val="00C2623F"/>
    <w:rsid w:val="00C27536"/>
    <w:rsid w:val="00C302E7"/>
    <w:rsid w:val="00C34FF2"/>
    <w:rsid w:val="00C35190"/>
    <w:rsid w:val="00C36408"/>
    <w:rsid w:val="00C37387"/>
    <w:rsid w:val="00C40498"/>
    <w:rsid w:val="00C431CF"/>
    <w:rsid w:val="00C435EA"/>
    <w:rsid w:val="00C44805"/>
    <w:rsid w:val="00C45E75"/>
    <w:rsid w:val="00C45F14"/>
    <w:rsid w:val="00C46AB4"/>
    <w:rsid w:val="00C503F4"/>
    <w:rsid w:val="00C50C5B"/>
    <w:rsid w:val="00C51A23"/>
    <w:rsid w:val="00C51B02"/>
    <w:rsid w:val="00C52AFA"/>
    <w:rsid w:val="00C52F47"/>
    <w:rsid w:val="00C52F95"/>
    <w:rsid w:val="00C53024"/>
    <w:rsid w:val="00C543A5"/>
    <w:rsid w:val="00C548C4"/>
    <w:rsid w:val="00C558E6"/>
    <w:rsid w:val="00C56374"/>
    <w:rsid w:val="00C56608"/>
    <w:rsid w:val="00C56C2B"/>
    <w:rsid w:val="00C572FF"/>
    <w:rsid w:val="00C57575"/>
    <w:rsid w:val="00C5793A"/>
    <w:rsid w:val="00C661D1"/>
    <w:rsid w:val="00C668E8"/>
    <w:rsid w:val="00C66FCA"/>
    <w:rsid w:val="00C67C01"/>
    <w:rsid w:val="00C7043D"/>
    <w:rsid w:val="00C70A0D"/>
    <w:rsid w:val="00C7290D"/>
    <w:rsid w:val="00C733FF"/>
    <w:rsid w:val="00C74C64"/>
    <w:rsid w:val="00C75108"/>
    <w:rsid w:val="00C7571C"/>
    <w:rsid w:val="00C76D35"/>
    <w:rsid w:val="00C809A6"/>
    <w:rsid w:val="00C81089"/>
    <w:rsid w:val="00C83016"/>
    <w:rsid w:val="00C83E5C"/>
    <w:rsid w:val="00C84AF4"/>
    <w:rsid w:val="00C86337"/>
    <w:rsid w:val="00C909A3"/>
    <w:rsid w:val="00C915AB"/>
    <w:rsid w:val="00C924E7"/>
    <w:rsid w:val="00C92EC8"/>
    <w:rsid w:val="00C93B7B"/>
    <w:rsid w:val="00C9411A"/>
    <w:rsid w:val="00C969F2"/>
    <w:rsid w:val="00CA0B8B"/>
    <w:rsid w:val="00CA0FC8"/>
    <w:rsid w:val="00CA0FF5"/>
    <w:rsid w:val="00CA1F3F"/>
    <w:rsid w:val="00CA3719"/>
    <w:rsid w:val="00CA3C66"/>
    <w:rsid w:val="00CA4AE8"/>
    <w:rsid w:val="00CA6B57"/>
    <w:rsid w:val="00CA78B5"/>
    <w:rsid w:val="00CB0FAD"/>
    <w:rsid w:val="00CB17B0"/>
    <w:rsid w:val="00CB2244"/>
    <w:rsid w:val="00CB2DA5"/>
    <w:rsid w:val="00CB3844"/>
    <w:rsid w:val="00CB561D"/>
    <w:rsid w:val="00CB7DE1"/>
    <w:rsid w:val="00CC059D"/>
    <w:rsid w:val="00CC4167"/>
    <w:rsid w:val="00CC4224"/>
    <w:rsid w:val="00CC4BD7"/>
    <w:rsid w:val="00CC5018"/>
    <w:rsid w:val="00CC6921"/>
    <w:rsid w:val="00CC7D8D"/>
    <w:rsid w:val="00CD67B4"/>
    <w:rsid w:val="00CD7268"/>
    <w:rsid w:val="00CD72C4"/>
    <w:rsid w:val="00CE0360"/>
    <w:rsid w:val="00CE0410"/>
    <w:rsid w:val="00CE0E5D"/>
    <w:rsid w:val="00CE2467"/>
    <w:rsid w:val="00CE417F"/>
    <w:rsid w:val="00CE5ACB"/>
    <w:rsid w:val="00CF169C"/>
    <w:rsid w:val="00CF1DF1"/>
    <w:rsid w:val="00CF24A8"/>
    <w:rsid w:val="00CF272C"/>
    <w:rsid w:val="00CF3B73"/>
    <w:rsid w:val="00CF692B"/>
    <w:rsid w:val="00CF7692"/>
    <w:rsid w:val="00D00FAC"/>
    <w:rsid w:val="00D01232"/>
    <w:rsid w:val="00D01885"/>
    <w:rsid w:val="00D01D11"/>
    <w:rsid w:val="00D03A39"/>
    <w:rsid w:val="00D03C91"/>
    <w:rsid w:val="00D04F5E"/>
    <w:rsid w:val="00D07753"/>
    <w:rsid w:val="00D127F2"/>
    <w:rsid w:val="00D1455B"/>
    <w:rsid w:val="00D158B5"/>
    <w:rsid w:val="00D15B18"/>
    <w:rsid w:val="00D15BBC"/>
    <w:rsid w:val="00D164A0"/>
    <w:rsid w:val="00D17025"/>
    <w:rsid w:val="00D209C2"/>
    <w:rsid w:val="00D23656"/>
    <w:rsid w:val="00D31ECD"/>
    <w:rsid w:val="00D35C36"/>
    <w:rsid w:val="00D3651D"/>
    <w:rsid w:val="00D37168"/>
    <w:rsid w:val="00D3729B"/>
    <w:rsid w:val="00D3769D"/>
    <w:rsid w:val="00D40546"/>
    <w:rsid w:val="00D411CE"/>
    <w:rsid w:val="00D42463"/>
    <w:rsid w:val="00D42E6D"/>
    <w:rsid w:val="00D43597"/>
    <w:rsid w:val="00D4438A"/>
    <w:rsid w:val="00D507B3"/>
    <w:rsid w:val="00D50890"/>
    <w:rsid w:val="00D51D75"/>
    <w:rsid w:val="00D522E4"/>
    <w:rsid w:val="00D52C40"/>
    <w:rsid w:val="00D531F8"/>
    <w:rsid w:val="00D53930"/>
    <w:rsid w:val="00D54486"/>
    <w:rsid w:val="00D54584"/>
    <w:rsid w:val="00D55B10"/>
    <w:rsid w:val="00D5736F"/>
    <w:rsid w:val="00D57B02"/>
    <w:rsid w:val="00D619F9"/>
    <w:rsid w:val="00D61EC8"/>
    <w:rsid w:val="00D623D0"/>
    <w:rsid w:val="00D64B83"/>
    <w:rsid w:val="00D66F3E"/>
    <w:rsid w:val="00D673CE"/>
    <w:rsid w:val="00D723F7"/>
    <w:rsid w:val="00D736D5"/>
    <w:rsid w:val="00D737C3"/>
    <w:rsid w:val="00D73E90"/>
    <w:rsid w:val="00D74DC2"/>
    <w:rsid w:val="00D750FA"/>
    <w:rsid w:val="00D772BC"/>
    <w:rsid w:val="00D80563"/>
    <w:rsid w:val="00D80ACA"/>
    <w:rsid w:val="00D81482"/>
    <w:rsid w:val="00D8162D"/>
    <w:rsid w:val="00D85165"/>
    <w:rsid w:val="00D87612"/>
    <w:rsid w:val="00D905A4"/>
    <w:rsid w:val="00D911E7"/>
    <w:rsid w:val="00D96698"/>
    <w:rsid w:val="00DA015F"/>
    <w:rsid w:val="00DA0C5B"/>
    <w:rsid w:val="00DA2978"/>
    <w:rsid w:val="00DA2BDD"/>
    <w:rsid w:val="00DA31DE"/>
    <w:rsid w:val="00DA340A"/>
    <w:rsid w:val="00DA60F5"/>
    <w:rsid w:val="00DA6919"/>
    <w:rsid w:val="00DA72B5"/>
    <w:rsid w:val="00DB03C6"/>
    <w:rsid w:val="00DB0AB3"/>
    <w:rsid w:val="00DB18FD"/>
    <w:rsid w:val="00DB1D7A"/>
    <w:rsid w:val="00DB2A93"/>
    <w:rsid w:val="00DB61EF"/>
    <w:rsid w:val="00DB6390"/>
    <w:rsid w:val="00DB6A30"/>
    <w:rsid w:val="00DB6AAC"/>
    <w:rsid w:val="00DB79A7"/>
    <w:rsid w:val="00DC2B45"/>
    <w:rsid w:val="00DC4978"/>
    <w:rsid w:val="00DC4CCB"/>
    <w:rsid w:val="00DC6700"/>
    <w:rsid w:val="00DC6D2A"/>
    <w:rsid w:val="00DD14EA"/>
    <w:rsid w:val="00DD499A"/>
    <w:rsid w:val="00DD57D0"/>
    <w:rsid w:val="00DD58A6"/>
    <w:rsid w:val="00DD5F34"/>
    <w:rsid w:val="00DD7BDC"/>
    <w:rsid w:val="00DD7E27"/>
    <w:rsid w:val="00DE31D4"/>
    <w:rsid w:val="00DE4387"/>
    <w:rsid w:val="00DE4BE9"/>
    <w:rsid w:val="00DE6A4D"/>
    <w:rsid w:val="00DF2329"/>
    <w:rsid w:val="00DF341C"/>
    <w:rsid w:val="00DF3690"/>
    <w:rsid w:val="00DF7AC7"/>
    <w:rsid w:val="00E037D4"/>
    <w:rsid w:val="00E0691A"/>
    <w:rsid w:val="00E11CD1"/>
    <w:rsid w:val="00E12D3E"/>
    <w:rsid w:val="00E13053"/>
    <w:rsid w:val="00E14DA1"/>
    <w:rsid w:val="00E1546D"/>
    <w:rsid w:val="00E207DA"/>
    <w:rsid w:val="00E230D2"/>
    <w:rsid w:val="00E23BEA"/>
    <w:rsid w:val="00E23C58"/>
    <w:rsid w:val="00E23EAE"/>
    <w:rsid w:val="00E25AB1"/>
    <w:rsid w:val="00E26A88"/>
    <w:rsid w:val="00E26F10"/>
    <w:rsid w:val="00E3051D"/>
    <w:rsid w:val="00E320F0"/>
    <w:rsid w:val="00E3659A"/>
    <w:rsid w:val="00E37B69"/>
    <w:rsid w:val="00E40182"/>
    <w:rsid w:val="00E4176E"/>
    <w:rsid w:val="00E41842"/>
    <w:rsid w:val="00E42D08"/>
    <w:rsid w:val="00E4306E"/>
    <w:rsid w:val="00E43500"/>
    <w:rsid w:val="00E435B8"/>
    <w:rsid w:val="00E446CB"/>
    <w:rsid w:val="00E455AF"/>
    <w:rsid w:val="00E45833"/>
    <w:rsid w:val="00E45BC7"/>
    <w:rsid w:val="00E50A70"/>
    <w:rsid w:val="00E515BF"/>
    <w:rsid w:val="00E517E8"/>
    <w:rsid w:val="00E525BC"/>
    <w:rsid w:val="00E52600"/>
    <w:rsid w:val="00E52C0E"/>
    <w:rsid w:val="00E52F41"/>
    <w:rsid w:val="00E54442"/>
    <w:rsid w:val="00E55B84"/>
    <w:rsid w:val="00E56AFD"/>
    <w:rsid w:val="00E56C97"/>
    <w:rsid w:val="00E5749A"/>
    <w:rsid w:val="00E57B16"/>
    <w:rsid w:val="00E6284E"/>
    <w:rsid w:val="00E62A73"/>
    <w:rsid w:val="00E63CF9"/>
    <w:rsid w:val="00E63D0E"/>
    <w:rsid w:val="00E65CC0"/>
    <w:rsid w:val="00E66381"/>
    <w:rsid w:val="00E6648D"/>
    <w:rsid w:val="00E718C8"/>
    <w:rsid w:val="00E726C2"/>
    <w:rsid w:val="00E74831"/>
    <w:rsid w:val="00E76370"/>
    <w:rsid w:val="00E76663"/>
    <w:rsid w:val="00E77F08"/>
    <w:rsid w:val="00E80C4E"/>
    <w:rsid w:val="00E84647"/>
    <w:rsid w:val="00E8614B"/>
    <w:rsid w:val="00E8626F"/>
    <w:rsid w:val="00E90B8E"/>
    <w:rsid w:val="00E92174"/>
    <w:rsid w:val="00E929D7"/>
    <w:rsid w:val="00E93184"/>
    <w:rsid w:val="00E93733"/>
    <w:rsid w:val="00E9536C"/>
    <w:rsid w:val="00E9591C"/>
    <w:rsid w:val="00EA3EBF"/>
    <w:rsid w:val="00EA4A46"/>
    <w:rsid w:val="00EA5A20"/>
    <w:rsid w:val="00EA63DB"/>
    <w:rsid w:val="00EB0E29"/>
    <w:rsid w:val="00EB15AD"/>
    <w:rsid w:val="00EB22D7"/>
    <w:rsid w:val="00EB30A9"/>
    <w:rsid w:val="00EB3192"/>
    <w:rsid w:val="00EB48F3"/>
    <w:rsid w:val="00EB695B"/>
    <w:rsid w:val="00EC0B7D"/>
    <w:rsid w:val="00EC216E"/>
    <w:rsid w:val="00EC271D"/>
    <w:rsid w:val="00EC3691"/>
    <w:rsid w:val="00EC3CF9"/>
    <w:rsid w:val="00EC578A"/>
    <w:rsid w:val="00EC60C2"/>
    <w:rsid w:val="00EC7E27"/>
    <w:rsid w:val="00ED00C6"/>
    <w:rsid w:val="00ED0111"/>
    <w:rsid w:val="00ED1793"/>
    <w:rsid w:val="00ED1915"/>
    <w:rsid w:val="00ED1C14"/>
    <w:rsid w:val="00ED377F"/>
    <w:rsid w:val="00ED39A3"/>
    <w:rsid w:val="00ED65E2"/>
    <w:rsid w:val="00ED7158"/>
    <w:rsid w:val="00ED7212"/>
    <w:rsid w:val="00ED7DF4"/>
    <w:rsid w:val="00EE02E9"/>
    <w:rsid w:val="00EE16F3"/>
    <w:rsid w:val="00EE22F6"/>
    <w:rsid w:val="00EE2B70"/>
    <w:rsid w:val="00EE2F74"/>
    <w:rsid w:val="00EE4B55"/>
    <w:rsid w:val="00EE58B1"/>
    <w:rsid w:val="00EE5C19"/>
    <w:rsid w:val="00EE71EF"/>
    <w:rsid w:val="00EF05BB"/>
    <w:rsid w:val="00EF0781"/>
    <w:rsid w:val="00EF1308"/>
    <w:rsid w:val="00EF185B"/>
    <w:rsid w:val="00EF1B2B"/>
    <w:rsid w:val="00EF1EDA"/>
    <w:rsid w:val="00EF27BF"/>
    <w:rsid w:val="00EF569B"/>
    <w:rsid w:val="00EF6945"/>
    <w:rsid w:val="00EF6FE0"/>
    <w:rsid w:val="00EF77E8"/>
    <w:rsid w:val="00F03BC8"/>
    <w:rsid w:val="00F04706"/>
    <w:rsid w:val="00F05434"/>
    <w:rsid w:val="00F05DA5"/>
    <w:rsid w:val="00F10349"/>
    <w:rsid w:val="00F11CE2"/>
    <w:rsid w:val="00F122AB"/>
    <w:rsid w:val="00F152E4"/>
    <w:rsid w:val="00F167D5"/>
    <w:rsid w:val="00F20A20"/>
    <w:rsid w:val="00F20D81"/>
    <w:rsid w:val="00F236BB"/>
    <w:rsid w:val="00F24A40"/>
    <w:rsid w:val="00F252A9"/>
    <w:rsid w:val="00F263F4"/>
    <w:rsid w:val="00F26A6B"/>
    <w:rsid w:val="00F276DC"/>
    <w:rsid w:val="00F302C4"/>
    <w:rsid w:val="00F31A86"/>
    <w:rsid w:val="00F31C62"/>
    <w:rsid w:val="00F33238"/>
    <w:rsid w:val="00F3337B"/>
    <w:rsid w:val="00F40356"/>
    <w:rsid w:val="00F4064A"/>
    <w:rsid w:val="00F41649"/>
    <w:rsid w:val="00F433E5"/>
    <w:rsid w:val="00F4529F"/>
    <w:rsid w:val="00F475A8"/>
    <w:rsid w:val="00F47E4E"/>
    <w:rsid w:val="00F5026B"/>
    <w:rsid w:val="00F50874"/>
    <w:rsid w:val="00F50CA4"/>
    <w:rsid w:val="00F51980"/>
    <w:rsid w:val="00F53C09"/>
    <w:rsid w:val="00F53CF0"/>
    <w:rsid w:val="00F5429E"/>
    <w:rsid w:val="00F54F15"/>
    <w:rsid w:val="00F5608F"/>
    <w:rsid w:val="00F57D5C"/>
    <w:rsid w:val="00F62138"/>
    <w:rsid w:val="00F62954"/>
    <w:rsid w:val="00F63B34"/>
    <w:rsid w:val="00F6409F"/>
    <w:rsid w:val="00F651B3"/>
    <w:rsid w:val="00F665C6"/>
    <w:rsid w:val="00F67124"/>
    <w:rsid w:val="00F6716B"/>
    <w:rsid w:val="00F67FAB"/>
    <w:rsid w:val="00F70252"/>
    <w:rsid w:val="00F75D00"/>
    <w:rsid w:val="00F80679"/>
    <w:rsid w:val="00F80F3B"/>
    <w:rsid w:val="00F814EF"/>
    <w:rsid w:val="00F81521"/>
    <w:rsid w:val="00F81968"/>
    <w:rsid w:val="00F81DC6"/>
    <w:rsid w:val="00F81E8F"/>
    <w:rsid w:val="00F82D50"/>
    <w:rsid w:val="00F84BEC"/>
    <w:rsid w:val="00F853B5"/>
    <w:rsid w:val="00F85D1A"/>
    <w:rsid w:val="00F8739D"/>
    <w:rsid w:val="00F87F7E"/>
    <w:rsid w:val="00F90BFE"/>
    <w:rsid w:val="00F91B52"/>
    <w:rsid w:val="00F93FC5"/>
    <w:rsid w:val="00F9438B"/>
    <w:rsid w:val="00F94C00"/>
    <w:rsid w:val="00F95504"/>
    <w:rsid w:val="00F96D21"/>
    <w:rsid w:val="00FA2EB5"/>
    <w:rsid w:val="00FA4A18"/>
    <w:rsid w:val="00FA752F"/>
    <w:rsid w:val="00FA7D78"/>
    <w:rsid w:val="00FB1800"/>
    <w:rsid w:val="00FB31BC"/>
    <w:rsid w:val="00FB3388"/>
    <w:rsid w:val="00FB5F62"/>
    <w:rsid w:val="00FB6577"/>
    <w:rsid w:val="00FB7328"/>
    <w:rsid w:val="00FB7DCB"/>
    <w:rsid w:val="00FC0E49"/>
    <w:rsid w:val="00FC1625"/>
    <w:rsid w:val="00FC2403"/>
    <w:rsid w:val="00FC331D"/>
    <w:rsid w:val="00FC743D"/>
    <w:rsid w:val="00FC74DC"/>
    <w:rsid w:val="00FC77DD"/>
    <w:rsid w:val="00FC7816"/>
    <w:rsid w:val="00FD1C43"/>
    <w:rsid w:val="00FD1CAE"/>
    <w:rsid w:val="00FD26C3"/>
    <w:rsid w:val="00FD65C4"/>
    <w:rsid w:val="00FD7A4A"/>
    <w:rsid w:val="00FE179D"/>
    <w:rsid w:val="00FE1A56"/>
    <w:rsid w:val="00FE2131"/>
    <w:rsid w:val="00FE36C9"/>
    <w:rsid w:val="00FE4E5D"/>
    <w:rsid w:val="00FE608C"/>
    <w:rsid w:val="00FE6665"/>
    <w:rsid w:val="00FF16AE"/>
    <w:rsid w:val="00FF23CE"/>
    <w:rsid w:val="00FF3DE6"/>
    <w:rsid w:val="00FF491E"/>
    <w:rsid w:val="00FF4C1B"/>
    <w:rsid w:val="00FF608C"/>
    <w:rsid w:val="00FF614D"/>
    <w:rsid w:val="00FF6170"/>
    <w:rsid w:val="00FF7028"/>
    <w:rsid w:val="00FF7C6B"/>
    <w:rsid w:val="00FF7C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E2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9" w:qFormat="1"/>
    <w:lsdException w:name="heading 4" w:semiHidden="1" w:uiPriority="99" w:unhideWhenUsed="1" w:qFormat="1"/>
    <w:lsdException w:name="heading 5" w:semiHidden="1" w:uiPriority="99" w:unhideWhenUsed="1"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7692"/>
    <w:rPr>
      <w:sz w:val="24"/>
      <w:szCs w:val="24"/>
      <w:lang w:eastAsia="en-US"/>
    </w:rPr>
  </w:style>
  <w:style w:type="paragraph" w:styleId="Heading1">
    <w:name w:val="heading 1"/>
    <w:aliases w:val="Heading 1 Sol,heading1,CS_virsraksts_l"/>
    <w:basedOn w:val="Normal"/>
    <w:next w:val="Normal"/>
    <w:link w:val="Heading1Char"/>
    <w:qFormat/>
    <w:rsid w:val="00EB695B"/>
    <w:pPr>
      <w:keepNext/>
      <w:spacing w:before="240" w:after="60"/>
      <w:outlineLvl w:val="0"/>
    </w:pPr>
    <w:rPr>
      <w:rFonts w:ascii="Arial" w:hAnsi="Arial"/>
      <w:b/>
      <w:bCs/>
      <w:kern w:val="32"/>
      <w:sz w:val="32"/>
      <w:szCs w:val="32"/>
    </w:rPr>
  </w:style>
  <w:style w:type="paragraph" w:styleId="Heading2">
    <w:name w:val="heading 2"/>
    <w:aliases w:val="H2,H21,Antraste 2,Reset numbering,B_Kapittel,HD2,Heading 2 Sol"/>
    <w:basedOn w:val="Normal"/>
    <w:next w:val="Normal"/>
    <w:link w:val="Heading2Char"/>
    <w:uiPriority w:val="9"/>
    <w:qFormat/>
    <w:rsid w:val="00EB695B"/>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uiPriority w:val="99"/>
    <w:qFormat/>
    <w:rsid w:val="00EB695B"/>
    <w:pPr>
      <w:keepNext/>
      <w:tabs>
        <w:tab w:val="num" w:pos="2340"/>
      </w:tabs>
      <w:ind w:left="360"/>
      <w:jc w:val="center"/>
      <w:outlineLvl w:val="2"/>
    </w:pPr>
    <w:rPr>
      <w:b/>
      <w:caps/>
      <w:sz w:val="26"/>
      <w:szCs w:val="26"/>
    </w:rPr>
  </w:style>
  <w:style w:type="paragraph" w:styleId="Heading4">
    <w:name w:val="heading 4"/>
    <w:aliases w:val="Heading 4 Sol"/>
    <w:basedOn w:val="Normal"/>
    <w:next w:val="Normal"/>
    <w:link w:val="Heading4Char"/>
    <w:uiPriority w:val="99"/>
    <w:qFormat/>
    <w:rsid w:val="00D85165"/>
    <w:pPr>
      <w:keepNext/>
      <w:spacing w:before="240" w:after="60" w:line="360" w:lineRule="auto"/>
      <w:jc w:val="both"/>
      <w:outlineLvl w:val="3"/>
    </w:pPr>
    <w:rPr>
      <w:rFonts w:ascii="Calibri" w:hAnsi="Calibri"/>
      <w:b/>
      <w:bCs/>
      <w:color w:val="808080"/>
      <w:sz w:val="26"/>
      <w:szCs w:val="28"/>
    </w:rPr>
  </w:style>
  <w:style w:type="paragraph" w:styleId="Heading5">
    <w:name w:val="heading 5"/>
    <w:aliases w:val="Heading 5 Sol"/>
    <w:basedOn w:val="Normal"/>
    <w:next w:val="Normal"/>
    <w:link w:val="Heading5Char"/>
    <w:uiPriority w:val="99"/>
    <w:qFormat/>
    <w:rsid w:val="00D85165"/>
    <w:pPr>
      <w:spacing w:before="240" w:after="60" w:line="360" w:lineRule="auto"/>
      <w:jc w:val="both"/>
      <w:outlineLvl w:val="4"/>
    </w:pPr>
    <w:rPr>
      <w:rFonts w:ascii="Calibri" w:hAnsi="Calibri"/>
      <w:b/>
      <w:bCs/>
      <w:iCs/>
      <w:color w:val="808080"/>
      <w:szCs w:val="26"/>
    </w:rPr>
  </w:style>
  <w:style w:type="paragraph" w:styleId="Heading6">
    <w:name w:val="heading 6"/>
    <w:aliases w:val="Sol_virsraksts6"/>
    <w:basedOn w:val="Normal"/>
    <w:next w:val="Normal"/>
    <w:link w:val="Heading6Char"/>
    <w:uiPriority w:val="99"/>
    <w:qFormat/>
    <w:rsid w:val="00EB695B"/>
    <w:pPr>
      <w:spacing w:before="240" w:after="60"/>
      <w:outlineLvl w:val="5"/>
    </w:pPr>
    <w:rPr>
      <w:b/>
      <w:bCs/>
      <w:sz w:val="22"/>
      <w:szCs w:val="22"/>
    </w:rPr>
  </w:style>
  <w:style w:type="paragraph" w:styleId="Heading7">
    <w:name w:val="heading 7"/>
    <w:aliases w:val="Sol_virsraksts7"/>
    <w:basedOn w:val="Normal"/>
    <w:next w:val="Normal"/>
    <w:link w:val="Heading7Char"/>
    <w:uiPriority w:val="99"/>
    <w:qFormat/>
    <w:rsid w:val="00D85165"/>
    <w:pPr>
      <w:spacing w:before="240" w:after="60" w:line="360" w:lineRule="auto"/>
      <w:jc w:val="both"/>
      <w:outlineLvl w:val="6"/>
    </w:pPr>
    <w:rPr>
      <w:rFonts w:ascii="Calibri" w:hAnsi="Calibri"/>
      <w:sz w:val="18"/>
    </w:rPr>
  </w:style>
  <w:style w:type="paragraph" w:styleId="Heading8">
    <w:name w:val="heading 8"/>
    <w:aliases w:val="Sol_virsraksts8"/>
    <w:basedOn w:val="Normal"/>
    <w:next w:val="Normal"/>
    <w:link w:val="Heading8Char"/>
    <w:uiPriority w:val="99"/>
    <w:qFormat/>
    <w:rsid w:val="00D85165"/>
    <w:pPr>
      <w:spacing w:before="240" w:after="60" w:line="360" w:lineRule="auto"/>
      <w:jc w:val="both"/>
      <w:outlineLvl w:val="7"/>
    </w:pPr>
    <w:rPr>
      <w:rFonts w:ascii="Calibri" w:hAnsi="Calibri"/>
      <w:i/>
      <w:iCs/>
      <w:sz w:val="18"/>
    </w:rPr>
  </w:style>
  <w:style w:type="paragraph" w:styleId="Heading9">
    <w:name w:val="heading 9"/>
    <w:basedOn w:val="Normal"/>
    <w:next w:val="Normal"/>
    <w:link w:val="Heading9Char"/>
    <w:uiPriority w:val="99"/>
    <w:qFormat/>
    <w:rsid w:val="00EB695B"/>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H21 Char,Antraste 2 Char,Reset numbering Char,B_Kapittel Char,HD2 Char,Heading 2 Sol Char"/>
    <w:link w:val="Heading2"/>
    <w:uiPriority w:val="9"/>
    <w:locked/>
    <w:rsid w:val="00EB695B"/>
    <w:rPr>
      <w:b/>
      <w:bCs/>
      <w:sz w:val="24"/>
      <w:szCs w:val="28"/>
      <w:lang w:val="lv-LV" w:eastAsia="en-US" w:bidi="ar-SA"/>
    </w:rPr>
  </w:style>
  <w:style w:type="character" w:customStyle="1" w:styleId="Heading6Char">
    <w:name w:val="Heading 6 Char"/>
    <w:aliases w:val="Sol_virsraksts6 Char"/>
    <w:link w:val="Heading6"/>
    <w:locked/>
    <w:rsid w:val="00EB695B"/>
    <w:rPr>
      <w:b/>
      <w:bCs/>
      <w:sz w:val="22"/>
      <w:szCs w:val="22"/>
      <w:lang w:val="lv-LV" w:eastAsia="en-US" w:bidi="ar-SA"/>
    </w:rPr>
  </w:style>
  <w:style w:type="character" w:customStyle="1" w:styleId="Heading9Char">
    <w:name w:val="Heading 9 Char"/>
    <w:link w:val="Heading9"/>
    <w:rsid w:val="00EB695B"/>
    <w:rPr>
      <w:sz w:val="28"/>
      <w:szCs w:val="28"/>
      <w:lang w:val="lv-LV" w:eastAsia="en-US" w:bidi="ar-SA"/>
    </w:rPr>
  </w:style>
  <w:style w:type="character" w:styleId="Hyperlink">
    <w:name w:val="Hyperlink"/>
    <w:uiPriority w:val="99"/>
    <w:rsid w:val="00EB695B"/>
    <w:rPr>
      <w:color w:val="0000FF"/>
      <w:u w:val="single"/>
    </w:rPr>
  </w:style>
  <w:style w:type="paragraph" w:styleId="BodyText">
    <w:name w:val="Body Text"/>
    <w:aliases w:val="b,uvlaka 3, uvlaka 3,plain,plain Char,b1,uvlaka 31, uvlaka 31"/>
    <w:basedOn w:val="Normal"/>
    <w:link w:val="BodyTextChar"/>
    <w:uiPriority w:val="99"/>
    <w:rsid w:val="00EB695B"/>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link w:val="BodyText"/>
    <w:uiPriority w:val="99"/>
    <w:rsid w:val="00EB695B"/>
    <w:rPr>
      <w:rFonts w:ascii="RimTimes" w:hAnsi="RimTimes"/>
      <w:sz w:val="24"/>
      <w:lang w:val="en-US" w:eastAsia="en-US" w:bidi="ar-SA"/>
    </w:rPr>
  </w:style>
  <w:style w:type="paragraph" w:styleId="NormalWeb">
    <w:name w:val="Normal (Web)"/>
    <w:basedOn w:val="Normal"/>
    <w:rsid w:val="00EB695B"/>
    <w:pPr>
      <w:spacing w:before="100" w:beforeAutospacing="1" w:after="100" w:afterAutospacing="1"/>
    </w:pPr>
    <w:rPr>
      <w:lang w:val="en-GB"/>
    </w:rPr>
  </w:style>
  <w:style w:type="paragraph" w:styleId="ListParagraph">
    <w:name w:val="List Paragraph"/>
    <w:aliases w:val="2,Normal bullet 2,Bullet list,Saistīto dokumentu saraksts,Syle 1,Numurets,PPS_Bullet,Virsraksti,H&amp;P List Paragraph,Strip,Colorful List - Accent 12,List Paragraph1,List Paragraph11,Akapit z listą BS,Numbered Para 1,Dot pt,No Spacing1"/>
    <w:basedOn w:val="Normal"/>
    <w:link w:val="ListParagraphChar"/>
    <w:uiPriority w:val="34"/>
    <w:qFormat/>
    <w:rsid w:val="00C0533B"/>
    <w:pPr>
      <w:spacing w:after="120"/>
      <w:ind w:left="720"/>
    </w:pPr>
    <w:rPr>
      <w:szCs w:val="22"/>
    </w:rPr>
  </w:style>
  <w:style w:type="paragraph" w:styleId="BlockText">
    <w:name w:val="Block Text"/>
    <w:basedOn w:val="Normal"/>
    <w:link w:val="BlockTextChar"/>
    <w:rsid w:val="00EB695B"/>
    <w:pPr>
      <w:spacing w:after="120"/>
      <w:ind w:left="1440" w:right="1440" w:firstLine="567"/>
    </w:pPr>
    <w:rPr>
      <w:rFonts w:eastAsia="Calibri"/>
      <w:sz w:val="20"/>
      <w:szCs w:val="20"/>
    </w:rPr>
  </w:style>
  <w:style w:type="character" w:customStyle="1" w:styleId="BlockTextChar">
    <w:name w:val="Block Text Char"/>
    <w:link w:val="BlockText"/>
    <w:locked/>
    <w:rsid w:val="00EB695B"/>
    <w:rPr>
      <w:rFonts w:eastAsia="Calibri"/>
      <w:lang w:val="lv-LV" w:eastAsia="en-US" w:bidi="ar-SA"/>
    </w:rPr>
  </w:style>
  <w:style w:type="paragraph" w:customStyle="1" w:styleId="Default">
    <w:name w:val="Default"/>
    <w:uiPriority w:val="99"/>
    <w:rsid w:val="00EB695B"/>
    <w:pPr>
      <w:numPr>
        <w:numId w:val="3"/>
      </w:numPr>
      <w:autoSpaceDE w:val="0"/>
      <w:autoSpaceDN w:val="0"/>
      <w:adjustRightInd w:val="0"/>
    </w:pPr>
    <w:rPr>
      <w:rFonts w:ascii="Book Antiqua" w:hAnsi="Book Antiqua" w:cs="Book Antiqua"/>
      <w:color w:val="000000"/>
      <w:sz w:val="24"/>
      <w:szCs w:val="24"/>
    </w:rPr>
  </w:style>
  <w:style w:type="paragraph" w:customStyle="1" w:styleId="Title1">
    <w:name w:val="Title1"/>
    <w:basedOn w:val="Normal"/>
    <w:rsid w:val="00EB695B"/>
    <w:pPr>
      <w:numPr>
        <w:ilvl w:val="1"/>
        <w:numId w:val="3"/>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EB695B"/>
    <w:pPr>
      <w:numPr>
        <w:ilvl w:val="2"/>
        <w:numId w:val="3"/>
      </w:numPr>
    </w:pPr>
    <w:rPr>
      <w:rFonts w:ascii="Arial" w:hAnsi="Arial"/>
      <w:b/>
      <w:sz w:val="20"/>
      <w:lang w:eastAsia="lv-LV"/>
    </w:rPr>
  </w:style>
  <w:style w:type="paragraph" w:customStyle="1" w:styleId="Apakpunkts">
    <w:name w:val="Apakšpunkts"/>
    <w:basedOn w:val="Normal"/>
    <w:rsid w:val="00EB695B"/>
    <w:pPr>
      <w:numPr>
        <w:ilvl w:val="1"/>
        <w:numId w:val="2"/>
      </w:numPr>
    </w:pPr>
    <w:rPr>
      <w:rFonts w:ascii="Arial" w:hAnsi="Arial"/>
      <w:b/>
      <w:sz w:val="20"/>
      <w:lang w:eastAsia="lv-LV"/>
    </w:rPr>
  </w:style>
  <w:style w:type="paragraph" w:customStyle="1" w:styleId="Rindkopa">
    <w:name w:val="Rindkopa"/>
    <w:basedOn w:val="Normal"/>
    <w:next w:val="Punkts"/>
    <w:rsid w:val="00EB695B"/>
    <w:pPr>
      <w:ind w:left="851"/>
      <w:jc w:val="both"/>
    </w:pPr>
    <w:rPr>
      <w:rFonts w:ascii="Arial" w:hAnsi="Arial"/>
      <w:sz w:val="20"/>
      <w:lang w:eastAsia="lv-LV"/>
    </w:rPr>
  </w:style>
  <w:style w:type="paragraph" w:customStyle="1" w:styleId="naisf">
    <w:name w:val="naisf"/>
    <w:basedOn w:val="Normal"/>
    <w:rsid w:val="00EB695B"/>
    <w:pPr>
      <w:spacing w:before="100" w:beforeAutospacing="1" w:after="100" w:afterAutospacing="1"/>
      <w:ind w:firstLine="567"/>
      <w:jc w:val="both"/>
    </w:pPr>
    <w:rPr>
      <w:lang w:val="en-GB"/>
    </w:rPr>
  </w:style>
  <w:style w:type="paragraph" w:customStyle="1" w:styleId="Normal14pt">
    <w:name w:val="Normal + 14 pt"/>
    <w:aliases w:val="Justified"/>
    <w:basedOn w:val="Normal"/>
    <w:rsid w:val="00EB695B"/>
    <w:pPr>
      <w:tabs>
        <w:tab w:val="left" w:pos="327"/>
        <w:tab w:val="left" w:pos="851"/>
      </w:tabs>
      <w:jc w:val="both"/>
    </w:pPr>
    <w:rPr>
      <w:b/>
      <w:sz w:val="28"/>
      <w:szCs w:val="28"/>
    </w:rPr>
  </w:style>
  <w:style w:type="paragraph" w:styleId="BodyText3">
    <w:name w:val="Body Text 3"/>
    <w:basedOn w:val="Normal"/>
    <w:link w:val="BodyText3Char"/>
    <w:uiPriority w:val="99"/>
    <w:rsid w:val="00EB695B"/>
    <w:pPr>
      <w:spacing w:after="120"/>
    </w:pPr>
    <w:rPr>
      <w:rFonts w:eastAsia="Calibri"/>
      <w:sz w:val="16"/>
      <w:szCs w:val="16"/>
    </w:rPr>
  </w:style>
  <w:style w:type="character" w:customStyle="1" w:styleId="BodyText3Char">
    <w:name w:val="Body Text 3 Char"/>
    <w:link w:val="BodyText3"/>
    <w:uiPriority w:val="99"/>
    <w:rsid w:val="00EB695B"/>
    <w:rPr>
      <w:rFonts w:eastAsia="Calibri"/>
      <w:sz w:val="16"/>
      <w:szCs w:val="16"/>
      <w:lang w:val="lv-LV" w:eastAsia="en-US" w:bidi="ar-SA"/>
    </w:rPr>
  </w:style>
  <w:style w:type="character" w:customStyle="1" w:styleId="Style11ptBold">
    <w:name w:val="Style 11 pt Bold"/>
    <w:rsid w:val="00EB695B"/>
    <w:rPr>
      <w:rFonts w:cs="Times New Roman"/>
      <w:b/>
      <w:bCs/>
      <w:sz w:val="22"/>
      <w:szCs w:val="22"/>
    </w:rPr>
  </w:style>
  <w:style w:type="paragraph" w:customStyle="1" w:styleId="h3body1">
    <w:name w:val="h3_body_1"/>
    <w:autoRedefine/>
    <w:uiPriority w:val="99"/>
    <w:qFormat/>
    <w:rsid w:val="00163DB4"/>
    <w:pPr>
      <w:ind w:left="8"/>
      <w:jc w:val="both"/>
    </w:pPr>
    <w:rPr>
      <w:bCs/>
      <w:sz w:val="24"/>
      <w:szCs w:val="24"/>
      <w:lang w:eastAsia="en-US"/>
    </w:rPr>
  </w:style>
  <w:style w:type="paragraph" w:styleId="FootnoteText">
    <w:name w:val="footnote text"/>
    <w:basedOn w:val="Normal"/>
    <w:link w:val="FootnoteTextChar"/>
    <w:uiPriority w:val="99"/>
    <w:rsid w:val="00C558E6"/>
    <w:rPr>
      <w:szCs w:val="20"/>
    </w:rPr>
  </w:style>
  <w:style w:type="character" w:customStyle="1" w:styleId="FootnoteTextChar">
    <w:name w:val="Footnote Text Char"/>
    <w:link w:val="FootnoteText"/>
    <w:uiPriority w:val="99"/>
    <w:rsid w:val="00C558E6"/>
    <w:rPr>
      <w:sz w:val="24"/>
      <w:lang w:eastAsia="en-US"/>
    </w:rPr>
  </w:style>
  <w:style w:type="character" w:styleId="CommentReference">
    <w:name w:val="annotation reference"/>
    <w:uiPriority w:val="99"/>
    <w:rsid w:val="0075084B"/>
    <w:rPr>
      <w:sz w:val="16"/>
      <w:szCs w:val="16"/>
    </w:rPr>
  </w:style>
  <w:style w:type="paragraph" w:styleId="CommentText">
    <w:name w:val="annotation text"/>
    <w:basedOn w:val="Normal"/>
    <w:link w:val="CommentTextChar"/>
    <w:uiPriority w:val="99"/>
    <w:rsid w:val="0075084B"/>
    <w:rPr>
      <w:sz w:val="20"/>
      <w:szCs w:val="20"/>
    </w:rPr>
  </w:style>
  <w:style w:type="character" w:customStyle="1" w:styleId="CommentTextChar">
    <w:name w:val="Comment Text Char"/>
    <w:link w:val="CommentText"/>
    <w:uiPriority w:val="99"/>
    <w:rsid w:val="0075084B"/>
    <w:rPr>
      <w:lang w:eastAsia="en-US"/>
    </w:rPr>
  </w:style>
  <w:style w:type="paragraph" w:styleId="CommentSubject">
    <w:name w:val="annotation subject"/>
    <w:basedOn w:val="CommentText"/>
    <w:next w:val="CommentText"/>
    <w:link w:val="CommentSubjectChar"/>
    <w:uiPriority w:val="99"/>
    <w:rsid w:val="0075084B"/>
    <w:rPr>
      <w:b/>
      <w:bCs/>
    </w:rPr>
  </w:style>
  <w:style w:type="character" w:customStyle="1" w:styleId="CommentSubjectChar">
    <w:name w:val="Comment Subject Char"/>
    <w:link w:val="CommentSubject"/>
    <w:uiPriority w:val="99"/>
    <w:rsid w:val="0075084B"/>
    <w:rPr>
      <w:b/>
      <w:bCs/>
      <w:lang w:eastAsia="en-US"/>
    </w:rPr>
  </w:style>
  <w:style w:type="paragraph" w:styleId="BalloonText">
    <w:name w:val="Balloon Text"/>
    <w:basedOn w:val="Normal"/>
    <w:link w:val="BalloonTextChar"/>
    <w:uiPriority w:val="99"/>
    <w:rsid w:val="0075084B"/>
    <w:rPr>
      <w:rFonts w:ascii="Tahoma" w:hAnsi="Tahoma"/>
      <w:sz w:val="16"/>
      <w:szCs w:val="16"/>
    </w:rPr>
  </w:style>
  <w:style w:type="character" w:customStyle="1" w:styleId="BalloonTextChar">
    <w:name w:val="Balloon Text Char"/>
    <w:link w:val="BalloonText"/>
    <w:uiPriority w:val="99"/>
    <w:rsid w:val="0075084B"/>
    <w:rPr>
      <w:rFonts w:ascii="Tahoma" w:hAnsi="Tahoma" w:cs="Tahoma"/>
      <w:sz w:val="16"/>
      <w:szCs w:val="16"/>
      <w:lang w:eastAsia="en-US"/>
    </w:rPr>
  </w:style>
  <w:style w:type="table" w:styleId="TableGrid">
    <w:name w:val="Table Grid"/>
    <w:basedOn w:val="TableNormal"/>
    <w:uiPriority w:val="39"/>
    <w:rsid w:val="001F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CC4BD7"/>
    <w:rPr>
      <w:vertAlign w:val="superscript"/>
    </w:rPr>
  </w:style>
  <w:style w:type="paragraph" w:styleId="Caption">
    <w:name w:val="caption"/>
    <w:aliases w:val="Table Name Sol"/>
    <w:basedOn w:val="Normal"/>
    <w:link w:val="CaptionChar"/>
    <w:uiPriority w:val="35"/>
    <w:qFormat/>
    <w:rsid w:val="00BE47DB"/>
    <w:rPr>
      <w:b/>
      <w:bCs/>
      <w:sz w:val="20"/>
      <w:szCs w:val="20"/>
      <w:lang w:eastAsia="lv-LV"/>
    </w:rPr>
  </w:style>
  <w:style w:type="paragraph" w:styleId="BodyTextIndent">
    <w:name w:val="Body Text Indent"/>
    <w:basedOn w:val="Normal"/>
    <w:link w:val="BodyTextIndentChar"/>
    <w:rsid w:val="007714EE"/>
    <w:pPr>
      <w:spacing w:after="120"/>
      <w:ind w:left="283"/>
    </w:pPr>
  </w:style>
  <w:style w:type="character" w:customStyle="1" w:styleId="BodyTextIndentChar">
    <w:name w:val="Body Text Indent Char"/>
    <w:link w:val="BodyTextIndent"/>
    <w:rsid w:val="007714EE"/>
    <w:rPr>
      <w:sz w:val="24"/>
      <w:szCs w:val="24"/>
      <w:lang w:eastAsia="en-US"/>
    </w:rPr>
  </w:style>
  <w:style w:type="paragraph" w:customStyle="1" w:styleId="txt1">
    <w:name w:val="txt1"/>
    <w:rsid w:val="007714EE"/>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ind w:left="435" w:hanging="435"/>
      <w:jc w:val="both"/>
    </w:pPr>
    <w:rPr>
      <w:rFonts w:ascii="!Neo'w Arial" w:hAnsi="!Neo'w Arial"/>
      <w:snapToGrid w:val="0"/>
      <w:color w:val="000000"/>
      <w:lang w:val="en-US"/>
    </w:rPr>
  </w:style>
  <w:style w:type="paragraph" w:customStyle="1" w:styleId="I">
    <w:name w:val="I"/>
    <w:basedOn w:val="Normal"/>
    <w:rsid w:val="007714EE"/>
    <w:pPr>
      <w:overflowPunct w:val="0"/>
      <w:adjustRightInd w:val="0"/>
      <w:jc w:val="both"/>
    </w:pPr>
    <w:rPr>
      <w:b/>
      <w:sz w:val="22"/>
      <w:szCs w:val="20"/>
      <w:lang w:eastAsia="lv-LV"/>
    </w:rPr>
  </w:style>
  <w:style w:type="paragraph" w:styleId="Subtitle">
    <w:name w:val="Subtitle"/>
    <w:basedOn w:val="Normal"/>
    <w:link w:val="SubtitleChar"/>
    <w:uiPriority w:val="11"/>
    <w:qFormat/>
    <w:rsid w:val="007714EE"/>
    <w:pPr>
      <w:jc w:val="center"/>
    </w:pPr>
    <w:rPr>
      <w:b/>
      <w:szCs w:val="20"/>
    </w:rPr>
  </w:style>
  <w:style w:type="character" w:customStyle="1" w:styleId="SubtitleChar">
    <w:name w:val="Subtitle Char"/>
    <w:link w:val="Subtitle"/>
    <w:uiPriority w:val="11"/>
    <w:rsid w:val="007714EE"/>
    <w:rPr>
      <w:b/>
      <w:sz w:val="24"/>
    </w:rPr>
  </w:style>
  <w:style w:type="character" w:customStyle="1" w:styleId="colora">
    <w:name w:val="colora"/>
    <w:basedOn w:val="DefaultParagraphFont"/>
    <w:uiPriority w:val="99"/>
    <w:rsid w:val="007714EE"/>
  </w:style>
  <w:style w:type="paragraph" w:styleId="BodyTextIndent2">
    <w:name w:val="Body Text Indent 2"/>
    <w:basedOn w:val="Normal"/>
    <w:link w:val="BodyTextIndent2Char"/>
    <w:uiPriority w:val="99"/>
    <w:rsid w:val="001E6184"/>
    <w:pPr>
      <w:spacing w:after="120" w:line="480" w:lineRule="auto"/>
      <w:ind w:left="283"/>
    </w:pPr>
  </w:style>
  <w:style w:type="character" w:customStyle="1" w:styleId="BodyTextIndent2Char">
    <w:name w:val="Body Text Indent 2 Char"/>
    <w:link w:val="BodyTextIndent2"/>
    <w:uiPriority w:val="99"/>
    <w:rsid w:val="001E6184"/>
    <w:rPr>
      <w:sz w:val="24"/>
      <w:szCs w:val="24"/>
      <w:lang w:eastAsia="en-US"/>
    </w:rPr>
  </w:style>
  <w:style w:type="character" w:customStyle="1" w:styleId="Heading4Char">
    <w:name w:val="Heading 4 Char"/>
    <w:aliases w:val="Heading 4 Sol Char"/>
    <w:link w:val="Heading4"/>
    <w:uiPriority w:val="9"/>
    <w:rsid w:val="00D85165"/>
    <w:rPr>
      <w:rFonts w:ascii="Calibri" w:eastAsia="Times New Roman" w:hAnsi="Calibri" w:cs="Times New Roman"/>
      <w:b/>
      <w:bCs/>
      <w:color w:val="808080"/>
      <w:sz w:val="26"/>
      <w:szCs w:val="28"/>
      <w:lang w:eastAsia="en-US"/>
    </w:rPr>
  </w:style>
  <w:style w:type="character" w:customStyle="1" w:styleId="Heading5Char">
    <w:name w:val="Heading 5 Char"/>
    <w:aliases w:val="Heading 5 Sol Char"/>
    <w:link w:val="Heading5"/>
    <w:rsid w:val="00D85165"/>
    <w:rPr>
      <w:rFonts w:ascii="Calibri" w:eastAsia="Times New Roman" w:hAnsi="Calibri" w:cs="Times New Roman"/>
      <w:b/>
      <w:bCs/>
      <w:iCs/>
      <w:color w:val="808080"/>
      <w:sz w:val="24"/>
      <w:szCs w:val="26"/>
      <w:lang w:eastAsia="en-US"/>
    </w:rPr>
  </w:style>
  <w:style w:type="character" w:customStyle="1" w:styleId="Heading7Char">
    <w:name w:val="Heading 7 Char"/>
    <w:aliases w:val="Sol_virsraksts7 Char"/>
    <w:link w:val="Heading7"/>
    <w:rsid w:val="00D85165"/>
    <w:rPr>
      <w:rFonts w:ascii="Calibri" w:eastAsia="Times New Roman" w:hAnsi="Calibri" w:cs="Times New Roman"/>
      <w:sz w:val="18"/>
      <w:szCs w:val="24"/>
      <w:lang w:eastAsia="en-US"/>
    </w:rPr>
  </w:style>
  <w:style w:type="character" w:customStyle="1" w:styleId="Heading8Char">
    <w:name w:val="Heading 8 Char"/>
    <w:aliases w:val="Sol_virsraksts8 Char"/>
    <w:link w:val="Heading8"/>
    <w:rsid w:val="00D85165"/>
    <w:rPr>
      <w:rFonts w:ascii="Calibri" w:eastAsia="Times New Roman" w:hAnsi="Calibri" w:cs="Times New Roman"/>
      <w:i/>
      <w:iCs/>
      <w:sz w:val="18"/>
      <w:szCs w:val="24"/>
      <w:lang w:eastAsia="en-US"/>
    </w:rPr>
  </w:style>
  <w:style w:type="character" w:customStyle="1" w:styleId="Heading1Char">
    <w:name w:val="Heading 1 Char"/>
    <w:aliases w:val="Heading 1 Sol Char,heading1 Char,CS_virsraksts_l Char"/>
    <w:link w:val="Heading1"/>
    <w:uiPriority w:val="9"/>
    <w:rsid w:val="00D85165"/>
    <w:rPr>
      <w:rFonts w:ascii="Arial" w:hAnsi="Arial" w:cs="Arial"/>
      <w:b/>
      <w:bCs/>
      <w:kern w:val="32"/>
      <w:sz w:val="32"/>
      <w:szCs w:val="32"/>
      <w:lang w:eastAsia="en-US"/>
    </w:rPr>
  </w:style>
  <w:style w:type="character" w:customStyle="1" w:styleId="Heading3Char">
    <w:name w:val="Heading 3 Char"/>
    <w:aliases w:val="Heading 3 Sol Char"/>
    <w:link w:val="Heading3"/>
    <w:uiPriority w:val="9"/>
    <w:rsid w:val="00D85165"/>
    <w:rPr>
      <w:b/>
      <w:caps/>
      <w:sz w:val="26"/>
      <w:szCs w:val="26"/>
      <w:lang w:eastAsia="en-US"/>
    </w:rPr>
  </w:style>
  <w:style w:type="paragraph" w:customStyle="1" w:styleId="TitleDocTypeSol">
    <w:name w:val="Title Doc Type Sol"/>
    <w:basedOn w:val="Normal"/>
    <w:autoRedefine/>
    <w:uiPriority w:val="16"/>
    <w:qFormat/>
    <w:rsid w:val="00D85165"/>
    <w:pPr>
      <w:spacing w:line="360" w:lineRule="auto"/>
      <w:jc w:val="center"/>
    </w:pPr>
    <w:rPr>
      <w:rFonts w:ascii="Calibri" w:hAnsi="Calibri"/>
      <w:b/>
      <w:caps/>
      <w:color w:val="808080"/>
      <w:sz w:val="40"/>
    </w:rPr>
  </w:style>
  <w:style w:type="paragraph" w:styleId="TOC4">
    <w:name w:val="toc 4"/>
    <w:basedOn w:val="Normal"/>
    <w:next w:val="Normal"/>
    <w:autoRedefine/>
    <w:rsid w:val="00D85165"/>
    <w:pPr>
      <w:spacing w:after="100" w:line="360" w:lineRule="auto"/>
      <w:ind w:left="600"/>
      <w:jc w:val="both"/>
    </w:pPr>
    <w:rPr>
      <w:rFonts w:ascii="Calibri" w:hAnsi="Calibri"/>
      <w:sz w:val="18"/>
    </w:rPr>
  </w:style>
  <w:style w:type="paragraph" w:styleId="TOC5">
    <w:name w:val="toc 5"/>
    <w:basedOn w:val="Normal"/>
    <w:next w:val="Normal"/>
    <w:autoRedefine/>
    <w:rsid w:val="00D85165"/>
    <w:pPr>
      <w:spacing w:after="100" w:line="360" w:lineRule="auto"/>
      <w:ind w:left="800"/>
      <w:jc w:val="both"/>
    </w:pPr>
    <w:rPr>
      <w:rFonts w:ascii="Calibri" w:hAnsi="Calibri"/>
      <w:sz w:val="18"/>
    </w:rPr>
  </w:style>
  <w:style w:type="paragraph" w:styleId="TOC6">
    <w:name w:val="toc 6"/>
    <w:basedOn w:val="Normal"/>
    <w:next w:val="Normal"/>
    <w:autoRedefine/>
    <w:rsid w:val="00D85165"/>
    <w:pPr>
      <w:spacing w:after="100" w:line="360" w:lineRule="auto"/>
      <w:ind w:left="1000"/>
      <w:jc w:val="both"/>
    </w:pPr>
    <w:rPr>
      <w:rFonts w:ascii="Calibri" w:hAnsi="Calibri"/>
      <w:sz w:val="18"/>
    </w:rPr>
  </w:style>
  <w:style w:type="paragraph" w:styleId="TOC7">
    <w:name w:val="toc 7"/>
    <w:basedOn w:val="Normal"/>
    <w:next w:val="Normal"/>
    <w:autoRedefine/>
    <w:rsid w:val="00D85165"/>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14"/>
    <w:rsid w:val="00D85165"/>
    <w:pPr>
      <w:numPr>
        <w:numId w:val="11"/>
      </w:numPr>
      <w:spacing w:before="40" w:after="40"/>
    </w:pPr>
    <w:rPr>
      <w:rFonts w:ascii="Calibri" w:hAnsi="Calibri"/>
      <w:sz w:val="18"/>
    </w:rPr>
  </w:style>
  <w:style w:type="paragraph" w:customStyle="1" w:styleId="TableBullet2Sol">
    <w:name w:val="Table Bullet 2 Sol"/>
    <w:basedOn w:val="Normal"/>
    <w:uiPriority w:val="15"/>
    <w:rsid w:val="00D85165"/>
    <w:pPr>
      <w:numPr>
        <w:numId w:val="12"/>
      </w:numPr>
    </w:pPr>
    <w:rPr>
      <w:rFonts w:ascii="Calibri" w:hAnsi="Calibri"/>
      <w:sz w:val="18"/>
    </w:rPr>
  </w:style>
  <w:style w:type="paragraph" w:customStyle="1" w:styleId="DiagramNrSol">
    <w:name w:val="Diagram Nr Sol"/>
    <w:basedOn w:val="Normal"/>
    <w:uiPriority w:val="13"/>
    <w:rsid w:val="00D85165"/>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19"/>
    <w:rsid w:val="00D85165"/>
    <w:rPr>
      <w:b/>
      <w:caps/>
      <w:color w:val="808080"/>
      <w:sz w:val="32"/>
    </w:rPr>
  </w:style>
  <w:style w:type="paragraph" w:styleId="ListBullet2">
    <w:name w:val="List Bullet 2"/>
    <w:basedOn w:val="Normal"/>
    <w:uiPriority w:val="99"/>
    <w:unhideWhenUsed/>
    <w:rsid w:val="00D85165"/>
    <w:pPr>
      <w:numPr>
        <w:numId w:val="6"/>
      </w:numPr>
      <w:spacing w:line="360" w:lineRule="auto"/>
      <w:contextualSpacing/>
      <w:jc w:val="both"/>
    </w:pPr>
    <w:rPr>
      <w:rFonts w:ascii="Calibri" w:hAnsi="Calibri"/>
      <w:sz w:val="18"/>
    </w:rPr>
  </w:style>
  <w:style w:type="paragraph" w:customStyle="1" w:styleId="BODYTEXTSol">
    <w:name w:val="BODY TEXT Sol"/>
    <w:basedOn w:val="Normal"/>
    <w:uiPriority w:val="5"/>
    <w:rsid w:val="00D85165"/>
    <w:pPr>
      <w:spacing w:before="60" w:after="60" w:line="360" w:lineRule="auto"/>
      <w:jc w:val="both"/>
    </w:pPr>
    <w:rPr>
      <w:rFonts w:ascii="Calibri" w:hAnsi="Calibri"/>
      <w:sz w:val="20"/>
    </w:rPr>
  </w:style>
  <w:style w:type="paragraph" w:styleId="ListBullet3">
    <w:name w:val="List Bullet 3"/>
    <w:basedOn w:val="Normal"/>
    <w:uiPriority w:val="99"/>
    <w:unhideWhenUsed/>
    <w:rsid w:val="00D85165"/>
    <w:pPr>
      <w:numPr>
        <w:numId w:val="7"/>
      </w:numPr>
      <w:spacing w:line="360" w:lineRule="auto"/>
      <w:contextualSpacing/>
      <w:jc w:val="both"/>
    </w:pPr>
    <w:rPr>
      <w:rFonts w:ascii="Calibri" w:hAnsi="Calibri"/>
      <w:sz w:val="18"/>
    </w:rPr>
  </w:style>
  <w:style w:type="paragraph" w:customStyle="1" w:styleId="MessageSol">
    <w:name w:val="Message Sol"/>
    <w:uiPriority w:val="6"/>
    <w:rsid w:val="00D85165"/>
    <w:pPr>
      <w:spacing w:before="120" w:after="120"/>
    </w:pPr>
    <w:rPr>
      <w:rFonts w:ascii="Calibri" w:hAnsi="Calibri"/>
      <w:b/>
      <w:i/>
      <w:sz w:val="22"/>
      <w:szCs w:val="24"/>
      <w:lang w:eastAsia="en-US"/>
    </w:rPr>
  </w:style>
  <w:style w:type="paragraph" w:styleId="ListBullet4">
    <w:name w:val="List Bullet 4"/>
    <w:basedOn w:val="Normal"/>
    <w:unhideWhenUsed/>
    <w:rsid w:val="00D85165"/>
    <w:pPr>
      <w:numPr>
        <w:numId w:val="8"/>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17"/>
    <w:rsid w:val="00D85165"/>
    <w:pPr>
      <w:jc w:val="center"/>
    </w:pPr>
    <w:rPr>
      <w:color w:val="808080"/>
      <w:sz w:val="28"/>
    </w:rPr>
  </w:style>
  <w:style w:type="paragraph" w:customStyle="1" w:styleId="MessageBoldSol">
    <w:name w:val="Message Bold Sol"/>
    <w:next w:val="BODYTEXTSol"/>
    <w:uiPriority w:val="8"/>
    <w:rsid w:val="00D85165"/>
    <w:rPr>
      <w:rFonts w:ascii="Calibri" w:hAnsi="Calibri"/>
      <w:b/>
      <w:bCs/>
      <w:szCs w:val="24"/>
      <w:lang w:eastAsia="en-US"/>
    </w:rPr>
  </w:style>
  <w:style w:type="paragraph" w:styleId="TOCHeading">
    <w:name w:val="TOC Heading"/>
    <w:basedOn w:val="Heading1"/>
    <w:next w:val="Normal"/>
    <w:uiPriority w:val="39"/>
    <w:unhideWhenUsed/>
    <w:qFormat/>
    <w:rsid w:val="00D85165"/>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styleId="LightList-Accent3">
    <w:name w:val="Light List Accent 3"/>
    <w:aliases w:val="Serv_tabula"/>
    <w:basedOn w:val="TableNormal"/>
    <w:uiPriority w:val="61"/>
    <w:rsid w:val="00D85165"/>
    <w:rPr>
      <w:rFonts w:ascii="Tahoma" w:eastAsia="Times" w:hAnsi="Tahoma"/>
    </w:rPr>
    <w:tblPr>
      <w:tblStyleRowBandSize w:val="1"/>
      <w:tblStyleColBandSize w:val="1"/>
    </w:tblPr>
    <w:tblStylePr w:type="firstRow">
      <w:pPr>
        <w:spacing w:before="0" w:after="0" w:line="240" w:lineRule="auto"/>
      </w:pPr>
      <w:rPr>
        <w:rFonts w:ascii="Tahoma" w:hAnsi="Tahoma"/>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line="240" w:lineRule="auto"/>
      </w:pPr>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Tahoma" w:hAnsi="Tahoma"/>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Tahoma" w:hAnsi="Tahoma"/>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18"/>
    <w:rsid w:val="00D85165"/>
    <w:pPr>
      <w:jc w:val="center"/>
    </w:pPr>
    <w:rPr>
      <w:color w:val="4D4D4D"/>
    </w:rPr>
  </w:style>
  <w:style w:type="paragraph" w:customStyle="1" w:styleId="TitleDateSole">
    <w:name w:val="Title Date Sole"/>
    <w:basedOn w:val="BODYTEXTSol"/>
    <w:next w:val="BODYTEXTSol"/>
    <w:autoRedefine/>
    <w:uiPriority w:val="19"/>
    <w:rsid w:val="00D85165"/>
    <w:pPr>
      <w:jc w:val="center"/>
    </w:pPr>
    <w:rPr>
      <w:smallCaps/>
      <w:color w:val="4D4D4D"/>
    </w:rPr>
  </w:style>
  <w:style w:type="paragraph" w:customStyle="1" w:styleId="TitleProjectNameSol">
    <w:name w:val="Title Project Name Sol"/>
    <w:basedOn w:val="Normal"/>
    <w:uiPriority w:val="17"/>
    <w:rsid w:val="00D85165"/>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
    <w:rsid w:val="00D85165"/>
    <w:pPr>
      <w:spacing w:before="120" w:after="120" w:line="360" w:lineRule="auto"/>
      <w:jc w:val="both"/>
    </w:pPr>
    <w:rPr>
      <w:rFonts w:ascii="Calibri" w:hAnsi="Calibri"/>
      <w:i/>
      <w:color w:val="7F7F7F"/>
      <w:sz w:val="18"/>
    </w:rPr>
  </w:style>
  <w:style w:type="numbering" w:customStyle="1" w:styleId="Style1">
    <w:name w:val="Style1"/>
    <w:uiPriority w:val="99"/>
    <w:rsid w:val="00D85165"/>
    <w:pPr>
      <w:numPr>
        <w:numId w:val="9"/>
      </w:numPr>
    </w:pPr>
  </w:style>
  <w:style w:type="paragraph" w:customStyle="1" w:styleId="Bullet1Sol">
    <w:name w:val="Bullet 1 Sol"/>
    <w:basedOn w:val="Normal"/>
    <w:link w:val="Bullet1SolChar"/>
    <w:autoRedefine/>
    <w:uiPriority w:val="10"/>
    <w:qFormat/>
    <w:rsid w:val="004557BC"/>
    <w:pPr>
      <w:numPr>
        <w:numId w:val="18"/>
      </w:numPr>
      <w:tabs>
        <w:tab w:val="left" w:pos="-142"/>
      </w:tabs>
      <w:spacing w:before="60" w:after="60"/>
      <w:jc w:val="both"/>
    </w:pPr>
  </w:style>
  <w:style w:type="paragraph" w:customStyle="1" w:styleId="Bullet2Sol">
    <w:name w:val="Bullet 2 Sol"/>
    <w:basedOn w:val="Normal"/>
    <w:link w:val="Bullet2SolChar"/>
    <w:autoRedefine/>
    <w:uiPriority w:val="10"/>
    <w:qFormat/>
    <w:rsid w:val="00D85165"/>
    <w:pPr>
      <w:numPr>
        <w:ilvl w:val="1"/>
        <w:numId w:val="10"/>
      </w:numPr>
      <w:tabs>
        <w:tab w:val="left" w:pos="810"/>
      </w:tabs>
      <w:spacing w:before="60" w:after="60"/>
      <w:jc w:val="both"/>
    </w:pPr>
    <w:rPr>
      <w:rFonts w:ascii="Calibri" w:hAnsi="Calibri"/>
      <w:sz w:val="20"/>
    </w:rPr>
  </w:style>
  <w:style w:type="character" w:customStyle="1" w:styleId="Bullet1SolChar">
    <w:name w:val="Bullet 1 Sol Char"/>
    <w:link w:val="Bullet1Sol"/>
    <w:uiPriority w:val="10"/>
    <w:rsid w:val="004557BC"/>
    <w:rPr>
      <w:sz w:val="24"/>
      <w:szCs w:val="24"/>
      <w:lang w:eastAsia="en-US"/>
    </w:rPr>
  </w:style>
  <w:style w:type="paragraph" w:customStyle="1" w:styleId="Bullet3Sol">
    <w:name w:val="Bullet 3 Sol"/>
    <w:basedOn w:val="Normal"/>
    <w:link w:val="Bullet3SolChar"/>
    <w:uiPriority w:val="11"/>
    <w:qFormat/>
    <w:rsid w:val="00D85165"/>
    <w:pPr>
      <w:numPr>
        <w:ilvl w:val="2"/>
        <w:numId w:val="10"/>
      </w:numPr>
      <w:tabs>
        <w:tab w:val="left" w:pos="1418"/>
      </w:tabs>
      <w:spacing w:before="40" w:after="40"/>
      <w:contextualSpacing/>
      <w:jc w:val="both"/>
    </w:pPr>
    <w:rPr>
      <w:rFonts w:ascii="Calibri" w:hAnsi="Calibri"/>
      <w:sz w:val="20"/>
    </w:rPr>
  </w:style>
  <w:style w:type="character" w:customStyle="1" w:styleId="Bullet2SolChar">
    <w:name w:val="Bullet 2 Sol Char"/>
    <w:link w:val="Bullet2Sol"/>
    <w:uiPriority w:val="10"/>
    <w:rsid w:val="00D85165"/>
    <w:rPr>
      <w:rFonts w:ascii="Calibri" w:hAnsi="Calibri"/>
      <w:szCs w:val="24"/>
      <w:lang w:eastAsia="en-US"/>
    </w:rPr>
  </w:style>
  <w:style w:type="paragraph" w:customStyle="1" w:styleId="Bullet4Sol">
    <w:name w:val="Bullet 4 Sol"/>
    <w:basedOn w:val="Normal"/>
    <w:link w:val="Bullet4SolChar"/>
    <w:uiPriority w:val="12"/>
    <w:qFormat/>
    <w:rsid w:val="00D85165"/>
    <w:pPr>
      <w:numPr>
        <w:ilvl w:val="3"/>
        <w:numId w:val="10"/>
      </w:numPr>
      <w:tabs>
        <w:tab w:val="left" w:pos="1701"/>
      </w:tabs>
      <w:spacing w:before="40" w:after="40"/>
      <w:jc w:val="both"/>
    </w:pPr>
    <w:rPr>
      <w:rFonts w:ascii="Calibri" w:hAnsi="Calibri"/>
      <w:sz w:val="18"/>
    </w:rPr>
  </w:style>
  <w:style w:type="character" w:customStyle="1" w:styleId="Bullet3SolChar">
    <w:name w:val="Bullet 3 Sol Char"/>
    <w:link w:val="Bullet3Sol"/>
    <w:uiPriority w:val="11"/>
    <w:rsid w:val="00D85165"/>
    <w:rPr>
      <w:rFonts w:ascii="Calibri" w:hAnsi="Calibri"/>
      <w:szCs w:val="24"/>
      <w:lang w:eastAsia="en-US"/>
    </w:rPr>
  </w:style>
  <w:style w:type="character" w:customStyle="1" w:styleId="Bullet4SolChar">
    <w:name w:val="Bullet 4 Sol Char"/>
    <w:link w:val="Bullet4Sol"/>
    <w:uiPriority w:val="12"/>
    <w:rsid w:val="00D85165"/>
    <w:rPr>
      <w:rFonts w:ascii="Calibri" w:hAnsi="Calibri"/>
      <w:sz w:val="18"/>
      <w:szCs w:val="24"/>
      <w:lang w:eastAsia="en-US"/>
    </w:rPr>
  </w:style>
  <w:style w:type="table" w:customStyle="1" w:styleId="LightShading1">
    <w:name w:val="Light Shading1"/>
    <w:basedOn w:val="TableNormal"/>
    <w:uiPriority w:val="60"/>
    <w:rsid w:val="00D85165"/>
    <w:rPr>
      <w:rFonts w:ascii="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D85165"/>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rFonts w:ascii="Cambria" w:hAnsi="Cambria"/>
        <w:b/>
        <w:bCs/>
        <w:caps/>
        <w:smallCaps w:val="0"/>
        <w:strike w:val="0"/>
        <w:dstrike w:val="0"/>
        <w:vanish w:val="0"/>
        <w:color w:val="FFFFFF"/>
        <w:sz w:val="20"/>
        <w:vertAlign w:val="baseline"/>
      </w:rPr>
      <w:tblPr/>
      <w:tcPr>
        <w:shd w:val="clear" w:color="auto" w:fill="7F7F7F"/>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1">
    <w:name w:val="toc 1"/>
    <w:basedOn w:val="Normal"/>
    <w:next w:val="Normal"/>
    <w:autoRedefine/>
    <w:uiPriority w:val="39"/>
    <w:rsid w:val="00D85165"/>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uiPriority w:val="39"/>
    <w:rsid w:val="00D85165"/>
    <w:pPr>
      <w:tabs>
        <w:tab w:val="left" w:pos="1000"/>
        <w:tab w:val="right" w:leader="dot" w:pos="8640"/>
      </w:tabs>
      <w:spacing w:after="100" w:line="360" w:lineRule="auto"/>
      <w:ind w:left="900" w:hanging="468"/>
    </w:pPr>
    <w:rPr>
      <w:rFonts w:ascii="Calibri" w:hAnsi="Calibri"/>
      <w:sz w:val="20"/>
    </w:rPr>
  </w:style>
  <w:style w:type="paragraph" w:styleId="TOC3">
    <w:name w:val="toc 3"/>
    <w:basedOn w:val="Normal"/>
    <w:next w:val="Normal"/>
    <w:autoRedefine/>
    <w:rsid w:val="00D85165"/>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 Char5 Char"/>
    <w:basedOn w:val="Normal"/>
    <w:link w:val="FooterChar"/>
    <w:uiPriority w:val="99"/>
    <w:rsid w:val="00D85165"/>
    <w:pPr>
      <w:tabs>
        <w:tab w:val="center" w:pos="4153"/>
        <w:tab w:val="right" w:pos="8306"/>
      </w:tabs>
      <w:jc w:val="both"/>
    </w:pPr>
    <w:rPr>
      <w:rFonts w:ascii="Calibri" w:hAnsi="Calibri"/>
      <w:sz w:val="18"/>
    </w:rPr>
  </w:style>
  <w:style w:type="character" w:customStyle="1" w:styleId="FooterChar">
    <w:name w:val="Footer Char"/>
    <w:aliases w:val=" Char5 Char Char"/>
    <w:link w:val="Footer"/>
    <w:uiPriority w:val="99"/>
    <w:rsid w:val="00D85165"/>
    <w:rPr>
      <w:rFonts w:ascii="Calibri" w:eastAsia="Times New Roman" w:hAnsi="Calibri"/>
      <w:sz w:val="18"/>
      <w:szCs w:val="24"/>
      <w:lang w:eastAsia="en-US"/>
    </w:rPr>
  </w:style>
  <w:style w:type="character" w:styleId="PlaceholderText">
    <w:name w:val="Placeholder Text"/>
    <w:uiPriority w:val="99"/>
    <w:semiHidden/>
    <w:rsid w:val="00D85165"/>
    <w:rPr>
      <w:color w:val="808080"/>
    </w:rPr>
  </w:style>
  <w:style w:type="paragraph" w:styleId="TOC8">
    <w:name w:val="toc 8"/>
    <w:basedOn w:val="Normal"/>
    <w:next w:val="Normal"/>
    <w:autoRedefine/>
    <w:rsid w:val="00D85165"/>
    <w:pPr>
      <w:spacing w:after="100" w:line="360" w:lineRule="auto"/>
      <w:ind w:left="1400"/>
      <w:jc w:val="both"/>
    </w:pPr>
    <w:rPr>
      <w:rFonts w:ascii="Calibri" w:hAnsi="Calibri"/>
      <w:sz w:val="18"/>
    </w:rPr>
  </w:style>
  <w:style w:type="paragraph" w:styleId="Header">
    <w:name w:val="header"/>
    <w:basedOn w:val="Normal"/>
    <w:link w:val="HeaderChar"/>
    <w:uiPriority w:val="99"/>
    <w:rsid w:val="00D85165"/>
    <w:pPr>
      <w:tabs>
        <w:tab w:val="center" w:pos="4513"/>
        <w:tab w:val="right" w:pos="9026"/>
      </w:tabs>
      <w:jc w:val="both"/>
    </w:pPr>
    <w:rPr>
      <w:rFonts w:ascii="Calibri" w:hAnsi="Calibri"/>
      <w:sz w:val="18"/>
    </w:rPr>
  </w:style>
  <w:style w:type="character" w:customStyle="1" w:styleId="HeaderChar">
    <w:name w:val="Header Char"/>
    <w:link w:val="Header"/>
    <w:uiPriority w:val="99"/>
    <w:rsid w:val="00D85165"/>
    <w:rPr>
      <w:rFonts w:ascii="Calibri" w:eastAsia="Times New Roman" w:hAnsi="Calibri"/>
      <w:sz w:val="18"/>
      <w:szCs w:val="24"/>
      <w:lang w:eastAsia="en-US"/>
    </w:rPr>
  </w:style>
  <w:style w:type="paragraph" w:styleId="Revision">
    <w:name w:val="Revision"/>
    <w:hidden/>
    <w:uiPriority w:val="99"/>
    <w:semiHidden/>
    <w:rsid w:val="00D85165"/>
    <w:rPr>
      <w:rFonts w:ascii="Calibri" w:hAnsi="Calibri"/>
      <w:sz w:val="18"/>
      <w:szCs w:val="24"/>
      <w:lang w:eastAsia="en-US"/>
    </w:rPr>
  </w:style>
  <w:style w:type="paragraph" w:customStyle="1" w:styleId="BodyIndentSol">
    <w:name w:val="Body Indent Sol"/>
    <w:basedOn w:val="BODYTEXTSol"/>
    <w:uiPriority w:val="6"/>
    <w:rsid w:val="00D85165"/>
    <w:pPr>
      <w:tabs>
        <w:tab w:val="left" w:pos="331"/>
      </w:tabs>
      <w:ind w:left="504"/>
    </w:pPr>
  </w:style>
  <w:style w:type="paragraph" w:customStyle="1" w:styleId="Heading3NoNumberSol">
    <w:name w:val="Heading 3 No Number Sol"/>
    <w:basedOn w:val="Heading3"/>
    <w:next w:val="BODYTEXTSol"/>
    <w:uiPriority w:val="3"/>
    <w:rsid w:val="00D85165"/>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4"/>
    <w:rsid w:val="00D85165"/>
  </w:style>
  <w:style w:type="paragraph" w:customStyle="1" w:styleId="Heading0">
    <w:name w:val="Heading 0"/>
    <w:basedOn w:val="TitleDocTypeSol"/>
    <w:next w:val="BODYTEXTSol"/>
    <w:autoRedefine/>
    <w:rsid w:val="00D85165"/>
    <w:pPr>
      <w:spacing w:before="4400"/>
    </w:pPr>
    <w:rPr>
      <w:sz w:val="48"/>
    </w:rPr>
  </w:style>
  <w:style w:type="paragraph" w:styleId="ListBullet">
    <w:name w:val="List Bullet"/>
    <w:basedOn w:val="Normal"/>
    <w:autoRedefine/>
    <w:uiPriority w:val="99"/>
    <w:rsid w:val="006E10CB"/>
    <w:pPr>
      <w:tabs>
        <w:tab w:val="num" w:pos="360"/>
      </w:tabs>
      <w:ind w:left="360" w:hanging="360"/>
    </w:pPr>
    <w:rPr>
      <w:lang w:eastAsia="lv-LV"/>
    </w:rPr>
  </w:style>
  <w:style w:type="paragraph" w:styleId="BodyTextIndent3">
    <w:name w:val="Body Text Indent 3"/>
    <w:basedOn w:val="Normal"/>
    <w:link w:val="BodyTextIndent3Char"/>
    <w:rsid w:val="006E10CB"/>
    <w:pPr>
      <w:widowControl w:val="0"/>
      <w:ind w:firstLine="426"/>
      <w:jc w:val="both"/>
    </w:pPr>
  </w:style>
  <w:style w:type="character" w:customStyle="1" w:styleId="BodyTextIndent3Char">
    <w:name w:val="Body Text Indent 3 Char"/>
    <w:link w:val="BodyTextIndent3"/>
    <w:rsid w:val="006E10CB"/>
    <w:rPr>
      <w:sz w:val="24"/>
      <w:szCs w:val="24"/>
      <w:lang w:eastAsia="en-US"/>
    </w:rPr>
  </w:style>
  <w:style w:type="paragraph" w:styleId="HTMLPreformatted">
    <w:name w:val="HTML Preformatted"/>
    <w:basedOn w:val="Normal"/>
    <w:link w:val="HTMLPreformattedChar"/>
    <w:rsid w:val="006E1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link w:val="HTMLPreformatted"/>
    <w:rsid w:val="006E10CB"/>
    <w:rPr>
      <w:sz w:val="24"/>
      <w:szCs w:val="24"/>
      <w:lang w:eastAsia="en-US"/>
    </w:rPr>
  </w:style>
  <w:style w:type="paragraph" w:customStyle="1" w:styleId="Sadaas">
    <w:name w:val="Sadaļas"/>
    <w:basedOn w:val="Normal"/>
    <w:rsid w:val="006E10CB"/>
    <w:pPr>
      <w:spacing w:before="480" w:after="360"/>
    </w:pPr>
    <w:rPr>
      <w:b/>
      <w:bCs/>
      <w:kern w:val="32"/>
      <w:szCs w:val="20"/>
      <w:lang w:eastAsia="lv-LV"/>
    </w:rPr>
  </w:style>
  <w:style w:type="character" w:styleId="PageNumber">
    <w:name w:val="page number"/>
    <w:basedOn w:val="DefaultParagraphFont"/>
    <w:rsid w:val="006E10CB"/>
  </w:style>
  <w:style w:type="character" w:styleId="FollowedHyperlink">
    <w:name w:val="FollowedHyperlink"/>
    <w:rsid w:val="006E10CB"/>
    <w:rPr>
      <w:color w:val="800080"/>
      <w:u w:val="single"/>
    </w:rPr>
  </w:style>
  <w:style w:type="paragraph" w:styleId="BodyText2">
    <w:name w:val="Body Text 2"/>
    <w:basedOn w:val="Normal"/>
    <w:link w:val="BodyText2Char"/>
    <w:uiPriority w:val="99"/>
    <w:rsid w:val="006E10CB"/>
    <w:pPr>
      <w:ind w:right="425"/>
      <w:jc w:val="both"/>
    </w:pPr>
  </w:style>
  <w:style w:type="character" w:customStyle="1" w:styleId="BodyText2Char">
    <w:name w:val="Body Text 2 Char"/>
    <w:link w:val="BodyText2"/>
    <w:uiPriority w:val="99"/>
    <w:rsid w:val="006E10CB"/>
    <w:rPr>
      <w:sz w:val="24"/>
      <w:szCs w:val="24"/>
    </w:rPr>
  </w:style>
  <w:style w:type="paragraph" w:customStyle="1" w:styleId="Level1">
    <w:name w:val="Level 1"/>
    <w:basedOn w:val="Normal"/>
    <w:rsid w:val="006E10CB"/>
    <w:pPr>
      <w:widowControl w:val="0"/>
      <w:numPr>
        <w:numId w:val="13"/>
      </w:numPr>
      <w:outlineLvl w:val="0"/>
    </w:pPr>
    <w:rPr>
      <w:snapToGrid w:val="0"/>
    </w:rPr>
  </w:style>
  <w:style w:type="paragraph" w:customStyle="1" w:styleId="Level3">
    <w:name w:val="Level 3"/>
    <w:basedOn w:val="Normal"/>
    <w:rsid w:val="006E10CB"/>
    <w:pPr>
      <w:widowControl w:val="0"/>
      <w:numPr>
        <w:ilvl w:val="2"/>
        <w:numId w:val="13"/>
      </w:numPr>
      <w:outlineLvl w:val="2"/>
    </w:pPr>
    <w:rPr>
      <w:snapToGrid w:val="0"/>
    </w:rPr>
  </w:style>
  <w:style w:type="paragraph" w:customStyle="1" w:styleId="Level4">
    <w:name w:val="Level 4"/>
    <w:basedOn w:val="Normal"/>
    <w:rsid w:val="006E10CB"/>
    <w:pPr>
      <w:widowControl w:val="0"/>
      <w:numPr>
        <w:ilvl w:val="3"/>
        <w:numId w:val="13"/>
      </w:numPr>
      <w:outlineLvl w:val="3"/>
    </w:pPr>
    <w:rPr>
      <w:snapToGrid w:val="0"/>
    </w:rPr>
  </w:style>
  <w:style w:type="paragraph" w:customStyle="1" w:styleId="Level5">
    <w:name w:val="Level 5"/>
    <w:basedOn w:val="Normal"/>
    <w:rsid w:val="006E10CB"/>
    <w:pPr>
      <w:widowControl w:val="0"/>
      <w:numPr>
        <w:ilvl w:val="4"/>
        <w:numId w:val="13"/>
      </w:numPr>
      <w:outlineLvl w:val="4"/>
    </w:pPr>
    <w:rPr>
      <w:snapToGrid w:val="0"/>
    </w:rPr>
  </w:style>
  <w:style w:type="paragraph" w:customStyle="1" w:styleId="Level7">
    <w:name w:val="Level 7"/>
    <w:basedOn w:val="Normal"/>
    <w:rsid w:val="006E10CB"/>
    <w:pPr>
      <w:widowControl w:val="0"/>
      <w:numPr>
        <w:ilvl w:val="6"/>
        <w:numId w:val="13"/>
      </w:numPr>
      <w:outlineLvl w:val="6"/>
    </w:pPr>
    <w:rPr>
      <w:snapToGrid w:val="0"/>
    </w:rPr>
  </w:style>
  <w:style w:type="paragraph" w:customStyle="1" w:styleId="xl28">
    <w:name w:val="xl28"/>
    <w:basedOn w:val="Normal"/>
    <w:rsid w:val="006E10CB"/>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rsid w:val="006E10CB"/>
    <w:rPr>
      <w:rFonts w:ascii="Courier New" w:hAnsi="Courier New"/>
      <w:lang w:val="en-GB"/>
    </w:rPr>
  </w:style>
  <w:style w:type="character" w:customStyle="1" w:styleId="PlainTextChar">
    <w:name w:val="Plain Text Char"/>
    <w:link w:val="PlainText"/>
    <w:rsid w:val="006E10CB"/>
    <w:rPr>
      <w:rFonts w:ascii="Courier New" w:hAnsi="Courier New"/>
      <w:sz w:val="24"/>
      <w:szCs w:val="24"/>
      <w:lang w:val="en-GB" w:eastAsia="en-US"/>
    </w:rPr>
  </w:style>
  <w:style w:type="paragraph" w:styleId="DocumentMap">
    <w:name w:val="Document Map"/>
    <w:basedOn w:val="Normal"/>
    <w:link w:val="DocumentMapChar"/>
    <w:uiPriority w:val="99"/>
    <w:rsid w:val="006E10CB"/>
    <w:pPr>
      <w:shd w:val="clear" w:color="auto" w:fill="000080"/>
    </w:pPr>
    <w:rPr>
      <w:rFonts w:ascii="Tahoma" w:hAnsi="Tahoma"/>
    </w:rPr>
  </w:style>
  <w:style w:type="character" w:customStyle="1" w:styleId="DocumentMapChar">
    <w:name w:val="Document Map Char"/>
    <w:link w:val="DocumentMap"/>
    <w:uiPriority w:val="99"/>
    <w:rsid w:val="006E10CB"/>
    <w:rPr>
      <w:rFonts w:ascii="Tahoma" w:hAnsi="Tahoma"/>
      <w:sz w:val="24"/>
      <w:szCs w:val="24"/>
      <w:shd w:val="clear" w:color="auto" w:fill="000080"/>
    </w:rPr>
  </w:style>
  <w:style w:type="character" w:customStyle="1" w:styleId="small1">
    <w:name w:val="small1"/>
    <w:rsid w:val="006E10CB"/>
    <w:rPr>
      <w:rFonts w:ascii="Verdana" w:hAnsi="Verdana" w:hint="default"/>
      <w:sz w:val="17"/>
      <w:szCs w:val="17"/>
    </w:rPr>
  </w:style>
  <w:style w:type="paragraph" w:customStyle="1" w:styleId="reqBodyText">
    <w:name w:val="req Body Text"/>
    <w:basedOn w:val="Normal"/>
    <w:rsid w:val="006E10CB"/>
    <w:pPr>
      <w:spacing w:before="80" w:after="80"/>
      <w:jc w:val="both"/>
    </w:pPr>
  </w:style>
  <w:style w:type="paragraph" w:customStyle="1" w:styleId="Normal1">
    <w:name w:val="Normal1"/>
    <w:basedOn w:val="Normal"/>
    <w:rsid w:val="006E10CB"/>
    <w:pPr>
      <w:ind w:firstLine="170"/>
      <w:jc w:val="both"/>
    </w:pPr>
    <w:rPr>
      <w:lang w:val="en-GB"/>
    </w:rPr>
  </w:style>
  <w:style w:type="paragraph" w:customStyle="1" w:styleId="Norma">
    <w:name w:val="Norma"/>
    <w:basedOn w:val="Heading2"/>
    <w:rsid w:val="006E10CB"/>
    <w:pPr>
      <w:widowControl/>
      <w:autoSpaceDE/>
      <w:autoSpaceDN/>
      <w:spacing w:before="240" w:after="60"/>
      <w:jc w:val="left"/>
    </w:pPr>
    <w:rPr>
      <w:rFonts w:ascii="Arial" w:hAnsi="Arial" w:cs="Arial"/>
      <w:i/>
      <w:iCs/>
      <w:sz w:val="28"/>
      <w:lang w:eastAsia="lv-LV"/>
    </w:rPr>
  </w:style>
  <w:style w:type="character" w:styleId="Strong">
    <w:name w:val="Strong"/>
    <w:qFormat/>
    <w:rsid w:val="006E10CB"/>
    <w:rPr>
      <w:b/>
      <w:bCs/>
    </w:rPr>
  </w:style>
  <w:style w:type="character" w:customStyle="1" w:styleId="teksts1">
    <w:name w:val="teksts1"/>
    <w:rsid w:val="006E10CB"/>
    <w:rPr>
      <w:rFonts w:ascii="Arial" w:hAnsi="Arial" w:cs="Arial" w:hint="default"/>
      <w:sz w:val="19"/>
      <w:szCs w:val="19"/>
    </w:rPr>
  </w:style>
  <w:style w:type="paragraph" w:customStyle="1" w:styleId="buleti1">
    <w:name w:val="buleti1"/>
    <w:basedOn w:val="Normal"/>
    <w:rsid w:val="006E10CB"/>
    <w:pPr>
      <w:spacing w:before="100" w:beforeAutospacing="1" w:after="100" w:afterAutospacing="1"/>
    </w:pPr>
    <w:rPr>
      <w:lang w:eastAsia="lv-LV"/>
    </w:rPr>
  </w:style>
  <w:style w:type="paragraph" w:customStyle="1" w:styleId="Tabulasrinda">
    <w:name w:val="Tabulas rinda"/>
    <w:basedOn w:val="Normal"/>
    <w:rsid w:val="006E10CB"/>
    <w:pPr>
      <w:jc w:val="both"/>
    </w:pPr>
    <w:rPr>
      <w:rFonts w:ascii="Arial" w:hAnsi="Arial"/>
      <w:lang w:val="en-GB"/>
    </w:rPr>
  </w:style>
  <w:style w:type="paragraph" w:customStyle="1" w:styleId="reqID">
    <w:name w:val="req ID"/>
    <w:basedOn w:val="Normal"/>
    <w:next w:val="reqBodyText"/>
    <w:rsid w:val="006E10CB"/>
    <w:pPr>
      <w:keepNext/>
      <w:tabs>
        <w:tab w:val="left" w:pos="2835"/>
      </w:tabs>
      <w:spacing w:before="360" w:after="120"/>
    </w:pPr>
    <w:rPr>
      <w:b/>
    </w:rPr>
  </w:style>
  <w:style w:type="paragraph" w:customStyle="1" w:styleId="reqPriority">
    <w:name w:val="req Priority"/>
    <w:basedOn w:val="Normal"/>
    <w:next w:val="reqID"/>
    <w:rsid w:val="006E10CB"/>
    <w:pPr>
      <w:spacing w:before="120" w:after="360"/>
    </w:pPr>
  </w:style>
  <w:style w:type="paragraph" w:customStyle="1" w:styleId="Sarakstarindkopa1">
    <w:name w:val="Saraksta rindkopa1"/>
    <w:basedOn w:val="Normal"/>
    <w:uiPriority w:val="34"/>
    <w:qFormat/>
    <w:rsid w:val="006E10CB"/>
    <w:pPr>
      <w:ind w:left="720"/>
      <w:contextualSpacing/>
    </w:pPr>
    <w:rPr>
      <w:lang w:eastAsia="lv-LV"/>
    </w:rPr>
  </w:style>
  <w:style w:type="paragraph" w:customStyle="1" w:styleId="msolistparagraph0">
    <w:name w:val="msolistparagraph"/>
    <w:basedOn w:val="Normal"/>
    <w:rsid w:val="006E10CB"/>
    <w:pPr>
      <w:ind w:left="720"/>
    </w:pPr>
    <w:rPr>
      <w:lang w:val="en-US"/>
    </w:rPr>
  </w:style>
  <w:style w:type="paragraph" w:customStyle="1" w:styleId="head1wonumbering">
    <w:name w:val="head1_wo_numbering"/>
    <w:autoRedefine/>
    <w:qFormat/>
    <w:rsid w:val="006E10CB"/>
    <w:pPr>
      <w:spacing w:before="240" w:after="120"/>
    </w:pPr>
    <w:rPr>
      <w:b/>
      <w:bCs/>
      <w:kern w:val="32"/>
      <w:sz w:val="24"/>
      <w:szCs w:val="24"/>
      <w:lang w:eastAsia="en-US"/>
    </w:rPr>
  </w:style>
  <w:style w:type="paragraph" w:customStyle="1" w:styleId="h4body2">
    <w:name w:val="h4_body_2"/>
    <w:autoRedefine/>
    <w:qFormat/>
    <w:rsid w:val="006E10CB"/>
    <w:pPr>
      <w:tabs>
        <w:tab w:val="left" w:pos="900"/>
      </w:tabs>
      <w:spacing w:beforeLines="60"/>
      <w:ind w:left="992"/>
      <w:jc w:val="both"/>
    </w:pPr>
    <w:rPr>
      <w:bCs/>
      <w:sz w:val="24"/>
      <w:szCs w:val="24"/>
      <w:lang w:eastAsia="en-US"/>
    </w:rPr>
  </w:style>
  <w:style w:type="paragraph" w:customStyle="1" w:styleId="Numeracija">
    <w:name w:val="Numeracija"/>
    <w:basedOn w:val="Normal"/>
    <w:rsid w:val="006E10CB"/>
    <w:pPr>
      <w:numPr>
        <w:numId w:val="14"/>
      </w:numPr>
      <w:jc w:val="both"/>
    </w:pPr>
    <w:rPr>
      <w:sz w:val="26"/>
    </w:rPr>
  </w:style>
  <w:style w:type="paragraph" w:customStyle="1" w:styleId="Pielikums">
    <w:name w:val="Pielikums"/>
    <w:autoRedefine/>
    <w:qFormat/>
    <w:rsid w:val="006E10CB"/>
    <w:pPr>
      <w:jc w:val="right"/>
    </w:pPr>
    <w:rPr>
      <w:b/>
      <w:bCs/>
      <w:kern w:val="32"/>
      <w:sz w:val="24"/>
      <w:szCs w:val="24"/>
      <w:lang w:eastAsia="en-US"/>
    </w:rPr>
  </w:style>
  <w:style w:type="paragraph" w:customStyle="1" w:styleId="default0">
    <w:name w:val="default"/>
    <w:basedOn w:val="Normal"/>
    <w:rsid w:val="006E10CB"/>
    <w:pPr>
      <w:autoSpaceDE w:val="0"/>
      <w:autoSpaceDN w:val="0"/>
    </w:pPr>
    <w:rPr>
      <w:rFonts w:ascii="Calibri" w:hAnsi="Calibri"/>
      <w:color w:val="000000"/>
      <w:lang w:val="en-US"/>
    </w:rPr>
  </w:style>
  <w:style w:type="character" w:styleId="Emphasis">
    <w:name w:val="Emphasis"/>
    <w:uiPriority w:val="20"/>
    <w:qFormat/>
    <w:rsid w:val="006E10CB"/>
    <w:rPr>
      <w:i/>
      <w:iCs/>
    </w:rPr>
  </w:style>
  <w:style w:type="paragraph" w:customStyle="1" w:styleId="Sarakstarindkopa11">
    <w:name w:val="Saraksta rindkopa11"/>
    <w:basedOn w:val="Normal"/>
    <w:uiPriority w:val="34"/>
    <w:qFormat/>
    <w:rsid w:val="006E10CB"/>
    <w:pPr>
      <w:ind w:left="720"/>
      <w:contextualSpacing/>
    </w:pPr>
    <w:rPr>
      <w:lang w:eastAsia="lv-LV"/>
    </w:rPr>
  </w:style>
  <w:style w:type="paragraph" w:customStyle="1" w:styleId="Sadaa">
    <w:name w:val="Sadaļa"/>
    <w:basedOn w:val="Normal"/>
    <w:rsid w:val="006E10CB"/>
    <w:pPr>
      <w:spacing w:before="480" w:after="360"/>
    </w:pPr>
    <w:rPr>
      <w:b/>
      <w:bCs/>
      <w:kern w:val="32"/>
      <w:lang w:eastAsia="lv-LV"/>
    </w:rPr>
  </w:style>
  <w:style w:type="paragraph" w:customStyle="1" w:styleId="Style200">
    <w:name w:val="Style200"/>
    <w:basedOn w:val="Normal"/>
    <w:rsid w:val="006E10CB"/>
    <w:pPr>
      <w:keepNext/>
      <w:numPr>
        <w:numId w:val="15"/>
      </w:numPr>
      <w:spacing w:before="480" w:after="360"/>
      <w:outlineLvl w:val="0"/>
    </w:pPr>
    <w:rPr>
      <w:b/>
      <w:bCs/>
      <w:kern w:val="32"/>
    </w:rPr>
  </w:style>
  <w:style w:type="paragraph" w:styleId="TOC9">
    <w:name w:val="toc 9"/>
    <w:basedOn w:val="Normal"/>
    <w:next w:val="Normal"/>
    <w:autoRedefine/>
    <w:rsid w:val="006E10CB"/>
    <w:pPr>
      <w:ind w:left="1920"/>
    </w:pPr>
    <w:rPr>
      <w:lang w:eastAsia="lv-LV"/>
    </w:rPr>
  </w:style>
  <w:style w:type="character" w:customStyle="1" w:styleId="st">
    <w:name w:val="st"/>
    <w:basedOn w:val="DefaultParagraphFont"/>
    <w:rsid w:val="006E10CB"/>
  </w:style>
  <w:style w:type="paragraph" w:customStyle="1" w:styleId="CharCharCharCharCharChar">
    <w:name w:val="Char Char Char Char Char Char"/>
    <w:basedOn w:val="Normal"/>
    <w:rsid w:val="0028331F"/>
    <w:pPr>
      <w:spacing w:before="120" w:after="160" w:line="240" w:lineRule="exact"/>
      <w:ind w:firstLine="720"/>
      <w:jc w:val="both"/>
    </w:pPr>
    <w:rPr>
      <w:rFonts w:ascii="Verdana" w:hAnsi="Verdana"/>
      <w:sz w:val="20"/>
      <w:szCs w:val="20"/>
      <w:lang w:val="en-US"/>
    </w:rPr>
  </w:style>
  <w:style w:type="paragraph" w:customStyle="1" w:styleId="TabR17">
    <w:name w:val="TabR(17)"/>
    <w:basedOn w:val="Normal"/>
    <w:rsid w:val="0028331F"/>
    <w:pPr>
      <w:tabs>
        <w:tab w:val="right" w:pos="9639"/>
      </w:tabs>
      <w:autoSpaceDE w:val="0"/>
      <w:autoSpaceDN w:val="0"/>
      <w:spacing w:after="120"/>
    </w:pPr>
    <w:rPr>
      <w:lang w:val="ru-RU"/>
    </w:rPr>
  </w:style>
  <w:style w:type="paragraph" w:customStyle="1" w:styleId="SpaceAfter0">
    <w:name w:val="SpaceAfter0"/>
    <w:next w:val="Normal"/>
    <w:rsid w:val="0028331F"/>
    <w:pPr>
      <w:autoSpaceDE w:val="0"/>
      <w:autoSpaceDN w:val="0"/>
    </w:pPr>
    <w:rPr>
      <w:noProof/>
      <w:sz w:val="24"/>
      <w:szCs w:val="24"/>
      <w:lang w:val="en-US" w:eastAsia="en-US"/>
    </w:rPr>
  </w:style>
  <w:style w:type="character" w:customStyle="1" w:styleId="ListParagraphChar">
    <w:name w:val="List Paragraph Char"/>
    <w:aliases w:val="2 Char,Normal bullet 2 Char,Bullet list Char,Saistīto dokumentu saraksts Char,Syle 1 Char,Numurets Char,PPS_Bullet Char,Virsraksti Char,H&amp;P List Paragraph Char,Strip Char,Colorful List - Accent 12 Char,List Paragraph1 Char"/>
    <w:link w:val="ListParagraph"/>
    <w:uiPriority w:val="34"/>
    <w:qFormat/>
    <w:locked/>
    <w:rsid w:val="00C0533B"/>
    <w:rPr>
      <w:sz w:val="24"/>
      <w:szCs w:val="22"/>
      <w:lang w:eastAsia="en-US"/>
    </w:rPr>
  </w:style>
  <w:style w:type="paragraph" w:customStyle="1" w:styleId="CSbodytext">
    <w:name w:val="CS body text"/>
    <w:basedOn w:val="Normal"/>
    <w:link w:val="CSbodytextChar"/>
    <w:qFormat/>
    <w:rsid w:val="005509A2"/>
    <w:pPr>
      <w:spacing w:before="60" w:after="60" w:line="360" w:lineRule="auto"/>
      <w:jc w:val="both"/>
    </w:pPr>
    <w:rPr>
      <w:rFonts w:ascii="Calibri" w:hAnsi="Calibri"/>
      <w:sz w:val="20"/>
    </w:rPr>
  </w:style>
  <w:style w:type="character" w:customStyle="1" w:styleId="CSbodytextChar">
    <w:name w:val="CS body text Char"/>
    <w:link w:val="CSbodytext"/>
    <w:rsid w:val="005509A2"/>
    <w:rPr>
      <w:rFonts w:ascii="Calibri" w:hAnsi="Calibri"/>
      <w:szCs w:val="24"/>
      <w:lang w:eastAsia="en-US"/>
    </w:rPr>
  </w:style>
  <w:style w:type="paragraph" w:styleId="EndnoteText">
    <w:name w:val="endnote text"/>
    <w:basedOn w:val="Normal"/>
    <w:link w:val="EndnoteTextChar"/>
    <w:rsid w:val="005509A2"/>
    <w:rPr>
      <w:sz w:val="20"/>
      <w:szCs w:val="20"/>
    </w:rPr>
  </w:style>
  <w:style w:type="character" w:customStyle="1" w:styleId="EndnoteTextChar">
    <w:name w:val="Endnote Text Char"/>
    <w:basedOn w:val="DefaultParagraphFont"/>
    <w:link w:val="EndnoteText"/>
    <w:rsid w:val="005509A2"/>
    <w:rPr>
      <w:lang w:eastAsia="en-US"/>
    </w:rPr>
  </w:style>
  <w:style w:type="character" w:styleId="EndnoteReference">
    <w:name w:val="endnote reference"/>
    <w:rsid w:val="005509A2"/>
    <w:rPr>
      <w:vertAlign w:val="superscript"/>
    </w:rPr>
  </w:style>
  <w:style w:type="character" w:customStyle="1" w:styleId="content">
    <w:name w:val="content"/>
    <w:rsid w:val="005509A2"/>
  </w:style>
  <w:style w:type="paragraph" w:styleId="ListNumber2">
    <w:name w:val="List Number 2"/>
    <w:basedOn w:val="Normal"/>
    <w:uiPriority w:val="99"/>
    <w:semiHidden/>
    <w:unhideWhenUsed/>
    <w:rsid w:val="00C05055"/>
    <w:pPr>
      <w:numPr>
        <w:numId w:val="22"/>
      </w:numPr>
      <w:spacing w:after="160" w:line="259" w:lineRule="auto"/>
      <w:contextualSpacing/>
    </w:pPr>
    <w:rPr>
      <w:rFonts w:asciiTheme="minorHAnsi" w:eastAsiaTheme="minorHAnsi" w:hAnsiTheme="minorHAnsi" w:cstheme="minorBidi"/>
      <w:sz w:val="22"/>
      <w:szCs w:val="22"/>
    </w:rPr>
  </w:style>
  <w:style w:type="numbering" w:customStyle="1" w:styleId="Style2">
    <w:name w:val="Style2"/>
    <w:uiPriority w:val="99"/>
    <w:rsid w:val="00A80527"/>
    <w:pPr>
      <w:numPr>
        <w:numId w:val="27"/>
      </w:numPr>
    </w:pPr>
  </w:style>
  <w:style w:type="paragraph" w:styleId="Title">
    <w:name w:val="Title"/>
    <w:basedOn w:val="Normal"/>
    <w:next w:val="Normal"/>
    <w:link w:val="TitleChar"/>
    <w:uiPriority w:val="10"/>
    <w:qFormat/>
    <w:rsid w:val="006C77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6C7791"/>
    <w:rPr>
      <w:rFonts w:asciiTheme="majorHAnsi" w:eastAsiaTheme="majorEastAsia" w:hAnsiTheme="majorHAnsi" w:cstheme="majorBidi"/>
      <w:color w:val="17365D" w:themeColor="text2" w:themeShade="BF"/>
      <w:spacing w:val="5"/>
      <w:kern w:val="28"/>
      <w:sz w:val="52"/>
      <w:szCs w:val="52"/>
      <w:lang w:val="en-GB" w:eastAsia="en-US"/>
    </w:rPr>
  </w:style>
  <w:style w:type="table" w:styleId="LightList-Accent1">
    <w:name w:val="Light List Accent 1"/>
    <w:basedOn w:val="TableNormal"/>
    <w:uiPriority w:val="61"/>
    <w:rsid w:val="006C7791"/>
    <w:rPr>
      <w:rFonts w:asciiTheme="minorHAnsi" w:eastAsiaTheme="minorHAnsi" w:hAnsiTheme="minorHAnsi" w:cstheme="minorBidi"/>
      <w:sz w:val="22"/>
      <w:szCs w:val="22"/>
      <w:lang w:val="en-GB"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5">
    <w:name w:val="Light List Accent 5"/>
    <w:basedOn w:val="TableNormal"/>
    <w:uiPriority w:val="61"/>
    <w:rsid w:val="006C7791"/>
    <w:rPr>
      <w:rFonts w:asciiTheme="minorHAnsi" w:eastAsiaTheme="minorHAnsi" w:hAnsiTheme="minorHAnsi" w:cstheme="minorBidi"/>
      <w:sz w:val="22"/>
      <w:szCs w:val="22"/>
      <w:lang w:val="en-GB"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SubtleEmphasis">
    <w:name w:val="Subtle Emphasis"/>
    <w:basedOn w:val="DefaultParagraphFont"/>
    <w:uiPriority w:val="19"/>
    <w:qFormat/>
    <w:rsid w:val="006C7791"/>
    <w:rPr>
      <w:i/>
      <w:iCs/>
      <w:color w:val="808080" w:themeColor="text1" w:themeTint="7F"/>
    </w:rPr>
  </w:style>
  <w:style w:type="paragraph" w:customStyle="1" w:styleId="EYTableText">
    <w:name w:val="EY Table Text"/>
    <w:basedOn w:val="Normal"/>
    <w:link w:val="EYTableTextChar"/>
    <w:rsid w:val="007672CA"/>
    <w:pPr>
      <w:spacing w:before="20" w:after="20"/>
    </w:pPr>
    <w:rPr>
      <w:rFonts w:cs="Arial"/>
      <w:sz w:val="18"/>
      <w:szCs w:val="18"/>
    </w:rPr>
  </w:style>
  <w:style w:type="paragraph" w:customStyle="1" w:styleId="EYTableHeadingWhite">
    <w:name w:val="EY Table Heading (White)"/>
    <w:basedOn w:val="Normal"/>
    <w:uiPriority w:val="99"/>
    <w:rsid w:val="007672CA"/>
    <w:pPr>
      <w:spacing w:before="60" w:after="60"/>
    </w:pPr>
    <w:rPr>
      <w:rFonts w:ascii="EYInterstate" w:hAnsi="EYInterstate" w:cs="EYInterstate"/>
      <w:color w:val="FFFFFF"/>
      <w:sz w:val="16"/>
      <w:szCs w:val="16"/>
    </w:rPr>
  </w:style>
  <w:style w:type="character" w:customStyle="1" w:styleId="EYTableTextChar">
    <w:name w:val="EY Table Text Char"/>
    <w:basedOn w:val="DefaultParagraphFont"/>
    <w:link w:val="EYTableText"/>
    <w:locked/>
    <w:rsid w:val="007672CA"/>
    <w:rPr>
      <w:rFonts w:cs="Arial"/>
      <w:sz w:val="18"/>
      <w:szCs w:val="18"/>
      <w:lang w:eastAsia="en-US"/>
    </w:rPr>
  </w:style>
  <w:style w:type="character" w:customStyle="1" w:styleId="CaptionChar">
    <w:name w:val="Caption Char"/>
    <w:aliases w:val="Table Name Sol Char"/>
    <w:basedOn w:val="DefaultParagraphFont"/>
    <w:link w:val="Caption"/>
    <w:uiPriority w:val="35"/>
    <w:locked/>
    <w:rsid w:val="007672CA"/>
    <w:rPr>
      <w:b/>
      <w:bCs/>
    </w:rPr>
  </w:style>
  <w:style w:type="paragraph" w:customStyle="1" w:styleId="ISHeading2">
    <w:name w:val="IS Heading 2"/>
    <w:basedOn w:val="Heading2"/>
    <w:next w:val="Normal"/>
    <w:qFormat/>
    <w:rsid w:val="007672CA"/>
    <w:pPr>
      <w:widowControl/>
      <w:tabs>
        <w:tab w:val="num" w:pos="576"/>
      </w:tabs>
      <w:autoSpaceDE/>
      <w:autoSpaceDN/>
      <w:spacing w:before="360" w:after="160"/>
      <w:ind w:left="576" w:hanging="576"/>
      <w:contextualSpacing/>
    </w:pPr>
    <w:rPr>
      <w:rFonts w:ascii="Calibri" w:eastAsiaTheme="minorEastAsia" w:hAnsi="Calibri" w:cs="Arial"/>
      <w:bCs w:val="0"/>
      <w:color w:val="365F91"/>
      <w:sz w:val="32"/>
      <w:szCs w:val="32"/>
    </w:rPr>
  </w:style>
  <w:style w:type="table" w:customStyle="1" w:styleId="DPATABULABW">
    <w:name w:val="DPA TABULA BW"/>
    <w:basedOn w:val="TableNormal"/>
    <w:uiPriority w:val="99"/>
    <w:qFormat/>
    <w:rsid w:val="007672CA"/>
    <w:rPr>
      <w:rFonts w:ascii="Arial" w:eastAsia="Calibri" w:hAnsi="Arial"/>
      <w:lang w:val="en-US" w:eastAsia="en-US"/>
    </w:rPr>
    <w:tblPr>
      <w:tblStyleColBandSize w:val="1"/>
      <w:tblBorders>
        <w:top w:val="single" w:sz="8" w:space="0" w:color="FFFFFF"/>
        <w:left w:val="single" w:sz="6" w:space="0" w:color="FFFFFF"/>
        <w:bottom w:val="single" w:sz="8" w:space="0" w:color="FFFFFF"/>
        <w:right w:val="single" w:sz="6" w:space="0" w:color="FFFFFF"/>
        <w:insideH w:val="single" w:sz="8" w:space="0" w:color="FFFFFF"/>
        <w:insideV w:val="single" w:sz="8" w:space="0" w:color="FFFFFF" w:themeColor="background1"/>
      </w:tblBorders>
    </w:tblPr>
    <w:tcPr>
      <w:shd w:val="clear" w:color="auto" w:fill="D9D9D9"/>
      <w:vAlign w:val="center"/>
    </w:tcPr>
    <w:tblStylePr w:type="firstRow">
      <w:rPr>
        <w:color w:val="FFFFFF"/>
      </w:rPr>
      <w:tblPr/>
      <w:tcPr>
        <w:shd w:val="clear" w:color="auto" w:fill="666666"/>
      </w:tcPr>
    </w:tblStylePr>
    <w:tblStylePr w:type="lastRow">
      <w:tblPr/>
      <w:tcPr>
        <w:shd w:val="clear" w:color="auto" w:fill="B3B3B3"/>
      </w:tcPr>
    </w:tblStylePr>
  </w:style>
  <w:style w:type="character" w:customStyle="1" w:styleId="BodyText1">
    <w:name w:val="Body Text1"/>
    <w:basedOn w:val="DefaultParagraphFont"/>
    <w:rsid w:val="00835A92"/>
    <w:rPr>
      <w:rFonts w:ascii="Times New Roman" w:eastAsia="Times New Roman" w:hAnsi="Times New Roman" w:cs="Times New Roman"/>
      <w:b/>
      <w:bCs/>
      <w:i w:val="0"/>
      <w:iCs w:val="0"/>
      <w:smallCaps w:val="0"/>
      <w:strike w:val="0"/>
      <w:color w:val="000000"/>
      <w:spacing w:val="0"/>
      <w:w w:val="100"/>
      <w:position w:val="0"/>
      <w:sz w:val="22"/>
      <w:szCs w:val="22"/>
      <w:u w:val="none"/>
      <w:lang w:val="lv-LV"/>
    </w:rPr>
  </w:style>
  <w:style w:type="character" w:customStyle="1" w:styleId="FontStyle26">
    <w:name w:val="Font Style26"/>
    <w:basedOn w:val="DefaultParagraphFont"/>
    <w:uiPriority w:val="99"/>
    <w:rsid w:val="005119EC"/>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9817">
      <w:bodyDiv w:val="1"/>
      <w:marLeft w:val="0"/>
      <w:marRight w:val="0"/>
      <w:marTop w:val="0"/>
      <w:marBottom w:val="0"/>
      <w:divBdr>
        <w:top w:val="none" w:sz="0" w:space="0" w:color="auto"/>
        <w:left w:val="none" w:sz="0" w:space="0" w:color="auto"/>
        <w:bottom w:val="none" w:sz="0" w:space="0" w:color="auto"/>
        <w:right w:val="none" w:sz="0" w:space="0" w:color="auto"/>
      </w:divBdr>
    </w:div>
    <w:div w:id="51926492">
      <w:bodyDiv w:val="1"/>
      <w:marLeft w:val="0"/>
      <w:marRight w:val="0"/>
      <w:marTop w:val="0"/>
      <w:marBottom w:val="0"/>
      <w:divBdr>
        <w:top w:val="none" w:sz="0" w:space="0" w:color="auto"/>
        <w:left w:val="none" w:sz="0" w:space="0" w:color="auto"/>
        <w:bottom w:val="none" w:sz="0" w:space="0" w:color="auto"/>
        <w:right w:val="none" w:sz="0" w:space="0" w:color="auto"/>
      </w:divBdr>
    </w:div>
    <w:div w:id="434907456">
      <w:bodyDiv w:val="1"/>
      <w:marLeft w:val="0"/>
      <w:marRight w:val="0"/>
      <w:marTop w:val="0"/>
      <w:marBottom w:val="0"/>
      <w:divBdr>
        <w:top w:val="none" w:sz="0" w:space="0" w:color="auto"/>
        <w:left w:val="none" w:sz="0" w:space="0" w:color="auto"/>
        <w:bottom w:val="none" w:sz="0" w:space="0" w:color="auto"/>
        <w:right w:val="none" w:sz="0" w:space="0" w:color="auto"/>
      </w:divBdr>
    </w:div>
    <w:div w:id="504169314">
      <w:bodyDiv w:val="1"/>
      <w:marLeft w:val="0"/>
      <w:marRight w:val="0"/>
      <w:marTop w:val="0"/>
      <w:marBottom w:val="0"/>
      <w:divBdr>
        <w:top w:val="none" w:sz="0" w:space="0" w:color="auto"/>
        <w:left w:val="none" w:sz="0" w:space="0" w:color="auto"/>
        <w:bottom w:val="none" w:sz="0" w:space="0" w:color="auto"/>
        <w:right w:val="none" w:sz="0" w:space="0" w:color="auto"/>
      </w:divBdr>
    </w:div>
    <w:div w:id="534973758">
      <w:bodyDiv w:val="1"/>
      <w:marLeft w:val="0"/>
      <w:marRight w:val="0"/>
      <w:marTop w:val="0"/>
      <w:marBottom w:val="0"/>
      <w:divBdr>
        <w:top w:val="none" w:sz="0" w:space="0" w:color="auto"/>
        <w:left w:val="none" w:sz="0" w:space="0" w:color="auto"/>
        <w:bottom w:val="none" w:sz="0" w:space="0" w:color="auto"/>
        <w:right w:val="none" w:sz="0" w:space="0" w:color="auto"/>
      </w:divBdr>
    </w:div>
    <w:div w:id="672800323">
      <w:bodyDiv w:val="1"/>
      <w:marLeft w:val="0"/>
      <w:marRight w:val="0"/>
      <w:marTop w:val="0"/>
      <w:marBottom w:val="0"/>
      <w:divBdr>
        <w:top w:val="none" w:sz="0" w:space="0" w:color="auto"/>
        <w:left w:val="none" w:sz="0" w:space="0" w:color="auto"/>
        <w:bottom w:val="none" w:sz="0" w:space="0" w:color="auto"/>
        <w:right w:val="none" w:sz="0" w:space="0" w:color="auto"/>
      </w:divBdr>
    </w:div>
    <w:div w:id="1104107321">
      <w:bodyDiv w:val="1"/>
      <w:marLeft w:val="0"/>
      <w:marRight w:val="0"/>
      <w:marTop w:val="0"/>
      <w:marBottom w:val="0"/>
      <w:divBdr>
        <w:top w:val="none" w:sz="0" w:space="0" w:color="auto"/>
        <w:left w:val="none" w:sz="0" w:space="0" w:color="auto"/>
        <w:bottom w:val="none" w:sz="0" w:space="0" w:color="auto"/>
        <w:right w:val="none" w:sz="0" w:space="0" w:color="auto"/>
      </w:divBdr>
    </w:div>
    <w:div w:id="1408574280">
      <w:bodyDiv w:val="1"/>
      <w:marLeft w:val="0"/>
      <w:marRight w:val="0"/>
      <w:marTop w:val="0"/>
      <w:marBottom w:val="0"/>
      <w:divBdr>
        <w:top w:val="none" w:sz="0" w:space="0" w:color="auto"/>
        <w:left w:val="none" w:sz="0" w:space="0" w:color="auto"/>
        <w:bottom w:val="none" w:sz="0" w:space="0" w:color="auto"/>
        <w:right w:val="none" w:sz="0" w:space="0" w:color="auto"/>
      </w:divBdr>
    </w:div>
    <w:div w:id="1530484354">
      <w:bodyDiv w:val="1"/>
      <w:marLeft w:val="0"/>
      <w:marRight w:val="0"/>
      <w:marTop w:val="0"/>
      <w:marBottom w:val="0"/>
      <w:divBdr>
        <w:top w:val="none" w:sz="0" w:space="0" w:color="auto"/>
        <w:left w:val="none" w:sz="0" w:space="0" w:color="auto"/>
        <w:bottom w:val="none" w:sz="0" w:space="0" w:color="auto"/>
        <w:right w:val="none" w:sz="0" w:space="0" w:color="auto"/>
      </w:divBdr>
    </w:div>
    <w:div w:id="200843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activity xmlns="7dfe316b-efda-4331-9d79-93e723eadae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804D11EFBC9EE14794E7B31D22C3B2B8" ma:contentTypeVersion="11" ma:contentTypeDescription="Izveidot jaunu dokumentu." ma:contentTypeScope="" ma:versionID="bf11ad327416c8e1e0554e09cf435b62">
  <xsd:schema xmlns:xsd="http://www.w3.org/2001/XMLSchema" xmlns:xs="http://www.w3.org/2001/XMLSchema" xmlns:p="http://schemas.microsoft.com/office/2006/metadata/properties" xmlns:ns3="7dfe316b-efda-4331-9d79-93e723eadae7" targetNamespace="http://schemas.microsoft.com/office/2006/metadata/properties" ma:root="true" ma:fieldsID="f9df9c828d6afc20d6810b1d765aec22" ns3:_="">
    <xsd:import namespace="7dfe316b-efda-4331-9d79-93e723eadae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fe316b-efda-4331-9d79-93e723eadae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D584FA-1B72-4ACB-B0BA-2868C6C6F42E}">
  <ds:schemaRefs>
    <ds:schemaRef ds:uri="http://schemas.openxmlformats.org/officeDocument/2006/bibliography"/>
  </ds:schemaRefs>
</ds:datastoreItem>
</file>

<file path=customXml/itemProps2.xml><?xml version="1.0" encoding="utf-8"?>
<ds:datastoreItem xmlns:ds="http://schemas.openxmlformats.org/officeDocument/2006/customXml" ds:itemID="{A978B463-2B65-4A82-9270-F59B742EE336}">
  <ds:schemaRefs>
    <ds:schemaRef ds:uri="http://schemas.microsoft.com/office/2006/metadata/properties"/>
    <ds:schemaRef ds:uri="http://schemas.microsoft.com/office/infopath/2007/PartnerControls"/>
    <ds:schemaRef ds:uri="7dfe316b-efda-4331-9d79-93e723eadae7"/>
  </ds:schemaRefs>
</ds:datastoreItem>
</file>

<file path=customXml/itemProps3.xml><?xml version="1.0" encoding="utf-8"?>
<ds:datastoreItem xmlns:ds="http://schemas.openxmlformats.org/officeDocument/2006/customXml" ds:itemID="{6F72A22E-5BC9-4EFB-BC0A-D3DEF5914379}">
  <ds:schemaRefs>
    <ds:schemaRef ds:uri="http://schemas.microsoft.com/sharepoint/v3/contenttype/forms"/>
  </ds:schemaRefs>
</ds:datastoreItem>
</file>

<file path=customXml/itemProps4.xml><?xml version="1.0" encoding="utf-8"?>
<ds:datastoreItem xmlns:ds="http://schemas.openxmlformats.org/officeDocument/2006/customXml" ds:itemID="{196E751F-8322-4AF0-92F9-DA4D2B879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fe316b-efda-4331-9d79-93e723ea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2146</Characters>
  <Application>Microsoft Office Word</Application>
  <DocSecurity>0</DocSecurity>
  <Lines>17</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LinksUpToDate>false</LinksUpToDate>
  <CharactersWithSpaces>2517</CharactersWithSpaces>
  <SharedDoc>false</SharedDoc>
  <HLinks>
    <vt:vector size="54" baseType="variant">
      <vt:variant>
        <vt:i4>7995516</vt:i4>
      </vt:variant>
      <vt:variant>
        <vt:i4>42</vt:i4>
      </vt:variant>
      <vt:variant>
        <vt:i4>0</vt:i4>
      </vt:variant>
      <vt:variant>
        <vt:i4>5</vt:i4>
      </vt:variant>
      <vt:variant>
        <vt:lpwstr>http://likumi.lv/doc.php?id=133536</vt:lpwstr>
      </vt:variant>
      <vt:variant>
        <vt:lpwstr/>
      </vt:variant>
      <vt:variant>
        <vt:i4>7995516</vt:i4>
      </vt:variant>
      <vt:variant>
        <vt:i4>39</vt:i4>
      </vt:variant>
      <vt:variant>
        <vt:i4>0</vt:i4>
      </vt:variant>
      <vt:variant>
        <vt:i4>5</vt:i4>
      </vt:variant>
      <vt:variant>
        <vt:lpwstr>http://likumi.lv/doc.php?id=133536</vt:lpwstr>
      </vt:variant>
      <vt:variant>
        <vt:lpwstr/>
      </vt:variant>
      <vt:variant>
        <vt:i4>7995516</vt:i4>
      </vt:variant>
      <vt:variant>
        <vt:i4>36</vt:i4>
      </vt:variant>
      <vt:variant>
        <vt:i4>0</vt:i4>
      </vt:variant>
      <vt:variant>
        <vt:i4>5</vt:i4>
      </vt:variant>
      <vt:variant>
        <vt:lpwstr>http://likumi.lv/doc.php?id=133536</vt:lpwstr>
      </vt:variant>
      <vt:variant>
        <vt:lpwstr/>
      </vt:variant>
      <vt:variant>
        <vt:i4>7995516</vt:i4>
      </vt:variant>
      <vt:variant>
        <vt:i4>33</vt:i4>
      </vt:variant>
      <vt:variant>
        <vt:i4>0</vt:i4>
      </vt:variant>
      <vt:variant>
        <vt:i4>5</vt:i4>
      </vt:variant>
      <vt:variant>
        <vt:lpwstr>http://likumi.lv/doc.php?id=133536</vt:lpwstr>
      </vt:variant>
      <vt:variant>
        <vt:lpwstr/>
      </vt:variant>
      <vt:variant>
        <vt:i4>4587521</vt:i4>
      </vt:variant>
      <vt:variant>
        <vt:i4>30</vt:i4>
      </vt:variant>
      <vt:variant>
        <vt:i4>0</vt:i4>
      </vt:variant>
      <vt:variant>
        <vt:i4>5</vt:i4>
      </vt:variant>
      <vt:variant>
        <vt:lpwstr>http://www.spec.org/cpu2006/results/rint2006.html</vt:lpwstr>
      </vt:variant>
      <vt:variant>
        <vt:lpwstr/>
      </vt:variant>
      <vt:variant>
        <vt:i4>3080308</vt:i4>
      </vt:variant>
      <vt:variant>
        <vt:i4>21</vt:i4>
      </vt:variant>
      <vt:variant>
        <vt:i4>0</vt:i4>
      </vt:variant>
      <vt:variant>
        <vt:i4>5</vt:i4>
      </vt:variant>
      <vt:variant>
        <vt:lpwstr>http://www.likumi.lv/doc.php?id=232561&amp;from=off</vt:lpwstr>
      </vt:variant>
      <vt:variant>
        <vt:lpwstr/>
      </vt:variant>
      <vt:variant>
        <vt:i4>4784140</vt:i4>
      </vt:variant>
      <vt:variant>
        <vt:i4>6</vt:i4>
      </vt:variant>
      <vt:variant>
        <vt:i4>0</vt:i4>
      </vt:variant>
      <vt:variant>
        <vt:i4>5</vt:i4>
      </vt:variant>
      <vt:variant>
        <vt:lpwstr>http://likumi.lv/doc.php?id=133536</vt:lpwstr>
      </vt:variant>
      <vt:variant>
        <vt:lpwstr>p39</vt:lpwstr>
      </vt:variant>
      <vt:variant>
        <vt:i4>4784140</vt:i4>
      </vt:variant>
      <vt:variant>
        <vt:i4>3</vt:i4>
      </vt:variant>
      <vt:variant>
        <vt:i4>0</vt:i4>
      </vt:variant>
      <vt:variant>
        <vt:i4>5</vt:i4>
      </vt:variant>
      <vt:variant>
        <vt:lpwstr>http://likumi.lv/doc.php?id=133536</vt:lpwstr>
      </vt:variant>
      <vt:variant>
        <vt:lpwstr>p39</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2024-07-17T10:03:00Z</dcterms:created>
  <dcterms:modified xsi:type="dcterms:W3CDTF">2024-07-18T10:27:00Z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0x010100804D11EFBC9EE14794E7B31D22C3B2B8</vt:lpwstr>
  </property>
</Properties>
</file>