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6A97D" w14:textId="77777777" w:rsidR="00CE5B64" w:rsidRPr="00CE5B64" w:rsidRDefault="00CE5B64" w:rsidP="00CE5B64">
      <w:pPr>
        <w:spacing w:before="240" w:after="60" w:line="240" w:lineRule="auto"/>
        <w:ind w:left="6096"/>
        <w:jc w:val="right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20"/>
          <w:szCs w:val="32"/>
        </w:rPr>
      </w:pPr>
      <w:r w:rsidRPr="00CE5B64">
        <w:rPr>
          <w:rFonts w:ascii="Times New Roman" w:eastAsia="Times New Roman" w:hAnsi="Times New Roman" w:cs="Times New Roman"/>
          <w:b/>
          <w:bCs/>
          <w:i/>
          <w:kern w:val="28"/>
          <w:sz w:val="20"/>
          <w:szCs w:val="32"/>
        </w:rPr>
        <w:t>3.pielikums</w:t>
      </w:r>
    </w:p>
    <w:p w14:paraId="7C00D5D5" w14:textId="77777777" w:rsidR="00CE5B64" w:rsidRPr="00CE5B64" w:rsidRDefault="00CE5B64" w:rsidP="00CE5B64">
      <w:pPr>
        <w:spacing w:after="0" w:line="256" w:lineRule="auto"/>
        <w:ind w:left="6096"/>
        <w:jc w:val="right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CE5B64">
        <w:rPr>
          <w:rFonts w:ascii="Times New Roman" w:eastAsia="Times New Roman" w:hAnsi="Times New Roman" w:cs="Times New Roman"/>
          <w:bCs/>
          <w:i/>
          <w:sz w:val="20"/>
          <w:szCs w:val="20"/>
        </w:rPr>
        <w:t>Iepirkuma nolikumam ar identifikācijas</w:t>
      </w:r>
    </w:p>
    <w:p w14:paraId="471839C6" w14:textId="77777777" w:rsidR="00CE5B64" w:rsidRPr="00CE5B64" w:rsidRDefault="00CE5B64" w:rsidP="00CE5B64">
      <w:pPr>
        <w:spacing w:after="0" w:line="256" w:lineRule="auto"/>
        <w:ind w:left="6096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B64">
        <w:rPr>
          <w:rFonts w:ascii="Times New Roman" w:eastAsia="Times New Roman" w:hAnsi="Times New Roman" w:cs="Times New Roman"/>
          <w:bCs/>
          <w:i/>
          <w:sz w:val="20"/>
          <w:szCs w:val="20"/>
        </w:rPr>
        <w:t>Nr. JC 2024/003</w:t>
      </w:r>
    </w:p>
    <w:p w14:paraId="076D4244" w14:textId="77777777" w:rsidR="00CE5B64" w:rsidRPr="00CE5B64" w:rsidRDefault="00CE5B64" w:rsidP="00CE5B6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93DC4F" w14:textId="77777777" w:rsidR="00CE5B64" w:rsidRPr="00CE5B64" w:rsidRDefault="00CE5B64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777F9E" w14:textId="77777777" w:rsidR="00CE5B64" w:rsidRPr="00CE5B64" w:rsidRDefault="00CE5B64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B64">
        <w:rPr>
          <w:rFonts w:ascii="Times New Roman" w:eastAsia="Times New Roman" w:hAnsi="Times New Roman" w:cs="Times New Roman"/>
          <w:b/>
          <w:bCs/>
          <w:sz w:val="24"/>
          <w:szCs w:val="24"/>
        </w:rPr>
        <w:t>FINANŠU PIEDĀVĀJUMS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CE5B64" w:rsidRPr="00AC62A8" w14:paraId="6D1AAD6D" w14:textId="77777777" w:rsidTr="00FD7328">
        <w:trPr>
          <w:jc w:val="center"/>
        </w:trPr>
        <w:tc>
          <w:tcPr>
            <w:tcW w:w="111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7679DB9" w14:textId="77777777" w:rsidR="00CE5B64" w:rsidRPr="00AC62A8" w:rsidRDefault="00CE5B64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AC62A8">
              <w:rPr>
                <w:rFonts w:ascii="Times New Roman" w:eastAsia="Times New Roman" w:hAnsi="Times New Roman" w:cs="Times New Roman"/>
                <w:b/>
                <w:bCs/>
                <w:smallCaps/>
                <w:spacing w:val="10"/>
                <w:sz w:val="24"/>
                <w:szCs w:val="24"/>
              </w:rPr>
              <w:t>Daudzfunkciju drukas iekārtu iegāde</w:t>
            </w:r>
          </w:p>
        </w:tc>
      </w:tr>
      <w:tr w:rsidR="00CE5B64" w:rsidRPr="00AC62A8" w14:paraId="3DB1E514" w14:textId="77777777" w:rsidTr="00FD7328">
        <w:trPr>
          <w:jc w:val="center"/>
        </w:trPr>
        <w:tc>
          <w:tcPr>
            <w:tcW w:w="111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37C2C07" w14:textId="77777777" w:rsidR="00CE5B64" w:rsidRPr="00AC62A8" w:rsidRDefault="00CE5B64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C62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lv-LV"/>
              </w:rPr>
              <w:t>(iepirkuma nosaukums)</w:t>
            </w:r>
          </w:p>
        </w:tc>
      </w:tr>
      <w:tr w:rsidR="00CE5B64" w:rsidRPr="00AC62A8" w14:paraId="6DA689E1" w14:textId="77777777" w:rsidTr="00FD7328">
        <w:trPr>
          <w:jc w:val="center"/>
        </w:trPr>
        <w:tc>
          <w:tcPr>
            <w:tcW w:w="111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CAE169E" w14:textId="77777777" w:rsidR="00CE5B64" w:rsidRPr="00AC62A8" w:rsidRDefault="00CE5B64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AC62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JC 2024/003</w:t>
            </w:r>
          </w:p>
        </w:tc>
      </w:tr>
      <w:tr w:rsidR="00CE5B64" w:rsidRPr="00AC62A8" w14:paraId="2C84B7F0" w14:textId="77777777" w:rsidTr="00FD7328">
        <w:trPr>
          <w:jc w:val="center"/>
        </w:trPr>
        <w:tc>
          <w:tcPr>
            <w:tcW w:w="111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9047EE4" w14:textId="77777777" w:rsidR="00CE5B64" w:rsidRPr="00AC62A8" w:rsidRDefault="00CE5B64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C62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lv-LV"/>
              </w:rPr>
              <w:t>(iepirkuma identifikācijas numurs)</w:t>
            </w:r>
          </w:p>
        </w:tc>
      </w:tr>
      <w:tr w:rsidR="00CE5B64" w:rsidRPr="00AC62A8" w14:paraId="2F898379" w14:textId="77777777" w:rsidTr="00FD7328">
        <w:trPr>
          <w:jc w:val="center"/>
        </w:trPr>
        <w:tc>
          <w:tcPr>
            <w:tcW w:w="111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91341F" w14:textId="62CB184A" w:rsidR="00CE5B64" w:rsidRPr="00AC62A8" w:rsidRDefault="00AC62A8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AC62A8">
              <w:rPr>
                <w:rFonts w:ascii="Times New Roman" w:hAnsi="Times New Roman" w:cs="Times New Roman"/>
                <w:szCs w:val="24"/>
                <w:lang w:eastAsia="lv-LV"/>
              </w:rPr>
              <w:t>SIA IB Serviss</w:t>
            </w:r>
          </w:p>
        </w:tc>
      </w:tr>
      <w:tr w:rsidR="00CE5B64" w:rsidRPr="00AC62A8" w14:paraId="20191EED" w14:textId="77777777" w:rsidTr="00FD7328">
        <w:trPr>
          <w:jc w:val="center"/>
        </w:trPr>
        <w:tc>
          <w:tcPr>
            <w:tcW w:w="111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9857653" w14:textId="77777777" w:rsidR="00CE5B64" w:rsidRPr="00AC62A8" w:rsidRDefault="00CE5B64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lv-LV"/>
              </w:rPr>
            </w:pPr>
            <w:r w:rsidRPr="00AC62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lv-LV"/>
              </w:rPr>
              <w:t>(pretendenta nosaukums)</w:t>
            </w:r>
          </w:p>
        </w:tc>
      </w:tr>
      <w:tr w:rsidR="00CE5B64" w:rsidRPr="00AC62A8" w14:paraId="49556C88" w14:textId="77777777" w:rsidTr="00FD7328">
        <w:trPr>
          <w:jc w:val="center"/>
        </w:trPr>
        <w:tc>
          <w:tcPr>
            <w:tcW w:w="111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EC43C97" w14:textId="6143D08C" w:rsidR="00CE5B64" w:rsidRPr="00AC62A8" w:rsidRDefault="00AC62A8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AC62A8">
              <w:rPr>
                <w:rFonts w:ascii="Times New Roman" w:hAnsi="Times New Roman" w:cs="Times New Roman"/>
                <w:szCs w:val="24"/>
              </w:rPr>
              <w:t>40003099113</w:t>
            </w:r>
          </w:p>
        </w:tc>
      </w:tr>
      <w:tr w:rsidR="00CE5B64" w:rsidRPr="00AC62A8" w14:paraId="20AF5B6B" w14:textId="77777777" w:rsidTr="00FD7328">
        <w:trPr>
          <w:jc w:val="center"/>
        </w:trPr>
        <w:tc>
          <w:tcPr>
            <w:tcW w:w="111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D318B06" w14:textId="77777777" w:rsidR="00CE5B64" w:rsidRPr="00AC62A8" w:rsidRDefault="00CE5B64" w:rsidP="00CE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lv-LV"/>
              </w:rPr>
            </w:pPr>
            <w:r w:rsidRPr="00AC62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lv-LV"/>
              </w:rPr>
              <w:t>(pretendenta reģistrācijas numurs)</w:t>
            </w:r>
          </w:p>
        </w:tc>
      </w:tr>
    </w:tbl>
    <w:p w14:paraId="0252E3A1" w14:textId="77777777" w:rsidR="00CE5B64" w:rsidRPr="00AC62A8" w:rsidRDefault="00CE5B64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924A2D" w14:textId="77777777" w:rsidR="00AC62A8" w:rsidRPr="00AC62A8" w:rsidRDefault="00AC62A8" w:rsidP="00AC62A8">
      <w:pPr>
        <w:ind w:right="29"/>
        <w:jc w:val="center"/>
        <w:outlineLvl w:val="0"/>
        <w:rPr>
          <w:rFonts w:ascii="Times New Roman" w:hAnsi="Times New Roman" w:cs="Times New Roman"/>
          <w:b/>
          <w:szCs w:val="24"/>
        </w:rPr>
      </w:pPr>
    </w:p>
    <w:tbl>
      <w:tblPr>
        <w:tblStyle w:val="Reatabula"/>
        <w:tblW w:w="9923" w:type="dxa"/>
        <w:tblInd w:w="-5" w:type="dxa"/>
        <w:tblLook w:val="04A0" w:firstRow="1" w:lastRow="0" w:firstColumn="1" w:lastColumn="0" w:noHBand="0" w:noVBand="1"/>
      </w:tblPr>
      <w:tblGrid>
        <w:gridCol w:w="603"/>
        <w:gridCol w:w="3366"/>
        <w:gridCol w:w="1276"/>
        <w:gridCol w:w="4678"/>
      </w:tblGrid>
      <w:tr w:rsidR="00AC62A8" w:rsidRPr="00AC62A8" w14:paraId="074F46E3" w14:textId="77777777" w:rsidTr="00AC62A8">
        <w:trPr>
          <w:trHeight w:val="97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9442" w14:textId="77777777" w:rsidR="00AC62A8" w:rsidRPr="00AC62A8" w:rsidRDefault="00AC62A8" w:rsidP="002127BD">
            <w:pPr>
              <w:jc w:val="center"/>
              <w:rPr>
                <w:b/>
                <w:szCs w:val="24"/>
              </w:rPr>
            </w:pPr>
            <w:r w:rsidRPr="00AC62A8">
              <w:rPr>
                <w:b/>
                <w:szCs w:val="24"/>
              </w:rPr>
              <w:t>Nr. p.k.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A81B" w14:textId="77777777" w:rsidR="00AC62A8" w:rsidRPr="00AC62A8" w:rsidRDefault="00AC62A8" w:rsidP="002127BD">
            <w:pPr>
              <w:tabs>
                <w:tab w:val="left" w:pos="1168"/>
              </w:tabs>
              <w:jc w:val="center"/>
              <w:rPr>
                <w:b/>
                <w:szCs w:val="24"/>
              </w:rPr>
            </w:pPr>
            <w:r w:rsidRPr="00AC62A8">
              <w:rPr>
                <w:b/>
                <w:szCs w:val="24"/>
              </w:rPr>
              <w:t>Nosaukums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DE83" w14:textId="77777777" w:rsidR="00AC62A8" w:rsidRPr="00AC62A8" w:rsidRDefault="00AC62A8" w:rsidP="002127BD">
            <w:pPr>
              <w:tabs>
                <w:tab w:val="left" w:pos="1168"/>
              </w:tabs>
              <w:jc w:val="center"/>
              <w:rPr>
                <w:b/>
                <w:szCs w:val="24"/>
              </w:rPr>
            </w:pPr>
            <w:r w:rsidRPr="00AC62A8">
              <w:rPr>
                <w:b/>
                <w:szCs w:val="24"/>
              </w:rPr>
              <w:t>Vienas vienības cena EUR bez PVN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251A" w14:textId="77777777" w:rsidR="00AC62A8" w:rsidRPr="00AC62A8" w:rsidRDefault="00AC62A8" w:rsidP="002127BD">
            <w:pPr>
              <w:tabs>
                <w:tab w:val="left" w:pos="1168"/>
              </w:tabs>
              <w:jc w:val="center"/>
              <w:rPr>
                <w:b/>
                <w:szCs w:val="24"/>
              </w:rPr>
            </w:pPr>
            <w:r w:rsidRPr="00AC62A8">
              <w:rPr>
                <w:b/>
                <w:szCs w:val="24"/>
              </w:rPr>
              <w:t>Modelis, ražotājs,</w:t>
            </w:r>
          </w:p>
          <w:p w14:paraId="30FA244C" w14:textId="77777777" w:rsidR="00AC62A8" w:rsidRPr="00AC62A8" w:rsidRDefault="00AC62A8" w:rsidP="002127BD">
            <w:pPr>
              <w:tabs>
                <w:tab w:val="left" w:pos="1168"/>
              </w:tabs>
              <w:jc w:val="center"/>
              <w:rPr>
                <w:b/>
                <w:szCs w:val="24"/>
              </w:rPr>
            </w:pPr>
            <w:r w:rsidRPr="00AC62A8">
              <w:rPr>
                <w:b/>
                <w:szCs w:val="24"/>
              </w:rPr>
              <w:t xml:space="preserve"> </w:t>
            </w:r>
            <w:r w:rsidRPr="00AC62A8">
              <w:rPr>
                <w:i/>
                <w:szCs w:val="24"/>
              </w:rPr>
              <w:t>mājas lapas adrese, kurā iepirkumu komisija var pārliecināties par tehniskajā specifikācijā noteiktajām prasībām.</w:t>
            </w:r>
          </w:p>
        </w:tc>
      </w:tr>
      <w:tr w:rsidR="00AC62A8" w:rsidRPr="00AC62A8" w14:paraId="3A721AAF" w14:textId="77777777" w:rsidTr="00AC62A8">
        <w:trPr>
          <w:trHeight w:val="1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5F2CB0" w14:textId="77777777" w:rsidR="00AC62A8" w:rsidRPr="00AC62A8" w:rsidRDefault="00AC62A8" w:rsidP="002127BD">
            <w:pPr>
              <w:jc w:val="both"/>
            </w:pPr>
            <w:r w:rsidRPr="00AC62A8">
              <w:t>1.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1495" w14:textId="77777777" w:rsidR="00AC62A8" w:rsidRPr="00AC62A8" w:rsidRDefault="00AC62A8" w:rsidP="002127BD">
            <w:pPr>
              <w:rPr>
                <w:b/>
              </w:rPr>
            </w:pPr>
            <w:r w:rsidRPr="00AC62A8">
              <w:rPr>
                <w:b/>
              </w:rPr>
              <w:t>Daudzfunkcionāla drukas iekārta</w:t>
            </w:r>
          </w:p>
          <w:p w14:paraId="271C7E42" w14:textId="77777777" w:rsidR="00AC62A8" w:rsidRPr="00AC62A8" w:rsidRDefault="00AC62A8" w:rsidP="002127B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738F" w14:textId="31B02747" w:rsidR="00AC62A8" w:rsidRPr="00AC62A8" w:rsidRDefault="007E7199" w:rsidP="00483263">
            <w:pPr>
              <w:tabs>
                <w:tab w:val="left" w:pos="-3402"/>
              </w:tabs>
              <w:ind w:right="28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7B6C62">
              <w:rPr>
                <w:szCs w:val="24"/>
              </w:rPr>
              <w:t>6</w:t>
            </w:r>
            <w:r w:rsidR="003479B7">
              <w:rPr>
                <w:szCs w:val="24"/>
              </w:rPr>
              <w:t>2</w:t>
            </w:r>
            <w:r w:rsidR="00483263">
              <w:rPr>
                <w:szCs w:val="24"/>
              </w:rPr>
              <w:t>,</w:t>
            </w:r>
            <w:r w:rsidR="00AC62A8" w:rsidRPr="00AC62A8">
              <w:rPr>
                <w:szCs w:val="24"/>
              </w:rPr>
              <w:t>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F6AA" w14:textId="77777777" w:rsidR="00AC62A8" w:rsidRPr="00AC62A8" w:rsidRDefault="00AC62A8" w:rsidP="002127BD">
            <w:pPr>
              <w:tabs>
                <w:tab w:val="left" w:pos="-3402"/>
              </w:tabs>
              <w:ind w:right="28"/>
              <w:jc w:val="center"/>
              <w:rPr>
                <w:b/>
                <w:bCs/>
                <w:szCs w:val="24"/>
              </w:rPr>
            </w:pPr>
            <w:r w:rsidRPr="00AC62A8">
              <w:rPr>
                <w:b/>
                <w:szCs w:val="24"/>
              </w:rPr>
              <w:t>i-SENSYS MF463dw, Canon,</w:t>
            </w:r>
          </w:p>
          <w:p w14:paraId="7F1096B2" w14:textId="77777777" w:rsidR="00AC62A8" w:rsidRPr="00AC62A8" w:rsidRDefault="00AC62A8" w:rsidP="002127BD">
            <w:pPr>
              <w:tabs>
                <w:tab w:val="left" w:pos="-3402"/>
              </w:tabs>
              <w:ind w:right="28"/>
              <w:jc w:val="both"/>
              <w:rPr>
                <w:i/>
                <w:iCs/>
                <w:szCs w:val="24"/>
              </w:rPr>
            </w:pPr>
            <w:r w:rsidRPr="00AC62A8">
              <w:rPr>
                <w:i/>
                <w:iCs/>
                <w:color w:val="0070C0"/>
                <w:szCs w:val="24"/>
              </w:rPr>
              <w:t>https://www.canon.lv/business/products/office-printers/multifunction/black-and-white/i-sensys-mf460-series/specifications/i-sensys-mf463dw-specifications.html</w:t>
            </w:r>
          </w:p>
        </w:tc>
      </w:tr>
      <w:tr w:rsidR="00AC62A8" w:rsidRPr="00AC62A8" w14:paraId="41C5101B" w14:textId="77777777" w:rsidTr="00AC62A8">
        <w:trPr>
          <w:trHeight w:val="1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67454" w14:textId="77777777" w:rsidR="00AC62A8" w:rsidRPr="00AC62A8" w:rsidRDefault="00AC62A8" w:rsidP="002127BD">
            <w:pPr>
              <w:jc w:val="both"/>
            </w:pPr>
            <w:r w:rsidRPr="00AC62A8">
              <w:t>2.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A2AA" w14:textId="77777777" w:rsidR="00AC62A8" w:rsidRPr="00AC62A8" w:rsidRDefault="00AC62A8" w:rsidP="002127BD">
            <w:pPr>
              <w:rPr>
                <w:b/>
              </w:rPr>
            </w:pPr>
            <w:r w:rsidRPr="00AC62A8">
              <w:rPr>
                <w:b/>
              </w:rPr>
              <w:t>Tehniskā apkope, diagnostika, bojājumu novēršana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EC24008" w14:textId="77777777" w:rsidR="00AC62A8" w:rsidRPr="00AC62A8" w:rsidRDefault="00AC62A8" w:rsidP="002127BD">
            <w:pPr>
              <w:tabs>
                <w:tab w:val="left" w:pos="-3402"/>
              </w:tabs>
              <w:ind w:right="28"/>
              <w:jc w:val="both"/>
              <w:rPr>
                <w:szCs w:val="24"/>
                <w:highlight w:val="darkGray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D1F3870" w14:textId="77777777" w:rsidR="00AC62A8" w:rsidRPr="00AC62A8" w:rsidRDefault="00AC62A8" w:rsidP="002127BD">
            <w:pPr>
              <w:tabs>
                <w:tab w:val="left" w:pos="-3402"/>
              </w:tabs>
              <w:ind w:right="28"/>
              <w:jc w:val="both"/>
              <w:rPr>
                <w:szCs w:val="24"/>
                <w:highlight w:val="darkGray"/>
              </w:rPr>
            </w:pPr>
          </w:p>
        </w:tc>
      </w:tr>
      <w:tr w:rsidR="00AC62A8" w:rsidRPr="00AC62A8" w14:paraId="6A804D0A" w14:textId="77777777" w:rsidTr="00AC62A8">
        <w:trPr>
          <w:trHeight w:val="1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7B978" w14:textId="77777777" w:rsidR="00AC62A8" w:rsidRPr="00AC62A8" w:rsidRDefault="00AC62A8" w:rsidP="002127BD">
            <w:pPr>
              <w:jc w:val="both"/>
            </w:pPr>
            <w:r w:rsidRPr="00AC62A8">
              <w:t>2.1.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30C63" w14:textId="77777777" w:rsidR="00AC62A8" w:rsidRPr="00AC62A8" w:rsidRDefault="00AC62A8" w:rsidP="002127BD">
            <w:pPr>
              <w:rPr>
                <w:b/>
                <w:bCs/>
              </w:rPr>
            </w:pPr>
            <w:r w:rsidRPr="00AC62A8">
              <w:rPr>
                <w:b/>
              </w:rPr>
              <w:t>Tehniskā apkope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ED2A3" w14:textId="4864515D" w:rsidR="00AC62A8" w:rsidRPr="00AC62A8" w:rsidRDefault="00AA2F85" w:rsidP="002127BD">
            <w:pPr>
              <w:tabs>
                <w:tab w:val="left" w:pos="-3402"/>
              </w:tabs>
              <w:ind w:right="28"/>
              <w:jc w:val="center"/>
              <w:rPr>
                <w:szCs w:val="24"/>
                <w:highlight w:val="darkGray"/>
              </w:rPr>
            </w:pPr>
            <w:r>
              <w:rPr>
                <w:szCs w:val="24"/>
              </w:rPr>
              <w:t>1</w:t>
            </w:r>
            <w:r w:rsidR="00AC62A8" w:rsidRPr="00AC62A8">
              <w:rPr>
                <w:szCs w:val="24"/>
              </w:rPr>
              <w:t>0,00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443722F" w14:textId="77777777" w:rsidR="00AC62A8" w:rsidRPr="00AC62A8" w:rsidRDefault="00AC62A8" w:rsidP="002127BD">
            <w:pPr>
              <w:tabs>
                <w:tab w:val="left" w:pos="-3402"/>
              </w:tabs>
              <w:ind w:right="28"/>
              <w:jc w:val="both"/>
              <w:rPr>
                <w:szCs w:val="24"/>
                <w:highlight w:val="darkGray"/>
              </w:rPr>
            </w:pPr>
          </w:p>
        </w:tc>
      </w:tr>
      <w:tr w:rsidR="00AC62A8" w:rsidRPr="00AC62A8" w14:paraId="2B2852FA" w14:textId="77777777" w:rsidTr="00AC62A8">
        <w:trPr>
          <w:trHeight w:val="1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85BE9" w14:textId="77777777" w:rsidR="00AC62A8" w:rsidRPr="00AC62A8" w:rsidRDefault="00AC62A8" w:rsidP="002127BD">
            <w:pPr>
              <w:jc w:val="both"/>
            </w:pPr>
            <w:r w:rsidRPr="00AC62A8">
              <w:t>2.2.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AED55" w14:textId="77777777" w:rsidR="00AC62A8" w:rsidRPr="00AC62A8" w:rsidRDefault="00AC62A8" w:rsidP="002127BD">
            <w:pPr>
              <w:rPr>
                <w:b/>
                <w:bCs/>
              </w:rPr>
            </w:pPr>
            <w:r w:rsidRPr="00AC62A8">
              <w:rPr>
                <w:b/>
              </w:rPr>
              <w:t>Diagnostika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FC11A" w14:textId="71B60C3C" w:rsidR="00AC62A8" w:rsidRPr="00AC62A8" w:rsidRDefault="00E72305" w:rsidP="002127BD">
            <w:pPr>
              <w:tabs>
                <w:tab w:val="left" w:pos="-3402"/>
              </w:tabs>
              <w:ind w:right="28"/>
              <w:jc w:val="center"/>
              <w:rPr>
                <w:szCs w:val="24"/>
                <w:highlight w:val="darkGray"/>
              </w:rPr>
            </w:pPr>
            <w:r>
              <w:rPr>
                <w:szCs w:val="24"/>
              </w:rPr>
              <w:t>3</w:t>
            </w:r>
            <w:r w:rsidR="00AC62A8" w:rsidRPr="00AC62A8">
              <w:rPr>
                <w:szCs w:val="24"/>
              </w:rPr>
              <w:t>,00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F5FD983" w14:textId="77777777" w:rsidR="00AC62A8" w:rsidRPr="00AC62A8" w:rsidRDefault="00AC62A8" w:rsidP="002127BD">
            <w:pPr>
              <w:tabs>
                <w:tab w:val="left" w:pos="-3402"/>
              </w:tabs>
              <w:ind w:right="28"/>
              <w:jc w:val="both"/>
              <w:rPr>
                <w:szCs w:val="24"/>
                <w:highlight w:val="darkGray"/>
              </w:rPr>
            </w:pPr>
          </w:p>
        </w:tc>
      </w:tr>
    </w:tbl>
    <w:p w14:paraId="4504193C" w14:textId="77777777" w:rsidR="00AC62A8" w:rsidRPr="00AC62A8" w:rsidRDefault="00AC62A8" w:rsidP="00AC62A8">
      <w:pPr>
        <w:tabs>
          <w:tab w:val="left" w:pos="-3402"/>
        </w:tabs>
        <w:ind w:right="28" w:firstLine="360"/>
        <w:jc w:val="both"/>
        <w:rPr>
          <w:rFonts w:ascii="Times New Roman" w:hAnsi="Times New Roman" w:cs="Times New Roman"/>
          <w:szCs w:val="24"/>
          <w:lang w:eastAsia="lv-LV"/>
        </w:rPr>
      </w:pPr>
    </w:p>
    <w:p w14:paraId="4948F986" w14:textId="77777777" w:rsidR="00AC62A8" w:rsidRPr="00AC62A8" w:rsidRDefault="00AC62A8" w:rsidP="00AC62A8">
      <w:pPr>
        <w:tabs>
          <w:tab w:val="left" w:pos="-3402"/>
        </w:tabs>
        <w:spacing w:before="120" w:line="360" w:lineRule="auto"/>
        <w:ind w:right="28" w:firstLine="360"/>
        <w:jc w:val="both"/>
        <w:rPr>
          <w:rFonts w:ascii="Times New Roman" w:hAnsi="Times New Roman" w:cs="Times New Roman"/>
          <w:szCs w:val="24"/>
          <w:lang w:eastAsia="lv-LV"/>
        </w:rPr>
      </w:pPr>
      <w:r w:rsidRPr="00AC62A8">
        <w:rPr>
          <w:rFonts w:ascii="Times New Roman" w:hAnsi="Times New Roman" w:cs="Times New Roman"/>
          <w:szCs w:val="24"/>
          <w:lang w:eastAsia="lv-LV"/>
        </w:rPr>
        <w:t>Ar šo uzņemos pilnu atbildību par Finanšu piedāvājumā iesniegto dokumentu komplektāciju, tajos ietverto informāciju, noformējumu, atbilstību Nolikuma prasībām. Sniegtā informācija un dati ir patiesi.</w:t>
      </w:r>
    </w:p>
    <w:p w14:paraId="0F9964A5" w14:textId="77777777" w:rsidR="00AC62A8" w:rsidRPr="00AC62A8" w:rsidRDefault="00AC62A8" w:rsidP="00AC62A8">
      <w:pPr>
        <w:ind w:right="28" w:firstLine="720"/>
        <w:jc w:val="both"/>
        <w:rPr>
          <w:rFonts w:ascii="Times New Roman" w:hAnsi="Times New Roman" w:cs="Times New Roman"/>
          <w:bCs/>
          <w:szCs w:val="23"/>
        </w:rPr>
      </w:pPr>
      <w:r w:rsidRPr="00AC62A8">
        <w:rPr>
          <w:rFonts w:ascii="Times New Roman" w:hAnsi="Times New Roman" w:cs="Times New Roman"/>
          <w:szCs w:val="23"/>
          <w:lang w:eastAsia="lv-LV"/>
        </w:rPr>
        <w:t xml:space="preserve">Paraksts: </w:t>
      </w:r>
      <w:r w:rsidRPr="00AC62A8">
        <w:rPr>
          <w:rFonts w:ascii="Times New Roman" w:hAnsi="Times New Roman" w:cs="Times New Roman"/>
          <w:szCs w:val="23"/>
          <w:u w:val="single"/>
          <w:lang w:eastAsia="lv-LV"/>
        </w:rPr>
        <w:tab/>
      </w:r>
      <w:r w:rsidRPr="00AC62A8">
        <w:rPr>
          <w:rFonts w:ascii="Times New Roman" w:hAnsi="Times New Roman" w:cs="Times New Roman"/>
          <w:szCs w:val="23"/>
          <w:u w:val="single"/>
          <w:lang w:eastAsia="lv-LV"/>
        </w:rPr>
        <w:tab/>
      </w:r>
      <w:r w:rsidRPr="00AC62A8">
        <w:rPr>
          <w:rFonts w:ascii="Times New Roman" w:hAnsi="Times New Roman" w:cs="Times New Roman"/>
          <w:szCs w:val="23"/>
          <w:u w:val="single"/>
          <w:lang w:eastAsia="lv-LV"/>
        </w:rPr>
        <w:tab/>
      </w:r>
      <w:r w:rsidRPr="00AC62A8">
        <w:rPr>
          <w:rFonts w:ascii="Times New Roman" w:hAnsi="Times New Roman" w:cs="Times New Roman"/>
          <w:szCs w:val="23"/>
          <w:u w:val="single"/>
          <w:lang w:eastAsia="lv-LV"/>
        </w:rPr>
        <w:tab/>
      </w:r>
      <w:r w:rsidRPr="00AC62A8">
        <w:rPr>
          <w:rFonts w:ascii="Times New Roman" w:hAnsi="Times New Roman" w:cs="Times New Roman"/>
          <w:szCs w:val="23"/>
          <w:u w:val="single"/>
          <w:lang w:eastAsia="lv-LV"/>
        </w:rPr>
        <w:tab/>
      </w:r>
    </w:p>
    <w:p w14:paraId="0AB6D50D" w14:textId="73DDE5C7" w:rsidR="00AC62A8" w:rsidRPr="00AC62A8" w:rsidRDefault="00AC62A8" w:rsidP="00AC62A8">
      <w:pPr>
        <w:keepNext/>
        <w:tabs>
          <w:tab w:val="num" w:pos="1620"/>
        </w:tabs>
        <w:spacing w:before="240" w:after="60"/>
        <w:ind w:left="180" w:right="28" w:firstLine="529"/>
        <w:jc w:val="both"/>
        <w:outlineLvl w:val="0"/>
        <w:rPr>
          <w:rFonts w:ascii="Times New Roman" w:hAnsi="Times New Roman" w:cs="Times New Roman"/>
          <w:kern w:val="32"/>
          <w:szCs w:val="23"/>
          <w:u w:val="single"/>
        </w:rPr>
      </w:pPr>
      <w:r w:rsidRPr="00AC62A8">
        <w:rPr>
          <w:rFonts w:ascii="Times New Roman" w:hAnsi="Times New Roman" w:cs="Times New Roman"/>
          <w:kern w:val="32"/>
          <w:szCs w:val="23"/>
        </w:rPr>
        <w:t xml:space="preserve">Vārds, uzvārds: </w:t>
      </w:r>
      <w:r w:rsidR="001F5088">
        <w:rPr>
          <w:rFonts w:ascii="Times New Roman" w:hAnsi="Times New Roman" w:cs="Times New Roman"/>
          <w:szCs w:val="24"/>
          <w:lang w:eastAsia="lv-LV"/>
        </w:rPr>
        <w:t>Renārs Paegļkalns</w:t>
      </w:r>
    </w:p>
    <w:p w14:paraId="231815A9" w14:textId="77777777" w:rsidR="00AC62A8" w:rsidRPr="00AC62A8" w:rsidRDefault="00AC62A8" w:rsidP="00AC62A8">
      <w:pPr>
        <w:rPr>
          <w:rFonts w:ascii="Times New Roman" w:hAnsi="Times New Roman" w:cs="Times New Roman"/>
          <w:bCs/>
          <w:szCs w:val="24"/>
        </w:rPr>
      </w:pPr>
    </w:p>
    <w:p w14:paraId="2225AFD1" w14:textId="63386AE3" w:rsidR="00AC62A8" w:rsidRPr="00AC62A8" w:rsidRDefault="00AC62A8" w:rsidP="001F5088">
      <w:pPr>
        <w:ind w:right="28" w:firstLine="720"/>
        <w:jc w:val="both"/>
        <w:rPr>
          <w:rFonts w:ascii="Times New Roman" w:hAnsi="Times New Roman" w:cs="Times New Roman"/>
          <w:bCs/>
          <w:spacing w:val="-3"/>
          <w:sz w:val="20"/>
        </w:rPr>
      </w:pPr>
      <w:r w:rsidRPr="00AC62A8">
        <w:rPr>
          <w:rFonts w:ascii="Times New Roman" w:hAnsi="Times New Roman" w:cs="Times New Roman"/>
          <w:szCs w:val="23"/>
          <w:lang w:eastAsia="lv-LV"/>
        </w:rPr>
        <w:t xml:space="preserve">Amats: </w:t>
      </w:r>
      <w:r w:rsidR="001F5088" w:rsidRPr="001F5088">
        <w:rPr>
          <w:rFonts w:ascii="Times New Roman" w:hAnsi="Times New Roman" w:cs="Times New Roman"/>
          <w:szCs w:val="24"/>
          <w:lang w:eastAsia="lv-LV"/>
        </w:rPr>
        <w:t>projektu vadītājs</w:t>
      </w:r>
    </w:p>
    <w:p w14:paraId="1AD6AEE2" w14:textId="5165C13B" w:rsidR="00AC62A8" w:rsidRPr="00AC62A8" w:rsidRDefault="00AC62A8" w:rsidP="00AC62A8">
      <w:pPr>
        <w:ind w:right="29"/>
        <w:jc w:val="right"/>
        <w:rPr>
          <w:rFonts w:ascii="Times New Roman" w:hAnsi="Times New Roman" w:cs="Times New Roman"/>
          <w:bCs/>
          <w:szCs w:val="24"/>
          <w:lang w:val="en-US" w:eastAsia="lv-LV"/>
        </w:rPr>
      </w:pPr>
      <w:r w:rsidRPr="00AC62A8">
        <w:rPr>
          <w:rFonts w:ascii="Times New Roman" w:hAnsi="Times New Roman" w:cs="Times New Roman"/>
          <w:szCs w:val="23"/>
          <w:lang w:eastAsia="lv-LV"/>
        </w:rPr>
        <w:t>Pieteikums sagatavots un parakstīts 2024.gada 1</w:t>
      </w:r>
      <w:r w:rsidR="001F5088">
        <w:rPr>
          <w:rFonts w:ascii="Times New Roman" w:hAnsi="Times New Roman" w:cs="Times New Roman"/>
          <w:szCs w:val="23"/>
          <w:lang w:eastAsia="lv-LV"/>
        </w:rPr>
        <w:t>6</w:t>
      </w:r>
      <w:r w:rsidRPr="00AC62A8">
        <w:rPr>
          <w:rFonts w:ascii="Times New Roman" w:hAnsi="Times New Roman" w:cs="Times New Roman"/>
          <w:szCs w:val="23"/>
          <w:lang w:eastAsia="lv-LV"/>
        </w:rPr>
        <w:t>. augustā.</w:t>
      </w:r>
    </w:p>
    <w:p w14:paraId="38FFD24B" w14:textId="77777777" w:rsidR="00AC62A8" w:rsidRDefault="00AC62A8" w:rsidP="00AC62A8">
      <w:pPr>
        <w:spacing w:before="120"/>
        <w:ind w:left="709"/>
        <w:rPr>
          <w:szCs w:val="24"/>
          <w:lang w:eastAsia="lv-LV"/>
        </w:rPr>
      </w:pPr>
    </w:p>
    <w:p w14:paraId="493357F2" w14:textId="77777777" w:rsidR="00AC62A8" w:rsidRDefault="00AC62A8" w:rsidP="00AC62A8">
      <w:pPr>
        <w:ind w:left="720"/>
        <w:rPr>
          <w:bCs/>
          <w:szCs w:val="24"/>
          <w:lang w:eastAsia="lv-LV"/>
        </w:rPr>
      </w:pPr>
    </w:p>
    <w:p w14:paraId="40F33D1A" w14:textId="77777777" w:rsidR="00CE5B64" w:rsidRDefault="00CE5B64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1D5F70" w14:textId="77777777" w:rsidR="00AC62A8" w:rsidRDefault="00AC62A8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DC4EFE" w14:textId="77777777" w:rsidR="00AC62A8" w:rsidRDefault="00AC62A8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A2F1DA" w14:textId="77777777" w:rsidR="00AC62A8" w:rsidRPr="00CE5B64" w:rsidRDefault="00AC62A8" w:rsidP="00CE5B64">
      <w:pPr>
        <w:spacing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370A9A" w14:textId="77777777" w:rsidR="001032D1" w:rsidRDefault="001032D1"/>
    <w:sectPr w:rsidR="001032D1" w:rsidSect="00CE5B64">
      <w:pgSz w:w="11906" w:h="16838"/>
      <w:pgMar w:top="1134" w:right="127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64"/>
    <w:rsid w:val="00047271"/>
    <w:rsid w:val="000F1A4B"/>
    <w:rsid w:val="001032D1"/>
    <w:rsid w:val="001F5088"/>
    <w:rsid w:val="00232D2F"/>
    <w:rsid w:val="003479B7"/>
    <w:rsid w:val="00367E1E"/>
    <w:rsid w:val="00483263"/>
    <w:rsid w:val="005219C9"/>
    <w:rsid w:val="00751E7D"/>
    <w:rsid w:val="0077209D"/>
    <w:rsid w:val="007B6C62"/>
    <w:rsid w:val="007E7199"/>
    <w:rsid w:val="008F7A90"/>
    <w:rsid w:val="00945C60"/>
    <w:rsid w:val="00A864F9"/>
    <w:rsid w:val="00A94FC7"/>
    <w:rsid w:val="00AA2F85"/>
    <w:rsid w:val="00AC62A8"/>
    <w:rsid w:val="00CE5B64"/>
    <w:rsid w:val="00DC41F9"/>
    <w:rsid w:val="00E72305"/>
    <w:rsid w:val="00EA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016C8B"/>
  <w15:chartTrackingRefBased/>
  <w15:docId w15:val="{EE42C01B-E66C-427E-9863-6F0F9D56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E5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736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Beatrise Berkolte</dc:creator>
  <cp:keywords/>
  <dc:description/>
  <cp:lastModifiedBy>Ingus Grasmanis</cp:lastModifiedBy>
  <cp:revision>11</cp:revision>
  <dcterms:created xsi:type="dcterms:W3CDTF">2024-08-01T10:27:00Z</dcterms:created>
  <dcterms:modified xsi:type="dcterms:W3CDTF">2024-08-16T11:40:00Z</dcterms:modified>
</cp:coreProperties>
</file>