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tag w:val="goog_rdk_1185"/>
        <w:id w:val="248082415"/>
      </w:sdtPr>
      <w:sdtEndPr/>
      <w:sdtContent>
        <w:p w14:paraId="367153B8" w14:textId="77777777" w:rsidR="00041E0F" w:rsidRPr="00826FA0" w:rsidRDefault="00F35906" w:rsidP="00041E0F">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186"/>
        <w:id w:val="2135908751"/>
      </w:sdtPr>
      <w:sdtEndPr/>
      <w:sdtContent>
        <w:p w14:paraId="7E19E4FD" w14:textId="203976BC" w:rsidR="009D399E" w:rsidRDefault="00041E0F" w:rsidP="009D399E">
          <w:pPr>
            <w:widowControl w:val="0"/>
            <w:jc w:val="center"/>
            <w:rPr>
              <w:rFonts w:ascii="Times New Roman" w:eastAsia="Times New Roman" w:hAnsi="Times New Roman" w:cs="Times New Roman"/>
              <w:b/>
            </w:rPr>
          </w:pPr>
          <w:r w:rsidRPr="00826FA0">
            <w:rPr>
              <w:rFonts w:ascii="Times New Roman" w:eastAsia="Times New Roman" w:hAnsi="Times New Roman" w:cs="Times New Roman"/>
              <w:b/>
            </w:rPr>
            <w:t>PAKALPOJUMA LĪGUMS</w:t>
          </w:r>
        </w:p>
        <w:p w14:paraId="34A593C2" w14:textId="02AE74A4" w:rsidR="00041E0F" w:rsidRPr="00826FA0" w:rsidRDefault="009D399E" w:rsidP="009D399E">
          <w:pPr>
            <w:widowControl w:val="0"/>
            <w:jc w:val="center"/>
            <w:rPr>
              <w:rFonts w:ascii="Times New Roman" w:eastAsia="Times New Roman" w:hAnsi="Times New Roman" w:cs="Times New Roman"/>
            </w:rPr>
          </w:pPr>
          <w:r>
            <w:rPr>
              <w:rFonts w:ascii="Times New Roman" w:eastAsia="Times New Roman" w:hAnsi="Times New Roman" w:cs="Times New Roman"/>
              <w:b/>
            </w:rPr>
            <w:t>Par ēdināšanas pakalpojuma nodrošināšanu</w:t>
          </w:r>
        </w:p>
      </w:sdtContent>
    </w:sdt>
    <w:sdt>
      <w:sdtPr>
        <w:rPr>
          <w:rFonts w:ascii="Times New Roman" w:hAnsi="Times New Roman" w:cs="Times New Roman"/>
        </w:rPr>
        <w:tag w:val="goog_rdk_1187"/>
        <w:id w:val="119739467"/>
        <w:showingPlcHdr/>
      </w:sdtPr>
      <w:sdtEndPr/>
      <w:sdtContent>
        <w:p w14:paraId="4F22521E" w14:textId="77777777" w:rsidR="00041E0F" w:rsidRPr="00826FA0" w:rsidRDefault="00041E0F" w:rsidP="00041E0F">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188"/>
        <w:id w:val="-671869647"/>
        <w:showingPlcHdr/>
      </w:sdtPr>
      <w:sdtEndPr/>
      <w:sdtContent>
        <w:p w14:paraId="72B51E2A" w14:textId="79BD6E7F" w:rsidR="00041E0F" w:rsidRPr="00826FA0" w:rsidRDefault="009D399E" w:rsidP="00041E0F">
          <w:pPr>
            <w:widowControl w:val="0"/>
            <w:spacing w:line="300"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190"/>
        <w:id w:val="1678779237"/>
      </w:sdtPr>
      <w:sdtEndPr/>
      <w:sdtContent>
        <w:p w14:paraId="3BF4823B" w14:textId="77777777" w:rsidR="009D399E" w:rsidRPr="00826FA0" w:rsidRDefault="00F35906" w:rsidP="00041E0F">
          <w:pPr>
            <w:widowControl w:val="0"/>
            <w:ind w:right="20"/>
            <w:jc w:val="both"/>
            <w:rPr>
              <w:rFonts w:ascii="Times New Roman" w:eastAsia="Times New Roman" w:hAnsi="Times New Roman" w:cs="Times New Roman"/>
            </w:rPr>
          </w:pPr>
        </w:p>
      </w:sdtContent>
    </w:sdt>
    <w:tbl>
      <w:tblPr>
        <w:tblW w:w="8364" w:type="dxa"/>
        <w:tblLook w:val="01E0" w:firstRow="1" w:lastRow="1" w:firstColumn="1" w:lastColumn="1" w:noHBand="0" w:noVBand="0"/>
      </w:tblPr>
      <w:tblGrid>
        <w:gridCol w:w="1336"/>
        <w:gridCol w:w="7028"/>
      </w:tblGrid>
      <w:tr w:rsidR="009D399E" w:rsidRPr="009D399E" w14:paraId="77C38E87" w14:textId="77777777" w:rsidTr="00FF3EF1">
        <w:tc>
          <w:tcPr>
            <w:tcW w:w="1336" w:type="dxa"/>
          </w:tcPr>
          <w:p w14:paraId="2E34F517" w14:textId="77777777" w:rsidR="009D399E" w:rsidRPr="009D399E" w:rsidRDefault="009D399E" w:rsidP="009D399E">
            <w:pPr>
              <w:spacing w:after="120" w:line="480" w:lineRule="auto"/>
              <w:ind w:left="360"/>
              <w:rPr>
                <w:rFonts w:ascii="Times New Roman" w:eastAsia="Calibri" w:hAnsi="Times New Roman" w:cs="Times New Roman"/>
              </w:rPr>
            </w:pPr>
            <w:r w:rsidRPr="009D399E">
              <w:rPr>
                <w:rFonts w:ascii="Times New Roman" w:eastAsia="Calibri" w:hAnsi="Times New Roman" w:cs="Times New Roman"/>
              </w:rPr>
              <w:t>Jūrmalā</w:t>
            </w:r>
          </w:p>
        </w:tc>
        <w:tc>
          <w:tcPr>
            <w:tcW w:w="7028" w:type="dxa"/>
          </w:tcPr>
          <w:p w14:paraId="40AB3D29" w14:textId="77777777" w:rsidR="009D399E" w:rsidRPr="009D399E" w:rsidRDefault="009D399E" w:rsidP="009D399E">
            <w:pPr>
              <w:spacing w:after="160" w:line="259" w:lineRule="auto"/>
              <w:jc w:val="right"/>
              <w:rPr>
                <w:rFonts w:ascii="Calibri" w:eastAsia="Calibri" w:hAnsi="Calibri" w:cs="Times New Roman"/>
                <w:i/>
                <w:sz w:val="20"/>
                <w:szCs w:val="22"/>
                <w:lang w:val="en-US"/>
              </w:rPr>
            </w:pPr>
            <w:proofErr w:type="spellStart"/>
            <w:r w:rsidRPr="009D399E">
              <w:rPr>
                <w:rFonts w:ascii="Calibri" w:eastAsia="Calibri" w:hAnsi="Calibri" w:cs="Times New Roman"/>
                <w:i/>
                <w:sz w:val="20"/>
                <w:szCs w:val="22"/>
                <w:lang w:val="en-US"/>
              </w:rPr>
              <w:t>Līguma</w:t>
            </w:r>
            <w:proofErr w:type="spellEnd"/>
            <w:r w:rsidRPr="009D399E">
              <w:rPr>
                <w:rFonts w:ascii="Calibri" w:eastAsia="Calibri" w:hAnsi="Calibri" w:cs="Times New Roman"/>
                <w:i/>
                <w:sz w:val="20"/>
                <w:szCs w:val="22"/>
                <w:lang w:val="en-US"/>
              </w:rPr>
              <w:t xml:space="preserve"> datums </w:t>
            </w:r>
            <w:proofErr w:type="spellStart"/>
            <w:r w:rsidRPr="009D399E">
              <w:rPr>
                <w:rFonts w:ascii="Calibri" w:eastAsia="Calibri" w:hAnsi="Calibri" w:cs="Times New Roman"/>
                <w:i/>
                <w:sz w:val="20"/>
                <w:szCs w:val="22"/>
                <w:lang w:val="en-US"/>
              </w:rPr>
              <w:t>ir</w:t>
            </w:r>
            <w:proofErr w:type="spellEnd"/>
            <w:r w:rsidRPr="009D399E">
              <w:rPr>
                <w:rFonts w:ascii="Calibri" w:eastAsia="Calibri" w:hAnsi="Calibri" w:cs="Times New Roman"/>
                <w:i/>
                <w:sz w:val="20"/>
                <w:szCs w:val="22"/>
                <w:lang w:val="en-US"/>
              </w:rPr>
              <w:t xml:space="preserve"> </w:t>
            </w:r>
            <w:proofErr w:type="spellStart"/>
            <w:r w:rsidRPr="009D399E">
              <w:rPr>
                <w:rFonts w:ascii="Calibri" w:eastAsia="Calibri" w:hAnsi="Calibri" w:cs="Times New Roman"/>
                <w:i/>
                <w:sz w:val="20"/>
                <w:szCs w:val="22"/>
                <w:lang w:val="en-US"/>
              </w:rPr>
              <w:t>pēdējā</w:t>
            </w:r>
            <w:proofErr w:type="spellEnd"/>
            <w:r w:rsidRPr="009D399E">
              <w:rPr>
                <w:rFonts w:ascii="Calibri" w:eastAsia="Calibri" w:hAnsi="Calibri" w:cs="Times New Roman"/>
                <w:i/>
                <w:sz w:val="20"/>
                <w:szCs w:val="22"/>
                <w:lang w:val="en-US"/>
              </w:rPr>
              <w:t xml:space="preserve"> </w:t>
            </w:r>
            <w:proofErr w:type="spellStart"/>
            <w:r w:rsidRPr="009D399E">
              <w:rPr>
                <w:rFonts w:ascii="Calibri" w:eastAsia="Calibri" w:hAnsi="Calibri" w:cs="Times New Roman"/>
                <w:i/>
                <w:sz w:val="20"/>
                <w:szCs w:val="22"/>
                <w:lang w:val="en-US"/>
              </w:rPr>
              <w:t>pievienotā</w:t>
            </w:r>
            <w:proofErr w:type="spellEnd"/>
          </w:p>
          <w:p w14:paraId="04562484" w14:textId="77777777" w:rsidR="009D399E" w:rsidRPr="009D399E" w:rsidRDefault="009D399E" w:rsidP="009D399E">
            <w:pPr>
              <w:spacing w:after="160" w:line="259" w:lineRule="auto"/>
              <w:jc w:val="right"/>
              <w:rPr>
                <w:rFonts w:ascii="Calibri" w:eastAsia="Calibri" w:hAnsi="Calibri" w:cs="Times New Roman"/>
                <w:i/>
                <w:sz w:val="20"/>
                <w:szCs w:val="22"/>
                <w:lang w:val="en-US"/>
              </w:rPr>
            </w:pPr>
            <w:r w:rsidRPr="009D399E">
              <w:rPr>
                <w:rFonts w:ascii="Calibri" w:eastAsia="Calibri" w:hAnsi="Calibri" w:cs="Times New Roman"/>
                <w:i/>
                <w:sz w:val="20"/>
                <w:szCs w:val="22"/>
                <w:lang w:val="en-US"/>
              </w:rPr>
              <w:t xml:space="preserve"> </w:t>
            </w:r>
            <w:proofErr w:type="spellStart"/>
            <w:r w:rsidRPr="009D399E">
              <w:rPr>
                <w:rFonts w:ascii="Calibri" w:eastAsia="Calibri" w:hAnsi="Calibri" w:cs="Times New Roman"/>
                <w:i/>
                <w:sz w:val="20"/>
                <w:szCs w:val="22"/>
                <w:lang w:val="en-US"/>
              </w:rPr>
              <w:t>elektroniskā</w:t>
            </w:r>
            <w:proofErr w:type="spellEnd"/>
            <w:r w:rsidRPr="009D399E">
              <w:rPr>
                <w:rFonts w:ascii="Calibri" w:eastAsia="Calibri" w:hAnsi="Calibri" w:cs="Times New Roman"/>
                <w:i/>
                <w:sz w:val="20"/>
                <w:szCs w:val="22"/>
                <w:lang w:val="en-US"/>
              </w:rPr>
              <w:t xml:space="preserve"> </w:t>
            </w:r>
            <w:proofErr w:type="spellStart"/>
            <w:r w:rsidRPr="009D399E">
              <w:rPr>
                <w:rFonts w:ascii="Calibri" w:eastAsia="Calibri" w:hAnsi="Calibri" w:cs="Times New Roman"/>
                <w:i/>
                <w:sz w:val="20"/>
                <w:szCs w:val="22"/>
                <w:lang w:val="en-US"/>
              </w:rPr>
              <w:t>paraksta</w:t>
            </w:r>
            <w:proofErr w:type="spellEnd"/>
            <w:r w:rsidRPr="009D399E">
              <w:rPr>
                <w:rFonts w:ascii="Calibri" w:eastAsia="Calibri" w:hAnsi="Calibri" w:cs="Times New Roman"/>
                <w:i/>
                <w:sz w:val="20"/>
                <w:szCs w:val="22"/>
                <w:lang w:val="en-US"/>
              </w:rPr>
              <w:t xml:space="preserve"> un </w:t>
            </w:r>
            <w:proofErr w:type="spellStart"/>
            <w:r w:rsidRPr="009D399E">
              <w:rPr>
                <w:rFonts w:ascii="Calibri" w:eastAsia="Calibri" w:hAnsi="Calibri" w:cs="Times New Roman"/>
                <w:i/>
                <w:sz w:val="20"/>
                <w:szCs w:val="22"/>
                <w:lang w:val="en-US"/>
              </w:rPr>
              <w:t>laika</w:t>
            </w:r>
            <w:proofErr w:type="spellEnd"/>
            <w:r w:rsidRPr="009D399E">
              <w:rPr>
                <w:rFonts w:ascii="Calibri" w:eastAsia="Calibri" w:hAnsi="Calibri" w:cs="Times New Roman"/>
                <w:i/>
                <w:sz w:val="20"/>
                <w:szCs w:val="22"/>
                <w:lang w:val="en-US"/>
              </w:rPr>
              <w:t xml:space="preserve"> </w:t>
            </w:r>
            <w:proofErr w:type="spellStart"/>
            <w:r w:rsidRPr="009D399E">
              <w:rPr>
                <w:rFonts w:ascii="Calibri" w:eastAsia="Calibri" w:hAnsi="Calibri" w:cs="Times New Roman"/>
                <w:i/>
                <w:sz w:val="20"/>
                <w:szCs w:val="22"/>
                <w:lang w:val="en-US"/>
              </w:rPr>
              <w:t>zīmoga</w:t>
            </w:r>
            <w:proofErr w:type="spellEnd"/>
            <w:r w:rsidRPr="009D399E">
              <w:rPr>
                <w:rFonts w:ascii="Calibri" w:eastAsia="Calibri" w:hAnsi="Calibri" w:cs="Times New Roman"/>
                <w:i/>
                <w:sz w:val="20"/>
                <w:szCs w:val="22"/>
                <w:lang w:val="en-US"/>
              </w:rPr>
              <w:t xml:space="preserve"> datums</w:t>
            </w:r>
          </w:p>
        </w:tc>
      </w:tr>
    </w:tbl>
    <w:p w14:paraId="75EE2103" w14:textId="5D485BBE" w:rsidR="00041E0F" w:rsidRPr="00826FA0" w:rsidRDefault="00041E0F" w:rsidP="00041E0F">
      <w:pPr>
        <w:widowControl w:val="0"/>
        <w:ind w:right="20"/>
        <w:jc w:val="both"/>
        <w:rPr>
          <w:rFonts w:ascii="Times New Roman" w:eastAsia="Times New Roman" w:hAnsi="Times New Roman" w:cs="Times New Roman"/>
        </w:rPr>
      </w:pPr>
    </w:p>
    <w:sdt>
      <w:sdtPr>
        <w:rPr>
          <w:rFonts w:ascii="Times New Roman" w:hAnsi="Times New Roman" w:cs="Times New Roman"/>
        </w:rPr>
        <w:tag w:val="goog_rdk_1191"/>
        <w:id w:val="719946717"/>
      </w:sdtPr>
      <w:sdtEndPr/>
      <w:sdtContent>
        <w:p w14:paraId="6F42CE61" w14:textId="59F22190" w:rsidR="00041E0F" w:rsidRPr="00826FA0" w:rsidRDefault="00041E0F" w:rsidP="005C1ECF">
          <w:pPr>
            <w:widowControl w:val="0"/>
            <w:ind w:right="20"/>
            <w:jc w:val="both"/>
            <w:rPr>
              <w:rFonts w:ascii="Times New Roman" w:eastAsia="Times New Roman" w:hAnsi="Times New Roman" w:cs="Times New Roman"/>
            </w:rPr>
          </w:pPr>
          <w:r w:rsidRPr="009D399E">
            <w:rPr>
              <w:rFonts w:ascii="Times New Roman" w:eastAsia="Times New Roman" w:hAnsi="Times New Roman" w:cs="Times New Roman"/>
              <w:b/>
              <w:bCs/>
            </w:rPr>
            <w:t>Valsts sabiedrība ar ierobežotu atbildību “Nacionālais rehabilitācijas centrs “Vaivari””</w:t>
          </w:r>
          <w:r w:rsidRPr="00826FA0">
            <w:rPr>
              <w:rFonts w:ascii="Times New Roman" w:eastAsia="Times New Roman" w:hAnsi="Times New Roman" w:cs="Times New Roman"/>
              <w:b/>
            </w:rPr>
            <w:t>,</w:t>
          </w:r>
          <w:r w:rsidRPr="00826FA0">
            <w:rPr>
              <w:rFonts w:ascii="Times New Roman" w:eastAsia="Times New Roman" w:hAnsi="Times New Roman" w:cs="Times New Roman"/>
            </w:rPr>
            <w:t xml:space="preserve"> reģistrācijas Nr. 40003273900, adrese: Asaru prospekts 61, Jūrmala, LV- 2008, kuru saskaņā ar statūtiem pārstāv  </w:t>
          </w:r>
          <w:r w:rsidR="009D399E">
            <w:rPr>
              <w:rFonts w:ascii="Times New Roman" w:eastAsia="Times New Roman" w:hAnsi="Times New Roman" w:cs="Times New Roman"/>
            </w:rPr>
            <w:t>valdes priekšsēdētāja Stella Lapiņa, valdes locekļi Zoja Osipova un Renārs Putniņš</w:t>
          </w:r>
          <w:r w:rsidRPr="00826FA0">
            <w:rPr>
              <w:rFonts w:ascii="Times New Roman" w:eastAsia="Times New Roman" w:hAnsi="Times New Roman" w:cs="Times New Roman"/>
            </w:rPr>
            <w:t xml:space="preserve"> (turpmāk tekstā – Pasūtītājs), no vienas puses, un</w:t>
          </w:r>
        </w:p>
      </w:sdtContent>
    </w:sdt>
    <w:sdt>
      <w:sdtPr>
        <w:rPr>
          <w:rFonts w:ascii="Times New Roman" w:hAnsi="Times New Roman" w:cs="Times New Roman"/>
        </w:rPr>
        <w:tag w:val="goog_rdk_1193"/>
        <w:id w:val="1948038968"/>
      </w:sdtPr>
      <w:sdtEndPr/>
      <w:sdtContent>
        <w:p w14:paraId="669D0ACC" w14:textId="3BA5E13E" w:rsidR="00041E0F" w:rsidRPr="00826FA0" w:rsidRDefault="009D399E" w:rsidP="005C1ECF">
          <w:pPr>
            <w:widowControl w:val="0"/>
            <w:jc w:val="both"/>
            <w:rPr>
              <w:rFonts w:ascii="Times New Roman" w:eastAsia="Times New Roman" w:hAnsi="Times New Roman" w:cs="Times New Roman"/>
            </w:rPr>
          </w:pPr>
          <w:r w:rsidRPr="009D399E">
            <w:rPr>
              <w:rFonts w:ascii="Times New Roman" w:eastAsia="Times New Roman" w:hAnsi="Times New Roman" w:cs="Times New Roman"/>
              <w:b/>
              <w:bCs/>
            </w:rPr>
            <w:t>SIA “</w:t>
          </w:r>
          <w:proofErr w:type="spellStart"/>
          <w:r w:rsidRPr="009D399E">
            <w:rPr>
              <w:rFonts w:ascii="Times New Roman" w:eastAsia="Times New Roman" w:hAnsi="Times New Roman" w:cs="Times New Roman"/>
              <w:b/>
              <w:bCs/>
            </w:rPr>
            <w:t>Baltic</w:t>
          </w:r>
          <w:proofErr w:type="spellEnd"/>
          <w:r w:rsidRPr="009D399E">
            <w:rPr>
              <w:rFonts w:ascii="Times New Roman" w:eastAsia="Times New Roman" w:hAnsi="Times New Roman" w:cs="Times New Roman"/>
              <w:b/>
              <w:bCs/>
            </w:rPr>
            <w:t xml:space="preserve"> </w:t>
          </w:r>
          <w:proofErr w:type="spellStart"/>
          <w:r w:rsidRPr="009D399E">
            <w:rPr>
              <w:rFonts w:ascii="Times New Roman" w:eastAsia="Times New Roman" w:hAnsi="Times New Roman" w:cs="Times New Roman"/>
              <w:b/>
              <w:bCs/>
            </w:rPr>
            <w:t>Restaurants</w:t>
          </w:r>
          <w:proofErr w:type="spellEnd"/>
          <w:r w:rsidRPr="009D399E">
            <w:rPr>
              <w:rFonts w:ascii="Times New Roman" w:eastAsia="Times New Roman" w:hAnsi="Times New Roman" w:cs="Times New Roman"/>
              <w:b/>
              <w:bCs/>
            </w:rPr>
            <w:t xml:space="preserve"> Latvia”</w:t>
          </w:r>
          <w:r w:rsidR="00041E0F" w:rsidRPr="00826FA0">
            <w:rPr>
              <w:rFonts w:ascii="Times New Roman" w:eastAsia="Times New Roman" w:hAnsi="Times New Roman" w:cs="Times New Roman"/>
            </w:rPr>
            <w:t xml:space="preserve">, reģistrācijas Nr. </w:t>
          </w:r>
          <w:r w:rsidRPr="009D399E">
            <w:rPr>
              <w:rFonts w:ascii="Times New Roman" w:eastAsia="Times New Roman" w:hAnsi="Times New Roman" w:cs="Times New Roman"/>
            </w:rPr>
            <w:t>40003556833</w:t>
          </w:r>
          <w:r w:rsidR="00041E0F" w:rsidRPr="00826FA0">
            <w:rPr>
              <w:rFonts w:ascii="Times New Roman" w:eastAsia="Times New Roman" w:hAnsi="Times New Roman" w:cs="Times New Roman"/>
            </w:rPr>
            <w:t xml:space="preserve">, juridiskā adrese: </w:t>
          </w:r>
          <w:r w:rsidRPr="009D399E">
            <w:rPr>
              <w:rFonts w:ascii="Times New Roman" w:eastAsia="Times New Roman" w:hAnsi="Times New Roman" w:cs="Times New Roman"/>
            </w:rPr>
            <w:t>Elizabetes iela 20, Rīga, LV</w:t>
          </w:r>
          <w:r w:rsidR="00041E0F" w:rsidRPr="00826FA0">
            <w:rPr>
              <w:rFonts w:ascii="Times New Roman" w:eastAsia="Times New Roman" w:hAnsi="Times New Roman" w:cs="Times New Roman"/>
            </w:rPr>
            <w:t xml:space="preserve">, kura vārdā saskaņā ar statūtiem rīkojas </w:t>
          </w:r>
          <w:r>
            <w:rPr>
              <w:rFonts w:ascii="Times New Roman" w:eastAsia="Times New Roman" w:hAnsi="Times New Roman" w:cs="Times New Roman"/>
            </w:rPr>
            <w:t xml:space="preserve">valdes loceklis </w:t>
          </w:r>
          <w:r w:rsidRPr="009D399E">
            <w:rPr>
              <w:rFonts w:ascii="Times New Roman" w:eastAsia="Times New Roman" w:hAnsi="Times New Roman" w:cs="Times New Roman"/>
            </w:rPr>
            <w:t>Guntis Bredovskis</w:t>
          </w:r>
          <w:r w:rsidR="00041E0F" w:rsidRPr="00826FA0">
            <w:rPr>
              <w:rFonts w:ascii="Times New Roman" w:eastAsia="Times New Roman" w:hAnsi="Times New Roman" w:cs="Times New Roman"/>
            </w:rPr>
            <w:t>, (turpmāk tekstā – Izpildītājs), no otras puses, abi kopā un katrs atsevišķi saukta Puse (Puses),</w:t>
          </w:r>
        </w:p>
      </w:sdtContent>
    </w:sdt>
    <w:sdt>
      <w:sdtPr>
        <w:rPr>
          <w:rFonts w:ascii="Times New Roman" w:hAnsi="Times New Roman" w:cs="Times New Roman"/>
        </w:rPr>
        <w:tag w:val="goog_rdk_1195"/>
        <w:id w:val="-1231530639"/>
      </w:sdtPr>
      <w:sdtEndPr/>
      <w:sdtContent>
        <w:p w14:paraId="31B42853" w14:textId="77777777"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ņemot vērā Izpildītāja piedāvājumu iepirkumam „Ēdināšanas pakalpojuma sniegšana” Iepirkuma ID Nr.: VSIA NRC “Vaivari”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rPr>
            <w:t xml:space="preserve"> rezultātus, noslēdz šādu līgumu (turpmāk tekstā – Līgums):</w:t>
          </w:r>
        </w:p>
      </w:sdtContent>
    </w:sdt>
    <w:sdt>
      <w:sdtPr>
        <w:rPr>
          <w:rFonts w:ascii="Times New Roman" w:hAnsi="Times New Roman" w:cs="Times New Roman"/>
        </w:rPr>
        <w:tag w:val="goog_rdk_1196"/>
        <w:id w:val="743843222"/>
        <w:showingPlcHdr/>
      </w:sdtPr>
      <w:sdtEndPr/>
      <w:sdtContent>
        <w:p w14:paraId="129E812F" w14:textId="3825F9B9" w:rsidR="00041E0F" w:rsidRPr="00826FA0" w:rsidRDefault="005C1ECF" w:rsidP="005C1ECF">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198"/>
        <w:id w:val="-879246479"/>
      </w:sdtPr>
      <w:sdtEndPr/>
      <w:sdtContent>
        <w:p w14:paraId="42F898F9" w14:textId="01FF9BF5" w:rsidR="00041E0F" w:rsidRPr="005C1ECF" w:rsidRDefault="00041E0F" w:rsidP="005C1ECF">
          <w:pPr>
            <w:widowControl w:val="0"/>
            <w:numPr>
              <w:ilvl w:val="2"/>
              <w:numId w:val="1"/>
            </w:numPr>
            <w:spacing w:after="200" w:line="276" w:lineRule="auto"/>
            <w:ind w:left="3740" w:hanging="265"/>
            <w:jc w:val="both"/>
            <w:rPr>
              <w:rFonts w:ascii="Times New Roman" w:eastAsia="Times New Roman" w:hAnsi="Times New Roman" w:cs="Times New Roman"/>
              <w:b/>
            </w:rPr>
          </w:pPr>
          <w:r w:rsidRPr="00826FA0">
            <w:rPr>
              <w:rFonts w:ascii="Times New Roman" w:eastAsia="Times New Roman" w:hAnsi="Times New Roman" w:cs="Times New Roman"/>
              <w:b/>
            </w:rPr>
            <w:t xml:space="preserve">Līguma priekšmets </w:t>
          </w:r>
        </w:p>
      </w:sdtContent>
    </w:sdt>
    <w:sdt>
      <w:sdtPr>
        <w:rPr>
          <w:rFonts w:ascii="Times New Roman" w:hAnsi="Times New Roman" w:cs="Times New Roman"/>
        </w:rPr>
        <w:tag w:val="goog_rdk_1200"/>
        <w:id w:val="1257869371"/>
      </w:sdtPr>
      <w:sdtEndPr/>
      <w:sdtContent>
        <w:p w14:paraId="71850B58" w14:textId="4F62F284" w:rsidR="00041E0F" w:rsidRPr="005C1ECF" w:rsidRDefault="00041E0F" w:rsidP="005C1ECF">
          <w:pPr>
            <w:widowControl w:val="0"/>
            <w:numPr>
              <w:ilvl w:val="0"/>
              <w:numId w:val="5"/>
            </w:numPr>
            <w:spacing w:after="120"/>
            <w:ind w:left="0"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Pasūtītājs uzdod, bet Izpildītājs apņemas sniegt ēdināšanas pakalpojumus Valsts sabiedrībā ar ierobežotu atbildību “Nacionālais rehabilitācijas centrs “Vaivari””, turpmāk tekstā – Pakalpojums, saskaņā ar Tehnisko specifikāciju (1.Pielikums) un atbilstoši Izpildītāja iesniegtajam piedāvājumam iepirkumā (2.Pielikums – Tehniskais piedāvājums). </w:t>
          </w:r>
        </w:p>
      </w:sdtContent>
    </w:sdt>
    <w:sdt>
      <w:sdtPr>
        <w:rPr>
          <w:rFonts w:ascii="Times New Roman" w:hAnsi="Times New Roman" w:cs="Times New Roman"/>
        </w:rPr>
        <w:tag w:val="goog_rdk_1202"/>
        <w:id w:val="362478507"/>
      </w:sdtPr>
      <w:sdtEndPr/>
      <w:sdtContent>
        <w:p w14:paraId="62438B15" w14:textId="732DF0E1" w:rsidR="00041E0F" w:rsidRPr="005C1ECF" w:rsidRDefault="00041E0F" w:rsidP="005C1ECF">
          <w:pPr>
            <w:widowControl w:val="0"/>
            <w:numPr>
              <w:ilvl w:val="1"/>
              <w:numId w:val="7"/>
            </w:numPr>
            <w:pBdr>
              <w:top w:val="nil"/>
              <w:left w:val="nil"/>
              <w:bottom w:val="nil"/>
              <w:right w:val="nil"/>
              <w:between w:val="nil"/>
            </w:pBdr>
            <w:spacing w:line="276" w:lineRule="auto"/>
            <w:ind w:left="0" w:firstLine="0"/>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    Pakalpojuma sniegšanas vieta: Asaru prospekts 61, Jūrmala, LV- 2008.</w:t>
          </w:r>
        </w:p>
      </w:sdtContent>
    </w:sdt>
    <w:sdt>
      <w:sdtPr>
        <w:rPr>
          <w:rFonts w:ascii="Times New Roman" w:hAnsi="Times New Roman" w:cs="Times New Roman"/>
        </w:rPr>
        <w:tag w:val="goog_rdk_1204"/>
        <w:id w:val="-516697071"/>
      </w:sdtPr>
      <w:sdtEndPr/>
      <w:sdtContent>
        <w:p w14:paraId="543B93AC" w14:textId="61C331C8" w:rsidR="00041E0F" w:rsidRPr="005C1ECF" w:rsidRDefault="00041E0F" w:rsidP="005C1ECF">
          <w:pPr>
            <w:widowControl w:val="0"/>
            <w:numPr>
              <w:ilvl w:val="1"/>
              <w:numId w:val="7"/>
            </w:numPr>
            <w:pBdr>
              <w:top w:val="nil"/>
              <w:left w:val="nil"/>
              <w:bottom w:val="nil"/>
              <w:right w:val="nil"/>
              <w:between w:val="nil"/>
            </w:pBdr>
            <w:spacing w:line="276" w:lineRule="auto"/>
            <w:ind w:left="0" w:firstLine="0"/>
            <w:jc w:val="both"/>
            <w:rPr>
              <w:rFonts w:ascii="Times New Roman" w:eastAsia="Times New Roman" w:hAnsi="Times New Roman" w:cs="Times New Roman"/>
              <w:color w:val="000000"/>
            </w:rPr>
          </w:pPr>
          <w:r w:rsidRPr="005C1ECF">
            <w:rPr>
              <w:rFonts w:ascii="Times New Roman" w:eastAsia="Times New Roman" w:hAnsi="Times New Roman" w:cs="Times New Roman"/>
              <w:color w:val="000000"/>
            </w:rPr>
            <w:t xml:space="preserve">   Izpildītājs veic Tehniskajā piedāvājumā norādītos darbus ne vēlāk kā līdz </w:t>
          </w:r>
          <w:r w:rsidR="004F74C6" w:rsidRPr="005C1ECF">
            <w:rPr>
              <w:rFonts w:ascii="Times New Roman" w:eastAsia="Times New Roman" w:hAnsi="Times New Roman" w:cs="Times New Roman"/>
              <w:color w:val="000000"/>
            </w:rPr>
            <w:t xml:space="preserve">2025.gada 30.aprīlim </w:t>
          </w:r>
          <w:r w:rsidRPr="005C1ECF">
            <w:rPr>
              <w:rFonts w:ascii="Times New Roman" w:eastAsia="Times New Roman" w:hAnsi="Times New Roman" w:cs="Times New Roman"/>
              <w:color w:val="000000"/>
            </w:rPr>
            <w:t xml:space="preserve">un uzsāk sniegt ēdināšanas pakalpojumus ne vēlāk kā līdz </w:t>
          </w:r>
          <w:r w:rsidR="004F74C6" w:rsidRPr="005C1ECF">
            <w:rPr>
              <w:rFonts w:ascii="Times New Roman" w:eastAsia="Times New Roman" w:hAnsi="Times New Roman" w:cs="Times New Roman"/>
              <w:color w:val="000000"/>
            </w:rPr>
            <w:t xml:space="preserve">2025.gada </w:t>
          </w:r>
          <w:r w:rsidR="0066014A" w:rsidRPr="005C1ECF">
            <w:rPr>
              <w:rFonts w:ascii="Times New Roman" w:eastAsia="Times New Roman" w:hAnsi="Times New Roman" w:cs="Times New Roman"/>
              <w:color w:val="000000"/>
            </w:rPr>
            <w:t>24.marta</w:t>
          </w:r>
          <w:r w:rsidRPr="005C1ECF">
            <w:rPr>
              <w:rFonts w:ascii="Times New Roman" w:eastAsia="Times New Roman" w:hAnsi="Times New Roman" w:cs="Times New Roman"/>
              <w:color w:val="000000"/>
            </w:rPr>
            <w:t xml:space="preserve">. </w:t>
          </w:r>
        </w:p>
      </w:sdtContent>
    </w:sdt>
    <w:sdt>
      <w:sdtPr>
        <w:rPr>
          <w:rFonts w:ascii="Times New Roman" w:hAnsi="Times New Roman" w:cs="Times New Roman"/>
        </w:rPr>
        <w:tag w:val="goog_rdk_1205"/>
        <w:id w:val="168064151"/>
        <w:showingPlcHdr/>
      </w:sdtPr>
      <w:sdtEndPr/>
      <w:sdtContent>
        <w:p w14:paraId="0C9D0EAB" w14:textId="244F24E9" w:rsidR="00041E0F" w:rsidRPr="00826FA0" w:rsidRDefault="0066014A" w:rsidP="00041E0F">
          <w:pPr>
            <w:widowControl w:val="0"/>
            <w:spacing w:line="276" w:lineRule="auto"/>
            <w:jc w:val="both"/>
            <w:rPr>
              <w:rFonts w:ascii="Times New Roman" w:eastAsia="Times New Roman" w:hAnsi="Times New Roman" w:cs="Times New Roman"/>
            </w:rPr>
          </w:pPr>
          <w:r w:rsidRPr="005C1ECF">
            <w:rPr>
              <w:rFonts w:ascii="Times New Roman" w:hAnsi="Times New Roman" w:cs="Times New Roman"/>
            </w:rPr>
            <w:t xml:space="preserve">     </w:t>
          </w:r>
        </w:p>
      </w:sdtContent>
    </w:sdt>
    <w:sdt>
      <w:sdtPr>
        <w:rPr>
          <w:rFonts w:ascii="Times New Roman" w:hAnsi="Times New Roman" w:cs="Times New Roman"/>
        </w:rPr>
        <w:tag w:val="goog_rdk_1206"/>
        <w:id w:val="2057960373"/>
      </w:sdtPr>
      <w:sdtEndPr/>
      <w:sdtContent>
        <w:p w14:paraId="00488028" w14:textId="77777777" w:rsidR="00041E0F" w:rsidRPr="00826FA0" w:rsidRDefault="00041E0F" w:rsidP="005C1ECF">
          <w:pPr>
            <w:widowControl w:val="0"/>
            <w:numPr>
              <w:ilvl w:val="0"/>
              <w:numId w:val="7"/>
            </w:numPr>
            <w:pBdr>
              <w:top w:val="nil"/>
              <w:left w:val="nil"/>
              <w:bottom w:val="nil"/>
              <w:right w:val="nil"/>
              <w:between w:val="nil"/>
            </w:pBdr>
            <w:spacing w:line="276" w:lineRule="auto"/>
            <w:jc w:val="center"/>
            <w:rPr>
              <w:rFonts w:ascii="Times New Roman" w:eastAsia="Times New Roman" w:hAnsi="Times New Roman" w:cs="Times New Roman"/>
              <w:b/>
              <w:color w:val="000000"/>
            </w:rPr>
          </w:pPr>
          <w:r w:rsidRPr="00826FA0">
            <w:rPr>
              <w:rFonts w:ascii="Times New Roman" w:eastAsia="Times New Roman" w:hAnsi="Times New Roman" w:cs="Times New Roman"/>
              <w:b/>
              <w:color w:val="000000"/>
            </w:rPr>
            <w:t>Līguma summa un norēķinu kārtība</w:t>
          </w:r>
        </w:p>
      </w:sdtContent>
    </w:sdt>
    <w:sdt>
      <w:sdtPr>
        <w:rPr>
          <w:rFonts w:ascii="Times New Roman" w:hAnsi="Times New Roman" w:cs="Times New Roman"/>
        </w:rPr>
        <w:tag w:val="goog_rdk_1207"/>
        <w:id w:val="-1135325393"/>
        <w:showingPlcHdr/>
      </w:sdtPr>
      <w:sdtEndPr/>
      <w:sdtContent>
        <w:p w14:paraId="78691D53" w14:textId="41C416B4" w:rsidR="00041E0F" w:rsidRPr="00826FA0" w:rsidRDefault="004F74C6" w:rsidP="00041E0F">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208"/>
        <w:id w:val="66696205"/>
      </w:sdtPr>
      <w:sdtEndPr/>
      <w:sdtContent>
        <w:p w14:paraId="7FEC2F01" w14:textId="638837C0" w:rsidR="00041E0F" w:rsidRPr="005C1ECF" w:rsidRDefault="00041E0F" w:rsidP="005C1ECF">
          <w:pPr>
            <w:widowControl w:val="0"/>
            <w:numPr>
              <w:ilvl w:val="0"/>
              <w:numId w:val="2"/>
            </w:numPr>
            <w:spacing w:after="200"/>
            <w:ind w:left="0" w:firstLine="2"/>
            <w:jc w:val="both"/>
            <w:rPr>
              <w:rFonts w:ascii="Times New Roman" w:eastAsia="Times New Roman" w:hAnsi="Times New Roman" w:cs="Times New Roman"/>
            </w:rPr>
          </w:pPr>
          <w:r w:rsidRPr="00826FA0">
            <w:rPr>
              <w:rFonts w:ascii="Times New Roman" w:eastAsia="Times New Roman" w:hAnsi="Times New Roman" w:cs="Times New Roman"/>
            </w:rPr>
            <w:t>Par šajā Līgumā paredzēto pakalpojumu sniegšanu Pasūtītājs samaksās Izpildītājam atbilstoši iepirkumā iesniegtajā finanšu piedāvājumā norādītajai cenai (</w:t>
          </w:r>
          <w:r w:rsidR="004F74C6">
            <w:rPr>
              <w:rFonts w:ascii="Times New Roman" w:eastAsia="Times New Roman" w:hAnsi="Times New Roman" w:cs="Times New Roman"/>
            </w:rPr>
            <w:t xml:space="preserve">līguma </w:t>
          </w:r>
          <w:r w:rsidRPr="00826FA0">
            <w:rPr>
              <w:rFonts w:ascii="Times New Roman" w:eastAsia="Times New Roman" w:hAnsi="Times New Roman" w:cs="Times New Roman"/>
            </w:rPr>
            <w:t>pielikum</w:t>
          </w:r>
          <w:r w:rsidR="004F74C6">
            <w:rPr>
              <w:rFonts w:ascii="Times New Roman" w:eastAsia="Times New Roman" w:hAnsi="Times New Roman" w:cs="Times New Roman"/>
            </w:rPr>
            <w:t>ā</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210"/>
        <w:id w:val="-1094166483"/>
      </w:sdtPr>
      <w:sdtEndPr/>
      <w:sdtContent>
        <w:p w14:paraId="464B3B59" w14:textId="77777777" w:rsidR="00F35906" w:rsidRDefault="00041E0F" w:rsidP="005C1ECF">
          <w:pPr>
            <w:widowControl w:val="0"/>
            <w:numPr>
              <w:ilvl w:val="0"/>
              <w:numId w:val="2"/>
            </w:numPr>
            <w:spacing w:after="200"/>
            <w:ind w:left="0"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Samaksa par sniegtajiem pakalpojumiem tiek veikta ar pārskaitījumu uz Izpildītāja norādīto bankas kontu, pamatojoties uz Pušu abpusēji parakstītu ikmēneša nodošanas pieņemšanas aktu un Izpildītāja iesniegtu rēķinu, kurā norādītas pakalpojuma sniegšanas dienas un summas par katru dienu, Pasūtītāja piemērotais līgumsods saskaņā ar Līguma 6.7. punktu, kā arī rēķina kopējā summa. </w:t>
          </w:r>
        </w:p>
        <w:p w14:paraId="1F7E3996" w14:textId="77777777" w:rsidR="00F35906" w:rsidRPr="00F35906" w:rsidRDefault="00F35906" w:rsidP="00F35906">
          <w:pPr>
            <w:widowControl w:val="0"/>
            <w:numPr>
              <w:ilvl w:val="0"/>
              <w:numId w:val="2"/>
            </w:numPr>
            <w:spacing w:after="200"/>
            <w:ind w:left="0" w:hanging="11"/>
            <w:jc w:val="both"/>
            <w:rPr>
              <w:rFonts w:ascii="Times New Roman" w:eastAsia="Times New Roman" w:hAnsi="Times New Roman" w:cs="Times New Roman"/>
            </w:rPr>
          </w:pPr>
          <w:r w:rsidRPr="00F35906">
            <w:rPr>
              <w:rFonts w:ascii="Times New Roman" w:eastAsia="Times New Roman" w:hAnsi="Times New Roman" w:cs="Times New Roman"/>
            </w:rPr>
            <w:t xml:space="preserve">Pasūtītājs pieņem elektroniskos rēķinus, kuri izsniegti, nosūtīti un saņemti strukturētā elektroniskā formā (XML formāts), kas ļauj tos automātiski un elektroniski </w:t>
          </w:r>
          <w:r w:rsidRPr="00F35906">
            <w:rPr>
              <w:rFonts w:ascii="Times New Roman" w:eastAsia="Times New Roman" w:hAnsi="Times New Roman" w:cs="Times New Roman"/>
            </w:rPr>
            <w:lastRenderedPageBreak/>
            <w:t>apstrādāt, un, kas atbilst normatīvajiem aktiem par piemērojamo elektroniskā rēķina standartu un tā pamatelementu izmantošanas specifikāciju un aprites kārtību.</w:t>
          </w:r>
        </w:p>
        <w:p w14:paraId="4873E01F" w14:textId="1F7576CB" w:rsidR="00F35906" w:rsidRPr="00F35906" w:rsidRDefault="00F35906" w:rsidP="00F35906">
          <w:pPr>
            <w:widowControl w:val="0"/>
            <w:numPr>
              <w:ilvl w:val="0"/>
              <w:numId w:val="2"/>
            </w:numPr>
            <w:spacing w:after="200"/>
            <w:ind w:left="0" w:hanging="11"/>
            <w:jc w:val="both"/>
            <w:rPr>
              <w:rFonts w:ascii="Times New Roman" w:eastAsia="Times New Roman" w:hAnsi="Times New Roman" w:cs="Times New Roman"/>
            </w:rPr>
          </w:pPr>
          <w:r>
            <w:rPr>
              <w:rFonts w:ascii="Times New Roman" w:eastAsia="Times New Roman" w:hAnsi="Times New Roman" w:cs="Times New Roman"/>
            </w:rPr>
            <w:t>Izpildītājs</w:t>
          </w:r>
          <w:r w:rsidRPr="00F35906">
            <w:rPr>
              <w:rFonts w:ascii="Times New Roman" w:eastAsia="Times New Roman" w:hAnsi="Times New Roman" w:cs="Times New Roman"/>
            </w:rPr>
            <w:t xml:space="preserve"> sagatavotos e-rēķinus ar pievienoto PDF datni </w:t>
          </w:r>
          <w:proofErr w:type="spellStart"/>
          <w:r w:rsidRPr="00F35906">
            <w:rPr>
              <w:rFonts w:ascii="Times New Roman" w:eastAsia="Times New Roman" w:hAnsi="Times New Roman" w:cs="Times New Roman"/>
            </w:rPr>
            <w:t>nosūta</w:t>
          </w:r>
          <w:proofErr w:type="spellEnd"/>
          <w:r w:rsidRPr="00F35906">
            <w:rPr>
              <w:rFonts w:ascii="Times New Roman" w:eastAsia="Times New Roman" w:hAnsi="Times New Roman" w:cs="Times New Roman"/>
            </w:rPr>
            <w:t xml:space="preserve"> elektroniski uz Pasūtītāja oficiālo elektroniskās adreses konta </w:t>
          </w:r>
          <w:proofErr w:type="spellStart"/>
          <w:r w:rsidRPr="00F35906">
            <w:rPr>
              <w:rFonts w:ascii="Times New Roman" w:eastAsia="Times New Roman" w:hAnsi="Times New Roman" w:cs="Times New Roman"/>
            </w:rPr>
            <w:t>apakšadresāta</w:t>
          </w:r>
          <w:proofErr w:type="spellEnd"/>
          <w:r w:rsidRPr="00F35906">
            <w:rPr>
              <w:rFonts w:ascii="Times New Roman" w:eastAsia="Times New Roman" w:hAnsi="Times New Roman" w:cs="Times New Roman"/>
            </w:rPr>
            <w:t xml:space="preserve"> e- adresi EINVOICE@40003273900, bet Pasūtītājs uz </w:t>
          </w:r>
          <w:r>
            <w:rPr>
              <w:rFonts w:ascii="Times New Roman" w:eastAsia="Times New Roman" w:hAnsi="Times New Roman" w:cs="Times New Roman"/>
            </w:rPr>
            <w:t>Izpildītāja</w:t>
          </w:r>
          <w:r w:rsidRPr="00F35906">
            <w:rPr>
              <w:rFonts w:ascii="Times New Roman" w:eastAsia="Times New Roman" w:hAnsi="Times New Roman" w:cs="Times New Roman"/>
            </w:rPr>
            <w:t xml:space="preserve"> oficiālo elektronisko adresi, kas iekļauta Oficiālo elektronisko adrešu katalogā un satur Komercreģistra piešķirto reģistrācijas numuru / vai elektroniskās adreses konta </w:t>
          </w:r>
          <w:proofErr w:type="spellStart"/>
          <w:r w:rsidRPr="00F35906">
            <w:rPr>
              <w:rFonts w:ascii="Times New Roman" w:eastAsia="Times New Roman" w:hAnsi="Times New Roman" w:cs="Times New Roman"/>
            </w:rPr>
            <w:t>apakšadresāta</w:t>
          </w:r>
          <w:proofErr w:type="spellEnd"/>
          <w:r w:rsidRPr="00F35906">
            <w:rPr>
              <w:rFonts w:ascii="Times New Roman" w:eastAsia="Times New Roman" w:hAnsi="Times New Roman" w:cs="Times New Roman"/>
            </w:rPr>
            <w:t xml:space="preserve"> e- adresi.. </w:t>
          </w:r>
        </w:p>
        <w:p w14:paraId="41FF0971" w14:textId="4F9C4B99" w:rsidR="00041E0F" w:rsidRPr="00F35906" w:rsidRDefault="00F35906" w:rsidP="00F35906">
          <w:pPr>
            <w:widowControl w:val="0"/>
            <w:numPr>
              <w:ilvl w:val="0"/>
              <w:numId w:val="2"/>
            </w:numPr>
            <w:spacing w:after="200"/>
            <w:ind w:left="0" w:hanging="11"/>
            <w:jc w:val="both"/>
            <w:rPr>
              <w:rFonts w:ascii="Times New Roman" w:eastAsia="Times New Roman" w:hAnsi="Times New Roman" w:cs="Times New Roman"/>
            </w:rPr>
          </w:pPr>
          <w:r>
            <w:rPr>
              <w:rFonts w:ascii="Times New Roman" w:eastAsia="Times New Roman" w:hAnsi="Times New Roman" w:cs="Times New Roman"/>
            </w:rPr>
            <w:t>Izpildītāja</w:t>
          </w:r>
          <w:r w:rsidRPr="00F35906">
            <w:rPr>
              <w:rFonts w:ascii="Times New Roman" w:eastAsia="Times New Roman" w:hAnsi="Times New Roman" w:cs="Times New Roman"/>
            </w:rPr>
            <w:t xml:space="preserve">  sagatavotais e-rēķins ir saistošs Pasūtītājam, ja tas ir nosūtīts uz Pasūtītāja Līguma 3.5. punktā norādīto oficiālo e-adresi, sagatavots XML formātā ar pievienotu PDF datni, un e-rēķinā un pievienotajā PDF datnē ir norādīts Līguma datums, objekts, konts, uz kuru jāpārskaita samaksa par piegādi, apjomu, vienības cenu, skaitu, PVN likmi un maksājuma kopējo summu. </w:t>
          </w:r>
        </w:p>
      </w:sdtContent>
    </w:sdt>
    <w:sdt>
      <w:sdtPr>
        <w:rPr>
          <w:rFonts w:ascii="Times New Roman" w:hAnsi="Times New Roman" w:cs="Times New Roman"/>
        </w:rPr>
        <w:tag w:val="goog_rdk_1212"/>
        <w:id w:val="-692151948"/>
      </w:sdtPr>
      <w:sdtEndPr/>
      <w:sdtContent>
        <w:p w14:paraId="3199A0C1" w14:textId="432548A0" w:rsidR="00041E0F" w:rsidRPr="005C1ECF" w:rsidRDefault="00041E0F" w:rsidP="005C1ECF">
          <w:pPr>
            <w:widowControl w:val="0"/>
            <w:numPr>
              <w:ilvl w:val="0"/>
              <w:numId w:val="2"/>
            </w:numPr>
            <w:spacing w:after="200"/>
            <w:ind w:left="0"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Izpildītājām rēķins par iepriekšējā mēnesī sniegtajiem pakalpojumiem jāiesniedz līdz nākamā mēneša 5. (piektajam) datumam. </w:t>
          </w:r>
        </w:p>
      </w:sdtContent>
    </w:sdt>
    <w:sdt>
      <w:sdtPr>
        <w:rPr>
          <w:rFonts w:ascii="Times New Roman" w:hAnsi="Times New Roman" w:cs="Times New Roman"/>
        </w:rPr>
        <w:tag w:val="goog_rdk_1214"/>
        <w:id w:val="249322408"/>
      </w:sdtPr>
      <w:sdtEndPr/>
      <w:sdtContent>
        <w:p w14:paraId="6DB8CC79" w14:textId="77777777" w:rsidR="00041E0F" w:rsidRPr="00826FA0" w:rsidRDefault="00041E0F" w:rsidP="005C1ECF">
          <w:pPr>
            <w:widowControl w:val="0"/>
            <w:numPr>
              <w:ilvl w:val="0"/>
              <w:numId w:val="2"/>
            </w:numPr>
            <w:spacing w:after="200"/>
            <w:ind w:left="0"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Samaksu par iepriekšējā mēnesī sniegtajiem pakalpojumiem Pasūtītājs veic 30 dienu laikā, skaitot no rēķina saņemšanas dienas. </w:t>
          </w:r>
        </w:p>
      </w:sdtContent>
    </w:sdt>
    <w:sdt>
      <w:sdtPr>
        <w:rPr>
          <w:rFonts w:ascii="Times New Roman" w:hAnsi="Times New Roman" w:cs="Times New Roman"/>
        </w:rPr>
        <w:tag w:val="goog_rdk_1215"/>
        <w:id w:val="-1641810280"/>
      </w:sdtPr>
      <w:sdtEndPr/>
      <w:sdtContent>
        <w:p w14:paraId="65893F48" w14:textId="77777777" w:rsidR="00041E0F" w:rsidRPr="00826FA0" w:rsidRDefault="00041E0F" w:rsidP="00041E0F">
          <w:pPr>
            <w:widowControl w:val="0"/>
            <w:numPr>
              <w:ilvl w:val="1"/>
              <w:numId w:val="3"/>
            </w:numPr>
            <w:spacing w:after="200" w:line="276" w:lineRule="auto"/>
            <w:ind w:left="3280" w:hanging="253"/>
            <w:jc w:val="both"/>
            <w:rPr>
              <w:rFonts w:ascii="Times New Roman" w:eastAsia="Times New Roman" w:hAnsi="Times New Roman" w:cs="Times New Roman"/>
              <w:b/>
            </w:rPr>
          </w:pPr>
          <w:r w:rsidRPr="00826FA0">
            <w:rPr>
              <w:rFonts w:ascii="Times New Roman" w:eastAsia="Times New Roman" w:hAnsi="Times New Roman" w:cs="Times New Roman"/>
              <w:b/>
            </w:rPr>
            <w:t xml:space="preserve">Pušu tiesības un pienākumi </w:t>
          </w:r>
        </w:p>
      </w:sdtContent>
    </w:sdt>
    <w:sdt>
      <w:sdtPr>
        <w:rPr>
          <w:rFonts w:ascii="Times New Roman" w:hAnsi="Times New Roman" w:cs="Times New Roman"/>
        </w:rPr>
        <w:tag w:val="goog_rdk_1216"/>
        <w:id w:val="-1708322700"/>
      </w:sdtPr>
      <w:sdtEndPr/>
      <w:sdtContent>
        <w:p w14:paraId="0537942C" w14:textId="41780791" w:rsidR="00041E0F" w:rsidRPr="005C1ECF" w:rsidRDefault="00041E0F" w:rsidP="005C1ECF">
          <w:pPr>
            <w:widowControl w:val="0"/>
            <w:numPr>
              <w:ilvl w:val="1"/>
              <w:numId w:val="4"/>
            </w:numPr>
            <w:pBdr>
              <w:top w:val="nil"/>
              <w:left w:val="nil"/>
              <w:bottom w:val="nil"/>
              <w:right w:val="nil"/>
              <w:between w:val="nil"/>
            </w:pBdr>
            <w:ind w:left="0" w:firstLine="0"/>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 Pasūtītājam ir pienākums: </w:t>
          </w:r>
        </w:p>
      </w:sdtContent>
    </w:sdt>
    <w:sdt>
      <w:sdtPr>
        <w:rPr>
          <w:rFonts w:ascii="Times New Roman" w:hAnsi="Times New Roman" w:cs="Times New Roman"/>
        </w:rPr>
        <w:tag w:val="goog_rdk_1218"/>
        <w:id w:val="1708223997"/>
      </w:sdtPr>
      <w:sdtEndPr/>
      <w:sdtContent>
        <w:p w14:paraId="403C0139" w14:textId="77777777" w:rsidR="00041E0F" w:rsidRPr="00826FA0" w:rsidRDefault="00041E0F" w:rsidP="005C1ECF">
          <w:pPr>
            <w:widowControl w:val="0"/>
            <w:ind w:left="400"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 3.1.1. nodrošināt Izpildītājam piekļūšanu  pakalpojuma sniegšanas vietai ar mērķi uzsākt un izpildīt ar šo Līgumu uzņemtās saistības;</w:t>
          </w:r>
        </w:p>
      </w:sdtContent>
    </w:sdt>
    <w:sdt>
      <w:sdtPr>
        <w:rPr>
          <w:rFonts w:ascii="Times New Roman" w:hAnsi="Times New Roman" w:cs="Times New Roman"/>
        </w:rPr>
        <w:tag w:val="goog_rdk_1219"/>
        <w:id w:val="-695619645"/>
      </w:sdtPr>
      <w:sdtEndPr/>
      <w:sdtContent>
        <w:p w14:paraId="5907CC1C" w14:textId="77777777" w:rsidR="00041E0F" w:rsidRPr="00826FA0" w:rsidRDefault="00F35906" w:rsidP="005C1ECF">
          <w:pPr>
            <w:widowControl w:val="0"/>
            <w:ind w:hanging="111"/>
            <w:jc w:val="both"/>
            <w:rPr>
              <w:rFonts w:ascii="Times New Roman" w:eastAsia="Times New Roman" w:hAnsi="Times New Roman" w:cs="Times New Roman"/>
            </w:rPr>
          </w:pPr>
        </w:p>
      </w:sdtContent>
    </w:sdt>
    <w:sdt>
      <w:sdtPr>
        <w:rPr>
          <w:rFonts w:ascii="Times New Roman" w:hAnsi="Times New Roman" w:cs="Times New Roman"/>
        </w:rPr>
        <w:tag w:val="goog_rdk_1220"/>
        <w:id w:val="1042011945"/>
      </w:sdtPr>
      <w:sdtEndPr/>
      <w:sdtContent>
        <w:p w14:paraId="1B2E374D" w14:textId="77777777" w:rsidR="00041E0F" w:rsidRPr="00826FA0" w:rsidRDefault="00041E0F" w:rsidP="005C1ECF">
          <w:pPr>
            <w:widowControl w:val="0"/>
            <w:ind w:left="400"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 3.1.2. veikt maksājumus šajā Līgumā noteiktajā kārtībā;</w:t>
          </w:r>
        </w:p>
      </w:sdtContent>
    </w:sdt>
    <w:sdt>
      <w:sdtPr>
        <w:rPr>
          <w:rFonts w:ascii="Times New Roman" w:hAnsi="Times New Roman" w:cs="Times New Roman"/>
        </w:rPr>
        <w:tag w:val="goog_rdk_1221"/>
        <w:id w:val="-1182893796"/>
      </w:sdtPr>
      <w:sdtEndPr/>
      <w:sdtContent>
        <w:p w14:paraId="570C3261" w14:textId="77777777" w:rsidR="00041E0F" w:rsidRPr="00826FA0" w:rsidRDefault="00F35906" w:rsidP="005C1ECF">
          <w:pPr>
            <w:widowControl w:val="0"/>
            <w:ind w:hanging="111"/>
            <w:jc w:val="both"/>
            <w:rPr>
              <w:rFonts w:ascii="Times New Roman" w:eastAsia="Times New Roman" w:hAnsi="Times New Roman" w:cs="Times New Roman"/>
            </w:rPr>
          </w:pPr>
        </w:p>
      </w:sdtContent>
    </w:sdt>
    <w:sdt>
      <w:sdtPr>
        <w:rPr>
          <w:rFonts w:ascii="Times New Roman" w:hAnsi="Times New Roman" w:cs="Times New Roman"/>
        </w:rPr>
        <w:tag w:val="goog_rdk_1222"/>
        <w:id w:val="-1917307215"/>
      </w:sdtPr>
      <w:sdtEndPr/>
      <w:sdtContent>
        <w:p w14:paraId="09F58FEE" w14:textId="77777777" w:rsidR="00041E0F" w:rsidRPr="00826FA0" w:rsidRDefault="00041E0F" w:rsidP="005C1ECF">
          <w:pPr>
            <w:widowControl w:val="0"/>
            <w:ind w:left="400"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 3.1.3. līdz iepriekšējās dienas plkst.14.00 informēt Izpildītāju par nākamajā dienā nepieciešamo porciju skaitu.</w:t>
          </w:r>
        </w:p>
      </w:sdtContent>
    </w:sdt>
    <w:sdt>
      <w:sdtPr>
        <w:rPr>
          <w:rFonts w:ascii="Times New Roman" w:hAnsi="Times New Roman" w:cs="Times New Roman"/>
        </w:rPr>
        <w:tag w:val="goog_rdk_1223"/>
        <w:id w:val="2037151174"/>
      </w:sdtPr>
      <w:sdtEndPr/>
      <w:sdtContent>
        <w:p w14:paraId="130084B3" w14:textId="0FEF8B19" w:rsidR="00041E0F" w:rsidRPr="00826FA0" w:rsidRDefault="00041E0F" w:rsidP="005C1ECF">
          <w:pPr>
            <w:widowControl w:val="0"/>
            <w:ind w:left="426"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3.1.4. Pasūtītājs apņemas ievērot konfidencialitāti attiecībā pret iesniegto informāciju. </w:t>
          </w:r>
        </w:p>
      </w:sdtContent>
    </w:sdt>
    <w:sdt>
      <w:sdtPr>
        <w:rPr>
          <w:rFonts w:ascii="Times New Roman" w:hAnsi="Times New Roman" w:cs="Times New Roman"/>
        </w:rPr>
        <w:tag w:val="goog_rdk_1226"/>
        <w:id w:val="-360521918"/>
      </w:sdtPr>
      <w:sdtEndPr/>
      <w:sdtContent>
        <w:p w14:paraId="2015EEB5" w14:textId="0CB5BBF9" w:rsidR="00041E0F" w:rsidRPr="005C1ECF" w:rsidRDefault="00041E0F" w:rsidP="005C1ECF">
          <w:pPr>
            <w:widowControl w:val="0"/>
            <w:numPr>
              <w:ilvl w:val="1"/>
              <w:numId w:val="4"/>
            </w:numPr>
            <w:pBdr>
              <w:top w:val="nil"/>
              <w:left w:val="nil"/>
              <w:bottom w:val="nil"/>
              <w:right w:val="nil"/>
              <w:between w:val="nil"/>
            </w:pBdr>
            <w:ind w:left="0" w:firstLine="0"/>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Pasūtītājam ir tiesības:</w:t>
          </w:r>
        </w:p>
      </w:sdtContent>
    </w:sdt>
    <w:sdt>
      <w:sdtPr>
        <w:rPr>
          <w:rFonts w:ascii="Times New Roman" w:hAnsi="Times New Roman" w:cs="Times New Roman"/>
        </w:rPr>
        <w:tag w:val="goog_rdk_1228"/>
        <w:id w:val="677616436"/>
      </w:sdtPr>
      <w:sdtEndPr/>
      <w:sdtContent>
        <w:p w14:paraId="047368DA" w14:textId="77777777" w:rsidR="00041E0F" w:rsidRPr="00826FA0" w:rsidRDefault="00041E0F" w:rsidP="005C1ECF">
          <w:pPr>
            <w:widowControl w:val="0"/>
            <w:ind w:left="500" w:right="20" w:hanging="111"/>
            <w:jc w:val="both"/>
            <w:rPr>
              <w:rFonts w:ascii="Times New Roman" w:eastAsia="Times New Roman" w:hAnsi="Times New Roman" w:cs="Times New Roman"/>
            </w:rPr>
          </w:pPr>
          <w:r w:rsidRPr="00826FA0">
            <w:rPr>
              <w:rFonts w:ascii="Times New Roman" w:eastAsia="Times New Roman" w:hAnsi="Times New Roman" w:cs="Times New Roman"/>
            </w:rPr>
            <w:t>3.2.1. nepieciešamības gadījumā dot norādījumus Izpildītājam saistībā ar Pakalpojuma sniegšanu;</w:t>
          </w:r>
        </w:p>
      </w:sdtContent>
    </w:sdt>
    <w:sdt>
      <w:sdtPr>
        <w:rPr>
          <w:rFonts w:ascii="Times New Roman" w:hAnsi="Times New Roman" w:cs="Times New Roman"/>
        </w:rPr>
        <w:tag w:val="goog_rdk_1229"/>
        <w:id w:val="1776133683"/>
      </w:sdtPr>
      <w:sdtEndPr/>
      <w:sdtContent>
        <w:p w14:paraId="5A8A3787" w14:textId="77777777" w:rsidR="00041E0F" w:rsidRPr="00826FA0" w:rsidRDefault="00F35906" w:rsidP="005C1ECF">
          <w:pPr>
            <w:widowControl w:val="0"/>
            <w:ind w:hanging="111"/>
            <w:jc w:val="both"/>
            <w:rPr>
              <w:rFonts w:ascii="Times New Roman" w:eastAsia="Times New Roman" w:hAnsi="Times New Roman" w:cs="Times New Roman"/>
            </w:rPr>
          </w:pPr>
        </w:p>
      </w:sdtContent>
    </w:sdt>
    <w:sdt>
      <w:sdtPr>
        <w:rPr>
          <w:rFonts w:ascii="Times New Roman" w:hAnsi="Times New Roman" w:cs="Times New Roman"/>
        </w:rPr>
        <w:tag w:val="goog_rdk_1230"/>
        <w:id w:val="1127357204"/>
      </w:sdtPr>
      <w:sdtEndPr/>
      <w:sdtContent>
        <w:p w14:paraId="03812910" w14:textId="77777777" w:rsidR="00041E0F" w:rsidRPr="00826FA0" w:rsidRDefault="00041E0F" w:rsidP="005C1ECF">
          <w:pPr>
            <w:widowControl w:val="0"/>
            <w:ind w:left="500" w:firstLine="67"/>
            <w:jc w:val="both"/>
            <w:rPr>
              <w:rFonts w:ascii="Times New Roman" w:eastAsia="Times New Roman" w:hAnsi="Times New Roman" w:cs="Times New Roman"/>
            </w:rPr>
          </w:pPr>
          <w:r w:rsidRPr="00826FA0">
            <w:rPr>
              <w:rFonts w:ascii="Times New Roman" w:eastAsia="Times New Roman" w:hAnsi="Times New Roman" w:cs="Times New Roman"/>
            </w:rPr>
            <w:t xml:space="preserve">3.2.2. ierasties Pakalpojuma sniegšanas vietā jebkurā laikā, lai veiktu Izpildītāja darbu kontroli un iepazītos ar Pakalpojuma sniegšanas gaitu, darba organizāciju u.c., kā arī piekļūt Izpildītājam nodotajām telpām, lai veiktu darbības, kas nepieciešamas ugunsdrošības sistēmas vai citu sistēmu, konstrukciju </w:t>
          </w:r>
          <w:proofErr w:type="spellStart"/>
          <w:r w:rsidRPr="00826FA0">
            <w:rPr>
              <w:rFonts w:ascii="Times New Roman" w:eastAsia="Times New Roman" w:hAnsi="Times New Roman" w:cs="Times New Roman"/>
            </w:rPr>
            <w:t>utml</w:t>
          </w:r>
          <w:proofErr w:type="spellEnd"/>
          <w:r w:rsidRPr="00826FA0">
            <w:rPr>
              <w:rFonts w:ascii="Times New Roman" w:eastAsia="Times New Roman" w:hAnsi="Times New Roman" w:cs="Times New Roman"/>
            </w:rPr>
            <w:t>. darbības nodrošināšanai;</w:t>
          </w:r>
        </w:p>
      </w:sdtContent>
    </w:sdt>
    <w:sdt>
      <w:sdtPr>
        <w:rPr>
          <w:rFonts w:ascii="Times New Roman" w:hAnsi="Times New Roman" w:cs="Times New Roman"/>
        </w:rPr>
        <w:tag w:val="goog_rdk_1232"/>
        <w:id w:val="-782192058"/>
      </w:sdtPr>
      <w:sdtEndPr/>
      <w:sdtContent>
        <w:p w14:paraId="0D10F753" w14:textId="77777777"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3.2.3. pieprasīt no Izpildītāja sniegt paskaidrojumus par Pakalpojuma sniegšanas gaitu, pārtikas piegādēm, uzglabāšanu, sagatavošanas un pasniegšanas kārtību.</w:t>
          </w:r>
        </w:p>
      </w:sdtContent>
    </w:sdt>
    <w:sdt>
      <w:sdtPr>
        <w:rPr>
          <w:rFonts w:ascii="Times New Roman" w:hAnsi="Times New Roman" w:cs="Times New Roman"/>
        </w:rPr>
        <w:tag w:val="goog_rdk_1233"/>
        <w:id w:val="-1825879746"/>
      </w:sdtPr>
      <w:sdtEndPr/>
      <w:sdtContent>
        <w:p w14:paraId="5EECDA95" w14:textId="77777777"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3.2.4. papildus Izpildītāja norādītajai informācijai un iesniegtajiem dokumentiem veikt piegādāto pārtikas produktu izcelsmes un kvalitātes pārbaudes. </w:t>
          </w:r>
        </w:p>
      </w:sdtContent>
    </w:sdt>
    <w:sdt>
      <w:sdtPr>
        <w:rPr>
          <w:rFonts w:ascii="Times New Roman" w:hAnsi="Times New Roman" w:cs="Times New Roman"/>
        </w:rPr>
        <w:tag w:val="goog_rdk_1234"/>
        <w:id w:val="545646122"/>
      </w:sdtPr>
      <w:sdtEndPr/>
      <w:sdtContent>
        <w:p w14:paraId="3F8A5F25" w14:textId="77777777" w:rsidR="00041E0F"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3.2.5. pieprasīt izdrukas elektroniskā formātā no Izpildītāja produktu uzskaites programmas, kurā atspoguļojas informācija par produktu izcelšanos, daudzumu, gala piegādes adresi, u.c. informāciju, kuru Pasūtītājs pieprasa, lai pārliecinātos par pakalpojuma izpildes atbilstību iepirkumā iesniegtajam piedāvājumam.</w:t>
          </w:r>
        </w:p>
        <w:p w14:paraId="175571CC" w14:textId="78AEED23" w:rsidR="00041E0F" w:rsidRPr="00826FA0" w:rsidRDefault="00041E0F" w:rsidP="005C1ECF">
          <w:pPr>
            <w:widowControl w:val="0"/>
            <w:ind w:left="500" w:hanging="111"/>
            <w:jc w:val="both"/>
            <w:rPr>
              <w:rFonts w:ascii="Times New Roman" w:eastAsia="Times New Roman" w:hAnsi="Times New Roman" w:cs="Times New Roman"/>
            </w:rPr>
          </w:pPr>
          <w:r>
            <w:rPr>
              <w:rFonts w:ascii="Times New Roman" w:eastAsia="Times New Roman" w:hAnsi="Times New Roman" w:cs="Times New Roman"/>
            </w:rPr>
            <w:t xml:space="preserve">3.2.6. Ne retāk kā 2 reizes gadā pieprasīt </w:t>
          </w:r>
          <w:proofErr w:type="spellStart"/>
          <w:r>
            <w:rPr>
              <w:rFonts w:ascii="Times New Roman" w:eastAsia="Times New Roman" w:hAnsi="Times New Roman" w:cs="Times New Roman"/>
            </w:rPr>
            <w:t>rakstveidā</w:t>
          </w:r>
          <w:proofErr w:type="spellEnd"/>
          <w:r>
            <w:rPr>
              <w:rFonts w:ascii="Times New Roman" w:eastAsia="Times New Roman" w:hAnsi="Times New Roman" w:cs="Times New Roman"/>
            </w:rPr>
            <w:t xml:space="preserve"> iesniegt pierādījumus </w:t>
          </w:r>
          <w:r>
            <w:rPr>
              <w:rFonts w:ascii="Times New Roman" w:hAnsi="Times New Roman" w:cs="Times New Roman"/>
            </w:rPr>
            <w:t xml:space="preserve">atbilstoši </w:t>
          </w:r>
          <w:r w:rsidRPr="000C14B3">
            <w:rPr>
              <w:rFonts w:ascii="Times New Roman" w:hAnsi="Times New Roman" w:cs="Times New Roman"/>
            </w:rPr>
            <w:t xml:space="preserve">Ministru kabineta noteikumiem Nr. 353 „Prasības zaļajam publiskajam </w:t>
          </w:r>
          <w:r w:rsidRPr="000C14B3">
            <w:rPr>
              <w:rFonts w:ascii="Times New Roman" w:hAnsi="Times New Roman" w:cs="Times New Roman"/>
            </w:rPr>
            <w:lastRenderedPageBreak/>
            <w:t>iepirkumam un to piemērošanas kārtība” (20.06.2017.)</w:t>
          </w:r>
          <w:r>
            <w:rPr>
              <w:rFonts w:ascii="Times New Roman" w:hAnsi="Times New Roman" w:cs="Times New Roman"/>
            </w:rPr>
            <w:t xml:space="preserve"> 1.pielikuma 4.2. apakšpunktā noteikto “zaļo” prasību</w:t>
          </w:r>
          <w:r>
            <w:rPr>
              <w:rFonts w:ascii="Times New Roman" w:eastAsia="Times New Roman" w:hAnsi="Times New Roman" w:cs="Times New Roman"/>
            </w:rPr>
            <w:t xml:space="preserve"> izpildi.</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236"/>
        <w:id w:val="-51159334"/>
      </w:sdtPr>
      <w:sdtEndPr/>
      <w:sdtContent>
        <w:p w14:paraId="1F002F1C" w14:textId="36408CAA" w:rsidR="00041E0F" w:rsidRPr="00826FA0" w:rsidRDefault="00041E0F" w:rsidP="005C1ECF">
          <w:pPr>
            <w:widowControl w:val="0"/>
            <w:jc w:val="both"/>
            <w:rPr>
              <w:rFonts w:ascii="Times New Roman" w:eastAsia="Times New Roman" w:hAnsi="Times New Roman" w:cs="Times New Roman"/>
            </w:rPr>
          </w:pPr>
          <w:r w:rsidRPr="00826FA0">
            <w:rPr>
              <w:rFonts w:ascii="Times New Roman" w:eastAsia="Times New Roman" w:hAnsi="Times New Roman" w:cs="Times New Roman"/>
            </w:rPr>
            <w:t>3.3. Izpildītājam ir pienākums:</w:t>
          </w:r>
        </w:p>
      </w:sdtContent>
    </w:sdt>
    <w:sdt>
      <w:sdtPr>
        <w:rPr>
          <w:rFonts w:ascii="Times New Roman" w:hAnsi="Times New Roman" w:cs="Times New Roman"/>
        </w:rPr>
        <w:tag w:val="goog_rdk_1238"/>
        <w:id w:val="-1018155611"/>
      </w:sdtPr>
      <w:sdtEndPr/>
      <w:sdtContent>
        <w:p w14:paraId="651C0DA0" w14:textId="77777777"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3.3.1. izpildīt ar šo Līgumu uzņemtās saistības atbilstoši Pasūtītāja prasībām un Latvijas Republikā spēkā esošajiem normatīvajiem aktiem, Tehniskajam piedāvājumam un ievērot sanitārās un higiēnas prasības, kas attiecas uz šāda veida pakalpojumu sniegšanu visu līguma darbības laiku;</w:t>
          </w:r>
        </w:p>
      </w:sdtContent>
    </w:sdt>
    <w:sdt>
      <w:sdtPr>
        <w:rPr>
          <w:rFonts w:ascii="Times New Roman" w:hAnsi="Times New Roman" w:cs="Times New Roman"/>
        </w:rPr>
        <w:tag w:val="goog_rdk_1239"/>
        <w:id w:val="1970389864"/>
      </w:sdtPr>
      <w:sdtEndPr/>
      <w:sdtContent>
        <w:p w14:paraId="3E3B2699" w14:textId="3278C2C3" w:rsidR="00041E0F" w:rsidRPr="00E76F54" w:rsidRDefault="00041E0F" w:rsidP="00F35906">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3.3.2. ievērot Latvijas Republikā spēkā esošos normatīvos aktus un Pasūtītāja iekšējās kārtības noteikumus visu līguma darbības laiku;</w:t>
          </w:r>
        </w:p>
      </w:sdtContent>
    </w:sdt>
    <w:sdt>
      <w:sdtPr>
        <w:rPr>
          <w:rFonts w:ascii="Times New Roman" w:hAnsi="Times New Roman" w:cs="Times New Roman"/>
        </w:rPr>
        <w:tag w:val="goog_rdk_1241"/>
        <w:id w:val="-984239125"/>
      </w:sdtPr>
      <w:sdtEndPr/>
      <w:sdtContent>
        <w:p w14:paraId="24E0B5EE" w14:textId="182011C3" w:rsidR="00041E0F" w:rsidRPr="00826FA0" w:rsidRDefault="00041E0F" w:rsidP="00F35906">
          <w:pPr>
            <w:widowControl w:val="0"/>
            <w:ind w:left="500" w:hanging="111"/>
            <w:jc w:val="both"/>
            <w:rPr>
              <w:rFonts w:ascii="Times New Roman" w:eastAsia="Times New Roman" w:hAnsi="Times New Roman" w:cs="Times New Roman"/>
            </w:rPr>
          </w:pPr>
          <w:r w:rsidRPr="00F35906">
            <w:rPr>
              <w:rFonts w:ascii="Times New Roman" w:eastAsia="Times New Roman" w:hAnsi="Times New Roman" w:cs="Times New Roman"/>
            </w:rPr>
            <w:t xml:space="preserve">3.3.3. pieņemt Pakalpojuma sniegšanas vietu no līguma noslēgšanas dienas, veikt ar Pasūtītāju rakstiski saskaņotos renovācijas un aprīkojuma uzstādīšanas darbus ne vēlāk kā līdz </w:t>
          </w:r>
          <w:r w:rsidR="004F74C6" w:rsidRPr="00F35906">
            <w:rPr>
              <w:rFonts w:ascii="Times New Roman" w:eastAsia="Times New Roman" w:hAnsi="Times New Roman" w:cs="Times New Roman"/>
            </w:rPr>
            <w:t>2025.gada 30.aprīlim</w:t>
          </w:r>
          <w:r w:rsidRPr="00F35906">
            <w:rPr>
              <w:rFonts w:ascii="Times New Roman" w:eastAsia="Times New Roman" w:hAnsi="Times New Roman" w:cs="Times New Roman"/>
            </w:rPr>
            <w:t xml:space="preserve"> un uzsākt Pakalpojuma sniegšanu no 2025.gada </w:t>
          </w:r>
          <w:r w:rsidR="0066014A" w:rsidRPr="00F35906">
            <w:rPr>
              <w:rFonts w:ascii="Times New Roman" w:eastAsia="Times New Roman" w:hAnsi="Times New Roman" w:cs="Times New Roman"/>
            </w:rPr>
            <w:t>24.marta</w:t>
          </w:r>
          <w:r w:rsidRPr="00F35906">
            <w:rPr>
              <w:rFonts w:ascii="Times New Roman" w:eastAsia="Times New Roman" w:hAnsi="Times New Roman" w:cs="Times New Roman"/>
            </w:rPr>
            <w:t>;</w:t>
          </w:r>
        </w:p>
      </w:sdtContent>
    </w:sdt>
    <w:sdt>
      <w:sdtPr>
        <w:rPr>
          <w:rFonts w:ascii="Times New Roman" w:hAnsi="Times New Roman" w:cs="Times New Roman"/>
        </w:rPr>
        <w:tag w:val="goog_rdk_1243"/>
        <w:id w:val="-1680264936"/>
      </w:sdtPr>
      <w:sdtEndPr/>
      <w:sdtContent>
        <w:p w14:paraId="5BB023BB" w14:textId="77777777"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3.3.4. pirms Pakalpojuma sniegšanas uzsākšanas ierīkot darbam nepieciešamos apstākļus, nodrošināt saudzīgu un saimniecisku Pasūtītāja resursu uzturēšanu un apsaimniekošanu;</w:t>
          </w:r>
        </w:p>
      </w:sdtContent>
    </w:sdt>
    <w:sdt>
      <w:sdtPr>
        <w:rPr>
          <w:rFonts w:ascii="Times New Roman" w:hAnsi="Times New Roman" w:cs="Times New Roman"/>
        </w:rPr>
        <w:tag w:val="goog_rdk_1244"/>
        <w:id w:val="-1186289117"/>
      </w:sdtPr>
      <w:sdtEndPr/>
      <w:sdtContent>
        <w:p w14:paraId="309E8051" w14:textId="198953D1" w:rsidR="00041E0F" w:rsidRPr="00826FA0" w:rsidRDefault="00041E0F" w:rsidP="00F35906">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3.3.5. veikt Pakalpojuma  sniegšanas vietas  reģistrāciju Pārtikas un veterinārajā dienestā;</w:t>
          </w:r>
        </w:p>
      </w:sdtContent>
    </w:sdt>
    <w:sdt>
      <w:sdtPr>
        <w:rPr>
          <w:rFonts w:ascii="Times New Roman" w:hAnsi="Times New Roman" w:cs="Times New Roman"/>
        </w:rPr>
        <w:tag w:val="goog_rdk_1246"/>
        <w:id w:val="-946848916"/>
      </w:sdtPr>
      <w:sdtEndPr/>
      <w:sdtContent>
        <w:p w14:paraId="4BAD6344" w14:textId="5E84CFF4"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3.3.6. veikt civiltiesiskās atbildības apdrošināšanu </w:t>
          </w:r>
          <w:r w:rsidR="004F74C6" w:rsidRPr="00403838">
            <w:rPr>
              <w:rFonts w:ascii="Times New Roman" w:eastAsia="Times New Roman" w:hAnsi="Times New Roman" w:cs="Times New Roman"/>
              <w:color w:val="000000"/>
            </w:rPr>
            <w:t xml:space="preserve">ar civiltiesiskas atbildības apdrošināšanu minimālo atbildības limitu viena gada periodā ne mazāku kā 100 000 (viens simts tūkstoši </w:t>
          </w:r>
          <w:proofErr w:type="spellStart"/>
          <w:r w:rsidR="004F74C6" w:rsidRPr="00403838">
            <w:rPr>
              <w:rFonts w:ascii="Times New Roman" w:eastAsia="Times New Roman" w:hAnsi="Times New Roman" w:cs="Times New Roman"/>
              <w:color w:val="000000"/>
            </w:rPr>
            <w:t>euro</w:t>
          </w:r>
          <w:proofErr w:type="spellEnd"/>
          <w:r w:rsidR="004F74C6" w:rsidRPr="00403838">
            <w:rPr>
              <w:rFonts w:ascii="Times New Roman" w:eastAsia="Times New Roman" w:hAnsi="Times New Roman" w:cs="Times New Roman"/>
              <w:color w:val="000000"/>
            </w:rPr>
            <w:t>) EUR. Ir pieļaujams viena apdrošināšanas gadījuma atlīdzības ierobežojums  5`000 EUR</w:t>
          </w:r>
          <w:r w:rsidRPr="00826FA0">
            <w:rPr>
              <w:rFonts w:ascii="Times New Roman" w:eastAsia="Times New Roman" w:hAnsi="Times New Roman" w:cs="Times New Roman"/>
            </w:rPr>
            <w:t xml:space="preserve">; </w:t>
          </w:r>
          <w:r w:rsidR="0041601B">
            <w:rPr>
              <w:rFonts w:ascii="Times New Roman" w:eastAsia="Times New Roman" w:hAnsi="Times New Roman" w:cs="Times New Roman"/>
            </w:rPr>
            <w:t xml:space="preserve"> </w:t>
          </w:r>
        </w:p>
      </w:sdtContent>
    </w:sdt>
    <w:sdt>
      <w:sdtPr>
        <w:rPr>
          <w:rFonts w:ascii="Times New Roman" w:hAnsi="Times New Roman" w:cs="Times New Roman"/>
        </w:rPr>
        <w:tag w:val="goog_rdk_1247"/>
        <w:id w:val="46193256"/>
      </w:sdtPr>
      <w:sdtEndPr/>
      <w:sdtContent>
        <w:p w14:paraId="26D19335" w14:textId="138A653F" w:rsidR="00041E0F" w:rsidRPr="00826FA0" w:rsidRDefault="00041E0F" w:rsidP="00F35906">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3.3.7. maksāt telpu nomas maksu par telpām (3.Pielikums- telpu plāns ar iznomātajām platībām) </w:t>
          </w:r>
          <w:r w:rsidR="0041601B">
            <w:rPr>
              <w:rFonts w:ascii="Times New Roman" w:eastAsia="Times New Roman" w:hAnsi="Times New Roman" w:cs="Times New Roman"/>
            </w:rPr>
            <w:t xml:space="preserve">3.8 </w:t>
          </w:r>
          <w:proofErr w:type="spellStart"/>
          <w:r w:rsidR="0041601B">
            <w:rPr>
              <w:rFonts w:ascii="Times New Roman" w:eastAsia="Times New Roman" w:hAnsi="Times New Roman" w:cs="Times New Roman"/>
            </w:rPr>
            <w:t>euro</w:t>
          </w:r>
          <w:proofErr w:type="spellEnd"/>
          <w:r w:rsidR="0041601B">
            <w:rPr>
              <w:rFonts w:ascii="Times New Roman" w:eastAsia="Times New Roman" w:hAnsi="Times New Roman" w:cs="Times New Roman"/>
            </w:rPr>
            <w:t>/m</w:t>
          </w:r>
          <w:r w:rsidR="0041601B" w:rsidRPr="0041601B">
            <w:rPr>
              <w:rFonts w:ascii="Times New Roman" w:eastAsia="Times New Roman" w:hAnsi="Times New Roman" w:cs="Times New Roman"/>
              <w:vertAlign w:val="superscript"/>
            </w:rPr>
            <w:t>2</w:t>
          </w:r>
          <w:r w:rsidRPr="00826FA0">
            <w:rPr>
              <w:rFonts w:ascii="Times New Roman" w:eastAsia="Times New Roman" w:hAnsi="Times New Roman" w:cs="Times New Roman"/>
            </w:rPr>
            <w:t xml:space="preserve"> saskaņā ar piestādīto rēķinu,  karstā un aukstā ūdens piegādes maksu, maksu par telekomunikāciju pakalpojumiem, elektroenerģiju, telpu apkuri, </w:t>
          </w:r>
          <w:r>
            <w:rPr>
              <w:rFonts w:ascii="Times New Roman" w:eastAsia="Times New Roman" w:hAnsi="Times New Roman" w:cs="Times New Roman"/>
            </w:rPr>
            <w:t xml:space="preserve">nekustamā īpašuma nodokli, koplietošanas telpu uzkopi </w:t>
          </w:r>
          <w:r w:rsidRPr="00826FA0">
            <w:rPr>
              <w:rFonts w:ascii="Times New Roman" w:eastAsia="Times New Roman" w:hAnsi="Times New Roman" w:cs="Times New Roman"/>
            </w:rPr>
            <w:t>saskaņā ar skaitītāja rādītājiem vai proporcionāli telpu platībai līdz katra mēneša</w:t>
          </w:r>
          <w:r w:rsidR="0041601B">
            <w:rPr>
              <w:rFonts w:ascii="Times New Roman" w:eastAsia="Times New Roman" w:hAnsi="Times New Roman" w:cs="Times New Roman"/>
            </w:rPr>
            <w:t xml:space="preserve"> pēdējam</w:t>
          </w:r>
          <w:r w:rsidRPr="00826FA0">
            <w:rPr>
              <w:rFonts w:ascii="Times New Roman" w:eastAsia="Times New Roman" w:hAnsi="Times New Roman" w:cs="Times New Roman"/>
            </w:rPr>
            <w:t xml:space="preserve"> datumam. Patstāvīgi, ar saviem resursiem un līdzekļiem nodrošināt virtuves bloka ūdens apgādes un kanalizācijas sistēmas apkopi, kanalizācijas aizvadīšanu, tauku savākšanas akas tīrīšanu, ventilācijas sistēmas uzturēšanu un apkopi, saldēšanas iekārtu uzturēšanu un apkopi, atkritumu (ieskaitot pārtikas atkritumu) izvešanu;</w:t>
          </w:r>
        </w:p>
      </w:sdtContent>
    </w:sdt>
    <w:sdt>
      <w:sdtPr>
        <w:rPr>
          <w:rFonts w:ascii="Times New Roman" w:hAnsi="Times New Roman" w:cs="Times New Roman"/>
        </w:rPr>
        <w:tag w:val="goog_rdk_1249"/>
        <w:id w:val="-977063714"/>
      </w:sdtPr>
      <w:sdtEndPr/>
      <w:sdtContent>
        <w:p w14:paraId="51091791" w14:textId="77777777"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3.3.8. nodrošināt Pasūtītāja pārstāvim, kā arī citām personām, kuras veic Pakalpojuma sniegšanas kvalitātes pārbaudi un uzraudzību brīvu un drošu piekļuvi Pakalpojuma sniegšanas vietai jebkurā laikā;</w:t>
          </w:r>
        </w:p>
      </w:sdtContent>
    </w:sdt>
    <w:sdt>
      <w:sdtPr>
        <w:rPr>
          <w:rFonts w:ascii="Times New Roman" w:hAnsi="Times New Roman" w:cs="Times New Roman"/>
        </w:rPr>
        <w:tag w:val="goog_rdk_1250"/>
        <w:id w:val="-205490830"/>
      </w:sdtPr>
      <w:sdtEndPr/>
      <w:sdtContent>
        <w:p w14:paraId="1A922C6D" w14:textId="256A02CF" w:rsidR="00041E0F" w:rsidRPr="00826FA0" w:rsidRDefault="00041E0F" w:rsidP="00F35906">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3.3.9. sniegt Pasūtītājam pieprasīto informāciju ne vēlāk kā trīs darba dienu laikā. Izpildītājam nav tiesības aizbildināties ar komercnoslēpumu, pārmērīgu resursu patēriņu, u.c. apstākļiem un nesniegt informāciju, pretējā gadījumā tas uzskatāms par līguma izpildes pārkāpumu un tiek piemērots līgumā noteiktais līgumsods par katru nokavējuma dienu. </w:t>
          </w:r>
        </w:p>
      </w:sdtContent>
    </w:sdt>
    <w:sdt>
      <w:sdtPr>
        <w:rPr>
          <w:rFonts w:ascii="Times New Roman" w:hAnsi="Times New Roman" w:cs="Times New Roman"/>
        </w:rPr>
        <w:tag w:val="goog_rdk_1252"/>
        <w:id w:val="-1981759756"/>
      </w:sdtPr>
      <w:sdtEndPr/>
      <w:sdtContent>
        <w:p w14:paraId="60940BAA" w14:textId="29A9D29F" w:rsidR="00041E0F" w:rsidRPr="00826FA0" w:rsidRDefault="00041E0F" w:rsidP="00F35906">
          <w:pPr>
            <w:widowControl w:val="0"/>
            <w:ind w:left="500" w:right="20" w:hanging="111"/>
            <w:jc w:val="both"/>
            <w:rPr>
              <w:rFonts w:ascii="Times New Roman" w:eastAsia="Times New Roman" w:hAnsi="Times New Roman" w:cs="Times New Roman"/>
            </w:rPr>
          </w:pPr>
          <w:r w:rsidRPr="00826FA0">
            <w:rPr>
              <w:rFonts w:ascii="Times New Roman" w:eastAsia="Times New Roman" w:hAnsi="Times New Roman" w:cs="Times New Roman"/>
            </w:rPr>
            <w:t>3.3.9. nodrošināt šajā Līgumā paredzētā Pakalpojuma sniegšanai visu nepieciešamo atļauju saņemšanu atbilstoši spēkā esošajiem normatīvajiem aktiem;</w:t>
          </w:r>
        </w:p>
      </w:sdtContent>
    </w:sdt>
    <w:sdt>
      <w:sdtPr>
        <w:rPr>
          <w:rFonts w:ascii="Times New Roman" w:hAnsi="Times New Roman" w:cs="Times New Roman"/>
        </w:rPr>
        <w:tag w:val="goog_rdk_1254"/>
        <w:id w:val="926164347"/>
      </w:sdtPr>
      <w:sdtEndPr/>
      <w:sdtContent>
        <w:p w14:paraId="023595C9" w14:textId="21119B66" w:rsidR="00041E0F" w:rsidRPr="00826FA0" w:rsidRDefault="00041E0F" w:rsidP="00F35906">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3.3.10. veikt virtuves, ēdamzāles un pārtikas noliktavas ikdienas uzkopšanu un ģenerālo tīrīšanu saskaņā ar normatīvajos aktos noteiktajām higiēnas un citām prasībām;</w:t>
          </w:r>
        </w:p>
      </w:sdtContent>
    </w:sdt>
    <w:sdt>
      <w:sdtPr>
        <w:rPr>
          <w:rFonts w:ascii="Times New Roman" w:hAnsi="Times New Roman" w:cs="Times New Roman"/>
        </w:rPr>
        <w:tag w:val="goog_rdk_1256"/>
        <w:id w:val="654564636"/>
      </w:sdtPr>
      <w:sdtEndPr/>
      <w:sdtContent>
        <w:p w14:paraId="4C46114B" w14:textId="5EA612B0" w:rsidR="00041E0F" w:rsidRPr="00826FA0" w:rsidRDefault="00041E0F" w:rsidP="00F35906">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3.3.11. nodrošināt dezinsekcijas un deratizācijas veikšanu saskaņā ar normatīvajos aktos noteiktajām prasībām par saviem līdzekļiem. Dezinfekcijas un citu mazgāšanas līdzekļu izmantošanu atbilstoši to lietošanas instrukcijai un uzglabāšana speciāli paredzētā nepieejamā vietā saskaņā ar tiesību aktos noteikto;</w:t>
          </w:r>
        </w:p>
      </w:sdtContent>
    </w:sdt>
    <w:sdt>
      <w:sdtPr>
        <w:rPr>
          <w:rFonts w:ascii="Times New Roman" w:hAnsi="Times New Roman" w:cs="Times New Roman"/>
        </w:rPr>
        <w:tag w:val="goog_rdk_1258"/>
        <w:id w:val="1171072619"/>
      </w:sdtPr>
      <w:sdtEndPr/>
      <w:sdtContent>
        <w:p w14:paraId="510D45B5" w14:textId="6B389EDA" w:rsidR="00041E0F" w:rsidRPr="00826FA0" w:rsidRDefault="00041E0F" w:rsidP="00F35906">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3.3.12. veikt dzeramā ūdens kvalitātes monitoringa nodrošināšanu saskaņā ar normatīvajos aktos noteiktajām prasībām par saviem līdzekļiem;</w:t>
          </w:r>
        </w:p>
      </w:sdtContent>
    </w:sdt>
    <w:sdt>
      <w:sdtPr>
        <w:rPr>
          <w:rFonts w:ascii="Times New Roman" w:hAnsi="Times New Roman" w:cs="Times New Roman"/>
        </w:rPr>
        <w:tag w:val="goog_rdk_1260"/>
        <w:id w:val="-624611433"/>
      </w:sdtPr>
      <w:sdtEndPr/>
      <w:sdtContent>
        <w:p w14:paraId="05382319" w14:textId="77777777"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3.3.13. ievērot darba drošības un ugunsdrošības normas virtuves blokā;</w:t>
          </w:r>
        </w:p>
      </w:sdtContent>
    </w:sdt>
    <w:sdt>
      <w:sdtPr>
        <w:rPr>
          <w:rFonts w:ascii="Times New Roman" w:hAnsi="Times New Roman" w:cs="Times New Roman"/>
        </w:rPr>
        <w:tag w:val="goog_rdk_1261"/>
        <w:id w:val="16355796"/>
      </w:sdtPr>
      <w:sdtEndPr/>
      <w:sdtContent>
        <w:p w14:paraId="55A7309A" w14:textId="77777777"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3.3.14.</w:t>
          </w:r>
          <w:r w:rsidRPr="00826FA0">
            <w:rPr>
              <w:rFonts w:ascii="Times New Roman" w:hAnsi="Times New Roman" w:cs="Times New Roman"/>
            </w:rPr>
            <w:t xml:space="preserve"> </w:t>
          </w:r>
          <w:r w:rsidRPr="00826FA0">
            <w:rPr>
              <w:rFonts w:ascii="Times New Roman" w:eastAsia="Times New Roman" w:hAnsi="Times New Roman" w:cs="Times New Roman"/>
            </w:rPr>
            <w:t>ja Izpildītājs pats nav bioloģiskās lauksaimniecības vai nacionālās pārtikas kvalitātes shēmas vai tās produktu kvalitātes rādītāju, vai lauksaimniecības produktu integrētās audzēšanas prasībām atbilstošu produktu ražotājs vai audzētājs, attiecībā uz produktiem, kas tiek izmantoti ēdināšanas pakalpojuma sniegšanā un atbilst minētajām prasībām, iesniegt pasūtītājam ražotāju un audzētāju sarakstu, norādot to kontaktinformāciju, un ar ražotāju vai audzētāju noslēgtu līgumu par sadarbību ar attiecīgo pakalpojuma sniedzēju ēdināšanas pakalpojuma līguma izpildē;</w:t>
          </w:r>
        </w:p>
      </w:sdtContent>
    </w:sdt>
    <w:sdt>
      <w:sdtPr>
        <w:rPr>
          <w:rFonts w:ascii="Times New Roman" w:hAnsi="Times New Roman" w:cs="Times New Roman"/>
        </w:rPr>
        <w:tag w:val="goog_rdk_1262"/>
        <w:id w:val="-731620275"/>
      </w:sdtPr>
      <w:sdtEndPr/>
      <w:sdtContent>
        <w:p w14:paraId="0A005878" w14:textId="77777777" w:rsidR="00041E0F" w:rsidRPr="00826FA0"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3.3.15. iesniegt divu nedēļu ēdienkarti ar pilnas uzturvērtības aprēķiniem un kalkulāciju, kā arī tehnoloģiskās kartes atbilstoši sezonalitātei;</w:t>
          </w:r>
        </w:p>
      </w:sdtContent>
    </w:sdt>
    <w:sdt>
      <w:sdtPr>
        <w:rPr>
          <w:rFonts w:ascii="Times New Roman" w:hAnsi="Times New Roman" w:cs="Times New Roman"/>
        </w:rPr>
        <w:tag w:val="goog_rdk_1263"/>
        <w:id w:val="1177389525"/>
      </w:sdtPr>
      <w:sdtEndPr/>
      <w:sdtContent>
        <w:p w14:paraId="4A4EA2E0" w14:textId="77777777" w:rsidR="00041E0F" w:rsidRDefault="00041E0F" w:rsidP="005C1ECF">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3.3.16. iesniegt ēdināšanas pakalpojumam izmantoto galveno pārtikas pamatproduktu sarakstu, norādot produktu ražotāju vai audzētāju un to izcelsmes valsti, atbilstoši tehniskajā specifikācijā noteiktajām prasībām;</w:t>
          </w:r>
        </w:p>
        <w:p w14:paraId="45CB3674" w14:textId="77777777" w:rsidR="00041E0F" w:rsidRPr="005E14F6" w:rsidRDefault="00041E0F" w:rsidP="005C1ECF">
          <w:pPr>
            <w:widowControl w:val="0"/>
            <w:ind w:left="500" w:hanging="111"/>
            <w:jc w:val="both"/>
            <w:rPr>
              <w:rFonts w:ascii="Times New Roman" w:eastAsia="Times New Roman" w:hAnsi="Times New Roman" w:cs="Times New Roman"/>
            </w:rPr>
          </w:pPr>
          <w:r>
            <w:rPr>
              <w:rFonts w:ascii="Times New Roman" w:eastAsia="Times New Roman" w:hAnsi="Times New Roman" w:cs="Times New Roman"/>
            </w:rPr>
            <w:t xml:space="preserve">3.3.17. </w:t>
          </w:r>
          <w:r w:rsidRPr="005E14F6">
            <w:rPr>
              <w:rFonts w:ascii="Times New Roman" w:eastAsia="Times New Roman" w:hAnsi="Times New Roman" w:cs="Times New Roman"/>
            </w:rPr>
            <w:t>pakalpojuma sniedzēja pienākumu iesniegt vienas nedēļas ēdienkarti ar pilnas uzturvērtības aprēķiniem un kalkulāciju, kā arī tehnoloģiskās kartes; Šāda prasība nav attiecināma uz ēdināšanas pakalpojumu līgumiem, kuru termiņš ir 3 mēneši vai mazāk vai kurus noslēdz par ēdināšanas pakalpojumu nodrošināšanu atsevišķu pasākumu (tai skaitā konferenču, semināru, pieredzes apmaiņas braucienu) ietvaros.</w:t>
          </w:r>
        </w:p>
        <w:p w14:paraId="1FF4DA22" w14:textId="77777777" w:rsidR="00041E0F" w:rsidRDefault="00041E0F" w:rsidP="005C1ECF">
          <w:pPr>
            <w:widowControl w:val="0"/>
            <w:ind w:left="500" w:hanging="111"/>
            <w:jc w:val="both"/>
            <w:rPr>
              <w:rFonts w:ascii="Times New Roman" w:eastAsia="Times New Roman" w:hAnsi="Times New Roman" w:cs="Times New Roman"/>
            </w:rPr>
          </w:pPr>
          <w:r>
            <w:rPr>
              <w:rFonts w:ascii="Times New Roman" w:eastAsia="Times New Roman" w:hAnsi="Times New Roman" w:cs="Times New Roman"/>
            </w:rPr>
            <w:t xml:space="preserve">3.3.18. </w:t>
          </w:r>
          <w:r w:rsidRPr="005E14F6">
            <w:rPr>
              <w:rFonts w:ascii="Times New Roman" w:eastAsia="Times New Roman" w:hAnsi="Times New Roman" w:cs="Times New Roman"/>
            </w:rPr>
            <w:t xml:space="preserve"> pārtika un dzērieni jāpasniedz, lietojot atkārtoti izmantojamus galda piederumus, traukus un galdautus vai no atjaunojamām izejvielām ražotus galda piederumus, traukus vai izbraukuma ēdināšanas piederumus.</w:t>
          </w:r>
        </w:p>
        <w:p w14:paraId="17D3D5BB" w14:textId="5E5DA30F" w:rsidR="00041E0F" w:rsidRPr="00826FA0" w:rsidRDefault="00041E0F" w:rsidP="00F35906">
          <w:pPr>
            <w:widowControl w:val="0"/>
            <w:ind w:left="500" w:hanging="111"/>
            <w:jc w:val="both"/>
            <w:rPr>
              <w:rFonts w:ascii="Times New Roman" w:eastAsia="Times New Roman" w:hAnsi="Times New Roman" w:cs="Times New Roman"/>
            </w:rPr>
          </w:pPr>
          <w:r>
            <w:rPr>
              <w:rFonts w:ascii="Times New Roman" w:eastAsia="Times New Roman" w:hAnsi="Times New Roman" w:cs="Times New Roman"/>
            </w:rPr>
            <w:t xml:space="preserve">3.3.19. </w:t>
          </w:r>
          <w:r w:rsidRPr="005E14F6">
            <w:rPr>
              <w:rFonts w:ascii="Times New Roman" w:eastAsia="Times New Roman" w:hAnsi="Times New Roman" w:cs="Times New Roman"/>
            </w:rPr>
            <w:t>atkritumus, kas radīsies, sniedzot ēdināšanas pakalpojumus, pretendents savāks atsevišķi saskaņā ar pašvaldību saistošajiem noteikumiem, kas ietver [norādiet konkrētas atkritumu frakcijas, kas jāsavāc atsevišķi atbilstoši vietējiem administratīvajiem noteikumiem] frakcijas.</w:t>
          </w:r>
        </w:p>
      </w:sdtContent>
    </w:sdt>
    <w:sdt>
      <w:sdtPr>
        <w:rPr>
          <w:rFonts w:ascii="Times New Roman" w:hAnsi="Times New Roman" w:cs="Times New Roman"/>
        </w:rPr>
        <w:tag w:val="goog_rdk_1265"/>
        <w:id w:val="-390424711"/>
      </w:sdtPr>
      <w:sdtEndPr/>
      <w:sdtContent>
        <w:p w14:paraId="0D0FF05B" w14:textId="39943C79" w:rsidR="00041E0F" w:rsidRPr="00826FA0" w:rsidRDefault="00041E0F" w:rsidP="00F35906">
          <w:pPr>
            <w:widowControl w:val="0"/>
            <w:ind w:left="500" w:right="20" w:hanging="111"/>
            <w:jc w:val="both"/>
            <w:rPr>
              <w:rFonts w:ascii="Times New Roman" w:eastAsia="Times New Roman" w:hAnsi="Times New Roman" w:cs="Times New Roman"/>
            </w:rPr>
          </w:pPr>
          <w:r w:rsidRPr="00826FA0">
            <w:rPr>
              <w:rFonts w:ascii="Times New Roman" w:eastAsia="Times New Roman" w:hAnsi="Times New Roman" w:cs="Times New Roman"/>
            </w:rPr>
            <w:t>3.3.</w:t>
          </w:r>
          <w:r>
            <w:rPr>
              <w:rFonts w:ascii="Times New Roman" w:eastAsia="Times New Roman" w:hAnsi="Times New Roman" w:cs="Times New Roman"/>
            </w:rPr>
            <w:t>20</w:t>
          </w:r>
          <w:r w:rsidRPr="00826FA0">
            <w:rPr>
              <w:rFonts w:ascii="Times New Roman" w:eastAsia="Times New Roman" w:hAnsi="Times New Roman" w:cs="Times New Roman"/>
            </w:rPr>
            <w:t>. sniegt informāciju par Pakalpojuma sniegšanas gaitu pēc Pasūtītāja rakstveida pieprasījuma saņemšanas, Pasūtītāja noteiktajā termiņā;</w:t>
          </w:r>
        </w:p>
      </w:sdtContent>
    </w:sdt>
    <w:sdt>
      <w:sdtPr>
        <w:rPr>
          <w:rFonts w:ascii="Times New Roman" w:hAnsi="Times New Roman" w:cs="Times New Roman"/>
        </w:rPr>
        <w:tag w:val="goog_rdk_1267"/>
        <w:id w:val="1592740061"/>
      </w:sdtPr>
      <w:sdtEndPr/>
      <w:sdtContent>
        <w:p w14:paraId="7568C210" w14:textId="4CD190F9" w:rsidR="00041E0F" w:rsidRPr="00826FA0" w:rsidRDefault="00041E0F" w:rsidP="00F35906">
          <w:pPr>
            <w:widowControl w:val="0"/>
            <w:ind w:left="450" w:hanging="111"/>
            <w:jc w:val="both"/>
            <w:rPr>
              <w:rFonts w:ascii="Times New Roman" w:eastAsia="Times New Roman" w:hAnsi="Times New Roman" w:cs="Times New Roman"/>
            </w:rPr>
          </w:pPr>
          <w:r w:rsidRPr="00826FA0">
            <w:rPr>
              <w:rFonts w:ascii="Times New Roman" w:eastAsia="Times New Roman" w:hAnsi="Times New Roman" w:cs="Times New Roman"/>
            </w:rPr>
            <w:t>3.3.</w:t>
          </w:r>
          <w:r>
            <w:rPr>
              <w:rFonts w:ascii="Times New Roman" w:eastAsia="Times New Roman" w:hAnsi="Times New Roman" w:cs="Times New Roman"/>
            </w:rPr>
            <w:t>21</w:t>
          </w:r>
          <w:r w:rsidRPr="00826FA0">
            <w:rPr>
              <w:rFonts w:ascii="Times New Roman" w:eastAsia="Times New Roman" w:hAnsi="Times New Roman" w:cs="Times New Roman"/>
            </w:rPr>
            <w:t>. nodrošināt kvalitatīvu un savlaicīgu Pakalpojuma sniegšanu;</w:t>
          </w:r>
        </w:p>
      </w:sdtContent>
    </w:sdt>
    <w:sdt>
      <w:sdtPr>
        <w:rPr>
          <w:rFonts w:ascii="Times New Roman" w:hAnsi="Times New Roman" w:cs="Times New Roman"/>
        </w:rPr>
        <w:tag w:val="goog_rdk_1269"/>
        <w:id w:val="1309439544"/>
      </w:sdtPr>
      <w:sdtEndPr/>
      <w:sdtContent>
        <w:p w14:paraId="4EE9DDD7" w14:textId="77777777" w:rsidR="00041E0F" w:rsidRPr="00826FA0" w:rsidRDefault="00041E0F" w:rsidP="005C1ECF">
          <w:pPr>
            <w:widowControl w:val="0"/>
            <w:ind w:left="450" w:hanging="111"/>
            <w:jc w:val="both"/>
            <w:rPr>
              <w:rFonts w:ascii="Times New Roman" w:eastAsia="Times New Roman" w:hAnsi="Times New Roman" w:cs="Times New Roman"/>
            </w:rPr>
          </w:pPr>
          <w:r w:rsidRPr="00826FA0">
            <w:rPr>
              <w:rFonts w:ascii="Times New Roman" w:eastAsia="Times New Roman" w:hAnsi="Times New Roman" w:cs="Times New Roman"/>
            </w:rPr>
            <w:t>3.3.</w:t>
          </w:r>
          <w:r>
            <w:rPr>
              <w:rFonts w:ascii="Times New Roman" w:eastAsia="Times New Roman" w:hAnsi="Times New Roman" w:cs="Times New Roman"/>
            </w:rPr>
            <w:t>22</w:t>
          </w:r>
          <w:r w:rsidRPr="00826FA0">
            <w:rPr>
              <w:rFonts w:ascii="Times New Roman" w:eastAsia="Times New Roman" w:hAnsi="Times New Roman" w:cs="Times New Roman"/>
            </w:rPr>
            <w:t xml:space="preserve">. sadarboties ar Pasūtītāja norādītajām kontaktpersonām jautājumos, kas saistīti ar </w:t>
          </w:r>
        </w:p>
      </w:sdtContent>
    </w:sdt>
    <w:sdt>
      <w:sdtPr>
        <w:rPr>
          <w:rFonts w:ascii="Times New Roman" w:hAnsi="Times New Roman" w:cs="Times New Roman"/>
        </w:rPr>
        <w:tag w:val="goog_rdk_1270"/>
        <w:id w:val="-1876069022"/>
      </w:sdtPr>
      <w:sdtEndPr/>
      <w:sdtContent>
        <w:p w14:paraId="2EE024EE" w14:textId="32F4EEDA" w:rsidR="00041E0F" w:rsidRPr="00826FA0" w:rsidRDefault="00041E0F" w:rsidP="00F35906">
          <w:pPr>
            <w:widowControl w:val="0"/>
            <w:ind w:left="426" w:hanging="111"/>
            <w:jc w:val="both"/>
            <w:rPr>
              <w:rFonts w:ascii="Times New Roman" w:eastAsia="Times New Roman" w:hAnsi="Times New Roman" w:cs="Times New Roman"/>
            </w:rPr>
          </w:pPr>
          <w:r w:rsidRPr="00826FA0">
            <w:rPr>
              <w:rFonts w:ascii="Times New Roman" w:eastAsia="Times New Roman" w:hAnsi="Times New Roman" w:cs="Times New Roman"/>
            </w:rPr>
            <w:t xml:space="preserve"> ēdienkartes sastādīšanu un izmaiņām tajā, kā arī sniegt tiem visu nepieciešamo informāciju,     kas tiem nepieciešama savu pienākumu veikšanai; </w:t>
          </w:r>
        </w:p>
      </w:sdtContent>
    </w:sdt>
    <w:sdt>
      <w:sdtPr>
        <w:rPr>
          <w:rFonts w:ascii="Times New Roman" w:hAnsi="Times New Roman" w:cs="Times New Roman"/>
        </w:rPr>
        <w:tag w:val="goog_rdk_1272"/>
        <w:id w:val="965003200"/>
      </w:sdtPr>
      <w:sdtEndPr/>
      <w:sdtContent>
        <w:p w14:paraId="67F579BA" w14:textId="77777777" w:rsidR="00041E0F" w:rsidRPr="00826FA0" w:rsidRDefault="00041E0F" w:rsidP="005C1ECF">
          <w:pPr>
            <w:widowControl w:val="0"/>
            <w:ind w:left="450" w:hanging="111"/>
            <w:jc w:val="both"/>
            <w:rPr>
              <w:rFonts w:ascii="Times New Roman" w:eastAsia="Times New Roman" w:hAnsi="Times New Roman" w:cs="Times New Roman"/>
            </w:rPr>
          </w:pPr>
          <w:r w:rsidRPr="00826FA0">
            <w:rPr>
              <w:rFonts w:ascii="Times New Roman" w:eastAsia="Times New Roman" w:hAnsi="Times New Roman" w:cs="Times New Roman"/>
            </w:rPr>
            <w:t>3.3.2</w:t>
          </w:r>
          <w:r>
            <w:rPr>
              <w:rFonts w:ascii="Times New Roman" w:eastAsia="Times New Roman" w:hAnsi="Times New Roman" w:cs="Times New Roman"/>
            </w:rPr>
            <w:t>3</w:t>
          </w:r>
          <w:r w:rsidRPr="00826FA0">
            <w:rPr>
              <w:rFonts w:ascii="Times New Roman" w:eastAsia="Times New Roman" w:hAnsi="Times New Roman" w:cs="Times New Roman"/>
            </w:rPr>
            <w:t xml:space="preserve">. saskaņojot ar Pasūtītāju, izpildīt Pasūtītāja klientu ieteikumus un novērst to sūdzībās </w:t>
          </w:r>
        </w:p>
      </w:sdtContent>
    </w:sdt>
    <w:sdt>
      <w:sdtPr>
        <w:rPr>
          <w:rFonts w:ascii="Times New Roman" w:hAnsi="Times New Roman" w:cs="Times New Roman"/>
        </w:rPr>
        <w:tag w:val="goog_rdk_1273"/>
        <w:id w:val="1905726240"/>
      </w:sdtPr>
      <w:sdtEndPr/>
      <w:sdtContent>
        <w:p w14:paraId="4F4BC869" w14:textId="77777777" w:rsidR="00041E0F" w:rsidRPr="00826FA0" w:rsidRDefault="00041E0F" w:rsidP="005C1ECF">
          <w:pPr>
            <w:widowControl w:val="0"/>
            <w:ind w:left="426" w:hanging="111"/>
            <w:jc w:val="both"/>
            <w:rPr>
              <w:rFonts w:ascii="Times New Roman" w:eastAsia="Times New Roman" w:hAnsi="Times New Roman" w:cs="Times New Roman"/>
            </w:rPr>
          </w:pPr>
          <w:r w:rsidRPr="00826FA0">
            <w:rPr>
              <w:rFonts w:ascii="Times New Roman" w:eastAsia="Times New Roman" w:hAnsi="Times New Roman" w:cs="Times New Roman"/>
            </w:rPr>
            <w:t>norādītos trūkumus;</w:t>
          </w:r>
        </w:p>
      </w:sdtContent>
    </w:sdt>
    <w:sdt>
      <w:sdtPr>
        <w:rPr>
          <w:rFonts w:ascii="Times New Roman" w:hAnsi="Times New Roman" w:cs="Times New Roman"/>
        </w:rPr>
        <w:tag w:val="goog_rdk_1274"/>
        <w:id w:val="-75904575"/>
      </w:sdtPr>
      <w:sdtEndPr/>
      <w:sdtContent>
        <w:p w14:paraId="295436F1" w14:textId="77777777" w:rsidR="00041E0F" w:rsidRPr="00826FA0" w:rsidRDefault="00041E0F" w:rsidP="005C1ECF">
          <w:pPr>
            <w:ind w:left="450" w:hanging="111"/>
            <w:jc w:val="both"/>
            <w:rPr>
              <w:rFonts w:ascii="Times New Roman" w:eastAsia="Times New Roman" w:hAnsi="Times New Roman" w:cs="Times New Roman"/>
            </w:rPr>
          </w:pPr>
          <w:r w:rsidRPr="00826FA0">
            <w:rPr>
              <w:rFonts w:ascii="Times New Roman" w:eastAsia="Times New Roman" w:hAnsi="Times New Roman" w:cs="Times New Roman"/>
            </w:rPr>
            <w:t>3.3.2</w:t>
          </w:r>
          <w:r>
            <w:rPr>
              <w:rFonts w:ascii="Times New Roman" w:eastAsia="Times New Roman" w:hAnsi="Times New Roman" w:cs="Times New Roman"/>
            </w:rPr>
            <w:t>4</w:t>
          </w:r>
          <w:r w:rsidRPr="00826FA0">
            <w:rPr>
              <w:rFonts w:ascii="Times New Roman" w:eastAsia="Times New Roman" w:hAnsi="Times New Roman" w:cs="Times New Roman"/>
            </w:rPr>
            <w:t xml:space="preserve">.Izpildītājs nodrošina ēdamzāles un pacientu tualetes netraucētu lietošanu Pasūtītāja </w:t>
          </w:r>
        </w:p>
      </w:sdtContent>
    </w:sdt>
    <w:sdt>
      <w:sdtPr>
        <w:rPr>
          <w:rFonts w:ascii="Times New Roman" w:hAnsi="Times New Roman" w:cs="Times New Roman"/>
        </w:rPr>
        <w:tag w:val="goog_rdk_1275"/>
        <w:id w:val="1413122599"/>
      </w:sdtPr>
      <w:sdtEndPr/>
      <w:sdtContent>
        <w:p w14:paraId="27E56203" w14:textId="4AED9E33" w:rsidR="00041E0F" w:rsidRPr="00826FA0" w:rsidRDefault="00041E0F" w:rsidP="00F35906">
          <w:pPr>
            <w:ind w:left="426" w:hanging="111"/>
            <w:jc w:val="both"/>
            <w:rPr>
              <w:rFonts w:ascii="Times New Roman" w:eastAsia="Times New Roman" w:hAnsi="Times New Roman" w:cs="Times New Roman"/>
            </w:rPr>
          </w:pPr>
          <w:r w:rsidRPr="00826FA0">
            <w:rPr>
              <w:rFonts w:ascii="Times New Roman" w:eastAsia="Times New Roman" w:hAnsi="Times New Roman" w:cs="Times New Roman"/>
            </w:rPr>
            <w:t>pacientiem, klientiem un personālam, nodrošina to  uzkopšanu un tam nepieciešamos dezinfekcijas līdzekļus;</w:t>
          </w:r>
        </w:p>
      </w:sdtContent>
    </w:sdt>
    <w:sdt>
      <w:sdtPr>
        <w:rPr>
          <w:rFonts w:ascii="Times New Roman" w:hAnsi="Times New Roman" w:cs="Times New Roman"/>
        </w:rPr>
        <w:tag w:val="goog_rdk_1277"/>
        <w:id w:val="1418293263"/>
      </w:sdtPr>
      <w:sdtEndPr/>
      <w:sdtContent>
        <w:p w14:paraId="317C38BF" w14:textId="26B9C7A7" w:rsidR="00041E0F" w:rsidRPr="00826FA0" w:rsidRDefault="00041E0F" w:rsidP="00F35906">
          <w:pPr>
            <w:widowControl w:val="0"/>
            <w:ind w:left="501" w:hanging="111"/>
            <w:jc w:val="both"/>
            <w:rPr>
              <w:rFonts w:ascii="Times New Roman" w:eastAsia="Times New Roman" w:hAnsi="Times New Roman" w:cs="Times New Roman"/>
            </w:rPr>
          </w:pPr>
          <w:r w:rsidRPr="00826FA0">
            <w:rPr>
              <w:rFonts w:ascii="Times New Roman" w:eastAsia="Times New Roman" w:hAnsi="Times New Roman" w:cs="Times New Roman"/>
            </w:rPr>
            <w:t>3.3.2</w:t>
          </w:r>
          <w:r>
            <w:rPr>
              <w:rFonts w:ascii="Times New Roman" w:eastAsia="Times New Roman" w:hAnsi="Times New Roman" w:cs="Times New Roman"/>
            </w:rPr>
            <w:t>5</w:t>
          </w:r>
          <w:r w:rsidRPr="00826FA0">
            <w:rPr>
              <w:rFonts w:ascii="Times New Roman" w:eastAsia="Times New Roman" w:hAnsi="Times New Roman" w:cs="Times New Roman"/>
            </w:rPr>
            <w:t xml:space="preserve">. nekavējoties </w:t>
          </w:r>
          <w:proofErr w:type="spellStart"/>
          <w:r w:rsidRPr="00826FA0">
            <w:rPr>
              <w:rFonts w:ascii="Times New Roman" w:eastAsia="Times New Roman" w:hAnsi="Times New Roman" w:cs="Times New Roman"/>
            </w:rPr>
            <w:t>rakstveidā</w:t>
          </w:r>
          <w:proofErr w:type="spellEnd"/>
          <w:r w:rsidRPr="00826FA0">
            <w:rPr>
              <w:rFonts w:ascii="Times New Roman" w:eastAsia="Times New Roman" w:hAnsi="Times New Roman" w:cs="Times New Roman"/>
            </w:rPr>
            <w:t xml:space="preserve"> informēt Pasūtītāju par pārkāpumiem, kas pieļauti Pakalpojuma sniegšanas procesā un kas var ietekmēt Pakalpojuma sniegšanas kvalitāti un/vai termiņus; </w:t>
          </w:r>
        </w:p>
      </w:sdtContent>
    </w:sdt>
    <w:sdt>
      <w:sdtPr>
        <w:rPr>
          <w:rFonts w:ascii="Times New Roman" w:hAnsi="Times New Roman" w:cs="Times New Roman"/>
        </w:rPr>
        <w:tag w:val="goog_rdk_1279"/>
        <w:id w:val="-1882769859"/>
      </w:sdtPr>
      <w:sdtEndPr/>
      <w:sdtContent>
        <w:p w14:paraId="79B74755" w14:textId="44EB1B4E" w:rsidR="00041E0F" w:rsidRPr="00826FA0" w:rsidRDefault="00041E0F" w:rsidP="00F35906">
          <w:pPr>
            <w:widowControl w:val="0"/>
            <w:ind w:left="501" w:right="20" w:hanging="111"/>
            <w:jc w:val="both"/>
            <w:rPr>
              <w:rFonts w:ascii="Times New Roman" w:eastAsia="Times New Roman" w:hAnsi="Times New Roman" w:cs="Times New Roman"/>
            </w:rPr>
          </w:pPr>
          <w:r w:rsidRPr="00826FA0">
            <w:rPr>
              <w:rFonts w:ascii="Times New Roman" w:eastAsia="Times New Roman" w:hAnsi="Times New Roman" w:cs="Times New Roman"/>
            </w:rPr>
            <w:t>3.3.2</w:t>
          </w:r>
          <w:r>
            <w:rPr>
              <w:rFonts w:ascii="Times New Roman" w:eastAsia="Times New Roman" w:hAnsi="Times New Roman" w:cs="Times New Roman"/>
            </w:rPr>
            <w:t>6</w:t>
          </w:r>
          <w:r w:rsidRPr="00826FA0">
            <w:rPr>
              <w:rFonts w:ascii="Times New Roman" w:eastAsia="Times New Roman" w:hAnsi="Times New Roman" w:cs="Times New Roman"/>
            </w:rPr>
            <w:t xml:space="preserve">. veikt Pasūtītāja resursiem nepieciešamos uzlabojumus, ēdināšanas bloka virtuves un palīgtelpu kosmētisko remontu, visus darbus un aprīkojuma uzstādīšanu iepriekš rakstiski saskaņojot ar Pasūtītāju; </w:t>
          </w:r>
        </w:p>
      </w:sdtContent>
    </w:sdt>
    <w:sdt>
      <w:sdtPr>
        <w:rPr>
          <w:rFonts w:ascii="Times New Roman" w:hAnsi="Times New Roman" w:cs="Times New Roman"/>
        </w:rPr>
        <w:tag w:val="goog_rdk_1281"/>
        <w:id w:val="-1678722914"/>
      </w:sdtPr>
      <w:sdtEndPr/>
      <w:sdtContent>
        <w:p w14:paraId="1ED1FF11" w14:textId="745740D0" w:rsidR="00041E0F" w:rsidRPr="00826FA0" w:rsidRDefault="00041E0F" w:rsidP="00F35906">
          <w:pPr>
            <w:widowControl w:val="0"/>
            <w:ind w:left="501" w:hanging="111"/>
            <w:jc w:val="both"/>
            <w:rPr>
              <w:rFonts w:ascii="Times New Roman" w:eastAsia="Times New Roman" w:hAnsi="Times New Roman" w:cs="Times New Roman"/>
            </w:rPr>
          </w:pPr>
          <w:r w:rsidRPr="00826FA0">
            <w:rPr>
              <w:rFonts w:ascii="Times New Roman" w:eastAsia="Times New Roman" w:hAnsi="Times New Roman" w:cs="Times New Roman"/>
            </w:rPr>
            <w:t>3.3.2</w:t>
          </w:r>
          <w:r>
            <w:rPr>
              <w:rFonts w:ascii="Times New Roman" w:eastAsia="Times New Roman" w:hAnsi="Times New Roman" w:cs="Times New Roman"/>
            </w:rPr>
            <w:t>7</w:t>
          </w:r>
          <w:r w:rsidRPr="00826FA0">
            <w:rPr>
              <w:rFonts w:ascii="Times New Roman" w:eastAsia="Times New Roman" w:hAnsi="Times New Roman" w:cs="Times New Roman"/>
            </w:rPr>
            <w:t xml:space="preserve">. pēc nepieciešamības, bet savlaicīgi līguma termiņa laikā atjaunot </w:t>
          </w:r>
          <w:r w:rsidRPr="00826FA0">
            <w:rPr>
              <w:rFonts w:ascii="Times New Roman" w:eastAsia="Times New Roman" w:hAnsi="Times New Roman" w:cs="Times New Roman"/>
            </w:rPr>
            <w:lastRenderedPageBreak/>
            <w:t xml:space="preserve">tehnoloģiskās iekārtas un aprīkojumu, lai nesamazinātos veicamo funkciju un kvalitātes apjoms; </w:t>
          </w:r>
        </w:p>
      </w:sdtContent>
    </w:sdt>
    <w:sdt>
      <w:sdtPr>
        <w:rPr>
          <w:rFonts w:ascii="Times New Roman" w:hAnsi="Times New Roman" w:cs="Times New Roman"/>
        </w:rPr>
        <w:tag w:val="goog_rdk_1283"/>
        <w:id w:val="-54404827"/>
      </w:sdtPr>
      <w:sdtEndPr/>
      <w:sdtContent>
        <w:p w14:paraId="63D7016E" w14:textId="5E58B074" w:rsidR="00041E0F" w:rsidRPr="00826FA0" w:rsidRDefault="00041E0F" w:rsidP="00F35906">
          <w:pPr>
            <w:widowControl w:val="0"/>
            <w:ind w:left="500" w:hanging="111"/>
            <w:jc w:val="both"/>
            <w:rPr>
              <w:rFonts w:ascii="Times New Roman" w:eastAsia="Times New Roman" w:hAnsi="Times New Roman" w:cs="Times New Roman"/>
            </w:rPr>
          </w:pPr>
          <w:r w:rsidRPr="00826FA0">
            <w:rPr>
              <w:rFonts w:ascii="Times New Roman" w:eastAsia="Times New Roman" w:hAnsi="Times New Roman" w:cs="Times New Roman"/>
            </w:rPr>
            <w:t>3.3.2</w:t>
          </w:r>
          <w:r>
            <w:rPr>
              <w:rFonts w:ascii="Times New Roman" w:eastAsia="Times New Roman" w:hAnsi="Times New Roman" w:cs="Times New Roman"/>
            </w:rPr>
            <w:t>8</w:t>
          </w:r>
          <w:r w:rsidRPr="00826FA0">
            <w:rPr>
              <w:rFonts w:ascii="Times New Roman" w:eastAsia="Times New Roman" w:hAnsi="Times New Roman" w:cs="Times New Roman"/>
            </w:rPr>
            <w:t xml:space="preserve">. saskaņot iepirkuma ietvaros norādītā piesaistītā speciālista maiņu ar Pasūtītāju; </w:t>
          </w:r>
        </w:p>
      </w:sdtContent>
    </w:sdt>
    <w:sdt>
      <w:sdtPr>
        <w:rPr>
          <w:rFonts w:ascii="Times New Roman" w:hAnsi="Times New Roman" w:cs="Times New Roman"/>
        </w:rPr>
        <w:tag w:val="goog_rdk_1286"/>
        <w:id w:val="1318389890"/>
      </w:sdtPr>
      <w:sdtEndPr/>
      <w:sdtContent>
        <w:p w14:paraId="2E239277" w14:textId="50DC9650" w:rsidR="00041E0F" w:rsidRPr="00826FA0" w:rsidRDefault="00041E0F" w:rsidP="00F35906">
          <w:pPr>
            <w:widowControl w:val="0"/>
            <w:ind w:left="501" w:right="20" w:hanging="111"/>
            <w:jc w:val="both"/>
            <w:rPr>
              <w:rFonts w:ascii="Times New Roman" w:eastAsia="Times New Roman" w:hAnsi="Times New Roman" w:cs="Times New Roman"/>
            </w:rPr>
          </w:pPr>
          <w:r w:rsidRPr="00826FA0">
            <w:rPr>
              <w:rFonts w:ascii="Times New Roman" w:eastAsia="Times New Roman" w:hAnsi="Times New Roman" w:cs="Times New Roman"/>
            </w:rPr>
            <w:t>3.3.2</w:t>
          </w:r>
          <w:r>
            <w:rPr>
              <w:rFonts w:ascii="Times New Roman" w:eastAsia="Times New Roman" w:hAnsi="Times New Roman" w:cs="Times New Roman"/>
            </w:rPr>
            <w:t>9</w:t>
          </w:r>
          <w:r w:rsidRPr="00826FA0">
            <w:rPr>
              <w:rFonts w:ascii="Times New Roman" w:eastAsia="Times New Roman" w:hAnsi="Times New Roman" w:cs="Times New Roman"/>
            </w:rPr>
            <w:t>. nodrošināt iespēju Pasūtītāja pārstāvjiem piekļūt visām pretendenta rīcībā esošajām telpām, lai veiktu darbības, kas nepieciešamas ugunsdrošības sistēmas darbības nodrošināšanai, tai skaitā trauksmes gadījumā;</w:t>
          </w:r>
        </w:p>
      </w:sdtContent>
    </w:sdt>
    <w:sdt>
      <w:sdtPr>
        <w:rPr>
          <w:rFonts w:ascii="Times New Roman" w:hAnsi="Times New Roman" w:cs="Times New Roman"/>
        </w:rPr>
        <w:tag w:val="goog_rdk_1288"/>
        <w:id w:val="52130173"/>
      </w:sdtPr>
      <w:sdtEndPr/>
      <w:sdtContent>
        <w:p w14:paraId="25B6A969" w14:textId="77777777" w:rsidR="00041E0F" w:rsidRPr="00826FA0" w:rsidRDefault="00041E0F" w:rsidP="005C1ECF">
          <w:pPr>
            <w:widowControl w:val="0"/>
            <w:ind w:left="426" w:hanging="111"/>
            <w:jc w:val="both"/>
            <w:rPr>
              <w:rFonts w:ascii="Times New Roman" w:eastAsia="Times New Roman" w:hAnsi="Times New Roman" w:cs="Times New Roman"/>
            </w:rPr>
          </w:pPr>
          <w:r w:rsidRPr="00826FA0">
            <w:rPr>
              <w:rFonts w:ascii="Times New Roman" w:eastAsia="Times New Roman" w:hAnsi="Times New Roman" w:cs="Times New Roman"/>
            </w:rPr>
            <w:t>3.3.</w:t>
          </w:r>
          <w:r>
            <w:rPr>
              <w:rFonts w:ascii="Times New Roman" w:eastAsia="Times New Roman" w:hAnsi="Times New Roman" w:cs="Times New Roman"/>
            </w:rPr>
            <w:t>30</w:t>
          </w:r>
          <w:r w:rsidRPr="00826FA0">
            <w:rPr>
              <w:rFonts w:ascii="Times New Roman" w:eastAsia="Times New Roman" w:hAnsi="Times New Roman" w:cs="Times New Roman"/>
            </w:rPr>
            <w:t xml:space="preserve">. Izpildītājs apņemas līdz katra mēneša 5. (piektajam) datumam iesniegt parakstīšanai  Pasūtītājam rakstiskas nodošanas – pieņemšanas aktu par iepriekšējā mēnesī sniegtajiem pakalpojumiem un atbilstoši sagatavotu rēķinu. </w:t>
          </w:r>
        </w:p>
      </w:sdtContent>
    </w:sdt>
    <w:sdt>
      <w:sdtPr>
        <w:rPr>
          <w:rFonts w:ascii="Times New Roman" w:hAnsi="Times New Roman" w:cs="Times New Roman"/>
        </w:rPr>
        <w:tag w:val="goog_rdk_1289"/>
        <w:id w:val="839281293"/>
      </w:sdtPr>
      <w:sdtEndPr/>
      <w:sdtContent>
        <w:p w14:paraId="6B8DF43D" w14:textId="77777777" w:rsidR="00041E0F" w:rsidRPr="00826FA0" w:rsidRDefault="00041E0F" w:rsidP="005C1ECF">
          <w:pPr>
            <w:widowControl w:val="0"/>
            <w:ind w:left="426" w:hanging="111"/>
            <w:jc w:val="both"/>
            <w:rPr>
              <w:rFonts w:ascii="Times New Roman" w:eastAsia="Times New Roman" w:hAnsi="Times New Roman" w:cs="Times New Roman"/>
            </w:rPr>
          </w:pPr>
          <w:r w:rsidRPr="00826FA0">
            <w:rPr>
              <w:rFonts w:ascii="Times New Roman" w:eastAsia="Times New Roman" w:hAnsi="Times New Roman" w:cs="Times New Roman"/>
            </w:rPr>
            <w:t>3.3.</w:t>
          </w:r>
          <w:r>
            <w:rPr>
              <w:rFonts w:ascii="Times New Roman" w:eastAsia="Times New Roman" w:hAnsi="Times New Roman" w:cs="Times New Roman"/>
            </w:rPr>
            <w:t>31</w:t>
          </w:r>
          <w:r w:rsidRPr="00826FA0">
            <w:rPr>
              <w:rFonts w:ascii="Times New Roman" w:eastAsia="Times New Roman" w:hAnsi="Times New Roman" w:cs="Times New Roman"/>
            </w:rPr>
            <w:t xml:space="preserve">. </w:t>
          </w:r>
          <w:proofErr w:type="spellStart"/>
          <w:r w:rsidRPr="00826FA0">
            <w:rPr>
              <w:rFonts w:ascii="Times New Roman" w:eastAsia="Times New Roman" w:hAnsi="Times New Roman" w:cs="Times New Roman"/>
            </w:rPr>
            <w:t>pārtika</w:t>
          </w:r>
          <w:proofErr w:type="spellEnd"/>
          <w:r w:rsidRPr="00826FA0">
            <w:rPr>
              <w:rFonts w:ascii="Times New Roman" w:eastAsia="Times New Roman" w:hAnsi="Times New Roman" w:cs="Times New Roman"/>
            </w:rPr>
            <w:t xml:space="preserve"> un </w:t>
          </w:r>
          <w:proofErr w:type="spellStart"/>
          <w:r w:rsidRPr="00826FA0">
            <w:rPr>
              <w:rFonts w:ascii="Times New Roman" w:eastAsia="Times New Roman" w:hAnsi="Times New Roman" w:cs="Times New Roman"/>
            </w:rPr>
            <w:t>dzērieni</w:t>
          </w:r>
          <w:proofErr w:type="spellEnd"/>
          <w:r w:rsidRPr="00826FA0">
            <w:rPr>
              <w:rFonts w:ascii="Times New Roman" w:eastAsia="Times New Roman" w:hAnsi="Times New Roman" w:cs="Times New Roman"/>
            </w:rPr>
            <w:t xml:space="preserve"> </w:t>
          </w:r>
          <w:proofErr w:type="spellStart"/>
          <w:r w:rsidRPr="00826FA0">
            <w:rPr>
              <w:rFonts w:ascii="Times New Roman" w:eastAsia="Times New Roman" w:hAnsi="Times New Roman" w:cs="Times New Roman"/>
            </w:rPr>
            <w:t>jāpasniedz</w:t>
          </w:r>
          <w:proofErr w:type="spellEnd"/>
          <w:r w:rsidRPr="00826FA0">
            <w:rPr>
              <w:rFonts w:ascii="Times New Roman" w:eastAsia="Times New Roman" w:hAnsi="Times New Roman" w:cs="Times New Roman"/>
            </w:rPr>
            <w:t xml:space="preserve">, lietojot </w:t>
          </w:r>
          <w:proofErr w:type="spellStart"/>
          <w:r w:rsidRPr="00826FA0">
            <w:rPr>
              <w:rFonts w:ascii="Times New Roman" w:eastAsia="Times New Roman" w:hAnsi="Times New Roman" w:cs="Times New Roman"/>
            </w:rPr>
            <w:t>atkārtoti</w:t>
          </w:r>
          <w:proofErr w:type="spellEnd"/>
          <w:r w:rsidRPr="00826FA0">
            <w:rPr>
              <w:rFonts w:ascii="Times New Roman" w:eastAsia="Times New Roman" w:hAnsi="Times New Roman" w:cs="Times New Roman"/>
            </w:rPr>
            <w:t xml:space="preserve"> izmantojamus galda piederumus, traukus un galdautus vai no </w:t>
          </w:r>
          <w:proofErr w:type="spellStart"/>
          <w:r w:rsidRPr="00826FA0">
            <w:rPr>
              <w:rFonts w:ascii="Times New Roman" w:eastAsia="Times New Roman" w:hAnsi="Times New Roman" w:cs="Times New Roman"/>
            </w:rPr>
            <w:t>atjaunojamām</w:t>
          </w:r>
          <w:proofErr w:type="spellEnd"/>
          <w:r w:rsidRPr="00826FA0">
            <w:rPr>
              <w:rFonts w:ascii="Times New Roman" w:eastAsia="Times New Roman" w:hAnsi="Times New Roman" w:cs="Times New Roman"/>
            </w:rPr>
            <w:t xml:space="preserve"> </w:t>
          </w:r>
          <w:proofErr w:type="spellStart"/>
          <w:r w:rsidRPr="00826FA0">
            <w:rPr>
              <w:rFonts w:ascii="Times New Roman" w:eastAsia="Times New Roman" w:hAnsi="Times New Roman" w:cs="Times New Roman"/>
            </w:rPr>
            <w:t>izejvielām</w:t>
          </w:r>
          <w:proofErr w:type="spellEnd"/>
          <w:r w:rsidRPr="00826FA0">
            <w:rPr>
              <w:rFonts w:ascii="Times New Roman" w:eastAsia="Times New Roman" w:hAnsi="Times New Roman" w:cs="Times New Roman"/>
            </w:rPr>
            <w:t xml:space="preserve"> </w:t>
          </w:r>
          <w:proofErr w:type="spellStart"/>
          <w:r w:rsidRPr="00826FA0">
            <w:rPr>
              <w:rFonts w:ascii="Times New Roman" w:eastAsia="Times New Roman" w:hAnsi="Times New Roman" w:cs="Times New Roman"/>
            </w:rPr>
            <w:t>ražotus</w:t>
          </w:r>
          <w:proofErr w:type="spellEnd"/>
          <w:r w:rsidRPr="00826FA0">
            <w:rPr>
              <w:rFonts w:ascii="Times New Roman" w:eastAsia="Times New Roman" w:hAnsi="Times New Roman" w:cs="Times New Roman"/>
            </w:rPr>
            <w:t xml:space="preserve"> galda piederumus, traukus vai izbraukuma </w:t>
          </w:r>
          <w:proofErr w:type="spellStart"/>
          <w:r w:rsidRPr="00826FA0">
            <w:rPr>
              <w:rFonts w:ascii="Times New Roman" w:eastAsia="Times New Roman" w:hAnsi="Times New Roman" w:cs="Times New Roman"/>
            </w:rPr>
            <w:t>ēdināšanas</w:t>
          </w:r>
          <w:proofErr w:type="spellEnd"/>
          <w:r w:rsidRPr="00826FA0">
            <w:rPr>
              <w:rFonts w:ascii="Times New Roman" w:eastAsia="Times New Roman" w:hAnsi="Times New Roman" w:cs="Times New Roman"/>
            </w:rPr>
            <w:t xml:space="preserve"> piederumus;</w:t>
          </w:r>
        </w:p>
      </w:sdtContent>
    </w:sdt>
    <w:sdt>
      <w:sdtPr>
        <w:rPr>
          <w:rFonts w:ascii="Times New Roman" w:hAnsi="Times New Roman" w:cs="Times New Roman"/>
        </w:rPr>
        <w:tag w:val="goog_rdk_1290"/>
        <w:id w:val="144789769"/>
      </w:sdtPr>
      <w:sdtEndPr/>
      <w:sdtContent>
        <w:p w14:paraId="3FDFB2DC" w14:textId="77777777" w:rsidR="00041E0F" w:rsidRPr="00F35906" w:rsidRDefault="00041E0F" w:rsidP="005C1ECF">
          <w:pPr>
            <w:widowControl w:val="0"/>
            <w:ind w:left="426" w:hanging="111"/>
            <w:jc w:val="both"/>
            <w:rPr>
              <w:rFonts w:ascii="Times New Roman" w:eastAsia="Times New Roman" w:hAnsi="Times New Roman" w:cs="Times New Roman"/>
            </w:rPr>
          </w:pPr>
          <w:r w:rsidRPr="00F35906">
            <w:rPr>
              <w:rFonts w:ascii="Times New Roman" w:eastAsia="Times New Roman" w:hAnsi="Times New Roman" w:cs="Times New Roman"/>
            </w:rPr>
            <w:t xml:space="preserve">3.3.32. atkritumi, kas </w:t>
          </w:r>
          <w:proofErr w:type="spellStart"/>
          <w:r w:rsidRPr="00F35906">
            <w:rPr>
              <w:rFonts w:ascii="Times New Roman" w:eastAsia="Times New Roman" w:hAnsi="Times New Roman" w:cs="Times New Roman"/>
            </w:rPr>
            <w:t>radīsies</w:t>
          </w:r>
          <w:proofErr w:type="spellEnd"/>
          <w:r w:rsidRPr="00F35906">
            <w:rPr>
              <w:rFonts w:ascii="Times New Roman" w:eastAsia="Times New Roman" w:hAnsi="Times New Roman" w:cs="Times New Roman"/>
            </w:rPr>
            <w:t xml:space="preserve">, sniedzot </w:t>
          </w:r>
          <w:proofErr w:type="spellStart"/>
          <w:r w:rsidRPr="00F35906">
            <w:rPr>
              <w:rFonts w:ascii="Times New Roman" w:eastAsia="Times New Roman" w:hAnsi="Times New Roman" w:cs="Times New Roman"/>
            </w:rPr>
            <w:t>ēdināšanas</w:t>
          </w:r>
          <w:proofErr w:type="spellEnd"/>
          <w:r w:rsidRPr="00F35906">
            <w:rPr>
              <w:rFonts w:ascii="Times New Roman" w:eastAsia="Times New Roman" w:hAnsi="Times New Roman" w:cs="Times New Roman"/>
            </w:rPr>
            <w:t xml:space="preserve"> pakalpojumus, </w:t>
          </w:r>
          <w:proofErr w:type="spellStart"/>
          <w:r w:rsidRPr="00F35906">
            <w:rPr>
              <w:rFonts w:ascii="Times New Roman" w:eastAsia="Times New Roman" w:hAnsi="Times New Roman" w:cs="Times New Roman"/>
            </w:rPr>
            <w:t>jāsavāc</w:t>
          </w:r>
          <w:proofErr w:type="spellEnd"/>
          <w:r w:rsidRPr="00F35906">
            <w:rPr>
              <w:rFonts w:ascii="Times New Roman" w:eastAsia="Times New Roman" w:hAnsi="Times New Roman" w:cs="Times New Roman"/>
            </w:rPr>
            <w:t xml:space="preserve"> </w:t>
          </w:r>
          <w:proofErr w:type="spellStart"/>
          <w:r w:rsidRPr="00F35906">
            <w:rPr>
              <w:rFonts w:ascii="Times New Roman" w:eastAsia="Times New Roman" w:hAnsi="Times New Roman" w:cs="Times New Roman"/>
            </w:rPr>
            <w:t>atsevišķi</w:t>
          </w:r>
          <w:proofErr w:type="spellEnd"/>
          <w:r w:rsidRPr="00F35906">
            <w:rPr>
              <w:rFonts w:ascii="Times New Roman" w:eastAsia="Times New Roman" w:hAnsi="Times New Roman" w:cs="Times New Roman"/>
            </w:rPr>
            <w:t xml:space="preserve"> </w:t>
          </w:r>
          <w:proofErr w:type="spellStart"/>
          <w:r w:rsidRPr="00F35906">
            <w:rPr>
              <w:rFonts w:ascii="Times New Roman" w:eastAsia="Times New Roman" w:hAnsi="Times New Roman" w:cs="Times New Roman"/>
            </w:rPr>
            <w:t>saskaņa</w:t>
          </w:r>
          <w:proofErr w:type="spellEnd"/>
          <w:r w:rsidRPr="00F35906">
            <w:rPr>
              <w:rFonts w:ascii="Times New Roman" w:eastAsia="Times New Roman" w:hAnsi="Times New Roman" w:cs="Times New Roman"/>
            </w:rPr>
            <w:t>̄ ar Jūrmalas pašvaldības saistošajiem noteikumiem;</w:t>
          </w:r>
        </w:p>
      </w:sdtContent>
    </w:sdt>
    <w:sdt>
      <w:sdtPr>
        <w:rPr>
          <w:rFonts w:ascii="Times New Roman" w:hAnsi="Times New Roman" w:cs="Times New Roman"/>
        </w:rPr>
        <w:tag w:val="goog_rdk_1291"/>
        <w:id w:val="642239479"/>
      </w:sdtPr>
      <w:sdtEndPr/>
      <w:sdtContent>
        <w:p w14:paraId="03DD6E94" w14:textId="7B256368" w:rsidR="00041E0F" w:rsidRPr="00826FA0" w:rsidRDefault="00041E0F" w:rsidP="005C1ECF">
          <w:pPr>
            <w:widowControl w:val="0"/>
            <w:ind w:left="720" w:hanging="111"/>
            <w:jc w:val="both"/>
            <w:rPr>
              <w:rFonts w:ascii="Times New Roman" w:eastAsia="Times New Roman" w:hAnsi="Times New Roman" w:cs="Times New Roman"/>
            </w:rPr>
          </w:pPr>
          <w:r w:rsidRPr="00F35906">
            <w:rPr>
              <w:rFonts w:ascii="Times New Roman" w:eastAsia="Times New Roman" w:hAnsi="Times New Roman" w:cs="Times New Roman"/>
            </w:rPr>
            <w:t xml:space="preserve">3.3.33. reizi mēnesī veikt cenu pārskatīšanu, sniedzot atlaidi </w:t>
          </w:r>
          <w:r w:rsidR="00A11C5A" w:rsidRPr="00F35906">
            <w:rPr>
              <w:rFonts w:ascii="Times New Roman" w:eastAsia="Times New Roman" w:hAnsi="Times New Roman" w:cs="Times New Roman"/>
            </w:rPr>
            <w:t>1</w:t>
          </w:r>
          <w:r w:rsidRPr="00F35906">
            <w:rPr>
              <w:rFonts w:ascii="Times New Roman" w:eastAsia="Times New Roman" w:hAnsi="Times New Roman" w:cs="Times New Roman"/>
            </w:rPr>
            <w:t>%, ja ir sasniegts  (piedāvājumā    norādītais  slieksnis) (ja pretendents piedāvājis);</w:t>
          </w:r>
        </w:p>
      </w:sdtContent>
    </w:sdt>
    <w:sdt>
      <w:sdtPr>
        <w:rPr>
          <w:rFonts w:ascii="Times New Roman" w:hAnsi="Times New Roman" w:cs="Times New Roman"/>
        </w:rPr>
        <w:tag w:val="goog_rdk_1292"/>
        <w:id w:val="603845018"/>
      </w:sdtPr>
      <w:sdtEndPr/>
      <w:sdtContent>
        <w:p w14:paraId="60E7D045" w14:textId="39FD7AB0" w:rsidR="00041E0F" w:rsidRPr="00826FA0" w:rsidRDefault="00041E0F" w:rsidP="005C1ECF">
          <w:pPr>
            <w:widowControl w:val="0"/>
            <w:pBdr>
              <w:top w:val="nil"/>
              <w:left w:val="nil"/>
              <w:bottom w:val="nil"/>
              <w:right w:val="nil"/>
              <w:between w:val="nil"/>
            </w:pBdr>
            <w:spacing w:after="200"/>
            <w:ind w:left="1146" w:hanging="11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3.3.3</w:t>
          </w:r>
          <w:r>
            <w:rPr>
              <w:rFonts w:ascii="Times New Roman" w:eastAsia="Times New Roman" w:hAnsi="Times New Roman" w:cs="Times New Roman"/>
              <w:color w:val="000000"/>
            </w:rPr>
            <w:t>4</w:t>
          </w:r>
          <w:r w:rsidRPr="00826FA0">
            <w:rPr>
              <w:rFonts w:ascii="Times New Roman" w:eastAsia="Times New Roman" w:hAnsi="Times New Roman" w:cs="Times New Roman"/>
              <w:color w:val="000000"/>
            </w:rPr>
            <w:t xml:space="preserve">.samaksāt pasūtītājam </w:t>
          </w:r>
          <w:r w:rsidR="00A11C5A">
            <w:rPr>
              <w:rFonts w:ascii="Times New Roman" w:eastAsia="Times New Roman" w:hAnsi="Times New Roman" w:cs="Times New Roman"/>
              <w:color w:val="000000"/>
            </w:rPr>
            <w:t>5 (piecus)</w:t>
          </w:r>
          <w:r w:rsidRPr="00826FA0">
            <w:rPr>
              <w:rFonts w:ascii="Times New Roman" w:eastAsia="Times New Roman" w:hAnsi="Times New Roman" w:cs="Times New Roman"/>
              <w:color w:val="000000"/>
            </w:rPr>
            <w:t xml:space="preserve"> procent</w:t>
          </w:r>
          <w:r w:rsidR="00A11C5A">
            <w:rPr>
              <w:rFonts w:ascii="Times New Roman" w:eastAsia="Times New Roman" w:hAnsi="Times New Roman" w:cs="Times New Roman"/>
              <w:color w:val="000000"/>
            </w:rPr>
            <w:t>u</w:t>
          </w:r>
          <w:r w:rsidRPr="00826FA0">
            <w:rPr>
              <w:rFonts w:ascii="Times New Roman" w:eastAsia="Times New Roman" w:hAnsi="Times New Roman" w:cs="Times New Roman"/>
              <w:color w:val="000000"/>
            </w:rPr>
            <w:t>s no kafejnīcas apgrozījuma kalendārajā mēnesī (ja pretendents piedāvājis);</w:t>
          </w:r>
        </w:p>
      </w:sdtContent>
    </w:sdt>
    <w:sdt>
      <w:sdtPr>
        <w:rPr>
          <w:rFonts w:ascii="Times New Roman" w:hAnsi="Times New Roman" w:cs="Times New Roman"/>
        </w:rPr>
        <w:tag w:val="goog_rdk_1293"/>
        <w:id w:val="428313422"/>
      </w:sdtPr>
      <w:sdtEndPr/>
      <w:sdtContent>
        <w:p w14:paraId="382DE339" w14:textId="58093FA6" w:rsidR="00041E0F" w:rsidRPr="00826FA0" w:rsidRDefault="00041E0F" w:rsidP="005C1ECF">
          <w:pPr>
            <w:widowControl w:val="0"/>
            <w:ind w:hanging="111"/>
            <w:jc w:val="both"/>
            <w:rPr>
              <w:rFonts w:ascii="Times New Roman" w:eastAsia="Times New Roman" w:hAnsi="Times New Roman" w:cs="Times New Roman"/>
            </w:rPr>
          </w:pPr>
          <w:r w:rsidRPr="00826FA0">
            <w:rPr>
              <w:rFonts w:ascii="Times New Roman" w:eastAsia="Times New Roman" w:hAnsi="Times New Roman" w:cs="Times New Roman"/>
            </w:rPr>
            <w:t>3.3.3</w:t>
          </w:r>
          <w:r>
            <w:rPr>
              <w:rFonts w:ascii="Times New Roman" w:eastAsia="Times New Roman" w:hAnsi="Times New Roman" w:cs="Times New Roman"/>
            </w:rPr>
            <w:t>5</w:t>
          </w:r>
          <w:r w:rsidRPr="00826FA0">
            <w:rPr>
              <w:rFonts w:ascii="Times New Roman" w:eastAsia="Times New Roman" w:hAnsi="Times New Roman" w:cs="Times New Roman"/>
            </w:rPr>
            <w:t>. sniegt</w:t>
          </w:r>
          <w:r w:rsidR="00A11C5A">
            <w:rPr>
              <w:rFonts w:ascii="Times New Roman" w:eastAsia="Times New Roman" w:hAnsi="Times New Roman" w:cs="Times New Roman"/>
            </w:rPr>
            <w:t xml:space="preserve"> 10 (desmit)</w:t>
          </w:r>
          <w:r w:rsidRPr="00826FA0">
            <w:rPr>
              <w:rFonts w:ascii="Times New Roman" w:eastAsia="Times New Roman" w:hAnsi="Times New Roman" w:cs="Times New Roman"/>
            </w:rPr>
            <w:t xml:space="preserve"> procentu atlaidi pasūtītāja darbiniekiem (ja pretendents piedāvājis);</w:t>
          </w:r>
        </w:p>
      </w:sdtContent>
    </w:sdt>
    <w:sdt>
      <w:sdtPr>
        <w:rPr>
          <w:rFonts w:ascii="Times New Roman" w:hAnsi="Times New Roman" w:cs="Times New Roman"/>
        </w:rPr>
        <w:tag w:val="goog_rdk_1294"/>
        <w:id w:val="-1769532254"/>
      </w:sdtPr>
      <w:sdtEndPr/>
      <w:sdtContent>
        <w:p w14:paraId="5372DAB9" w14:textId="036BEB44" w:rsidR="00041E0F" w:rsidRPr="00826FA0" w:rsidRDefault="00041E0F" w:rsidP="005C1ECF">
          <w:pPr>
            <w:widowControl w:val="0"/>
            <w:ind w:left="426" w:hanging="111"/>
            <w:jc w:val="both"/>
            <w:rPr>
              <w:rFonts w:ascii="Times New Roman" w:eastAsia="Times New Roman" w:hAnsi="Times New Roman" w:cs="Times New Roman"/>
            </w:rPr>
          </w:pPr>
          <w:r w:rsidRPr="00826FA0">
            <w:rPr>
              <w:rFonts w:ascii="Times New Roman" w:eastAsia="Times New Roman" w:hAnsi="Times New Roman" w:cs="Times New Roman"/>
            </w:rPr>
            <w:t>3.3.3</w:t>
          </w:r>
          <w:r>
            <w:rPr>
              <w:rFonts w:ascii="Times New Roman" w:eastAsia="Times New Roman" w:hAnsi="Times New Roman" w:cs="Times New Roman"/>
            </w:rPr>
            <w:t>6</w:t>
          </w:r>
          <w:r w:rsidRPr="00826FA0">
            <w:rPr>
              <w:rFonts w:ascii="Times New Roman" w:eastAsia="Times New Roman" w:hAnsi="Times New Roman" w:cs="Times New Roman"/>
            </w:rPr>
            <w:t xml:space="preserve">. nodrošināt ēdināšanas pakalpojumus, gadījumos, kad ēdienu nevarēs sagatavot   pakalpojuma sniegšanas vietā (elektrības padeves traucējumu, avārijas situāciju u.c. gadījumos), no </w:t>
          </w:r>
          <w:r w:rsidR="00A11C5A" w:rsidRPr="00A11C5A">
            <w:rPr>
              <w:rFonts w:ascii="Times New Roman" w:eastAsia="Times New Roman" w:hAnsi="Times New Roman" w:cs="Times New Roman"/>
            </w:rPr>
            <w:t>Rīga, Dzirciema iela 16, LV-1007</w:t>
          </w:r>
          <w:r w:rsidRPr="00826FA0">
            <w:rPr>
              <w:rFonts w:ascii="Times New Roman" w:eastAsia="Times New Roman" w:hAnsi="Times New Roman" w:cs="Times New Roman"/>
            </w:rPr>
            <w:t>, kurā tiks gatavoti vai no kuras tiks veikta ēdiena piegāde;</w:t>
          </w:r>
        </w:p>
      </w:sdtContent>
    </w:sdt>
    <w:sdt>
      <w:sdtPr>
        <w:rPr>
          <w:rFonts w:ascii="Times New Roman" w:hAnsi="Times New Roman" w:cs="Times New Roman"/>
        </w:rPr>
        <w:tag w:val="goog_rdk_1295"/>
        <w:id w:val="-925192347"/>
      </w:sdtPr>
      <w:sdtEndPr/>
      <w:sdtContent>
        <w:p w14:paraId="783DBCF3" w14:textId="77777777" w:rsidR="00041E0F" w:rsidRPr="00826FA0" w:rsidRDefault="00041E0F" w:rsidP="005C1ECF">
          <w:pPr>
            <w:widowControl w:val="0"/>
            <w:ind w:left="426" w:hanging="111"/>
            <w:jc w:val="both"/>
            <w:rPr>
              <w:rFonts w:ascii="Times New Roman" w:eastAsia="Times New Roman" w:hAnsi="Times New Roman" w:cs="Times New Roman"/>
            </w:rPr>
          </w:pPr>
          <w:r w:rsidRPr="00826FA0">
            <w:rPr>
              <w:rFonts w:ascii="Times New Roman" w:eastAsia="Times New Roman" w:hAnsi="Times New Roman" w:cs="Times New Roman"/>
            </w:rPr>
            <w:t>3.3.3</w:t>
          </w:r>
          <w:r>
            <w:rPr>
              <w:rFonts w:ascii="Times New Roman" w:eastAsia="Times New Roman" w:hAnsi="Times New Roman" w:cs="Times New Roman"/>
            </w:rPr>
            <w:t>7</w:t>
          </w:r>
          <w:r w:rsidRPr="00826FA0">
            <w:rPr>
              <w:rFonts w:ascii="Times New Roman" w:eastAsia="Times New Roman" w:hAnsi="Times New Roman" w:cs="Times New Roman"/>
            </w:rPr>
            <w:t>. nodrošināt noslēgtā ēdināšanas pakalpojuma sniegšanas iepirkuma līguma vai tā kopijas pieejamību uz vietas iestādē, kurā tiek sniegti ēdināšanas pakalpojumi.</w:t>
          </w:r>
        </w:p>
      </w:sdtContent>
    </w:sdt>
    <w:sdt>
      <w:sdtPr>
        <w:rPr>
          <w:rFonts w:ascii="Times New Roman" w:hAnsi="Times New Roman" w:cs="Times New Roman"/>
        </w:rPr>
        <w:tag w:val="goog_rdk_1296"/>
        <w:id w:val="497075892"/>
      </w:sdtPr>
      <w:sdtEndPr/>
      <w:sdtContent>
        <w:p w14:paraId="7386BCFF" w14:textId="77777777" w:rsidR="00041E0F" w:rsidRPr="00826FA0" w:rsidRDefault="00041E0F" w:rsidP="005C1ECF">
          <w:pPr>
            <w:widowControl w:val="0"/>
            <w:ind w:hanging="111"/>
            <w:jc w:val="both"/>
            <w:rPr>
              <w:rFonts w:ascii="Times New Roman" w:eastAsia="Times New Roman" w:hAnsi="Times New Roman" w:cs="Times New Roman"/>
            </w:rPr>
          </w:pPr>
          <w:r w:rsidRPr="00826FA0">
            <w:rPr>
              <w:rFonts w:ascii="Times New Roman" w:eastAsia="Times New Roman" w:hAnsi="Times New Roman" w:cs="Times New Roman"/>
            </w:rPr>
            <w:t>3.3.3</w:t>
          </w:r>
          <w:r>
            <w:rPr>
              <w:rFonts w:ascii="Times New Roman" w:eastAsia="Times New Roman" w:hAnsi="Times New Roman" w:cs="Times New Roman"/>
            </w:rPr>
            <w:t>8</w:t>
          </w:r>
          <w:r w:rsidRPr="00826FA0">
            <w:rPr>
              <w:rFonts w:ascii="Times New Roman" w:eastAsia="Times New Roman" w:hAnsi="Times New Roman" w:cs="Times New Roman"/>
            </w:rPr>
            <w:t>. Pēc Pasūtītāja uzaicinājuma, pakalpojuma sniedzējam jānodrošina pārstāvja klātbūtne pasūtītāja Uztura padomes sēdēs.</w:t>
          </w:r>
        </w:p>
      </w:sdtContent>
    </w:sdt>
    <w:sdt>
      <w:sdtPr>
        <w:rPr>
          <w:rFonts w:ascii="Times New Roman" w:eastAsia="Calibri" w:hAnsi="Times New Roman" w:cs="Times New Roman"/>
        </w:rPr>
        <w:tag w:val="goog_rdk_1297"/>
        <w:id w:val="1361709534"/>
      </w:sdtPr>
      <w:sdtEndPr>
        <w:rPr>
          <w:rFonts w:ascii="Bookman Old Style" w:hAnsi="Bookman Old Style" w:cs="Bookman Old Style"/>
        </w:rPr>
      </w:sdtEndPr>
      <w:sdtContent>
        <w:p w14:paraId="130D7342" w14:textId="77777777" w:rsidR="00041E0F" w:rsidRDefault="00041E0F" w:rsidP="005C1ECF">
          <w:pPr>
            <w:widowControl w:val="0"/>
            <w:ind w:hanging="111"/>
            <w:jc w:val="both"/>
            <w:rPr>
              <w:rFonts w:ascii="Times New Roman" w:eastAsia="Times New Roman" w:hAnsi="Times New Roman" w:cs="Times New Roman"/>
            </w:rPr>
          </w:pPr>
          <w:r w:rsidRPr="00826FA0">
            <w:rPr>
              <w:rFonts w:ascii="Times New Roman" w:eastAsia="Times New Roman" w:hAnsi="Times New Roman" w:cs="Times New Roman"/>
            </w:rPr>
            <w:t>3.3.3</w:t>
          </w:r>
          <w:r>
            <w:rPr>
              <w:rFonts w:ascii="Times New Roman" w:eastAsia="Times New Roman" w:hAnsi="Times New Roman" w:cs="Times New Roman"/>
            </w:rPr>
            <w:t>9</w:t>
          </w:r>
          <w:r w:rsidRPr="00826FA0">
            <w:rPr>
              <w:rFonts w:ascii="Times New Roman" w:eastAsia="Times New Roman" w:hAnsi="Times New Roman" w:cs="Times New Roman"/>
            </w:rPr>
            <w:t>. Reizi divos gados (sākot ar otro līguma darbības gadu) veikt iznomāto telpu kosmētisko remontu.</w:t>
          </w:r>
        </w:p>
        <w:p w14:paraId="060B5EC2" w14:textId="77777777" w:rsidR="00041E0F" w:rsidRPr="00742AA0" w:rsidRDefault="00041E0F" w:rsidP="005C1ECF">
          <w:pPr>
            <w:widowControl w:val="0"/>
            <w:ind w:hanging="111"/>
            <w:jc w:val="both"/>
            <w:rPr>
              <w:rFonts w:ascii="Times New Roman" w:eastAsia="Times New Roman" w:hAnsi="Times New Roman" w:cs="Times New Roman"/>
            </w:rPr>
          </w:pPr>
          <w:r w:rsidRPr="00742AA0">
            <w:rPr>
              <w:rFonts w:ascii="Times New Roman" w:eastAsia="Times New Roman" w:hAnsi="Times New Roman" w:cs="Times New Roman"/>
            </w:rPr>
            <w:t>3.3.40. Pakalpojuma sniedzējs ir atbildīgs par lietošanā nodotā lifta uzturēšanu un ekspluatācijas izdevumiem</w:t>
          </w:r>
        </w:p>
        <w:p w14:paraId="05F9EBC9" w14:textId="08B6979A" w:rsidR="00041E0F" w:rsidRPr="00A11C5A" w:rsidRDefault="00041E0F" w:rsidP="005C1ECF">
          <w:pPr>
            <w:pStyle w:val="ListParagraph"/>
            <w:numPr>
              <w:ilvl w:val="2"/>
              <w:numId w:val="8"/>
            </w:numPr>
            <w:ind w:left="0" w:hanging="111"/>
            <w:jc w:val="both"/>
            <w:rPr>
              <w:rFonts w:ascii="Times New Roman" w:eastAsia="Times New Roman" w:hAnsi="Times New Roman" w:cs="Times New Roman"/>
            </w:rPr>
          </w:pPr>
          <w:r w:rsidRPr="00742AA0">
            <w:rPr>
              <w:rFonts w:ascii="Times New Roman" w:eastAsia="Times New Roman" w:hAnsi="Times New Roman" w:cs="Times New Roman"/>
            </w:rPr>
            <w:t>jānodrošina kafijas paužu un banketu apkalpošana saskaņā ar Pasūtītāja pieprasījumu un iesniegto piedāvājumu</w:t>
          </w:r>
          <w:r w:rsidR="00A11C5A">
            <w:rPr>
              <w:rFonts w:ascii="Times New Roman" w:eastAsia="Times New Roman" w:hAnsi="Times New Roman" w:cs="Times New Roman"/>
            </w:rPr>
            <w:t>.</w:t>
          </w:r>
        </w:p>
      </w:sdtContent>
    </w:sdt>
    <w:sdt>
      <w:sdtPr>
        <w:rPr>
          <w:rFonts w:ascii="Times New Roman" w:hAnsi="Times New Roman" w:cs="Times New Roman"/>
        </w:rPr>
        <w:tag w:val="goog_rdk_1300"/>
        <w:id w:val="-142430194"/>
      </w:sdtPr>
      <w:sdtEndPr/>
      <w:sdtContent>
        <w:p w14:paraId="5FD73C49" w14:textId="77777777" w:rsidR="00041E0F" w:rsidRPr="00826FA0" w:rsidRDefault="00F35906" w:rsidP="00041E0F">
          <w:pPr>
            <w:widowControl w:val="0"/>
            <w:ind w:left="1840"/>
            <w:jc w:val="both"/>
            <w:rPr>
              <w:rFonts w:ascii="Times New Roman" w:eastAsia="Times New Roman" w:hAnsi="Times New Roman" w:cs="Times New Roman"/>
              <w:b/>
            </w:rPr>
          </w:pPr>
        </w:p>
      </w:sdtContent>
    </w:sdt>
    <w:sdt>
      <w:sdtPr>
        <w:rPr>
          <w:rFonts w:ascii="Times New Roman" w:hAnsi="Times New Roman" w:cs="Times New Roman"/>
        </w:rPr>
        <w:tag w:val="goog_rdk_1301"/>
        <w:id w:val="2047324740"/>
      </w:sdtPr>
      <w:sdtEndPr/>
      <w:sdtContent>
        <w:p w14:paraId="65B1BCD8" w14:textId="743F6ACE" w:rsidR="00041E0F" w:rsidRPr="00826FA0" w:rsidRDefault="00041E0F" w:rsidP="00F35906">
          <w:pPr>
            <w:widowControl w:val="0"/>
            <w:spacing w:after="120"/>
            <w:jc w:val="center"/>
            <w:rPr>
              <w:rFonts w:ascii="Times New Roman" w:eastAsia="Times New Roman" w:hAnsi="Times New Roman" w:cs="Times New Roman"/>
            </w:rPr>
          </w:pPr>
          <w:r w:rsidRPr="00826FA0">
            <w:rPr>
              <w:rFonts w:ascii="Times New Roman" w:eastAsia="Times New Roman" w:hAnsi="Times New Roman" w:cs="Times New Roman"/>
              <w:b/>
            </w:rPr>
            <w:t>4. Pakalpojuma sniegšanas organizācija un līguma kontroles kārtība</w:t>
          </w:r>
        </w:p>
      </w:sdtContent>
    </w:sdt>
    <w:sdt>
      <w:sdtPr>
        <w:rPr>
          <w:rFonts w:ascii="Times New Roman" w:hAnsi="Times New Roman" w:cs="Times New Roman"/>
        </w:rPr>
        <w:tag w:val="goog_rdk_1303"/>
        <w:id w:val="-2137626405"/>
      </w:sdtPr>
      <w:sdtEndPr/>
      <w:sdtContent>
        <w:p w14:paraId="05C6F585" w14:textId="6543B078"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4.1. Gadījumos, kad Pakalpojuma sniegšanas gaitā rodas vai atklājas apstākļi vai iemesli, kuri Pasūtītājam un Izpildītājam Līguma slēgšanas brīdī nebija zināmi un kuru dēļ Pakalpojuma sniegšana var kļūt neiespējama, Izpildītājam nekavējoties, tiklīdz tas kļuvis zināms, </w:t>
          </w:r>
          <w:proofErr w:type="spellStart"/>
          <w:r w:rsidRPr="00826FA0">
            <w:rPr>
              <w:rFonts w:ascii="Times New Roman" w:eastAsia="Times New Roman" w:hAnsi="Times New Roman" w:cs="Times New Roman"/>
            </w:rPr>
            <w:t>rakstveidā</w:t>
          </w:r>
          <w:proofErr w:type="spellEnd"/>
          <w:r w:rsidRPr="00826FA0">
            <w:rPr>
              <w:rFonts w:ascii="Times New Roman" w:eastAsia="Times New Roman" w:hAnsi="Times New Roman" w:cs="Times New Roman"/>
            </w:rPr>
            <w:t xml:space="preserve"> par to jāinformē Pasūtītājs. Izpildītājs un Pasūtītājs vienojas par turpmāko rīcību.</w:t>
          </w:r>
        </w:p>
      </w:sdtContent>
    </w:sdt>
    <w:sdt>
      <w:sdtPr>
        <w:rPr>
          <w:rFonts w:ascii="Times New Roman" w:hAnsi="Times New Roman" w:cs="Times New Roman"/>
        </w:rPr>
        <w:tag w:val="goog_rdk_1305"/>
        <w:id w:val="-829286540"/>
      </w:sdtPr>
      <w:sdtEndPr/>
      <w:sdtContent>
        <w:p w14:paraId="3CC5AE2F" w14:textId="77777777" w:rsidR="00041E0F" w:rsidRPr="00826FA0" w:rsidRDefault="00F35906" w:rsidP="00A11C5A">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06"/>
        <w:id w:val="733516439"/>
      </w:sdtPr>
      <w:sdtEndPr/>
      <w:sdtContent>
        <w:p w14:paraId="06B803C4" w14:textId="77777777" w:rsidR="00041E0F" w:rsidRPr="00826FA0" w:rsidRDefault="00041E0F" w:rsidP="00A11C5A">
          <w:pPr>
            <w:widowControl w:val="0"/>
            <w:jc w:val="both"/>
            <w:rPr>
              <w:rFonts w:ascii="Times New Roman" w:eastAsia="Times New Roman" w:hAnsi="Times New Roman" w:cs="Times New Roman"/>
            </w:rPr>
          </w:pPr>
          <w:r w:rsidRPr="00826FA0">
            <w:rPr>
              <w:rFonts w:ascii="Times New Roman" w:eastAsia="Times New Roman" w:hAnsi="Times New Roman" w:cs="Times New Roman"/>
            </w:rPr>
            <w:t>4.2. Ja Pasūtītājs vai atbildīgās institūcijas, kas veic Līgumā minētā pakalpojuma sniegšanas uzraudzību un kontroli konstatē nepilnības un/vai trūkumus Pakalpojuma sniegšanas procesā, Izpildītājs tos novērš par saviem līdzekļiem un uz sava rēķina.</w:t>
          </w:r>
        </w:p>
      </w:sdtContent>
    </w:sdt>
    <w:sdt>
      <w:sdtPr>
        <w:rPr>
          <w:rFonts w:ascii="Times New Roman" w:hAnsi="Times New Roman" w:cs="Times New Roman"/>
        </w:rPr>
        <w:tag w:val="goog_rdk_1307"/>
        <w:id w:val="52126321"/>
      </w:sdtPr>
      <w:sdtEndPr/>
      <w:sdtContent>
        <w:p w14:paraId="5C751CA4" w14:textId="77777777" w:rsidR="00041E0F" w:rsidRPr="00826FA0" w:rsidRDefault="00041E0F" w:rsidP="00A11C5A">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4.2.1. Par jebkura tehniskajā specifikācijā noteikto prasību neievērošanu tiek ziņots Pasūtītāja Uztura padomei, kura izskatot katru </w:t>
          </w:r>
          <w:proofErr w:type="spellStart"/>
          <w:r w:rsidRPr="00826FA0">
            <w:rPr>
              <w:rFonts w:ascii="Times New Roman" w:eastAsia="Times New Roman" w:hAnsi="Times New Roman" w:cs="Times New Roman"/>
            </w:rPr>
            <w:t>problēmjautājumu</w:t>
          </w:r>
          <w:proofErr w:type="spellEnd"/>
          <w:r w:rsidRPr="00826FA0">
            <w:rPr>
              <w:rFonts w:ascii="Times New Roman" w:eastAsia="Times New Roman" w:hAnsi="Times New Roman" w:cs="Times New Roman"/>
            </w:rPr>
            <w:t xml:space="preserve"> dod rekomendācijas </w:t>
          </w:r>
          <w:r w:rsidRPr="00826FA0">
            <w:rPr>
              <w:rFonts w:ascii="Times New Roman" w:eastAsia="Times New Roman" w:hAnsi="Times New Roman" w:cs="Times New Roman"/>
            </w:rPr>
            <w:lastRenderedPageBreak/>
            <w:t>Izpildītājam vai sastāda aktu par konstatētajiem pārkāpumiem.;</w:t>
          </w:r>
        </w:p>
      </w:sdtContent>
    </w:sdt>
    <w:sdt>
      <w:sdtPr>
        <w:rPr>
          <w:rFonts w:ascii="Times New Roman" w:hAnsi="Times New Roman" w:cs="Times New Roman"/>
        </w:rPr>
        <w:tag w:val="goog_rdk_1308"/>
        <w:id w:val="-672340534"/>
      </w:sdtPr>
      <w:sdtEndPr/>
      <w:sdtContent>
        <w:p w14:paraId="719278B7" w14:textId="46BBC644" w:rsidR="00041E0F" w:rsidRPr="00826FA0" w:rsidRDefault="00041E0F" w:rsidP="00A11C5A">
          <w:pPr>
            <w:widowControl w:val="0"/>
            <w:jc w:val="both"/>
            <w:rPr>
              <w:rFonts w:ascii="Times New Roman" w:eastAsia="Times New Roman" w:hAnsi="Times New Roman" w:cs="Times New Roman"/>
            </w:rPr>
          </w:pPr>
          <w:r w:rsidRPr="00826FA0">
            <w:rPr>
              <w:rFonts w:ascii="Times New Roman" w:eastAsia="Times New Roman" w:hAnsi="Times New Roman" w:cs="Times New Roman"/>
            </w:rPr>
            <w:tab/>
            <w:t>4.2.1.1. Pakalpojuma sniedzēja pārstāvja klātbūtnes nenodrošināšana nav pamats Uztura padomes lēmumu apstrīdēšanai.</w:t>
          </w:r>
        </w:p>
      </w:sdtContent>
    </w:sdt>
    <w:sdt>
      <w:sdtPr>
        <w:rPr>
          <w:rFonts w:ascii="Times New Roman" w:hAnsi="Times New Roman" w:cs="Times New Roman"/>
        </w:rPr>
        <w:tag w:val="goog_rdk_1311"/>
        <w:id w:val="1259399901"/>
      </w:sdtPr>
      <w:sdtEndPr/>
      <w:sdtContent>
        <w:p w14:paraId="4D379930" w14:textId="5BA16284"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4.3. Ja Izpildītājs nenovērš konstatētos trūkumus vai nepilnības un neveic nepieciešamos darbus, lai tos novērstu norādītajos termiņos, Pasūtītājam ir tiesības izbeigt Līgumu par to rakstiski informējot Izpildītāju.</w:t>
          </w:r>
        </w:p>
      </w:sdtContent>
    </w:sdt>
    <w:sdt>
      <w:sdtPr>
        <w:rPr>
          <w:rFonts w:ascii="Times New Roman" w:hAnsi="Times New Roman" w:cs="Times New Roman"/>
        </w:rPr>
        <w:tag w:val="goog_rdk_1313"/>
        <w:id w:val="-608899585"/>
      </w:sdtPr>
      <w:sdtEndPr/>
      <w:sdtContent>
        <w:p w14:paraId="3CA0CC5B" w14:textId="5C3CF0CD"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4.4. Kontaktpersonas jautājumos par pakalpojuma sniegšanas procesu:</w:t>
          </w:r>
        </w:p>
      </w:sdtContent>
    </w:sdt>
    <w:sdt>
      <w:sdtPr>
        <w:rPr>
          <w:rFonts w:ascii="Times New Roman" w:hAnsi="Times New Roman" w:cs="Times New Roman"/>
        </w:rPr>
        <w:tag w:val="goog_rdk_1315"/>
        <w:id w:val="-2008976217"/>
      </w:sdtPr>
      <w:sdtEndPr/>
      <w:sdtContent>
        <w:p w14:paraId="67156118" w14:textId="3FB13519"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no Pasūtītāja puses:</w:t>
          </w:r>
          <w:r w:rsidR="00A11C5A">
            <w:rPr>
              <w:rFonts w:ascii="Times New Roman" w:eastAsia="Times New Roman" w:hAnsi="Times New Roman" w:cs="Times New Roman"/>
            </w:rPr>
            <w:t xml:space="preserve"> Klientu apkalpošanas departamenta vadītāja Ulrika </w:t>
          </w:r>
          <w:proofErr w:type="spellStart"/>
          <w:r w:rsidR="00A11C5A">
            <w:rPr>
              <w:rFonts w:ascii="Times New Roman" w:eastAsia="Times New Roman" w:hAnsi="Times New Roman" w:cs="Times New Roman"/>
            </w:rPr>
            <w:t>Eistreiķe</w:t>
          </w:r>
          <w:proofErr w:type="spellEnd"/>
          <w:r w:rsidR="00A11C5A">
            <w:rPr>
              <w:rFonts w:ascii="Times New Roman" w:eastAsia="Times New Roman" w:hAnsi="Times New Roman" w:cs="Times New Roman"/>
            </w:rPr>
            <w:t xml:space="preserve">, e-pasts </w:t>
          </w:r>
          <w:hyperlink r:id="rId5" w:history="1">
            <w:r w:rsidR="00A11C5A" w:rsidRPr="002E46B9">
              <w:rPr>
                <w:rStyle w:val="Hyperlink"/>
                <w:rFonts w:ascii="Times New Roman" w:eastAsia="Times New Roman" w:hAnsi="Times New Roman" w:cs="Times New Roman"/>
              </w:rPr>
              <w:t>ulrika.eistreike@nrc.lv</w:t>
            </w:r>
          </w:hyperlink>
          <w:r w:rsidR="00A11C5A">
            <w:rPr>
              <w:rFonts w:ascii="Times New Roman" w:eastAsia="Times New Roman" w:hAnsi="Times New Roman" w:cs="Times New Roman"/>
            </w:rPr>
            <w:t>, tālrunis 67766126</w:t>
          </w:r>
          <w:r w:rsidRPr="00826FA0">
            <w:rPr>
              <w:rFonts w:ascii="Times New Roman" w:eastAsia="Times New Roman" w:hAnsi="Times New Roman" w:cs="Times New Roman"/>
            </w:rPr>
            <w:t>;</w:t>
          </w:r>
        </w:p>
      </w:sdtContent>
    </w:sdt>
    <w:sdt>
      <w:sdtPr>
        <w:rPr>
          <w:rFonts w:ascii="Times New Roman" w:hAnsi="Times New Roman" w:cs="Times New Roman"/>
        </w:rPr>
        <w:tag w:val="goog_rdk_1317"/>
        <w:id w:val="172163667"/>
      </w:sdtPr>
      <w:sdtEndPr/>
      <w:sdtContent>
        <w:p w14:paraId="5C88EDBB" w14:textId="46465384"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no Izpildītāja puses</w:t>
          </w:r>
          <w:r w:rsidR="00A11C5A">
            <w:rPr>
              <w:rFonts w:ascii="Times New Roman" w:eastAsia="Times New Roman" w:hAnsi="Times New Roman" w:cs="Times New Roman"/>
            </w:rPr>
            <w:t xml:space="preserve">: </w:t>
          </w:r>
          <w:r w:rsidR="00A11C5A" w:rsidRPr="00A11C5A">
            <w:rPr>
              <w:rFonts w:ascii="Times New Roman" w:eastAsia="Times New Roman" w:hAnsi="Times New Roman" w:cs="Times New Roman"/>
            </w:rPr>
            <w:t>Anta Baumane Tālruņa Nr.: +371 29214492 E-pasts: anta.baumane@balticrest.com</w:t>
          </w:r>
        </w:p>
      </w:sdtContent>
    </w:sdt>
    <w:sdt>
      <w:sdtPr>
        <w:rPr>
          <w:rFonts w:ascii="Times New Roman" w:hAnsi="Times New Roman" w:cs="Times New Roman"/>
        </w:rPr>
        <w:tag w:val="goog_rdk_1320"/>
        <w:id w:val="-440304905"/>
      </w:sdtPr>
      <w:sdtEndPr/>
      <w:sdtContent>
        <w:p w14:paraId="0C14FD1F" w14:textId="77777777" w:rsidR="00041E0F" w:rsidRPr="00826FA0" w:rsidRDefault="00041E0F" w:rsidP="00041E0F">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4.5. Izpildītājs nodod ēdināšanas bloka virtuves un palīgtelpas atpakaļ Pasūtītājam ne sliktākā tehniskā stāvoklī, kādā tās tika pieņemtas. Neatdalāmie ieguldījumi paliek Pasūtītāja īpašumā un netiek kompensēti.</w:t>
          </w:r>
        </w:p>
      </w:sdtContent>
    </w:sdt>
    <w:sdt>
      <w:sdtPr>
        <w:rPr>
          <w:rFonts w:ascii="Times New Roman" w:hAnsi="Times New Roman" w:cs="Times New Roman"/>
        </w:rPr>
        <w:tag w:val="goog_rdk_1321"/>
        <w:id w:val="-1269692558"/>
        <w:showingPlcHdr/>
      </w:sdtPr>
      <w:sdtEndPr/>
      <w:sdtContent>
        <w:p w14:paraId="1C3F4E1A" w14:textId="7DECE6EB" w:rsidR="00041E0F" w:rsidRPr="00826FA0" w:rsidRDefault="00CB031F" w:rsidP="00041E0F">
          <w:pPr>
            <w:widowControl w:val="0"/>
            <w:spacing w:line="306"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322"/>
        <w:id w:val="-255442094"/>
      </w:sdtPr>
      <w:sdtEndPr/>
      <w:sdtContent>
        <w:p w14:paraId="43A40BFE" w14:textId="77777777" w:rsidR="00041E0F" w:rsidRPr="00826FA0" w:rsidRDefault="00041E0F" w:rsidP="00041E0F">
          <w:pPr>
            <w:widowControl w:val="0"/>
            <w:spacing w:after="120"/>
            <w:ind w:left="3740"/>
            <w:jc w:val="both"/>
            <w:rPr>
              <w:rFonts w:ascii="Times New Roman" w:eastAsia="Times New Roman" w:hAnsi="Times New Roman" w:cs="Times New Roman"/>
            </w:rPr>
          </w:pPr>
          <w:r w:rsidRPr="00826FA0">
            <w:rPr>
              <w:rFonts w:ascii="Times New Roman" w:eastAsia="Times New Roman" w:hAnsi="Times New Roman" w:cs="Times New Roman"/>
              <w:b/>
            </w:rPr>
            <w:t>5. Pušu atbildība</w:t>
          </w:r>
        </w:p>
      </w:sdtContent>
    </w:sdt>
    <w:sdt>
      <w:sdtPr>
        <w:rPr>
          <w:rFonts w:ascii="Times New Roman" w:hAnsi="Times New Roman" w:cs="Times New Roman"/>
        </w:rPr>
        <w:tag w:val="goog_rdk_1323"/>
        <w:id w:val="-453167497"/>
      </w:sdtPr>
      <w:sdtEndPr/>
      <w:sdtContent>
        <w:p w14:paraId="076CF33B" w14:textId="77777777" w:rsidR="00041E0F" w:rsidRPr="00826FA0" w:rsidRDefault="00F35906" w:rsidP="00041E0F">
          <w:pPr>
            <w:widowControl w:val="0"/>
            <w:spacing w:after="120"/>
            <w:jc w:val="both"/>
            <w:rPr>
              <w:rFonts w:ascii="Times New Roman" w:eastAsia="Times New Roman" w:hAnsi="Times New Roman" w:cs="Times New Roman"/>
            </w:rPr>
          </w:pPr>
        </w:p>
      </w:sdtContent>
    </w:sdt>
    <w:sdt>
      <w:sdtPr>
        <w:rPr>
          <w:rFonts w:ascii="Times New Roman" w:hAnsi="Times New Roman" w:cs="Times New Roman"/>
        </w:rPr>
        <w:tag w:val="goog_rdk_1324"/>
        <w:id w:val="-734015990"/>
      </w:sdtPr>
      <w:sdtEndPr/>
      <w:sdtContent>
        <w:p w14:paraId="3736D4E2" w14:textId="28BA9E5D" w:rsidR="00041E0F" w:rsidRPr="00826FA0" w:rsidRDefault="00041E0F" w:rsidP="00F35906">
          <w:pPr>
            <w:widowControl w:val="0"/>
            <w:spacing w:after="120"/>
            <w:ind w:right="20"/>
            <w:jc w:val="both"/>
            <w:rPr>
              <w:rFonts w:ascii="Times New Roman" w:eastAsia="Times New Roman" w:hAnsi="Times New Roman" w:cs="Times New Roman"/>
            </w:rPr>
          </w:pPr>
          <w:r w:rsidRPr="00826FA0">
            <w:rPr>
              <w:rFonts w:ascii="Times New Roman" w:eastAsia="Times New Roman" w:hAnsi="Times New Roman" w:cs="Times New Roman"/>
            </w:rPr>
            <w:t>5.1. Izpildītāja pienākums ir nodrošināt pienācīgu Pakalpojuma sniegšanas kvalitāti atbilstoši Iepirkumā iesniegtajam piedāvājumam un šī Līguma nosacījumiem</w:t>
          </w:r>
          <w:r w:rsidR="00F35906">
            <w:rPr>
              <w:rFonts w:ascii="Times New Roman" w:eastAsia="Times New Roman" w:hAnsi="Times New Roman" w:cs="Times New Roman"/>
            </w:rPr>
            <w:t>.</w:t>
          </w:r>
        </w:p>
      </w:sdtContent>
    </w:sdt>
    <w:sdt>
      <w:sdtPr>
        <w:rPr>
          <w:rFonts w:ascii="Times New Roman" w:hAnsi="Times New Roman" w:cs="Times New Roman"/>
        </w:rPr>
        <w:tag w:val="goog_rdk_1326"/>
        <w:id w:val="249242239"/>
      </w:sdtPr>
      <w:sdtEndPr/>
      <w:sdtContent>
        <w:p w14:paraId="35045939" w14:textId="61C7ABF4"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5.2. Izpildītājs sedz visus izdevumus, kas radušies Pasūtītāja klientiem vai trešajām personām šī līguma nosacījumu pārkāpuma rezultātā.</w:t>
          </w:r>
        </w:p>
      </w:sdtContent>
    </w:sdt>
    <w:sdt>
      <w:sdtPr>
        <w:rPr>
          <w:rFonts w:ascii="Times New Roman" w:hAnsi="Times New Roman" w:cs="Times New Roman"/>
        </w:rPr>
        <w:tag w:val="goog_rdk_1329"/>
        <w:id w:val="580177330"/>
      </w:sdtPr>
      <w:sdtEndPr/>
      <w:sdtContent>
        <w:p w14:paraId="53927043" w14:textId="3E8D1E77"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5.3. Puses ir atbildīgas par Līguma nepildīšanu vai nepienācīgu tā pildīšanu, kā arī par otrai Pusei nodarītajiem zaudējumiem, ja tie radušies vienas Puses vai tā darbinieku darbības vai bezdarbības, kā arī rupjas neuzmanības, ļauna nolūka izdarīto darbību vai nolaidības rezultātā. Vainīgā puse atlīdzina otrai pusei radušos zaudējumus.</w:t>
          </w:r>
        </w:p>
      </w:sdtContent>
    </w:sdt>
    <w:sdt>
      <w:sdtPr>
        <w:rPr>
          <w:rFonts w:ascii="Times New Roman" w:hAnsi="Times New Roman" w:cs="Times New Roman"/>
        </w:rPr>
        <w:tag w:val="goog_rdk_1332"/>
        <w:id w:val="-734011159"/>
      </w:sdtPr>
      <w:sdtEndPr/>
      <w:sdtContent>
        <w:p w14:paraId="7CCCBCB6" w14:textId="3F156084"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5.4. Izpildītājs uzņemas atbildību par darba drošības, darba aizsardzības, darba kārtības, sanitāro normu, drošības tehnikas, ugunsdrošības, apkārtējās vides aizsardzības regulējošo normatīvo aktu, fizisko personas datu apstrādes un aizsardzības normatīvo aktu, kā arī citu normatīvo aktu ievērošanu. Veicot fizisko personas datu apstrādi, piemēram, videonovērošanu ar ierakstīšanu, vai citas formas datu apstrādi, Izpildītājs ir atbildīgs par datu apstrādes tiesiskumu, atbilstību Vispārīgajai datu aizsardzības regulai, Fizisko personas datu apstrādes likumam, to apstrādes, glabāšanas un iznīcināšanas atbilstību apstrādes mērķim, personu tiesisko interešu aizsardzību, pretējā gadījumā Izpildītājs sedz visus Pasūtītājam ar fizisko personu datu aizsardzības normu vai personas likumisko interešu pārkāpumiem saistītos zaudējumus, lai kurš tos arī pieprasītu - persona, kuras in</w:t>
          </w:r>
          <w:r>
            <w:rPr>
              <w:rFonts w:ascii="Times New Roman" w:eastAsia="Times New Roman" w:hAnsi="Times New Roman" w:cs="Times New Roman"/>
            </w:rPr>
            <w:t>te</w:t>
          </w:r>
          <w:r w:rsidRPr="00826FA0">
            <w:rPr>
              <w:rFonts w:ascii="Times New Roman" w:eastAsia="Times New Roman" w:hAnsi="Times New Roman" w:cs="Times New Roman"/>
            </w:rPr>
            <w:t>reses ir aizskartas, uzraugošās institūcijas, tiesas u.c.</w:t>
          </w:r>
        </w:p>
      </w:sdtContent>
    </w:sdt>
    <w:sdt>
      <w:sdtPr>
        <w:rPr>
          <w:rFonts w:ascii="Times New Roman" w:hAnsi="Times New Roman" w:cs="Times New Roman"/>
        </w:rPr>
        <w:tag w:val="goog_rdk_1335"/>
        <w:id w:val="-1487696626"/>
      </w:sdtPr>
      <w:sdtEndPr/>
      <w:sdtContent>
        <w:p w14:paraId="70423C89" w14:textId="465AC0FF"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5.5. Izpildītājs uzņemas pilnu atbildību par Pakalpojuma sniegšanā iesaistītajiem darbiniekiem un to rīcību.</w:t>
          </w:r>
        </w:p>
      </w:sdtContent>
    </w:sdt>
    <w:sdt>
      <w:sdtPr>
        <w:rPr>
          <w:rFonts w:ascii="Times New Roman" w:hAnsi="Times New Roman" w:cs="Times New Roman"/>
        </w:rPr>
        <w:tag w:val="goog_rdk_1338"/>
        <w:id w:val="1838729255"/>
      </w:sdtPr>
      <w:sdtEndPr/>
      <w:sdtContent>
        <w:p w14:paraId="3C2DA66F" w14:textId="3C4E3129" w:rsidR="00041E0F" w:rsidRPr="00826FA0" w:rsidRDefault="00041E0F" w:rsidP="00F35906">
          <w:pPr>
            <w:widowControl w:val="0"/>
            <w:spacing w:after="200"/>
            <w:ind w:right="20"/>
            <w:jc w:val="both"/>
            <w:rPr>
              <w:rFonts w:ascii="Times New Roman" w:eastAsia="Times New Roman" w:hAnsi="Times New Roman" w:cs="Times New Roman"/>
            </w:rPr>
          </w:pPr>
          <w:r w:rsidRPr="00826FA0">
            <w:rPr>
              <w:rFonts w:ascii="Times New Roman" w:eastAsia="Times New Roman" w:hAnsi="Times New Roman" w:cs="Times New Roman"/>
            </w:rPr>
            <w:t xml:space="preserve">5.6. Izpildītājs maksā Pasūtītājam līgumsodu 0,1% (vienas desmitdaļas procenta) apmērā no vidējās maksas par Pakalpojumu mēnesī par katru kavējuma dienu, ja Izpildītājs kavē vai neizpilda jebkuru no šajā līgumā pielīgtajiem Izpildītāja pienākumiem, bet ne vairāk kā 10 % no Līguma summas. </w:t>
          </w:r>
        </w:p>
      </w:sdtContent>
    </w:sdt>
    <w:sdt>
      <w:sdtPr>
        <w:rPr>
          <w:rFonts w:ascii="Times New Roman" w:hAnsi="Times New Roman" w:cs="Times New Roman"/>
        </w:rPr>
        <w:tag w:val="goog_rdk_1340"/>
        <w:id w:val="-415177430"/>
      </w:sdtPr>
      <w:sdtEndPr/>
      <w:sdtContent>
        <w:p w14:paraId="1F690388" w14:textId="477151C5" w:rsidR="00041E0F" w:rsidRPr="00826FA0" w:rsidRDefault="00041E0F" w:rsidP="00F35906">
          <w:pPr>
            <w:widowControl w:val="0"/>
            <w:spacing w:after="200"/>
            <w:ind w:right="20"/>
            <w:jc w:val="both"/>
            <w:rPr>
              <w:rFonts w:ascii="Times New Roman" w:eastAsia="Times New Roman" w:hAnsi="Times New Roman" w:cs="Times New Roman"/>
            </w:rPr>
          </w:pPr>
          <w:r w:rsidRPr="00826FA0">
            <w:rPr>
              <w:rFonts w:ascii="Times New Roman" w:eastAsia="Times New Roman" w:hAnsi="Times New Roman" w:cs="Times New Roman"/>
            </w:rPr>
            <w:t xml:space="preserve">5.7. Izpildītājs maksā Pasūtītājam līgumsodu EUR 300 (trīs simti </w:t>
          </w:r>
          <w:proofErr w:type="spellStart"/>
          <w:r w:rsidRPr="00826FA0">
            <w:rPr>
              <w:rFonts w:ascii="Times New Roman" w:eastAsia="Times New Roman" w:hAnsi="Times New Roman" w:cs="Times New Roman"/>
            </w:rPr>
            <w:t>euro</w:t>
          </w:r>
          <w:proofErr w:type="spellEnd"/>
          <w:r w:rsidRPr="00826FA0">
            <w:rPr>
              <w:rFonts w:ascii="Times New Roman" w:eastAsia="Times New Roman" w:hAnsi="Times New Roman" w:cs="Times New Roman"/>
            </w:rPr>
            <w:t xml:space="preserve">), par katru no šādiem Pasūtītāja konstatētajiem gadījumiem: </w:t>
          </w:r>
        </w:p>
      </w:sdtContent>
    </w:sdt>
    <w:sdt>
      <w:sdtPr>
        <w:rPr>
          <w:rFonts w:ascii="Times New Roman" w:hAnsi="Times New Roman" w:cs="Times New Roman"/>
        </w:rPr>
        <w:tag w:val="goog_rdk_1342"/>
        <w:id w:val="-1238470363"/>
      </w:sdtPr>
      <w:sdtEndPr/>
      <w:sdtContent>
        <w:p w14:paraId="1AB93ACC" w14:textId="77777777" w:rsidR="00041E0F" w:rsidRPr="00826FA0" w:rsidRDefault="00041E0F" w:rsidP="00041E0F">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5.7.1. ēdiens netiek pasniegts normatīvajos aktos noteiktajā temperatūrā</w:t>
          </w:r>
          <w:r w:rsidRPr="006462D9">
            <w:rPr>
              <w:rFonts w:ascii="Times New Roman" w:eastAsia="Times New Roman" w:hAnsi="Times New Roman" w:cs="Times New Roman"/>
            </w:rPr>
            <w:t xml:space="preserve"> </w:t>
          </w:r>
          <w:r>
            <w:rPr>
              <w:rFonts w:ascii="Times New Roman" w:eastAsia="Times New Roman" w:hAnsi="Times New Roman" w:cs="Times New Roman"/>
            </w:rPr>
            <w:t>(ir sastādīti divi akti par pārkāpuma konstatēšanu)</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343"/>
        <w:id w:val="-291447299"/>
      </w:sdtPr>
      <w:sdtEndPr/>
      <w:sdtContent>
        <w:p w14:paraId="4F115509" w14:textId="77777777" w:rsidR="00041E0F" w:rsidRPr="00826FA0" w:rsidRDefault="00F35906" w:rsidP="00041E0F">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44"/>
        <w:id w:val="-1492325660"/>
      </w:sdtPr>
      <w:sdtEndPr/>
      <w:sdtContent>
        <w:p w14:paraId="66F82B8F" w14:textId="77777777" w:rsidR="00041E0F" w:rsidRPr="00826FA0" w:rsidRDefault="00041E0F" w:rsidP="00041E0F">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5.7.2. ēdiens neatbilst Tehniskajā specifikācijā noteiktajam kaloriju apjomam</w:t>
          </w:r>
          <w:r w:rsidRPr="006462D9">
            <w:rPr>
              <w:rFonts w:ascii="Times New Roman" w:eastAsia="Times New Roman" w:hAnsi="Times New Roman" w:cs="Times New Roman"/>
            </w:rPr>
            <w:t xml:space="preserve"> </w:t>
          </w:r>
          <w:r>
            <w:rPr>
              <w:rFonts w:ascii="Times New Roman" w:eastAsia="Times New Roman" w:hAnsi="Times New Roman" w:cs="Times New Roman"/>
            </w:rPr>
            <w:t>(ir sastādīti divi akti par pārkāpuma konstatēšanu)</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345"/>
        <w:id w:val="-2036111110"/>
      </w:sdtPr>
      <w:sdtEndPr/>
      <w:sdtContent>
        <w:p w14:paraId="59ABFF5D" w14:textId="77777777" w:rsidR="00041E0F" w:rsidRPr="00826FA0" w:rsidRDefault="00041E0F" w:rsidP="00041E0F">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5.7.3. ēdiena porcija neatbilst Tehniskajā specifikācijā noteiktajam svaram</w:t>
          </w:r>
          <w:r w:rsidRPr="006462D9">
            <w:rPr>
              <w:rFonts w:ascii="Times New Roman" w:eastAsia="Times New Roman" w:hAnsi="Times New Roman" w:cs="Times New Roman"/>
            </w:rPr>
            <w:t xml:space="preserve"> </w:t>
          </w:r>
          <w:r>
            <w:rPr>
              <w:rFonts w:ascii="Times New Roman" w:eastAsia="Times New Roman" w:hAnsi="Times New Roman" w:cs="Times New Roman"/>
            </w:rPr>
            <w:t>(ir sastādīti divi akti par pārkāpuma konstatēšanu)</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349"/>
        <w:id w:val="-258756454"/>
      </w:sdtPr>
      <w:sdtEndPr/>
      <w:sdtContent>
        <w:p w14:paraId="36707AA3" w14:textId="77777777" w:rsidR="00041E0F" w:rsidRPr="00826FA0" w:rsidRDefault="00041E0F" w:rsidP="00041E0F">
          <w:pPr>
            <w:widowControl w:val="0"/>
            <w:ind w:left="720"/>
            <w:jc w:val="both"/>
            <w:rPr>
              <w:rFonts w:ascii="Times New Roman" w:eastAsia="Times New Roman" w:hAnsi="Times New Roman" w:cs="Times New Roman"/>
            </w:rPr>
          </w:pPr>
          <w:r>
            <w:rPr>
              <w:rFonts w:ascii="Times New Roman" w:eastAsia="Times New Roman" w:hAnsi="Times New Roman" w:cs="Times New Roman"/>
            </w:rPr>
            <w:t>5.7.4</w:t>
          </w:r>
          <w:r w:rsidRPr="00826FA0">
            <w:rPr>
              <w:rFonts w:ascii="Times New Roman" w:eastAsia="Times New Roman" w:hAnsi="Times New Roman" w:cs="Times New Roman"/>
            </w:rPr>
            <w:t>. ēdiens netiek pasniegts attiecīgās ēdienreizes norādītajā laikā</w:t>
          </w:r>
          <w:r w:rsidRPr="006462D9">
            <w:rPr>
              <w:rFonts w:ascii="Times New Roman" w:eastAsia="Times New Roman" w:hAnsi="Times New Roman" w:cs="Times New Roman"/>
            </w:rPr>
            <w:t xml:space="preserve"> </w:t>
          </w:r>
          <w:r>
            <w:rPr>
              <w:rFonts w:ascii="Times New Roman" w:eastAsia="Times New Roman" w:hAnsi="Times New Roman" w:cs="Times New Roman"/>
            </w:rPr>
            <w:t>(ir sastādīti divi akti par pārkāpuma konstatēšanu)</w:t>
          </w:r>
          <w:r w:rsidRPr="00826FA0">
            <w:rPr>
              <w:rFonts w:ascii="Times New Roman" w:eastAsia="Times New Roman" w:hAnsi="Times New Roman" w:cs="Times New Roman"/>
            </w:rPr>
            <w:t>;</w:t>
          </w:r>
        </w:p>
      </w:sdtContent>
    </w:sdt>
    <w:sdt>
      <w:sdtPr>
        <w:rPr>
          <w:rFonts w:ascii="Times New Roman" w:hAnsi="Times New Roman" w:cs="Times New Roman"/>
        </w:rPr>
        <w:tag w:val="goog_rdk_1350"/>
        <w:id w:val="1919361910"/>
      </w:sdtPr>
      <w:sdtEndPr/>
      <w:sdtContent>
        <w:p w14:paraId="141D8F9E" w14:textId="77777777" w:rsidR="00041E0F" w:rsidRPr="00826FA0" w:rsidRDefault="00041E0F" w:rsidP="00041E0F">
          <w:pPr>
            <w:widowControl w:val="0"/>
            <w:ind w:left="720"/>
            <w:jc w:val="both"/>
            <w:rPr>
              <w:rFonts w:ascii="Times New Roman" w:eastAsia="Times New Roman" w:hAnsi="Times New Roman" w:cs="Times New Roman"/>
            </w:rPr>
          </w:pPr>
          <w:r>
            <w:rPr>
              <w:rFonts w:ascii="Times New Roman" w:eastAsia="Times New Roman" w:hAnsi="Times New Roman" w:cs="Times New Roman"/>
            </w:rPr>
            <w:t>5.7.5</w:t>
          </w:r>
          <w:r w:rsidRPr="00826FA0">
            <w:rPr>
              <w:rFonts w:ascii="Times New Roman" w:eastAsia="Times New Roman" w:hAnsi="Times New Roman" w:cs="Times New Roman"/>
            </w:rPr>
            <w:t>. nav atbilstība apstiprinātajai ēdienkartei</w:t>
          </w:r>
          <w:r w:rsidRPr="006462D9">
            <w:rPr>
              <w:rFonts w:ascii="Times New Roman" w:eastAsia="Times New Roman" w:hAnsi="Times New Roman" w:cs="Times New Roman"/>
            </w:rPr>
            <w:t xml:space="preserve"> </w:t>
          </w:r>
          <w:r>
            <w:rPr>
              <w:rFonts w:ascii="Times New Roman" w:eastAsia="Times New Roman" w:hAnsi="Times New Roman" w:cs="Times New Roman"/>
            </w:rPr>
            <w:t xml:space="preserve"> (ir sastādīti divi akti par pārkāpuma konstatēšanu)</w:t>
          </w:r>
          <w:r w:rsidRPr="00826FA0">
            <w:rPr>
              <w:rFonts w:ascii="Times New Roman" w:eastAsia="Times New Roman" w:hAnsi="Times New Roman" w:cs="Times New Roman"/>
            </w:rPr>
            <w:t>;</w:t>
          </w:r>
        </w:p>
      </w:sdtContent>
    </w:sdt>
    <w:sdt>
      <w:sdtPr>
        <w:rPr>
          <w:rFonts w:ascii="Times New Roman" w:hAnsi="Times New Roman" w:cs="Times New Roman"/>
        </w:rPr>
        <w:tag w:val="goog_rdk_1351"/>
        <w:id w:val="-1424640076"/>
      </w:sdtPr>
      <w:sdtEndPr/>
      <w:sdtContent>
        <w:p w14:paraId="4D1B500D" w14:textId="77777777" w:rsidR="00041E0F" w:rsidRPr="00826FA0" w:rsidRDefault="00041E0F" w:rsidP="00041E0F">
          <w:pPr>
            <w:widowControl w:val="0"/>
            <w:ind w:left="720"/>
            <w:jc w:val="both"/>
            <w:rPr>
              <w:rFonts w:ascii="Times New Roman" w:eastAsia="Times New Roman" w:hAnsi="Times New Roman" w:cs="Times New Roman"/>
            </w:rPr>
          </w:pPr>
          <w:r>
            <w:rPr>
              <w:rFonts w:ascii="Times New Roman" w:eastAsia="Times New Roman" w:hAnsi="Times New Roman" w:cs="Times New Roman"/>
            </w:rPr>
            <w:t>5.7.6</w:t>
          </w:r>
          <w:r w:rsidRPr="00826FA0">
            <w:rPr>
              <w:rFonts w:ascii="Times New Roman" w:eastAsia="Times New Roman" w:hAnsi="Times New Roman" w:cs="Times New Roman"/>
            </w:rPr>
            <w:t>. konstatēts pārkāpums Zaļā publiskā iepirkuma līguma izpildē;</w:t>
          </w:r>
        </w:p>
      </w:sdtContent>
    </w:sdt>
    <w:sdt>
      <w:sdtPr>
        <w:rPr>
          <w:rFonts w:ascii="Times New Roman" w:hAnsi="Times New Roman" w:cs="Times New Roman"/>
        </w:rPr>
        <w:tag w:val="goog_rdk_1352"/>
        <w:id w:val="-722446376"/>
      </w:sdtPr>
      <w:sdtEndPr/>
      <w:sdtContent>
        <w:p w14:paraId="2AA8E4A3" w14:textId="63C4470B" w:rsidR="00041E0F" w:rsidRPr="00826FA0" w:rsidRDefault="00041E0F" w:rsidP="00F35906">
          <w:pPr>
            <w:widowControl w:val="0"/>
            <w:ind w:left="720"/>
            <w:jc w:val="both"/>
            <w:rPr>
              <w:rFonts w:ascii="Times New Roman" w:eastAsia="Times New Roman" w:hAnsi="Times New Roman" w:cs="Times New Roman"/>
            </w:rPr>
          </w:pPr>
          <w:r>
            <w:rPr>
              <w:rFonts w:ascii="Times New Roman" w:eastAsia="Times New Roman" w:hAnsi="Times New Roman" w:cs="Times New Roman"/>
            </w:rPr>
            <w:t>5.7.7</w:t>
          </w:r>
          <w:r w:rsidRPr="00826FA0">
            <w:rPr>
              <w:rFonts w:ascii="Times New Roman" w:eastAsia="Times New Roman" w:hAnsi="Times New Roman" w:cs="Times New Roman"/>
            </w:rPr>
            <w:t>. citos ar Uztura padomes lēmumu minētajos līguma pārkāpumu gadījumos.</w:t>
          </w:r>
        </w:p>
      </w:sdtContent>
    </w:sdt>
    <w:sdt>
      <w:sdtPr>
        <w:rPr>
          <w:rFonts w:ascii="Times New Roman" w:hAnsi="Times New Roman" w:cs="Times New Roman"/>
        </w:rPr>
        <w:tag w:val="goog_rdk_1355"/>
        <w:id w:val="52282792"/>
      </w:sdtPr>
      <w:sdtEndPr/>
      <w:sdtContent>
        <w:p w14:paraId="2C5800C1" w14:textId="77777777"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5.8. Ja Pasūtītājs vai Izpildītājs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līguma saistību neizpildīšanu.</w:t>
          </w:r>
        </w:p>
      </w:sdtContent>
    </w:sdt>
    <w:sdt>
      <w:sdtPr>
        <w:rPr>
          <w:rFonts w:ascii="Times New Roman" w:hAnsi="Times New Roman" w:cs="Times New Roman"/>
        </w:rPr>
        <w:tag w:val="goog_rdk_1356"/>
        <w:id w:val="323550698"/>
      </w:sdtPr>
      <w:sdtEndPr/>
      <w:sdtContent>
        <w:p w14:paraId="4721C727" w14:textId="77777777" w:rsidR="00041E0F" w:rsidRPr="00826FA0" w:rsidRDefault="00F35906" w:rsidP="00041E0F">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57"/>
        <w:id w:val="1585345094"/>
      </w:sdtPr>
      <w:sdtEndPr/>
      <w:sdtContent>
        <w:p w14:paraId="75E1F13E" w14:textId="77777777" w:rsidR="00041E0F" w:rsidRPr="00826FA0" w:rsidRDefault="00F35906" w:rsidP="00041E0F">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58"/>
        <w:id w:val="914440196"/>
      </w:sdtPr>
      <w:sdtEndPr/>
      <w:sdtContent>
        <w:p w14:paraId="4C1C6CC0" w14:textId="06099AFF"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5.9. Puse, kura nespēj pildīt ar šo Līgumu uzņemtās saistības nepārvaramas varas apstākļu dēļ, nekavējoties par to paziņo otrai Pusei, tiklīdz šādi apstākļi ir iestājušies vai Puse par tiem uzzinājusi.</w:t>
          </w:r>
        </w:p>
      </w:sdtContent>
    </w:sdt>
    <w:sdt>
      <w:sdtPr>
        <w:rPr>
          <w:rFonts w:ascii="Times New Roman" w:hAnsi="Times New Roman" w:cs="Times New Roman"/>
        </w:rPr>
        <w:tag w:val="goog_rdk_1361"/>
        <w:id w:val="1924060274"/>
      </w:sdtPr>
      <w:sdtEndPr/>
      <w:sdtContent>
        <w:p w14:paraId="64B3ACD6" w14:textId="38A14DD7"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5.10. Ja nepārvaramas varas apstākļi ilgst ilgāk par 1 (vienu) mēnesi, tad katrai no Pusēm ir tiesības vienpusējā kārtā pārtraukt Līgumu, rakstiski par to informējot otru Pusi.</w:t>
          </w:r>
        </w:p>
      </w:sdtContent>
    </w:sdt>
    <w:sdt>
      <w:sdtPr>
        <w:rPr>
          <w:rFonts w:ascii="Times New Roman" w:hAnsi="Times New Roman" w:cs="Times New Roman"/>
        </w:rPr>
        <w:tag w:val="goog_rdk_1364"/>
        <w:id w:val="-476611329"/>
      </w:sdtPr>
      <w:sdtEndPr/>
      <w:sdtContent>
        <w:p w14:paraId="5BFA79DD" w14:textId="77777777"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5.11. Puse nav atbildīga par zaudējumiem, kas radušies otrai Pusei nepārvaramas varas apstākļu dēļ.</w:t>
          </w:r>
        </w:p>
      </w:sdtContent>
    </w:sdt>
    <w:sdt>
      <w:sdtPr>
        <w:rPr>
          <w:rFonts w:ascii="Times New Roman" w:hAnsi="Times New Roman" w:cs="Times New Roman"/>
        </w:rPr>
        <w:tag w:val="goog_rdk_1365"/>
        <w:id w:val="-1800996727"/>
        <w:showingPlcHdr/>
      </w:sdtPr>
      <w:sdtEndPr/>
      <w:sdtContent>
        <w:p w14:paraId="3321F13F" w14:textId="1F340D32" w:rsidR="00041E0F" w:rsidRPr="00826FA0" w:rsidRDefault="00F35906" w:rsidP="00041E0F">
          <w:pPr>
            <w:widowControl w:val="0"/>
            <w:spacing w:line="283"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366"/>
        <w:id w:val="344458231"/>
      </w:sdtPr>
      <w:sdtEndPr/>
      <w:sdtContent>
        <w:p w14:paraId="7DDD1860" w14:textId="71D323F2" w:rsidR="00041E0F" w:rsidRPr="00F35906" w:rsidRDefault="00041E0F" w:rsidP="00F35906">
          <w:pPr>
            <w:widowControl w:val="0"/>
            <w:ind w:left="3100"/>
            <w:jc w:val="both"/>
            <w:rPr>
              <w:rFonts w:ascii="Times New Roman" w:eastAsia="Times New Roman" w:hAnsi="Times New Roman" w:cs="Times New Roman"/>
              <w:b/>
            </w:rPr>
          </w:pPr>
          <w:r w:rsidRPr="00826FA0">
            <w:rPr>
              <w:rFonts w:ascii="Times New Roman" w:eastAsia="Times New Roman" w:hAnsi="Times New Roman" w:cs="Times New Roman"/>
              <w:b/>
            </w:rPr>
            <w:t>6. Strīdu risināšanas kārtība</w:t>
          </w:r>
        </w:p>
      </w:sdtContent>
    </w:sdt>
    <w:sdt>
      <w:sdtPr>
        <w:rPr>
          <w:rFonts w:ascii="Times New Roman" w:hAnsi="Times New Roman" w:cs="Times New Roman"/>
        </w:rPr>
        <w:tag w:val="goog_rdk_1369"/>
        <w:id w:val="-251198595"/>
      </w:sdtPr>
      <w:sdtEndPr/>
      <w:sdtContent>
        <w:p w14:paraId="5DE8389B" w14:textId="37034439"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6.1. Visas domstarpības un strīdus, kas varētu rasties Līguma izpildes gaitā, puses risina savstarpēju sarunu ceļā. Ja sarunu ceļa vienošanos panākt nav iespējams, tad strīds izšķirams tiesā Latvijas Republikas normatīvajos aktos noteiktajā kārtībā.</w:t>
          </w:r>
        </w:p>
      </w:sdtContent>
    </w:sdt>
    <w:sdt>
      <w:sdtPr>
        <w:rPr>
          <w:rFonts w:ascii="Times New Roman" w:hAnsi="Times New Roman" w:cs="Times New Roman"/>
        </w:rPr>
        <w:tag w:val="goog_rdk_1372"/>
        <w:id w:val="-1376764031"/>
      </w:sdtPr>
      <w:sdtEndPr/>
      <w:sdtContent>
        <w:p w14:paraId="30D07BBC" w14:textId="77777777" w:rsidR="00041E0F" w:rsidRPr="00826FA0" w:rsidRDefault="00041E0F" w:rsidP="00041E0F">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6.2. Visos jautājumos, kas nav atrunāti šajā Līgumā, puses vadās no Latvijas Republikas normatīvajiem aktiem.</w:t>
          </w:r>
        </w:p>
      </w:sdtContent>
    </w:sdt>
    <w:sdt>
      <w:sdtPr>
        <w:rPr>
          <w:rFonts w:ascii="Times New Roman" w:hAnsi="Times New Roman" w:cs="Times New Roman"/>
        </w:rPr>
        <w:tag w:val="goog_rdk_1373"/>
        <w:id w:val="-1797586310"/>
      </w:sdtPr>
      <w:sdtEndPr/>
      <w:sdtContent>
        <w:p w14:paraId="4927A494" w14:textId="77777777" w:rsidR="00041E0F" w:rsidRPr="00826FA0" w:rsidRDefault="00F35906" w:rsidP="00041E0F">
          <w:pPr>
            <w:widowControl w:val="0"/>
            <w:spacing w:line="306" w:lineRule="auto"/>
            <w:jc w:val="both"/>
            <w:rPr>
              <w:rFonts w:ascii="Times New Roman" w:eastAsia="Times New Roman" w:hAnsi="Times New Roman" w:cs="Times New Roman"/>
            </w:rPr>
          </w:pPr>
        </w:p>
      </w:sdtContent>
    </w:sdt>
    <w:sdt>
      <w:sdtPr>
        <w:rPr>
          <w:rFonts w:ascii="Times New Roman" w:hAnsi="Times New Roman" w:cs="Times New Roman"/>
        </w:rPr>
        <w:tag w:val="goog_rdk_1374"/>
        <w:id w:val="1590198078"/>
      </w:sdtPr>
      <w:sdtEndPr/>
      <w:sdtContent>
        <w:p w14:paraId="38103285" w14:textId="085862F9" w:rsidR="00041E0F" w:rsidRPr="00F35906" w:rsidRDefault="00041E0F" w:rsidP="00F35906">
          <w:pPr>
            <w:widowControl w:val="0"/>
            <w:ind w:left="3660"/>
            <w:jc w:val="both"/>
            <w:rPr>
              <w:rFonts w:ascii="Times New Roman" w:eastAsia="Times New Roman" w:hAnsi="Times New Roman" w:cs="Times New Roman"/>
              <w:b/>
            </w:rPr>
          </w:pPr>
          <w:r w:rsidRPr="00826FA0">
            <w:rPr>
              <w:rFonts w:ascii="Times New Roman" w:eastAsia="Times New Roman" w:hAnsi="Times New Roman" w:cs="Times New Roman"/>
              <w:b/>
            </w:rPr>
            <w:t xml:space="preserve">7. Līguma termiņš </w:t>
          </w:r>
        </w:p>
      </w:sdtContent>
    </w:sdt>
    <w:sdt>
      <w:sdtPr>
        <w:rPr>
          <w:rFonts w:ascii="Times New Roman" w:hAnsi="Times New Roman" w:cs="Times New Roman"/>
        </w:rPr>
        <w:tag w:val="goog_rdk_1376"/>
        <w:id w:val="550120609"/>
      </w:sdtPr>
      <w:sdtEndPr/>
      <w:sdtContent>
        <w:p w14:paraId="606EE078" w14:textId="77777777" w:rsidR="00041E0F" w:rsidRPr="00826FA0" w:rsidRDefault="00041E0F" w:rsidP="00041E0F">
          <w:pPr>
            <w:widowControl w:val="0"/>
            <w:spacing w:after="200"/>
            <w:jc w:val="both"/>
            <w:rPr>
              <w:rFonts w:ascii="Times New Roman" w:eastAsia="Times New Roman" w:hAnsi="Times New Roman" w:cs="Times New Roman"/>
            </w:rPr>
          </w:pPr>
          <w:r w:rsidRPr="00826FA0">
            <w:rPr>
              <w:rFonts w:ascii="Times New Roman" w:eastAsia="Times New Roman" w:hAnsi="Times New Roman" w:cs="Times New Roman"/>
            </w:rPr>
            <w:t xml:space="preserve">7.1. Līgums stājas spēkā </w:t>
          </w:r>
          <w:r>
            <w:rPr>
              <w:rFonts w:ascii="Times New Roman" w:eastAsia="Times New Roman" w:hAnsi="Times New Roman" w:cs="Times New Roman"/>
            </w:rPr>
            <w:t>tā abpusējas parakstīšanas brīdī</w:t>
          </w:r>
          <w:r w:rsidRPr="00826FA0">
            <w:rPr>
              <w:rFonts w:ascii="Times New Roman" w:eastAsia="Times New Roman" w:hAnsi="Times New Roman" w:cs="Times New Roman"/>
            </w:rPr>
            <w:t xml:space="preserve"> un ir spēkā </w:t>
          </w:r>
          <w:r>
            <w:rPr>
              <w:rFonts w:ascii="Times New Roman" w:eastAsia="Times New Roman" w:hAnsi="Times New Roman" w:cs="Times New Roman"/>
            </w:rPr>
            <w:t>60 mēnešus</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377"/>
        <w:id w:val="2056277417"/>
        <w:showingPlcHdr/>
      </w:sdtPr>
      <w:sdtEndPr/>
      <w:sdtContent>
        <w:p w14:paraId="40A69815" w14:textId="3B535BF6" w:rsidR="00041E0F" w:rsidRPr="00826FA0" w:rsidRDefault="00F35906" w:rsidP="00F35906">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379"/>
        <w:id w:val="-707952932"/>
      </w:sdtPr>
      <w:sdtEndPr/>
      <w:sdtContent>
        <w:p w14:paraId="52254687" w14:textId="77777777" w:rsidR="00041E0F" w:rsidRPr="00826FA0" w:rsidRDefault="00041E0F" w:rsidP="00041E0F">
          <w:pPr>
            <w:widowControl w:val="0"/>
            <w:ind w:left="3540"/>
            <w:jc w:val="both"/>
            <w:rPr>
              <w:rFonts w:ascii="Times New Roman" w:eastAsia="Times New Roman" w:hAnsi="Times New Roman" w:cs="Times New Roman"/>
              <w:b/>
            </w:rPr>
          </w:pPr>
          <w:r w:rsidRPr="00826FA0">
            <w:rPr>
              <w:rFonts w:ascii="Times New Roman" w:eastAsia="Times New Roman" w:hAnsi="Times New Roman" w:cs="Times New Roman"/>
              <w:b/>
            </w:rPr>
            <w:t xml:space="preserve">8. Līguma grozījumi   </w:t>
          </w:r>
        </w:p>
      </w:sdtContent>
    </w:sdt>
    <w:sdt>
      <w:sdtPr>
        <w:rPr>
          <w:rFonts w:ascii="Times New Roman" w:hAnsi="Times New Roman" w:cs="Times New Roman"/>
        </w:rPr>
        <w:tag w:val="goog_rdk_1380"/>
        <w:id w:val="268517712"/>
      </w:sdtPr>
      <w:sdtEndPr/>
      <w:sdtContent>
        <w:p w14:paraId="7B0F8E45" w14:textId="77777777" w:rsidR="00041E0F" w:rsidRPr="00826FA0" w:rsidRDefault="00F35906" w:rsidP="00041E0F">
          <w:pPr>
            <w:widowControl w:val="0"/>
            <w:ind w:left="3540"/>
            <w:jc w:val="both"/>
            <w:rPr>
              <w:rFonts w:ascii="Times New Roman" w:eastAsia="Times New Roman" w:hAnsi="Times New Roman" w:cs="Times New Roman"/>
            </w:rPr>
          </w:pPr>
        </w:p>
      </w:sdtContent>
    </w:sdt>
    <w:sdt>
      <w:sdtPr>
        <w:rPr>
          <w:rFonts w:ascii="Times New Roman" w:hAnsi="Times New Roman" w:cs="Times New Roman"/>
        </w:rPr>
        <w:tag w:val="goog_rdk_1381"/>
        <w:id w:val="-169796956"/>
      </w:sdtPr>
      <w:sdtEndPr/>
      <w:sdtContent>
        <w:p w14:paraId="731009D9" w14:textId="7455C1C9" w:rsidR="00041E0F" w:rsidRPr="00742A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8.1. Puses,  savstarpēji  rakstiski  vienojoties,  var  grozīt  Līguma  noteikumus,  veicot </w:t>
          </w:r>
        </w:p>
      </w:sdtContent>
    </w:sdt>
    <w:sdt>
      <w:sdtPr>
        <w:rPr>
          <w:rFonts w:ascii="Times New Roman" w:hAnsi="Times New Roman" w:cs="Times New Roman"/>
        </w:rPr>
        <w:tag w:val="goog_rdk_1383"/>
        <w:id w:val="243466685"/>
      </w:sdtPr>
      <w:sdtEndPr/>
      <w:sdtContent>
        <w:p w14:paraId="4956B893" w14:textId="77777777" w:rsidR="00041E0F" w:rsidRPr="00742AA0" w:rsidRDefault="00041E0F" w:rsidP="00041E0F">
          <w:pPr>
            <w:widowControl w:val="0"/>
            <w:jc w:val="both"/>
            <w:rPr>
              <w:rFonts w:ascii="Times New Roman" w:eastAsia="Times New Roman" w:hAnsi="Times New Roman" w:cs="Times New Roman"/>
            </w:rPr>
          </w:pPr>
          <w:r w:rsidRPr="00742AA0">
            <w:rPr>
              <w:rFonts w:ascii="Times New Roman" w:eastAsia="Times New Roman" w:hAnsi="Times New Roman" w:cs="Times New Roman"/>
            </w:rPr>
            <w:t>sekojoša satura un apjoma grozījumus:</w:t>
          </w:r>
        </w:p>
      </w:sdtContent>
    </w:sdt>
    <w:sdt>
      <w:sdtPr>
        <w:rPr>
          <w:rFonts w:ascii="Times New Roman" w:hAnsi="Times New Roman" w:cs="Times New Roman"/>
        </w:rPr>
        <w:tag w:val="goog_rdk_1384"/>
        <w:id w:val="83895383"/>
      </w:sdtPr>
      <w:sdtEndPr/>
      <w:sdtContent>
        <w:p w14:paraId="1EF3CB3A" w14:textId="77777777" w:rsidR="00041E0F" w:rsidRPr="00742AA0" w:rsidRDefault="00041E0F" w:rsidP="00041E0F">
          <w:pPr>
            <w:widowControl w:val="0"/>
            <w:ind w:left="720"/>
            <w:jc w:val="both"/>
            <w:rPr>
              <w:rFonts w:ascii="Times New Roman" w:eastAsia="Times New Roman" w:hAnsi="Times New Roman" w:cs="Times New Roman"/>
            </w:rPr>
          </w:pPr>
          <w:r w:rsidRPr="00742AA0">
            <w:rPr>
              <w:rFonts w:ascii="Times New Roman" w:eastAsia="Times New Roman" w:hAnsi="Times New Roman" w:cs="Times New Roman"/>
            </w:rPr>
            <w:t>8.1.1. iestājoties apstākļiem, kas saskaņā ar Centrālās statistikas datiem ietekmē pakalpojuma sniegšanas pašizmaksu, palielināt vai samazināt gan vienas vienības cenu, gan kopējo līgumcenu, pasūtītāja budžeta iespēju ietvaros, bet ne vairāk kā 20% apmērā.</w:t>
          </w:r>
        </w:p>
        <w:p w14:paraId="60390A50" w14:textId="4E8F1FB7" w:rsidR="00041E0F" w:rsidRPr="00826FA0" w:rsidRDefault="00041E0F" w:rsidP="00F35906">
          <w:pPr>
            <w:widowControl w:val="0"/>
            <w:ind w:left="720"/>
            <w:jc w:val="both"/>
            <w:rPr>
              <w:rFonts w:ascii="Times New Roman" w:eastAsia="Times New Roman" w:hAnsi="Times New Roman" w:cs="Times New Roman"/>
            </w:rPr>
          </w:pPr>
          <w:r w:rsidRPr="00742AA0">
            <w:rPr>
              <w:rFonts w:ascii="Times New Roman" w:eastAsia="Times New Roman" w:hAnsi="Times New Roman" w:cs="Times New Roman"/>
            </w:rPr>
            <w:t>8.1.2. , Pasūtītājs ir tiesīgs vienpusēji mainīt nomas maksas apmēru ne biežāk kā reizi gadā</w:t>
          </w:r>
          <w:r w:rsidR="00F35906">
            <w:rPr>
              <w:rFonts w:ascii="Times New Roman" w:eastAsia="Times New Roman" w:hAnsi="Times New Roman" w:cs="Times New Roman"/>
            </w:rPr>
            <w:t>.</w:t>
          </w:r>
        </w:p>
      </w:sdtContent>
    </w:sdt>
    <w:sdt>
      <w:sdtPr>
        <w:rPr>
          <w:rFonts w:ascii="Times New Roman" w:hAnsi="Times New Roman" w:cs="Times New Roman"/>
        </w:rPr>
        <w:tag w:val="goog_rdk_1386"/>
        <w:id w:val="1415907502"/>
      </w:sdtPr>
      <w:sdtEndPr/>
      <w:sdtContent>
        <w:p w14:paraId="074D7A7B" w14:textId="77777777"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8.2. Grozījumus Līgumā veic, fiksējot tos rakstiskā vienošanās, kuras paraksta Pušu pilnvaroti pārstāvji. Papildus vienošanās ir neatņemamas Līguma sastāvdaļas un ir spēkā tādā gadījumā, ja tās parakstījušas abas Puses un tās apstiprinātas ar Pušu </w:t>
          </w:r>
          <w:r w:rsidRPr="00826FA0">
            <w:rPr>
              <w:rFonts w:ascii="Times New Roman" w:eastAsia="Times New Roman" w:hAnsi="Times New Roman" w:cs="Times New Roman"/>
            </w:rPr>
            <w:lastRenderedPageBreak/>
            <w:t xml:space="preserve">zīmogiem. </w:t>
          </w:r>
        </w:p>
      </w:sdtContent>
    </w:sdt>
    <w:sdt>
      <w:sdtPr>
        <w:rPr>
          <w:rFonts w:ascii="Times New Roman" w:hAnsi="Times New Roman" w:cs="Times New Roman"/>
        </w:rPr>
        <w:tag w:val="goog_rdk_1387"/>
        <w:id w:val="1446806874"/>
      </w:sdtPr>
      <w:sdtEndPr/>
      <w:sdtContent>
        <w:p w14:paraId="426064E0" w14:textId="77777777"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8.3. Līgumu var grozīt Publisko iepirkumu likuma noteiktajos gadījumos.</w:t>
          </w:r>
        </w:p>
      </w:sdtContent>
    </w:sdt>
    <w:sdt>
      <w:sdtPr>
        <w:rPr>
          <w:rFonts w:ascii="Times New Roman" w:hAnsi="Times New Roman" w:cs="Times New Roman"/>
        </w:rPr>
        <w:tag w:val="goog_rdk_1388"/>
        <w:id w:val="702600441"/>
      </w:sdtPr>
      <w:sdtEndPr/>
      <w:sdtContent>
        <w:p w14:paraId="070AB4F4" w14:textId="77777777" w:rsidR="00041E0F" w:rsidRPr="00826FA0" w:rsidRDefault="00F35906" w:rsidP="00041E0F">
          <w:pPr>
            <w:widowControl w:val="0"/>
            <w:spacing w:line="282" w:lineRule="auto"/>
            <w:ind w:hanging="1438"/>
            <w:jc w:val="both"/>
            <w:rPr>
              <w:rFonts w:ascii="Times New Roman" w:eastAsia="Times New Roman" w:hAnsi="Times New Roman" w:cs="Times New Roman"/>
            </w:rPr>
          </w:pPr>
        </w:p>
      </w:sdtContent>
    </w:sdt>
    <w:sdt>
      <w:sdtPr>
        <w:rPr>
          <w:rFonts w:ascii="Times New Roman" w:hAnsi="Times New Roman" w:cs="Times New Roman"/>
        </w:rPr>
        <w:tag w:val="goog_rdk_1389"/>
        <w:id w:val="-907613307"/>
      </w:sdtPr>
      <w:sdtEndPr/>
      <w:sdtContent>
        <w:p w14:paraId="494403E5" w14:textId="12A61130" w:rsidR="00041E0F" w:rsidRPr="00F35906" w:rsidRDefault="00041E0F" w:rsidP="00F35906">
          <w:pPr>
            <w:widowControl w:val="0"/>
            <w:ind w:left="1820"/>
            <w:jc w:val="both"/>
            <w:rPr>
              <w:rFonts w:ascii="Times New Roman" w:eastAsia="Times New Roman" w:hAnsi="Times New Roman" w:cs="Times New Roman"/>
              <w:b/>
            </w:rPr>
          </w:pPr>
          <w:r w:rsidRPr="00826FA0">
            <w:rPr>
              <w:rFonts w:ascii="Times New Roman" w:eastAsia="Times New Roman" w:hAnsi="Times New Roman" w:cs="Times New Roman"/>
              <w:b/>
            </w:rPr>
            <w:t xml:space="preserve">9. Līguma izbeigšana, līguma darbības apturēšana  </w:t>
          </w:r>
        </w:p>
      </w:sdtContent>
    </w:sdt>
    <w:sdt>
      <w:sdtPr>
        <w:rPr>
          <w:rFonts w:ascii="Times New Roman" w:hAnsi="Times New Roman" w:cs="Times New Roman"/>
        </w:rPr>
        <w:tag w:val="goog_rdk_1392"/>
        <w:id w:val="-1581819682"/>
      </w:sdtPr>
      <w:sdtEndPr/>
      <w:sdtContent>
        <w:p w14:paraId="64B48F74" w14:textId="256EABB5" w:rsidR="00041E0F" w:rsidRPr="00826FA0" w:rsidRDefault="00041E0F" w:rsidP="00F35906">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9.1. Līgums var tikt izbeigts tikai šajā Līgumā un Latvijas Republikas normatīvajos aktos noteiktajos gadījumos un kārtībā.</w:t>
          </w:r>
        </w:p>
      </w:sdtContent>
    </w:sdt>
    <w:sdt>
      <w:sdtPr>
        <w:rPr>
          <w:rFonts w:ascii="Times New Roman" w:hAnsi="Times New Roman" w:cs="Times New Roman"/>
        </w:rPr>
        <w:tag w:val="goog_rdk_1395"/>
        <w:id w:val="-1793049340"/>
      </w:sdtPr>
      <w:sdtEndPr/>
      <w:sdtContent>
        <w:p w14:paraId="068B73B7" w14:textId="136BACAC" w:rsidR="00041E0F" w:rsidRPr="00826FA0" w:rsidRDefault="00041E0F" w:rsidP="00F35906">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 xml:space="preserve">9.2. Pasūtītājam ir tiesības vienpusēji izbeigt šo Līgumu, iepriekš par to </w:t>
          </w:r>
          <w:proofErr w:type="spellStart"/>
          <w:r w:rsidRPr="00826FA0">
            <w:rPr>
              <w:rFonts w:ascii="Times New Roman" w:eastAsia="Times New Roman" w:hAnsi="Times New Roman" w:cs="Times New Roman"/>
            </w:rPr>
            <w:t>rakstveidā</w:t>
          </w:r>
          <w:proofErr w:type="spellEnd"/>
          <w:r w:rsidRPr="00826FA0">
            <w:rPr>
              <w:rFonts w:ascii="Times New Roman" w:eastAsia="Times New Roman" w:hAnsi="Times New Roman" w:cs="Times New Roman"/>
            </w:rPr>
            <w:t xml:space="preserve"> brīdinot Izpildītāju, sekojošos gadījumos:</w:t>
          </w:r>
        </w:p>
      </w:sdtContent>
    </w:sdt>
    <w:sdt>
      <w:sdtPr>
        <w:rPr>
          <w:rFonts w:ascii="Times New Roman" w:hAnsi="Times New Roman" w:cs="Times New Roman"/>
        </w:rPr>
        <w:tag w:val="goog_rdk_1397"/>
        <w:id w:val="-1916381969"/>
      </w:sdtPr>
      <w:sdtEndPr/>
      <w:sdtContent>
        <w:p w14:paraId="52C00B4B" w14:textId="5426EE3E" w:rsidR="00041E0F" w:rsidRPr="00826FA0" w:rsidRDefault="00041E0F" w:rsidP="00F35906">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9.2.1. ja Izpildītājs trīs dienu laikā pēc Līgumā paredzētā termiņa nav uzsācis šajā Līgumā paredzēto pakalpojumu sniegšanu;</w:t>
          </w:r>
        </w:p>
      </w:sdtContent>
    </w:sdt>
    <w:sdt>
      <w:sdtPr>
        <w:rPr>
          <w:rFonts w:ascii="Times New Roman" w:hAnsi="Times New Roman" w:cs="Times New Roman"/>
        </w:rPr>
        <w:tag w:val="goog_rdk_1399"/>
        <w:id w:val="-571969454"/>
      </w:sdtPr>
      <w:sdtEndPr/>
      <w:sdtContent>
        <w:p w14:paraId="2C7E2A9E" w14:textId="6530F590" w:rsidR="00041E0F" w:rsidRPr="00826FA0" w:rsidRDefault="00041E0F" w:rsidP="00041E0F">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 xml:space="preserve">9.2.2. ja Izpildītājs neizpilda ar šo Līgumu uzņemtās saistības attiecībā uz dokumentu sakārtošanu, kas saistīti ar pakalpojuma sniegšanai nepieciešamo atļauju saņemšanu, sanitāro un higiēnas normu ievērošanu apliecinošo dokumentu saņemšanu un paškontroles sistēmas ieviešanu. Šādā gadījumā Izpildītājam </w:t>
          </w:r>
          <w:r w:rsidR="00CB031F">
            <w:rPr>
              <w:rFonts w:ascii="Times New Roman" w:eastAsia="Times New Roman" w:hAnsi="Times New Roman" w:cs="Times New Roman"/>
            </w:rPr>
            <w:t xml:space="preserve">30 </w:t>
          </w:r>
          <w:r w:rsidRPr="00826FA0">
            <w:rPr>
              <w:rFonts w:ascii="Times New Roman" w:eastAsia="Times New Roman" w:hAnsi="Times New Roman" w:cs="Times New Roman"/>
            </w:rPr>
            <w:t>dienu laikā pēc attiecīga paziņojuma saņemšanas jāatmaksā Pasūtītājam jebkādi jau saņemtie atlīdzības maksājumi;</w:t>
          </w:r>
        </w:p>
      </w:sdtContent>
    </w:sdt>
    <w:sdt>
      <w:sdtPr>
        <w:rPr>
          <w:rFonts w:ascii="Times New Roman" w:hAnsi="Times New Roman" w:cs="Times New Roman"/>
        </w:rPr>
        <w:tag w:val="goog_rdk_1400"/>
        <w:id w:val="1321693454"/>
      </w:sdtPr>
      <w:sdtEndPr/>
      <w:sdtContent>
        <w:p w14:paraId="7F35B83A" w14:textId="77777777" w:rsidR="00041E0F" w:rsidRPr="00826FA0" w:rsidRDefault="00F35906" w:rsidP="00041E0F">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01"/>
        <w:id w:val="-1820874655"/>
      </w:sdtPr>
      <w:sdtEndPr/>
      <w:sdtContent>
        <w:p w14:paraId="4AE97830" w14:textId="77777777" w:rsidR="00041E0F" w:rsidRPr="00826FA0" w:rsidRDefault="00041E0F" w:rsidP="00041E0F">
          <w:pPr>
            <w:widowControl w:val="0"/>
            <w:ind w:left="500" w:right="20"/>
            <w:jc w:val="both"/>
            <w:rPr>
              <w:rFonts w:ascii="Times New Roman" w:eastAsia="Times New Roman" w:hAnsi="Times New Roman" w:cs="Times New Roman"/>
            </w:rPr>
          </w:pPr>
          <w:r w:rsidRPr="00826FA0">
            <w:rPr>
              <w:rFonts w:ascii="Times New Roman" w:eastAsia="Times New Roman" w:hAnsi="Times New Roman" w:cs="Times New Roman"/>
            </w:rPr>
            <w:t>9.2.3. ja Izpildītājs pārkāpj citus šī Līguma noteikumus, un šāds pārkāpums nav novērsts norādītajā termiņā pēc attiecīga rakstiska paziņojuma saņemšanas;</w:t>
          </w:r>
        </w:p>
      </w:sdtContent>
    </w:sdt>
    <w:sdt>
      <w:sdtPr>
        <w:rPr>
          <w:rFonts w:ascii="Times New Roman" w:hAnsi="Times New Roman" w:cs="Times New Roman"/>
        </w:rPr>
        <w:tag w:val="goog_rdk_1402"/>
        <w:id w:val="-156301764"/>
      </w:sdtPr>
      <w:sdtEndPr/>
      <w:sdtContent>
        <w:p w14:paraId="79B4B1A9" w14:textId="77777777" w:rsidR="00041E0F" w:rsidRPr="00826FA0" w:rsidRDefault="00041E0F" w:rsidP="00041E0F">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9.2.4. ja Izpildītājs ar tiesas lēmumu atzīts par maksātnespējīgu;</w:t>
          </w:r>
        </w:p>
      </w:sdtContent>
    </w:sdt>
    <w:sdt>
      <w:sdtPr>
        <w:rPr>
          <w:rFonts w:ascii="Times New Roman" w:hAnsi="Times New Roman" w:cs="Times New Roman"/>
        </w:rPr>
        <w:tag w:val="goog_rdk_1403"/>
        <w:id w:val="1718318754"/>
      </w:sdtPr>
      <w:sdtEndPr/>
      <w:sdtContent>
        <w:p w14:paraId="241093A3" w14:textId="77777777" w:rsidR="00041E0F" w:rsidRPr="00826FA0" w:rsidRDefault="00041E0F" w:rsidP="00041E0F">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 xml:space="preserve">9.2.5. Pasūtītāja Uztura padome ir sastādījusi </w:t>
          </w:r>
          <w:r>
            <w:rPr>
              <w:rFonts w:ascii="Times New Roman" w:eastAsia="Times New Roman" w:hAnsi="Times New Roman" w:cs="Times New Roman"/>
            </w:rPr>
            <w:t>vismaz 5 (piecus) aktus par kons</w:t>
          </w:r>
          <w:r w:rsidRPr="00826FA0">
            <w:rPr>
              <w:rFonts w:ascii="Times New Roman" w:eastAsia="Times New Roman" w:hAnsi="Times New Roman" w:cs="Times New Roman"/>
            </w:rPr>
            <w:t>tatētā pakalpojuma neatbilstību tehniskajai specifikācijai;</w:t>
          </w:r>
        </w:p>
      </w:sdtContent>
    </w:sdt>
    <w:sdt>
      <w:sdtPr>
        <w:rPr>
          <w:rFonts w:ascii="Times New Roman" w:hAnsi="Times New Roman" w:cs="Times New Roman"/>
        </w:rPr>
        <w:tag w:val="goog_rdk_1404"/>
        <w:id w:val="-1884316196"/>
      </w:sdtPr>
      <w:sdtEndPr/>
      <w:sdtContent>
        <w:p w14:paraId="2AFC95C7" w14:textId="77777777" w:rsidR="00041E0F" w:rsidRPr="00826FA0" w:rsidRDefault="00041E0F" w:rsidP="00041E0F">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9.2.6. Līgumsoda apmērs ir sasniedzis 10% no Līguma summas;</w:t>
          </w:r>
        </w:p>
      </w:sdtContent>
    </w:sdt>
    <w:sdt>
      <w:sdtPr>
        <w:rPr>
          <w:rFonts w:ascii="Times New Roman" w:hAnsi="Times New Roman" w:cs="Times New Roman"/>
        </w:rPr>
        <w:tag w:val="goog_rdk_1405"/>
        <w:id w:val="1632443022"/>
      </w:sdtPr>
      <w:sdtEndPr/>
      <w:sdtContent>
        <w:p w14:paraId="370ACAA9" w14:textId="77777777" w:rsidR="00041E0F" w:rsidRPr="00826FA0" w:rsidRDefault="00041E0F" w:rsidP="00041E0F">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 xml:space="preserve">9.2.7. ir mainījusies Pasūtītāja </w:t>
          </w:r>
          <w:proofErr w:type="spellStart"/>
          <w:r w:rsidRPr="00826FA0">
            <w:rPr>
              <w:rFonts w:ascii="Times New Roman" w:eastAsia="Times New Roman" w:hAnsi="Times New Roman" w:cs="Times New Roman"/>
            </w:rPr>
            <w:t>finasiālā</w:t>
          </w:r>
          <w:proofErr w:type="spellEnd"/>
          <w:r w:rsidRPr="00826FA0">
            <w:rPr>
              <w:rFonts w:ascii="Times New Roman" w:eastAsia="Times New Roman" w:hAnsi="Times New Roman" w:cs="Times New Roman"/>
            </w:rPr>
            <w:t xml:space="preserve"> situācija vai iestājušies citi būtiski apstākļi, 60 (sešdesmit) dienas iepriekš par to brīdinot Izpildītāju.</w:t>
          </w:r>
        </w:p>
      </w:sdtContent>
    </w:sdt>
    <w:sdt>
      <w:sdtPr>
        <w:rPr>
          <w:rFonts w:ascii="Times New Roman" w:hAnsi="Times New Roman" w:cs="Times New Roman"/>
        </w:rPr>
        <w:tag w:val="goog_rdk_1406"/>
        <w:id w:val="1023128371"/>
      </w:sdtPr>
      <w:sdtEndPr/>
      <w:sdtContent>
        <w:p w14:paraId="060C102E" w14:textId="62C78605" w:rsidR="00041E0F" w:rsidRPr="00826FA0" w:rsidRDefault="00041E0F" w:rsidP="00F35906">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9.2.8..līgumu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sdtContent>
    </w:sdt>
    <w:sdt>
      <w:sdtPr>
        <w:rPr>
          <w:rFonts w:ascii="Times New Roman" w:hAnsi="Times New Roman" w:cs="Times New Roman"/>
        </w:rPr>
        <w:tag w:val="goog_rdk_1408"/>
        <w:id w:val="-1973592419"/>
      </w:sdtPr>
      <w:sdtEndPr/>
      <w:sdtContent>
        <w:p w14:paraId="7332B247" w14:textId="6029FBCD"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9.3. Līguma izbeigšanas gadījumā Izpildītājs </w:t>
          </w:r>
          <w:r w:rsidR="00CB031F">
            <w:rPr>
              <w:rFonts w:ascii="Times New Roman" w:eastAsia="Times New Roman" w:hAnsi="Times New Roman" w:cs="Times New Roman"/>
            </w:rPr>
            <w:t>30 (trīsdesmit)</w:t>
          </w:r>
          <w:r w:rsidRPr="00826FA0">
            <w:rPr>
              <w:rFonts w:ascii="Times New Roman" w:eastAsia="Times New Roman" w:hAnsi="Times New Roman" w:cs="Times New Roman"/>
            </w:rPr>
            <w:t xml:space="preserve"> dienu laikā atbrīvo telpas un nodod Pasūtītājam telpas, sastādot abpusēji parakstītu pieņemšanas-nodošanas </w:t>
          </w:r>
          <w:proofErr w:type="spellStart"/>
          <w:r w:rsidRPr="00826FA0">
            <w:rPr>
              <w:rFonts w:ascii="Times New Roman" w:eastAsia="Times New Roman" w:hAnsi="Times New Roman" w:cs="Times New Roman"/>
            </w:rPr>
            <w:t>aktu.Izpildītājam</w:t>
          </w:r>
          <w:proofErr w:type="spellEnd"/>
          <w:r w:rsidRPr="00826FA0">
            <w:rPr>
              <w:rFonts w:ascii="Times New Roman" w:eastAsia="Times New Roman" w:hAnsi="Times New Roman" w:cs="Times New Roman"/>
            </w:rPr>
            <w:t xml:space="preserve"> ir jāsadarbojas ar jauno pakalpojumu sniedzēju, kurš pārņems pakalpojuma sniegšanu, lai nodrošinātu pakalpojuma nepārtrauktību. Nesadarbošanās (telpu pieejamības nenodrošināšana, šķēršļu likšana jaunas aparatūras uzstādīšanā u.c.) tiek kvalificēta kā tīša kaitniecība un Izpildītājam ir jāsedz visi tādejādi Pasūtītājam nodarītie zaudējumi pilnā apmērā. Zaudējumi tiek automātiski ieturēti no pēdējā maksājuma, ja zaudējuma summa </w:t>
          </w:r>
          <w:proofErr w:type="spellStart"/>
          <w:r w:rsidRPr="00826FA0">
            <w:rPr>
              <w:rFonts w:ascii="Times New Roman" w:eastAsia="Times New Roman" w:hAnsi="Times New Roman" w:cs="Times New Roman"/>
            </w:rPr>
            <w:t>pārsiedz</w:t>
          </w:r>
          <w:proofErr w:type="spellEnd"/>
          <w:r w:rsidRPr="00826FA0">
            <w:rPr>
              <w:rFonts w:ascii="Times New Roman" w:eastAsia="Times New Roman" w:hAnsi="Times New Roman" w:cs="Times New Roman"/>
            </w:rPr>
            <w:t xml:space="preserve"> pēdējā maksājuma summu, Izpildītājs samaksā Pasūtītāja pieprasīto zaudējumu summu 10 darba dienu laikā pēc Pasūtītāja pieprasījuma saņemšanas.</w:t>
          </w:r>
        </w:p>
      </w:sdtContent>
    </w:sdt>
    <w:sdt>
      <w:sdtPr>
        <w:rPr>
          <w:rFonts w:ascii="Times New Roman" w:hAnsi="Times New Roman" w:cs="Times New Roman"/>
        </w:rPr>
        <w:tag w:val="goog_rdk_1410"/>
        <w:id w:val="2046563784"/>
      </w:sdtPr>
      <w:sdtEndPr/>
      <w:sdtContent>
        <w:p w14:paraId="1F89EB8C" w14:textId="36A133BB"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9.4. Ja līgums tiek lauzts Līguma 10.2.punktā minētajos gadījumos, Izpildītājs maksā līgumsodu viena gada līgumcenas apmērā.</w:t>
          </w:r>
        </w:p>
      </w:sdtContent>
    </w:sdt>
    <w:sdt>
      <w:sdtPr>
        <w:rPr>
          <w:rFonts w:ascii="Times New Roman" w:hAnsi="Times New Roman" w:cs="Times New Roman"/>
        </w:rPr>
        <w:tag w:val="goog_rdk_1412"/>
        <w:id w:val="1749529573"/>
      </w:sdtPr>
      <w:sdtEndPr/>
      <w:sdtContent>
        <w:p w14:paraId="620C213D" w14:textId="18B208BA" w:rsidR="00041E0F" w:rsidRPr="00826FA0" w:rsidRDefault="00041E0F" w:rsidP="00F35906">
          <w:pPr>
            <w:widowControl w:val="0"/>
            <w:jc w:val="both"/>
            <w:rPr>
              <w:rFonts w:ascii="Times New Roman" w:eastAsia="Times New Roman" w:hAnsi="Times New Roman" w:cs="Times New Roman"/>
            </w:rPr>
          </w:pPr>
          <w:r w:rsidRPr="00826FA0">
            <w:rPr>
              <w:rFonts w:ascii="Times New Roman" w:eastAsia="Times New Roman" w:hAnsi="Times New Roman" w:cs="Times New Roman"/>
            </w:rPr>
            <w:t>9.5. Ja Izpildītājs nenodrošina kādu no ēdienreizēm, Pasūtītājs organizē ēdināšanas pakalpojumu patstāvīgi un Izpildītājs apmaksā Pasūtītāja izdevumus divkāršā apmērā.</w:t>
          </w:r>
        </w:p>
      </w:sdtContent>
    </w:sdt>
    <w:sdt>
      <w:sdtPr>
        <w:rPr>
          <w:rFonts w:ascii="Times New Roman" w:hAnsi="Times New Roman"/>
        </w:rPr>
        <w:tag w:val="goog_rdk_1414"/>
        <w:id w:val="821544255"/>
      </w:sdtPr>
      <w:sdtEndPr>
        <w:rPr>
          <w:rFonts w:ascii="Bookman Old Style" w:eastAsia="Calibri" w:hAnsi="Bookman Old Style"/>
        </w:rPr>
      </w:sdtEndPr>
      <w:sdtContent>
        <w:p w14:paraId="06640CB0" w14:textId="77777777" w:rsidR="00041E0F" w:rsidRPr="00F35906" w:rsidRDefault="00041E0F" w:rsidP="00F35906">
          <w:pPr>
            <w:spacing w:before="240"/>
            <w:ind w:right="-143"/>
            <w:jc w:val="center"/>
            <w:rPr>
              <w:rFonts w:ascii="Times New Roman Bold" w:hAnsi="Times New Roman Bold" w:cs="Times New Roman"/>
              <w:b/>
              <w:bCs/>
              <w:i/>
              <w:iCs/>
              <w:szCs w:val="22"/>
            </w:rPr>
          </w:pPr>
          <w:r w:rsidRPr="00F35906">
            <w:rPr>
              <w:rFonts w:ascii="Times New Roman" w:eastAsia="Times New Roman" w:hAnsi="Times New Roman" w:cs="Times New Roman"/>
              <w:b/>
            </w:rPr>
            <w:t xml:space="preserve">10.  </w:t>
          </w:r>
          <w:r w:rsidRPr="00F35906">
            <w:rPr>
              <w:rFonts w:ascii="Times New Roman Bold" w:hAnsi="Times New Roman Bold" w:cs="Times New Roman"/>
              <w:b/>
              <w:bCs/>
            </w:rPr>
            <w:t>PERSONAS DATU AIZSARDZĪBA</w:t>
          </w:r>
        </w:p>
        <w:p w14:paraId="47476227" w14:textId="77777777" w:rsidR="00041E0F" w:rsidRPr="0063516D" w:rsidRDefault="00041E0F" w:rsidP="00041E0F">
          <w:pPr>
            <w:pStyle w:val="ListParagraph"/>
            <w:numPr>
              <w:ilvl w:val="1"/>
              <w:numId w:val="10"/>
            </w:numPr>
            <w:jc w:val="both"/>
            <w:rPr>
              <w:rFonts w:ascii="Times New Roman" w:hAnsi="Times New Roman" w:cs="Times New Roman"/>
              <w:sz w:val="22"/>
              <w:szCs w:val="22"/>
            </w:rPr>
          </w:pPr>
          <w:r w:rsidRPr="0063516D">
            <w:rPr>
              <w:rFonts w:ascii="Times New Roman" w:hAnsi="Times New Roman" w:cs="Times New Roman"/>
              <w:szCs w:val="22"/>
            </w:rPr>
            <w:t xml:space="preserve">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w:t>
          </w:r>
          <w:r w:rsidRPr="0063516D">
            <w:rPr>
              <w:rFonts w:ascii="Times New Roman" w:hAnsi="Times New Roman" w:cs="Times New Roman"/>
              <w:szCs w:val="22"/>
            </w:rPr>
            <w:lastRenderedPageBreak/>
            <w:t>uzskatāms par apstrādātāju attiecībā uz Pasūtītāja vārdā veikto personas datu apstrādi, ko Piegādātājs ir uzņēmies veikt saskaņā ar Līgumu. Pasūtītājs ir šo personas datu pārzinis.</w:t>
          </w:r>
        </w:p>
        <w:p w14:paraId="188D3E13" w14:textId="77777777" w:rsidR="00041E0F" w:rsidRPr="0063516D" w:rsidRDefault="00041E0F" w:rsidP="00041E0F">
          <w:pPr>
            <w:pStyle w:val="ListParagraph"/>
            <w:numPr>
              <w:ilvl w:val="1"/>
              <w:numId w:val="10"/>
            </w:numPr>
            <w:jc w:val="both"/>
            <w:rPr>
              <w:rFonts w:ascii="Times New Roman" w:hAnsi="Times New Roman" w:cs="Times New Roman"/>
              <w:sz w:val="22"/>
              <w:szCs w:val="22"/>
            </w:rPr>
          </w:pPr>
          <w:r w:rsidRPr="0063516D">
            <w:rPr>
              <w:rFonts w:ascii="Times New Roman" w:hAnsi="Times New Roman" w:cs="Times New Roman"/>
              <w:szCs w:val="22"/>
            </w:rPr>
            <w:t>Piegādātājs nodrošina normatīvajos aktos noteikto fizisko personu datu aizsardzības obligāto tehnisko un organizatorisko prasību izpildi.</w:t>
          </w:r>
        </w:p>
        <w:p w14:paraId="7D931273" w14:textId="77777777" w:rsidR="00041E0F" w:rsidRPr="0063516D" w:rsidRDefault="00041E0F" w:rsidP="00041E0F">
          <w:pPr>
            <w:pStyle w:val="ListParagraph"/>
            <w:numPr>
              <w:ilvl w:val="1"/>
              <w:numId w:val="10"/>
            </w:numPr>
            <w:jc w:val="both"/>
            <w:rPr>
              <w:rFonts w:ascii="Times New Roman" w:hAnsi="Times New Roman" w:cs="Times New Roman"/>
              <w:sz w:val="22"/>
              <w:szCs w:val="22"/>
            </w:rPr>
          </w:pPr>
          <w:r w:rsidRPr="0063516D">
            <w:rPr>
              <w:rFonts w:ascii="Times New Roman" w:hAnsi="Times New Roman" w:cs="Times New Roman"/>
              <w:szCs w:val="22"/>
            </w:rP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0E37C4C9" w14:textId="77777777" w:rsidR="00041E0F" w:rsidRPr="0063516D" w:rsidRDefault="00041E0F" w:rsidP="00041E0F">
          <w:pPr>
            <w:pStyle w:val="ListParagraph"/>
            <w:numPr>
              <w:ilvl w:val="1"/>
              <w:numId w:val="10"/>
            </w:numPr>
            <w:jc w:val="both"/>
            <w:rPr>
              <w:rFonts w:ascii="Times New Roman" w:hAnsi="Times New Roman" w:cs="Times New Roman"/>
              <w:sz w:val="22"/>
              <w:szCs w:val="22"/>
            </w:rPr>
          </w:pPr>
          <w:r w:rsidRPr="0063516D">
            <w:rPr>
              <w:rFonts w:ascii="Times New Roman" w:hAnsi="Times New Roman" w:cs="Times New Roman"/>
              <w:szCs w:val="22"/>
            </w:rPr>
            <w:t>Pasūtītājs nosaka personas datu apstrādes nolūkus, līdzekļus, apmēru un nodrošina, ka tiek veikta tikai tāda personas datu apstrāde, kurai ir tiesisks pamats.</w:t>
          </w:r>
        </w:p>
        <w:p w14:paraId="0C850201" w14:textId="77777777" w:rsidR="00041E0F" w:rsidRPr="0063516D" w:rsidRDefault="00041E0F" w:rsidP="00041E0F">
          <w:pPr>
            <w:pStyle w:val="ListParagraph"/>
            <w:numPr>
              <w:ilvl w:val="1"/>
              <w:numId w:val="10"/>
            </w:numPr>
            <w:jc w:val="both"/>
            <w:rPr>
              <w:rFonts w:ascii="Times New Roman" w:hAnsi="Times New Roman" w:cs="Times New Roman"/>
              <w:sz w:val="22"/>
              <w:szCs w:val="22"/>
            </w:rPr>
          </w:pPr>
          <w:r w:rsidRPr="0063516D">
            <w:rPr>
              <w:rFonts w:ascii="Times New Roman" w:hAnsi="Times New Roman" w:cs="Times New Roman"/>
              <w:szCs w:val="22"/>
            </w:rPr>
            <w:t xml:space="preserve">Piegādātājs veic personas datu apstrādi godprātīgi un saskaņā ar spēkā esošajiem normatīvajiem aktiem, tajā skaitā Regulu, Līgumu un Pasūtītāja </w:t>
          </w:r>
          <w:proofErr w:type="spellStart"/>
          <w:r w:rsidRPr="0063516D">
            <w:rPr>
              <w:rFonts w:ascii="Times New Roman" w:hAnsi="Times New Roman" w:cs="Times New Roman"/>
              <w:szCs w:val="22"/>
            </w:rPr>
            <w:t>rakstveidā</w:t>
          </w:r>
          <w:proofErr w:type="spellEnd"/>
          <w:r w:rsidRPr="0063516D">
            <w:rPr>
              <w:rFonts w:ascii="Times New Roman" w:hAnsi="Times New Roman" w:cs="Times New Roman"/>
              <w:szCs w:val="22"/>
            </w:rPr>
            <w:t xml:space="preserve"> dotajām likumīgajām norādēm. Izpildītājs neizmanto personas datus savām vajadzībām vai citiem, no Līguma tieši neizrietošiem nolūkiem, vai citādi, kā vien saskaņā ar Pasūtītāja norādījumiem vai normatīvajiem aktiem.</w:t>
          </w:r>
        </w:p>
        <w:p w14:paraId="65AA8F91" w14:textId="77777777" w:rsidR="00041E0F" w:rsidRPr="0063516D" w:rsidRDefault="00041E0F" w:rsidP="00041E0F">
          <w:pPr>
            <w:pStyle w:val="ListParagraph"/>
            <w:numPr>
              <w:ilvl w:val="1"/>
              <w:numId w:val="10"/>
            </w:numPr>
            <w:jc w:val="both"/>
            <w:rPr>
              <w:rFonts w:ascii="Times New Roman" w:hAnsi="Times New Roman" w:cs="Times New Roman"/>
              <w:sz w:val="22"/>
              <w:szCs w:val="22"/>
            </w:rPr>
          </w:pPr>
          <w:r w:rsidRPr="0063516D">
            <w:rPr>
              <w:rFonts w:ascii="Times New Roman" w:hAnsi="Times New Roman" w:cs="Times New Roman"/>
              <w:szCs w:val="22"/>
            </w:rP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5B529826" w14:textId="77777777" w:rsidR="00041E0F" w:rsidRPr="00403938" w:rsidRDefault="00041E0F" w:rsidP="00041E0F">
          <w:pPr>
            <w:pStyle w:val="ListParagraph"/>
            <w:numPr>
              <w:ilvl w:val="0"/>
              <w:numId w:val="9"/>
            </w:numPr>
            <w:jc w:val="both"/>
            <w:rPr>
              <w:rFonts w:ascii="Times New Roman" w:hAnsi="Times New Roman" w:cs="Times New Roman"/>
              <w:vanish/>
              <w:szCs w:val="22"/>
            </w:rPr>
          </w:pPr>
        </w:p>
        <w:p w14:paraId="0AA3C7EB" w14:textId="77777777" w:rsidR="00041E0F" w:rsidRPr="00403938" w:rsidRDefault="00041E0F" w:rsidP="00041E0F">
          <w:pPr>
            <w:pStyle w:val="ListParagraph"/>
            <w:numPr>
              <w:ilvl w:val="0"/>
              <w:numId w:val="9"/>
            </w:numPr>
            <w:jc w:val="both"/>
            <w:rPr>
              <w:rFonts w:ascii="Times New Roman" w:hAnsi="Times New Roman" w:cs="Times New Roman"/>
              <w:vanish/>
              <w:szCs w:val="22"/>
            </w:rPr>
          </w:pPr>
        </w:p>
        <w:p w14:paraId="48393B3E" w14:textId="77777777" w:rsidR="00041E0F" w:rsidRPr="00403938" w:rsidRDefault="00041E0F" w:rsidP="00041E0F">
          <w:pPr>
            <w:pStyle w:val="ListParagraph"/>
            <w:numPr>
              <w:ilvl w:val="0"/>
              <w:numId w:val="9"/>
            </w:numPr>
            <w:jc w:val="both"/>
            <w:rPr>
              <w:rFonts w:ascii="Times New Roman" w:hAnsi="Times New Roman" w:cs="Times New Roman"/>
              <w:vanish/>
              <w:szCs w:val="22"/>
            </w:rPr>
          </w:pPr>
        </w:p>
        <w:p w14:paraId="56A28E31" w14:textId="77777777" w:rsidR="00041E0F" w:rsidRPr="00403938" w:rsidRDefault="00041E0F" w:rsidP="00041E0F">
          <w:pPr>
            <w:pStyle w:val="ListParagraph"/>
            <w:numPr>
              <w:ilvl w:val="0"/>
              <w:numId w:val="9"/>
            </w:numPr>
            <w:jc w:val="both"/>
            <w:rPr>
              <w:rFonts w:ascii="Times New Roman" w:hAnsi="Times New Roman" w:cs="Times New Roman"/>
              <w:vanish/>
              <w:szCs w:val="22"/>
            </w:rPr>
          </w:pPr>
        </w:p>
        <w:p w14:paraId="3535D162" w14:textId="77777777" w:rsidR="00041E0F" w:rsidRPr="00403938" w:rsidRDefault="00041E0F" w:rsidP="00041E0F">
          <w:pPr>
            <w:pStyle w:val="ListParagraph"/>
            <w:numPr>
              <w:ilvl w:val="0"/>
              <w:numId w:val="9"/>
            </w:numPr>
            <w:jc w:val="both"/>
            <w:rPr>
              <w:rFonts w:ascii="Times New Roman" w:hAnsi="Times New Roman" w:cs="Times New Roman"/>
              <w:vanish/>
              <w:szCs w:val="22"/>
            </w:rPr>
          </w:pPr>
        </w:p>
        <w:p w14:paraId="6CAE5F6F" w14:textId="77777777" w:rsidR="00041E0F" w:rsidRPr="00403938" w:rsidRDefault="00041E0F" w:rsidP="00041E0F">
          <w:pPr>
            <w:pStyle w:val="ListParagraph"/>
            <w:numPr>
              <w:ilvl w:val="0"/>
              <w:numId w:val="9"/>
            </w:numPr>
            <w:jc w:val="both"/>
            <w:rPr>
              <w:rFonts w:ascii="Times New Roman" w:hAnsi="Times New Roman" w:cs="Times New Roman"/>
              <w:vanish/>
              <w:szCs w:val="22"/>
            </w:rPr>
          </w:pPr>
        </w:p>
        <w:p w14:paraId="7890266C" w14:textId="77777777" w:rsidR="00041E0F" w:rsidRPr="00403938" w:rsidRDefault="00041E0F" w:rsidP="00041E0F">
          <w:pPr>
            <w:pStyle w:val="ListParagraph"/>
            <w:numPr>
              <w:ilvl w:val="0"/>
              <w:numId w:val="9"/>
            </w:numPr>
            <w:jc w:val="both"/>
            <w:rPr>
              <w:rFonts w:ascii="Times New Roman" w:hAnsi="Times New Roman" w:cs="Times New Roman"/>
              <w:vanish/>
              <w:szCs w:val="22"/>
            </w:rPr>
          </w:pPr>
        </w:p>
        <w:p w14:paraId="4D1EFC3D" w14:textId="77777777" w:rsidR="00041E0F" w:rsidRPr="00403938" w:rsidRDefault="00041E0F" w:rsidP="00041E0F">
          <w:pPr>
            <w:pStyle w:val="ListParagraph"/>
            <w:numPr>
              <w:ilvl w:val="0"/>
              <w:numId w:val="9"/>
            </w:numPr>
            <w:jc w:val="both"/>
            <w:rPr>
              <w:rFonts w:ascii="Times New Roman" w:hAnsi="Times New Roman" w:cs="Times New Roman"/>
              <w:vanish/>
              <w:szCs w:val="22"/>
            </w:rPr>
          </w:pPr>
        </w:p>
        <w:p w14:paraId="38BF8581" w14:textId="77777777" w:rsidR="00041E0F" w:rsidRPr="00403938" w:rsidRDefault="00041E0F" w:rsidP="00041E0F">
          <w:pPr>
            <w:pStyle w:val="ListParagraph"/>
            <w:numPr>
              <w:ilvl w:val="1"/>
              <w:numId w:val="9"/>
            </w:numPr>
            <w:jc w:val="both"/>
            <w:rPr>
              <w:rFonts w:ascii="Times New Roman" w:hAnsi="Times New Roman" w:cs="Times New Roman"/>
              <w:vanish/>
              <w:szCs w:val="22"/>
            </w:rPr>
          </w:pPr>
        </w:p>
        <w:p w14:paraId="26717B6F" w14:textId="77777777" w:rsidR="00041E0F" w:rsidRPr="00403938" w:rsidRDefault="00041E0F" w:rsidP="00041E0F">
          <w:pPr>
            <w:pStyle w:val="ListParagraph"/>
            <w:numPr>
              <w:ilvl w:val="1"/>
              <w:numId w:val="9"/>
            </w:numPr>
            <w:jc w:val="both"/>
            <w:rPr>
              <w:rFonts w:ascii="Times New Roman" w:hAnsi="Times New Roman" w:cs="Times New Roman"/>
              <w:vanish/>
              <w:szCs w:val="22"/>
            </w:rPr>
          </w:pPr>
        </w:p>
        <w:p w14:paraId="6A99156F" w14:textId="77777777" w:rsidR="00041E0F" w:rsidRPr="00403938" w:rsidRDefault="00041E0F" w:rsidP="00041E0F">
          <w:pPr>
            <w:pStyle w:val="ListParagraph"/>
            <w:numPr>
              <w:ilvl w:val="1"/>
              <w:numId w:val="9"/>
            </w:numPr>
            <w:jc w:val="both"/>
            <w:rPr>
              <w:rFonts w:ascii="Times New Roman" w:hAnsi="Times New Roman" w:cs="Times New Roman"/>
              <w:vanish/>
              <w:szCs w:val="22"/>
            </w:rPr>
          </w:pPr>
        </w:p>
        <w:p w14:paraId="0DD82170" w14:textId="77777777" w:rsidR="00041E0F" w:rsidRPr="00403938" w:rsidRDefault="00041E0F" w:rsidP="00041E0F">
          <w:pPr>
            <w:pStyle w:val="ListParagraph"/>
            <w:numPr>
              <w:ilvl w:val="1"/>
              <w:numId w:val="9"/>
            </w:numPr>
            <w:jc w:val="both"/>
            <w:rPr>
              <w:rFonts w:ascii="Times New Roman" w:hAnsi="Times New Roman" w:cs="Times New Roman"/>
              <w:vanish/>
              <w:szCs w:val="22"/>
            </w:rPr>
          </w:pPr>
        </w:p>
        <w:p w14:paraId="37877E8F" w14:textId="77777777" w:rsidR="00041E0F" w:rsidRPr="00403938" w:rsidRDefault="00041E0F" w:rsidP="00041E0F">
          <w:pPr>
            <w:pStyle w:val="ListParagraph"/>
            <w:numPr>
              <w:ilvl w:val="1"/>
              <w:numId w:val="9"/>
            </w:numPr>
            <w:jc w:val="both"/>
            <w:rPr>
              <w:rFonts w:ascii="Times New Roman" w:hAnsi="Times New Roman" w:cs="Times New Roman"/>
              <w:vanish/>
              <w:szCs w:val="22"/>
            </w:rPr>
          </w:pPr>
        </w:p>
        <w:p w14:paraId="640F089E" w14:textId="77777777" w:rsidR="00041E0F" w:rsidRPr="00403938" w:rsidRDefault="00041E0F" w:rsidP="00041E0F">
          <w:pPr>
            <w:pStyle w:val="ListParagraph"/>
            <w:numPr>
              <w:ilvl w:val="1"/>
              <w:numId w:val="9"/>
            </w:numPr>
            <w:jc w:val="both"/>
            <w:rPr>
              <w:rFonts w:ascii="Times New Roman" w:hAnsi="Times New Roman" w:cs="Times New Roman"/>
              <w:vanish/>
              <w:szCs w:val="22"/>
            </w:rPr>
          </w:pPr>
        </w:p>
        <w:p w14:paraId="2FCA78FB" w14:textId="77777777" w:rsidR="00041E0F" w:rsidRPr="002F74E7" w:rsidRDefault="00041E0F" w:rsidP="00041E0F">
          <w:pPr>
            <w:numPr>
              <w:ilvl w:val="2"/>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izmantot datortehniku ar licencētu programmatūru;</w:t>
          </w:r>
        </w:p>
        <w:p w14:paraId="058FF806" w14:textId="77777777" w:rsidR="00041E0F" w:rsidRPr="002F74E7" w:rsidRDefault="00041E0F" w:rsidP="00041E0F">
          <w:pPr>
            <w:numPr>
              <w:ilvl w:val="2"/>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izmantot programmatūru, kurai vismaz reizi mēnesī tiek uzstādīti programmatūras ražotāja kritiskie un drošības atjauninājumi, ja tādi ir pieejami;</w:t>
          </w:r>
        </w:p>
        <w:p w14:paraId="7F2AB28D" w14:textId="77777777" w:rsidR="00041E0F" w:rsidRPr="002F74E7" w:rsidRDefault="00041E0F" w:rsidP="00041E0F">
          <w:pPr>
            <w:numPr>
              <w:ilvl w:val="2"/>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izmantot datortehniku, kura aprīkota ar strādājošu pretvīrusu programmatūru, kurai automātiski un regulāri atjauninās pretvīrusu definīcijas;</w:t>
          </w:r>
        </w:p>
        <w:p w14:paraId="2410CA27" w14:textId="77777777" w:rsidR="00041E0F" w:rsidRPr="002F74E7" w:rsidRDefault="00041E0F" w:rsidP="00041E0F">
          <w:pPr>
            <w:numPr>
              <w:ilvl w:val="2"/>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aizsargāt savu lokālo datortīklu ar ugunsmūri;</w:t>
          </w:r>
        </w:p>
        <w:p w14:paraId="3328089E" w14:textId="77777777" w:rsidR="00041E0F" w:rsidRPr="002F74E7" w:rsidRDefault="00041E0F" w:rsidP="00041E0F">
          <w:pPr>
            <w:numPr>
              <w:ilvl w:val="2"/>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nodrošināt spēju laicīgi atjaunot personas datu pieejamību un piekļuvi tiem gadījumā, ja ir noticis fizisks vai tehnisks negadījums;</w:t>
          </w:r>
        </w:p>
        <w:p w14:paraId="21DF760F" w14:textId="77777777" w:rsidR="00041E0F" w:rsidRPr="002F74E7" w:rsidRDefault="00041E0F" w:rsidP="00041E0F">
          <w:pPr>
            <w:numPr>
              <w:ilvl w:val="2"/>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nodrošināt regulāru tehnisko un organizatorisko pasākumu efektivitātes testēšanu, izvērtēšanu un novērtēšanu, lai nodrošinātu personas datu apstrādes drošību.</w:t>
          </w:r>
        </w:p>
        <w:p w14:paraId="14C0DD11" w14:textId="77777777" w:rsidR="00041E0F" w:rsidRPr="002F74E7"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 xml:space="preserve">Piegādātājs nodrošina, ka fiziskas personas, kuras Līguma izpildes ietvaros ir pilnvarotas apstrādāt personas datus Izpildītāja vārdā, ir </w:t>
          </w:r>
          <w:proofErr w:type="spellStart"/>
          <w:r w:rsidRPr="002F74E7">
            <w:rPr>
              <w:rFonts w:ascii="Times New Roman" w:eastAsia="Calibri" w:hAnsi="Times New Roman" w:cs="Times New Roman"/>
              <w:szCs w:val="22"/>
            </w:rPr>
            <w:t>rakstveidā</w:t>
          </w:r>
          <w:proofErr w:type="spellEnd"/>
          <w:r w:rsidRPr="002F74E7">
            <w:rPr>
              <w:rFonts w:ascii="Times New Roman" w:eastAsia="Calibri" w:hAnsi="Times New Roman" w:cs="Times New Roman"/>
              <w:szCs w:val="22"/>
            </w:rPr>
            <w:t xml:space="preserve">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45ED90D2" w14:textId="77777777" w:rsidR="00041E0F" w:rsidRPr="002F74E7"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Ciktāl tas ir iespējams, Piegādātājs palīdz Pasūtītājam atbildēt uz pieprasījumiem par Regulā paredzēto datu subjekta tiesību īstenošanu.</w:t>
          </w:r>
        </w:p>
        <w:p w14:paraId="45D9923E" w14:textId="77777777" w:rsidR="00041E0F" w:rsidRPr="002F74E7"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46CC3914" w14:textId="77777777" w:rsidR="00041E0F" w:rsidRPr="002F74E7"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lastRenderedPageBreak/>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23B684F7" w14:textId="77777777" w:rsidR="00041E0F" w:rsidRPr="002F74E7"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2C17C342" w14:textId="77777777" w:rsidR="00041E0F" w:rsidRPr="002F74E7"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tiklīdz tam kļuvis zināms personas datu aizsardzības pārkāpums vai ir aizdomas par personas datu aizsardzības pārkāpumu, bez nepamatotas kavēšanās paziņo par to Pasūtītājam.</w:t>
          </w:r>
        </w:p>
        <w:p w14:paraId="26AA986A" w14:textId="77777777" w:rsidR="00041E0F" w:rsidRPr="002F74E7"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79A5E163" w14:textId="77777777" w:rsidR="00041E0F" w:rsidRPr="002F74E7"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palīdz Pasūtītājam nodrošināt Regulas 32.pantā noteiktās apstrādes drošības prasības un 33-36.pantā noteiktos pienākumus.</w:t>
          </w:r>
        </w:p>
        <w:p w14:paraId="6BC48CB9" w14:textId="77777777" w:rsidR="00041E0F" w:rsidRDefault="00041E0F" w:rsidP="00041E0F">
          <w:pPr>
            <w:numPr>
              <w:ilvl w:val="1"/>
              <w:numId w:val="9"/>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Katra no Pusēm uzņemas atbildību par Līguma ietvaros uzņemto saistību izpildi atbilstoši Regulai un citiem spēkā esošiem normatīvajiem aktiem, kas regulē personas datu apstrādi un aizsardzību.</w:t>
          </w:r>
        </w:p>
        <w:p w14:paraId="6E57757D" w14:textId="77777777" w:rsidR="00041E0F" w:rsidRPr="0063516D" w:rsidRDefault="00041E0F" w:rsidP="00041E0F">
          <w:pPr>
            <w:numPr>
              <w:ilvl w:val="1"/>
              <w:numId w:val="9"/>
            </w:numPr>
            <w:contextualSpacing/>
            <w:jc w:val="both"/>
            <w:rPr>
              <w:rFonts w:ascii="Times New Roman" w:eastAsia="Calibri" w:hAnsi="Times New Roman" w:cs="Times New Roman"/>
              <w:szCs w:val="22"/>
            </w:rPr>
          </w:pPr>
          <w:r w:rsidRPr="00403938">
            <w:rPr>
              <w:rFonts w:ascii="Times New Roman" w:eastAsia="Calibri" w:hAnsi="Times New Roman" w:cs="Times New Roman"/>
              <w:szCs w:val="22"/>
            </w:rP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2C4325FC" w14:textId="77777777" w:rsidR="00041E0F" w:rsidRDefault="00041E0F" w:rsidP="00041E0F">
          <w:pPr>
            <w:widowControl w:val="0"/>
            <w:ind w:left="3680"/>
            <w:jc w:val="both"/>
            <w:rPr>
              <w:rFonts w:ascii="Times New Roman" w:eastAsia="Times New Roman" w:hAnsi="Times New Roman" w:cs="Times New Roman"/>
              <w:b/>
            </w:rPr>
          </w:pPr>
        </w:p>
        <w:p w14:paraId="167EDF53" w14:textId="589BAE37" w:rsidR="00041E0F" w:rsidRPr="00F35906" w:rsidRDefault="00041E0F" w:rsidP="00F35906">
          <w:pPr>
            <w:pStyle w:val="ListParagraph"/>
            <w:widowControl w:val="0"/>
            <w:numPr>
              <w:ilvl w:val="0"/>
              <w:numId w:val="9"/>
            </w:numPr>
            <w:jc w:val="center"/>
            <w:rPr>
              <w:rFonts w:ascii="Times New Roman" w:eastAsia="Times New Roman" w:hAnsi="Times New Roman" w:cs="Times New Roman"/>
              <w:b/>
            </w:rPr>
          </w:pPr>
          <w:r w:rsidRPr="0063516D">
            <w:rPr>
              <w:rFonts w:ascii="Times New Roman" w:eastAsia="Times New Roman" w:hAnsi="Times New Roman" w:cs="Times New Roman"/>
              <w:b/>
            </w:rPr>
            <w:t xml:space="preserve">Citi noteikumi </w:t>
          </w:r>
        </w:p>
      </w:sdtContent>
    </w:sdt>
    <w:sdt>
      <w:sdtPr>
        <w:rPr>
          <w:rFonts w:ascii="Times New Roman" w:hAnsi="Times New Roman" w:cs="Times New Roman"/>
        </w:rPr>
        <w:tag w:val="goog_rdk_1417"/>
        <w:id w:val="1151945761"/>
      </w:sdtPr>
      <w:sdtEndPr/>
      <w:sdtContent>
        <w:p w14:paraId="65D527D8" w14:textId="79E9A645"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Pr="00826FA0">
            <w:rPr>
              <w:rFonts w:ascii="Times New Roman" w:eastAsia="Times New Roman" w:hAnsi="Times New Roman" w:cs="Times New Roman"/>
            </w:rPr>
            <w:t>.1.</w:t>
          </w:r>
          <w:r>
            <w:rPr>
              <w:rFonts w:ascii="Times New Roman" w:eastAsia="Times New Roman" w:hAnsi="Times New Roman" w:cs="Times New Roman"/>
            </w:rPr>
            <w:t xml:space="preserve"> </w:t>
          </w:r>
          <w:r w:rsidRPr="00826FA0">
            <w:rPr>
              <w:rFonts w:ascii="Times New Roman" w:eastAsia="Times New Roman" w:hAnsi="Times New Roman" w:cs="Times New Roman"/>
            </w:rPr>
            <w:t xml:space="preserve"> Šis Līgums ir saistošs Pasūtītājam un Izpildītājam, kā arī visām trešajām personām, kas likumīgi pārņem viņu tiesības un pienākumus.</w:t>
          </w:r>
        </w:p>
      </w:sdtContent>
    </w:sdt>
    <w:sdt>
      <w:sdtPr>
        <w:rPr>
          <w:rFonts w:ascii="Times New Roman" w:hAnsi="Times New Roman" w:cs="Times New Roman"/>
        </w:rPr>
        <w:tag w:val="goog_rdk_1419"/>
        <w:id w:val="1229737145"/>
      </w:sdtPr>
      <w:sdtEndPr/>
      <w:sdtContent>
        <w:p w14:paraId="208BAADE" w14:textId="206771FB"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Pr="00826FA0">
            <w:rPr>
              <w:rFonts w:ascii="Times New Roman" w:eastAsia="Times New Roman" w:hAnsi="Times New Roman" w:cs="Times New Roman"/>
            </w:rPr>
            <w:t>.2. Puses apņemas nekavējoties viena otrai paziņot par adrešu, telefona un faksa numuru maiņu, bankas rekvizītu, kontaktpersona un citas svarīgas informācijas izmaiņām.</w:t>
          </w:r>
        </w:p>
      </w:sdtContent>
    </w:sdt>
    <w:sdt>
      <w:sdtPr>
        <w:rPr>
          <w:rFonts w:ascii="Times New Roman" w:hAnsi="Times New Roman" w:cs="Times New Roman"/>
        </w:rPr>
        <w:tag w:val="goog_rdk_1421"/>
        <w:id w:val="-29037651"/>
      </w:sdtPr>
      <w:sdtEndPr/>
      <w:sdtContent>
        <w:p w14:paraId="4FE71677" w14:textId="07B4069E" w:rsidR="00041E0F" w:rsidRPr="00826FA0" w:rsidRDefault="00041E0F" w:rsidP="00F35906">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Pr="00826FA0">
            <w:rPr>
              <w:rFonts w:ascii="Times New Roman" w:eastAsia="Times New Roman" w:hAnsi="Times New Roman" w:cs="Times New Roman"/>
            </w:rPr>
            <w:t>.3. Ja kāda no Pusēm neizpilda šī Līguma 11.2.punkta nosacījumus, otra Puse ir pilnībā izpildījusi savas saistības, lietojot šajā Līgumā norādīto informāciju par otru Pusi.</w:t>
          </w:r>
        </w:p>
      </w:sdtContent>
    </w:sdt>
    <w:sdt>
      <w:sdtPr>
        <w:rPr>
          <w:rFonts w:ascii="Times New Roman" w:hAnsi="Times New Roman" w:cs="Times New Roman"/>
        </w:rPr>
        <w:tag w:val="goog_rdk_1423"/>
        <w:id w:val="-389035084"/>
      </w:sdtPr>
      <w:sdtEndPr/>
      <w:sdtContent>
        <w:p w14:paraId="46F40528" w14:textId="47BDD4EF"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Pr="00826FA0">
            <w:rPr>
              <w:rFonts w:ascii="Times New Roman" w:eastAsia="Times New Roman" w:hAnsi="Times New Roman" w:cs="Times New Roman"/>
            </w:rPr>
            <w:t>.4. Līgums sastādīts</w:t>
          </w:r>
          <w:r w:rsidR="00CB031F">
            <w:rPr>
              <w:rFonts w:ascii="Times New Roman" w:eastAsia="Times New Roman" w:hAnsi="Times New Roman" w:cs="Times New Roman"/>
            </w:rPr>
            <w:t xml:space="preserve"> latviešu valodā elektroniskā versijā un satur elektroniskos parakstus ar laika zīmogiem</w:t>
          </w:r>
          <w:r w:rsidRPr="00826FA0">
            <w:rPr>
              <w:rFonts w:ascii="Times New Roman" w:eastAsia="Times New Roman" w:hAnsi="Times New Roman" w:cs="Times New Roman"/>
            </w:rPr>
            <w:t>.</w:t>
          </w:r>
        </w:p>
      </w:sdtContent>
    </w:sdt>
    <w:sdt>
      <w:sdtPr>
        <w:rPr>
          <w:rFonts w:ascii="Times New Roman" w:hAnsi="Times New Roman" w:cs="Times New Roman"/>
        </w:rPr>
        <w:tag w:val="goog_rdk_1425"/>
        <w:id w:val="972954023"/>
      </w:sdtPr>
      <w:sdtEndPr/>
      <w:sdtContent>
        <w:p w14:paraId="1A76A9AC" w14:textId="52E4A9FA" w:rsidR="00041E0F" w:rsidRPr="00826FA0" w:rsidRDefault="00041E0F" w:rsidP="00041E0F">
          <w:pPr>
            <w:widowControl w:val="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Pr="00826FA0">
            <w:rPr>
              <w:rFonts w:ascii="Times New Roman" w:eastAsia="Times New Roman" w:hAnsi="Times New Roman" w:cs="Times New Roman"/>
            </w:rPr>
            <w:t xml:space="preserve">.5. Iepirkuma </w:t>
          </w:r>
          <w:r w:rsidR="00EC2A83">
            <w:rPr>
              <w:rFonts w:ascii="Times New Roman" w:eastAsia="Times New Roman" w:hAnsi="Times New Roman" w:cs="Times New Roman"/>
            </w:rPr>
            <w:t>Tehniskā specifikācija</w:t>
          </w:r>
          <w:r w:rsidRPr="00826FA0">
            <w:rPr>
              <w:rFonts w:ascii="Times New Roman" w:eastAsia="Times New Roman" w:hAnsi="Times New Roman" w:cs="Times New Roman"/>
            </w:rPr>
            <w:t xml:space="preserve">, pretendenta iesniegtais </w:t>
          </w:r>
          <w:r w:rsidR="00EC2A83">
            <w:rPr>
              <w:rFonts w:ascii="Times New Roman" w:eastAsia="Times New Roman" w:hAnsi="Times New Roman" w:cs="Times New Roman"/>
            </w:rPr>
            <w:t xml:space="preserve">tehniskais un finanšu </w:t>
          </w:r>
          <w:r w:rsidRPr="00826FA0">
            <w:rPr>
              <w:rFonts w:ascii="Times New Roman" w:eastAsia="Times New Roman" w:hAnsi="Times New Roman" w:cs="Times New Roman"/>
            </w:rPr>
            <w:t>piedāvājums iepirkumā ir šā Līguma neatņemamas sastāvdaļas.</w:t>
          </w:r>
        </w:p>
      </w:sdtContent>
    </w:sdt>
    <w:sdt>
      <w:sdtPr>
        <w:rPr>
          <w:rFonts w:ascii="Times New Roman" w:hAnsi="Times New Roman" w:cs="Times New Roman"/>
        </w:rPr>
        <w:tag w:val="goog_rdk_1429"/>
        <w:id w:val="876972406"/>
        <w:showingPlcHdr/>
      </w:sdtPr>
      <w:sdtEndPr/>
      <w:sdtContent>
        <w:p w14:paraId="60C39194" w14:textId="13DF8352" w:rsidR="00041E0F" w:rsidRPr="00826FA0" w:rsidRDefault="00F35906" w:rsidP="00F35906">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431"/>
        <w:id w:val="-1039355087"/>
      </w:sdtPr>
      <w:sdtEndPr/>
      <w:sdtContent>
        <w:p w14:paraId="49B4C324" w14:textId="77777777" w:rsidR="00041E0F" w:rsidRPr="00826FA0" w:rsidRDefault="00041E0F" w:rsidP="00041E0F">
          <w:pPr>
            <w:widowControl w:val="0"/>
            <w:ind w:left="3100"/>
            <w:jc w:val="both"/>
            <w:rPr>
              <w:rFonts w:ascii="Times New Roman" w:eastAsia="Times New Roman" w:hAnsi="Times New Roman" w:cs="Times New Roman"/>
            </w:rPr>
          </w:pPr>
          <w:r w:rsidRPr="00826FA0">
            <w:rPr>
              <w:rFonts w:ascii="Times New Roman" w:eastAsia="Times New Roman" w:hAnsi="Times New Roman" w:cs="Times New Roman"/>
              <w:b/>
            </w:rPr>
            <w:t>1</w:t>
          </w:r>
          <w:r>
            <w:rPr>
              <w:rFonts w:ascii="Times New Roman" w:eastAsia="Times New Roman" w:hAnsi="Times New Roman" w:cs="Times New Roman"/>
              <w:b/>
            </w:rPr>
            <w:t>2</w:t>
          </w:r>
          <w:r w:rsidRPr="00826FA0">
            <w:rPr>
              <w:rFonts w:ascii="Times New Roman" w:eastAsia="Times New Roman" w:hAnsi="Times New Roman" w:cs="Times New Roman"/>
              <w:b/>
            </w:rPr>
            <w:t>. Pušu adreses un rekvizīti</w:t>
          </w:r>
        </w:p>
      </w:sdtContent>
    </w:sdt>
    <w:sdt>
      <w:sdtPr>
        <w:rPr>
          <w:rFonts w:ascii="Times New Roman" w:hAnsi="Times New Roman" w:cs="Times New Roman"/>
        </w:rPr>
        <w:tag w:val="goog_rdk_1432"/>
        <w:id w:val="-1326280180"/>
        <w:showingPlcHdr/>
      </w:sdtPr>
      <w:sdtEndPr/>
      <w:sdtContent>
        <w:p w14:paraId="704953F9" w14:textId="63D6AC79" w:rsidR="00041E0F" w:rsidRPr="00826FA0" w:rsidRDefault="00F35906" w:rsidP="00041E0F">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tbl>
      <w:tblPr>
        <w:tblStyle w:val="TableGrid"/>
        <w:tblW w:w="0" w:type="auto"/>
        <w:tblLook w:val="04A0" w:firstRow="1" w:lastRow="0" w:firstColumn="1" w:lastColumn="0" w:noHBand="0" w:noVBand="1"/>
      </w:tblPr>
      <w:tblGrid>
        <w:gridCol w:w="3880"/>
        <w:gridCol w:w="4416"/>
      </w:tblGrid>
      <w:tr w:rsidR="00EC2A83" w:rsidRPr="00EC2A83" w14:paraId="32F9DFC2" w14:textId="77777777" w:rsidTr="00EC2A83">
        <w:tc>
          <w:tcPr>
            <w:tcW w:w="3880" w:type="dxa"/>
          </w:tcPr>
          <w:p w14:paraId="77AA746F" w14:textId="5636A910" w:rsidR="00EC2A83" w:rsidRPr="00EC2A83" w:rsidRDefault="00EC2A83">
            <w:pPr>
              <w:rPr>
                <w:rFonts w:ascii="Times New Roman" w:hAnsi="Times New Roman" w:cs="Times New Roman"/>
              </w:rPr>
            </w:pPr>
            <w:r w:rsidRPr="00EC2A83">
              <w:rPr>
                <w:rFonts w:ascii="Times New Roman" w:hAnsi="Times New Roman" w:cs="Times New Roman"/>
              </w:rPr>
              <w:t>Pasūtītājs</w:t>
            </w:r>
          </w:p>
        </w:tc>
        <w:tc>
          <w:tcPr>
            <w:tcW w:w="4416" w:type="dxa"/>
          </w:tcPr>
          <w:p w14:paraId="6141C39A" w14:textId="0E7DECBA" w:rsidR="00EC2A83" w:rsidRPr="00EC2A83" w:rsidRDefault="00EC2A83">
            <w:pPr>
              <w:rPr>
                <w:rFonts w:ascii="Times New Roman" w:hAnsi="Times New Roman" w:cs="Times New Roman"/>
              </w:rPr>
            </w:pPr>
            <w:r w:rsidRPr="00EC2A83">
              <w:rPr>
                <w:rFonts w:ascii="Times New Roman" w:hAnsi="Times New Roman" w:cs="Times New Roman"/>
              </w:rPr>
              <w:t>Izpildītājs</w:t>
            </w:r>
          </w:p>
        </w:tc>
      </w:tr>
      <w:tr w:rsidR="00EC2A83" w:rsidRPr="00EC2A83" w14:paraId="37C6E486" w14:textId="77777777" w:rsidTr="00EC2A83">
        <w:tc>
          <w:tcPr>
            <w:tcW w:w="3880" w:type="dxa"/>
          </w:tcPr>
          <w:p w14:paraId="6543CBDD" w14:textId="77777777" w:rsidR="00EC2A83" w:rsidRPr="00EC2A83" w:rsidRDefault="00EC2A83" w:rsidP="00EC2A83">
            <w:pPr>
              <w:widowControl w:val="0"/>
              <w:tabs>
                <w:tab w:val="left" w:pos="4704"/>
              </w:tabs>
              <w:autoSpaceDE w:val="0"/>
              <w:autoSpaceDN w:val="0"/>
              <w:adjustRightInd w:val="0"/>
              <w:spacing w:before="40" w:after="40"/>
              <w:rPr>
                <w:rFonts w:ascii="Times New Roman" w:hAnsi="Times New Roman" w:cs="Times New Roman"/>
              </w:rPr>
            </w:pPr>
            <w:r w:rsidRPr="00EC2A83">
              <w:rPr>
                <w:rFonts w:ascii="Times New Roman" w:hAnsi="Times New Roman" w:cs="Times New Roman"/>
              </w:rPr>
              <w:t>VSIA „Nacionālais rehabilitācijas centrs „Vaivari””</w:t>
            </w:r>
          </w:p>
          <w:p w14:paraId="74F0D65E"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t>Reģistrācijas Nr.40003273900</w:t>
            </w:r>
          </w:p>
          <w:p w14:paraId="565CC25E"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lastRenderedPageBreak/>
              <w:t>Asaru prospekts 61, Jūrmala, LV-2008</w:t>
            </w:r>
          </w:p>
          <w:p w14:paraId="3F99717B"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t>AS „SEB banka”</w:t>
            </w:r>
          </w:p>
          <w:p w14:paraId="7CA353A5"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t>Bankas kods: UNLALV2X</w:t>
            </w:r>
          </w:p>
          <w:p w14:paraId="20CCEA96"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t>Konts LV13 UNLA 0010 0003 6010 1</w:t>
            </w:r>
          </w:p>
          <w:p w14:paraId="705049E4"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t>tālrunis 66951122</w:t>
            </w:r>
          </w:p>
          <w:p w14:paraId="532FA205"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t>e-pasts: info@nrc.lv</w:t>
            </w:r>
          </w:p>
          <w:p w14:paraId="65676CC3"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p>
          <w:p w14:paraId="4BC4519A"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p>
          <w:p w14:paraId="457B55D7"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t xml:space="preserve">Valdes priekšsēdētāja </w:t>
            </w:r>
            <w:proofErr w:type="spellStart"/>
            <w:r w:rsidRPr="00EC2A83">
              <w:rPr>
                <w:rFonts w:ascii="Times New Roman" w:hAnsi="Times New Roman" w:cs="Times New Roman"/>
              </w:rPr>
              <w:t>S.Lapiņa</w:t>
            </w:r>
            <w:proofErr w:type="spellEnd"/>
          </w:p>
          <w:p w14:paraId="2798EB3B" w14:textId="77777777" w:rsidR="00EC2A83" w:rsidRPr="00EC2A83" w:rsidRDefault="00EC2A83" w:rsidP="00EC2A83">
            <w:pPr>
              <w:widowControl w:val="0"/>
              <w:tabs>
                <w:tab w:val="left" w:pos="4704"/>
              </w:tabs>
              <w:autoSpaceDE w:val="0"/>
              <w:autoSpaceDN w:val="0"/>
              <w:adjustRightInd w:val="0"/>
              <w:rPr>
                <w:rFonts w:ascii="Times New Roman" w:hAnsi="Times New Roman" w:cs="Times New Roman"/>
              </w:rPr>
            </w:pPr>
            <w:r w:rsidRPr="00EC2A83">
              <w:rPr>
                <w:rFonts w:ascii="Times New Roman" w:hAnsi="Times New Roman" w:cs="Times New Roman"/>
              </w:rPr>
              <w:t xml:space="preserve">Valdes locekle </w:t>
            </w:r>
            <w:proofErr w:type="spellStart"/>
            <w:r w:rsidRPr="00EC2A83">
              <w:rPr>
                <w:rFonts w:ascii="Times New Roman" w:hAnsi="Times New Roman" w:cs="Times New Roman"/>
              </w:rPr>
              <w:t>Z.Osipova</w:t>
            </w:r>
            <w:proofErr w:type="spellEnd"/>
          </w:p>
          <w:p w14:paraId="3709F623" w14:textId="3084ECE8" w:rsidR="00EC2A83" w:rsidRPr="00EC2A83" w:rsidRDefault="00EC2A83" w:rsidP="00EC2A83">
            <w:pPr>
              <w:rPr>
                <w:rFonts w:ascii="Times New Roman" w:hAnsi="Times New Roman" w:cs="Times New Roman"/>
              </w:rPr>
            </w:pPr>
            <w:r w:rsidRPr="00EC2A83">
              <w:rPr>
                <w:rFonts w:ascii="Times New Roman" w:hAnsi="Times New Roman" w:cs="Times New Roman"/>
              </w:rPr>
              <w:t xml:space="preserve">Valdes loceklis </w:t>
            </w:r>
            <w:proofErr w:type="spellStart"/>
            <w:r w:rsidRPr="00EC2A83">
              <w:rPr>
                <w:rFonts w:ascii="Times New Roman" w:hAnsi="Times New Roman" w:cs="Times New Roman"/>
              </w:rPr>
              <w:t>R.Putniņš</w:t>
            </w:r>
            <w:proofErr w:type="spellEnd"/>
          </w:p>
        </w:tc>
        <w:tc>
          <w:tcPr>
            <w:tcW w:w="4416" w:type="dxa"/>
          </w:tcPr>
          <w:p w14:paraId="6FA16E8E" w14:textId="77777777"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hAnsi="Times New Roman" w:cs="Times New Roman"/>
              </w:rPr>
              <w:lastRenderedPageBreak/>
              <w:t>SIA „</w:t>
            </w:r>
            <w:proofErr w:type="spellStart"/>
            <w:r w:rsidRPr="00EC2A83">
              <w:rPr>
                <w:rFonts w:ascii="Times New Roman" w:hAnsi="Times New Roman" w:cs="Times New Roman"/>
              </w:rPr>
              <w:t>Baltic</w:t>
            </w:r>
            <w:proofErr w:type="spellEnd"/>
            <w:r w:rsidRPr="00EC2A83">
              <w:rPr>
                <w:rFonts w:ascii="Times New Roman" w:hAnsi="Times New Roman" w:cs="Times New Roman"/>
              </w:rPr>
              <w:t xml:space="preserve"> </w:t>
            </w:r>
            <w:proofErr w:type="spellStart"/>
            <w:r w:rsidRPr="00EC2A83">
              <w:rPr>
                <w:rFonts w:ascii="Times New Roman" w:hAnsi="Times New Roman" w:cs="Times New Roman"/>
              </w:rPr>
              <w:t>Restaurants</w:t>
            </w:r>
            <w:proofErr w:type="spellEnd"/>
            <w:r w:rsidRPr="00EC2A83">
              <w:rPr>
                <w:rFonts w:ascii="Times New Roman" w:hAnsi="Times New Roman" w:cs="Times New Roman"/>
              </w:rPr>
              <w:t xml:space="preserve"> Latvia”</w:t>
            </w:r>
          </w:p>
          <w:p w14:paraId="1F1B3254" w14:textId="77777777"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hAnsi="Times New Roman" w:cs="Times New Roman"/>
              </w:rPr>
              <w:t>Reģistrācijas Nr.40003556833</w:t>
            </w:r>
          </w:p>
          <w:p w14:paraId="716673FD" w14:textId="77777777"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hAnsi="Times New Roman" w:cs="Times New Roman"/>
              </w:rPr>
              <w:lastRenderedPageBreak/>
              <w:t>Elizabetes iela 20, Rīga, LV-1050</w:t>
            </w:r>
          </w:p>
          <w:p w14:paraId="027CA8F3" w14:textId="77777777"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hAnsi="Times New Roman" w:cs="Times New Roman"/>
              </w:rPr>
              <w:t>AS „SEB banka”</w:t>
            </w:r>
          </w:p>
          <w:p w14:paraId="036A2575" w14:textId="77777777"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hAnsi="Times New Roman" w:cs="Times New Roman"/>
              </w:rPr>
              <w:t>Bankas kods: UNLALV2X</w:t>
            </w:r>
          </w:p>
          <w:p w14:paraId="1A2BAF4F" w14:textId="77777777"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hAnsi="Times New Roman" w:cs="Times New Roman"/>
              </w:rPr>
              <w:t>Konts LV31 UNLA 0050 0004 8151 0</w:t>
            </w:r>
          </w:p>
          <w:p w14:paraId="18F11DD8" w14:textId="77777777"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hAnsi="Times New Roman" w:cs="Times New Roman"/>
              </w:rPr>
              <w:t>tālrunis 67205599</w:t>
            </w:r>
          </w:p>
          <w:p w14:paraId="75129BE1" w14:textId="77777777" w:rsidR="00EC2A83" w:rsidRPr="00EC2A83" w:rsidRDefault="00EC2A83" w:rsidP="00EC2A83">
            <w:pPr>
              <w:widowControl w:val="0"/>
              <w:spacing w:line="360" w:lineRule="auto"/>
              <w:jc w:val="both"/>
              <w:rPr>
                <w:rFonts w:ascii="Times New Roman" w:hAnsi="Times New Roman" w:cs="Times New Roman"/>
              </w:rPr>
            </w:pPr>
            <w:smartTag w:uri="schemas-tilde-lv/tildestengine" w:element="veidnes">
              <w:smartTagPr>
                <w:attr w:name="text" w:val="Fakss"/>
                <w:attr w:name="baseform" w:val="Fakss"/>
                <w:attr w:name="id" w:val="-1"/>
              </w:smartTagPr>
              <w:r w:rsidRPr="00EC2A83">
                <w:rPr>
                  <w:rFonts w:ascii="Times New Roman" w:hAnsi="Times New Roman" w:cs="Times New Roman"/>
                </w:rPr>
                <w:t>fakss</w:t>
              </w:r>
            </w:smartTag>
            <w:r w:rsidRPr="00EC2A83">
              <w:rPr>
                <w:rFonts w:ascii="Times New Roman" w:hAnsi="Times New Roman" w:cs="Times New Roman"/>
              </w:rPr>
              <w:t xml:space="preserve"> 67205598</w:t>
            </w:r>
          </w:p>
          <w:p w14:paraId="65F2F5F8" w14:textId="77777777"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hAnsi="Times New Roman" w:cs="Times New Roman"/>
              </w:rPr>
              <w:t xml:space="preserve">e-pasts: </w:t>
            </w:r>
            <w:hyperlink r:id="rId6" w:history="1">
              <w:r w:rsidRPr="00EC2A83">
                <w:rPr>
                  <w:rFonts w:ascii="Times New Roman" w:hAnsi="Times New Roman" w:cs="Times New Roman"/>
                  <w:color w:val="0563C1" w:themeColor="hyperlink"/>
                  <w:u w:val="single"/>
                </w:rPr>
                <w:t>info@balticrest.com</w:t>
              </w:r>
            </w:hyperlink>
            <w:r w:rsidRPr="00EC2A83">
              <w:rPr>
                <w:rFonts w:ascii="Times New Roman" w:hAnsi="Times New Roman" w:cs="Times New Roman"/>
              </w:rPr>
              <w:t xml:space="preserve"> </w:t>
            </w:r>
          </w:p>
          <w:p w14:paraId="34D30AA1" w14:textId="458D07E8" w:rsidR="00EC2A83" w:rsidRPr="00EC2A83" w:rsidRDefault="00EC2A83" w:rsidP="00EC2A83">
            <w:pPr>
              <w:widowControl w:val="0"/>
              <w:spacing w:line="360" w:lineRule="auto"/>
              <w:jc w:val="both"/>
              <w:rPr>
                <w:rFonts w:ascii="Times New Roman" w:hAnsi="Times New Roman" w:cs="Times New Roman"/>
              </w:rPr>
            </w:pPr>
            <w:r w:rsidRPr="00EC2A83">
              <w:rPr>
                <w:rFonts w:ascii="Times New Roman" w:eastAsia="Times New Roman" w:hAnsi="Times New Roman" w:cs="Times New Roman"/>
              </w:rPr>
              <w:t xml:space="preserve">valdes loceklis </w:t>
            </w:r>
            <w:proofErr w:type="spellStart"/>
            <w:r w:rsidRPr="00EC2A83">
              <w:rPr>
                <w:rFonts w:ascii="Times New Roman" w:eastAsia="Times New Roman" w:hAnsi="Times New Roman" w:cs="Times New Roman"/>
              </w:rPr>
              <w:t>G</w:t>
            </w:r>
            <w:r>
              <w:rPr>
                <w:rFonts w:ascii="Times New Roman" w:eastAsia="Times New Roman" w:hAnsi="Times New Roman" w:cs="Times New Roman"/>
              </w:rPr>
              <w:t>.</w:t>
            </w:r>
            <w:r w:rsidRPr="00EC2A83">
              <w:rPr>
                <w:rFonts w:ascii="Times New Roman" w:eastAsia="Times New Roman" w:hAnsi="Times New Roman" w:cs="Times New Roman"/>
              </w:rPr>
              <w:t>Bredovskis</w:t>
            </w:r>
            <w:proofErr w:type="spellEnd"/>
          </w:p>
          <w:p w14:paraId="1F4B8CAB" w14:textId="77777777" w:rsidR="00EC2A83" w:rsidRPr="00EC2A83" w:rsidRDefault="00EC2A83" w:rsidP="00EC2A83">
            <w:pPr>
              <w:widowControl w:val="0"/>
              <w:spacing w:line="360" w:lineRule="auto"/>
              <w:jc w:val="both"/>
              <w:rPr>
                <w:rFonts w:ascii="Times New Roman" w:hAnsi="Times New Roman" w:cs="Times New Roman"/>
              </w:rPr>
            </w:pPr>
          </w:p>
          <w:p w14:paraId="30604F38" w14:textId="77777777" w:rsidR="00EC2A83" w:rsidRPr="00EC2A83" w:rsidRDefault="00EC2A83" w:rsidP="00EC2A83">
            <w:pPr>
              <w:widowControl w:val="0"/>
              <w:spacing w:line="360" w:lineRule="auto"/>
              <w:jc w:val="both"/>
              <w:rPr>
                <w:rFonts w:ascii="Times New Roman" w:hAnsi="Times New Roman" w:cs="Times New Roman"/>
              </w:rPr>
            </w:pPr>
          </w:p>
          <w:p w14:paraId="14345C55" w14:textId="79CBDBAD" w:rsidR="00EC2A83" w:rsidRPr="00EC2A83" w:rsidRDefault="00EC2A83" w:rsidP="00EC2A83">
            <w:pPr>
              <w:rPr>
                <w:rFonts w:ascii="Times New Roman" w:hAnsi="Times New Roman" w:cs="Times New Roman"/>
              </w:rPr>
            </w:pPr>
            <w:r w:rsidRPr="00EC2A83">
              <w:rPr>
                <w:rFonts w:ascii="Times New Roman" w:hAnsi="Times New Roman" w:cs="Times New Roman"/>
              </w:rPr>
              <w:t>___________________________________</w:t>
            </w:r>
          </w:p>
        </w:tc>
      </w:tr>
    </w:tbl>
    <w:p w14:paraId="674B4037" w14:textId="77777777" w:rsidR="000A683A" w:rsidRDefault="000A683A"/>
    <w:sectPr w:rsidR="000A683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2169C"/>
    <w:multiLevelType w:val="multilevel"/>
    <w:tmpl w:val="1F9604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4398637F"/>
    <w:multiLevelType w:val="multilevel"/>
    <w:tmpl w:val="789C93EA"/>
    <w:lvl w:ilvl="0">
      <w:start w:val="1"/>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47AD7823"/>
    <w:multiLevelType w:val="multilevel"/>
    <w:tmpl w:val="733E6B6C"/>
    <w:lvl w:ilvl="0">
      <w:start w:val="3"/>
      <w:numFmt w:val="decimal"/>
      <w:lvlText w:val="%1."/>
      <w:lvlJc w:val="left"/>
      <w:pPr>
        <w:ind w:left="660" w:hanging="660"/>
      </w:pPr>
      <w:rPr>
        <w:rFonts w:hint="default"/>
      </w:rPr>
    </w:lvl>
    <w:lvl w:ilvl="1">
      <w:start w:val="3"/>
      <w:numFmt w:val="decimal"/>
      <w:lvlText w:val="%1.%2."/>
      <w:lvlJc w:val="left"/>
      <w:pPr>
        <w:ind w:left="960" w:hanging="660"/>
      </w:pPr>
      <w:rPr>
        <w:rFonts w:hint="default"/>
      </w:rPr>
    </w:lvl>
    <w:lvl w:ilvl="2">
      <w:start w:val="4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 w15:restartNumberingAfterBreak="0">
    <w:nsid w:val="5ECB5594"/>
    <w:multiLevelType w:val="multilevel"/>
    <w:tmpl w:val="A9E2C8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183248A"/>
    <w:multiLevelType w:val="multilevel"/>
    <w:tmpl w:val="13F60B1A"/>
    <w:lvl w:ilvl="0">
      <w:start w:val="10"/>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 w15:restartNumberingAfterBreak="0">
    <w:nsid w:val="672D6715"/>
    <w:multiLevelType w:val="multilevel"/>
    <w:tmpl w:val="966AF080"/>
    <w:lvl w:ilvl="0">
      <w:start w:val="1"/>
      <w:numFmt w:val="decimal"/>
      <w:lvlText w:val="2.%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6CD920E2"/>
    <w:multiLevelType w:val="multilevel"/>
    <w:tmpl w:val="475E49BA"/>
    <w:lvl w:ilvl="0">
      <w:start w:val="1"/>
      <w:numFmt w:val="decimal"/>
      <w:lvlText w:val="1.%1."/>
      <w:lvlJc w:val="left"/>
      <w:pPr>
        <w:ind w:left="720" w:hanging="360"/>
      </w:pPr>
    </w:lvl>
    <w:lvl w:ilvl="1">
      <w:start w:val="2"/>
      <w:numFmt w:val="decimal"/>
      <w:lvlText w:val="%2."/>
      <w:lvlJc w:val="left"/>
      <w:pPr>
        <w:ind w:left="1440" w:hanging="360"/>
      </w:pPr>
    </w:lvl>
    <w:lvl w:ilvl="2">
      <w:start w:val="1"/>
      <w:numFmt w:val="decimal"/>
      <w:lvlText w:val="%3"/>
      <w:lvlJc w:val="left"/>
      <w:pPr>
        <w:ind w:left="2160" w:hanging="36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 w15:restartNumberingAfterBreak="0">
    <w:nsid w:val="6DC1597D"/>
    <w:multiLevelType w:val="multilevel"/>
    <w:tmpl w:val="C308AF3A"/>
    <w:lvl w:ilvl="0">
      <w:start w:val="1"/>
      <w:numFmt w:val="decimal"/>
      <w:lvlText w:val="%1"/>
      <w:lvlJc w:val="left"/>
      <w:pPr>
        <w:ind w:left="720" w:hanging="360"/>
      </w:pPr>
    </w:lvl>
    <w:lvl w:ilvl="1">
      <w:start w:val="3"/>
      <w:numFmt w:val="decimal"/>
      <w:lvlText w:val="%2."/>
      <w:lvlJc w:val="left"/>
      <w:pPr>
        <w:ind w:left="1440" w:hanging="36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73763E0B"/>
    <w:multiLevelType w:val="multilevel"/>
    <w:tmpl w:val="CFD6E86A"/>
    <w:lvl w:ilvl="0">
      <w:start w:val="3"/>
      <w:numFmt w:val="decimal"/>
      <w:lvlText w:val="%1."/>
      <w:lvlJc w:val="left"/>
      <w:pPr>
        <w:ind w:left="360" w:hanging="360"/>
      </w:pPr>
      <w:rPr>
        <w:rFonts w:hint="default"/>
        <w:i w:val="0"/>
      </w:rPr>
    </w:lvl>
    <w:lvl w:ilvl="1">
      <w:start w:val="1"/>
      <w:numFmt w:val="decimal"/>
      <w:lvlText w:val="%1.%2."/>
      <w:lvlJc w:val="left"/>
      <w:pPr>
        <w:ind w:left="644" w:hanging="360"/>
      </w:pPr>
      <w:rPr>
        <w:rFonts w:hint="default"/>
        <w:b w:val="0"/>
        <w:bCs w:val="0"/>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EAF5300"/>
    <w:multiLevelType w:val="multilevel"/>
    <w:tmpl w:val="DE60C69A"/>
    <w:lvl w:ilvl="0">
      <w:start w:val="3"/>
      <w:numFmt w:val="decimal"/>
      <w:lvlText w:val="%1."/>
      <w:lvlJc w:val="left"/>
      <w:pPr>
        <w:ind w:left="360" w:hanging="360"/>
      </w:pPr>
    </w:lvl>
    <w:lvl w:ilvl="1">
      <w:start w:val="1"/>
      <w:numFmt w:val="decimal"/>
      <w:lvlText w:val="%1.%2."/>
      <w:lvlJc w:val="left"/>
      <w:pPr>
        <w:ind w:left="820" w:hanging="360"/>
      </w:pPr>
    </w:lvl>
    <w:lvl w:ilvl="2">
      <w:start w:val="1"/>
      <w:numFmt w:val="decimal"/>
      <w:lvlText w:val="%1.%2.%3."/>
      <w:lvlJc w:val="left"/>
      <w:pPr>
        <w:ind w:left="1640" w:hanging="720"/>
      </w:pPr>
    </w:lvl>
    <w:lvl w:ilvl="3">
      <w:start w:val="1"/>
      <w:numFmt w:val="decimal"/>
      <w:lvlText w:val="%1.%2.%3.%4."/>
      <w:lvlJc w:val="left"/>
      <w:pPr>
        <w:ind w:left="2100" w:hanging="720"/>
      </w:pPr>
    </w:lvl>
    <w:lvl w:ilvl="4">
      <w:start w:val="1"/>
      <w:numFmt w:val="decimal"/>
      <w:lvlText w:val="%1.%2.%3.%4.%5."/>
      <w:lvlJc w:val="left"/>
      <w:pPr>
        <w:ind w:left="2920" w:hanging="1080"/>
      </w:pPr>
    </w:lvl>
    <w:lvl w:ilvl="5">
      <w:start w:val="1"/>
      <w:numFmt w:val="decimal"/>
      <w:lvlText w:val="%1.%2.%3.%4.%5.%6."/>
      <w:lvlJc w:val="left"/>
      <w:pPr>
        <w:ind w:left="3380" w:hanging="1080"/>
      </w:pPr>
    </w:lvl>
    <w:lvl w:ilvl="6">
      <w:start w:val="1"/>
      <w:numFmt w:val="decimal"/>
      <w:lvlText w:val="%1.%2.%3.%4.%5.%6.%7."/>
      <w:lvlJc w:val="left"/>
      <w:pPr>
        <w:ind w:left="4200" w:hanging="1440"/>
      </w:pPr>
    </w:lvl>
    <w:lvl w:ilvl="7">
      <w:start w:val="1"/>
      <w:numFmt w:val="decimal"/>
      <w:lvlText w:val="%1.%2.%3.%4.%5.%6.%7.%8."/>
      <w:lvlJc w:val="left"/>
      <w:pPr>
        <w:ind w:left="4660" w:hanging="1440"/>
      </w:pPr>
    </w:lvl>
    <w:lvl w:ilvl="8">
      <w:start w:val="1"/>
      <w:numFmt w:val="decimal"/>
      <w:lvlText w:val="%1.%2.%3.%4.%5.%6.%7.%8.%9."/>
      <w:lvlJc w:val="left"/>
      <w:pPr>
        <w:ind w:left="5480" w:hanging="1800"/>
      </w:pPr>
    </w:lvl>
  </w:abstractNum>
  <w:num w:numId="1">
    <w:abstractNumId w:val="0"/>
  </w:num>
  <w:num w:numId="2">
    <w:abstractNumId w:val="5"/>
  </w:num>
  <w:num w:numId="3">
    <w:abstractNumId w:val="7"/>
  </w:num>
  <w:num w:numId="4">
    <w:abstractNumId w:val="9"/>
  </w:num>
  <w:num w:numId="5">
    <w:abstractNumId w:val="6"/>
  </w:num>
  <w:num w:numId="6">
    <w:abstractNumId w:val="3"/>
  </w:num>
  <w:num w:numId="7">
    <w:abstractNumId w:val="1"/>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E0F"/>
    <w:rsid w:val="00041E0F"/>
    <w:rsid w:val="000A683A"/>
    <w:rsid w:val="00106048"/>
    <w:rsid w:val="003D4FBE"/>
    <w:rsid w:val="0041601B"/>
    <w:rsid w:val="004F74C6"/>
    <w:rsid w:val="005C1ECF"/>
    <w:rsid w:val="0066014A"/>
    <w:rsid w:val="006C1DBA"/>
    <w:rsid w:val="009D399E"/>
    <w:rsid w:val="00A11C5A"/>
    <w:rsid w:val="00CB031F"/>
    <w:rsid w:val="00EC2A83"/>
    <w:rsid w:val="00F359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02F6FF1"/>
  <w15:chartTrackingRefBased/>
  <w15:docId w15:val="{9B807756-FB55-4859-831D-1E1AD9113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E0F"/>
    <w:pPr>
      <w:spacing w:after="0" w:line="240" w:lineRule="auto"/>
    </w:pPr>
    <w:rPr>
      <w:rFonts w:ascii="Bookman Old Style" w:eastAsia="Bookman Old Style" w:hAnsi="Bookman Old Style" w:cs="Bookman Old Styl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Colorful List - Accent 12,Virsraksti,Normal bullet 2,Bullet list,List Paragraph1,Syle 1,Saistīto dokumentu saraksts,PPS_Bullet,Numbered Para 1,Dot pt,List Paragraph Char Char Char,Indicator Text,Bullet Points"/>
    <w:basedOn w:val="Normal"/>
    <w:link w:val="ListParagraphChar"/>
    <w:uiPriority w:val="99"/>
    <w:qFormat/>
    <w:rsid w:val="00041E0F"/>
    <w:pPr>
      <w:ind w:left="720"/>
      <w:contextualSpacing/>
    </w:pPr>
    <w:rPr>
      <w:rFonts w:eastAsia="Calibri"/>
    </w:r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Numbered Para 1 Char"/>
    <w:link w:val="ListParagraph"/>
    <w:uiPriority w:val="99"/>
    <w:qFormat/>
    <w:rsid w:val="00041E0F"/>
    <w:rPr>
      <w:rFonts w:ascii="Bookman Old Style" w:eastAsia="Calibri" w:hAnsi="Bookman Old Style" w:cs="Bookman Old Style"/>
      <w:sz w:val="24"/>
      <w:szCs w:val="24"/>
    </w:rPr>
  </w:style>
  <w:style w:type="character" w:styleId="Hyperlink">
    <w:name w:val="Hyperlink"/>
    <w:basedOn w:val="DefaultParagraphFont"/>
    <w:uiPriority w:val="99"/>
    <w:unhideWhenUsed/>
    <w:rsid w:val="00A11C5A"/>
    <w:rPr>
      <w:color w:val="0563C1" w:themeColor="hyperlink"/>
      <w:u w:val="single"/>
    </w:rPr>
  </w:style>
  <w:style w:type="character" w:styleId="UnresolvedMention">
    <w:name w:val="Unresolved Mention"/>
    <w:basedOn w:val="DefaultParagraphFont"/>
    <w:uiPriority w:val="99"/>
    <w:semiHidden/>
    <w:unhideWhenUsed/>
    <w:rsid w:val="00A11C5A"/>
    <w:rPr>
      <w:color w:val="605E5C"/>
      <w:shd w:val="clear" w:color="auto" w:fill="E1DFDD"/>
    </w:rPr>
  </w:style>
  <w:style w:type="table" w:styleId="TableGrid">
    <w:name w:val="Table Grid"/>
    <w:basedOn w:val="TableNormal"/>
    <w:uiPriority w:val="39"/>
    <w:rsid w:val="00EC2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balticrest.com" TargetMode="External"/><Relationship Id="rId5" Type="http://schemas.openxmlformats.org/officeDocument/2006/relationships/hyperlink" Target="mailto:ulrika.eistreike@nrc.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19804</Words>
  <Characters>11289</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2</cp:revision>
  <dcterms:created xsi:type="dcterms:W3CDTF">2025-03-10T10:48:00Z</dcterms:created>
  <dcterms:modified xsi:type="dcterms:W3CDTF">2025-03-10T10:48:00Z</dcterms:modified>
</cp:coreProperties>
</file>