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45A1F3" w14:textId="63BF9AF0" w:rsidR="00733513" w:rsidRDefault="008A7B76" w:rsidP="0099495B">
      <w:pPr>
        <w:jc w:val="center"/>
        <w:rPr>
          <w:color w:val="000000"/>
          <w:sz w:val="20"/>
          <w:szCs w:val="20"/>
        </w:rPr>
      </w:pPr>
      <w:r w:rsidRPr="008A7B76">
        <w:rPr>
          <w:b/>
          <w:color w:val="000000"/>
        </w:rPr>
        <w:t>LĪGUMS</w:t>
      </w:r>
      <w:r w:rsidR="0099495B">
        <w:rPr>
          <w:b/>
          <w:color w:val="000000"/>
        </w:rPr>
        <w:t xml:space="preserve"> Nr.3.2.2/25</w:t>
      </w:r>
    </w:p>
    <w:p w14:paraId="2F62E828" w14:textId="61FC6C03" w:rsidR="00AE0F19" w:rsidRDefault="0099495B" w:rsidP="0099495B">
      <w:pPr>
        <w:jc w:val="center"/>
        <w:rPr>
          <w:color w:val="000000"/>
          <w:sz w:val="20"/>
          <w:szCs w:val="20"/>
        </w:rPr>
      </w:pPr>
      <w:r w:rsidRPr="008A7B76">
        <w:rPr>
          <w:color w:val="000000"/>
          <w:sz w:val="20"/>
          <w:szCs w:val="20"/>
        </w:rPr>
        <w:t>par mēbeļu, iekārtu un laboratorijas iekārtu pārvietošanu</w:t>
      </w:r>
    </w:p>
    <w:p w14:paraId="713BCB0C" w14:textId="77777777" w:rsidR="002563EE" w:rsidRDefault="002563EE" w:rsidP="0099495B">
      <w:pPr>
        <w:jc w:val="center"/>
        <w:rPr>
          <w:color w:val="000000"/>
          <w:sz w:val="20"/>
          <w:szCs w:val="20"/>
        </w:rPr>
      </w:pPr>
    </w:p>
    <w:p w14:paraId="7D11CCDC" w14:textId="57AB6045" w:rsidR="002563EE" w:rsidRPr="002563EE" w:rsidRDefault="002563EE" w:rsidP="002563EE">
      <w:pPr>
        <w:autoSpaceDE w:val="0"/>
        <w:autoSpaceDN w:val="0"/>
        <w:adjustRightInd w:val="0"/>
        <w:snapToGrid w:val="0"/>
        <w:outlineLvl w:val="0"/>
        <w:rPr>
          <w:rFonts w:eastAsia="Calibri"/>
          <w:i/>
          <w:iCs/>
          <w:color w:val="000000"/>
          <w:sz w:val="22"/>
          <w:szCs w:val="22"/>
        </w:rPr>
      </w:pPr>
      <w:bookmarkStart w:id="0" w:name="_Hlk132984086"/>
      <w:r w:rsidRPr="002563EE">
        <w:rPr>
          <w:sz w:val="22"/>
          <w:szCs w:val="22"/>
          <w:lang w:val="x-none" w:eastAsia="x-none"/>
        </w:rPr>
        <w:t xml:space="preserve">Rīgā,                                                                                       </w:t>
      </w:r>
      <w:r w:rsidRPr="002563EE">
        <w:rPr>
          <w:sz w:val="22"/>
          <w:szCs w:val="22"/>
          <w:lang w:val="x-none" w:eastAsia="x-none"/>
        </w:rPr>
        <w:t xml:space="preserve">             </w:t>
      </w:r>
      <w:r w:rsidRPr="002563EE">
        <w:rPr>
          <w:sz w:val="22"/>
          <w:szCs w:val="22"/>
          <w:lang w:val="x-none" w:eastAsia="x-none"/>
        </w:rPr>
        <w:t xml:space="preserve"> </w:t>
      </w:r>
      <w:r>
        <w:rPr>
          <w:sz w:val="22"/>
          <w:szCs w:val="22"/>
          <w:lang w:val="x-none" w:eastAsia="x-none"/>
        </w:rPr>
        <w:t xml:space="preserve">            </w:t>
      </w:r>
      <w:r w:rsidRPr="002563EE">
        <w:rPr>
          <w:rFonts w:eastAsia="Calibri"/>
          <w:i/>
          <w:iCs/>
          <w:color w:val="000000"/>
          <w:sz w:val="22"/>
          <w:szCs w:val="22"/>
        </w:rPr>
        <w:t>Datums skatāms laika zīmogā</w:t>
      </w:r>
    </w:p>
    <w:bookmarkEnd w:id="0"/>
    <w:p w14:paraId="2EED0D28" w14:textId="77777777" w:rsidR="002563EE" w:rsidRPr="005771A8" w:rsidRDefault="002563EE" w:rsidP="002563EE">
      <w:pPr>
        <w:spacing w:after="120"/>
        <w:jc w:val="both"/>
        <w:rPr>
          <w:lang w:eastAsia="x-none"/>
        </w:rPr>
      </w:pPr>
    </w:p>
    <w:p w14:paraId="00710A32" w14:textId="77777777" w:rsidR="00AE0F19" w:rsidRDefault="00AE0F19" w:rsidP="00AE0F19">
      <w:pPr>
        <w:rPr>
          <w:color w:val="000000"/>
          <w:sz w:val="20"/>
          <w:szCs w:val="20"/>
        </w:rPr>
      </w:pPr>
    </w:p>
    <w:p w14:paraId="0BA0D478" w14:textId="6992F7AE" w:rsidR="00F13374" w:rsidRDefault="00F13374" w:rsidP="00F13374">
      <w:pPr>
        <w:ind w:firstLine="720"/>
        <w:jc w:val="both"/>
      </w:pPr>
      <w:r w:rsidRPr="00F13374">
        <w:rPr>
          <w:b/>
        </w:rPr>
        <w:t>Valsts tiesu ekspertīžu birojs</w:t>
      </w:r>
      <w:r w:rsidR="00AE0F19">
        <w:t>,</w:t>
      </w:r>
      <w:r>
        <w:t>reģ.Nr. 90000355941, juridiskā adrese: Invalīdu iela 1, Rīga, LV-1013,</w:t>
      </w:r>
      <w:r w:rsidR="00AE0F19">
        <w:t xml:space="preserve"> </w:t>
      </w:r>
      <w:r>
        <w:t>tā vadītāja</w:t>
      </w:r>
      <w:r w:rsidR="00EB6C8B">
        <w:t xml:space="preserve">s </w:t>
      </w:r>
      <w:r w:rsidR="00EB6C8B">
        <w:rPr>
          <w:b/>
        </w:rPr>
        <w:t xml:space="preserve">Mairas </w:t>
      </w:r>
      <w:proofErr w:type="spellStart"/>
      <w:r w:rsidR="00EB6C8B">
        <w:rPr>
          <w:b/>
        </w:rPr>
        <w:t>Čentorickas</w:t>
      </w:r>
      <w:proofErr w:type="spellEnd"/>
      <w:r w:rsidR="00EB6C8B">
        <w:rPr>
          <w:b/>
        </w:rPr>
        <w:t xml:space="preserve"> </w:t>
      </w:r>
      <w:r w:rsidR="00EB6C8B" w:rsidRPr="00EB6C8B">
        <w:rPr>
          <w:bCs/>
        </w:rPr>
        <w:t>personā</w:t>
      </w:r>
      <w:r w:rsidRPr="00EB6C8B">
        <w:rPr>
          <w:bCs/>
        </w:rPr>
        <w:t>,</w:t>
      </w:r>
      <w:r>
        <w:t xml:space="preserve"> kura</w:t>
      </w:r>
      <w:r w:rsidR="00AE0F19">
        <w:t xml:space="preserve"> rīkojas saskaņā ar</w:t>
      </w:r>
      <w:r>
        <w:t xml:space="preserve"> </w:t>
      </w:r>
      <w:r w:rsidR="00EB6C8B">
        <w:t>Nolikumu</w:t>
      </w:r>
      <w:r w:rsidR="00AE0F19">
        <w:t>, (turpmāk – Pasūtītājs), no vienas puses un</w:t>
      </w:r>
    </w:p>
    <w:p w14:paraId="3403AAD4" w14:textId="74955362" w:rsidR="00F13374" w:rsidRDefault="00AE0F19" w:rsidP="00F13374">
      <w:pPr>
        <w:ind w:firstLine="720"/>
        <w:jc w:val="both"/>
      </w:pPr>
      <w:r w:rsidRPr="00FF2477">
        <w:rPr>
          <w:b/>
        </w:rPr>
        <w:t>S</w:t>
      </w:r>
      <w:r w:rsidR="00F13374" w:rsidRPr="00FF2477">
        <w:rPr>
          <w:b/>
        </w:rPr>
        <w:t>abiedrība ar ierobežotu atbildību</w:t>
      </w:r>
      <w:r w:rsidR="00F13374" w:rsidRPr="00FF2477">
        <w:t xml:space="preserve"> </w:t>
      </w:r>
      <w:r w:rsidR="00094BFB" w:rsidRPr="00FF2477">
        <w:rPr>
          <w:b/>
          <w:bCs/>
        </w:rPr>
        <w:t>AVECTOR</w:t>
      </w:r>
      <w:r w:rsidR="00094BFB" w:rsidRPr="00FF2477">
        <w:t xml:space="preserve">, </w:t>
      </w:r>
      <w:proofErr w:type="spellStart"/>
      <w:r w:rsidR="00F13374" w:rsidRPr="00FF2477">
        <w:t>reģ</w:t>
      </w:r>
      <w:proofErr w:type="spellEnd"/>
      <w:r w:rsidR="00F13374" w:rsidRPr="00FF2477">
        <w:t xml:space="preserve">. Nr. </w:t>
      </w:r>
      <w:r w:rsidR="00094BFB" w:rsidRPr="00FF2477">
        <w:t xml:space="preserve">40003987004, </w:t>
      </w:r>
      <w:r w:rsidRPr="00FF2477">
        <w:t>juridiskā adrese</w:t>
      </w:r>
      <w:r w:rsidR="00094BFB" w:rsidRPr="00FF2477">
        <w:t>:</w:t>
      </w:r>
      <w:r w:rsidR="00BE2C11" w:rsidRPr="00FF2477">
        <w:t xml:space="preserve"> </w:t>
      </w:r>
      <w:r w:rsidR="00094BFB" w:rsidRPr="00E13E36">
        <w:t>Mūkusalas iela 47a, Rīga. LV-</w:t>
      </w:r>
      <w:r w:rsidR="00BE2C11" w:rsidRPr="00E13E36">
        <w:t>1004</w:t>
      </w:r>
      <w:r w:rsidR="00F13374" w:rsidRPr="00E13E36">
        <w:t xml:space="preserve">, tās </w:t>
      </w:r>
      <w:r w:rsidR="00BE2C11" w:rsidRPr="00E13E36">
        <w:t xml:space="preserve">valdes locekļa </w:t>
      </w:r>
      <w:r w:rsidR="00BE2C11" w:rsidRPr="00E13E36">
        <w:rPr>
          <w:b/>
          <w:bCs/>
        </w:rPr>
        <w:t xml:space="preserve">Artura </w:t>
      </w:r>
      <w:proofErr w:type="spellStart"/>
      <w:r w:rsidR="00BE2C11" w:rsidRPr="00E13E36">
        <w:rPr>
          <w:b/>
          <w:bCs/>
        </w:rPr>
        <w:t>Čurakova</w:t>
      </w:r>
      <w:proofErr w:type="spellEnd"/>
      <w:r w:rsidR="00EB6C8B" w:rsidRPr="00E13E36">
        <w:rPr>
          <w:b/>
          <w:bCs/>
        </w:rPr>
        <w:t xml:space="preserve"> </w:t>
      </w:r>
      <w:r w:rsidR="00EB6C8B" w:rsidRPr="00E13E36">
        <w:t>personā</w:t>
      </w:r>
      <w:r w:rsidR="00BE2C11" w:rsidRPr="00E13E36">
        <w:t xml:space="preserve">, </w:t>
      </w:r>
      <w:r w:rsidR="00F13374" w:rsidRPr="00E13E36">
        <w:t xml:space="preserve">kurš rīkojas </w:t>
      </w:r>
      <w:r w:rsidR="00BE2C11" w:rsidRPr="00E13E36">
        <w:t>saskaņā ar Statūtiem</w:t>
      </w:r>
      <w:r w:rsidR="00BE2C11">
        <w:t xml:space="preserve"> (</w:t>
      </w:r>
      <w:r>
        <w:t xml:space="preserve">turpmāk – Pakalpojuma sniedzējs), no otras puses, </w:t>
      </w:r>
    </w:p>
    <w:p w14:paraId="0BBD64F1" w14:textId="77777777" w:rsidR="00AE0F19" w:rsidRDefault="00AE0F19" w:rsidP="00535D2E">
      <w:pPr>
        <w:jc w:val="both"/>
      </w:pPr>
      <w:r>
        <w:t xml:space="preserve">bet abi kopā turpmāk tekstā – </w:t>
      </w:r>
      <w:r w:rsidRPr="007E6C0D">
        <w:t xml:space="preserve">Puses, </w:t>
      </w:r>
      <w:r w:rsidRPr="004600E5">
        <w:t>bet katrs atsevišķi – Puse</w:t>
      </w:r>
      <w:r w:rsidRPr="007E6C0D">
        <w:t>, pamatojoties</w:t>
      </w:r>
      <w:r>
        <w:t xml:space="preserve"> uz iepirkuma „</w:t>
      </w:r>
      <w:r w:rsidR="00F13374" w:rsidRPr="00F13374">
        <w:t>M</w:t>
      </w:r>
      <w:r w:rsidR="00F13374" w:rsidRPr="00F13374">
        <w:rPr>
          <w:color w:val="000000"/>
        </w:rPr>
        <w:t>ēbeļu, iekārtu un laboratorijas iekārtu pārvietošana</w:t>
      </w:r>
      <w:r>
        <w:t xml:space="preserve">” (identifikācijas Nr. </w:t>
      </w:r>
      <w:r w:rsidR="00F13374">
        <w:t>VTEB/2024/7</w:t>
      </w:r>
      <w:r>
        <w:t>) (turpmāk - Iepirkums) rezultātiem, Pakalpojuma sniedzēja iesniegto piedāvājumu Iepirkumā, bez viltus, maldības un spaidiem, ievērojot normatīvo aktu prasības, noslēdz šādu līgumu:</w:t>
      </w:r>
    </w:p>
    <w:p w14:paraId="7BD62C2E" w14:textId="77777777" w:rsidR="00535D2E" w:rsidRDefault="00535D2E" w:rsidP="00535D2E">
      <w:pPr>
        <w:jc w:val="both"/>
      </w:pPr>
    </w:p>
    <w:p w14:paraId="6269D2DD" w14:textId="77777777" w:rsidR="007250A7" w:rsidRPr="00CB37E8" w:rsidRDefault="00535D2E" w:rsidP="007250A7">
      <w:pPr>
        <w:ind w:left="3600"/>
        <w:jc w:val="both"/>
        <w:rPr>
          <w:b/>
        </w:rPr>
      </w:pPr>
      <w:r w:rsidRPr="00CB37E8">
        <w:rPr>
          <w:b/>
        </w:rPr>
        <w:t xml:space="preserve">1. Līguma priekšmets </w:t>
      </w:r>
    </w:p>
    <w:p w14:paraId="10CB4AF8" w14:textId="77777777" w:rsidR="007250A7" w:rsidRDefault="00535D2E" w:rsidP="00535D2E">
      <w:pPr>
        <w:jc w:val="both"/>
      </w:pPr>
      <w:r>
        <w:t xml:space="preserve">1.1. Pasūtītājs uzdod, bet Pakalpojuma sniedzējs apņemas nodrošināt </w:t>
      </w:r>
      <w:r w:rsidR="00CB37E8">
        <w:t>m</w:t>
      </w:r>
      <w:r w:rsidR="00CB37E8" w:rsidRPr="00F13374">
        <w:rPr>
          <w:color w:val="000000"/>
        </w:rPr>
        <w:t>ēbeļu, iekārtu un laboratorijas iekārtu pārvietošan</w:t>
      </w:r>
      <w:r w:rsidR="00CB37E8">
        <w:rPr>
          <w:color w:val="000000"/>
        </w:rPr>
        <w:t>u</w:t>
      </w:r>
      <w:r w:rsidR="00CB37E8">
        <w:t xml:space="preserve"> </w:t>
      </w:r>
      <w:r>
        <w:t xml:space="preserve">(turpmāk – Darbs), atbilstoši šī līguma noteikumiem. </w:t>
      </w:r>
    </w:p>
    <w:p w14:paraId="6207C809" w14:textId="77777777" w:rsidR="001C5BCC" w:rsidRDefault="00535D2E" w:rsidP="00535D2E">
      <w:pPr>
        <w:jc w:val="both"/>
      </w:pPr>
      <w:r>
        <w:t xml:space="preserve">1.2. Šī līguma 1.1.apakšpunktā noteiktais Darbs tiek izpildīts saskaņā ar: </w:t>
      </w:r>
    </w:p>
    <w:p w14:paraId="5F91E718" w14:textId="43AC9F85" w:rsidR="00CB37E8" w:rsidRDefault="00535D2E" w:rsidP="00535D2E">
      <w:pPr>
        <w:jc w:val="both"/>
      </w:pPr>
      <w:r>
        <w:t xml:space="preserve">- </w:t>
      </w:r>
      <w:r w:rsidR="00761E22">
        <w:t>1.</w:t>
      </w:r>
      <w:r>
        <w:t>pielikumu– “Tehni</w:t>
      </w:r>
      <w:r w:rsidR="00CB37E8">
        <w:t>skais</w:t>
      </w:r>
      <w:r>
        <w:t xml:space="preserve"> </w:t>
      </w:r>
      <w:r w:rsidR="00CB37E8">
        <w:t>piedāvājums,</w:t>
      </w:r>
      <w:r>
        <w:t xml:space="preserve"> </w:t>
      </w:r>
    </w:p>
    <w:p w14:paraId="7B5B7E26" w14:textId="709AAC34" w:rsidR="00CB37E8" w:rsidRDefault="00535D2E" w:rsidP="00535D2E">
      <w:pPr>
        <w:jc w:val="both"/>
      </w:pPr>
      <w:r>
        <w:t xml:space="preserve">- </w:t>
      </w:r>
      <w:r w:rsidR="00761E22">
        <w:t>2.</w:t>
      </w:r>
      <w:r>
        <w:t>pielikumu– “Finanšu piedāvājums</w:t>
      </w:r>
      <w:r w:rsidR="00CB37E8">
        <w:t>”</w:t>
      </w:r>
      <w:r>
        <w:t xml:space="preserve">, </w:t>
      </w:r>
    </w:p>
    <w:p w14:paraId="0003705E" w14:textId="78CD3435" w:rsidR="007250A7" w:rsidRDefault="00535D2E" w:rsidP="00535D2E">
      <w:pPr>
        <w:jc w:val="both"/>
      </w:pPr>
      <w:r>
        <w:t>kas pievienots šim līgumam atsevišķā datnē</w:t>
      </w:r>
      <w:r w:rsidR="00C84552">
        <w:t>,</w:t>
      </w:r>
      <w:r>
        <w:t xml:space="preserve"> kas ir šī līguma neatņemamas sastāvdaļas. </w:t>
      </w:r>
    </w:p>
    <w:p w14:paraId="1EFA83AB" w14:textId="79ACB5CE" w:rsidR="007250A7" w:rsidRDefault="00535D2E" w:rsidP="00535D2E">
      <w:pPr>
        <w:jc w:val="both"/>
      </w:pPr>
      <w:r>
        <w:t xml:space="preserve">1.3. Jautājumos, kas nav atrunāti šajā līgumā, Pusēm ir saistošs Iepirkuma nolikums un tā pielikumi, Pakalpojuma sniedzēja piedāvājuma un Latvijas Republikas normatīvo aktu prasības. 1.4. Ar šī līguma noslēgšanu Pakalpojuma sniedzējs apliecina, ka ir pienācīgi iepazinies ar šī līguma </w:t>
      </w:r>
      <w:r w:rsidR="00761E22">
        <w:t>1.</w:t>
      </w:r>
      <w:r>
        <w:t>pielikumu “Tehnisk</w:t>
      </w:r>
      <w:r w:rsidR="00CB37E8">
        <w:t>ais piedāvājums</w:t>
      </w:r>
      <w:r>
        <w:t xml:space="preserve">” norādītajām </w:t>
      </w:r>
      <w:r w:rsidR="00CB37E8">
        <w:t>tehniskās specifikācijas prasībām un nosacījumiem</w:t>
      </w:r>
      <w:r>
        <w:t xml:space="preserve">, lai veiktu šī līguma 1.1.apakšpunktā uzdotā Darba izpildi. </w:t>
      </w:r>
    </w:p>
    <w:p w14:paraId="0B99EF79" w14:textId="7B067CF5" w:rsidR="00535D2E" w:rsidRDefault="00535D2E" w:rsidP="00535D2E">
      <w:pPr>
        <w:jc w:val="both"/>
      </w:pPr>
      <w:r>
        <w:t xml:space="preserve">1.5. Pakalpojuma sniedzējs, parakstot šo līgumu, apliecina, ka viņam Darba izpildei ir nepieciešamais tehniskais aprīkojums un personāls, kas var izpildīt šī līguma </w:t>
      </w:r>
      <w:r w:rsidR="00761E22">
        <w:t>1.</w:t>
      </w:r>
      <w:r>
        <w:t>pielikuma “Tehnisk</w:t>
      </w:r>
      <w:r w:rsidR="00CB37E8">
        <w:t>ais piedāvājums</w:t>
      </w:r>
      <w:r>
        <w:t>” norādītās prasības.</w:t>
      </w:r>
    </w:p>
    <w:p w14:paraId="2B84A6AC" w14:textId="77777777" w:rsidR="00952FB9" w:rsidRDefault="00952FB9" w:rsidP="00535D2E">
      <w:pPr>
        <w:jc w:val="both"/>
      </w:pPr>
    </w:p>
    <w:p w14:paraId="1AFAEF0A" w14:textId="77777777" w:rsidR="00952FB9" w:rsidRPr="00CB37E8" w:rsidRDefault="00952FB9" w:rsidP="00952FB9">
      <w:pPr>
        <w:ind w:left="2160" w:firstLine="720"/>
        <w:jc w:val="both"/>
        <w:rPr>
          <w:b/>
        </w:rPr>
      </w:pPr>
      <w:r w:rsidRPr="00CB37E8">
        <w:rPr>
          <w:b/>
        </w:rPr>
        <w:t xml:space="preserve">2. Pušu tiesības un pienākumi </w:t>
      </w:r>
    </w:p>
    <w:p w14:paraId="27B10699" w14:textId="77777777" w:rsidR="00BF0936" w:rsidRDefault="00952FB9" w:rsidP="00535D2E">
      <w:pPr>
        <w:jc w:val="both"/>
      </w:pPr>
      <w:r>
        <w:t xml:space="preserve">2.1. Pusēm savas šajā līgumā noteiktās tiesības jāizmanto un pienākumi jāpilda godprātīgi. </w:t>
      </w:r>
    </w:p>
    <w:p w14:paraId="4D56E101" w14:textId="77777777" w:rsidR="00BF0936" w:rsidRDefault="00952FB9" w:rsidP="00535D2E">
      <w:pPr>
        <w:jc w:val="both"/>
      </w:pPr>
      <w:r>
        <w:t xml:space="preserve">2.2. Puses savstarpēji ir atbildīgas par otrai Pusei nodarītajiem zaudējumiem, ja tie radušies vienas Puses vai tās darbinieku, kā arī šīs Puses šī līguma izpildē iesaistīto trešo personu darbības vai bezdarbības, tai skaitā rupjas neuzmanības, ļaunā nolūkā izdarīto darbību vai nolaidības rezultātā. 2.3. Pakalpojuma sniedzēja pienākumi: </w:t>
      </w:r>
    </w:p>
    <w:p w14:paraId="1902B526" w14:textId="77777777" w:rsidR="00BF0936" w:rsidRDefault="00952FB9" w:rsidP="00535D2E">
      <w:pPr>
        <w:jc w:val="both"/>
      </w:pPr>
      <w:r>
        <w:t xml:space="preserve">2.3.1.šī līguma ietvaros kvalitatīvi un savlaicīgi veikt visu Darbu ar saviem spēkiem, t.i. ar savām ierīcēm un videi draudzīgiem, kvalitatīviem materiāliem, izmantojot savas profesionālās iemaņas, ar tādu rūpību, kādu var sagaidīt no krietna un rūpīga uzņēmēja šajā līgumā noteiktajā kārtībā un termiņos; </w:t>
      </w:r>
    </w:p>
    <w:p w14:paraId="17EC436E" w14:textId="77777777" w:rsidR="00BB0CA9" w:rsidRDefault="00952FB9" w:rsidP="00535D2E">
      <w:pPr>
        <w:jc w:val="both"/>
      </w:pPr>
      <w:r>
        <w:t xml:space="preserve">2.3.2.veikt Darbu saskaņā ar šī līguma noteikumiem un ievērot Latvijas Republikas likumu, Ministru kabineta noteikumu un citu normatīvo aktu, kas nosaka ar šo līgumu uzdotā Darba veikšanu, prasības, kā arī Pasūtītāja ieteikumus un norādījumus attiecībā uz veicamo Darbu; </w:t>
      </w:r>
    </w:p>
    <w:p w14:paraId="5DE39785" w14:textId="77777777" w:rsidR="00BB0CA9" w:rsidRDefault="00952FB9" w:rsidP="00535D2E">
      <w:pPr>
        <w:jc w:val="both"/>
      </w:pPr>
      <w:r>
        <w:t xml:space="preserve">2.3.3. pēc Pasūtītāja pieprasījuma sniegt informāciju par Darba izpildes gaitu; </w:t>
      </w:r>
    </w:p>
    <w:p w14:paraId="7F38AADF" w14:textId="77777777" w:rsidR="00BB0CA9" w:rsidRDefault="00952FB9" w:rsidP="00535D2E">
      <w:pPr>
        <w:jc w:val="both"/>
      </w:pPr>
      <w:r>
        <w:lastRenderedPageBreak/>
        <w:t xml:space="preserve">2.3.4. ja Darba veikšanas gaitā tiek atklāts, ka izpildītais Darbs veikts nepieņemamā kvalitātē un neatbilst Pasūtītāja prasībām, novērst norādītos trūkumus par saviem līdzekļiem un Pasūtītāja norādītājā termiņā; </w:t>
      </w:r>
    </w:p>
    <w:p w14:paraId="3C0019E2" w14:textId="59429025" w:rsidR="00BF0936" w:rsidRDefault="00952FB9" w:rsidP="00535D2E">
      <w:pPr>
        <w:jc w:val="both"/>
      </w:pPr>
      <w:r>
        <w:t>2.3.5. pēc uzdotā Darba pabeigšanas, iesniegt Pasūtītājam Darba nodošanas un pieņemšanas aktu,</w:t>
      </w:r>
      <w:r w:rsidR="00433E3D">
        <w:t xml:space="preserve"> kas sastādīts ievērojot šī līguma</w:t>
      </w:r>
      <w:r w:rsidR="00761E22">
        <w:t xml:space="preserve"> 1.</w:t>
      </w:r>
      <w:r w:rsidR="00433E3D">
        <w:t xml:space="preserve"> pielikuma “Tehnisk</w:t>
      </w:r>
      <w:r w:rsidR="00BF0936">
        <w:t>ais</w:t>
      </w:r>
      <w:r w:rsidR="00433E3D">
        <w:t xml:space="preserve"> </w:t>
      </w:r>
      <w:r w:rsidR="00BF0936">
        <w:t>piedāvājums</w:t>
      </w:r>
      <w:r w:rsidR="00433E3D">
        <w:t xml:space="preserve">” nosacījumus un </w:t>
      </w:r>
      <w:r w:rsidR="00761E22">
        <w:t>2.</w:t>
      </w:r>
      <w:r w:rsidR="00433E3D">
        <w:t xml:space="preserve">pielikuma “Finanšu piedāvājums” noteiktos izcenojumus; </w:t>
      </w:r>
    </w:p>
    <w:p w14:paraId="6AEDCA17" w14:textId="77777777" w:rsidR="00BB0CA9" w:rsidRDefault="00433E3D" w:rsidP="00535D2E">
      <w:pPr>
        <w:jc w:val="both"/>
      </w:pPr>
      <w:r>
        <w:t xml:space="preserve">2.3.6.brīdināt Pasūtītāju pirms konkrēto darbu sākuma par šajā līgumā neparedzētiem apstākļiem, kas var ietekmēt Darba izpildi, vienlaicīgi iesniedzot savus priekšlikumus situācijas risinājumam. Pasūtītājs vienpersoniski izlemj jautājumu par risinājumu šajā punktā paredzētajās situācijās; 2.3.7.ja Darba veikšanas gaitā tiek atklāts, ka izpildītais Darbs veikts nepieņemamā kvalitātē un neatbilst Pasūtītāja prasībām, novērst norādītos trūkumus par saviem līdzekļiem un Pasūtītāja norādītājā termiņā; </w:t>
      </w:r>
    </w:p>
    <w:p w14:paraId="3F6ED023" w14:textId="77777777" w:rsidR="00BB0CA9" w:rsidRDefault="00433E3D" w:rsidP="00535D2E">
      <w:pPr>
        <w:jc w:val="both"/>
      </w:pPr>
      <w:r>
        <w:t xml:space="preserve">2.3.8.neizpaust trešajām personām jebkādu informāciju par Pasūtītāju, ieskaitot arī tādu, kas nav uzskatāma par ierobežotas pieejamības informāciju, bet Pakalpojuma sniedzējam būs pieejama un/vai kā citādi kļuvusi zināma šī līguma izpildes gaitā, izņemot gadījumus, kad tāds Pakalpojuma sniedzēja pienākums noteikts ārējos normatīvajos aktos, citos gadījumos, ja tas ir rakstiski saskaņots ar Pasūtītāju; </w:t>
      </w:r>
    </w:p>
    <w:p w14:paraId="1933AB41" w14:textId="3C29A686" w:rsidR="00BB0CA9" w:rsidRPr="007E6C0D" w:rsidRDefault="00433E3D" w:rsidP="00535D2E">
      <w:pPr>
        <w:jc w:val="both"/>
      </w:pPr>
      <w:r>
        <w:t>2.</w:t>
      </w:r>
      <w:r w:rsidRPr="00761E22">
        <w:t>3.9.izpildot Darbus ievērot normatīv</w:t>
      </w:r>
      <w:r w:rsidR="00761E22" w:rsidRPr="004600E5">
        <w:t>o</w:t>
      </w:r>
      <w:r w:rsidRPr="00761E22">
        <w:t xml:space="preserve"> aktu prasības fizisko personu datu apstrādei;</w:t>
      </w:r>
      <w:r w:rsidRPr="007E6C0D">
        <w:t xml:space="preserve"> </w:t>
      </w:r>
    </w:p>
    <w:p w14:paraId="6E3D9C99" w14:textId="77777777" w:rsidR="00952FB9" w:rsidRDefault="00433E3D" w:rsidP="00535D2E">
      <w:pPr>
        <w:jc w:val="both"/>
      </w:pPr>
      <w:r>
        <w:t>2.3.10. izpildīt citus šajā līgumā vai tā pielikumos noteiktos pienākumus.</w:t>
      </w:r>
    </w:p>
    <w:p w14:paraId="4CAD9E6E" w14:textId="77777777" w:rsidR="00BB0CA9" w:rsidRDefault="00BB0CA9" w:rsidP="00535D2E">
      <w:pPr>
        <w:jc w:val="both"/>
      </w:pPr>
      <w:r>
        <w:t xml:space="preserve">2.4. </w:t>
      </w:r>
      <w:r w:rsidRPr="00BB0CA9">
        <w:rPr>
          <w:b/>
        </w:rPr>
        <w:t>Pakalpojuma sniedzēja tiesības:</w:t>
      </w:r>
      <w:r>
        <w:t xml:space="preserve"> </w:t>
      </w:r>
    </w:p>
    <w:p w14:paraId="3BA3BDC0" w14:textId="77777777" w:rsidR="00BB0CA9" w:rsidRDefault="00BB0CA9" w:rsidP="00535D2E">
      <w:pPr>
        <w:jc w:val="both"/>
      </w:pPr>
      <w:r>
        <w:t xml:space="preserve">2.4.1.saņemt samaksu no Pasūtītāja saskaņā ar šī līguma noteikumiem; </w:t>
      </w:r>
    </w:p>
    <w:p w14:paraId="13B335C9" w14:textId="567B9E40" w:rsidR="00BB0CA9" w:rsidRDefault="00BB0CA9" w:rsidP="00535D2E">
      <w:pPr>
        <w:jc w:val="both"/>
      </w:pPr>
      <w:r>
        <w:t xml:space="preserve">2.4.2.saņemt no Pasūtītāja tā rīcībā esošo šī līguma izpildei nepieciešamo informāciju saskaņā ar šī līguma </w:t>
      </w:r>
      <w:r w:rsidR="00761E22">
        <w:t>1.</w:t>
      </w:r>
      <w:r>
        <w:t>pielikuma “Tehnisk</w:t>
      </w:r>
      <w:r w:rsidR="00BF0936">
        <w:t>ais</w:t>
      </w:r>
      <w:r>
        <w:t xml:space="preserve"> </w:t>
      </w:r>
      <w:r w:rsidR="00BF0936">
        <w:t>piedāvājums</w:t>
      </w:r>
      <w:r>
        <w:t xml:space="preserve">” norādījumiem. </w:t>
      </w:r>
    </w:p>
    <w:p w14:paraId="5D231AFD" w14:textId="77777777" w:rsidR="00BB0CA9" w:rsidRDefault="00BB0CA9" w:rsidP="00535D2E">
      <w:pPr>
        <w:jc w:val="both"/>
      </w:pPr>
      <w:r>
        <w:t xml:space="preserve">2.5. </w:t>
      </w:r>
      <w:r w:rsidRPr="00BB0CA9">
        <w:rPr>
          <w:b/>
        </w:rPr>
        <w:t>Pasūtītāja pienākumi:</w:t>
      </w:r>
      <w:r>
        <w:t xml:space="preserve"> </w:t>
      </w:r>
    </w:p>
    <w:p w14:paraId="26CF33E1" w14:textId="77777777" w:rsidR="001D6733" w:rsidRDefault="00BB0CA9" w:rsidP="00535D2E">
      <w:pPr>
        <w:jc w:val="both"/>
      </w:pPr>
      <w:r>
        <w:t xml:space="preserve">2.5.1. pēc uzdotā Darba pabeigšanas pieņemt Darbu no Pakalpojuma sniedzēja šajā līgumā noteiktajā kārtībā; </w:t>
      </w:r>
    </w:p>
    <w:p w14:paraId="7605FBA7" w14:textId="77777777" w:rsidR="001D6733" w:rsidRDefault="00BB0CA9" w:rsidP="00535D2E">
      <w:pPr>
        <w:jc w:val="both"/>
      </w:pPr>
      <w:r>
        <w:t xml:space="preserve">2.5.2. norēķināties ar Pakalpojuma sniedzēju par šajā līgumā paredzētu, termiņā izpildītu, kvalitatīvi izpildītu un pieņemtu Darbu; </w:t>
      </w:r>
    </w:p>
    <w:p w14:paraId="5E94295B" w14:textId="45FFDFA6" w:rsidR="004A49B7" w:rsidRDefault="00BB0CA9" w:rsidP="00535D2E">
      <w:pPr>
        <w:jc w:val="both"/>
      </w:pPr>
      <w:r>
        <w:t>2.5.3.sniegt Pakalpojuma sniedzējam šī līguma izpildei nepieciešamo informāci</w:t>
      </w:r>
      <w:r w:rsidR="004A49B7">
        <w:t xml:space="preserve">ju atbilstoši šī līguma </w:t>
      </w:r>
      <w:r w:rsidR="00761E22">
        <w:t xml:space="preserve">1. </w:t>
      </w:r>
      <w:r w:rsidR="004A49B7">
        <w:t>pielikumam</w:t>
      </w:r>
      <w:r>
        <w:t xml:space="preserve"> “Tehnisk</w:t>
      </w:r>
      <w:r w:rsidR="004A49B7">
        <w:t>ais piedāvājums”</w:t>
      </w:r>
      <w:r>
        <w:t>;</w:t>
      </w:r>
    </w:p>
    <w:p w14:paraId="75037347" w14:textId="77777777" w:rsidR="008E62C7" w:rsidRDefault="00BB0CA9" w:rsidP="00535D2E">
      <w:pPr>
        <w:jc w:val="both"/>
      </w:pPr>
      <w:r>
        <w:t xml:space="preserve">2.5.4.nepieciešamības </w:t>
      </w:r>
      <w:r w:rsidR="004A49B7">
        <w:t>gadījumā nodrošināt Pasūtītāja p</w:t>
      </w:r>
      <w:r>
        <w:t>ārstāvja klātbūtni Darba procesa radušos jautājumu risināšanai.</w:t>
      </w:r>
    </w:p>
    <w:p w14:paraId="206A683A" w14:textId="77777777" w:rsidR="008E62C7" w:rsidRDefault="008E62C7" w:rsidP="00535D2E">
      <w:pPr>
        <w:jc w:val="both"/>
      </w:pPr>
      <w:r>
        <w:t xml:space="preserve">2.6. </w:t>
      </w:r>
      <w:r w:rsidRPr="008E62C7">
        <w:rPr>
          <w:b/>
        </w:rPr>
        <w:t>Pasūtītāja tiesības:</w:t>
      </w:r>
      <w:r>
        <w:t xml:space="preserve"> </w:t>
      </w:r>
    </w:p>
    <w:p w14:paraId="2D2D2F3F" w14:textId="77777777" w:rsidR="008E62C7" w:rsidRDefault="008E62C7" w:rsidP="00535D2E">
      <w:pPr>
        <w:jc w:val="both"/>
      </w:pPr>
      <w:r>
        <w:t xml:space="preserve">2.6.1.iesniegt Pakalpojuma sniedzējam rakstveida pretenziju atbilstoši šī līguma noteikumam; 2.6.2. nepieciešamības gadījumā pieprasīt no Pakalpojuma sniedzēja rakstiskas atskaites un pārskatus par šajā līgumā noteikto Darbu izpildi un noteikt termiņu, kurš nav īsāks par 5 (piecām) darba dienām, skaitot no Pasūtītāja rakstiska pieprasījuma saņemšanas dienas, līdz kurai tā jāsagatavo un jāiesniedz; </w:t>
      </w:r>
    </w:p>
    <w:p w14:paraId="397A43E0" w14:textId="77777777" w:rsidR="008E62C7" w:rsidRDefault="008E62C7" w:rsidP="00535D2E">
      <w:pPr>
        <w:jc w:val="both"/>
      </w:pPr>
      <w:r>
        <w:t xml:space="preserve">2.6.3.nepieņemt Darbus, ja ir konstatētas neatbilstības šī līguma noteikumiem; </w:t>
      </w:r>
    </w:p>
    <w:p w14:paraId="228AC6DD" w14:textId="77777777" w:rsidR="008E62C7" w:rsidRDefault="008E62C7" w:rsidP="00535D2E">
      <w:pPr>
        <w:jc w:val="both"/>
      </w:pPr>
      <w:r>
        <w:t xml:space="preserve">2.6.4.neapmaksāt Pakalpojuma sniedzējam rēķinu par Darbiem, ja saskaņā ar šajā līgumā noteikto kārtību Pasūtītājs ir iesniedzis rakstveida pretenziju; </w:t>
      </w:r>
    </w:p>
    <w:p w14:paraId="40FBC1A2" w14:textId="77777777" w:rsidR="008E62C7" w:rsidRDefault="008E62C7" w:rsidP="00535D2E">
      <w:pPr>
        <w:jc w:val="both"/>
      </w:pPr>
      <w:r>
        <w:t xml:space="preserve">2.6.5.kontrolēt šī līguma izpildes gaitu; </w:t>
      </w:r>
    </w:p>
    <w:p w14:paraId="15404A48" w14:textId="77777777" w:rsidR="008E62C7" w:rsidRDefault="008E62C7" w:rsidP="00535D2E">
      <w:pPr>
        <w:jc w:val="both"/>
      </w:pPr>
      <w:r>
        <w:t xml:space="preserve">2.6.6.vienpusēji apturēt šī līguma izpildi gadījumā, ja tam ir pamatots iemesls, par to rakstiski informējot Pakalpojuma sniedzēju. </w:t>
      </w:r>
    </w:p>
    <w:p w14:paraId="5E6E6B3F" w14:textId="621E5C77" w:rsidR="00CD463F" w:rsidRDefault="008E62C7" w:rsidP="00535D2E">
      <w:pPr>
        <w:jc w:val="both"/>
      </w:pPr>
      <w:r>
        <w:lastRenderedPageBreak/>
        <w:t xml:space="preserve">2.7. Pasūtītājs nav atbildīgs par zaudējumiem, kas var rasties (radušies) trešajām personām Pakalpojuma sniedzēja vainas dēļ, ja </w:t>
      </w:r>
      <w:r w:rsidRPr="00761E22">
        <w:t>Pakalpojuma sniedzējs neievēro šī līguma 2.3.1. un 2.3.2.apakšpunkt</w:t>
      </w:r>
      <w:r w:rsidR="00761E22" w:rsidRPr="004600E5">
        <w:t>os</w:t>
      </w:r>
      <w:r w:rsidRPr="00761E22">
        <w:t xml:space="preserve"> </w:t>
      </w:r>
      <w:r w:rsidR="00761E22" w:rsidRPr="00761E22">
        <w:t>noteik</w:t>
      </w:r>
      <w:r w:rsidR="00761E22" w:rsidRPr="004600E5">
        <w:t>to</w:t>
      </w:r>
      <w:r w:rsidRPr="00761E22">
        <w:t>;</w:t>
      </w:r>
      <w:r>
        <w:t xml:space="preserve"> </w:t>
      </w:r>
    </w:p>
    <w:p w14:paraId="4D15277A" w14:textId="77777777" w:rsidR="00CD463F" w:rsidRDefault="008E62C7" w:rsidP="00535D2E">
      <w:pPr>
        <w:jc w:val="both"/>
      </w:pPr>
      <w:r>
        <w:t xml:space="preserve">2.8. Puses nekavējoties, bet ne vēlāk kā 3 (trīs) darba dienu laikā no šādu apstākļu konstatēšanas dienas, informē viens otru, ja: </w:t>
      </w:r>
    </w:p>
    <w:p w14:paraId="3F985A1F" w14:textId="77777777" w:rsidR="00CD463F" w:rsidRDefault="008E62C7" w:rsidP="00535D2E">
      <w:pPr>
        <w:jc w:val="both"/>
      </w:pPr>
      <w:r>
        <w:t xml:space="preserve">2.8.1. starp šī līguma dokumentiem ir pretrunas; </w:t>
      </w:r>
    </w:p>
    <w:p w14:paraId="52C63931" w14:textId="77777777" w:rsidR="00CD463F" w:rsidRDefault="008E62C7" w:rsidP="00535D2E">
      <w:pPr>
        <w:jc w:val="both"/>
      </w:pPr>
      <w:r>
        <w:t xml:space="preserve">2.8.2. šī līguma dokumentos sniegtie dati atšķiras no reālajiem apstākļiem; </w:t>
      </w:r>
    </w:p>
    <w:p w14:paraId="198CF627" w14:textId="77777777" w:rsidR="00CD463F" w:rsidRDefault="008E62C7" w:rsidP="00535D2E">
      <w:pPr>
        <w:jc w:val="both"/>
      </w:pPr>
      <w:r>
        <w:t xml:space="preserve">2.8.3. šī līguma dokumenti ir nepilnīgi vai kļūdaini; </w:t>
      </w:r>
    </w:p>
    <w:p w14:paraId="4FCBF87B" w14:textId="77777777" w:rsidR="00CD463F" w:rsidRDefault="008E62C7" w:rsidP="00535D2E">
      <w:pPr>
        <w:jc w:val="both"/>
      </w:pPr>
      <w:r>
        <w:t xml:space="preserve">2.8.4. ir mainījušies šī līguma izpildei nozīmīgi apstākļi vai radušies jauni. </w:t>
      </w:r>
    </w:p>
    <w:p w14:paraId="5F085701" w14:textId="77777777" w:rsidR="008E62C7" w:rsidRDefault="008E62C7" w:rsidP="00535D2E">
      <w:pPr>
        <w:jc w:val="both"/>
      </w:pPr>
      <w:r>
        <w:t xml:space="preserve">2.9. Puses 5 (piecu) darba dienu laikā rakstveidā informē viena otru par apstākļiem (izmaiņām), kuri var ietekmēt šī līguma būtiskos noteikumus. </w:t>
      </w:r>
    </w:p>
    <w:p w14:paraId="5DFEB6C6" w14:textId="77777777" w:rsidR="00625C8F" w:rsidRDefault="00625C8F" w:rsidP="00535D2E">
      <w:pPr>
        <w:jc w:val="both"/>
      </w:pPr>
    </w:p>
    <w:p w14:paraId="0FB6BBF9" w14:textId="77777777" w:rsidR="00625C8F" w:rsidRPr="00625C8F" w:rsidRDefault="00625C8F" w:rsidP="00625C8F">
      <w:pPr>
        <w:ind w:left="2160" w:firstLine="720"/>
        <w:jc w:val="both"/>
        <w:rPr>
          <w:b/>
        </w:rPr>
      </w:pPr>
      <w:r w:rsidRPr="00625C8F">
        <w:rPr>
          <w:b/>
        </w:rPr>
        <w:t xml:space="preserve">3.Līguma summa un norēķinu kārtība </w:t>
      </w:r>
    </w:p>
    <w:p w14:paraId="70560477" w14:textId="4D6C8CC4" w:rsidR="00625C8F" w:rsidRDefault="00625C8F" w:rsidP="00535D2E">
      <w:pPr>
        <w:jc w:val="both"/>
      </w:pPr>
      <w:r>
        <w:t xml:space="preserve">3.1. Maksimālā atlīdzība par šajā līgumā noteikto </w:t>
      </w:r>
      <w:r w:rsidRPr="00761E22">
        <w:t>Darbu tiek noteikta</w:t>
      </w:r>
      <w:r w:rsidR="00761E22" w:rsidRPr="004600E5">
        <w:t xml:space="preserve"> </w:t>
      </w:r>
      <w:r w:rsidRPr="00761E22">
        <w:t>kā līgumcena</w:t>
      </w:r>
      <w:r w:rsidR="00AE7C07" w:rsidRPr="00761E22">
        <w:t>-</w:t>
      </w:r>
      <w:r>
        <w:t xml:space="preserve"> </w:t>
      </w:r>
      <w:r w:rsidR="00A65712">
        <w:t xml:space="preserve">13860.00 </w:t>
      </w:r>
      <w:r>
        <w:t xml:space="preserve">EUR </w:t>
      </w:r>
      <w:r w:rsidR="00A65712">
        <w:t xml:space="preserve">(trīspadsmit tūkstoši astoņi simti sešdesmit eiro, 00 centi) </w:t>
      </w:r>
      <w:r>
        <w:t xml:space="preserve">un PVN 21% - </w:t>
      </w:r>
      <w:r w:rsidR="00A65712">
        <w:t xml:space="preserve">2910.60 </w:t>
      </w:r>
      <w:r>
        <w:t xml:space="preserve">EUR </w:t>
      </w:r>
      <w:r w:rsidR="00A65712">
        <w:t xml:space="preserve">(divi tūkstoši deviņi simti desmit eiro, 60 centi), </w:t>
      </w:r>
      <w:r>
        <w:t xml:space="preserve">kopā (t.sk. PVN 21%) </w:t>
      </w:r>
      <w:r w:rsidR="00A65712">
        <w:t xml:space="preserve">16770.60 </w:t>
      </w:r>
      <w:r>
        <w:t xml:space="preserve">EUR </w:t>
      </w:r>
      <w:r w:rsidR="00A65712">
        <w:t xml:space="preserve">(sešpadsmit tūkstoši septiņi simti septiņdesmit eiro, sešdesmit centi) </w:t>
      </w:r>
      <w:r>
        <w:t xml:space="preserve">apmērā. Līgumcenā iekļautas visas izmaksas, kas saistītas ar šī līguma izpildi. </w:t>
      </w:r>
    </w:p>
    <w:p w14:paraId="2EF62E3C" w14:textId="77777777" w:rsidR="00625C8F" w:rsidRDefault="00625C8F" w:rsidP="00535D2E">
      <w:pPr>
        <w:jc w:val="both"/>
      </w:pPr>
      <w:r>
        <w:t xml:space="preserve">3.2. Ja saskaņā ar normatīvajiem aktiem tiek no jauna ieviesti, palielināti vai samazināta nodokļu likme, tad maksas apmērs tiek koriģēts sākot ar dienu, kāda noteikta attiecīgajos normatīvajos aktos, neveicot šī līguma grozījumus. </w:t>
      </w:r>
    </w:p>
    <w:p w14:paraId="355887F1" w14:textId="0BD84C63" w:rsidR="00625C8F" w:rsidRDefault="00625C8F" w:rsidP="00535D2E">
      <w:pPr>
        <w:jc w:val="both"/>
      </w:pPr>
      <w:r>
        <w:t xml:space="preserve">3.3. Šī līguma </w:t>
      </w:r>
      <w:r w:rsidR="00761E22">
        <w:t xml:space="preserve">2. </w:t>
      </w:r>
      <w:r>
        <w:t xml:space="preserve">pielikumā </w:t>
      </w:r>
      <w:r w:rsidR="00AE7C07">
        <w:t>„</w:t>
      </w:r>
      <w:r>
        <w:t>Finanšu piedāvājums” noteikt</w:t>
      </w:r>
      <w:r w:rsidR="00AE7C07">
        <w:t xml:space="preserve">ais </w:t>
      </w:r>
      <w:r>
        <w:t>izcenojum</w:t>
      </w:r>
      <w:r w:rsidR="00AE7C07">
        <w:t>s</w:t>
      </w:r>
      <w:r>
        <w:t xml:space="preserve"> šī līgu</w:t>
      </w:r>
      <w:r w:rsidR="00AE7C07">
        <w:t>ma izpildes laikā netiek mainīts</w:t>
      </w:r>
      <w:r>
        <w:t xml:space="preserve"> un tajā ietilpst visas ar Darbu un šajā līgumā noteikto prasību izpildi saistītās izmaksas. </w:t>
      </w:r>
    </w:p>
    <w:p w14:paraId="206401B8" w14:textId="77777777" w:rsidR="00625C8F" w:rsidRDefault="00625C8F" w:rsidP="00535D2E">
      <w:pPr>
        <w:jc w:val="both"/>
      </w:pPr>
      <w:r>
        <w:t xml:space="preserve">3.4. Darba pieņemšanas un apmaksas kārtība: </w:t>
      </w:r>
    </w:p>
    <w:p w14:paraId="37A2A92A" w14:textId="77777777" w:rsidR="00625C8F" w:rsidRDefault="00625C8F" w:rsidP="00535D2E">
      <w:pPr>
        <w:jc w:val="both"/>
      </w:pPr>
      <w:r>
        <w:t xml:space="preserve">3.4.1.Pēc uzdotā Darba pabeigšanas Pakalpojuma sniedzējs iesniedz Pasūtītājam Darbu nodošanas un pieņemšanas aktu; </w:t>
      </w:r>
    </w:p>
    <w:p w14:paraId="7640885F" w14:textId="77777777" w:rsidR="00625C8F" w:rsidRDefault="00625C8F" w:rsidP="00535D2E">
      <w:pPr>
        <w:jc w:val="both"/>
      </w:pPr>
      <w:r>
        <w:t xml:space="preserve">3.4.2.Pasūtītājs 5 (piecu) darba dienu laikā no Darbu nodošanas un pieņemšanas akta saņemšanas paraksta to vai rakstiski iesniedz Pakalpojuma sniedzējam motivētus iebildumus Darbu izpildes pieņemšanai; </w:t>
      </w:r>
    </w:p>
    <w:p w14:paraId="24BC95BB" w14:textId="77777777" w:rsidR="00625C8F" w:rsidRDefault="00625C8F" w:rsidP="00535D2E">
      <w:pPr>
        <w:jc w:val="both"/>
      </w:pPr>
      <w:r>
        <w:t xml:space="preserve">3.4.3.Ja Pasūtītājs nav iesniedzis pretenziju 5 (piecu) darba dienu laikā no Darba nodošanas un pieņemšanas akta saņemšanas dienas, Darbi uzskatāmi par izpildītiem; </w:t>
      </w:r>
    </w:p>
    <w:p w14:paraId="71C8EC17" w14:textId="77777777" w:rsidR="00625C8F" w:rsidRDefault="00625C8F" w:rsidP="00535D2E">
      <w:pPr>
        <w:jc w:val="both"/>
      </w:pPr>
      <w:r>
        <w:t xml:space="preserve">3.4.4.Pasūtītājs ir tiesīgs atteikties parakstīt Darba nodošanas un pieņemšanas aktu, ja Pasūtītājam radušies iebildumi par Darbu izpildi atbilstoši šī līguma noteikumiem un/vai Latvijas Republikas normatīvajiem aktiem, ierakstot tajā savas pretenzijas. Šādā gadījumā Puses vienojas par neatbilstību novēršanas termiņu un kārtību; </w:t>
      </w:r>
    </w:p>
    <w:p w14:paraId="4416214C" w14:textId="77777777" w:rsidR="00625C8F" w:rsidRDefault="00625C8F" w:rsidP="00535D2E">
      <w:pPr>
        <w:jc w:val="both"/>
      </w:pPr>
      <w:r>
        <w:t>3.4.5.Šī līguma 3.4.4.apakšpunktā konstatētos trūkumus Pakalpojuma sniedzējam jānovērš par saviem līdzekļiem Pasūtītāja noteiktajā termiņā, kurš nav ilgāks kā 7 (septiņas) kalendārās dienas; 3.4.6.Pēc Pakalpojuma sniedzēja rakstiska paziņojuma par Pasūtītāja norādīto trūkumu novēršanu Pasūtītājs veic atkārtotu Darbu pieņemšanu šajā līgumā noteiktajā kārtībā;</w:t>
      </w:r>
    </w:p>
    <w:p w14:paraId="20082CAA" w14:textId="77777777" w:rsidR="005541A4" w:rsidRDefault="005541A4" w:rsidP="00535D2E">
      <w:pPr>
        <w:jc w:val="both"/>
      </w:pPr>
      <w:r>
        <w:t xml:space="preserve">3.4.7.Gadījumā, ja Pakalpojuma sniedzējs nav novērsis vai atteicies novērst trūkumus, Pasūtītājam ir tiesības samazināt maksājumu, ieturot to no Pakalpojuma sniedzējam veicamās samaksas. Ja Pasūtītājam trūkumu novēršanai ir jāpieaicina cits pakalpojuma sniedzējs, Pakalpojuma sniedzējam ir pienākums atlīdzināt Pasūtītājam tā samaksātos izdevumus par veikto darba izpildi pilnā apmērā. Šādā gadījumā Pasūtītājs piestāda rēķinu Pakalpojuma sniedzējam, kura apmaksas termiņš ir ne vēlāk kā 10 (desmit) darba dienas no tā nosūtīšanas dienas; </w:t>
      </w:r>
    </w:p>
    <w:p w14:paraId="74A6373E" w14:textId="77777777" w:rsidR="00A17EC5" w:rsidRDefault="005541A4" w:rsidP="00535D2E">
      <w:pPr>
        <w:jc w:val="both"/>
      </w:pPr>
      <w:r>
        <w:lastRenderedPageBreak/>
        <w:t xml:space="preserve">3.4.8.Darbi tiek uzskatīti par izpildītiem, ja tie ir veikti saskaņā ar šī līguma un tā pielikumu prasībām un Pušu šī līguma </w:t>
      </w:r>
      <w:r w:rsidRPr="004509AC">
        <w:t>8.1. un 8.2. apakšpunktā noteiktie pilnvarotie pārstāvji ir parakstījuši Darba nodošanas un pieņemšanas aktu, izņemot šī līguma 3.4.3.apakšpunktā noteikto atrunu. 3.4.9.Gadījumā, ja pēc Darba nodošana</w:t>
      </w:r>
      <w:r>
        <w:t xml:space="preserve">s un pieņemšanas akta parakstīšanas Pasūtītājs konstatē neatbilstību šī līguma nosacījumiem un/vai normatīvajiem aktiem, Puses par to sastāda abpusēji parakstītu aktu, un Pakalpojuma sniedzējs 7 (septiņu) kalendāro dienu laikā par saviem līdzekļiem novērš konstatētās neatbilstības. Ja Pakalpojuma sniedzējs atsakās novērst neatbilstības, Pasūtītājs rīkojas atbilstoši šī līguma 3.4.7.apakšpunktā noteiktajam pieaicinot citu pakalpojuma sniedzēju. 3.4.10. Pēc Pušu šī līguma 8.1. un 8.2. apakšpunktā noteikto pilnvaroto pārstāvju Darbu nodošanas un pieņemšanas akta parakstīšanas, Pakalpojuma sniedzējs sagatavo rēķinu Pasūtītājam, ievērojot šī līguma 3.7.apakšpunktā noteikto kārtību. </w:t>
      </w:r>
    </w:p>
    <w:p w14:paraId="27A23C49" w14:textId="77777777" w:rsidR="005541A4" w:rsidRDefault="005541A4" w:rsidP="00535D2E">
      <w:pPr>
        <w:jc w:val="both"/>
      </w:pPr>
      <w:r>
        <w:t xml:space="preserve">3.5. Pasūtītājs nodrošina samaksas veikšanu par faktiski izpildīto Darbu </w:t>
      </w:r>
      <w:r w:rsidR="00BB0DD1">
        <w:t>14</w:t>
      </w:r>
      <w:r>
        <w:t xml:space="preserve"> (</w:t>
      </w:r>
      <w:r w:rsidR="00BB0DD1">
        <w:t>četrpadsmit</w:t>
      </w:r>
      <w:r>
        <w:t>) kalendār</w:t>
      </w:r>
      <w:r w:rsidR="00BB0DD1">
        <w:t>o dienu</w:t>
      </w:r>
      <w:r>
        <w:t xml:space="preserve"> laikā pēc Pušu abpusēji parakstītā Darba pieņemšanas un nodošanas akta un uz tā pamata izrakstītā maksājuma dokumenta (rēķina) saņemšanas no Pakalpojuma sniedzēja.</w:t>
      </w:r>
    </w:p>
    <w:p w14:paraId="15EF929D" w14:textId="77777777" w:rsidR="00A17EC5" w:rsidRDefault="00A17EC5" w:rsidP="00535D2E">
      <w:pPr>
        <w:jc w:val="both"/>
      </w:pPr>
      <w:r>
        <w:t>3.6. Samaksu par izpildīto Darbu izdara, pārskaitot naudas līdzekļus Pakalpojuma sniedzēja bankas norēķinu kontā. Pierādījums attiecīgu norēķinu (samaksas) veikšanai, saskaņā ar šo līgumu, ir maksājuma uzdevums ar bankas atzīmi par atbilstošas naudas summas pārskaitīšanu uz Pakalpojuma sniedzēja bankas kontu</w:t>
      </w:r>
      <w:r w:rsidR="00A17E72">
        <w:t>.</w:t>
      </w:r>
    </w:p>
    <w:p w14:paraId="22D85F90" w14:textId="77777777" w:rsidR="00A17E72" w:rsidRDefault="00A17E72" w:rsidP="00535D2E">
      <w:pPr>
        <w:jc w:val="both"/>
      </w:pPr>
      <w:r>
        <w:t>3.7. Nekvalitatīvi veikts Darbs netiek apmaksāts, un trūkumi Darbā, kas var tikt atklāti arī pēc Darba izpildes laikā, kā arī zaudējumi, kas radušies Pasūtītājam vai trešajai personai pieļauto Darba trūkumu rezultātā, Pakalpojuma sniedzējam jānovērš par saviem finanšu līdzekļiem Pasūtītāja noteiktajā termiņā, un šo līdzekļu piedziņu Pakalpojuma sniedzējs nevar vērst pret Pasūtītāju</w:t>
      </w:r>
      <w:r w:rsidR="0073477B">
        <w:t>.</w:t>
      </w:r>
    </w:p>
    <w:p w14:paraId="61D6D893" w14:textId="77777777" w:rsidR="0073477B" w:rsidRDefault="0073477B" w:rsidP="00535D2E">
      <w:pPr>
        <w:jc w:val="both"/>
      </w:pPr>
    </w:p>
    <w:p w14:paraId="0A3F6143" w14:textId="77777777" w:rsidR="0073477B" w:rsidRDefault="0073477B" w:rsidP="00535D2E">
      <w:pPr>
        <w:jc w:val="both"/>
      </w:pPr>
      <w:r w:rsidRPr="0073477B">
        <w:rPr>
          <w:b/>
        </w:rPr>
        <w:t>4. Līguma izpildes termiņš, grozījumi, tā pārtraukšanas kārtība un līgumsods</w:t>
      </w:r>
      <w:r>
        <w:t xml:space="preserve"> </w:t>
      </w:r>
    </w:p>
    <w:p w14:paraId="3C83035C" w14:textId="22948E0A" w:rsidR="00BB0DD1" w:rsidRDefault="0073477B" w:rsidP="00535D2E">
      <w:pPr>
        <w:jc w:val="both"/>
      </w:pPr>
      <w:r>
        <w:t>4.1. Š</w:t>
      </w:r>
      <w:r w:rsidR="00E13E36">
        <w:t>is</w:t>
      </w:r>
      <w:r>
        <w:t xml:space="preserve"> līgums stājas spēkā dienā, kad tas parakstīts no abām pusēm</w:t>
      </w:r>
      <w:r w:rsidR="00BB0DD1">
        <w:t>.</w:t>
      </w:r>
      <w:r>
        <w:t xml:space="preserve"> </w:t>
      </w:r>
    </w:p>
    <w:p w14:paraId="0924A6DC" w14:textId="77777777" w:rsidR="0073477B" w:rsidRDefault="0073477B" w:rsidP="00535D2E">
      <w:pPr>
        <w:jc w:val="both"/>
      </w:pPr>
      <w:r>
        <w:t xml:space="preserve">4.2. Darba izpildes termiņš uzskatāms par ievērotu, ja Pakalpojuma sniedzējs paveicis un nodevis Darbu </w:t>
      </w:r>
      <w:r w:rsidR="00BB0DD1">
        <w:t>līdz</w:t>
      </w:r>
      <w:r>
        <w:t xml:space="preserve"> Pasūtītāja pārstāvja norādītajam termiņam. </w:t>
      </w:r>
    </w:p>
    <w:p w14:paraId="5E21EF81" w14:textId="77777777" w:rsidR="0073477B" w:rsidRDefault="00BB0DD1" w:rsidP="00535D2E">
      <w:pPr>
        <w:jc w:val="both"/>
      </w:pPr>
      <w:r>
        <w:t>4.3. Darba izpildes</w:t>
      </w:r>
      <w:r w:rsidR="0073477B">
        <w:t xml:space="preserve"> un trūkumu novēršanas termiņa neievērošana vai norēķina termiņa neievērošana tiek kompensēta ar līgumsodu no vainīgās Puses 0,1 % apmērā no kopējās līgumcenas par katru nokavēto dienu, bet ne vairāk, kā 10% no šī līguma 3.1.apašpunktā noteiktās līgumcenas bez PVN.</w:t>
      </w:r>
    </w:p>
    <w:p w14:paraId="56EE20CC" w14:textId="77777777" w:rsidR="00E23DC4" w:rsidRDefault="0073477B" w:rsidP="00535D2E">
      <w:pPr>
        <w:jc w:val="both"/>
      </w:pPr>
      <w:r>
        <w:t>4.4. Līgumsoda samaksa neatbrīvo no pienākuma pienācīgi izpildīt saistību</w:t>
      </w:r>
      <w:r w:rsidR="00E23DC4">
        <w:t xml:space="preserve">. </w:t>
      </w:r>
    </w:p>
    <w:p w14:paraId="086D1265" w14:textId="77777777" w:rsidR="00E23DC4" w:rsidRDefault="00E23DC4" w:rsidP="00535D2E">
      <w:pPr>
        <w:jc w:val="both"/>
      </w:pPr>
      <w:r>
        <w:t xml:space="preserve">4.5. Konkrētā Darba izpildes termiņš neparedzēto apstākļu iestāšanās gadījumā, ja tie Pakalpojuma sniedzējam pamatoti traucē šajā līgumā paredzētā Darba izpildes termiņa ievērošanu, pagarināms, Pusēm par to savstarpēji vienojoties. </w:t>
      </w:r>
    </w:p>
    <w:p w14:paraId="5B676FD3" w14:textId="77777777" w:rsidR="00E23DC4" w:rsidRDefault="00E23DC4" w:rsidP="00535D2E">
      <w:pPr>
        <w:jc w:val="both"/>
      </w:pPr>
      <w:r>
        <w:t xml:space="preserve">4.6. Pakalpojuma sniedzējs ir atbildīgs par jebkādu savu darbinieku rīcību, kuras rezultātā Pasūtītājam un/vai kādai trešajai personai ir radušies zaudējumi. Pakalpojuma sniedzējam ir pienākums 10 (desmit) darba dienu laikā no brīža, kad Pasūtītājs un/vai trešā persona ir konstatējuši zaudējumus un par to ir informējuši Pakalpojuma sniedzēju, atlīdzināt Pasūtītājam un/vai trešajai personai radušos zaudējumus, kuru piedziņu Pakalpojuma sniedzējs nevar vērst pret Pasūtītāju. </w:t>
      </w:r>
    </w:p>
    <w:p w14:paraId="2A39E844" w14:textId="77777777" w:rsidR="0073477B" w:rsidRDefault="00E23DC4" w:rsidP="00535D2E">
      <w:pPr>
        <w:jc w:val="both"/>
      </w:pPr>
      <w:r>
        <w:t>4.7. Vienpusēja atkāpšanās no šī līguma nav pieļaujama, izņemot šajā līgumā un Latvijas Republikas normatīvajos aktos noteiktajos gadījumos.</w:t>
      </w:r>
    </w:p>
    <w:p w14:paraId="0A9040CA" w14:textId="03F72A17" w:rsidR="00292816" w:rsidRDefault="00292816" w:rsidP="00535D2E">
      <w:pPr>
        <w:jc w:val="both"/>
      </w:pPr>
      <w:r w:rsidRPr="004509AC">
        <w:rPr>
          <w:b/>
        </w:rPr>
        <w:t>4.8. Pasūtītājs ir</w:t>
      </w:r>
      <w:r w:rsidRPr="00292816">
        <w:rPr>
          <w:b/>
        </w:rPr>
        <w:t xml:space="preserve"> tiesīgs vienpusīgi lauzt šo līgumu pirms termiņa, rakstiski brīdinot otr</w:t>
      </w:r>
      <w:r w:rsidR="00054816">
        <w:rPr>
          <w:b/>
        </w:rPr>
        <w:t>u</w:t>
      </w:r>
      <w:r w:rsidRPr="00292816">
        <w:rPr>
          <w:b/>
        </w:rPr>
        <w:t xml:space="preserve"> Pusi vismaz 10 (desmit) kalendārās dienas iepriekš, ja Pakalpojumu sniedzējs:</w:t>
      </w:r>
      <w:r>
        <w:t xml:space="preserve"> </w:t>
      </w:r>
    </w:p>
    <w:p w14:paraId="5B122ED1" w14:textId="77777777" w:rsidR="00292816" w:rsidRDefault="00292816" w:rsidP="00535D2E">
      <w:pPr>
        <w:jc w:val="both"/>
      </w:pPr>
      <w:r>
        <w:lastRenderedPageBreak/>
        <w:t xml:space="preserve">4.8.1. atkārtoti un/vai nepamatoti nepilda savus šajā līgumā vai šī līguma pielikumos noteiktos pienākumus; </w:t>
      </w:r>
    </w:p>
    <w:p w14:paraId="639AF2EC" w14:textId="77777777" w:rsidR="00292816" w:rsidRDefault="00292816" w:rsidP="00535D2E">
      <w:pPr>
        <w:jc w:val="both"/>
      </w:pPr>
      <w:r>
        <w:t xml:space="preserve">4.8.2. veic darbu neatbilstoši norādītajam Darba uzdevumam, piedāvājumam vai šī līguma noteikumiem; </w:t>
      </w:r>
    </w:p>
    <w:p w14:paraId="4A663042" w14:textId="77777777" w:rsidR="00292816" w:rsidRDefault="00292816" w:rsidP="00535D2E">
      <w:pPr>
        <w:jc w:val="both"/>
      </w:pPr>
      <w:r>
        <w:t xml:space="preserve">4.8.3. savus tiešos pienākumus nodevis ar Pasūtītāju neskaņotam apakšuzņēmējam; </w:t>
      </w:r>
    </w:p>
    <w:p w14:paraId="4D563CBA" w14:textId="77777777" w:rsidR="00292816" w:rsidRDefault="00292816" w:rsidP="00535D2E">
      <w:pPr>
        <w:jc w:val="both"/>
      </w:pPr>
      <w:r>
        <w:t xml:space="preserve">4.8.4. savus pienākumus veic Pasūtītājam nepieņemamā kvalitātē; </w:t>
      </w:r>
    </w:p>
    <w:p w14:paraId="006482DE" w14:textId="77777777" w:rsidR="00292816" w:rsidRDefault="00292816" w:rsidP="00535D2E">
      <w:pPr>
        <w:jc w:val="both"/>
      </w:pPr>
      <w:r>
        <w:t xml:space="preserve">4.8.5. šajā līgumā noteiktajā kārtībā aprēķinātais līgumsods Pakalpojuma sniedzējam sasniedzis maksimālo apmēru, t.i., 10% no šī līguma 3.1.punktā norādītās šī līguma summas; </w:t>
      </w:r>
    </w:p>
    <w:p w14:paraId="2AFD2337" w14:textId="77777777" w:rsidR="00292816" w:rsidRDefault="00292816" w:rsidP="00535D2E">
      <w:pPr>
        <w:jc w:val="both"/>
      </w:pPr>
      <w:r>
        <w:t xml:space="preserve">4.8.6. ir nodarījis Pasūtītajam zaudējumus; </w:t>
      </w:r>
    </w:p>
    <w:p w14:paraId="4C3CC109" w14:textId="77777777" w:rsidR="00292816" w:rsidRDefault="00292816" w:rsidP="00535D2E">
      <w:pPr>
        <w:jc w:val="both"/>
      </w:pPr>
      <w:r>
        <w:t xml:space="preserve">4.8.7. normatīvajos aktos noteiktajā kārtībā ir atzīts par maksātnespējīgu vai pieņemts lēmums par Pakalpojuma sniedzēja likvidāciju, vai apturēta Pakalpojuma sniedzēja saimnieciskā darbība; 4.8.8. patvaļīgi pārtraucis šī līguma izpildi, tai skaitā Pakalpojuma sniedzējs nav sasniedzams juridiskajā adresē; </w:t>
      </w:r>
    </w:p>
    <w:p w14:paraId="51C64624" w14:textId="77777777" w:rsidR="00292816" w:rsidRDefault="00292816" w:rsidP="00535D2E">
      <w:pPr>
        <w:jc w:val="both"/>
      </w:pPr>
      <w:r>
        <w:t xml:space="preserve">4.8.9. neievēro fizisko personu datu aizsardzības prasības. </w:t>
      </w:r>
    </w:p>
    <w:p w14:paraId="3E7DC50B" w14:textId="77777777" w:rsidR="00292816" w:rsidRDefault="00292816" w:rsidP="00535D2E">
      <w:pPr>
        <w:jc w:val="both"/>
      </w:pPr>
      <w:r>
        <w:t xml:space="preserve">4.9. Pasūtītājs neatlīdzina Pakalpojuma sniedzējam zaudējumus un peļņas atrāvumu, kas radušies, Pasūtītājam izmantojot savas šī līguma 4.8. un 4.19.apakšpunktā noteiktās tiesības, kā arī Pasūtītājs ir tiesīgs neapmaksāt jau paveikto Darbu, ja šis līgums ir lauzts, pamatojoties uz šī līguma 4.8. un 4.20.apakšpunktu. </w:t>
      </w:r>
    </w:p>
    <w:p w14:paraId="79FD1B66" w14:textId="77777777" w:rsidR="00292816" w:rsidRDefault="00292816" w:rsidP="00535D2E">
      <w:pPr>
        <w:jc w:val="both"/>
      </w:pPr>
      <w:r>
        <w:t xml:space="preserve">4.10. Visos gadījumos, kad šis līgums tiek izbeigts pirms termiņa neatkarīgi no iemesla, Pakalpojuma sniedzējs saņem samaksu par faktiski veiktajiem un kvalitatīvi izpildītajiem Darbiem, ievērojot noteikumus par Darbu izpildes dokumentācijas iesniegšanu. </w:t>
      </w:r>
    </w:p>
    <w:p w14:paraId="7E11012D" w14:textId="5299E391" w:rsidR="00292816" w:rsidRDefault="00292816" w:rsidP="00535D2E">
      <w:pPr>
        <w:jc w:val="both"/>
      </w:pPr>
      <w:r>
        <w:t>4.11. Ja šī līguma darbība tiek pārtraukta pirms termiņa Pakalpojuma sniedzēja vainas dēļ, Pakalpojuma sniedzējs par saviem finanšu līdzekļiem sakār</w:t>
      </w:r>
      <w:r w:rsidR="00054816">
        <w:t>t</w:t>
      </w:r>
      <w:r>
        <w:t>o Darba izpildei nodoto objektu (ja līguma izpilde ir stadijā, kad Pasūtītajam ir nodots objekts, lai veiktu tā atbrīvošanu no mantām) un atstāj tos drošā un no trešo personu darbībām pasargātā stāvoklī.</w:t>
      </w:r>
    </w:p>
    <w:p w14:paraId="6D67158E" w14:textId="77777777" w:rsidR="00220120" w:rsidRDefault="00220120" w:rsidP="00535D2E">
      <w:pPr>
        <w:jc w:val="both"/>
      </w:pPr>
      <w:r>
        <w:t xml:space="preserve">4.12. Šis līgums var tikt izbeigts tikai šajā līgumā noteiktajā kārtībā, vai Pusēm savstarpēji rakstveidā vienojoties. </w:t>
      </w:r>
    </w:p>
    <w:p w14:paraId="26B2CC51" w14:textId="77777777" w:rsidR="00220120" w:rsidRPr="00220120" w:rsidRDefault="00220120" w:rsidP="00535D2E">
      <w:pPr>
        <w:jc w:val="both"/>
        <w:rPr>
          <w:b/>
        </w:rPr>
      </w:pPr>
      <w:r w:rsidRPr="00220120">
        <w:rPr>
          <w:b/>
        </w:rPr>
        <w:t xml:space="preserve">4.13. Šo līgumu var papildināt, grozīt vai pārtraukt, Pasūtītājam un Pakalpojuma sniedzējam savstarpēji vienojoties, ievērojot Publisko iepirkumu likuma 61.panta noteikumus. </w:t>
      </w:r>
    </w:p>
    <w:p w14:paraId="34551046" w14:textId="77777777" w:rsidR="00220120" w:rsidRDefault="00220120" w:rsidP="00535D2E">
      <w:pPr>
        <w:jc w:val="both"/>
      </w:pPr>
      <w:r>
        <w:t xml:space="preserve">4.14. Jebkurus šī līguma grozījumus vai papildinājumus Puses noformē rakstveidā, un tie kļūst par šī līguma neatņemamām sastāvdaļām. </w:t>
      </w:r>
    </w:p>
    <w:p w14:paraId="3E5E26E5" w14:textId="77777777" w:rsidR="00220120" w:rsidRDefault="00220120" w:rsidP="00535D2E">
      <w:pPr>
        <w:jc w:val="both"/>
      </w:pPr>
      <w:r w:rsidRPr="00220120">
        <w:rPr>
          <w:b/>
        </w:rPr>
        <w:t>4.15. Šī līguma grozījumi ir pieļaujami, ja tie nemaina šī līguma vispārējo raksturu (veidu un iepirkuma procedūras dokumentos noteikto mērķi) un atbilst vienam no šādiem gadījumiem:</w:t>
      </w:r>
      <w:r>
        <w:t xml:space="preserve"> </w:t>
      </w:r>
    </w:p>
    <w:p w14:paraId="3D06F463" w14:textId="77777777" w:rsidR="00220120" w:rsidRDefault="00220120" w:rsidP="00535D2E">
      <w:pPr>
        <w:jc w:val="both"/>
      </w:pPr>
      <w:r>
        <w:t xml:space="preserve">4.15.1. grozījumi ir nebūtiski; </w:t>
      </w:r>
    </w:p>
    <w:p w14:paraId="4EDA4199" w14:textId="77777777" w:rsidR="00220120" w:rsidRDefault="00220120" w:rsidP="00535D2E">
      <w:pPr>
        <w:jc w:val="both"/>
      </w:pPr>
      <w:r>
        <w:t xml:space="preserve">4.15.2. grozījumi ir būtiski un tiek izdarīti tikai šī līguma 4.16. apakšpunktā minētajos gadījumos; 4.15.3. grozījumi tiek izdarīti šī līguma 4.17. apakšpunktā minētajā gadījumā neatkarīgi no tā, vai tie ir būtiski vai nebūtiski. </w:t>
      </w:r>
    </w:p>
    <w:p w14:paraId="261356F0" w14:textId="77777777" w:rsidR="00220120" w:rsidRDefault="00220120" w:rsidP="00535D2E">
      <w:pPr>
        <w:jc w:val="both"/>
      </w:pPr>
      <w:r>
        <w:t xml:space="preserve">4.16. Šī līguma grozījumi ir būtiski jebkurā no šādiem gadījumiem: </w:t>
      </w:r>
    </w:p>
    <w:p w14:paraId="4EFAEC2F" w14:textId="77777777" w:rsidR="00220120" w:rsidRDefault="00220120" w:rsidP="00535D2E">
      <w:pPr>
        <w:jc w:val="both"/>
      </w:pPr>
      <w:r>
        <w:t>4.16.1. grozītie šī līguma noteikumi, ja tie būtu bijuši paredzēti Iepirkuma dokumentos, pieļautu atšķirīgu piedāvājumu iesniegšanu vai citu pretendentu dalību vai izvēli iepirkuma procedūrā;</w:t>
      </w:r>
    </w:p>
    <w:p w14:paraId="0B43AD5B" w14:textId="77777777" w:rsidR="0006424C" w:rsidRDefault="0006424C" w:rsidP="00535D2E">
      <w:pPr>
        <w:jc w:val="both"/>
      </w:pPr>
      <w:r>
        <w:t xml:space="preserve">4.16.2. ekonomiskais līdzsvars (piemēram, risku sadalījums un tos kompensējošie līdzekļi), ko paredz šis līgums, tiek mainīts Iepirkuma uzvarētāja – Pakalpojuma sniedzēja interesēs; </w:t>
      </w:r>
    </w:p>
    <w:p w14:paraId="3E5E2D36" w14:textId="77777777" w:rsidR="0006424C" w:rsidRDefault="0006424C" w:rsidP="00535D2E">
      <w:pPr>
        <w:jc w:val="both"/>
      </w:pPr>
      <w:r>
        <w:t xml:space="preserve">4.16.3. Šī līguma priekšmetā ietver pakalpojumus, ko neparedz sākotnēji noslēgtais pakalpojuma līgums (šis līgums); </w:t>
      </w:r>
    </w:p>
    <w:p w14:paraId="3DF95073" w14:textId="77777777" w:rsidR="0006424C" w:rsidRDefault="0006424C" w:rsidP="00535D2E">
      <w:pPr>
        <w:jc w:val="both"/>
      </w:pPr>
      <w:r>
        <w:lastRenderedPageBreak/>
        <w:t xml:space="preserve">4.16.4. Pakalpojuma sniedzēju aizstāj ar citu izpildītāju. </w:t>
      </w:r>
    </w:p>
    <w:p w14:paraId="209031D5" w14:textId="77777777" w:rsidR="0006424C" w:rsidRDefault="0006424C" w:rsidP="00535D2E">
      <w:pPr>
        <w:jc w:val="both"/>
      </w:pPr>
      <w:r>
        <w:t xml:space="preserve">4.17. Būtiski šī līguma grozījumi ir pieļaujami šādos gadījumos: </w:t>
      </w:r>
    </w:p>
    <w:p w14:paraId="56D47AFD" w14:textId="77777777" w:rsidR="0006424C" w:rsidRDefault="0006424C" w:rsidP="00535D2E">
      <w:pPr>
        <w:jc w:val="both"/>
      </w:pPr>
      <w:r>
        <w:t xml:space="preserve">4.17.1. Iepirkuma dokumenti un šis līgums skaidri un nepārprotami paredz grozījumu iespēju, nosacījumus, ar kādiem grozījumi ir pieļaujami, grozījumu apjomu un būtību. Šādi noteikumi par grozījumiem var attiekties uz līgumcenas pārskatīšanu, izvēles iespēju izmantošanu, kā arī uz citiem šī līguma izpildes aspektiem; </w:t>
      </w:r>
    </w:p>
    <w:p w14:paraId="307F281C" w14:textId="77777777" w:rsidR="0006424C" w:rsidRDefault="0006424C" w:rsidP="00535D2E">
      <w:pPr>
        <w:jc w:val="both"/>
      </w:pPr>
      <w:r>
        <w:t xml:space="preserve">4.17.2. Pasūtītājam ir nepieciešami papildu pakalpojumi, kas nebija iekļauti sākotnējā iepirkumā, un Pakalpojuma sniedzēja maiņa radītu būtisku izmaksu pieaugumu, un to nevar veikt tādu ekonomisku vai tehnisku iemeslu dēļ kā aizvietojamība vai savietojamība ar jau sākotnējā iepirkumā iegādāto aprīkojumu, pakalpojumiem, vai piegādātāja maiņa radītu ievērojamas grūtības; </w:t>
      </w:r>
    </w:p>
    <w:p w14:paraId="193278BD" w14:textId="77777777" w:rsidR="0006424C" w:rsidRDefault="0006424C" w:rsidP="00535D2E">
      <w:pPr>
        <w:jc w:val="both"/>
      </w:pPr>
      <w:r>
        <w:t xml:space="preserve">4.17.3. Šī līguma grozījumi ir nepieciešami tādu iemeslu dēļ, kurus Pasūtītājs iepriekš nevarēja paredzēt; </w:t>
      </w:r>
    </w:p>
    <w:p w14:paraId="404EB7D6" w14:textId="77777777" w:rsidR="0006424C" w:rsidRDefault="0006424C" w:rsidP="00535D2E">
      <w:pPr>
        <w:jc w:val="both"/>
      </w:pPr>
      <w:r>
        <w:t xml:space="preserve">4.17.4. Pakalpojuma sniedzēju aizstāj ar citu izpildītāju atbilstoši komerctiesību jomas normatīvo aktu noteikumiem par komersantu reorganizāciju un uzņēmuma pāreju, un šis Pakalpojuma sniedzējs atbilst paziņojumā par līgumu vai Iepirkuma dokumentos noteiktajām kvalifikācijas prasībām, un uz to neattiecas Publisko iepirkumu likuma 42. panta pirmajā daļā paredzētie izslēgšanas iemesli. </w:t>
      </w:r>
    </w:p>
    <w:p w14:paraId="26EF6A08" w14:textId="77777777" w:rsidR="0006424C" w:rsidRDefault="0006424C" w:rsidP="00535D2E">
      <w:pPr>
        <w:jc w:val="both"/>
      </w:pPr>
      <w:r>
        <w:t xml:space="preserve">4.18. Šī līguma līgumcenas grozījumi ir pieļaujami, ja šī līguma grozījumu vērtība, ko noteic kā visu secīgi veikto grozījumu naudas vērtību summu, vienlaikus nepārsniedz: </w:t>
      </w:r>
    </w:p>
    <w:p w14:paraId="49C36DDA" w14:textId="77777777" w:rsidR="0006424C" w:rsidRDefault="0006424C" w:rsidP="00535D2E">
      <w:pPr>
        <w:jc w:val="both"/>
      </w:pPr>
      <w:r>
        <w:t xml:space="preserve">4.18.1. saskaņā ar Publisko iepirkumu likuma 9.panta noteiktās līgumcenu robežas; </w:t>
      </w:r>
    </w:p>
    <w:p w14:paraId="695A1FD5" w14:textId="77777777" w:rsidR="0006424C" w:rsidRDefault="0006424C" w:rsidP="00535D2E">
      <w:pPr>
        <w:jc w:val="both"/>
      </w:pPr>
      <w:r>
        <w:t>4.18.2. 10 % (desmit procentus) no sākotnējās šī līguma līgumcenas.</w:t>
      </w:r>
    </w:p>
    <w:p w14:paraId="41840DD6" w14:textId="77777777" w:rsidR="00B22D2C" w:rsidRDefault="00B22D2C" w:rsidP="00535D2E">
      <w:pPr>
        <w:jc w:val="both"/>
      </w:pPr>
      <w:r w:rsidRPr="00B22D2C">
        <w:rPr>
          <w:b/>
        </w:rPr>
        <w:t>4.19. Puses var veikt būtiskus šī līguma grozījumus, kuru veikšana ir pieļaujama saskaņā ar Publisko iepirkumu likuma 61.pantu, ja šī līguma izpildes gaitā radusies un iepriekš objektīvi neparedzama nepieciešamība:</w:t>
      </w:r>
      <w:r>
        <w:t xml:space="preserve"> </w:t>
      </w:r>
    </w:p>
    <w:p w14:paraId="0213B452" w14:textId="77777777" w:rsidR="00B22D2C" w:rsidRDefault="00B22D2C" w:rsidP="00535D2E">
      <w:pPr>
        <w:jc w:val="both"/>
      </w:pPr>
      <w:r>
        <w:t xml:space="preserve">4.19.1. izslēgt Darbus, kas sākotnēji tika iekļauti tehniskajā specifikācijā, bet kuru apjoms ir samazinājies, piemēram, nepilnību dēļ tehniskajā specifikācijā; </w:t>
      </w:r>
    </w:p>
    <w:p w14:paraId="48F95EA4" w14:textId="77777777" w:rsidR="00B22D2C" w:rsidRDefault="00B22D2C" w:rsidP="00535D2E">
      <w:pPr>
        <w:jc w:val="both"/>
      </w:pPr>
      <w:r>
        <w:t xml:space="preserve">4.19.2. iekļaut Darbus, tajā skaitā tādus, kas jau sākotnēji tika iekļauti tehniskajā specifikācijā, bet kuru apjoms ir palielinājies, piemēram, nepilnību dēļ tehniskajā specifikācijā. Šādu Darbu izmaksas var tik segtas papildus šī līguma pamatsummai, neveicot jaunu iepirkumu. </w:t>
      </w:r>
    </w:p>
    <w:p w14:paraId="21B0A3E8" w14:textId="77777777" w:rsidR="00B22D2C" w:rsidRDefault="00B22D2C" w:rsidP="00535D2E">
      <w:pPr>
        <w:jc w:val="both"/>
      </w:pPr>
      <w:r>
        <w:t xml:space="preserve">4.20. Pasūtītājs ir tiesības jebkurā laikā vienpusēji atkāpties no šī līguma bez zaudējumu atlīdzināšanas Pakalpojuma sniedzējam, ja šī līguma izpildes laikā pret Pakalpojuma sniedzēju ir piemērotas starptautiskās vai nacionālās sankcijas vai būtiskas finanšu un kapitāla tirgus intereses ietekmējošas Eiropas Savienības vai Ziemeļatlantijas līguma organizācijas dalībvalsts noteiktās sankcijas, rakstveidā brīdinot par to Pakalpojuma sniedzēju vismaz 5 (piecas) kalendārās dienas iepriekš vai šī līguma izpildes laikā Pasūtītājam ir zudis pienākums organizēt pārvākšanās pakalpojumu Rīgas valstspilsētas pašvaldības īpašumā esošo dzīvokļu īrniekiem. </w:t>
      </w:r>
    </w:p>
    <w:p w14:paraId="108CBC19" w14:textId="77777777" w:rsidR="00B22D2C" w:rsidRDefault="00B22D2C" w:rsidP="00535D2E">
      <w:pPr>
        <w:jc w:val="both"/>
      </w:pPr>
      <w:r>
        <w:t xml:space="preserve">4.21. Šis līgums zaudē spēku pirms šī līguma 4.1.apakšpunktā noteiktā termiņa, ja tiek izlietota šī līguma 3.1.apakšpunktā noteiktā līgumcena bez PVN. </w:t>
      </w:r>
    </w:p>
    <w:p w14:paraId="0218C322" w14:textId="77777777" w:rsidR="00B22D2C" w:rsidRDefault="00B22D2C" w:rsidP="00535D2E">
      <w:pPr>
        <w:jc w:val="both"/>
      </w:pPr>
      <w:r>
        <w:t xml:space="preserve">4.22. Ja Pakalpojuma sniedzējs atsakās no šī līguma izpildes, laužot šo līgumu, tad tas maksā Pasūtītājam līgumsodu 10% apmērā no kopējās šī līguma 3.1.punktā noteiktās līgumcenas. Par atteikšanos no šī līguma izpildes šī punkta izpratnē tiek uzskatīts arī tas, ka Pakalpojuma sniedzējs neveic darbus 10 (desmit) kalendāro dienu laikā no šī līgumā noteiktā konkrētā Darbu izpildes termiņa. </w:t>
      </w:r>
    </w:p>
    <w:p w14:paraId="0B029DBC" w14:textId="77777777" w:rsidR="00B22D2C" w:rsidRDefault="00B22D2C" w:rsidP="00535D2E">
      <w:pPr>
        <w:jc w:val="both"/>
      </w:pPr>
      <w:r>
        <w:lastRenderedPageBreak/>
        <w:t xml:space="preserve">4.23. Pasūtītājam ir tiesības ieskaita kārtībā samazināt samaksājamo naudas summu par Darbu veikšanu tādā apmērā, kāda ir šajā līgumā noteiktajā kārtībā aprēķinātā līgumsoda summa un šī līguma, izpildes gaitā Pasūtītājam radīto zaudējumu summa. </w:t>
      </w:r>
    </w:p>
    <w:p w14:paraId="7E69F97B" w14:textId="77777777" w:rsidR="00B22D2C" w:rsidRDefault="00B22D2C" w:rsidP="00535D2E">
      <w:pPr>
        <w:jc w:val="both"/>
      </w:pPr>
      <w:r>
        <w:t>4.24. Ja šajā līgumā noteiktajā kārtībā aprēķināto līgumsodu nav iespējams ieturēt ieskaita kārtībā, vai tas netiek ieturēts ieskaita kārtībā, tad Pakalpojuma sniedzējam, tas jāsamaksā 15 (piecpadsmit) kalendāro dienu laikā no Pasūtītāja rakstveida pieprasījuma un rēķina saņemšanas dienas.</w:t>
      </w:r>
    </w:p>
    <w:p w14:paraId="4294DFC1" w14:textId="77777777" w:rsidR="00ED0587" w:rsidRDefault="00ED0587" w:rsidP="00535D2E">
      <w:pPr>
        <w:jc w:val="both"/>
      </w:pPr>
    </w:p>
    <w:p w14:paraId="6458D863" w14:textId="77777777" w:rsidR="00ED0587" w:rsidRPr="00ED0587" w:rsidRDefault="00ED0587" w:rsidP="00ED0587">
      <w:pPr>
        <w:ind w:left="2880" w:firstLine="720"/>
        <w:jc w:val="both"/>
        <w:rPr>
          <w:b/>
        </w:rPr>
      </w:pPr>
      <w:r w:rsidRPr="00ED0587">
        <w:rPr>
          <w:b/>
        </w:rPr>
        <w:t xml:space="preserve">5. Apakšuzņēmēji </w:t>
      </w:r>
    </w:p>
    <w:p w14:paraId="0FC4C0D5" w14:textId="77777777" w:rsidR="00E149EB" w:rsidRDefault="00ED0587" w:rsidP="00535D2E">
      <w:pPr>
        <w:jc w:val="both"/>
      </w:pPr>
      <w:r>
        <w:t xml:space="preserve">5.1. Pakalpojuma sniedzējs nav tiesīgs bez rakstiskas saskaņošanas ar Pasūtītāju iesaistīt papildu apakšuzņēmējus šī līguma izpildē. Pasūtītājs var prasīt apakšuzņēmēja viedokli par nomaiņas iemesliem. </w:t>
      </w:r>
    </w:p>
    <w:p w14:paraId="672411D5" w14:textId="77777777" w:rsidR="00E149EB" w:rsidRDefault="00ED0587" w:rsidP="00535D2E">
      <w:pPr>
        <w:jc w:val="both"/>
      </w:pPr>
      <w:r>
        <w:t xml:space="preserve">5.2. Pasūtītājs nepiekrīt jauna apakšuzņēmēja piesaistei gadījumā, kad šādas izmaiņas, ja tās tiktu veiktas sākotnējā piedāvājumā, būtu ietekmējušas piedāvājuma izvēli atbilstoši Iepirkuma dokumentos noteiktajiem piedāvājuma izvērtēšanas kritērijiem. </w:t>
      </w:r>
    </w:p>
    <w:p w14:paraId="1FCD09B0" w14:textId="77777777" w:rsidR="00E149EB" w:rsidRDefault="00ED0587" w:rsidP="00535D2E">
      <w:pPr>
        <w:jc w:val="both"/>
      </w:pPr>
      <w:r>
        <w:t xml:space="preserve">5.3. Puses veicot apakšuzņēmēja nomaiņu un atbilstību, ievēro Publisko iepirkumu likuma 62. panta noteikumus. </w:t>
      </w:r>
    </w:p>
    <w:p w14:paraId="11B65C93" w14:textId="4BE15D81" w:rsidR="00E149EB" w:rsidRDefault="00ED0587" w:rsidP="00535D2E">
      <w:pPr>
        <w:jc w:val="both"/>
      </w:pPr>
      <w:r>
        <w:t xml:space="preserve">5.4. Pasūtītājs pieņem lēmumu atļaut vai atteikt Iepirkumā jaunu apakšuzņēmēju nomaiņu vai iesaistīšanu šī līguma izpildē iespējami īsā laikā, bet ne vēlāk kā 5 (piecu) darba dienu laikā pēc tam, kad saņēmis visu informāciju un dokumentus, kas nepieciešami lēmuma pieņemšanai saistībā ar Pakalpojuma sniedzēja apakšuzņēmēju piesaisti. </w:t>
      </w:r>
    </w:p>
    <w:p w14:paraId="3F722FAC" w14:textId="2B4503FA" w:rsidR="00ED0587" w:rsidRDefault="00ED0587" w:rsidP="00535D2E">
      <w:pPr>
        <w:jc w:val="both"/>
      </w:pPr>
      <w:r>
        <w:t xml:space="preserve">5.5. Pakalpojuma sniedzējs ir atbildīgs par apakšuzņēmēju veikto darbu atbilstību šī līguma prasībām. </w:t>
      </w:r>
    </w:p>
    <w:p w14:paraId="1A9BADEE" w14:textId="77777777" w:rsidR="00ED0587" w:rsidRDefault="00ED0587" w:rsidP="00535D2E">
      <w:pPr>
        <w:jc w:val="both"/>
      </w:pPr>
    </w:p>
    <w:p w14:paraId="616C5222" w14:textId="77777777" w:rsidR="00ED0587" w:rsidRPr="00ED0587" w:rsidRDefault="00ED0587" w:rsidP="00ED0587">
      <w:pPr>
        <w:ind w:left="2880" w:firstLine="720"/>
        <w:jc w:val="both"/>
        <w:rPr>
          <w:b/>
        </w:rPr>
      </w:pPr>
      <w:r w:rsidRPr="00ED0587">
        <w:rPr>
          <w:b/>
        </w:rPr>
        <w:t xml:space="preserve">6. Nepārvarama vara </w:t>
      </w:r>
    </w:p>
    <w:p w14:paraId="1397D7EB" w14:textId="77777777" w:rsidR="00BE4B8C" w:rsidRDefault="00ED0587" w:rsidP="00535D2E">
      <w:pPr>
        <w:jc w:val="both"/>
      </w:pPr>
      <w:r>
        <w:t xml:space="preserve">6.1. Puses tiek atbrīvotas no atbildības par šī līguma pilnīgu vai daļēju neizpildi, ja šāda neizpilde radusies nepārvaramas varas vai ārkārtēju rakstura apstākļu rezultātā, kuru darbība sākusies pēc šī līguma noslēgšanas un kurus nevarēja iepriekš ne paredzēt ne novērst. Pie nepārvaramas varas vai ārkārtējas situācijas pieskaitāmi: stihiskas nelaimes, avārijas, katastrofas, epidēmijas, kara darbība, streiki, iekšējie nemieri, blokādes, varas un pārvaldes institūciju rīcība normatīvu aktu, kas būtiski ierobežo un aizskar Pušu tiesības un ietekmē uzņemtās saistības, pieņemšanā un šādu normatīvo aktu stāšanās spēkā. </w:t>
      </w:r>
    </w:p>
    <w:p w14:paraId="4343059F" w14:textId="77777777" w:rsidR="00ED0587" w:rsidRDefault="00ED0587" w:rsidP="00535D2E">
      <w:pPr>
        <w:jc w:val="both"/>
      </w:pPr>
      <w:r>
        <w:t>6.2. Pusei, kas atsaucas uz nepārvaramas varas vai ārkārtēja rakstura apstākļu darbību, nekavējoties par šādiem apstākļiem rakstveidā jāziņo otrai Pusei. Ziņojumā jānorāda, kādā termiņā pēc viņa uzskata ir iespējama un paredzama līguma saistību izpilde. Pēc otras Puses pieprasījuma, šādam ziņojumam jāpievieno izziņa, kuru izsniegusi kompetenta institūcija un kura satur ārkārtējo apstākļu darbības apstiprinājumu un to raksturojumu.</w:t>
      </w:r>
    </w:p>
    <w:p w14:paraId="7D3B87E3" w14:textId="77777777" w:rsidR="00BE4B8C" w:rsidRDefault="00BE4B8C" w:rsidP="00535D2E">
      <w:pPr>
        <w:jc w:val="both"/>
      </w:pPr>
      <w:r>
        <w:t xml:space="preserve">6.3. Ja šī līguma 6.1.apakšpunktā minētie apstākļi turpinās ilgāk kā 2 (divus) mēnešus, jebkura Puse ir tiesīga atteikties no šajā līgumā noteiktām saistībām, un neviena no Pusēm nav tiesīga prasīt zaudējuma atlīdzināšanu. </w:t>
      </w:r>
    </w:p>
    <w:p w14:paraId="6FD91B94" w14:textId="77777777" w:rsidR="00BE4B8C" w:rsidRDefault="00BE4B8C" w:rsidP="00535D2E">
      <w:pPr>
        <w:jc w:val="both"/>
      </w:pPr>
      <w:r>
        <w:t>6.4. Pusēm ir pienākums vienoties par rīcību, lai mazināta šī līguma 6.1. apakšpunktā minēto apstākļu rezultātā radītās nelabvēlīgās sekas katrai Pusei.</w:t>
      </w:r>
    </w:p>
    <w:p w14:paraId="7703F060" w14:textId="77777777" w:rsidR="00115B49" w:rsidRDefault="00115B49" w:rsidP="00535D2E">
      <w:pPr>
        <w:jc w:val="both"/>
      </w:pPr>
    </w:p>
    <w:p w14:paraId="6D299D91" w14:textId="77777777" w:rsidR="00115B49" w:rsidRPr="00115B49" w:rsidRDefault="00115B49" w:rsidP="00115B49">
      <w:pPr>
        <w:ind w:left="2880" w:firstLine="720"/>
        <w:jc w:val="both"/>
        <w:rPr>
          <w:b/>
        </w:rPr>
      </w:pPr>
      <w:r w:rsidRPr="00115B49">
        <w:rPr>
          <w:b/>
        </w:rPr>
        <w:t xml:space="preserve">7. Vispārīgie noteikumi </w:t>
      </w:r>
    </w:p>
    <w:p w14:paraId="708EA5E7" w14:textId="77777777" w:rsidR="00115B49" w:rsidRDefault="00115B49" w:rsidP="00535D2E">
      <w:pPr>
        <w:jc w:val="both"/>
      </w:pPr>
      <w:r>
        <w:t xml:space="preserve">7.1. Šis līgums ir saistošs Pušu administratoriem, darbiniekiem un juridiskajiem tiesību pārņēmējiem. </w:t>
      </w:r>
    </w:p>
    <w:p w14:paraId="2B7F9438" w14:textId="77777777" w:rsidR="00115B49" w:rsidRDefault="00115B49" w:rsidP="00535D2E">
      <w:pPr>
        <w:jc w:val="both"/>
      </w:pPr>
      <w:r>
        <w:lastRenderedPageBreak/>
        <w:t xml:space="preserve">7.2. Visi pielikumi, papildinājumi un grozījumi šim līgumam stājas spēkā tikai tad, ja tie noformēti rakstiski un tos parakstījušas abas šī līguma Puses vai to pilnvarotās personas. </w:t>
      </w:r>
    </w:p>
    <w:p w14:paraId="5865E137" w14:textId="77777777" w:rsidR="00115B49" w:rsidRDefault="00115B49" w:rsidP="00535D2E">
      <w:pPr>
        <w:jc w:val="both"/>
      </w:pPr>
      <w:r>
        <w:t xml:space="preserve">7.3. Visus jautājumus, kas nav atrunāti šajā līgumā, Puses risina, savstarpēji vienojoties, ievērojot spēkā esošo Latvijas Republikas normatīvu aktu prasības. </w:t>
      </w:r>
    </w:p>
    <w:p w14:paraId="577DCFA6" w14:textId="77777777" w:rsidR="00115B49" w:rsidRDefault="00115B49" w:rsidP="00535D2E">
      <w:pPr>
        <w:jc w:val="both"/>
      </w:pPr>
      <w:r>
        <w:t xml:space="preserve">7.4. Pušu strīdi tiek izskatīti savstarpēji vienojoties, bet, ja vienošanās netiek panākta – tiesā Latvijas Republikas spēkā esošajos normatīvajos aktos noteiktajā kārtībā. </w:t>
      </w:r>
    </w:p>
    <w:p w14:paraId="1093F6E3" w14:textId="77777777" w:rsidR="00115B49" w:rsidRDefault="00115B49" w:rsidP="00535D2E">
      <w:pPr>
        <w:jc w:val="both"/>
      </w:pPr>
      <w:r>
        <w:t xml:space="preserve">7.5. Pušu rekvizītu, juridiskās adreses vai kādas citas informācijas, kas var ietekmēt šajā līgumā paredzēto saistību izpildi, izmaiņu gadījumā attiecīgai Pusei 3 (trīs) darba dienu laikā rakstveidā jāpaziņo otrai Pusei par notikušām izmaiņām. </w:t>
      </w:r>
    </w:p>
    <w:p w14:paraId="1773254E" w14:textId="77777777" w:rsidR="00115B49" w:rsidRDefault="00115B49" w:rsidP="00535D2E">
      <w:pPr>
        <w:jc w:val="both"/>
      </w:pPr>
      <w:r>
        <w:t>7.6. Ja kāds no šī līguma noteikumiem zaudē spēku, kļūst nelikumīgs vai neīstenojams, tas nekādā veidā neietekmē pārējo šī līguma noteikumu spēkā esamību, likumību vai īstenojamību. Puses ar šo apņemas labticīgās sarunās pēc iespējas ātrāk vienoties par spēku zaudējušā, nelikumīgā vai neīstenojamā noteikuma aizstāšanu ar citu spēkā esošu, likumīgu un īstenojamu noteikumu, kas pēc tā ekonomiskās būtības pēc iespējas tuvāk atbilst spēku zaudējušā, nelikumīgā vai neīstenojamā noteikuma būtībai.</w:t>
      </w:r>
    </w:p>
    <w:p w14:paraId="376AD5B6" w14:textId="77777777" w:rsidR="00C551B2" w:rsidRDefault="00C551B2" w:rsidP="00535D2E">
      <w:pPr>
        <w:jc w:val="both"/>
      </w:pPr>
      <w:r>
        <w:t xml:space="preserve">7.7. Šī līguma sadaļu (punktu) virsraksti lietoti tikai teksta labākai pārskatāmībai un tādēļ nevar tikt izmantoti šī līguma interpretācijai. </w:t>
      </w:r>
    </w:p>
    <w:p w14:paraId="18957FAF" w14:textId="77777777" w:rsidR="00C551B2" w:rsidRDefault="00C551B2" w:rsidP="00535D2E">
      <w:pPr>
        <w:jc w:val="both"/>
      </w:pPr>
      <w:r>
        <w:t xml:space="preserve">7.8. Nevienai no Pusēm nav tiesību pārjaunot šo līgumu, mainot saistības dalībnieku bez pārējo Pušu piekrišanas. </w:t>
      </w:r>
    </w:p>
    <w:p w14:paraId="3A502AE0" w14:textId="77777777" w:rsidR="00C551B2" w:rsidRDefault="00C551B2" w:rsidP="00535D2E">
      <w:pPr>
        <w:jc w:val="both"/>
      </w:pPr>
      <w:r>
        <w:t xml:space="preserve">7.9. Puses iesniedz viena otrai paziņojumus un informāciju, kā arī atbild uz tiem rakstiski šī līgumā noteiktajā termiņā. Gadījumos, kad šajā līgumā nav noteikts konkrēts termiņš, viena Puse apņemas atbildēt otrai Pusei uz rakstiskiem paziņojumiem un dot vai pamatoti atteikt savu piekrišanu 7 (septiņu) darba dienu laikā no attiecīgā paziņojuma saņemšanas. Ja noteiktajos termiņos netiek saņemta atbilde un attiecīgā Puse 1 (vienas) darba dienas laikā nav devusi atbildi arī uz tai izteikto atgādinājumu, uzskatāms, ka šī Puse piekritusi izteiktajiem priekšlikumiem un apstiprina iesniegtos dokumentus. Atgādinājums izsakāms līdz ar atbildes termiņa izbeigšanos. </w:t>
      </w:r>
    </w:p>
    <w:p w14:paraId="3089A619" w14:textId="77777777" w:rsidR="00C551B2" w:rsidRDefault="00C551B2" w:rsidP="00535D2E">
      <w:pPr>
        <w:jc w:val="both"/>
      </w:pPr>
      <w:r>
        <w:t xml:space="preserve">7.10. Rakstisku paziņojumu nosūtīšana tiek veikta elektroniski, nosūtot paziņojumus no attiecīgās Puses e-pasta uz otras Puses e-pastiem, kas norādīti šī līguma 10. punktā. </w:t>
      </w:r>
    </w:p>
    <w:p w14:paraId="2BB5D4F1" w14:textId="77777777" w:rsidR="00C551B2" w:rsidRDefault="00C551B2" w:rsidP="00535D2E">
      <w:pPr>
        <w:jc w:val="both"/>
      </w:pPr>
      <w:r>
        <w:t xml:space="preserve">7.11. Jebkuri sūtījumi Pusēm uzskatāmi par saņemtiem šādos termiņos: </w:t>
      </w:r>
    </w:p>
    <w:p w14:paraId="79B6DC71" w14:textId="77777777" w:rsidR="00C551B2" w:rsidRDefault="00C551B2" w:rsidP="00535D2E">
      <w:pPr>
        <w:jc w:val="both"/>
      </w:pPr>
      <w:r>
        <w:t xml:space="preserve">7.11.1. 7.(septītajā) dienā pēc nosūtīšanas, ja nosūtīts pa pastu ierakstītā sūtījumā; </w:t>
      </w:r>
    </w:p>
    <w:p w14:paraId="7733D269" w14:textId="77777777" w:rsidR="00C551B2" w:rsidRDefault="00C551B2" w:rsidP="00535D2E">
      <w:pPr>
        <w:jc w:val="both"/>
      </w:pPr>
      <w:r>
        <w:t xml:space="preserve">7.11.2. 5.(piektajā) dienā pēc nosūtīšanas, ja nosūtīts pa pastu parastā sūtījumā; </w:t>
      </w:r>
    </w:p>
    <w:p w14:paraId="1A1BEDA0" w14:textId="77777777" w:rsidR="00C551B2" w:rsidRDefault="00C551B2" w:rsidP="00535D2E">
      <w:pPr>
        <w:jc w:val="both"/>
      </w:pPr>
      <w:r>
        <w:t xml:space="preserve">7.11.3. saņemts iesniegšanas dienā, ja iesniegts personīgi pret parakstu; </w:t>
      </w:r>
    </w:p>
    <w:p w14:paraId="3C77C0C2" w14:textId="77777777" w:rsidR="00C551B2" w:rsidRDefault="00C551B2" w:rsidP="00535D2E">
      <w:pPr>
        <w:jc w:val="both"/>
      </w:pPr>
      <w:r>
        <w:t>7.11.4. saņemts nākošajā darba dienā pēc nosūtīšanas, ja nosūtīts uz šī līgumā norādīto attiecīgās Puses e-pastu. 7.12. Šis līgums (bez tā pielikumiem) ir sastādīts latviešu valodā uz 9 (deviņām) lapām. Šis līgums ir parakstīts, izmantojot drošus elektroniskos parakstus, kas satur laika zīmogus. Elektroniskais dokuments glabājas pie abām pusēm.</w:t>
      </w:r>
    </w:p>
    <w:p w14:paraId="592A9DB4" w14:textId="77777777" w:rsidR="00C551B2" w:rsidRDefault="00C551B2" w:rsidP="00535D2E">
      <w:pPr>
        <w:jc w:val="both"/>
      </w:pPr>
    </w:p>
    <w:p w14:paraId="52F0EA51" w14:textId="77777777" w:rsidR="00C551B2" w:rsidRPr="00C551B2" w:rsidRDefault="00C551B2" w:rsidP="00C551B2">
      <w:pPr>
        <w:ind w:left="2880" w:firstLine="720"/>
        <w:jc w:val="both"/>
        <w:rPr>
          <w:b/>
        </w:rPr>
      </w:pPr>
      <w:r w:rsidRPr="00C551B2">
        <w:rPr>
          <w:b/>
        </w:rPr>
        <w:t xml:space="preserve">8. Citi noteikumi </w:t>
      </w:r>
    </w:p>
    <w:p w14:paraId="68FB8B16" w14:textId="5130574F" w:rsidR="004509AC" w:rsidRDefault="00C551B2" w:rsidP="00535D2E">
      <w:pPr>
        <w:jc w:val="both"/>
      </w:pPr>
      <w:r>
        <w:t xml:space="preserve">8.1. Pasūtītājs par atbildīgo šī līguma saistību izpildes organizēšanai norīko </w:t>
      </w:r>
      <w:r w:rsidR="004509AC">
        <w:rPr>
          <w:b/>
        </w:rPr>
        <w:t>iepirkuma speciālisti</w:t>
      </w:r>
      <w:r>
        <w:rPr>
          <w:b/>
        </w:rPr>
        <w:t xml:space="preserve"> </w:t>
      </w:r>
      <w:r w:rsidR="004509AC">
        <w:rPr>
          <w:b/>
        </w:rPr>
        <w:t>Maritu Sutru</w:t>
      </w:r>
      <w:r>
        <w:rPr>
          <w:b/>
        </w:rPr>
        <w:t xml:space="preserve">, </w:t>
      </w:r>
      <w:r w:rsidRPr="004509AC">
        <w:rPr>
          <w:bCs/>
        </w:rPr>
        <w:t>tālr.:</w:t>
      </w:r>
      <w:r w:rsidR="004509AC" w:rsidRPr="004509AC">
        <w:rPr>
          <w:bCs/>
        </w:rPr>
        <w:t xml:space="preserve"> 67517759,</w:t>
      </w:r>
      <w:r w:rsidR="006935CD">
        <w:rPr>
          <w:bCs/>
        </w:rPr>
        <w:t xml:space="preserve"> mob.28775377,</w:t>
      </w:r>
      <w:r w:rsidR="004509AC" w:rsidRPr="004509AC">
        <w:rPr>
          <w:bCs/>
        </w:rPr>
        <w:t xml:space="preserve"> e-pasts: marita.sutra@vteb.gov.lv</w:t>
      </w:r>
      <w:r>
        <w:t xml:space="preserve">. Pasūtītāja pārstāvja prombūtnē šajā līgumā atrunātos aktus ir tiesīgs parakstīt cits Pasūtītāja norīkots pārstāvis. Pasūtītāja pārstāvim ir tiesības, nepārkāpjot šī līguma robežas, risināt visus ar šī līguma izpildi saistītos operatīvos jautājumus, organizēt un kontrolēt šī līguma izpildes gaitu, tajā skaitā, bet ne tikai veikt komunikāciju ar Pakalpojuma sniedzēju, pieprasīt no Pakalpojuma sniedzēja informāciju, sniegt informāciju Pakalpojuma sniedzējam, nodrošināt ar šī līgumu saistītās dokumentācijas (nodošanu/ pieņemšanu), organizēt Darba pieņemšanu, dot norādījumus par šī </w:t>
      </w:r>
      <w:r>
        <w:lastRenderedPageBreak/>
        <w:t xml:space="preserve">līgumā noteiktā Darba izpildi, kā arī veikt citas darbības, kas saistītas ar pienācīgu šajā līgumā paredzēto saistību izpildi, bet tas nav pilnvarots izdarīt grozījumus un papildinājumus šajā līgumā, ieskaitot, grozīt šī līguma līgumcenu un/vai termiņus. </w:t>
      </w:r>
    </w:p>
    <w:p w14:paraId="7F59FCCA" w14:textId="5F7E758D" w:rsidR="00C551B2" w:rsidRDefault="00C551B2" w:rsidP="00535D2E">
      <w:pPr>
        <w:jc w:val="both"/>
      </w:pPr>
      <w:r>
        <w:t xml:space="preserve">8.2. Pakalpojuma sniedzējs par atbildīgo līguma saistību izpildes organizēšanai un nodrošināšanai norīko </w:t>
      </w:r>
      <w:r w:rsidRPr="009D6B75">
        <w:rPr>
          <w:b/>
          <w:bCs/>
        </w:rPr>
        <w:t>SIA “</w:t>
      </w:r>
      <w:r w:rsidR="006935CD" w:rsidRPr="009D6B75">
        <w:rPr>
          <w:b/>
          <w:bCs/>
        </w:rPr>
        <w:t>AV</w:t>
      </w:r>
      <w:r w:rsidR="00777DAB">
        <w:rPr>
          <w:b/>
          <w:bCs/>
        </w:rPr>
        <w:t>E</w:t>
      </w:r>
      <w:r w:rsidR="006935CD" w:rsidRPr="009D6B75">
        <w:rPr>
          <w:b/>
          <w:bCs/>
        </w:rPr>
        <w:t>CTOR</w:t>
      </w:r>
      <w:r w:rsidRPr="009D6B75">
        <w:rPr>
          <w:b/>
          <w:bCs/>
        </w:rPr>
        <w:t xml:space="preserve">” </w:t>
      </w:r>
      <w:r w:rsidR="006935CD" w:rsidRPr="009D6B75">
        <w:rPr>
          <w:b/>
          <w:bCs/>
        </w:rPr>
        <w:t xml:space="preserve">pārstāvi </w:t>
      </w:r>
      <w:r w:rsidR="006935CD" w:rsidRPr="00E13E36">
        <w:rPr>
          <w:b/>
          <w:bCs/>
        </w:rPr>
        <w:t xml:space="preserve">Arturu </w:t>
      </w:r>
      <w:proofErr w:type="spellStart"/>
      <w:r w:rsidR="006935CD" w:rsidRPr="00E13E36">
        <w:rPr>
          <w:b/>
          <w:bCs/>
        </w:rPr>
        <w:t>Čurakovu</w:t>
      </w:r>
      <w:proofErr w:type="spellEnd"/>
      <w:r w:rsidR="006935CD">
        <w:t>, mob.28288329, e-pasts: arturs@avector.lv.</w:t>
      </w:r>
      <w:r>
        <w:t xml:space="preserve"> </w:t>
      </w:r>
    </w:p>
    <w:p w14:paraId="3A43C9A5" w14:textId="77777777" w:rsidR="003A38A5" w:rsidRDefault="00C551B2" w:rsidP="00535D2E">
      <w:pPr>
        <w:jc w:val="both"/>
      </w:pPr>
      <w:r>
        <w:t xml:space="preserve">8.3. Pušu pārstāvji ir atbildīgi par Puses saistību izpildes nodrošināšanu, tai skaitā, par Darba pieņemšanas akta noformēšanu, iesniegšanu un parakstīšanu atbilstoši šī līguma prasībām, savlaicīgu rēķinu iesniegšanu un pieņemšanu, apstiprināšanu un nodošanu apmaksai. </w:t>
      </w:r>
    </w:p>
    <w:p w14:paraId="559B86F2" w14:textId="77777777" w:rsidR="00C551B2" w:rsidRDefault="00C551B2" w:rsidP="00535D2E">
      <w:pPr>
        <w:jc w:val="both"/>
      </w:pPr>
      <w:r>
        <w:t>8.4. Katrai no Pusēm ir tiesības apstrādāt no otras Puses iegūtos fizisko personu datus tikai ar mērķi nodrošināt šī līguma saistību izpildi, ievērojot normatīvajos aktos noteiktās prasības šādu datu apstrādei un aizsardzībai šī līguma spēkā esamības laikā. Katras Puses pārstāvis, kurš nodod otrai Pusei fizisko personu datus apstrādei, ir atbildīgs par to, lai personas datu apstrādei pastāv atbilstošs tiesiskais pamats. Puses apņemas nenodot tālāk trešajām personām iegūtos fizisko personu datus, izņemot gadījumus, kad šajā līgumā ir noteikts citādi vai normatīvie akti paredz šādu datu nodošanu. Katra Puse apņemas nodrošināt spēkā esošajiem normatīvajiem aktiem atbilstošu aizsardzības līmeni otras Puses iesniegtajiem fizisko personu datiem. Katra Puse ir tiesīga apstrādāt no otras Puses šī līguma ietvaros iegūtos fizisko personu datus tikai šī līguma spēkā esamības laikā.</w:t>
      </w:r>
    </w:p>
    <w:p w14:paraId="4A94E11B" w14:textId="77777777" w:rsidR="003349FF" w:rsidRDefault="003349FF" w:rsidP="00535D2E">
      <w:pPr>
        <w:jc w:val="both"/>
      </w:pPr>
    </w:p>
    <w:p w14:paraId="4C8CB7ED" w14:textId="77777777" w:rsidR="003349FF" w:rsidRPr="003349FF" w:rsidRDefault="003349FF" w:rsidP="003349FF">
      <w:pPr>
        <w:ind w:left="2880" w:firstLine="720"/>
        <w:jc w:val="both"/>
        <w:rPr>
          <w:b/>
        </w:rPr>
      </w:pPr>
      <w:r w:rsidRPr="003349FF">
        <w:rPr>
          <w:b/>
        </w:rPr>
        <w:t>9. Konfidencialitāte</w:t>
      </w:r>
    </w:p>
    <w:p w14:paraId="4D78E73F" w14:textId="77777777" w:rsidR="003349FF" w:rsidRDefault="003349FF" w:rsidP="00535D2E">
      <w:pPr>
        <w:jc w:val="both"/>
      </w:pPr>
      <w:r>
        <w:t>9.1. Pakalpojuma sniedzējs apņemas ievērot konfidencialitāti, tajā skaitā:</w:t>
      </w:r>
    </w:p>
    <w:p w14:paraId="6568A82F" w14:textId="77777777" w:rsidR="00E149EB" w:rsidRDefault="00EB1EBE" w:rsidP="00535D2E">
      <w:pPr>
        <w:jc w:val="both"/>
      </w:pPr>
      <w:r>
        <w:t xml:space="preserve">9.1.1.nodrošināt šajā līgumā minētās informācijas neizpaušanu, tajā skaitā no trešo personu puses, kas piedalās vai ir iesaistītas šī līguma izpildē; </w:t>
      </w:r>
    </w:p>
    <w:p w14:paraId="324C4829" w14:textId="6024233C" w:rsidR="00EB1EBE" w:rsidRDefault="00EB1EBE" w:rsidP="00535D2E">
      <w:pPr>
        <w:jc w:val="both"/>
      </w:pPr>
      <w:r>
        <w:t xml:space="preserve">9.1.2.aizsargāt,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šī līguma izpildes gaitā. </w:t>
      </w:r>
    </w:p>
    <w:p w14:paraId="3379126E" w14:textId="77777777" w:rsidR="00EB1EBE" w:rsidRDefault="00EB1EBE" w:rsidP="00535D2E">
      <w:pPr>
        <w:jc w:val="both"/>
      </w:pPr>
      <w:r>
        <w:t xml:space="preserve">9.2. Pasūtītājs apņemas ievērot konfidencialitāti un bez Pakalpojuma sniedzēja rakstiskas atļaujas saņemšanas neizpaust trešajām personām pilnīgi vai daļēji ar šo līgumu vai citu ar to izpildi saistītu dokumentu, kurus pirms šī līguma noslēgšanas Pakalpojuma sniedzējs ir noteicis kā komercnoslēpumu un attiecīgi par to pirms šī līguma noslēgšanas ir informējis Pasūtītāju. Jebkurā gadījumā, Pakalpojuma sniedzējs nevar noteikt par komercnoslēpumu šī līguma priekšmetu un tā izpildes rezultātu. </w:t>
      </w:r>
    </w:p>
    <w:p w14:paraId="46C4CF04" w14:textId="77777777" w:rsidR="00EB1EBE" w:rsidRDefault="00EB1EBE" w:rsidP="00535D2E">
      <w:pPr>
        <w:jc w:val="both"/>
      </w:pPr>
      <w:r>
        <w:t xml:space="preserve">9.3. Konfidencialitātes ierobežojumi neattiecas uz publiski un vispārpieejamu informāciju, kā arī uz informāciju, kuru saskaņā ar šī līguma noteikumiem ir paredzēts darīt zināmu trešajām personām. </w:t>
      </w:r>
    </w:p>
    <w:p w14:paraId="0746AA1E" w14:textId="77777777" w:rsidR="00EB1EBE" w:rsidRDefault="00EB1EBE" w:rsidP="00535D2E">
      <w:pPr>
        <w:jc w:val="both"/>
      </w:pPr>
      <w:r>
        <w:t xml:space="preserve">9.4. Konfidencialitātes noteikumi neattiecas uz gadījumiem, kad informāciju pieprasa valsts vai pašvaldību iestādes un kurām šādas tiesības ir noteiktas Latvijas Republikas normatīvajos aktos. 9.5. Puses veic visus nepieciešamos pasākumus, lai aizsargātu konfidenciālu informāciju, tajā skaitā par nepieciešamību nodrošināt konfidenciālas informācijas aizsardzību informē savus darbiniekus un citas šī līguma izpildē iesaistītās personas. </w:t>
      </w:r>
    </w:p>
    <w:p w14:paraId="3CF8F653" w14:textId="77777777" w:rsidR="00EB1EBE" w:rsidRDefault="00EB1EBE" w:rsidP="00535D2E">
      <w:pPr>
        <w:jc w:val="both"/>
      </w:pPr>
      <w:r>
        <w:t xml:space="preserve">9.6. Puses vienojas, ka konfidencialitātes noteikumu neievērošana ir šī līguma pārkāpums, kas dod cietušajai Pusei tiesības prasīt no vainīgās Puses konfidencialitātes noteikumu neievērošanas rezultātā radušos zaudējumu atlīdzināšanu. </w:t>
      </w:r>
    </w:p>
    <w:p w14:paraId="360E952F" w14:textId="77777777" w:rsidR="00EB1EBE" w:rsidRDefault="00EB1EBE" w:rsidP="00535D2E">
      <w:pPr>
        <w:jc w:val="both"/>
      </w:pPr>
      <w:r>
        <w:t>9.7. Konfidencialitātes aizsardzības noteikumiem ir neierobežots laiks.</w:t>
      </w:r>
    </w:p>
    <w:p w14:paraId="687E0D67" w14:textId="77777777" w:rsidR="00D4293F" w:rsidRDefault="00D4293F" w:rsidP="00535D2E">
      <w:pPr>
        <w:jc w:val="both"/>
      </w:pPr>
    </w:p>
    <w:p w14:paraId="46D526BF" w14:textId="77777777" w:rsidR="00D4293F" w:rsidRDefault="00D4293F" w:rsidP="00D4293F">
      <w:pPr>
        <w:ind w:left="2160" w:firstLine="720"/>
        <w:jc w:val="both"/>
        <w:rPr>
          <w:b/>
        </w:rPr>
      </w:pPr>
      <w:r w:rsidRPr="00D4293F">
        <w:rPr>
          <w:b/>
        </w:rPr>
        <w:t xml:space="preserve">10. Pušu rekvizīti un paraksti </w:t>
      </w:r>
    </w:p>
    <w:p w14:paraId="7A3C50AA" w14:textId="77777777" w:rsidR="00D4293F" w:rsidRPr="00D4293F" w:rsidRDefault="00D4293F" w:rsidP="00D4293F">
      <w:pPr>
        <w:ind w:left="2160" w:firstLine="720"/>
        <w:jc w:val="both"/>
        <w:rPr>
          <w:b/>
        </w:rPr>
      </w:pPr>
    </w:p>
    <w:p w14:paraId="7316052D" w14:textId="77777777" w:rsidR="004600E5" w:rsidRDefault="004600E5" w:rsidP="004600E5">
      <w:pPr>
        <w:jc w:val="both"/>
      </w:pPr>
      <w:r>
        <w:t>PASŪTĪTĀJS :</w:t>
      </w:r>
      <w:r>
        <w:tab/>
      </w:r>
      <w:r>
        <w:tab/>
      </w:r>
      <w:r>
        <w:tab/>
      </w:r>
      <w:r>
        <w:tab/>
      </w:r>
      <w:r>
        <w:tab/>
        <w:t>PAKALPOJUMA SNIEDZĒJS:</w:t>
      </w:r>
    </w:p>
    <w:p w14:paraId="2ED18822" w14:textId="11709D2F" w:rsidR="004600E5" w:rsidRPr="00141043" w:rsidRDefault="004600E5" w:rsidP="004600E5">
      <w:pPr>
        <w:jc w:val="both"/>
        <w:rPr>
          <w:sz w:val="22"/>
          <w:szCs w:val="22"/>
        </w:rPr>
      </w:pPr>
      <w:r>
        <w:t>Valsts tiesu ekspertīžu birojs:</w:t>
      </w:r>
      <w:r>
        <w:tab/>
      </w:r>
      <w:r>
        <w:tab/>
      </w:r>
      <w:r>
        <w:tab/>
      </w:r>
      <w:r>
        <w:tab/>
      </w:r>
      <w:r w:rsidRPr="00141043">
        <w:rPr>
          <w:sz w:val="22"/>
          <w:szCs w:val="22"/>
        </w:rPr>
        <w:t xml:space="preserve">SIA </w:t>
      </w:r>
      <w:r w:rsidR="0010380A" w:rsidRPr="00141043">
        <w:rPr>
          <w:sz w:val="22"/>
          <w:szCs w:val="22"/>
        </w:rPr>
        <w:t>“</w:t>
      </w:r>
      <w:r w:rsidR="0010380A">
        <w:rPr>
          <w:sz w:val="22"/>
          <w:szCs w:val="22"/>
        </w:rPr>
        <w:t>AV</w:t>
      </w:r>
      <w:r w:rsidR="00777DAB">
        <w:rPr>
          <w:sz w:val="22"/>
          <w:szCs w:val="22"/>
        </w:rPr>
        <w:t>E</w:t>
      </w:r>
      <w:r w:rsidR="0010380A">
        <w:rPr>
          <w:sz w:val="22"/>
          <w:szCs w:val="22"/>
        </w:rPr>
        <w:t>CTOR</w:t>
      </w:r>
      <w:r w:rsidR="0010380A" w:rsidRPr="00141043">
        <w:rPr>
          <w:sz w:val="22"/>
          <w:szCs w:val="22"/>
        </w:rPr>
        <w:t>”</w:t>
      </w:r>
    </w:p>
    <w:p w14:paraId="376052B3" w14:textId="284ACA53" w:rsidR="004600E5" w:rsidRPr="00777DAB" w:rsidRDefault="004600E5" w:rsidP="004600E5">
      <w:pPr>
        <w:jc w:val="both"/>
        <w:rPr>
          <w:sz w:val="22"/>
          <w:szCs w:val="22"/>
        </w:rPr>
      </w:pPr>
      <w:proofErr w:type="spellStart"/>
      <w:r w:rsidRPr="00141043">
        <w:rPr>
          <w:sz w:val="22"/>
          <w:szCs w:val="22"/>
        </w:rPr>
        <w:t>Reģ</w:t>
      </w:r>
      <w:proofErr w:type="spellEnd"/>
      <w:r w:rsidRPr="00141043">
        <w:rPr>
          <w:sz w:val="22"/>
          <w:szCs w:val="22"/>
        </w:rPr>
        <w:t>. Nr. 900003559411013</w:t>
      </w:r>
      <w:r w:rsidRPr="00141043">
        <w:rPr>
          <w:sz w:val="22"/>
          <w:szCs w:val="22"/>
        </w:rPr>
        <w:tab/>
      </w:r>
      <w:r w:rsidRPr="00141043">
        <w:rPr>
          <w:sz w:val="22"/>
          <w:szCs w:val="22"/>
        </w:rPr>
        <w:tab/>
      </w:r>
      <w:r w:rsidRPr="00141043">
        <w:rPr>
          <w:sz w:val="22"/>
          <w:szCs w:val="22"/>
        </w:rPr>
        <w:tab/>
      </w:r>
      <w:r w:rsidRPr="00141043">
        <w:rPr>
          <w:sz w:val="22"/>
          <w:szCs w:val="22"/>
        </w:rPr>
        <w:tab/>
      </w:r>
      <w:proofErr w:type="spellStart"/>
      <w:r w:rsidRPr="00E13E36">
        <w:rPr>
          <w:sz w:val="22"/>
          <w:szCs w:val="22"/>
        </w:rPr>
        <w:t>Reģ</w:t>
      </w:r>
      <w:proofErr w:type="spellEnd"/>
      <w:r w:rsidRPr="00E13E36">
        <w:rPr>
          <w:sz w:val="22"/>
          <w:szCs w:val="22"/>
        </w:rPr>
        <w:t xml:space="preserve">. Nr. </w:t>
      </w:r>
      <w:r w:rsidR="00777DAB" w:rsidRPr="00E13E36">
        <w:rPr>
          <w:sz w:val="22"/>
          <w:szCs w:val="22"/>
        </w:rPr>
        <w:t>40003987004</w:t>
      </w:r>
    </w:p>
    <w:p w14:paraId="05516869" w14:textId="5840991C" w:rsidR="004600E5" w:rsidRPr="00777DAB" w:rsidRDefault="004600E5" w:rsidP="004600E5">
      <w:pPr>
        <w:jc w:val="both"/>
        <w:rPr>
          <w:sz w:val="22"/>
          <w:szCs w:val="22"/>
        </w:rPr>
      </w:pPr>
      <w:r w:rsidRPr="00777DAB">
        <w:rPr>
          <w:sz w:val="22"/>
          <w:szCs w:val="22"/>
        </w:rPr>
        <w:t>Adrese: Invalīdu iela 1, Rīga, LV-1013</w:t>
      </w:r>
      <w:r w:rsidRPr="00777DAB">
        <w:rPr>
          <w:sz w:val="22"/>
          <w:szCs w:val="22"/>
        </w:rPr>
        <w:tab/>
      </w:r>
      <w:r w:rsidRPr="00777DAB">
        <w:rPr>
          <w:sz w:val="22"/>
          <w:szCs w:val="22"/>
        </w:rPr>
        <w:tab/>
      </w:r>
      <w:r w:rsidRPr="00777DAB">
        <w:rPr>
          <w:sz w:val="22"/>
          <w:szCs w:val="22"/>
        </w:rPr>
        <w:tab/>
      </w:r>
      <w:r w:rsidRPr="00E13E36">
        <w:rPr>
          <w:sz w:val="22"/>
          <w:szCs w:val="22"/>
        </w:rPr>
        <w:t>Adrese:</w:t>
      </w:r>
      <w:r w:rsidR="00777DAB" w:rsidRPr="00E13E36">
        <w:rPr>
          <w:sz w:val="22"/>
          <w:szCs w:val="22"/>
        </w:rPr>
        <w:t xml:space="preserve"> Mūkusalas iela 47A, Rīga, LV-1004</w:t>
      </w:r>
    </w:p>
    <w:p w14:paraId="1F1F2D48" w14:textId="413EA189" w:rsidR="004600E5" w:rsidRPr="00777DAB" w:rsidRDefault="004600E5" w:rsidP="004600E5">
      <w:pPr>
        <w:jc w:val="both"/>
        <w:rPr>
          <w:sz w:val="22"/>
          <w:szCs w:val="22"/>
        </w:rPr>
      </w:pPr>
      <w:r w:rsidRPr="00777DAB">
        <w:rPr>
          <w:sz w:val="22"/>
          <w:szCs w:val="22"/>
        </w:rPr>
        <w:t xml:space="preserve">e-pasts: </w:t>
      </w:r>
      <w:hyperlink r:id="rId4" w:history="1">
        <w:r w:rsidRPr="00777DAB">
          <w:rPr>
            <w:rStyle w:val="Hipersaite"/>
            <w:sz w:val="22"/>
            <w:szCs w:val="22"/>
          </w:rPr>
          <w:t>pasts@vteb.gov.lv</w:t>
        </w:r>
      </w:hyperlink>
      <w:r w:rsidRPr="00777DAB">
        <w:rPr>
          <w:sz w:val="22"/>
          <w:szCs w:val="22"/>
        </w:rPr>
        <w:tab/>
      </w:r>
      <w:r w:rsidRPr="00777DAB">
        <w:rPr>
          <w:sz w:val="22"/>
          <w:szCs w:val="22"/>
        </w:rPr>
        <w:tab/>
      </w:r>
      <w:r w:rsidRPr="00777DAB">
        <w:rPr>
          <w:sz w:val="22"/>
          <w:szCs w:val="22"/>
        </w:rPr>
        <w:tab/>
      </w:r>
      <w:r w:rsidRPr="00777DAB">
        <w:rPr>
          <w:sz w:val="22"/>
          <w:szCs w:val="22"/>
        </w:rPr>
        <w:tab/>
      </w:r>
      <w:r w:rsidRPr="00E13E36">
        <w:rPr>
          <w:sz w:val="22"/>
          <w:szCs w:val="22"/>
        </w:rPr>
        <w:t>e-pasts:</w:t>
      </w:r>
      <w:r w:rsidR="00777DAB" w:rsidRPr="00E13E36">
        <w:rPr>
          <w:sz w:val="22"/>
          <w:szCs w:val="22"/>
        </w:rPr>
        <w:t xml:space="preserve"> arturs@avector.lv</w:t>
      </w:r>
    </w:p>
    <w:p w14:paraId="0A18F249" w14:textId="77777777" w:rsidR="004600E5" w:rsidRPr="00777DAB" w:rsidRDefault="004600E5" w:rsidP="004600E5">
      <w:pPr>
        <w:jc w:val="both"/>
        <w:rPr>
          <w:sz w:val="22"/>
          <w:szCs w:val="22"/>
        </w:rPr>
      </w:pPr>
    </w:p>
    <w:p w14:paraId="7A1386CD" w14:textId="1AC7E0DC" w:rsidR="004600E5" w:rsidRPr="00777DAB" w:rsidRDefault="004600E5" w:rsidP="004600E5">
      <w:pPr>
        <w:jc w:val="both"/>
        <w:rPr>
          <w:sz w:val="22"/>
          <w:szCs w:val="22"/>
        </w:rPr>
      </w:pPr>
      <w:r w:rsidRPr="00777DAB">
        <w:rPr>
          <w:sz w:val="22"/>
          <w:szCs w:val="22"/>
        </w:rPr>
        <w:t>Banka: Valsts kase e-pasts:</w:t>
      </w:r>
      <w:r w:rsidRPr="00777DAB">
        <w:rPr>
          <w:sz w:val="22"/>
          <w:szCs w:val="22"/>
        </w:rPr>
        <w:tab/>
      </w:r>
      <w:r w:rsidRPr="00777DAB">
        <w:rPr>
          <w:sz w:val="22"/>
          <w:szCs w:val="22"/>
        </w:rPr>
        <w:tab/>
      </w:r>
      <w:r w:rsidRPr="00777DAB">
        <w:rPr>
          <w:sz w:val="22"/>
          <w:szCs w:val="22"/>
        </w:rPr>
        <w:tab/>
      </w:r>
      <w:r w:rsidRPr="00777DAB">
        <w:rPr>
          <w:sz w:val="22"/>
          <w:szCs w:val="22"/>
        </w:rPr>
        <w:tab/>
      </w:r>
      <w:r w:rsidRPr="00E13E36">
        <w:rPr>
          <w:sz w:val="22"/>
          <w:szCs w:val="22"/>
        </w:rPr>
        <w:t>Banka:</w:t>
      </w:r>
      <w:r w:rsidR="00777DAB" w:rsidRPr="00E13E36">
        <w:rPr>
          <w:sz w:val="22"/>
          <w:szCs w:val="22"/>
        </w:rPr>
        <w:t xml:space="preserve"> AS Swedbank</w:t>
      </w:r>
    </w:p>
    <w:p w14:paraId="5A274DB9" w14:textId="010A1478" w:rsidR="004600E5" w:rsidRPr="00777DAB" w:rsidRDefault="004600E5" w:rsidP="004600E5">
      <w:pPr>
        <w:jc w:val="both"/>
        <w:rPr>
          <w:sz w:val="22"/>
          <w:szCs w:val="22"/>
        </w:rPr>
      </w:pPr>
      <w:r w:rsidRPr="00777DAB">
        <w:rPr>
          <w:sz w:val="22"/>
          <w:szCs w:val="22"/>
        </w:rPr>
        <w:t>Kods: TRELLV22</w:t>
      </w:r>
      <w:r w:rsidRPr="00777DAB">
        <w:rPr>
          <w:sz w:val="22"/>
          <w:szCs w:val="22"/>
        </w:rPr>
        <w:tab/>
      </w:r>
      <w:r w:rsidRPr="00777DAB">
        <w:rPr>
          <w:sz w:val="22"/>
          <w:szCs w:val="22"/>
        </w:rPr>
        <w:tab/>
      </w:r>
      <w:r w:rsidRPr="00777DAB">
        <w:rPr>
          <w:sz w:val="22"/>
          <w:szCs w:val="22"/>
        </w:rPr>
        <w:tab/>
      </w:r>
      <w:r w:rsidRPr="00777DAB">
        <w:rPr>
          <w:sz w:val="22"/>
          <w:szCs w:val="22"/>
        </w:rPr>
        <w:tab/>
      </w:r>
      <w:r w:rsidRPr="00777DAB">
        <w:rPr>
          <w:sz w:val="22"/>
          <w:szCs w:val="22"/>
        </w:rPr>
        <w:tab/>
      </w:r>
      <w:r w:rsidRPr="00E13E36">
        <w:rPr>
          <w:sz w:val="22"/>
          <w:szCs w:val="22"/>
        </w:rPr>
        <w:t>Kods:</w:t>
      </w:r>
      <w:r w:rsidR="00777DAB" w:rsidRPr="00E13E36">
        <w:rPr>
          <w:sz w:val="22"/>
          <w:szCs w:val="22"/>
        </w:rPr>
        <w:t xml:space="preserve"> HABALV22</w:t>
      </w:r>
    </w:p>
    <w:p w14:paraId="30DD97BC" w14:textId="7ABFEA13" w:rsidR="004600E5" w:rsidRPr="00777DAB" w:rsidRDefault="004600E5" w:rsidP="004600E5">
      <w:pPr>
        <w:jc w:val="both"/>
        <w:rPr>
          <w:sz w:val="22"/>
          <w:szCs w:val="22"/>
        </w:rPr>
      </w:pPr>
      <w:r w:rsidRPr="00777DAB">
        <w:rPr>
          <w:sz w:val="22"/>
          <w:szCs w:val="22"/>
        </w:rPr>
        <w:t>Konts: LV60TREL2190459003000</w:t>
      </w:r>
      <w:r w:rsidRPr="00777DAB">
        <w:rPr>
          <w:sz w:val="22"/>
          <w:szCs w:val="22"/>
        </w:rPr>
        <w:tab/>
      </w:r>
      <w:r w:rsidRPr="00777DAB">
        <w:rPr>
          <w:sz w:val="22"/>
          <w:szCs w:val="22"/>
        </w:rPr>
        <w:tab/>
      </w:r>
      <w:r w:rsidRPr="00777DAB">
        <w:rPr>
          <w:sz w:val="22"/>
          <w:szCs w:val="22"/>
        </w:rPr>
        <w:tab/>
      </w:r>
      <w:r w:rsidRPr="00E13E36">
        <w:rPr>
          <w:sz w:val="22"/>
          <w:szCs w:val="22"/>
        </w:rPr>
        <w:t xml:space="preserve">Konts: </w:t>
      </w:r>
      <w:r w:rsidR="00777DAB" w:rsidRPr="00E13E36">
        <w:rPr>
          <w:sz w:val="22"/>
          <w:szCs w:val="22"/>
        </w:rPr>
        <w:t>LV62HABA0551036299017</w:t>
      </w:r>
    </w:p>
    <w:p w14:paraId="4012E5DB" w14:textId="77777777" w:rsidR="004600E5" w:rsidRPr="00777DAB" w:rsidRDefault="004600E5" w:rsidP="004600E5">
      <w:pPr>
        <w:jc w:val="both"/>
        <w:rPr>
          <w:sz w:val="22"/>
          <w:szCs w:val="22"/>
        </w:rPr>
      </w:pPr>
    </w:p>
    <w:p w14:paraId="3008E53E" w14:textId="2F83DABC" w:rsidR="004600E5" w:rsidRPr="00141043" w:rsidRDefault="004600E5" w:rsidP="004600E5">
      <w:pPr>
        <w:jc w:val="both"/>
        <w:rPr>
          <w:sz w:val="22"/>
          <w:szCs w:val="22"/>
        </w:rPr>
      </w:pPr>
      <w:r w:rsidRPr="00777DAB">
        <w:rPr>
          <w:sz w:val="22"/>
          <w:szCs w:val="22"/>
        </w:rPr>
        <w:t>________________ /</w:t>
      </w:r>
      <w:proofErr w:type="spellStart"/>
      <w:r w:rsidR="00EB6C8B" w:rsidRPr="00777DAB">
        <w:rPr>
          <w:sz w:val="22"/>
          <w:szCs w:val="22"/>
        </w:rPr>
        <w:t>M.Čentoricka</w:t>
      </w:r>
      <w:proofErr w:type="spellEnd"/>
      <w:r w:rsidRPr="00777DAB">
        <w:rPr>
          <w:sz w:val="22"/>
          <w:szCs w:val="22"/>
        </w:rPr>
        <w:t xml:space="preserve">/ </w:t>
      </w:r>
      <w:r w:rsidRPr="00777DAB">
        <w:rPr>
          <w:sz w:val="22"/>
          <w:szCs w:val="22"/>
        </w:rPr>
        <w:tab/>
      </w:r>
      <w:r w:rsidRPr="00777DAB">
        <w:rPr>
          <w:sz w:val="22"/>
          <w:szCs w:val="22"/>
        </w:rPr>
        <w:tab/>
      </w:r>
      <w:r w:rsidRPr="00777DAB">
        <w:rPr>
          <w:sz w:val="22"/>
          <w:szCs w:val="22"/>
        </w:rPr>
        <w:tab/>
      </w:r>
      <w:r w:rsidRPr="00E13E36">
        <w:rPr>
          <w:sz w:val="22"/>
          <w:szCs w:val="22"/>
        </w:rPr>
        <w:t>________________ /</w:t>
      </w:r>
      <w:r w:rsidR="00777DAB" w:rsidRPr="00E13E36">
        <w:rPr>
          <w:sz w:val="22"/>
          <w:szCs w:val="22"/>
        </w:rPr>
        <w:t>Arturs Čurakovs/</w:t>
      </w:r>
    </w:p>
    <w:p w14:paraId="604F3777" w14:textId="77777777" w:rsidR="004600E5" w:rsidRPr="00141043" w:rsidRDefault="004600E5" w:rsidP="004600E5">
      <w:pPr>
        <w:jc w:val="both"/>
        <w:rPr>
          <w:sz w:val="22"/>
          <w:szCs w:val="22"/>
        </w:rPr>
      </w:pPr>
    </w:p>
    <w:p w14:paraId="5CAC69A3" w14:textId="77777777" w:rsidR="00D4293F" w:rsidRDefault="00D4293F" w:rsidP="00535D2E">
      <w:pPr>
        <w:jc w:val="both"/>
      </w:pPr>
    </w:p>
    <w:p w14:paraId="74B1B920" w14:textId="77777777" w:rsidR="002563EE" w:rsidRDefault="002563EE" w:rsidP="00535D2E">
      <w:pPr>
        <w:jc w:val="both"/>
      </w:pPr>
    </w:p>
    <w:p w14:paraId="6E05E2D5" w14:textId="77777777" w:rsidR="002563EE" w:rsidRPr="002563EE" w:rsidRDefault="002563EE" w:rsidP="002563EE">
      <w:pPr>
        <w:autoSpaceDE w:val="0"/>
        <w:autoSpaceDN w:val="0"/>
        <w:adjustRightInd w:val="0"/>
        <w:spacing w:after="120"/>
        <w:jc w:val="center"/>
        <w:rPr>
          <w:rFonts w:eastAsia="Calibri"/>
          <w:b/>
          <w:sz w:val="22"/>
          <w:szCs w:val="22"/>
          <w:lang w:val="x-none"/>
        </w:rPr>
      </w:pPr>
      <w:r w:rsidRPr="002563EE">
        <w:rPr>
          <w:i/>
          <w:sz w:val="22"/>
          <w:szCs w:val="22"/>
          <w:lang w:val="x-none"/>
        </w:rPr>
        <w:t>Šis dokuments ir elektroniski parakstīts ar drošu elektronisko parakstu un satur laika zīmogu</w:t>
      </w:r>
    </w:p>
    <w:p w14:paraId="237735C2" w14:textId="77777777" w:rsidR="002563EE" w:rsidRDefault="002563EE" w:rsidP="00535D2E">
      <w:pPr>
        <w:jc w:val="both"/>
      </w:pPr>
    </w:p>
    <w:sectPr w:rsidR="00256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76"/>
    <w:rsid w:val="00054816"/>
    <w:rsid w:val="0006424C"/>
    <w:rsid w:val="00076210"/>
    <w:rsid w:val="00094BFB"/>
    <w:rsid w:val="0010380A"/>
    <w:rsid w:val="00105044"/>
    <w:rsid w:val="00115B49"/>
    <w:rsid w:val="001C5BCC"/>
    <w:rsid w:val="001D6733"/>
    <w:rsid w:val="00220120"/>
    <w:rsid w:val="002563EE"/>
    <w:rsid w:val="00292816"/>
    <w:rsid w:val="002B69E2"/>
    <w:rsid w:val="003349FF"/>
    <w:rsid w:val="003A38A5"/>
    <w:rsid w:val="003C45EC"/>
    <w:rsid w:val="00433E3D"/>
    <w:rsid w:val="004509AC"/>
    <w:rsid w:val="004600E5"/>
    <w:rsid w:val="00496840"/>
    <w:rsid w:val="004A49B7"/>
    <w:rsid w:val="004D0F89"/>
    <w:rsid w:val="00535D2E"/>
    <w:rsid w:val="005541A4"/>
    <w:rsid w:val="00625C8F"/>
    <w:rsid w:val="006935CD"/>
    <w:rsid w:val="006D5D5C"/>
    <w:rsid w:val="006E10A7"/>
    <w:rsid w:val="00723864"/>
    <w:rsid w:val="00723BBD"/>
    <w:rsid w:val="007250A7"/>
    <w:rsid w:val="00733513"/>
    <w:rsid w:val="00734682"/>
    <w:rsid w:val="0073477B"/>
    <w:rsid w:val="00761E22"/>
    <w:rsid w:val="00777DAB"/>
    <w:rsid w:val="007D7C02"/>
    <w:rsid w:val="007E6C0D"/>
    <w:rsid w:val="008A7B76"/>
    <w:rsid w:val="008E62C7"/>
    <w:rsid w:val="00924F16"/>
    <w:rsid w:val="00952FB9"/>
    <w:rsid w:val="0099495B"/>
    <w:rsid w:val="009D6B75"/>
    <w:rsid w:val="009F32EE"/>
    <w:rsid w:val="00A068B6"/>
    <w:rsid w:val="00A17E72"/>
    <w:rsid w:val="00A17EC5"/>
    <w:rsid w:val="00A64455"/>
    <w:rsid w:val="00A65712"/>
    <w:rsid w:val="00AE0F19"/>
    <w:rsid w:val="00AE7C07"/>
    <w:rsid w:val="00B22D2C"/>
    <w:rsid w:val="00BB0CA9"/>
    <w:rsid w:val="00BB0DD1"/>
    <w:rsid w:val="00BE2C11"/>
    <w:rsid w:val="00BE4B8C"/>
    <w:rsid w:val="00BF0936"/>
    <w:rsid w:val="00C551B2"/>
    <w:rsid w:val="00C84552"/>
    <w:rsid w:val="00CB37E8"/>
    <w:rsid w:val="00CC3915"/>
    <w:rsid w:val="00CD463F"/>
    <w:rsid w:val="00CE02BC"/>
    <w:rsid w:val="00D2614F"/>
    <w:rsid w:val="00D4293F"/>
    <w:rsid w:val="00E13E36"/>
    <w:rsid w:val="00E149EB"/>
    <w:rsid w:val="00E23DC4"/>
    <w:rsid w:val="00EA06C6"/>
    <w:rsid w:val="00EB1EBE"/>
    <w:rsid w:val="00EB6C8B"/>
    <w:rsid w:val="00ED0587"/>
    <w:rsid w:val="00F13374"/>
    <w:rsid w:val="00FF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FD5CC"/>
  <w15:chartTrackingRefBased/>
  <w15:docId w15:val="{C42A700A-97CB-4DAB-9AFB-D459C0A3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A7B76"/>
    <w:pPr>
      <w:suppressAutoHyphens/>
      <w:spacing w:after="0" w:line="240" w:lineRule="auto"/>
    </w:pPr>
    <w:rPr>
      <w:rFonts w:ascii="Times New Roman" w:eastAsia="Times New Roman" w:hAnsi="Times New Roman" w:cs="Times New Roman"/>
      <w:sz w:val="24"/>
      <w:szCs w:val="24"/>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rskatjums">
    <w:name w:val="Revision"/>
    <w:hidden/>
    <w:uiPriority w:val="99"/>
    <w:semiHidden/>
    <w:rsid w:val="00C84552"/>
    <w:pPr>
      <w:spacing w:after="0" w:line="240" w:lineRule="auto"/>
    </w:pPr>
    <w:rPr>
      <w:rFonts w:ascii="Times New Roman" w:eastAsia="Times New Roman" w:hAnsi="Times New Roman" w:cs="Times New Roman"/>
      <w:sz w:val="24"/>
      <w:szCs w:val="24"/>
      <w:lang w:val="lv-LV" w:eastAsia="ar-SA"/>
    </w:rPr>
  </w:style>
  <w:style w:type="character" w:styleId="Hipersaite">
    <w:name w:val="Hyperlink"/>
    <w:basedOn w:val="Noklusjumarindkopasfonts"/>
    <w:uiPriority w:val="99"/>
    <w:unhideWhenUsed/>
    <w:rsid w:val="004600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sts@vteb.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20114</Words>
  <Characters>11466</Characters>
  <Application>Microsoft Office Word</Application>
  <DocSecurity>0</DocSecurity>
  <Lines>95</Lines>
  <Paragraphs>63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Askolds Askolds</dc:creator>
  <cp:keywords/>
  <dc:description/>
  <cp:lastModifiedBy>Marita Sutra</cp:lastModifiedBy>
  <cp:revision>4</cp:revision>
  <dcterms:created xsi:type="dcterms:W3CDTF">2024-11-04T12:59:00Z</dcterms:created>
  <dcterms:modified xsi:type="dcterms:W3CDTF">2024-11-04T13:16:00Z</dcterms:modified>
</cp:coreProperties>
</file>