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70ED6D8B"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8F274E">
        <w:rPr>
          <w:sz w:val="24"/>
          <w:szCs w:val="24"/>
          <w:lang w:val="lv-LV"/>
        </w:rPr>
        <w:t>26</w:t>
      </w:r>
      <w:r w:rsidR="00C50C52" w:rsidRPr="000432D8">
        <w:rPr>
          <w:sz w:val="24"/>
          <w:szCs w:val="24"/>
          <w:lang w:val="lv-LV"/>
        </w:rPr>
        <w:t>.</w:t>
      </w:r>
      <w:r w:rsidR="00177DD7" w:rsidRPr="000432D8">
        <w:rPr>
          <w:sz w:val="24"/>
          <w:szCs w:val="24"/>
          <w:lang w:val="lv-LV"/>
        </w:rPr>
        <w:t xml:space="preserve"> </w:t>
      </w:r>
      <w:r w:rsidR="00FA4E46">
        <w:rPr>
          <w:sz w:val="24"/>
          <w:szCs w:val="24"/>
          <w:lang w:val="lv-LV"/>
        </w:rPr>
        <w:t>augusta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797F1B06" w:rsidR="00003DA9" w:rsidRPr="00600CBD"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67071A">
        <w:rPr>
          <w:color w:val="000000"/>
          <w:spacing w:val="1"/>
          <w:sz w:val="24"/>
          <w:szCs w:val="24"/>
          <w:lang w:val="lv-LV"/>
        </w:rPr>
        <w:t>2</w:t>
      </w:r>
      <w:r w:rsidR="003840EC">
        <w:rPr>
          <w:color w:val="000000"/>
          <w:spacing w:val="1"/>
          <w:sz w:val="24"/>
          <w:szCs w:val="24"/>
          <w:lang w:val="lv-LV"/>
        </w:rPr>
        <w:t>7</w:t>
      </w:r>
      <w:r w:rsidRPr="00600CBD">
        <w:rPr>
          <w:color w:val="000000"/>
          <w:spacing w:val="1"/>
          <w:sz w:val="24"/>
          <w:szCs w:val="24"/>
          <w:lang w:val="lv-LV"/>
        </w:rPr>
        <w:t>K</w:t>
      </w:r>
    </w:p>
    <w:p w14:paraId="793DC4AC" w14:textId="77777777" w:rsidR="00453093" w:rsidRPr="00600CBD" w:rsidRDefault="00453093" w:rsidP="00D73184">
      <w:pPr>
        <w:shd w:val="clear" w:color="auto" w:fill="FFFFFF"/>
        <w:spacing w:line="274" w:lineRule="exact"/>
        <w:ind w:right="282"/>
        <w:jc w:val="right"/>
        <w:rPr>
          <w:color w:val="000000"/>
          <w:spacing w:val="1"/>
          <w:sz w:val="24"/>
          <w:szCs w:val="24"/>
          <w:lang w:val="lv-LV"/>
        </w:rPr>
      </w:pPr>
    </w:p>
    <w:p w14:paraId="0A955165" w14:textId="77777777" w:rsidR="00600CBD" w:rsidRPr="00EB14AF" w:rsidRDefault="00600CBD" w:rsidP="00453093">
      <w:pPr>
        <w:shd w:val="clear" w:color="auto" w:fill="FFFFFF"/>
        <w:spacing w:line="274" w:lineRule="exact"/>
        <w:ind w:right="282"/>
        <w:jc w:val="right"/>
        <w:rPr>
          <w:color w:val="FF0000"/>
          <w:sz w:val="24"/>
          <w:szCs w:val="24"/>
        </w:rPr>
      </w:pPr>
    </w:p>
    <w:p w14:paraId="417ABC2F" w14:textId="77777777" w:rsidR="00453093" w:rsidRPr="00003DA9" w:rsidRDefault="00453093" w:rsidP="00D73184">
      <w:pPr>
        <w:shd w:val="clear" w:color="auto" w:fill="FFFFFF"/>
        <w:spacing w:line="274" w:lineRule="exact"/>
        <w:ind w:right="282"/>
        <w:jc w:val="right"/>
        <w:rPr>
          <w:color w:val="000000"/>
          <w:sz w:val="24"/>
          <w:szCs w:val="24"/>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593C2C34" w14:textId="77777777" w:rsidR="00D859AD" w:rsidRPr="00D5594C" w:rsidRDefault="00D859AD" w:rsidP="00D73184">
      <w:pPr>
        <w:ind w:right="282"/>
        <w:jc w:val="both"/>
        <w:rPr>
          <w:i/>
          <w:sz w:val="24"/>
          <w:szCs w:val="24"/>
          <w:lang w:val="lv-LV"/>
        </w:rPr>
      </w:pPr>
    </w:p>
    <w:p w14:paraId="0790EA72" w14:textId="26176E1B" w:rsidR="00D859AD" w:rsidRDefault="00D859AD" w:rsidP="00D73184">
      <w:pPr>
        <w:ind w:right="282"/>
        <w:jc w:val="both"/>
        <w:rPr>
          <w:i/>
          <w:sz w:val="24"/>
          <w:szCs w:val="24"/>
          <w:lang w:val="lv-LV"/>
        </w:rPr>
      </w:pP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1DDF0A50" w:rsidR="00D859AD" w:rsidRPr="00844AB1" w:rsidRDefault="00FA4E46" w:rsidP="00D73184">
      <w:pPr>
        <w:ind w:right="282"/>
        <w:jc w:val="center"/>
        <w:rPr>
          <w:b/>
          <w:sz w:val="28"/>
          <w:szCs w:val="28"/>
          <w:lang w:val="lv-LV"/>
        </w:rPr>
      </w:pPr>
      <w:bookmarkStart w:id="0" w:name="_Hlk11738109"/>
      <w:r>
        <w:rPr>
          <w:b/>
          <w:bCs/>
          <w:sz w:val="28"/>
          <w:szCs w:val="28"/>
          <w:lang w:val="lv-LV"/>
        </w:rPr>
        <w:t>Oftalmologa kabineta aprīkojums. 1.kārta</w:t>
      </w:r>
    </w:p>
    <w:bookmarkEnd w:id="0"/>
    <w:p w14:paraId="4082CF39" w14:textId="77777777" w:rsidR="00D859AD" w:rsidRPr="00D5594C" w:rsidRDefault="00D859AD" w:rsidP="00D73184">
      <w:pPr>
        <w:ind w:right="282"/>
        <w:jc w:val="both"/>
        <w:rPr>
          <w:b/>
          <w:sz w:val="24"/>
          <w:szCs w:val="24"/>
          <w:lang w:val="lv-LV"/>
        </w:rPr>
      </w:pPr>
    </w:p>
    <w:p w14:paraId="75548EED" w14:textId="59C8FF85" w:rsidR="00D859AD" w:rsidRPr="00D5594C" w:rsidRDefault="00951BA2" w:rsidP="00951BA2">
      <w:pPr>
        <w:ind w:right="282"/>
        <w:jc w:val="center"/>
        <w:rPr>
          <w:b/>
          <w:sz w:val="24"/>
          <w:szCs w:val="24"/>
          <w:lang w:val="lv-LV"/>
        </w:rPr>
      </w:pPr>
      <w:r>
        <w:rPr>
          <w:b/>
          <w:sz w:val="24"/>
          <w:szCs w:val="24"/>
          <w:lang w:val="lv-LV"/>
        </w:rPr>
        <w:t>(Identifikācijas Nr. JRS 2024/</w:t>
      </w:r>
      <w:r w:rsidR="0067071A">
        <w:rPr>
          <w:b/>
          <w:sz w:val="24"/>
          <w:szCs w:val="24"/>
          <w:lang w:val="lv-LV"/>
        </w:rPr>
        <w:t>2</w:t>
      </w:r>
      <w:r w:rsidR="003840EC">
        <w:rPr>
          <w:b/>
          <w:sz w:val="24"/>
          <w:szCs w:val="24"/>
          <w:lang w:val="lv-LV"/>
        </w:rPr>
        <w:t>7</w:t>
      </w:r>
      <w:r>
        <w:rPr>
          <w:b/>
          <w:sz w:val="24"/>
          <w:szCs w:val="24"/>
          <w:lang w:val="lv-LV"/>
        </w:rPr>
        <w:t>K)</w:t>
      </w:r>
    </w:p>
    <w:p w14:paraId="47FC1667" w14:textId="77777777" w:rsidR="00D859AD" w:rsidRPr="00D5594C" w:rsidRDefault="00D859AD" w:rsidP="00D73184">
      <w:pPr>
        <w:ind w:right="282"/>
        <w:jc w:val="both"/>
        <w:rPr>
          <w:b/>
          <w:sz w:val="24"/>
          <w:szCs w:val="24"/>
          <w:lang w:val="lv-LV"/>
        </w:rPr>
      </w:pPr>
    </w:p>
    <w:p w14:paraId="2CF45472" w14:textId="77777777" w:rsidR="00D859AD" w:rsidRPr="00D5594C" w:rsidRDefault="00D859AD" w:rsidP="00D73184">
      <w:pPr>
        <w:ind w:right="282"/>
        <w:jc w:val="center"/>
        <w:rPr>
          <w:b/>
          <w:spacing w:val="20"/>
          <w:sz w:val="24"/>
          <w:szCs w:val="24"/>
          <w:lang w:val="lv-LV"/>
        </w:rPr>
      </w:pPr>
      <w:smartTag w:uri="schemas-tilde-lv/tildestengine" w:element="veidnes">
        <w:smartTagPr>
          <w:attr w:name="id" w:val="-1"/>
          <w:attr w:name="baseform" w:val="nolikums"/>
          <w:attr w:name="text" w:val="NOLIKUMS&#10;"/>
        </w:smartTagPr>
        <w:r w:rsidRPr="00D5594C">
          <w:rPr>
            <w:b/>
            <w:spacing w:val="20"/>
            <w:sz w:val="24"/>
            <w:szCs w:val="24"/>
            <w:lang w:val="lv-LV"/>
          </w:rPr>
          <w:t>NOLIKUMS</w:t>
        </w:r>
      </w:smartTag>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21A738EF" w14:textId="77777777" w:rsidR="002B0057" w:rsidRDefault="002B0057" w:rsidP="00D73184">
      <w:pPr>
        <w:ind w:right="282"/>
        <w:jc w:val="both"/>
        <w:rPr>
          <w:b/>
          <w:sz w:val="24"/>
          <w:szCs w:val="24"/>
          <w:lang w:val="lv-LV"/>
        </w:rPr>
      </w:pPr>
    </w:p>
    <w:p w14:paraId="5A602BB5" w14:textId="77777777" w:rsidR="002B0057" w:rsidRDefault="002B0057" w:rsidP="00D73184">
      <w:pPr>
        <w:ind w:right="282"/>
        <w:jc w:val="both"/>
        <w:rPr>
          <w:b/>
          <w:sz w:val="24"/>
          <w:szCs w:val="24"/>
          <w:lang w:val="lv-LV"/>
        </w:rPr>
      </w:pPr>
    </w:p>
    <w:p w14:paraId="76635CE6" w14:textId="77777777" w:rsidR="002B0057" w:rsidRDefault="002B0057" w:rsidP="00D73184">
      <w:pPr>
        <w:ind w:right="282"/>
        <w:jc w:val="both"/>
        <w:rPr>
          <w:b/>
          <w:sz w:val="24"/>
          <w:szCs w:val="24"/>
          <w:lang w:val="lv-LV"/>
        </w:rPr>
      </w:pPr>
    </w:p>
    <w:p w14:paraId="78E1E827"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(virssliekšņa iepirkums)</w:t>
      </w:r>
    </w:p>
    <w:p w14:paraId="5B503602" w14:textId="615A7316" w:rsidR="003A0F7D" w:rsidRPr="00A0393D" w:rsidRDefault="000B7DE6" w:rsidP="00A0393D">
      <w:pPr>
        <w:pStyle w:val="ListParagraph"/>
        <w:numPr>
          <w:ilvl w:val="1"/>
          <w:numId w:val="4"/>
        </w:numPr>
        <w:ind w:right="282"/>
        <w:rPr>
          <w:sz w:val="24"/>
          <w:szCs w:val="24"/>
          <w:lang w:val="lv-LV"/>
        </w:rPr>
      </w:pPr>
      <w:r w:rsidRPr="00003DA9">
        <w:rPr>
          <w:sz w:val="24"/>
          <w:szCs w:val="24"/>
          <w:lang w:val="lv-LV"/>
        </w:rPr>
        <w:t>Id.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67071A">
        <w:rPr>
          <w:sz w:val="24"/>
          <w:szCs w:val="24"/>
          <w:lang w:val="lv-LV"/>
        </w:rPr>
        <w:t>2</w:t>
      </w:r>
      <w:r w:rsidR="003840EC">
        <w:rPr>
          <w:sz w:val="24"/>
          <w:szCs w:val="24"/>
          <w:lang w:val="lv-LV"/>
        </w:rPr>
        <w:t>7</w:t>
      </w:r>
      <w:r w:rsidR="00003DA9">
        <w:rPr>
          <w:sz w:val="24"/>
          <w:szCs w:val="24"/>
          <w:lang w:val="lv-LV"/>
        </w:rPr>
        <w:t>K</w:t>
      </w:r>
    </w:p>
    <w:p w14:paraId="29453536" w14:textId="768ABE2A" w:rsidR="00D859AD" w:rsidRPr="00003DA9"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000000" w:rsidP="00D73184">
            <w:pPr>
              <w:keepLines/>
              <w:ind w:right="282"/>
              <w:jc w:val="both"/>
              <w:rPr>
                <w:sz w:val="24"/>
                <w:szCs w:val="24"/>
                <w:lang w:val="lv-LV"/>
              </w:rPr>
            </w:pPr>
            <w:hyperlink r:id="rId8" w:history="1">
              <w:r w:rsidR="001F19C5"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000000" w:rsidP="002165BA">
            <w:pPr>
              <w:tabs>
                <w:tab w:val="center" w:pos="4320"/>
                <w:tab w:val="right" w:pos="8640"/>
              </w:tabs>
              <w:jc w:val="both"/>
              <w:rPr>
                <w:iCs/>
                <w:sz w:val="24"/>
                <w:szCs w:val="24"/>
                <w:lang w:val="lv-LV"/>
              </w:rPr>
            </w:pPr>
            <w:hyperlink r:id="rId9" w:history="1">
              <w:r w:rsidR="002165BA" w:rsidRPr="002165BA">
                <w:rPr>
                  <w:rStyle w:val="Hyperlink"/>
                  <w:iCs/>
                  <w:sz w:val="24"/>
                  <w:szCs w:val="24"/>
                  <w:lang w:val="lv-LV"/>
                </w:rPr>
                <w:t>https://www.eis.gov.lv/EKEIS/Supplier/Organizer/4</w:t>
              </w:r>
              <w:r w:rsidR="002165BA"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479D1DB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FA4E46">
        <w:rPr>
          <w:sz w:val="24"/>
          <w:szCs w:val="24"/>
          <w:lang w:val="lv-LV"/>
        </w:rPr>
        <w:t>6</w:t>
      </w:r>
      <w:r w:rsidRPr="00A0393D">
        <w:rPr>
          <w:sz w:val="24"/>
          <w:szCs w:val="24"/>
          <w:lang w:val="lv-LV"/>
        </w:rPr>
        <w:t>.</w:t>
      </w:r>
      <w:r w:rsidR="00FA4E46">
        <w:rPr>
          <w:sz w:val="24"/>
          <w:szCs w:val="24"/>
          <w:lang w:val="lv-LV"/>
        </w:rPr>
        <w:t>jūnija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FA4E46">
        <w:rPr>
          <w:sz w:val="24"/>
          <w:szCs w:val="24"/>
          <w:lang w:val="lv-LV"/>
        </w:rPr>
        <w:t>7</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1D25CD6D"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FA4E46">
        <w:rPr>
          <w:b/>
          <w:bCs/>
          <w:sz w:val="24"/>
          <w:szCs w:val="24"/>
          <w:lang w:val="lv-LV"/>
        </w:rPr>
        <w:t>Oftalmologa kabineta aprīkojums. 1.kārta</w:t>
      </w:r>
      <w:r w:rsidR="00D2188F" w:rsidRPr="00F12B04">
        <w:rPr>
          <w:sz w:val="24"/>
          <w:szCs w:val="24"/>
          <w:lang w:val="lv-LV"/>
        </w:rPr>
        <w:t>”,</w:t>
      </w:r>
      <w:r w:rsidR="00003DA9" w:rsidRPr="00F12B04">
        <w:rPr>
          <w:b/>
          <w:sz w:val="24"/>
          <w:szCs w:val="24"/>
          <w:lang w:val="lv-LV"/>
        </w:rPr>
        <w:t xml:space="preserve"> </w:t>
      </w:r>
      <w:bookmarkEnd w:id="20"/>
      <w:r w:rsidR="00484CC4" w:rsidRPr="00F12B04">
        <w:rPr>
          <w:sz w:val="24"/>
          <w:szCs w:val="24"/>
          <w:lang w:val="lv-LV"/>
        </w:rPr>
        <w:t xml:space="preserve">Id.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67071A">
        <w:rPr>
          <w:sz w:val="24"/>
          <w:szCs w:val="24"/>
          <w:lang w:val="lv-LV"/>
        </w:rPr>
        <w:t>2</w:t>
      </w:r>
      <w:r w:rsidR="00704A1B">
        <w:rPr>
          <w:sz w:val="24"/>
          <w:szCs w:val="24"/>
          <w:lang w:val="lv-LV"/>
        </w:rPr>
        <w:t>7</w:t>
      </w:r>
      <w:r w:rsidR="00D2188F" w:rsidRPr="00F12B04">
        <w:rPr>
          <w:sz w:val="24"/>
          <w:szCs w:val="24"/>
          <w:lang w:val="lv-LV"/>
        </w:rPr>
        <w:t>K</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Pretendentu iepirkuma ietvaros pārstāv pretendenta paraksttiesīg</w:t>
      </w:r>
      <w:r w:rsidR="00D5594C" w:rsidRPr="00003DA9">
        <w:rPr>
          <w:sz w:val="24"/>
          <w:szCs w:val="24"/>
          <w:lang w:val="lv-LV"/>
        </w:rPr>
        <w:t>ā</w:t>
      </w:r>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42D16877" w14:textId="60805711" w:rsidR="003A5623" w:rsidRPr="00140C60" w:rsidRDefault="00A43C6B" w:rsidP="00C25E52">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FA4E46">
        <w:rPr>
          <w:sz w:val="24"/>
          <w:szCs w:val="24"/>
          <w:lang w:val="lv-LV"/>
        </w:rPr>
        <w:t>oftalmologa kabineta aprīkojuma</w:t>
      </w:r>
      <w:r w:rsidR="0067071A" w:rsidRPr="0067071A">
        <w:rPr>
          <w:sz w:val="24"/>
          <w:szCs w:val="24"/>
          <w:lang w:val="lv-LV"/>
        </w:rPr>
        <w:t xml:space="preserve"> piegāde atbilstoši</w:t>
      </w:r>
      <w:r w:rsidR="0067071A">
        <w:rPr>
          <w:b/>
          <w:bCs/>
          <w:sz w:val="24"/>
          <w:szCs w:val="24"/>
          <w:lang w:val="lv-LV"/>
        </w:rPr>
        <w:t xml:space="preserve"> </w:t>
      </w:r>
      <w:r w:rsidR="00DA3F33">
        <w:rPr>
          <w:color w:val="000000"/>
          <w:sz w:val="24"/>
          <w:szCs w:val="24"/>
          <w:lang w:val="lv-LV"/>
        </w:rPr>
        <w:t>tehniskajā</w:t>
      </w:r>
      <w:r w:rsidR="00844AB1" w:rsidRPr="00140C60">
        <w:rPr>
          <w:color w:val="000000"/>
          <w:sz w:val="24"/>
          <w:szCs w:val="24"/>
          <w:lang w:val="lv-LV"/>
        </w:rPr>
        <w:t xml:space="preserve"> specifikācij</w:t>
      </w:r>
      <w:r w:rsidR="001F66C4">
        <w:rPr>
          <w:color w:val="000000"/>
          <w:sz w:val="24"/>
          <w:szCs w:val="24"/>
          <w:lang w:val="lv-LV"/>
        </w:rPr>
        <w:t>ā noteiktajām</w:t>
      </w:r>
      <w:r w:rsidR="00844AB1" w:rsidRPr="00140C60">
        <w:rPr>
          <w:color w:val="000000"/>
          <w:sz w:val="24"/>
          <w:szCs w:val="24"/>
          <w:lang w:val="lv-LV"/>
        </w:rPr>
        <w:t xml:space="preserve"> prasībām</w:t>
      </w:r>
      <w:r w:rsidR="00844AB1" w:rsidRPr="00140C60">
        <w:rPr>
          <w:color w:val="000000"/>
          <w:spacing w:val="4"/>
          <w:sz w:val="24"/>
          <w:szCs w:val="24"/>
          <w:lang w:val="lv-LV"/>
        </w:rPr>
        <w:t>.</w:t>
      </w:r>
      <w:r w:rsidR="00F12B04" w:rsidRPr="00140C60">
        <w:rPr>
          <w:b/>
          <w:bCs/>
          <w:sz w:val="24"/>
          <w:szCs w:val="24"/>
          <w:lang w:val="lv-LV"/>
        </w:rPr>
        <w:t xml:space="preserve"> </w:t>
      </w:r>
      <w:r w:rsidRPr="00140C60">
        <w:rPr>
          <w:sz w:val="24"/>
          <w:szCs w:val="24"/>
          <w:lang w:val="lv-LV"/>
        </w:rPr>
        <w:t xml:space="preserve">Detalizētas izvirzītās prasības un nosacījumi ietverti </w:t>
      </w:r>
      <w:r w:rsidR="00FA4E46">
        <w:rPr>
          <w:sz w:val="24"/>
          <w:szCs w:val="24"/>
          <w:lang w:val="lv-LV"/>
        </w:rPr>
        <w:t xml:space="preserve">attiecīgās daļas </w:t>
      </w:r>
      <w:r w:rsidRPr="00140C60">
        <w:rPr>
          <w:sz w:val="24"/>
          <w:szCs w:val="24"/>
          <w:lang w:val="lv-LV"/>
        </w:rPr>
        <w:t>Tehniskajā</w:t>
      </w:r>
      <w:r w:rsidR="00FA4E46">
        <w:rPr>
          <w:sz w:val="24"/>
          <w:szCs w:val="24"/>
          <w:lang w:val="lv-LV"/>
        </w:rPr>
        <w:t>s</w:t>
      </w:r>
      <w:r w:rsidRPr="00140C60">
        <w:rPr>
          <w:sz w:val="24"/>
          <w:szCs w:val="24"/>
          <w:lang w:val="lv-LV"/>
        </w:rPr>
        <w:t xml:space="preserve"> specifikācijā</w:t>
      </w:r>
      <w:r w:rsidR="00FA4E46">
        <w:rPr>
          <w:sz w:val="24"/>
          <w:szCs w:val="24"/>
          <w:lang w:val="lv-LV"/>
        </w:rPr>
        <w:t>s</w:t>
      </w:r>
      <w:r w:rsidRPr="00140C60">
        <w:rPr>
          <w:sz w:val="24"/>
          <w:szCs w:val="24"/>
          <w:lang w:val="lv-LV"/>
        </w:rPr>
        <w:t xml:space="preserve"> </w:t>
      </w:r>
      <w:r w:rsidRPr="00594428">
        <w:rPr>
          <w:sz w:val="24"/>
          <w:szCs w:val="24"/>
          <w:lang w:val="lv-LV"/>
        </w:rPr>
        <w:t>(</w:t>
      </w:r>
      <w:r w:rsidR="00DC6AD2" w:rsidRPr="00594428">
        <w:rPr>
          <w:sz w:val="24"/>
          <w:szCs w:val="24"/>
          <w:lang w:val="lv-LV"/>
        </w:rPr>
        <w:t>N</w:t>
      </w:r>
      <w:r w:rsidRPr="00594428">
        <w:rPr>
          <w:sz w:val="24"/>
          <w:szCs w:val="24"/>
          <w:lang w:val="lv-LV"/>
        </w:rPr>
        <w:t xml:space="preserve">olikuma </w:t>
      </w:r>
      <w:r w:rsidR="00844AB1" w:rsidRPr="00594428">
        <w:rPr>
          <w:sz w:val="24"/>
          <w:szCs w:val="24"/>
          <w:lang w:val="lv-LV"/>
        </w:rPr>
        <w:t>1.</w:t>
      </w:r>
      <w:r w:rsidR="00FA4E46">
        <w:rPr>
          <w:sz w:val="24"/>
          <w:szCs w:val="24"/>
          <w:lang w:val="lv-LV"/>
        </w:rPr>
        <w:t xml:space="preserve"> – 7.pielikums</w:t>
      </w:r>
      <w:r w:rsidRPr="00594428">
        <w:rPr>
          <w:sz w:val="24"/>
          <w:szCs w:val="24"/>
          <w:lang w:val="lv-LV"/>
        </w:rPr>
        <w:t>)</w:t>
      </w:r>
      <w:r w:rsidR="00453093">
        <w:rPr>
          <w:sz w:val="24"/>
          <w:szCs w:val="24"/>
          <w:lang w:val="lv-LV"/>
        </w:rPr>
        <w:t xml:space="preserve"> </w:t>
      </w:r>
      <w:r w:rsidR="00484CC4" w:rsidRPr="00594428">
        <w:rPr>
          <w:sz w:val="24"/>
          <w:szCs w:val="24"/>
          <w:lang w:val="lv-LV"/>
        </w:rPr>
        <w:t>un</w:t>
      </w:r>
      <w:r w:rsidR="00484CC4" w:rsidRPr="00140C60">
        <w:rPr>
          <w:sz w:val="24"/>
          <w:szCs w:val="24"/>
          <w:lang w:val="lv-LV"/>
        </w:rPr>
        <w:t xml:space="preserve"> līguma projekt</w:t>
      </w:r>
      <w:r w:rsidR="00ED6679" w:rsidRPr="00140C60">
        <w:rPr>
          <w:sz w:val="24"/>
          <w:szCs w:val="24"/>
          <w:lang w:val="lv-LV"/>
        </w:rPr>
        <w:t>ā</w:t>
      </w:r>
      <w:r w:rsidR="00484CC4" w:rsidRPr="00140C60">
        <w:rPr>
          <w:sz w:val="24"/>
          <w:szCs w:val="24"/>
          <w:lang w:val="lv-LV"/>
        </w:rPr>
        <w:t xml:space="preserve"> </w:t>
      </w:r>
      <w:r w:rsidR="00484CC4" w:rsidRPr="00665FC3">
        <w:rPr>
          <w:sz w:val="24"/>
          <w:szCs w:val="24"/>
          <w:lang w:val="lv-LV"/>
        </w:rPr>
        <w:t>(Nolikuma</w:t>
      </w:r>
      <w:r w:rsidR="00FA4E46">
        <w:rPr>
          <w:sz w:val="24"/>
          <w:szCs w:val="24"/>
          <w:lang w:val="lv-LV"/>
        </w:rPr>
        <w:t xml:space="preserve"> 1</w:t>
      </w:r>
      <w:r w:rsidR="00DF0B80">
        <w:rPr>
          <w:sz w:val="24"/>
          <w:szCs w:val="24"/>
          <w:lang w:val="lv-LV"/>
        </w:rPr>
        <w:t>2</w:t>
      </w:r>
      <w:r w:rsidR="00484CC4" w:rsidRPr="00665FC3">
        <w:rPr>
          <w:sz w:val="24"/>
          <w:szCs w:val="24"/>
          <w:lang w:val="lv-LV"/>
        </w:rPr>
        <w:t>. pielikums)</w:t>
      </w:r>
      <w:r w:rsidRPr="00665FC3">
        <w:rPr>
          <w:sz w:val="24"/>
          <w:szCs w:val="24"/>
          <w:lang w:val="lv-LV"/>
        </w:rPr>
        <w:t>,</w:t>
      </w:r>
      <w:r w:rsidRPr="00140C60">
        <w:rPr>
          <w:sz w:val="24"/>
          <w:szCs w:val="24"/>
          <w:lang w:val="lv-LV"/>
        </w:rPr>
        <w:t xml:space="preserve"> kas ir Nolikuma neatņemama</w:t>
      </w:r>
      <w:r w:rsidR="00484CC4" w:rsidRPr="00140C60">
        <w:rPr>
          <w:sz w:val="24"/>
          <w:szCs w:val="24"/>
          <w:lang w:val="lv-LV"/>
        </w:rPr>
        <w:t>s</w:t>
      </w:r>
      <w:r w:rsidRPr="00140C60">
        <w:rPr>
          <w:sz w:val="24"/>
          <w:szCs w:val="24"/>
          <w:lang w:val="lv-LV"/>
        </w:rPr>
        <w:t xml:space="preserve"> sastāvdaļa</w:t>
      </w:r>
      <w:r w:rsidR="00484CC4" w:rsidRPr="00140C60">
        <w:rPr>
          <w:sz w:val="24"/>
          <w:szCs w:val="24"/>
          <w:lang w:val="lv-LV"/>
        </w:rPr>
        <w:t>s</w:t>
      </w:r>
      <w:r w:rsidRPr="00140C60">
        <w:rPr>
          <w:sz w:val="24"/>
          <w:szCs w:val="24"/>
          <w:lang w:val="lv-LV"/>
        </w:rPr>
        <w:t xml:space="preserve">. </w:t>
      </w:r>
    </w:p>
    <w:p w14:paraId="285ED781" w14:textId="030AC386" w:rsidR="0028105D" w:rsidRPr="00140C60" w:rsidRDefault="00A43C6B" w:rsidP="00C25E52">
      <w:pPr>
        <w:pStyle w:val="ListParagraph"/>
        <w:numPr>
          <w:ilvl w:val="0"/>
          <w:numId w:val="4"/>
        </w:numPr>
        <w:jc w:val="both"/>
        <w:rPr>
          <w:b/>
          <w:bCs/>
          <w:sz w:val="24"/>
          <w:szCs w:val="24"/>
          <w:lang w:val="lv-LV"/>
        </w:rPr>
      </w:pPr>
      <w:r w:rsidRPr="00140C60">
        <w:rPr>
          <w:sz w:val="24"/>
          <w:szCs w:val="24"/>
          <w:lang w:val="lv-LV"/>
        </w:rPr>
        <w:t xml:space="preserve">Iepirkuma priekšmeta </w:t>
      </w:r>
      <w:r w:rsidR="001735FC" w:rsidRPr="00140C60">
        <w:rPr>
          <w:sz w:val="24"/>
          <w:szCs w:val="24"/>
          <w:lang w:val="lv-LV"/>
        </w:rPr>
        <w:t xml:space="preserve">galvenais </w:t>
      </w:r>
      <w:r w:rsidRPr="00140C60">
        <w:rPr>
          <w:b/>
          <w:bCs/>
          <w:sz w:val="24"/>
          <w:szCs w:val="24"/>
          <w:lang w:val="lv-LV"/>
        </w:rPr>
        <w:t xml:space="preserve">CPV </w:t>
      </w:r>
      <w:r w:rsidRPr="00140C60">
        <w:rPr>
          <w:b/>
          <w:bCs/>
          <w:sz w:val="24"/>
          <w:szCs w:val="24"/>
          <w:lang w:val="lv-LV" w:eastAsia="lv-LV"/>
        </w:rPr>
        <w:t>kods</w:t>
      </w:r>
      <w:r w:rsidRPr="00140C60">
        <w:rPr>
          <w:b/>
          <w:bCs/>
          <w:sz w:val="24"/>
          <w:szCs w:val="24"/>
          <w:lang w:val="lv-LV"/>
        </w:rPr>
        <w:t xml:space="preserve">: </w:t>
      </w:r>
      <w:r w:rsidR="00FA4E46">
        <w:rPr>
          <w:b/>
          <w:bCs/>
          <w:color w:val="000000"/>
          <w:spacing w:val="-5"/>
          <w:sz w:val="24"/>
          <w:szCs w:val="24"/>
          <w:lang w:val="lv-LV"/>
        </w:rPr>
        <w:t>33000000-0</w:t>
      </w:r>
      <w:r w:rsidR="0067071A">
        <w:rPr>
          <w:b/>
          <w:bCs/>
          <w:color w:val="000000"/>
          <w:spacing w:val="-5"/>
          <w:sz w:val="24"/>
          <w:szCs w:val="24"/>
          <w:lang w:val="lv-LV"/>
        </w:rPr>
        <w:t xml:space="preserve"> (</w:t>
      </w:r>
      <w:r w:rsidR="00FA4E46">
        <w:rPr>
          <w:b/>
          <w:bCs/>
          <w:color w:val="000000"/>
          <w:spacing w:val="-5"/>
          <w:sz w:val="24"/>
          <w:szCs w:val="24"/>
          <w:lang w:val="lv-LV"/>
        </w:rPr>
        <w:t>Medicīniskās ierīces</w:t>
      </w:r>
      <w:r w:rsidR="0067071A">
        <w:rPr>
          <w:b/>
          <w:bCs/>
          <w:color w:val="000000"/>
          <w:spacing w:val="-5"/>
          <w:sz w:val="24"/>
          <w:szCs w:val="24"/>
          <w:lang w:val="lv-LV"/>
        </w:rPr>
        <w:t>)</w:t>
      </w:r>
      <w:r w:rsidR="00FA4E46">
        <w:rPr>
          <w:b/>
          <w:bCs/>
          <w:color w:val="000000"/>
          <w:spacing w:val="-5"/>
          <w:sz w:val="24"/>
          <w:szCs w:val="24"/>
          <w:lang w:val="lv-LV"/>
        </w:rPr>
        <w:t>, papildkods: 33122000-1 (Oftalmoloģijas iekārtas)</w:t>
      </w:r>
    </w:p>
    <w:p w14:paraId="64BE0F6A" w14:textId="63C0CD8D" w:rsidR="007C09DC" w:rsidRPr="00A2079E" w:rsidRDefault="007C09DC" w:rsidP="007C09DC">
      <w:pPr>
        <w:pStyle w:val="ListParagraph"/>
        <w:numPr>
          <w:ilvl w:val="0"/>
          <w:numId w:val="4"/>
        </w:numPr>
        <w:ind w:right="282"/>
        <w:jc w:val="both"/>
        <w:rPr>
          <w:sz w:val="24"/>
          <w:szCs w:val="24"/>
          <w:lang w:val="lv-LV"/>
        </w:rPr>
      </w:pPr>
      <w:bookmarkStart w:id="21" w:name="_Hlk122442695"/>
      <w:r w:rsidRPr="00A2079E">
        <w:rPr>
          <w:b/>
          <w:bCs/>
          <w:sz w:val="24"/>
          <w:szCs w:val="24"/>
          <w:lang w:val="lv-LV"/>
        </w:rPr>
        <w:t>Iepirkuma priekšmets dalīts 7 (septiņ</w:t>
      </w:r>
      <w:r w:rsidR="00431ADB" w:rsidRPr="00A2079E">
        <w:rPr>
          <w:b/>
          <w:bCs/>
          <w:sz w:val="24"/>
          <w:szCs w:val="24"/>
          <w:lang w:val="lv-LV"/>
        </w:rPr>
        <w:t>ā</w:t>
      </w:r>
      <w:r w:rsidRPr="00A2079E">
        <w:rPr>
          <w:b/>
          <w:bCs/>
          <w:sz w:val="24"/>
          <w:szCs w:val="24"/>
          <w:lang w:val="lv-LV"/>
        </w:rPr>
        <w:t>s) iepirkuma priekšmeta daļās</w:t>
      </w:r>
      <w:r w:rsidRPr="00A2079E">
        <w:rPr>
          <w:sz w:val="24"/>
          <w:szCs w:val="24"/>
          <w:lang w:val="lv-LV"/>
        </w:rPr>
        <w:t>:</w:t>
      </w:r>
    </w:p>
    <w:p w14:paraId="6A623B1C" w14:textId="676F38E0" w:rsidR="007C09DC" w:rsidRPr="00A2079E" w:rsidRDefault="007C09DC" w:rsidP="007C09DC">
      <w:pPr>
        <w:pStyle w:val="ListParagraph"/>
        <w:numPr>
          <w:ilvl w:val="1"/>
          <w:numId w:val="4"/>
        </w:numPr>
        <w:ind w:right="282"/>
        <w:jc w:val="both"/>
        <w:rPr>
          <w:sz w:val="24"/>
          <w:szCs w:val="24"/>
          <w:lang w:val="lv-LV"/>
        </w:rPr>
      </w:pPr>
      <w:bookmarkStart w:id="22" w:name="_Hlk125552063"/>
      <w:r w:rsidRPr="00A2079E">
        <w:rPr>
          <w:color w:val="000000"/>
          <w:sz w:val="24"/>
          <w:szCs w:val="24"/>
          <w:lang w:val="lv-LV"/>
        </w:rPr>
        <w:t>Daļa Nr. 1</w:t>
      </w:r>
      <w:r w:rsidRPr="00A2079E">
        <w:rPr>
          <w:sz w:val="24"/>
          <w:szCs w:val="24"/>
          <w:lang w:val="lv-LV"/>
        </w:rPr>
        <w:t xml:space="preserve"> </w:t>
      </w:r>
      <w:r w:rsidR="00431ADB" w:rsidRPr="00A2079E">
        <w:rPr>
          <w:bCs/>
          <w:sz w:val="24"/>
          <w:szCs w:val="24"/>
          <w:lang w:val="lv-LV"/>
        </w:rPr>
        <w:t>Autokeratoreflektometrs ar elektriski regulējamu galdiņu</w:t>
      </w:r>
      <w:r w:rsidR="0069246B">
        <w:rPr>
          <w:bCs/>
          <w:sz w:val="24"/>
          <w:szCs w:val="24"/>
          <w:lang w:val="lv-LV"/>
        </w:rPr>
        <w:t>, (1.gab.)</w:t>
      </w:r>
      <w:r w:rsidR="00A2079E" w:rsidRPr="00A2079E">
        <w:rPr>
          <w:bCs/>
          <w:sz w:val="24"/>
          <w:szCs w:val="24"/>
          <w:lang w:val="lv-LV"/>
        </w:rPr>
        <w:t xml:space="preserve"> (paredzamā līgumcena: </w:t>
      </w:r>
      <w:r w:rsidR="00CC07AC">
        <w:rPr>
          <w:bCs/>
          <w:sz w:val="24"/>
          <w:szCs w:val="24"/>
          <w:lang w:val="lv-LV"/>
        </w:rPr>
        <w:t>6943,33</w:t>
      </w:r>
      <w:r w:rsidR="00A2079E" w:rsidRPr="00A2079E">
        <w:rPr>
          <w:bCs/>
          <w:sz w:val="24"/>
          <w:szCs w:val="24"/>
          <w:lang w:val="lv-LV"/>
        </w:rPr>
        <w:t xml:space="preserve"> EUR bez PVN)</w:t>
      </w:r>
      <w:r w:rsidRPr="00A2079E">
        <w:rPr>
          <w:bCs/>
          <w:sz w:val="24"/>
          <w:szCs w:val="24"/>
          <w:lang w:val="lv-LV"/>
        </w:rPr>
        <w:t>;</w:t>
      </w:r>
    </w:p>
    <w:p w14:paraId="558286B3" w14:textId="2715155E"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2</w:t>
      </w:r>
      <w:r w:rsidRPr="00A2079E">
        <w:rPr>
          <w:bCs/>
          <w:sz w:val="24"/>
          <w:szCs w:val="24"/>
          <w:lang w:val="lv-LV"/>
        </w:rPr>
        <w:t xml:space="preserve"> </w:t>
      </w:r>
      <w:r w:rsidR="00431ADB" w:rsidRPr="00A2079E">
        <w:rPr>
          <w:bCs/>
          <w:sz w:val="24"/>
          <w:szCs w:val="24"/>
          <w:lang w:val="lv-LV"/>
        </w:rPr>
        <w:t>Proves briļļu rāmis ar lēcu komplektu</w:t>
      </w:r>
      <w:r w:rsidR="0069246B">
        <w:rPr>
          <w:bCs/>
          <w:sz w:val="24"/>
          <w:szCs w:val="24"/>
          <w:lang w:val="lv-LV"/>
        </w:rPr>
        <w:t xml:space="preserve"> (2 gab.)</w:t>
      </w:r>
      <w:r w:rsidR="00A2079E" w:rsidRPr="00A2079E">
        <w:rPr>
          <w:bCs/>
          <w:sz w:val="24"/>
          <w:szCs w:val="24"/>
          <w:lang w:val="lv-LV"/>
        </w:rPr>
        <w:t xml:space="preserve"> (</w:t>
      </w:r>
      <w:r w:rsidR="00A2079E">
        <w:rPr>
          <w:bCs/>
          <w:sz w:val="24"/>
          <w:szCs w:val="24"/>
          <w:lang w:val="lv-LV"/>
        </w:rPr>
        <w:t xml:space="preserve">visai daļai </w:t>
      </w:r>
      <w:r w:rsidR="00A2079E" w:rsidRPr="00A2079E">
        <w:rPr>
          <w:bCs/>
          <w:sz w:val="24"/>
          <w:szCs w:val="24"/>
          <w:lang w:val="lv-LV"/>
        </w:rPr>
        <w:t>paredzam</w:t>
      </w:r>
      <w:r w:rsidR="00A2079E">
        <w:rPr>
          <w:bCs/>
          <w:sz w:val="24"/>
          <w:szCs w:val="24"/>
          <w:lang w:val="lv-LV"/>
        </w:rPr>
        <w:t>ā</w:t>
      </w:r>
      <w:r w:rsidR="00A2079E" w:rsidRPr="00A2079E">
        <w:rPr>
          <w:bCs/>
          <w:sz w:val="24"/>
          <w:szCs w:val="24"/>
          <w:lang w:val="lv-LV"/>
        </w:rPr>
        <w:t xml:space="preserve"> līgumcena: </w:t>
      </w:r>
      <w:r w:rsidR="00CC07AC">
        <w:rPr>
          <w:bCs/>
          <w:sz w:val="24"/>
          <w:szCs w:val="24"/>
          <w:lang w:val="lv-LV"/>
        </w:rPr>
        <w:t>1400,00</w:t>
      </w:r>
      <w:r w:rsidR="00A2079E" w:rsidRPr="00A2079E">
        <w:rPr>
          <w:bCs/>
          <w:sz w:val="24"/>
          <w:szCs w:val="24"/>
          <w:lang w:val="lv-LV"/>
        </w:rPr>
        <w:t xml:space="preserve"> EUR bez PVN)</w:t>
      </w:r>
      <w:r w:rsidRPr="00A2079E">
        <w:rPr>
          <w:bCs/>
          <w:sz w:val="24"/>
          <w:szCs w:val="24"/>
          <w:lang w:val="lv-LV"/>
        </w:rPr>
        <w:t>;</w:t>
      </w:r>
    </w:p>
    <w:p w14:paraId="0B765F97" w14:textId="39D71360"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3</w:t>
      </w:r>
      <w:r w:rsidRPr="00A2079E">
        <w:rPr>
          <w:color w:val="000000"/>
          <w:sz w:val="24"/>
          <w:szCs w:val="24"/>
          <w:lang w:val="lv-LV" w:eastAsia="lv-LV"/>
        </w:rPr>
        <w:t xml:space="preserve"> </w:t>
      </w:r>
      <w:r w:rsidR="00431ADB" w:rsidRPr="00A2079E">
        <w:rPr>
          <w:color w:val="000000"/>
          <w:sz w:val="24"/>
          <w:szCs w:val="24"/>
          <w:lang w:val="lv-LV" w:eastAsia="lv-LV"/>
        </w:rPr>
        <w:t>Redzes pārbaudes ekrāns</w:t>
      </w:r>
      <w:r w:rsidR="0069246B">
        <w:rPr>
          <w:color w:val="000000"/>
          <w:sz w:val="24"/>
          <w:szCs w:val="24"/>
          <w:lang w:val="lv-LV" w:eastAsia="lv-LV"/>
        </w:rPr>
        <w:t xml:space="preserve"> (2 gab.)</w:t>
      </w:r>
      <w:r w:rsidR="00A2079E" w:rsidRPr="00A2079E">
        <w:rPr>
          <w:color w:val="000000"/>
          <w:sz w:val="24"/>
          <w:szCs w:val="24"/>
          <w:lang w:val="lv-LV" w:eastAsia="lv-LV"/>
        </w:rPr>
        <w:t xml:space="preserve"> (</w:t>
      </w:r>
      <w:r w:rsidR="00A2079E">
        <w:rPr>
          <w:color w:val="000000"/>
          <w:sz w:val="24"/>
          <w:szCs w:val="24"/>
          <w:lang w:val="lv-LV" w:eastAsia="lv-LV"/>
        </w:rPr>
        <w:t xml:space="preserve">visai daļai </w:t>
      </w:r>
      <w:r w:rsidR="00A2079E" w:rsidRPr="00A2079E">
        <w:rPr>
          <w:color w:val="000000"/>
          <w:sz w:val="24"/>
          <w:szCs w:val="24"/>
          <w:lang w:val="lv-LV" w:eastAsia="lv-LV"/>
        </w:rPr>
        <w:t>paredzamā līgumcena:</w:t>
      </w:r>
      <w:r w:rsidR="00CC07AC">
        <w:rPr>
          <w:color w:val="000000"/>
          <w:sz w:val="24"/>
          <w:szCs w:val="24"/>
          <w:lang w:val="lv-LV" w:eastAsia="lv-LV"/>
        </w:rPr>
        <w:t xml:space="preserve"> 3700</w:t>
      </w:r>
      <w:r w:rsidR="00A2079E" w:rsidRPr="00A2079E">
        <w:rPr>
          <w:color w:val="000000"/>
          <w:sz w:val="24"/>
          <w:szCs w:val="24"/>
          <w:lang w:val="lv-LV" w:eastAsia="lv-LV"/>
        </w:rPr>
        <w:t xml:space="preserve">,00 EUR bez PVN) </w:t>
      </w:r>
      <w:r w:rsidRPr="00A2079E">
        <w:rPr>
          <w:bCs/>
          <w:sz w:val="24"/>
          <w:szCs w:val="24"/>
          <w:lang w:val="lv-LV"/>
        </w:rPr>
        <w:t>;</w:t>
      </w:r>
    </w:p>
    <w:p w14:paraId="573DE02C" w14:textId="1DF86CF0"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4</w:t>
      </w:r>
      <w:r w:rsidRPr="00A2079E">
        <w:rPr>
          <w:sz w:val="24"/>
          <w:szCs w:val="24"/>
          <w:lang w:val="lv-LV"/>
        </w:rPr>
        <w:t xml:space="preserve"> </w:t>
      </w:r>
      <w:r w:rsidR="00431ADB" w:rsidRPr="00A2079E">
        <w:rPr>
          <w:bCs/>
          <w:sz w:val="24"/>
          <w:szCs w:val="24"/>
          <w:lang w:val="lv-LV"/>
        </w:rPr>
        <w:t>Oftalmoskops</w:t>
      </w:r>
      <w:r w:rsidR="0069246B">
        <w:rPr>
          <w:bCs/>
          <w:sz w:val="24"/>
          <w:szCs w:val="24"/>
          <w:lang w:val="lv-LV"/>
        </w:rPr>
        <w:t xml:space="preserve"> (1 gab.)</w:t>
      </w:r>
      <w:r w:rsidR="00A2079E" w:rsidRPr="00A2079E">
        <w:rPr>
          <w:bCs/>
          <w:sz w:val="24"/>
          <w:szCs w:val="24"/>
          <w:lang w:val="lv-LV"/>
        </w:rPr>
        <w:t xml:space="preserve"> (paredzamā līgumcena </w:t>
      </w:r>
      <w:r w:rsidR="00CC07AC">
        <w:rPr>
          <w:bCs/>
          <w:sz w:val="24"/>
          <w:szCs w:val="24"/>
          <w:lang w:val="lv-LV"/>
        </w:rPr>
        <w:t>590,00</w:t>
      </w:r>
      <w:r w:rsidR="00A2079E" w:rsidRPr="00A2079E">
        <w:rPr>
          <w:bCs/>
          <w:sz w:val="24"/>
          <w:szCs w:val="24"/>
          <w:lang w:val="lv-LV"/>
        </w:rPr>
        <w:t xml:space="preserve"> EUR bez PVN)</w:t>
      </w:r>
      <w:r w:rsidRPr="00A2079E">
        <w:rPr>
          <w:sz w:val="24"/>
          <w:szCs w:val="24"/>
          <w:lang w:val="lv-LV"/>
        </w:rPr>
        <w:t>;</w:t>
      </w:r>
    </w:p>
    <w:p w14:paraId="7BCDDA49" w14:textId="509EE137"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5</w:t>
      </w:r>
      <w:r w:rsidRPr="00A2079E">
        <w:rPr>
          <w:color w:val="000000"/>
          <w:sz w:val="24"/>
          <w:szCs w:val="24"/>
          <w:lang w:val="lv-LV" w:eastAsia="lv-LV"/>
        </w:rPr>
        <w:t xml:space="preserve"> </w:t>
      </w:r>
      <w:r w:rsidR="00431ADB" w:rsidRPr="00A2079E">
        <w:rPr>
          <w:color w:val="000000"/>
          <w:sz w:val="24"/>
          <w:szCs w:val="24"/>
          <w:lang w:val="lv-LV" w:eastAsia="lv-LV"/>
        </w:rPr>
        <w:t>Skrīninga ierīce</w:t>
      </w:r>
      <w:r w:rsidR="00A2079E" w:rsidRPr="00A2079E">
        <w:rPr>
          <w:color w:val="000000"/>
          <w:sz w:val="24"/>
          <w:szCs w:val="24"/>
          <w:lang w:val="lv-LV" w:eastAsia="lv-LV"/>
        </w:rPr>
        <w:t xml:space="preserve"> </w:t>
      </w:r>
      <w:r w:rsidR="0069246B">
        <w:rPr>
          <w:color w:val="000000"/>
          <w:sz w:val="24"/>
          <w:szCs w:val="24"/>
          <w:lang w:val="lv-LV" w:eastAsia="lv-LV"/>
        </w:rPr>
        <w:t xml:space="preserve">( 1 gab.) </w:t>
      </w:r>
      <w:r w:rsidR="00A2079E" w:rsidRPr="00A2079E">
        <w:rPr>
          <w:color w:val="000000"/>
          <w:sz w:val="24"/>
          <w:szCs w:val="24"/>
          <w:lang w:val="lv-LV" w:eastAsia="lv-LV"/>
        </w:rPr>
        <w:t xml:space="preserve">(paredzamā līgumcena </w:t>
      </w:r>
      <w:r w:rsidR="00CC07AC">
        <w:rPr>
          <w:color w:val="000000"/>
          <w:sz w:val="24"/>
          <w:szCs w:val="24"/>
          <w:lang w:val="lv-LV" w:eastAsia="lv-LV"/>
        </w:rPr>
        <w:t>5400</w:t>
      </w:r>
      <w:r w:rsidR="00A2079E" w:rsidRPr="00A2079E">
        <w:rPr>
          <w:color w:val="000000"/>
          <w:sz w:val="24"/>
          <w:szCs w:val="24"/>
          <w:lang w:val="lv-LV" w:eastAsia="lv-LV"/>
        </w:rPr>
        <w:t>,00 EUR bez PVN)</w:t>
      </w:r>
      <w:r w:rsidRPr="00A2079E">
        <w:rPr>
          <w:color w:val="000000"/>
          <w:sz w:val="24"/>
          <w:szCs w:val="24"/>
          <w:lang w:val="lv-LV" w:eastAsia="lv-LV"/>
        </w:rPr>
        <w:t>;</w:t>
      </w:r>
    </w:p>
    <w:p w14:paraId="233C2EB6" w14:textId="3C523847"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6</w:t>
      </w:r>
      <w:r w:rsidRPr="00A2079E">
        <w:rPr>
          <w:bCs/>
          <w:sz w:val="24"/>
          <w:szCs w:val="24"/>
          <w:lang w:val="lv-LV"/>
        </w:rPr>
        <w:t xml:space="preserve"> </w:t>
      </w:r>
      <w:r w:rsidR="00431ADB" w:rsidRPr="00A2079E">
        <w:rPr>
          <w:color w:val="000000"/>
          <w:sz w:val="24"/>
          <w:szCs w:val="24"/>
          <w:lang w:val="lv-LV" w:eastAsia="lv-LV"/>
        </w:rPr>
        <w:t>Portatīvais tonometrs</w:t>
      </w:r>
      <w:r w:rsidR="0069246B">
        <w:rPr>
          <w:color w:val="000000"/>
          <w:sz w:val="24"/>
          <w:szCs w:val="24"/>
          <w:lang w:val="lv-LV" w:eastAsia="lv-LV"/>
        </w:rPr>
        <w:t xml:space="preserve"> ( 1 gab.)</w:t>
      </w:r>
      <w:r w:rsidR="00A2079E" w:rsidRPr="00A2079E">
        <w:rPr>
          <w:color w:val="000000"/>
          <w:sz w:val="24"/>
          <w:szCs w:val="24"/>
          <w:lang w:val="lv-LV" w:eastAsia="lv-LV"/>
        </w:rPr>
        <w:t xml:space="preserve"> (paredzamā līgumcena: </w:t>
      </w:r>
      <w:r w:rsidR="0069246B">
        <w:rPr>
          <w:color w:val="000000"/>
          <w:sz w:val="24"/>
          <w:szCs w:val="24"/>
          <w:lang w:val="lv-LV" w:eastAsia="lv-LV"/>
        </w:rPr>
        <w:t>3975,00</w:t>
      </w:r>
      <w:r w:rsidR="00A2079E" w:rsidRPr="00A2079E">
        <w:rPr>
          <w:color w:val="000000"/>
          <w:sz w:val="24"/>
          <w:szCs w:val="24"/>
          <w:lang w:val="lv-LV" w:eastAsia="lv-LV"/>
        </w:rPr>
        <w:t xml:space="preserve"> EUR bez PVN)</w:t>
      </w:r>
      <w:r w:rsidRPr="00A2079E">
        <w:rPr>
          <w:sz w:val="24"/>
          <w:szCs w:val="24"/>
          <w:lang w:val="lv-LV"/>
        </w:rPr>
        <w:t>;</w:t>
      </w:r>
    </w:p>
    <w:p w14:paraId="56D8D043" w14:textId="23FC6681" w:rsidR="007C09DC" w:rsidRPr="00A2079E" w:rsidRDefault="007C09DC" w:rsidP="007C09DC">
      <w:pPr>
        <w:pStyle w:val="ListParagraph"/>
        <w:numPr>
          <w:ilvl w:val="1"/>
          <w:numId w:val="4"/>
        </w:numPr>
        <w:ind w:right="282"/>
        <w:jc w:val="both"/>
        <w:rPr>
          <w:sz w:val="24"/>
          <w:szCs w:val="24"/>
          <w:lang w:val="lv-LV"/>
        </w:rPr>
      </w:pPr>
      <w:r w:rsidRPr="00A2079E">
        <w:rPr>
          <w:color w:val="000000"/>
          <w:sz w:val="24"/>
          <w:szCs w:val="24"/>
          <w:lang w:val="lv-LV"/>
        </w:rPr>
        <w:t>Daļa Nr. 7</w:t>
      </w:r>
      <w:r w:rsidR="00431ADB" w:rsidRPr="00A2079E">
        <w:rPr>
          <w:bCs/>
          <w:sz w:val="24"/>
          <w:szCs w:val="24"/>
          <w:lang w:val="lv-LV"/>
        </w:rPr>
        <w:t xml:space="preserve"> Spraugas lampa un lēcas tīklenes izmeklēšanai</w:t>
      </w:r>
      <w:r w:rsidR="0069246B">
        <w:rPr>
          <w:bCs/>
          <w:sz w:val="24"/>
          <w:szCs w:val="24"/>
          <w:lang w:val="lv-LV"/>
        </w:rPr>
        <w:t xml:space="preserve"> (2 gab.)</w:t>
      </w:r>
      <w:r w:rsidR="00A2079E" w:rsidRPr="00A2079E">
        <w:rPr>
          <w:bCs/>
          <w:sz w:val="24"/>
          <w:szCs w:val="24"/>
          <w:lang w:val="lv-LV"/>
        </w:rPr>
        <w:t xml:space="preserve"> (</w:t>
      </w:r>
      <w:r w:rsidR="00A2079E">
        <w:rPr>
          <w:bCs/>
          <w:sz w:val="24"/>
          <w:szCs w:val="24"/>
          <w:lang w:val="lv-LV"/>
        </w:rPr>
        <w:t xml:space="preserve">visai daļai </w:t>
      </w:r>
      <w:r w:rsidR="00A2079E" w:rsidRPr="00A2079E">
        <w:rPr>
          <w:bCs/>
          <w:sz w:val="24"/>
          <w:szCs w:val="24"/>
          <w:lang w:val="lv-LV"/>
        </w:rPr>
        <w:t xml:space="preserve">paredzamā līgumcena: </w:t>
      </w:r>
      <w:r w:rsidR="00CC07AC">
        <w:rPr>
          <w:bCs/>
          <w:sz w:val="24"/>
          <w:szCs w:val="24"/>
          <w:lang w:val="lv-LV"/>
        </w:rPr>
        <w:t>10838,66</w:t>
      </w:r>
      <w:r w:rsidR="00A2079E" w:rsidRPr="00A2079E">
        <w:rPr>
          <w:bCs/>
          <w:sz w:val="24"/>
          <w:szCs w:val="24"/>
          <w:lang w:val="lv-LV"/>
        </w:rPr>
        <w:t xml:space="preserve"> EUR bez PVN)</w:t>
      </w:r>
      <w:r w:rsidR="00431ADB" w:rsidRPr="00A2079E">
        <w:rPr>
          <w:bCs/>
          <w:sz w:val="24"/>
          <w:szCs w:val="24"/>
          <w:lang w:val="lv-LV"/>
        </w:rPr>
        <w:t>.</w:t>
      </w:r>
    </w:p>
    <w:bookmarkEnd w:id="22"/>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77777777"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46D81654" w:rsidR="007C785E" w:rsidRPr="007C785E" w:rsidRDefault="007C785E" w:rsidP="007C785E">
      <w:pPr>
        <w:pStyle w:val="BodyText"/>
        <w:numPr>
          <w:ilvl w:val="0"/>
          <w:numId w:val="4"/>
        </w:numPr>
        <w:rPr>
          <w:bCs/>
          <w:lang w:val="lv-LV"/>
        </w:rPr>
      </w:pPr>
      <w:r w:rsidRPr="007C785E">
        <w:rPr>
          <w:color w:val="000000"/>
          <w:lang w:val="lv-LV"/>
        </w:rPr>
        <w:t>Avansa maksājums netiek paredzēts. Līguma apmaksas nosacījumi saskaņā ar līguma projekta noteikumiem (Nolikuma 12.pielikums).</w:t>
      </w:r>
    </w:p>
    <w:p w14:paraId="301E2AB0" w14:textId="29B01B91" w:rsidR="007C785E" w:rsidRPr="008E515D" w:rsidRDefault="007C785E" w:rsidP="008E515D">
      <w:pPr>
        <w:pStyle w:val="BodyText"/>
        <w:numPr>
          <w:ilvl w:val="0"/>
          <w:numId w:val="4"/>
        </w:numPr>
        <w:rPr>
          <w:color w:val="000000"/>
          <w:lang w:val="en-GB"/>
        </w:rPr>
      </w:pPr>
      <w:r w:rsidRPr="00D1001E">
        <w:rPr>
          <w:color w:val="000000"/>
          <w:lang w:val="lv-LV"/>
        </w:rPr>
        <w:t>Iepirkuma rezultātā tiks slēgt</w:t>
      </w:r>
      <w:r w:rsidR="00D1001E">
        <w:rPr>
          <w:color w:val="000000"/>
          <w:lang w:val="lv-LV"/>
        </w:rPr>
        <w:t>i</w:t>
      </w:r>
      <w:r w:rsidRPr="00D1001E">
        <w:rPr>
          <w:color w:val="000000"/>
          <w:lang w:val="lv-LV"/>
        </w:rPr>
        <w:t xml:space="preserve"> Iepirkuma līgum</w:t>
      </w:r>
      <w:r w:rsidR="00D1001E">
        <w:rPr>
          <w:color w:val="000000"/>
          <w:lang w:val="lv-LV"/>
        </w:rPr>
        <w:t>i</w:t>
      </w:r>
      <w:r w:rsidRPr="00D1001E">
        <w:rPr>
          <w:color w:val="000000"/>
          <w:lang w:val="lv-LV"/>
        </w:rPr>
        <w:t xml:space="preserve"> </w:t>
      </w:r>
      <w:r w:rsidR="00D1001E">
        <w:rPr>
          <w:color w:val="000000"/>
          <w:lang w:val="lv-LV"/>
        </w:rPr>
        <w:t>katrā iepirkuma priekšmeta daļā,</w:t>
      </w:r>
      <w:r w:rsidRPr="00D1001E">
        <w:rPr>
          <w:color w:val="000000"/>
          <w:lang w:val="lv-LV"/>
        </w:rPr>
        <w:t xml:space="preserve"> saskaņā ar līguma projekta noteikumiem (</w:t>
      </w:r>
      <w:r w:rsidR="00D1001E" w:rsidRPr="00D1001E">
        <w:rPr>
          <w:color w:val="000000"/>
          <w:lang w:val="lv-LV"/>
        </w:rPr>
        <w:t>12</w:t>
      </w:r>
      <w:r w:rsidRPr="00D1001E">
        <w:rPr>
          <w:color w:val="000000"/>
          <w:lang w:val="lv-LV"/>
        </w:rPr>
        <w:t>. pielikums).</w:t>
      </w:r>
      <w:r w:rsidR="008E515D">
        <w:rPr>
          <w:color w:val="000000"/>
          <w:lang w:val="lv-LV"/>
        </w:rPr>
        <w:t>Pretendents piedāvājumu var iesniegt</w:t>
      </w:r>
      <w:r w:rsidR="008E515D" w:rsidRPr="008E515D">
        <w:rPr>
          <w:color w:val="000000"/>
          <w:lang w:val="lv-LV"/>
        </w:rPr>
        <w:t xml:space="preserve"> par vienu vai vairākām daļām</w:t>
      </w:r>
      <w:r w:rsidR="008E515D">
        <w:rPr>
          <w:color w:val="000000"/>
          <w:lang w:val="lv-LV"/>
        </w:rPr>
        <w:t>.</w:t>
      </w:r>
      <w:r w:rsidR="008E515D" w:rsidRPr="008E515D">
        <w:rPr>
          <w:color w:val="000000"/>
          <w:lang w:val="en-GB"/>
        </w:rPr>
        <w:t xml:space="preserve"> </w:t>
      </w:r>
    </w:p>
    <w:p w14:paraId="0FD34E61" w14:textId="23A989DB"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576B70">
        <w:rPr>
          <w:sz w:val="24"/>
          <w:szCs w:val="24"/>
          <w:lang w:val="lv-LV"/>
        </w:rPr>
        <w:t>Pretendents iesniedz tikai vienu piedāvājuma variantu. Pretendenta, kurš iesniedzis vairākus piedāvājumu variantus, piedāvājums tiks noraidīts.</w:t>
      </w:r>
      <w:r w:rsidR="002528DE" w:rsidRPr="002528DE">
        <w:rPr>
          <w:sz w:val="24"/>
          <w:szCs w:val="24"/>
          <w:lang w:val="lv-LV"/>
        </w:rPr>
        <w:t xml:space="preserve"> </w:t>
      </w:r>
      <w:r w:rsidR="005D2172">
        <w:rPr>
          <w:sz w:val="24"/>
          <w:szCs w:val="24"/>
          <w:lang w:val="lv-LV"/>
        </w:rPr>
        <w:t>P</w:t>
      </w:r>
      <w:r w:rsidR="002528DE" w:rsidRPr="00D27B96">
        <w:rPr>
          <w:sz w:val="24"/>
          <w:szCs w:val="24"/>
          <w:lang w:val="lv-LV"/>
        </w:rPr>
        <w:t>iedāvājums jāsniedz par visu apjomu.</w:t>
      </w:r>
    </w:p>
    <w:p w14:paraId="7114F68B" w14:textId="694BF12B" w:rsidR="002528DE" w:rsidRPr="00D1001E" w:rsidRDefault="00DF2166" w:rsidP="00972365">
      <w:pPr>
        <w:pStyle w:val="ListParagraph"/>
        <w:numPr>
          <w:ilvl w:val="0"/>
          <w:numId w:val="4"/>
        </w:numPr>
        <w:suppressAutoHyphens/>
        <w:autoSpaceDN w:val="0"/>
        <w:jc w:val="both"/>
        <w:textAlignment w:val="baseline"/>
        <w:rPr>
          <w:sz w:val="24"/>
          <w:szCs w:val="24"/>
          <w:lang w:val="lv-LV"/>
        </w:rPr>
      </w:pPr>
      <w:r w:rsidRPr="00D1001E">
        <w:rPr>
          <w:sz w:val="24"/>
          <w:szCs w:val="24"/>
          <w:lang w:val="lv-LV"/>
        </w:rPr>
        <w:t xml:space="preserve">Iepirkuma komisija uzvarētāju noteiks </w:t>
      </w:r>
      <w:r w:rsidR="00D727AE" w:rsidRPr="00D1001E">
        <w:rPr>
          <w:sz w:val="24"/>
          <w:szCs w:val="24"/>
          <w:lang w:val="lv-LV"/>
        </w:rPr>
        <w:t>un</w:t>
      </w:r>
      <w:r w:rsidR="002528DE" w:rsidRPr="00D1001E">
        <w:rPr>
          <w:bCs/>
          <w:sz w:val="24"/>
          <w:szCs w:val="24"/>
          <w:lang w:val="lv-LV"/>
        </w:rPr>
        <w:t xml:space="preserve"> piešķir</w:t>
      </w:r>
      <w:r w:rsidR="00D727AE" w:rsidRPr="00D1001E">
        <w:rPr>
          <w:bCs/>
          <w:sz w:val="24"/>
          <w:szCs w:val="24"/>
          <w:lang w:val="lv-LV"/>
        </w:rPr>
        <w:t>s</w:t>
      </w:r>
      <w:r w:rsidR="002528DE" w:rsidRPr="00D1001E">
        <w:rPr>
          <w:bCs/>
          <w:sz w:val="24"/>
          <w:szCs w:val="24"/>
          <w:lang w:val="lv-LV"/>
        </w:rPr>
        <w:t xml:space="preserve"> iepirkuma līguma slēgšanas tiesības saimnieciski visizdevīgākajam piedāvājumam, saskaņā ar izvirzītajiem vērtēšanas kritērijiem</w:t>
      </w:r>
      <w:r w:rsidR="0069246B" w:rsidRPr="00D1001E">
        <w:rPr>
          <w:bCs/>
          <w:sz w:val="24"/>
          <w:szCs w:val="24"/>
          <w:lang w:val="lv-LV"/>
        </w:rPr>
        <w:t xml:space="preserve"> 1., 3. un 7.daļā, savukārt 2., 4., 5. un 6.daļā -</w:t>
      </w:r>
      <w:r w:rsidR="0069246B" w:rsidRPr="00D1001E">
        <w:rPr>
          <w:sz w:val="24"/>
          <w:szCs w:val="24"/>
          <w:lang w:val="lv-LV"/>
        </w:rPr>
        <w:t xml:space="preserve"> saimnieciski visizdevīgāko piedāvājumu, ņemot vērā cenu EUR bez PVN</w:t>
      </w:r>
      <w:r w:rsidR="00D1001E" w:rsidRPr="00D1001E">
        <w:rPr>
          <w:sz w:val="24"/>
          <w:szCs w:val="24"/>
          <w:lang w:val="lv-LV"/>
        </w:rPr>
        <w:t xml:space="preserve"> 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3" w:name="_Toc225656152"/>
      <w:bookmarkStart w:id="24"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3"/>
      <w:bookmarkEnd w:id="24"/>
    </w:p>
    <w:p w14:paraId="0F329A01" w14:textId="1008F1AE" w:rsidR="00576B70" w:rsidRPr="00BC638A" w:rsidRDefault="00835723" w:rsidP="00835723">
      <w:pPr>
        <w:ind w:left="567" w:hanging="567"/>
        <w:jc w:val="both"/>
        <w:rPr>
          <w:color w:val="000000"/>
          <w:spacing w:val="2"/>
          <w:sz w:val="24"/>
          <w:szCs w:val="24"/>
          <w:lang w:val="lv-LV"/>
        </w:rPr>
      </w:pPr>
      <w:bookmarkStart w:id="25"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5"/>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611881" w:rsidRPr="00BC638A">
        <w:rPr>
          <w:color w:val="000000"/>
          <w:spacing w:val="2"/>
          <w:sz w:val="24"/>
          <w:szCs w:val="24"/>
          <w:lang w:val="lv-LV"/>
        </w:rPr>
        <w:t>.</w:t>
      </w:r>
    </w:p>
    <w:p w14:paraId="542CFEE0" w14:textId="6BEE57E0" w:rsidR="00576B70" w:rsidRDefault="00835723" w:rsidP="00835723">
      <w:pPr>
        <w:ind w:left="567" w:hanging="567"/>
        <w:jc w:val="both"/>
        <w:rPr>
          <w:color w:val="000000"/>
          <w:sz w:val="24"/>
          <w:szCs w:val="24"/>
          <w:lang w:val="lv-LV"/>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A108C8">
        <w:rPr>
          <w:color w:val="000000"/>
          <w:sz w:val="24"/>
          <w:szCs w:val="24"/>
          <w:lang w:val="lv-LV"/>
        </w:rPr>
        <w:t xml:space="preserve">Iekārtu piegāde, ievietošana paredzētajā telpā, uzstādīšana, Pasūtītāja personāla apmācības un iekārtu nodošana ekspluatācijā piegādātājam jāveic ne vēlāk ka </w:t>
      </w:r>
      <w:r w:rsidR="00FA4E46">
        <w:rPr>
          <w:b/>
          <w:bCs/>
          <w:color w:val="000000"/>
          <w:sz w:val="24"/>
          <w:szCs w:val="24"/>
          <w:lang w:val="lv-LV"/>
        </w:rPr>
        <w:t>6</w:t>
      </w:r>
      <w:r w:rsidR="00A108C8" w:rsidRPr="00344300">
        <w:rPr>
          <w:b/>
          <w:bCs/>
          <w:color w:val="000000"/>
          <w:sz w:val="24"/>
          <w:szCs w:val="24"/>
          <w:lang w:val="lv-LV"/>
        </w:rPr>
        <w:t>0 (</w:t>
      </w:r>
      <w:r w:rsidR="00FA4E46">
        <w:rPr>
          <w:b/>
          <w:bCs/>
          <w:color w:val="000000"/>
          <w:sz w:val="24"/>
          <w:szCs w:val="24"/>
          <w:lang w:val="lv-LV"/>
        </w:rPr>
        <w:t>sešdesmit</w:t>
      </w:r>
      <w:r w:rsidR="00A108C8" w:rsidRPr="00344300">
        <w:rPr>
          <w:b/>
          <w:bCs/>
          <w:color w:val="000000"/>
          <w:sz w:val="24"/>
          <w:szCs w:val="24"/>
          <w:lang w:val="lv-LV"/>
        </w:rPr>
        <w:t xml:space="preserve">) dienu </w:t>
      </w:r>
      <w:r w:rsidR="00A108C8">
        <w:rPr>
          <w:color w:val="000000"/>
          <w:sz w:val="24"/>
          <w:szCs w:val="24"/>
          <w:lang w:val="lv-LV"/>
        </w:rPr>
        <w:t>laikā no pieprasījuma veikšanas brīža</w:t>
      </w:r>
      <w:r w:rsidR="00576B70" w:rsidRPr="00BC638A">
        <w:rPr>
          <w:color w:val="000000"/>
          <w:sz w:val="24"/>
          <w:szCs w:val="24"/>
          <w:lang w:val="lv-LV"/>
        </w:rPr>
        <w:t>.</w:t>
      </w:r>
    </w:p>
    <w:p w14:paraId="12B7CB93" w14:textId="02559711" w:rsidR="00CF0689" w:rsidRPr="00015FFB" w:rsidRDefault="00835723" w:rsidP="00835723">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56FE04D9" w:rsidR="00140C60" w:rsidRPr="00140C60" w:rsidRDefault="00C25E52" w:rsidP="00DB4906">
      <w:pPr>
        <w:pStyle w:val="ListParagraph"/>
        <w:ind w:left="851" w:right="282" w:hanging="709"/>
        <w:jc w:val="both"/>
        <w:rPr>
          <w:b/>
          <w:bCs/>
          <w:sz w:val="24"/>
          <w:szCs w:val="24"/>
          <w:u w:val="single"/>
          <w:lang w:val="lv-LV"/>
        </w:rPr>
      </w:pPr>
      <w:r>
        <w:rPr>
          <w:bCs/>
          <w:sz w:val="24"/>
          <w:szCs w:val="24"/>
          <w:lang w:val="lv-LV"/>
        </w:rPr>
        <w:t>1</w:t>
      </w:r>
      <w:r w:rsidR="00DB4906">
        <w:rPr>
          <w:bCs/>
          <w:sz w:val="24"/>
          <w:szCs w:val="24"/>
          <w:lang w:val="lv-LV"/>
        </w:rPr>
        <w:t>6</w:t>
      </w:r>
      <w:r>
        <w:rPr>
          <w:bCs/>
          <w:sz w:val="24"/>
          <w:szCs w:val="24"/>
          <w:lang w:val="lv-LV"/>
        </w:rPr>
        <w:t xml:space="preserve">.1.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6B1ED846"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lastRenderedPageBreak/>
        <w:t xml:space="preserve"> Ārpus EIS e-konkursu apakšsistēmas iesniegtie piedāvājumi tiks atzīti par neatbilstošiem Nolikuma prasībām un neatvērti atgriezti pretendentam.</w:t>
      </w:r>
    </w:p>
    <w:p w14:paraId="1A22D1C1" w14:textId="5A90EAA3" w:rsidR="00140C60" w:rsidRPr="00140C60" w:rsidRDefault="00140C60" w:rsidP="005D2172">
      <w:pPr>
        <w:pStyle w:val="ListParagraph"/>
        <w:numPr>
          <w:ilvl w:val="1"/>
          <w:numId w:val="33"/>
        </w:numPr>
        <w:ind w:left="851" w:right="282" w:hanging="709"/>
        <w:jc w:val="both"/>
        <w:rPr>
          <w:b/>
          <w:bCs/>
          <w:sz w:val="24"/>
          <w:szCs w:val="24"/>
          <w:u w:val="single"/>
          <w:lang w:val="lv-LV"/>
        </w:rPr>
      </w:pPr>
      <w:bookmarkStart w:id="26"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6"/>
    <w:p w14:paraId="44D5A491" w14:textId="77777777"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5D2172">
      <w:pPr>
        <w:pStyle w:val="ListParagraph"/>
        <w:numPr>
          <w:ilvl w:val="0"/>
          <w:numId w:val="33"/>
        </w:numPr>
        <w:ind w:right="282"/>
        <w:jc w:val="both"/>
        <w:rPr>
          <w:rStyle w:val="Emphasis"/>
          <w:i w:val="0"/>
          <w:iCs w:val="0"/>
          <w:sz w:val="24"/>
          <w:szCs w:val="24"/>
          <w:lang w:val="lv-LV"/>
        </w:rPr>
      </w:pPr>
      <w:bookmarkStart w:id="27" w:name="_Toc225656153"/>
      <w:bookmarkStart w:id="28" w:name="_Toc225656360"/>
      <w:bookmarkStart w:id="29" w:name="_Toc59334724"/>
      <w:bookmarkStart w:id="30"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7"/>
      <w:bookmarkEnd w:id="28"/>
    </w:p>
    <w:p w14:paraId="3FCEF660" w14:textId="224EDBF4" w:rsidR="00D870EB" w:rsidRPr="0069246B" w:rsidRDefault="001A45C9" w:rsidP="0069246B">
      <w:pPr>
        <w:pStyle w:val="ListParagraph"/>
        <w:numPr>
          <w:ilvl w:val="1"/>
          <w:numId w:val="3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3840EC" w:rsidRPr="0069246B">
          <w:rPr>
            <w:rStyle w:val="Hyperlink"/>
            <w:sz w:val="24"/>
            <w:szCs w:val="24"/>
            <w:lang w:val="lv-LV"/>
          </w:rPr>
          <w:t>https://www.eis.gov.lv/EKEIS/Supplier/Procurement/129862</w:t>
        </w:r>
      </w:hyperlink>
      <w:r w:rsidR="00C77CDC" w:rsidRPr="0069246B">
        <w:rPr>
          <w:sz w:val="24"/>
          <w:szCs w:val="24"/>
          <w:lang w:val="lv-LV"/>
        </w:rPr>
        <w:t>.</w:t>
      </w:r>
    </w:p>
    <w:p w14:paraId="01CE99D2" w14:textId="7BC566B9" w:rsidR="00D870EB" w:rsidRPr="0069246B" w:rsidRDefault="00D870EB" w:rsidP="0069246B">
      <w:pPr>
        <w:pStyle w:val="ListParagraph"/>
        <w:numPr>
          <w:ilvl w:val="1"/>
          <w:numId w:val="3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50ECA56A" w:rsidR="009326C7" w:rsidRPr="0069246B" w:rsidRDefault="009326C7" w:rsidP="0069246B">
      <w:pPr>
        <w:pStyle w:val="ListParagraph"/>
        <w:numPr>
          <w:ilvl w:val="1"/>
          <w:numId w:val="3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9A152E" w:rsidRPr="0069246B">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69246B">
      <w:pPr>
        <w:pStyle w:val="ListParagraph"/>
        <w:numPr>
          <w:ilvl w:val="1"/>
          <w:numId w:val="3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69246B">
      <w:pPr>
        <w:pStyle w:val="ListParagraph"/>
        <w:numPr>
          <w:ilvl w:val="1"/>
          <w:numId w:val="3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69246B">
      <w:pPr>
        <w:pStyle w:val="ListParagraph"/>
        <w:numPr>
          <w:ilvl w:val="1"/>
          <w:numId w:val="3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5D2172">
      <w:pPr>
        <w:pStyle w:val="ListParagraph"/>
        <w:numPr>
          <w:ilvl w:val="0"/>
          <w:numId w:val="3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31EBD541" w:rsidR="00D870EB" w:rsidRPr="00003DA9" w:rsidRDefault="00D870EB" w:rsidP="0069246B">
      <w:pPr>
        <w:pStyle w:val="ListParagraph"/>
        <w:numPr>
          <w:ilvl w:val="1"/>
          <w:numId w:val="3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131C58" w:rsidRPr="00913A42">
          <w:rPr>
            <w:rStyle w:val="Hyperlink"/>
            <w:sz w:val="24"/>
            <w:szCs w:val="24"/>
            <w:lang w:val="lv-LV"/>
          </w:rPr>
          <w:t>https://www.eis.gov.lv/EKEIS/Supplier/Procurement/129862</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5D2172">
      <w:pPr>
        <w:pStyle w:val="ListParagraph"/>
        <w:numPr>
          <w:ilvl w:val="2"/>
          <w:numId w:val="3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5D2172">
      <w:pPr>
        <w:pStyle w:val="ListParagraph"/>
        <w:numPr>
          <w:ilvl w:val="2"/>
          <w:numId w:val="3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69246B">
      <w:pPr>
        <w:pStyle w:val="ListParagraph"/>
        <w:numPr>
          <w:ilvl w:val="1"/>
          <w:numId w:val="3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 xml:space="preserve">ar </w:t>
      </w:r>
      <w:r w:rsidRPr="00003DA9">
        <w:rPr>
          <w:bCs/>
          <w:iCs/>
          <w:sz w:val="24"/>
          <w:szCs w:val="24"/>
          <w:lang w:val="lv-LV"/>
        </w:rPr>
        <w:lastRenderedPageBreak/>
        <w:t>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5D2172">
      <w:pPr>
        <w:pStyle w:val="ListParagraph"/>
        <w:numPr>
          <w:ilvl w:val="1"/>
          <w:numId w:val="33"/>
        </w:numPr>
        <w:ind w:left="709" w:right="282" w:hanging="650"/>
        <w:jc w:val="both"/>
        <w:rPr>
          <w:sz w:val="24"/>
          <w:szCs w:val="24"/>
          <w:lang w:val="lv-LV"/>
        </w:rPr>
      </w:pPr>
      <w:bookmarkStart w:id="31"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1"/>
    <w:p w14:paraId="61732AC0" w14:textId="565431DE" w:rsidR="00D870EB" w:rsidRPr="00B00246" w:rsidRDefault="00D870EB" w:rsidP="00B00246">
      <w:pPr>
        <w:pStyle w:val="ListParagraph"/>
        <w:numPr>
          <w:ilvl w:val="1"/>
          <w:numId w:val="3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5D2172">
      <w:pPr>
        <w:pStyle w:val="ListParagraph"/>
        <w:numPr>
          <w:ilvl w:val="1"/>
          <w:numId w:val="33"/>
        </w:numPr>
        <w:ind w:left="709" w:right="282" w:hanging="650"/>
        <w:jc w:val="both"/>
        <w:rPr>
          <w:sz w:val="24"/>
          <w:szCs w:val="24"/>
          <w:lang w:val="lv-LV"/>
        </w:rPr>
      </w:pPr>
      <w:bookmarkStart w:id="32" w:name="_Toc225656155"/>
      <w:bookmarkStart w:id="33" w:name="_Toc225656362"/>
      <w:bookmarkEnd w:id="29"/>
      <w:bookmarkEnd w:id="30"/>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4"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5D2172">
      <w:pPr>
        <w:pStyle w:val="ListParagraph"/>
        <w:numPr>
          <w:ilvl w:val="1"/>
          <w:numId w:val="33"/>
        </w:numPr>
        <w:ind w:left="709" w:right="282" w:hanging="650"/>
        <w:jc w:val="both"/>
        <w:rPr>
          <w:sz w:val="24"/>
          <w:szCs w:val="24"/>
          <w:lang w:val="lv-LV"/>
        </w:rPr>
      </w:pPr>
      <w:bookmarkStart w:id="35" w:name="_Hlk14349902"/>
      <w:bookmarkStart w:id="36" w:name="_Toc225656165"/>
      <w:bookmarkStart w:id="37" w:name="_Toc225656372"/>
      <w:bookmarkStart w:id="38" w:name="_Toc59334730"/>
      <w:bookmarkStart w:id="39" w:name="_Toc61422135"/>
      <w:bookmarkEnd w:id="32"/>
      <w:bookmarkEnd w:id="33"/>
      <w:bookmarkEnd w:id="34"/>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5"/>
    <w:p w14:paraId="46025D14" w14:textId="77777777" w:rsidR="00484CC4" w:rsidRPr="00003DA9" w:rsidRDefault="00484CC4" w:rsidP="005D2172">
      <w:pPr>
        <w:pStyle w:val="ListParagraph"/>
        <w:numPr>
          <w:ilvl w:val="1"/>
          <w:numId w:val="3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5D2172">
      <w:pPr>
        <w:pStyle w:val="ListParagraph"/>
        <w:numPr>
          <w:ilvl w:val="1"/>
          <w:numId w:val="33"/>
        </w:numPr>
        <w:ind w:left="709" w:right="282" w:hanging="650"/>
        <w:jc w:val="both"/>
        <w:rPr>
          <w:sz w:val="24"/>
          <w:szCs w:val="24"/>
          <w:lang w:val="lv-LV"/>
        </w:rPr>
      </w:pPr>
      <w:bookmarkStart w:id="40"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0"/>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6"/>
      <w:bookmarkEnd w:id="37"/>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 xml:space="preserve">persona, kā arī šādu piegādātāju apvienība jebkurā to kombinācijā, kas attiecīgi piedāvā piegādāt preces vai sniegt pakalpojumus, un ir iesniegusi piedāvājumu </w:t>
            </w:r>
            <w:r w:rsidRPr="002B0057">
              <w:rPr>
                <w:rFonts w:eastAsia="Helvetica"/>
              </w:rPr>
              <w:lastRenderedPageBreak/>
              <w:t>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28AE9245" w:rsidR="00BE4A52" w:rsidRPr="002B0057" w:rsidRDefault="00BE4A52" w:rsidP="00C40605">
            <w:pPr>
              <w:pStyle w:val="NoSpacing"/>
              <w:jc w:val="both"/>
            </w:pPr>
            <w:r w:rsidRPr="002B0057">
              <w:lastRenderedPageBreak/>
              <w:t xml:space="preserve">Pretendenta pieteikums dalībai iepirkumā atbilstoši Nolikuma </w:t>
            </w:r>
            <w:r w:rsidR="00DF0B80">
              <w:t>8</w:t>
            </w:r>
            <w:r w:rsidRPr="002B0057">
              <w:t>. pielikumam.</w:t>
            </w:r>
          </w:p>
          <w:p w14:paraId="44566BAA" w14:textId="24F51DAD" w:rsidR="00BE4A52" w:rsidRPr="002B0057" w:rsidRDefault="00BE4A52" w:rsidP="00C40605">
            <w:pPr>
              <w:pStyle w:val="NoSpacing"/>
              <w:jc w:val="both"/>
            </w:pPr>
            <w:r w:rsidRPr="002B0057">
              <w:t xml:space="preserve">Ja pieteikumu dalībai iepirkumā iesniedz piegādātāju apvienība, Nolikuma </w:t>
            </w:r>
            <w:r w:rsidR="0069246B">
              <w:t>8</w:t>
            </w:r>
            <w:r w:rsidRPr="002B0057">
              <w:t xml:space="preserve">. pielikumā jānorāda visi piegādātāju </w:t>
            </w:r>
            <w:r w:rsidRPr="002B0057">
              <w:lastRenderedPageBreak/>
              <w:t>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lastRenderedPageBreak/>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064ACD5B"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AB7F91">
              <w:rPr>
                <w:sz w:val="24"/>
                <w:szCs w:val="24"/>
                <w:lang w:val="lv-LV" w:eastAsia="ar-SA"/>
              </w:rPr>
              <w:t xml:space="preserve">Nolikuma </w:t>
            </w:r>
            <w:r w:rsidR="00DF0B80">
              <w:rPr>
                <w:sz w:val="24"/>
                <w:szCs w:val="24"/>
                <w:lang w:val="lv-LV" w:eastAsia="ar-SA"/>
              </w:rPr>
              <w:t>8</w:t>
            </w:r>
            <w:r w:rsidRPr="00AB7F91">
              <w:rPr>
                <w:sz w:val="24"/>
                <w:szCs w:val="24"/>
                <w:lang w:val="lv-LV" w:eastAsia="ar-SA"/>
              </w:rPr>
              <w:t>.pielikuma 1.pielikums)</w:t>
            </w:r>
            <w:r w:rsidR="0069246B">
              <w:rPr>
                <w:sz w:val="24"/>
                <w:szCs w:val="24"/>
                <w:lang w:val="lv-LV" w:eastAsia="ar-SA"/>
              </w:rPr>
              <w:t xml:space="preserve"> </w:t>
            </w:r>
            <w:r>
              <w:rPr>
                <w:sz w:val="24"/>
                <w:szCs w:val="24"/>
                <w:lang w:val="lv-LV" w:eastAsia="ar-SA"/>
              </w:rPr>
              <w:t xml:space="preserve">( </w:t>
            </w:r>
            <w:r w:rsidR="00F7287A">
              <w:rPr>
                <w:sz w:val="24"/>
                <w:szCs w:val="24"/>
                <w:lang w:val="lv-LV" w:eastAsia="ar-SA"/>
              </w:rPr>
              <w:t xml:space="preserve">iesniedz, </w:t>
            </w:r>
            <w:r>
              <w:rPr>
                <w:sz w:val="24"/>
                <w:szCs w:val="24"/>
                <w:lang w:val="lv-LV" w:eastAsia="ar-SA"/>
              </w:rPr>
              <w:t>ja attiecināms)</w:t>
            </w:r>
            <w:r w:rsidR="0069246B">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2BC75A58"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 xml:space="preserve">Pretendentam jāiesniedz informācija par iepirkuma līguma daļām, kuras pretendents ir paredzējis nodot apakšuzņēmējiem, kuru sniedzamo pakalpojumu vērtība ir vismaz </w:t>
            </w:r>
            <w:r w:rsidRPr="002B377C">
              <w:lastRenderedPageBreak/>
              <w:t>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45FB00E5" w:rsidR="005D2172" w:rsidRPr="00AB7F91" w:rsidRDefault="005D2172" w:rsidP="005D2172">
            <w:pPr>
              <w:jc w:val="both"/>
              <w:rPr>
                <w:sz w:val="24"/>
                <w:szCs w:val="24"/>
                <w:lang w:val="lv-LV"/>
              </w:rPr>
            </w:pPr>
            <w:r w:rsidRPr="00AB7F91">
              <w:rPr>
                <w:sz w:val="24"/>
                <w:szCs w:val="24"/>
                <w:lang w:val="lv-LV"/>
              </w:rPr>
              <w:lastRenderedPageBreak/>
              <w:t>Ja tiek piesaistīts apakšuzņēmējs, pretendents iesniedz apakšuzņēmēju sarakstu (</w:t>
            </w:r>
            <w:r w:rsidRPr="00AB7F91">
              <w:rPr>
                <w:sz w:val="24"/>
                <w:szCs w:val="24"/>
                <w:lang w:val="lv-LV" w:eastAsia="ar-SA"/>
              </w:rPr>
              <w:t xml:space="preserve">Nolikuma </w:t>
            </w:r>
            <w:r w:rsidR="00DF0B80">
              <w:rPr>
                <w:sz w:val="24"/>
                <w:szCs w:val="24"/>
                <w:lang w:val="lv-LV" w:eastAsia="ar-SA"/>
              </w:rPr>
              <w:t>8</w:t>
            </w:r>
            <w:r w:rsidRPr="00AB7F91">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xml:space="preserve">. </w:t>
            </w:r>
            <w:r w:rsidRPr="00AB7F91">
              <w:rPr>
                <w:sz w:val="24"/>
                <w:szCs w:val="24"/>
                <w:lang w:val="lv-LV" w:eastAsia="ar-SA"/>
              </w:rPr>
              <w:lastRenderedPageBreak/>
              <w:t>P</w:t>
            </w:r>
            <w:r w:rsidRPr="00AB7F91">
              <w:rPr>
                <w:sz w:val="24"/>
                <w:szCs w:val="24"/>
                <w:lang w:val="lv-LV"/>
              </w:rPr>
              <w:t>apildus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lastRenderedPageBreak/>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5A8CB5DA" w:rsidR="00BE4A52" w:rsidRDefault="00BE4A52" w:rsidP="00C40605">
            <w:pPr>
              <w:pStyle w:val="NoSpacing"/>
              <w:ind w:right="6"/>
              <w:jc w:val="both"/>
              <w:rPr>
                <w:bCs/>
              </w:rPr>
            </w:pPr>
            <w:bookmarkStart w:id="41" w:name="_Hlk175058741"/>
            <w:r w:rsidRPr="00A224B0">
              <w:rPr>
                <w:bCs/>
              </w:rPr>
              <w:t xml:space="preserve">Pretendents iepriekšējo trīs gadu laikā (t.i., , 2021., 2022. 2023. un 2024. gadā līdz piedāvājumu iesniegšanas dienai) ir izpildījis vismaz </w:t>
            </w:r>
            <w:r w:rsidRPr="00A224B0">
              <w:rPr>
                <w:b/>
              </w:rPr>
              <w:t>vienu medicīnisko iekārtu piegādes</w:t>
            </w:r>
            <w:r w:rsidRPr="00A224B0">
              <w:rPr>
                <w:bCs/>
              </w:rPr>
              <w:t xml:space="preserve"> līgumu, kura līguma summa ir </w:t>
            </w:r>
            <w:r w:rsidR="00A224B0" w:rsidRPr="00A224B0">
              <w:rPr>
                <w:bCs/>
              </w:rPr>
              <w:t>vismaz līdzvērtīga un/vai lielāka par piedāvājuma summu attiecīgajai iepirkuma daļai, kurā Pretendents sniedz savu piedāvājumu.</w:t>
            </w:r>
          </w:p>
          <w:p w14:paraId="0263A05C" w14:textId="48083A99" w:rsidR="00A224B0" w:rsidRPr="000C7A7D" w:rsidRDefault="00A224B0" w:rsidP="00C40605">
            <w:pPr>
              <w:pStyle w:val="NoSpacing"/>
              <w:ind w:right="6"/>
              <w:jc w:val="both"/>
              <w:rPr>
                <w:bCs/>
                <w:i/>
                <w:iCs/>
              </w:rPr>
            </w:pPr>
            <w:bookmarkStart w:id="42" w:name="_Hlk175059156"/>
            <w:r w:rsidRPr="000C7A7D">
              <w:rPr>
                <w:bCs/>
                <w:i/>
                <w:iCs/>
              </w:rPr>
              <w:t xml:space="preserve">Ja pretendents piedāvājumu iesniedz par </w:t>
            </w:r>
            <w:r w:rsidRPr="000C7A7D">
              <w:rPr>
                <w:bCs/>
                <w:i/>
                <w:iCs/>
              </w:rPr>
              <w:lastRenderedPageBreak/>
              <w:t xml:space="preserve">vairākām daļām, tad </w:t>
            </w:r>
            <w:r w:rsidR="00A15679" w:rsidRPr="000C7A7D">
              <w:rPr>
                <w:bCs/>
                <w:i/>
                <w:iCs/>
              </w:rPr>
              <w:t>P</w:t>
            </w:r>
            <w:r w:rsidRPr="000C7A7D">
              <w:rPr>
                <w:rFonts w:eastAsia="Calibri"/>
                <w:bCs/>
                <w:i/>
                <w:iCs/>
                <w:lang w:eastAsia="ar-SA"/>
              </w:rPr>
              <w:t xml:space="preserve">retendenta pieredze var tikt apliecināta ar </w:t>
            </w:r>
            <w:r w:rsidRPr="000C7A7D">
              <w:rPr>
                <w:bCs/>
                <w:i/>
                <w:iCs/>
              </w:rPr>
              <w:t xml:space="preserve">medicīnisko iekārtu piegādes </w:t>
            </w:r>
            <w:r w:rsidRPr="000C7A7D">
              <w:rPr>
                <w:rFonts w:eastAsia="Calibri"/>
                <w:bCs/>
                <w:i/>
                <w:iCs/>
                <w:lang w:eastAsia="ar-SA"/>
              </w:rPr>
              <w:t xml:space="preserve">līgumiem, </w:t>
            </w:r>
            <w:r w:rsidR="000C7A7D" w:rsidRPr="000C7A7D">
              <w:rPr>
                <w:rFonts w:eastAsia="Calibri"/>
                <w:bCs/>
                <w:i/>
                <w:iCs/>
                <w:lang w:eastAsia="ar-SA"/>
              </w:rPr>
              <w:t xml:space="preserve">vērtējot uzrādīto medicīnisko iekārtu piegādes līgumu kopsummas </w:t>
            </w:r>
            <w:r w:rsidRPr="000C7A7D">
              <w:rPr>
                <w:rFonts w:eastAsia="Calibri"/>
                <w:bCs/>
                <w:i/>
                <w:iCs/>
                <w:lang w:eastAsia="ar-SA"/>
              </w:rPr>
              <w:t xml:space="preserve"> un Pretendenta iesniegto pieteikumu daļu atbilstību izvirzītajiem nosacījumiem.</w:t>
            </w:r>
          </w:p>
          <w:bookmarkEnd w:id="41"/>
          <w:bookmarkEnd w:id="42"/>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tcPr>
          <w:p w14:paraId="560C207F" w14:textId="39FA742E" w:rsidR="005D2172" w:rsidRPr="00167B2F" w:rsidRDefault="005D2172" w:rsidP="00031B69">
            <w:pPr>
              <w:numPr>
                <w:ilvl w:val="3"/>
                <w:numId w:val="0"/>
              </w:numPr>
              <w:jc w:val="both"/>
              <w:rPr>
                <w:sz w:val="24"/>
                <w:szCs w:val="24"/>
                <w:lang w:val="lv-LV"/>
              </w:rPr>
            </w:pPr>
            <w:r>
              <w:rPr>
                <w:sz w:val="24"/>
                <w:szCs w:val="24"/>
                <w:lang w:val="lv-LV"/>
              </w:rPr>
              <w:lastRenderedPageBreak/>
              <w:t xml:space="preserve">Pretendents iesniedz informāciju par izpildītajiem, pretendenta pieredzi pierādošiem līgumiem (Aizpildīts Nolikuma </w:t>
            </w:r>
            <w:r w:rsidR="00DF0B80">
              <w:rPr>
                <w:sz w:val="24"/>
                <w:szCs w:val="24"/>
                <w:lang w:val="lv-LV"/>
              </w:rPr>
              <w:t>9</w:t>
            </w:r>
            <w:r>
              <w:rPr>
                <w:sz w:val="24"/>
                <w:szCs w:val="24"/>
                <w:lang w:val="lv-LV"/>
              </w:rPr>
              <w:t>.pielikums) un jāiesniedz pieredzi pierādoši dokumenti.</w:t>
            </w:r>
          </w:p>
          <w:p w14:paraId="3AC8BED9" w14:textId="77777777" w:rsidR="00BE4A52" w:rsidRPr="002B0057"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7E860C70" w:rsidR="00126807" w:rsidRDefault="00126807" w:rsidP="005D2172">
            <w:pPr>
              <w:numPr>
                <w:ilvl w:val="3"/>
                <w:numId w:val="0"/>
              </w:numPr>
              <w:rPr>
                <w:sz w:val="24"/>
                <w:szCs w:val="24"/>
                <w:lang w:val="lv-LV"/>
              </w:rPr>
            </w:pPr>
            <w:r>
              <w:rPr>
                <w:sz w:val="24"/>
                <w:szCs w:val="24"/>
                <w:lang w:val="lv-LV"/>
              </w:rPr>
              <w:t xml:space="preserve">Aizpildīts un iesniegts Nolikuma </w:t>
            </w:r>
            <w:r w:rsidR="00DF0B80">
              <w:rPr>
                <w:sz w:val="24"/>
                <w:szCs w:val="24"/>
                <w:lang w:val="lv-LV"/>
              </w:rPr>
              <w:t>10</w:t>
            </w:r>
            <w:r>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325678F"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r w:rsidR="00DF0B80" w:rsidRPr="00F5299C">
              <w:rPr>
                <w:i/>
                <w:iCs/>
              </w:rPr>
              <w:t>(ja attiecināms)</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6CEF4CC1" w14:textId="25C24B34" w:rsidR="00DF0B80" w:rsidRDefault="00DF0B80" w:rsidP="00C40605">
            <w:pPr>
              <w:pStyle w:val="NoSpacing"/>
              <w:spacing w:after="120"/>
              <w:jc w:val="both"/>
              <w:rPr>
                <w:i/>
                <w:iCs/>
              </w:rPr>
            </w:pPr>
            <w:r w:rsidRPr="00DF0B80">
              <w:rPr>
                <w:i/>
                <w:iCs/>
              </w:rPr>
              <w:t>Attiecīgā prasība</w:t>
            </w:r>
            <w:r w:rsidRPr="00A0732A">
              <w:rPr>
                <w:i/>
                <w:iCs/>
                <w:u w:val="single"/>
              </w:rPr>
              <w:t xml:space="preserve"> attiecināma</w:t>
            </w:r>
            <w:r w:rsidRPr="00DF0B80">
              <w:rPr>
                <w:i/>
                <w:iCs/>
              </w:rPr>
              <w:t xml:space="preserve"> uz iepirkuma 1.daļu, 3.daļu, 5.daļu, 7.daļu.</w:t>
            </w:r>
          </w:p>
          <w:p w14:paraId="4B2A5837" w14:textId="0EE252AF" w:rsidR="00DF0B80" w:rsidRDefault="00DF0B80" w:rsidP="00C40605">
            <w:pPr>
              <w:pStyle w:val="NoSpacing"/>
              <w:spacing w:after="120"/>
              <w:jc w:val="both"/>
              <w:rPr>
                <w:i/>
                <w:iCs/>
              </w:rPr>
            </w:pPr>
            <w:r>
              <w:rPr>
                <w:i/>
                <w:iCs/>
              </w:rPr>
              <w:t xml:space="preserve">Iepirkuma prasība </w:t>
            </w:r>
            <w:r w:rsidRPr="00A0732A">
              <w:rPr>
                <w:i/>
                <w:iCs/>
                <w:u w:val="single"/>
              </w:rPr>
              <w:t>nav attiecināma</w:t>
            </w:r>
            <w:r>
              <w:rPr>
                <w:i/>
                <w:iCs/>
              </w:rPr>
              <w:t xml:space="preserve"> uz iepirkuma 2.daļu</w:t>
            </w:r>
            <w:r w:rsidR="00F45805">
              <w:rPr>
                <w:i/>
                <w:iCs/>
              </w:rPr>
              <w:t>,</w:t>
            </w:r>
            <w:r>
              <w:rPr>
                <w:i/>
                <w:iCs/>
              </w:rPr>
              <w:t xml:space="preserve"> </w:t>
            </w:r>
            <w:r w:rsidR="000B2850">
              <w:rPr>
                <w:i/>
                <w:iCs/>
              </w:rPr>
              <w:t>4</w:t>
            </w:r>
            <w:r>
              <w:rPr>
                <w:i/>
                <w:iCs/>
              </w:rPr>
              <w:t>.daļu</w:t>
            </w:r>
            <w:r w:rsidR="00F45805">
              <w:rPr>
                <w:i/>
                <w:iCs/>
              </w:rPr>
              <w:t>, 6.daļu</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Pretendentam, sniedzot piedāvājumu, jāievēro Nolikuma 18.6.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 xml:space="preserve">Atbilstoši Publisko iepirkumu likuma 49. </w:t>
            </w:r>
            <w:r w:rsidRPr="002B0057">
              <w:lastRenderedPageBreak/>
              <w:t>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lastRenderedPageBreak/>
              <w:t xml:space="preserve">Ja Pretendents izvēlējies iesniegt Eiropas </w:t>
            </w:r>
            <w:r w:rsidRPr="002B0057">
              <w:lastRenderedPageBreak/>
              <w:t xml:space="preserve">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r w:rsidRPr="002B0057">
              <w:rPr>
                <w:i/>
                <w:iCs/>
              </w:rPr>
              <w:t>euro</w:t>
            </w:r>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B0057" w:rsidRDefault="00BE4A52" w:rsidP="00C40605">
            <w:pPr>
              <w:pStyle w:val="NoSpacing"/>
              <w:ind w:right="6"/>
              <w:jc w:val="both"/>
              <w:rPr>
                <w:shd w:val="clear" w:color="auto" w:fill="FFFFFF"/>
              </w:rPr>
            </w:pPr>
            <w:r w:rsidRPr="002B0057">
              <w:t xml:space="preserve">Pretendents ir izslēdzams no dalības Atklātā konkursā saskaņā ar PIL </w:t>
            </w:r>
            <w:hyperlink r:id="rId16" w:anchor="p42" w:tgtFrame="_blank" w:history="1">
              <w:r w:rsidRPr="002B0057">
                <w:rPr>
                  <w:rStyle w:val="Hyperlink"/>
                  <w:shd w:val="clear" w:color="auto" w:fill="FFFFFF"/>
                </w:rPr>
                <w:t>42.</w:t>
              </w:r>
            </w:hyperlink>
            <w:r w:rsidRPr="002B0057">
              <w:rPr>
                <w:shd w:val="clear" w:color="auto" w:fill="FFFFFF"/>
              </w:rPr>
              <w:t xml:space="preserve"> panta otrās </w:t>
            </w:r>
            <w:r w:rsidRPr="002B0057">
              <w:rPr>
                <w:shd w:val="clear" w:color="auto" w:fill="FFFFFF"/>
              </w:rPr>
              <w:lastRenderedPageBreak/>
              <w:t>daļas 1., 2., 3., 4., 5., 6., 7., 10., 11., 12., 13., 14. punktā noteiktajiem pretendentu izslēgšanas iemesliem.</w:t>
            </w:r>
          </w:p>
          <w:p w14:paraId="6BAC9489" w14:textId="77777777" w:rsidR="00BE4A52" w:rsidRPr="002B0057" w:rsidRDefault="00BE4A52" w:rsidP="00C40605">
            <w:pPr>
              <w:jc w:val="both"/>
              <w:rPr>
                <w:sz w:val="24"/>
                <w:szCs w:val="24"/>
                <w:lang w:val="lv-LV"/>
              </w:rPr>
            </w:pPr>
            <w:r w:rsidRPr="002B0057">
              <w:rPr>
                <w:sz w:val="24"/>
                <w:szCs w:val="24"/>
                <w:lang w:val="lv-LV"/>
              </w:rPr>
              <w:t xml:space="preserve">Uz Pretendenta norādīto apakšuzņēmēju, kura sniedzamo pakalpojumu vērtība ir vismaz 10 000 </w:t>
            </w:r>
            <w:r w:rsidRPr="002B0057">
              <w:rPr>
                <w:i/>
                <w:iCs/>
                <w:sz w:val="24"/>
                <w:szCs w:val="24"/>
                <w:lang w:val="lv-LV"/>
              </w:rPr>
              <w:t>euro</w:t>
            </w:r>
            <w:r w:rsidRPr="002B0057">
              <w:rPr>
                <w:sz w:val="24"/>
                <w:szCs w:val="24"/>
                <w:lang w:val="lv-LV"/>
              </w:rPr>
              <w:t xml:space="preserve">,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56CB44A1" w14:textId="77777777" w:rsidR="00BE4A52" w:rsidRPr="002B0057" w:rsidRDefault="00BE4A52" w:rsidP="00C40605">
            <w:pPr>
              <w:jc w:val="both"/>
              <w:rPr>
                <w:sz w:val="24"/>
                <w:szCs w:val="24"/>
                <w:lang w:val="lv-LV"/>
              </w:rPr>
            </w:pPr>
          </w:p>
          <w:p w14:paraId="4F14ADE1" w14:textId="77777777" w:rsidR="00BE4A52" w:rsidRPr="002B0057" w:rsidRDefault="00BE4A52" w:rsidP="00C40605">
            <w:pPr>
              <w:jc w:val="both"/>
              <w:rPr>
                <w:sz w:val="24"/>
                <w:szCs w:val="24"/>
                <w:lang w:val="lv-LV"/>
              </w:rPr>
            </w:pPr>
            <w:r w:rsidRPr="002B0057">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675F5EF6" w14:textId="77777777" w:rsidR="00BE4A52" w:rsidRPr="002B0057" w:rsidRDefault="00BE4A52" w:rsidP="00C40605">
            <w:pPr>
              <w:jc w:val="both"/>
              <w:rPr>
                <w:sz w:val="24"/>
                <w:szCs w:val="24"/>
                <w:lang w:val="lv-LV"/>
              </w:rPr>
            </w:pPr>
          </w:p>
          <w:p w14:paraId="50CAF57B" w14:textId="77777777" w:rsidR="00BE4A52" w:rsidRPr="002B0057" w:rsidRDefault="00BE4A52" w:rsidP="00C40605">
            <w:pPr>
              <w:jc w:val="both"/>
              <w:rPr>
                <w:sz w:val="24"/>
                <w:szCs w:val="24"/>
                <w:lang w:val="lv-LV"/>
              </w:rPr>
            </w:pPr>
            <w:r w:rsidRPr="002B0057">
              <w:rPr>
                <w:sz w:val="24"/>
                <w:szCs w:val="24"/>
                <w:lang w:val="lv-LV"/>
              </w:rPr>
              <w:t xml:space="preserve">Uz personālsabiedrības biedru, ja pretendents ir personālsabiedrība,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15386207" w14:textId="77777777" w:rsidR="00BE4A52" w:rsidRPr="002B0057" w:rsidRDefault="00BE4A52"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77777777" w:rsidR="00BE4A52" w:rsidRPr="002B0057" w:rsidRDefault="00BE4A52" w:rsidP="00C40605">
            <w:pPr>
              <w:pStyle w:val="NoSpacing"/>
              <w:jc w:val="both"/>
            </w:pPr>
            <w:r w:rsidRPr="002B0057">
              <w:lastRenderedPageBreak/>
              <w:t xml:space="preserve">Attiecībā uz Latvijas Republikā reģistrētu pretendentu, kuram piešķiramas līguma </w:t>
            </w:r>
            <w:r w:rsidRPr="002B0057">
              <w:lastRenderedPageBreak/>
              <w:t>slēgšanas tiesības, Komisija atbilstību pārbauda PIL 42. pantā noteiktajā kārtībā.</w:t>
            </w:r>
          </w:p>
          <w:p w14:paraId="62397754" w14:textId="77777777" w:rsidR="00BE4A52" w:rsidRPr="002B0057" w:rsidRDefault="00BE4A52" w:rsidP="00C40605">
            <w:pPr>
              <w:pStyle w:val="NoSpacing"/>
              <w:jc w:val="both"/>
            </w:pPr>
          </w:p>
          <w:p w14:paraId="51A3CD85" w14:textId="77777777" w:rsidR="00BE4A52" w:rsidRPr="002B0057" w:rsidRDefault="00BE4A52" w:rsidP="00C40605">
            <w:pPr>
              <w:pStyle w:val="NoSpacing"/>
              <w:jc w:val="both"/>
            </w:pPr>
            <w:r w:rsidRPr="002B0057">
              <w:t xml:space="preserve">Ja pretendents, apakšuzņēmējs vai persona, uz kuras iespējām pretendents balstās, nav reģistrēta Latvijas Republikā, pretendents ir tiesīgs iesniegt pretendenta, apakšuzņēmēja vai personas, uz kuras iespējām pretendents balstās, reģistrācijas valsts kompetentās institūcijas izziņu, kas apliecina, ka piedāvājumu iesniegšanas pēdējā dienā uz to (un attiecīgā gadījumā uz tā amatpersonām) neattiecas PIL 42. panta </w:t>
            </w:r>
            <w:r w:rsidRPr="002B0057">
              <w:rPr>
                <w:shd w:val="clear" w:color="auto" w:fill="FFFFFF"/>
              </w:rPr>
              <w:t xml:space="preserve">otrās daļas 1., 2., 3., 4., 5., 6., 7., 10., 11., 12., 13., 14. punktā </w:t>
            </w:r>
            <w:r w:rsidRPr="002B0057">
              <w:t>minētie izslēgšanas noteikumi.</w:t>
            </w:r>
          </w:p>
          <w:p w14:paraId="141058C3" w14:textId="77777777" w:rsidR="00BE4A52" w:rsidRPr="002B0057" w:rsidRDefault="00BE4A52" w:rsidP="00C40605">
            <w:pPr>
              <w:pStyle w:val="NoSpacing"/>
              <w:jc w:val="both"/>
            </w:pPr>
          </w:p>
          <w:p w14:paraId="5229E477" w14:textId="77777777" w:rsidR="00BE4A52" w:rsidRPr="002B0057" w:rsidRDefault="00BE4A52" w:rsidP="00C40605">
            <w:pPr>
              <w:pStyle w:val="NoSpacing"/>
              <w:jc w:val="both"/>
            </w:pPr>
            <w:r w:rsidRPr="002B0057">
              <w:t xml:space="preserve">Ja pretendents, apakšuzņēmējs vai persona, uz kuras iespējām pretendents balstās, nav reģistrēta Latvijas Republikā, Komisija ir tiesīga pieprasīt pretendentam, kuram būtu piešķiramas līguma slēgšanas tiesības, 10 (desmit) darbdienu laikā iesniegt izziņas, ko izsniegusi pretendenta,  apakšuzņēmēja vai personas, uz kuras iespējām pretendents balstās, reģistrācijas valsts kompetenta institūcija, kas apliecina, ka uz to nav attiecināmi PIL 42. panta </w:t>
            </w:r>
            <w:r w:rsidRPr="002B0057">
              <w:rPr>
                <w:shd w:val="clear" w:color="auto" w:fill="FFFFFF"/>
              </w:rPr>
              <w:t xml:space="preserve">otrās daļas 1., 2., 3., 4., 5., 6., 7., 10., 11., 12., 13., 14. punktā </w:t>
            </w:r>
            <w:r w:rsidRPr="002B0057">
              <w:t>minētie izslēgšanas noteikumi.</w:t>
            </w:r>
          </w:p>
          <w:p w14:paraId="2C2E88D7" w14:textId="77777777" w:rsidR="00BE4A52" w:rsidRPr="002B0057" w:rsidRDefault="00BE4A52" w:rsidP="00C40605">
            <w:pPr>
              <w:pStyle w:val="NoSpacing"/>
              <w:jc w:val="both"/>
            </w:pPr>
          </w:p>
          <w:p w14:paraId="10447142" w14:textId="77777777" w:rsidR="00BE4A52" w:rsidRPr="002B0057" w:rsidRDefault="00BE4A52" w:rsidP="00C40605">
            <w:pPr>
              <w:pStyle w:val="NoSpacing"/>
              <w:jc w:val="both"/>
            </w:pPr>
            <w:r w:rsidRPr="002B0057">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lastRenderedPageBreak/>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2022.gada 8.aprīļa Eiropas Komisijas Padomes regulas (ES) 2022/576, ar kuru groza Regulu (ES) Nr.833/2014 par ierobežojošiem pasākumiem saistībā ar </w:t>
            </w:r>
            <w:r>
              <w:rPr>
                <w:rFonts w:eastAsia="Calibri"/>
              </w:rPr>
              <w:lastRenderedPageBreak/>
              <w:t>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5BAAA477" w14:textId="77777777" w:rsidR="00BE4A52" w:rsidRPr="002B0057" w:rsidRDefault="00BE4A52" w:rsidP="00C40605">
            <w:pPr>
              <w:pStyle w:val="NoSpacing"/>
              <w:jc w:val="both"/>
            </w:pPr>
            <w:r w:rsidRPr="002B005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w:t>
            </w:r>
            <w:r w:rsidRPr="002B0057">
              <w:lastRenderedPageBreak/>
              <w:t>noslēgt iepirkumu līgumu, esību.</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44DDB021"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jāiesniedz atbilstoši EIS e-konkursu apakšsistēmā šī Konkursa sadaļā publicētajai formai </w:t>
      </w:r>
      <w:r w:rsidR="003069A4" w:rsidRPr="00665FC3">
        <w:rPr>
          <w:b/>
          <w:sz w:val="24"/>
          <w:szCs w:val="24"/>
          <w:lang w:val="lv-LV"/>
        </w:rPr>
        <w:t>(</w:t>
      </w:r>
      <w:r w:rsidR="002105BA">
        <w:rPr>
          <w:b/>
          <w:sz w:val="24"/>
          <w:szCs w:val="24"/>
          <w:lang w:val="lv-LV"/>
        </w:rPr>
        <w:t xml:space="preserve">no </w:t>
      </w:r>
      <w:r w:rsidR="003069A4" w:rsidRPr="00665FC3">
        <w:rPr>
          <w:b/>
          <w:sz w:val="24"/>
          <w:szCs w:val="24"/>
          <w:lang w:val="lv-LV"/>
        </w:rPr>
        <w:t>1.</w:t>
      </w:r>
      <w:r w:rsidR="002105BA">
        <w:rPr>
          <w:b/>
          <w:sz w:val="24"/>
          <w:szCs w:val="24"/>
          <w:lang w:val="lv-LV"/>
        </w:rPr>
        <w:t xml:space="preserve"> – 7.</w:t>
      </w:r>
      <w:r w:rsidR="003069A4" w:rsidRPr="00665FC3">
        <w:rPr>
          <w:b/>
          <w:sz w:val="24"/>
          <w:szCs w:val="24"/>
          <w:lang w:val="lv-LV"/>
        </w:rPr>
        <w:t>pielikums)</w:t>
      </w:r>
      <w:r w:rsidR="003069A4" w:rsidRPr="00665FC3">
        <w:rPr>
          <w:sz w:val="24"/>
          <w:szCs w:val="24"/>
          <w:lang w:val="lv-LV"/>
        </w:rPr>
        <w:t>,</w:t>
      </w:r>
      <w:r w:rsidR="003069A4" w:rsidRPr="00453093">
        <w:rPr>
          <w:color w:val="FF0000"/>
          <w:sz w:val="24"/>
          <w:szCs w:val="24"/>
          <w:lang w:val="lv-LV"/>
        </w:rPr>
        <w:t xml:space="preserve"> </w:t>
      </w:r>
      <w:r w:rsidR="003069A4" w:rsidRPr="003069A4">
        <w:rPr>
          <w:sz w:val="24"/>
          <w:szCs w:val="24"/>
          <w:lang w:val="lv-LV"/>
        </w:rPr>
        <w:t>aizpildot attiecīgās tabulas daļas par piedāvāto preču atbilstību tehniskajās specifikācijās noteiktajām prasībām.</w:t>
      </w:r>
    </w:p>
    <w:p w14:paraId="1C4FD263" w14:textId="7F5E33C3"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Finanšu piedāvājumā (Nolikuma</w:t>
      </w:r>
      <w:r w:rsidR="00350B59">
        <w:rPr>
          <w:sz w:val="24"/>
          <w:szCs w:val="24"/>
          <w:lang w:val="lv-LV"/>
        </w:rPr>
        <w:t xml:space="preserve"> </w:t>
      </w:r>
      <w:r w:rsidR="002105BA">
        <w:rPr>
          <w:sz w:val="24"/>
          <w:szCs w:val="24"/>
          <w:lang w:val="lv-LV"/>
        </w:rPr>
        <w:t>11</w:t>
      </w:r>
      <w:r w:rsidR="00E1701F" w:rsidRPr="00C21985">
        <w:rPr>
          <w:sz w:val="24"/>
          <w:szCs w:val="24"/>
          <w:lang w:val="lv-LV"/>
        </w:rPr>
        <w:t>. pielikum</w:t>
      </w:r>
      <w:r w:rsidR="002105BA">
        <w:rPr>
          <w:sz w:val="24"/>
          <w:szCs w:val="24"/>
          <w:lang w:val="lv-LV"/>
        </w:rPr>
        <w:t>a</w:t>
      </w:r>
      <w:r w:rsidR="00350B59">
        <w:rPr>
          <w:sz w:val="24"/>
          <w:szCs w:val="24"/>
          <w:lang w:val="lv-LV"/>
        </w:rPr>
        <w:t xml:space="preserve"> tabula</w:t>
      </w:r>
      <w:r w:rsidR="002105BA">
        <w:rPr>
          <w:sz w:val="24"/>
          <w:szCs w:val="24"/>
          <w:lang w:val="lv-LV"/>
        </w:rPr>
        <w:t xml:space="preserve"> jāaizpilda par to daļu</w:t>
      </w:r>
      <w:r w:rsidR="009E581E">
        <w:rPr>
          <w:sz w:val="24"/>
          <w:szCs w:val="24"/>
          <w:lang w:val="lv-LV"/>
        </w:rPr>
        <w:t xml:space="preserve"> vai daļām</w:t>
      </w:r>
      <w:r w:rsidR="002105BA">
        <w:rPr>
          <w:sz w:val="24"/>
          <w:szCs w:val="24"/>
          <w:lang w:val="lv-LV"/>
        </w:rPr>
        <w:t>, uz kuru</w:t>
      </w:r>
      <w:r w:rsidR="009E581E">
        <w:rPr>
          <w:sz w:val="24"/>
          <w:szCs w:val="24"/>
          <w:lang w:val="lv-LV"/>
        </w:rPr>
        <w:t>/-ām</w:t>
      </w:r>
      <w:r w:rsidR="002105BA">
        <w:rPr>
          <w:sz w:val="24"/>
          <w:szCs w:val="24"/>
          <w:lang w:val="lv-LV"/>
        </w:rPr>
        <w:t xml:space="preserve"> Pretendents piesakās</w:t>
      </w:r>
      <w:r w:rsidR="00E1701F" w:rsidRPr="00C21985">
        <w:rPr>
          <w:sz w:val="24"/>
          <w:szCs w:val="24"/>
          <w:lang w:val="lv-LV"/>
        </w:rPr>
        <w:t>) cenas</w:t>
      </w:r>
      <w:r w:rsidR="00E1701F" w:rsidRPr="00003DA9">
        <w:rPr>
          <w:sz w:val="24"/>
          <w:szCs w:val="24"/>
          <w:lang w:val="lv-LV"/>
        </w:rPr>
        <w:t xml:space="preserve"> norāda </w:t>
      </w:r>
      <w:r w:rsidR="00E1701F" w:rsidRPr="00003DA9">
        <w:rPr>
          <w:i/>
          <w:iCs/>
          <w:sz w:val="24"/>
          <w:szCs w:val="24"/>
          <w:lang w:val="lv-LV"/>
        </w:rPr>
        <w:t>euro</w:t>
      </w:r>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1A2ADE0B"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(Nolikuma</w:t>
      </w:r>
      <w:r>
        <w:rPr>
          <w:sz w:val="24"/>
          <w:szCs w:val="24"/>
          <w:lang w:val="lv-LV"/>
        </w:rPr>
        <w:t xml:space="preserve"> </w:t>
      </w:r>
      <w:r w:rsidRPr="00003DA9">
        <w:rPr>
          <w:sz w:val="24"/>
          <w:szCs w:val="24"/>
          <w:lang w:val="lv-LV"/>
        </w:rPr>
        <w:t>1</w:t>
      </w:r>
      <w:r>
        <w:rPr>
          <w:sz w:val="24"/>
          <w:szCs w:val="24"/>
          <w:lang w:val="lv-LV"/>
        </w:rPr>
        <w:t>.</w:t>
      </w:r>
      <w:r w:rsidRPr="00003DA9">
        <w:rPr>
          <w:sz w:val="24"/>
          <w:szCs w:val="24"/>
          <w:lang w:val="lv-LV"/>
        </w:rPr>
        <w:t xml:space="preserve"> </w:t>
      </w:r>
      <w:r w:rsidR="002105BA">
        <w:rPr>
          <w:sz w:val="24"/>
          <w:szCs w:val="24"/>
          <w:lang w:val="lv-LV"/>
        </w:rPr>
        <w:t>– 7.</w:t>
      </w:r>
      <w:r w:rsidRPr="00003DA9">
        <w:rPr>
          <w:sz w:val="24"/>
          <w:szCs w:val="24"/>
          <w:lang w:val="lv-LV"/>
        </w:rPr>
        <w:t xml:space="preserve">pielikums)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3" w:name="_Toc156633278"/>
      <w:bookmarkStart w:id="44" w:name="_Toc158102020"/>
      <w:bookmarkStart w:id="45" w:name="_Toc224459251"/>
      <w:bookmarkStart w:id="46" w:name="_Toc224459640"/>
      <w:bookmarkStart w:id="47" w:name="_Toc224460078"/>
      <w:bookmarkStart w:id="48" w:name="_Toc224980935"/>
      <w:bookmarkStart w:id="49" w:name="_Toc224981195"/>
      <w:bookmarkStart w:id="50" w:name="_Toc225655612"/>
      <w:bookmarkStart w:id="51" w:name="_Toc225656166"/>
      <w:bookmarkStart w:id="52"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3"/>
      <w:r w:rsidR="00D859AD" w:rsidRPr="00003DA9">
        <w:rPr>
          <w:rFonts w:ascii="Times New Roman" w:hAnsi="Times New Roman" w:cs="Times New Roman"/>
          <w:caps/>
          <w:sz w:val="24"/>
          <w:szCs w:val="24"/>
          <w:lang w:val="lv-LV"/>
        </w:rPr>
        <w:t xml:space="preserve"> </w:t>
      </w:r>
      <w:bookmarkStart w:id="53" w:name="_Toc156633279"/>
      <w:r w:rsidR="00D859AD" w:rsidRPr="00003DA9">
        <w:rPr>
          <w:rFonts w:ascii="Times New Roman" w:hAnsi="Times New Roman" w:cs="Times New Roman"/>
          <w:caps/>
          <w:sz w:val="24"/>
          <w:szCs w:val="24"/>
          <w:lang w:val="lv-LV"/>
        </w:rPr>
        <w:t>tehnisko piedāvājumu atbilstības pārbaude</w:t>
      </w:r>
      <w:bookmarkEnd w:id="53"/>
      <w:r w:rsidR="00D859AD" w:rsidRPr="00003DA9">
        <w:rPr>
          <w:rFonts w:ascii="Times New Roman" w:hAnsi="Times New Roman" w:cs="Times New Roman"/>
          <w:caps/>
          <w:sz w:val="24"/>
          <w:szCs w:val="24"/>
          <w:lang w:val="lv-LV"/>
        </w:rPr>
        <w:t xml:space="preserve"> un piedāvājumu vērtēšana</w:t>
      </w:r>
      <w:bookmarkEnd w:id="44"/>
      <w:bookmarkEnd w:id="45"/>
      <w:bookmarkEnd w:id="46"/>
      <w:bookmarkEnd w:id="47"/>
      <w:bookmarkEnd w:id="48"/>
      <w:bookmarkEnd w:id="49"/>
      <w:bookmarkEnd w:id="50"/>
      <w:bookmarkEnd w:id="51"/>
      <w:bookmarkEnd w:id="52"/>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4" w:name="_Toc225656175"/>
      <w:bookmarkStart w:id="55" w:name="_Toc225656382"/>
      <w:bookmarkEnd w:id="38"/>
      <w:bookmarkEnd w:id="39"/>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369B1DAE"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Par uzvarētāju iepirkum</w:t>
      </w:r>
      <w:r w:rsidR="00AF3340">
        <w:rPr>
          <w:spacing w:val="-2"/>
          <w:sz w:val="24"/>
          <w:szCs w:val="24"/>
          <w:lang w:val="lv-LV"/>
        </w:rPr>
        <w:t xml:space="preserve">ā </w:t>
      </w:r>
      <w:r w:rsidRPr="00003DA9">
        <w:rPr>
          <w:spacing w:val="-2"/>
          <w:sz w:val="24"/>
          <w:szCs w:val="24"/>
          <w:lang w:val="lv-LV"/>
        </w:rPr>
        <w:t xml:space="preserve">tiks atzīts pretendents, kurš atbilst </w:t>
      </w:r>
      <w:r w:rsidR="000568BE" w:rsidRPr="00003DA9">
        <w:rPr>
          <w:spacing w:val="-2"/>
          <w:sz w:val="24"/>
          <w:szCs w:val="24"/>
          <w:lang w:val="lv-LV"/>
        </w:rPr>
        <w:t>N</w:t>
      </w:r>
      <w:r w:rsidRPr="00003DA9">
        <w:rPr>
          <w:spacing w:val="-2"/>
          <w:sz w:val="24"/>
          <w:szCs w:val="24"/>
          <w:lang w:val="lv-LV"/>
        </w:rPr>
        <w:t xml:space="preserve">olikumā noteiktajām prasībām un kritērijiem, </w:t>
      </w:r>
      <w:r w:rsidR="00491801" w:rsidRPr="00003DA9">
        <w:rPr>
          <w:spacing w:val="-2"/>
          <w:sz w:val="24"/>
          <w:szCs w:val="24"/>
          <w:lang w:val="lv-LV"/>
        </w:rPr>
        <w:t xml:space="preserve">kura </w:t>
      </w:r>
      <w:r w:rsidR="00097063">
        <w:rPr>
          <w:spacing w:val="-2"/>
          <w:sz w:val="24"/>
          <w:szCs w:val="24"/>
          <w:lang w:val="lv-LV"/>
        </w:rPr>
        <w:t xml:space="preserve">piedāvājums ir </w:t>
      </w:r>
      <w:r w:rsidR="00097063">
        <w:rPr>
          <w:sz w:val="24"/>
          <w:szCs w:val="24"/>
          <w:lang w:val="lv-LV"/>
        </w:rPr>
        <w:t xml:space="preserve">saimnieciski </w:t>
      </w:r>
      <w:r w:rsidR="00097063" w:rsidRPr="00404EC9">
        <w:rPr>
          <w:sz w:val="24"/>
          <w:szCs w:val="24"/>
          <w:lang w:val="lv-LV"/>
        </w:rPr>
        <w:t>izdevīgākais</w:t>
      </w:r>
      <w:r w:rsidR="006A2D8D">
        <w:rPr>
          <w:sz w:val="24"/>
          <w:szCs w:val="24"/>
          <w:lang w:val="lv-LV"/>
        </w:rPr>
        <w:t xml:space="preserve"> saskaņā ar </w:t>
      </w:r>
      <w:r w:rsidR="006A2D8D">
        <w:rPr>
          <w:sz w:val="24"/>
          <w:szCs w:val="24"/>
          <w:lang w:val="lv-LV"/>
        </w:rPr>
        <w:lastRenderedPageBreak/>
        <w:t xml:space="preserve">izvirzītajiem vērtēšanas kritērijiem : 1., 3., 7.daļā vai </w:t>
      </w:r>
      <w:r w:rsidR="00AF3340">
        <w:rPr>
          <w:spacing w:val="-2"/>
          <w:sz w:val="24"/>
          <w:szCs w:val="24"/>
          <w:lang w:val="lv-LV"/>
        </w:rPr>
        <w:t>ar zemāko cenu</w:t>
      </w:r>
      <w:r w:rsidR="006A2D8D">
        <w:rPr>
          <w:spacing w:val="-2"/>
          <w:sz w:val="24"/>
          <w:szCs w:val="24"/>
          <w:lang w:val="lv-LV"/>
        </w:rPr>
        <w:t>: 2., 4., 5., 6. daļā,</w:t>
      </w:r>
      <w:r w:rsidR="00491801" w:rsidRPr="00003DA9">
        <w:rPr>
          <w:spacing w:val="-2"/>
          <w:sz w:val="24"/>
          <w:szCs w:val="24"/>
          <w:lang w:val="lv-LV"/>
        </w:rPr>
        <w:t xml:space="preserve"> kurš</w:t>
      </w:r>
      <w:r w:rsidRPr="00003DA9">
        <w:rPr>
          <w:spacing w:val="-2"/>
          <w:sz w:val="24"/>
          <w:szCs w:val="24"/>
          <w:lang w:val="lv-LV"/>
        </w:rPr>
        <w:t xml:space="preserve"> nav izslēdzams no dalības iepirkumā</w:t>
      </w:r>
      <w:r w:rsidRPr="00665FC3">
        <w:rPr>
          <w:spacing w:val="-2"/>
          <w:sz w:val="24"/>
          <w:szCs w:val="24"/>
          <w:lang w:val="lv-LV"/>
        </w:rPr>
        <w:t>.</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6" w:name="_Hlk13745229"/>
      <w:r w:rsidRPr="00003DA9">
        <w:rPr>
          <w:sz w:val="24"/>
          <w:szCs w:val="24"/>
          <w:lang w:val="lv-LV"/>
        </w:rPr>
        <w:t>pretendentu izslēgšanas nosacījumu pārbaude</w:t>
      </w:r>
      <w:bookmarkEnd w:id="56"/>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409DAEE" w14:textId="270F55E2" w:rsidR="00DB719A" w:rsidRPr="00003DA9" w:rsidRDefault="00DB719A" w:rsidP="00DB719A">
      <w:pPr>
        <w:pStyle w:val="Nodala111"/>
        <w:numPr>
          <w:ilvl w:val="1"/>
          <w:numId w:val="32"/>
        </w:numPr>
        <w:ind w:right="282"/>
      </w:pPr>
      <w:r>
        <w:t xml:space="preserve"> </w:t>
      </w:r>
      <w:r w:rsidRPr="00A15679">
        <w:rPr>
          <w:bCs/>
        </w:rPr>
        <w:t>Komisija, saskaņā ar Ministru kabineta noteikumu Nr. 107 “Iepirkuma procedūru un metu konkursu norises kārtība” 16. punktu, ir tiesīga kvalifikācijas atbilstības pārbaudi veikt tikai tam pretendentam, kuram būtu piešķiramas iepirkuma Līguma slēgšanas tiesības iepirkuma priekšmeta 2., 4., 5. un 6.daļā</w:t>
      </w:r>
      <w:r>
        <w:rPr>
          <w:bCs/>
        </w:rPr>
        <w:t xml:space="preserve"> (daļās, kur</w:t>
      </w:r>
      <w:r w:rsidR="00A15679">
        <w:rPr>
          <w:bCs/>
        </w:rPr>
        <w:t>ās tiek vērtēta tikai piedāvājuma cena un atbilstība Nolikuma Tehniskajā specifikācijā izvirzītajām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33E22B75"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lastRenderedPageBreak/>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7" w:name="_Hlk45661226"/>
      <w:bookmarkStart w:id="58" w:name="_Toc52868539"/>
      <w:bookmarkStart w:id="59" w:name="_Toc517881614"/>
    </w:p>
    <w:bookmarkEnd w:id="57"/>
    <w:bookmarkEnd w:id="58"/>
    <w:bookmarkEnd w:id="59"/>
    <w:p w14:paraId="0CEC218A" w14:textId="0FFD8FCF" w:rsidR="00BE706B" w:rsidRDefault="00E02DC8" w:rsidP="00E1701F">
      <w:pPr>
        <w:pStyle w:val="Nodala11"/>
        <w:numPr>
          <w:ilvl w:val="1"/>
          <w:numId w:val="32"/>
        </w:numPr>
        <w:spacing w:before="0" w:after="0"/>
        <w:ind w:right="282" w:hanging="650"/>
      </w:pPr>
      <w:r w:rsidRPr="001C5BEF">
        <w:rPr>
          <w:lang w:eastAsia="lv-LV"/>
        </w:rPr>
        <w:t>Ja uz pretendentu attiecas kāds no Publisko iepirkumu likuma 43.panta pirmajā daļā norādītajiem izslēgšanas gadījumiem (izņemot Publisko iepirkumu likuma 42.panta otrās daļas 8. un 9.punktā norādītos izslēgšanas iemeslus), pretendents norāda to piedāvājumā. Ja pretendents tiek atzīts par tādu, kam piešķiramas līguma slēgšanas tiesības, pretendents iesniedz Publisko iepirkumu likuma 43.pantā norādīto informāciju, un uzticamības nodrošināšanai iesniegto pierādījumu vērtēšana tiek veikta saskaņā ar Publisko iepirkumu likuma 43.pantā noteikto kārtību</w:t>
      </w:r>
      <w:r>
        <w:rPr>
          <w:lang w:eastAsia="lv-LV"/>
        </w:rPr>
        <w:t>.</w:t>
      </w:r>
    </w:p>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2CBB181" w14:textId="1EB5D036" w:rsidR="00BE4A52" w:rsidRPr="00DB719A" w:rsidRDefault="00DB719A" w:rsidP="00E1701F">
      <w:pPr>
        <w:pStyle w:val="ListParagraph"/>
        <w:numPr>
          <w:ilvl w:val="1"/>
          <w:numId w:val="32"/>
        </w:numPr>
        <w:contextualSpacing w:val="0"/>
        <w:jc w:val="both"/>
        <w:rPr>
          <w:sz w:val="24"/>
          <w:szCs w:val="24"/>
          <w:lang w:val="lv-LV"/>
        </w:rPr>
      </w:pPr>
      <w:bookmarkStart w:id="60" w:name="_Hlk97125852"/>
      <w:bookmarkStart w:id="61" w:name="_Toc357076061"/>
      <w:r w:rsidRPr="00DB719A">
        <w:rPr>
          <w:sz w:val="24"/>
          <w:szCs w:val="24"/>
          <w:lang w:val="lv-LV" w:eastAsia="ru-RU"/>
        </w:rPr>
        <w:t xml:space="preserve"> </w:t>
      </w:r>
      <w:r w:rsidR="000E1D7C" w:rsidRPr="00DB719A">
        <w:rPr>
          <w:sz w:val="24"/>
          <w:szCs w:val="24"/>
          <w:lang w:val="lv-LV" w:eastAsia="ru-RU"/>
        </w:rPr>
        <w:t>iepirkuma priekšmeta 2., 4.,</w:t>
      </w:r>
      <w:r w:rsidR="00A15679">
        <w:rPr>
          <w:sz w:val="24"/>
          <w:szCs w:val="24"/>
          <w:lang w:val="lv-LV" w:eastAsia="ru-RU"/>
        </w:rPr>
        <w:t xml:space="preserve"> </w:t>
      </w:r>
      <w:r w:rsidR="000E1D7C" w:rsidRPr="00DB719A">
        <w:rPr>
          <w:sz w:val="24"/>
          <w:szCs w:val="24"/>
          <w:lang w:val="lv-LV" w:eastAsia="ru-RU"/>
        </w:rPr>
        <w:t>5</w:t>
      </w:r>
      <w:r w:rsidR="00A15679">
        <w:rPr>
          <w:sz w:val="24"/>
          <w:szCs w:val="24"/>
          <w:lang w:val="lv-LV" w:eastAsia="ru-RU"/>
        </w:rPr>
        <w:t>.</w:t>
      </w:r>
      <w:r w:rsidR="000E1D7C" w:rsidRPr="00DB719A">
        <w:rPr>
          <w:sz w:val="24"/>
          <w:szCs w:val="24"/>
          <w:lang w:val="lv-LV" w:eastAsia="ru-RU"/>
        </w:rPr>
        <w:t xml:space="preserve"> un 6. daļā - </w:t>
      </w:r>
      <w:r w:rsidR="000E1D7C" w:rsidRPr="00DB719A">
        <w:rPr>
          <w:sz w:val="24"/>
          <w:szCs w:val="24"/>
          <w:lang w:val="lv-LV"/>
        </w:rPr>
        <w:t>saimnieciski visizdevīgāko piedāvājumu, ņemot vērā cenu EUR bez PVN</w:t>
      </w:r>
      <w:r w:rsidRPr="00DB719A">
        <w:rPr>
          <w:rStyle w:val="FootnoteReference"/>
          <w:sz w:val="24"/>
          <w:szCs w:val="24"/>
          <w:lang w:val="lv-LV"/>
        </w:rPr>
        <w:footnoteReference w:id="1"/>
      </w:r>
      <w:r w:rsidR="00BE4A52" w:rsidRPr="00DB719A">
        <w:rPr>
          <w:sz w:val="24"/>
          <w:szCs w:val="24"/>
          <w:lang w:val="lv-LV"/>
        </w:rPr>
        <w:t>.</w:t>
      </w:r>
    </w:p>
    <w:p w14:paraId="270BEA9F" w14:textId="6D40E65E" w:rsidR="00DB719A" w:rsidRPr="00DB719A" w:rsidRDefault="00DB719A" w:rsidP="00E1701F">
      <w:pPr>
        <w:pStyle w:val="ListParagraph"/>
        <w:numPr>
          <w:ilvl w:val="1"/>
          <w:numId w:val="32"/>
        </w:numPr>
        <w:contextualSpacing w:val="0"/>
        <w:jc w:val="both"/>
        <w:rPr>
          <w:sz w:val="24"/>
          <w:szCs w:val="24"/>
          <w:lang w:val="lv-LV"/>
        </w:rPr>
      </w:pPr>
      <w:r>
        <w:rPr>
          <w:sz w:val="24"/>
          <w:szCs w:val="24"/>
          <w:lang w:val="lv-LV" w:eastAsia="ru-RU"/>
        </w:rPr>
        <w:t xml:space="preserve"> </w:t>
      </w:r>
      <w:r w:rsidRPr="00DB719A">
        <w:rPr>
          <w:sz w:val="24"/>
          <w:szCs w:val="24"/>
          <w:lang w:val="lv-LV" w:eastAsia="ru-RU"/>
        </w:rPr>
        <w:t>iepirkuma priekšmeta 1.,</w:t>
      </w:r>
      <w:r>
        <w:rPr>
          <w:sz w:val="24"/>
          <w:szCs w:val="24"/>
          <w:lang w:val="lv-LV" w:eastAsia="ru-RU"/>
        </w:rPr>
        <w:t xml:space="preserve"> </w:t>
      </w:r>
      <w:r w:rsidRPr="00DB719A">
        <w:rPr>
          <w:sz w:val="24"/>
          <w:szCs w:val="24"/>
          <w:lang w:val="lv-LV" w:eastAsia="ru-RU"/>
        </w:rPr>
        <w:t>3., 7. daļā – saimnieciski visizdevīgāko piedāvājumu, saskaņā ar nolikuma 27.3. punktā norādītajiem kritērijiem.</w:t>
      </w:r>
    </w:p>
    <w:p w14:paraId="2B656932" w14:textId="07388264" w:rsidR="00BE4A52" w:rsidRPr="00BE4A52" w:rsidRDefault="00DB719A" w:rsidP="00E1701F">
      <w:pPr>
        <w:pStyle w:val="ListParagraph"/>
        <w:numPr>
          <w:ilvl w:val="1"/>
          <w:numId w:val="32"/>
        </w:numPr>
        <w:contextualSpacing w:val="0"/>
        <w:jc w:val="both"/>
        <w:rPr>
          <w:sz w:val="24"/>
          <w:szCs w:val="24"/>
          <w:lang w:val="lv-LV"/>
        </w:rPr>
      </w:pPr>
      <w:r>
        <w:rPr>
          <w:sz w:val="24"/>
          <w:szCs w:val="24"/>
          <w:lang w:val="lv-LV"/>
        </w:rPr>
        <w:t xml:space="preserve"> </w:t>
      </w:r>
      <w:r w:rsidR="00BE4A52" w:rsidRPr="00BE4A52">
        <w:rPr>
          <w:sz w:val="24"/>
          <w:szCs w:val="24"/>
          <w:lang w:val="lv-LV"/>
        </w:rPr>
        <w:t>Saimnieciski visizdevīgākā piedāvājuma izvēles kritēriji, kas attiecināmi uz Iepirkum</w:t>
      </w:r>
      <w:r>
        <w:rPr>
          <w:sz w:val="24"/>
          <w:szCs w:val="24"/>
          <w:lang w:val="lv-LV"/>
        </w:rPr>
        <w:t xml:space="preserve">a </w:t>
      </w:r>
      <w:r w:rsidRPr="00DB719A">
        <w:rPr>
          <w:sz w:val="24"/>
          <w:szCs w:val="24"/>
          <w:lang w:val="lv-LV" w:eastAsia="ru-RU"/>
        </w:rPr>
        <w:t>1.,</w:t>
      </w:r>
      <w:r>
        <w:rPr>
          <w:sz w:val="24"/>
          <w:szCs w:val="24"/>
          <w:lang w:val="lv-LV" w:eastAsia="ru-RU"/>
        </w:rPr>
        <w:t xml:space="preserve"> </w:t>
      </w:r>
      <w:r w:rsidRPr="00DB719A">
        <w:rPr>
          <w:sz w:val="24"/>
          <w:szCs w:val="24"/>
          <w:lang w:val="lv-LV" w:eastAsia="ru-RU"/>
        </w:rPr>
        <w:t>3., 7. daļ</w:t>
      </w:r>
      <w:r>
        <w:rPr>
          <w:sz w:val="24"/>
          <w:szCs w:val="24"/>
          <w:lang w:val="lv-LV" w:eastAsia="ru-RU"/>
        </w:rPr>
        <w:t>ām</w:t>
      </w:r>
      <w:r w:rsidR="00BE4A52"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Kopējais elektroenerģijas patēriņš (kWh)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2E87E42F" w14:textId="2B71B66A" w:rsidR="00BE4A52" w:rsidRPr="00BE4A52" w:rsidRDefault="00BE4A52" w:rsidP="00E1701F">
      <w:pPr>
        <w:pStyle w:val="ListParagraph"/>
        <w:numPr>
          <w:ilvl w:val="2"/>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metodiku:</w:t>
      </w:r>
    </w:p>
    <w:tbl>
      <w:tblPr>
        <w:tblW w:w="9775" w:type="dxa"/>
        <w:tblInd w:w="-147" w:type="dxa"/>
        <w:tblLayout w:type="fixed"/>
        <w:tblLook w:val="04A0" w:firstRow="1" w:lastRow="0" w:firstColumn="1" w:lastColumn="0" w:noHBand="0" w:noVBand="1"/>
      </w:tblPr>
      <w:tblGrid>
        <w:gridCol w:w="568"/>
        <w:gridCol w:w="7796"/>
        <w:gridCol w:w="1411"/>
      </w:tblGrid>
      <w:tr w:rsidR="00BE4A52" w:rsidRPr="00A15679" w14:paraId="0991B5E8" w14:textId="77777777" w:rsidTr="00C40605">
        <w:tc>
          <w:tcPr>
            <w:tcW w:w="568" w:type="dxa"/>
            <w:tcBorders>
              <w:top w:val="single" w:sz="4" w:space="0" w:color="000000"/>
              <w:left w:val="single" w:sz="4" w:space="0" w:color="000000"/>
              <w:bottom w:val="single" w:sz="4" w:space="0" w:color="000000"/>
            </w:tcBorders>
            <w:shd w:val="clear" w:color="auto" w:fill="F3F3F3"/>
            <w:vAlign w:val="center"/>
          </w:tcPr>
          <w:p w14:paraId="2E49AC40" w14:textId="77777777" w:rsidR="00BE4A52" w:rsidRPr="00A15679" w:rsidRDefault="00BE4A52" w:rsidP="00C40605">
            <w:pPr>
              <w:jc w:val="center"/>
              <w:rPr>
                <w:b/>
                <w:bCs/>
                <w:sz w:val="24"/>
                <w:szCs w:val="24"/>
                <w:lang w:val="lv-LV"/>
              </w:rPr>
            </w:pPr>
            <w:r w:rsidRPr="00A15679">
              <w:rPr>
                <w:b/>
                <w:bCs/>
                <w:sz w:val="24"/>
                <w:szCs w:val="24"/>
                <w:lang w:val="lv-LV"/>
              </w:rPr>
              <w:lastRenderedPageBreak/>
              <w:t>Nr.</w:t>
            </w:r>
          </w:p>
        </w:tc>
        <w:tc>
          <w:tcPr>
            <w:tcW w:w="7796" w:type="dxa"/>
            <w:tcBorders>
              <w:top w:val="single" w:sz="4" w:space="0" w:color="000000"/>
              <w:left w:val="single" w:sz="4" w:space="0" w:color="000000"/>
              <w:bottom w:val="single" w:sz="4" w:space="0" w:color="000000"/>
            </w:tcBorders>
            <w:shd w:val="clear" w:color="auto" w:fill="F3F3F3"/>
            <w:vAlign w:val="center"/>
          </w:tcPr>
          <w:p w14:paraId="5B61F089" w14:textId="77777777" w:rsidR="00BE4A52" w:rsidRPr="00A15679" w:rsidRDefault="00BE4A52" w:rsidP="00C40605">
            <w:pPr>
              <w:jc w:val="center"/>
              <w:rPr>
                <w:b/>
                <w:bCs/>
                <w:sz w:val="24"/>
                <w:szCs w:val="24"/>
                <w:lang w:val="lv-LV"/>
              </w:rPr>
            </w:pPr>
            <w:r w:rsidRPr="00A15679">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7559714" w14:textId="77777777" w:rsidR="00BE4A52" w:rsidRPr="00A15679" w:rsidRDefault="00BE4A52" w:rsidP="00C40605">
            <w:pPr>
              <w:jc w:val="center"/>
              <w:rPr>
                <w:b/>
                <w:bCs/>
                <w:sz w:val="24"/>
                <w:szCs w:val="24"/>
                <w:lang w:val="lv-LV"/>
              </w:rPr>
            </w:pPr>
            <w:r w:rsidRPr="00A15679">
              <w:rPr>
                <w:b/>
                <w:bCs/>
                <w:sz w:val="24"/>
                <w:szCs w:val="24"/>
                <w:lang w:val="lv-LV"/>
              </w:rPr>
              <w:t>Maksimālais punktu skaits</w:t>
            </w:r>
          </w:p>
        </w:tc>
      </w:tr>
      <w:tr w:rsidR="00BE4A52" w:rsidRPr="00A15679" w14:paraId="47B36699" w14:textId="77777777" w:rsidTr="00C40605">
        <w:trPr>
          <w:trHeight w:val="303"/>
        </w:trPr>
        <w:tc>
          <w:tcPr>
            <w:tcW w:w="568" w:type="dxa"/>
            <w:tcBorders>
              <w:top w:val="single" w:sz="4" w:space="0" w:color="000000"/>
              <w:left w:val="single" w:sz="4" w:space="0" w:color="000000"/>
              <w:bottom w:val="single" w:sz="4" w:space="0" w:color="000000"/>
            </w:tcBorders>
          </w:tcPr>
          <w:p w14:paraId="35FC3E61" w14:textId="77777777" w:rsidR="00BE4A52" w:rsidRPr="00A15679" w:rsidRDefault="00BE4A52" w:rsidP="00C40605">
            <w:pPr>
              <w:tabs>
                <w:tab w:val="left" w:pos="2340"/>
              </w:tabs>
              <w:rPr>
                <w:b/>
                <w:sz w:val="24"/>
                <w:szCs w:val="24"/>
                <w:lang w:val="lv-LV"/>
              </w:rPr>
            </w:pPr>
            <w:r w:rsidRPr="00A15679">
              <w:rPr>
                <w:b/>
                <w:sz w:val="24"/>
                <w:szCs w:val="24"/>
                <w:lang w:val="lv-LV"/>
              </w:rPr>
              <w:t>C</w:t>
            </w:r>
          </w:p>
        </w:tc>
        <w:tc>
          <w:tcPr>
            <w:tcW w:w="7796" w:type="dxa"/>
            <w:tcBorders>
              <w:top w:val="single" w:sz="4" w:space="0" w:color="000000"/>
              <w:left w:val="single" w:sz="4" w:space="0" w:color="000000"/>
              <w:bottom w:val="single" w:sz="4" w:space="0" w:color="000000"/>
            </w:tcBorders>
          </w:tcPr>
          <w:p w14:paraId="28F1D273" w14:textId="39292453" w:rsidR="00BE4A52" w:rsidRPr="00A15679" w:rsidRDefault="00BE4A52" w:rsidP="00C40605">
            <w:pPr>
              <w:tabs>
                <w:tab w:val="left" w:pos="2340"/>
              </w:tabs>
              <w:rPr>
                <w:b/>
                <w:sz w:val="24"/>
                <w:szCs w:val="24"/>
                <w:lang w:val="lv-LV"/>
              </w:rPr>
            </w:pPr>
            <w:r w:rsidRPr="00A15679">
              <w:rPr>
                <w:b/>
                <w:sz w:val="24"/>
                <w:szCs w:val="24"/>
                <w:lang w:val="lv-LV"/>
              </w:rPr>
              <w:t>Iegādes un piegādes cena kopā ar komplektāciju</w:t>
            </w:r>
            <w:r w:rsidR="00DB719A" w:rsidRPr="00A15679">
              <w:rPr>
                <w:b/>
                <w:sz w:val="24"/>
                <w:szCs w:val="24"/>
                <w:lang w:val="lv-LV"/>
              </w:rPr>
              <w:t xml:space="preserve">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60235CFE" w14:textId="0F66B0B9" w:rsidR="00BE4A52" w:rsidRPr="00A15679" w:rsidRDefault="00F66AC5" w:rsidP="00C40605">
            <w:pPr>
              <w:jc w:val="center"/>
              <w:rPr>
                <w:b/>
                <w:sz w:val="24"/>
                <w:szCs w:val="24"/>
                <w:lang w:val="lv-LV"/>
              </w:rPr>
            </w:pPr>
            <w:r>
              <w:rPr>
                <w:b/>
                <w:sz w:val="24"/>
                <w:szCs w:val="24"/>
                <w:lang w:val="lv-LV"/>
              </w:rPr>
              <w:t>95</w:t>
            </w:r>
          </w:p>
        </w:tc>
      </w:tr>
      <w:tr w:rsidR="00BE4A52" w:rsidRPr="00A15679" w14:paraId="01342310" w14:textId="77777777" w:rsidTr="00C40605">
        <w:tc>
          <w:tcPr>
            <w:tcW w:w="568" w:type="dxa"/>
            <w:tcBorders>
              <w:top w:val="single" w:sz="4" w:space="0" w:color="000000"/>
              <w:left w:val="single" w:sz="4" w:space="0" w:color="000000"/>
              <w:bottom w:val="single" w:sz="4" w:space="0" w:color="000000"/>
            </w:tcBorders>
          </w:tcPr>
          <w:p w14:paraId="4873CBC1"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1D5C9297" w14:textId="5FB2D80F" w:rsidR="00BE4A52" w:rsidRPr="00A15679" w:rsidRDefault="00BE4A52" w:rsidP="00C40605">
            <w:pPr>
              <w:tabs>
                <w:tab w:val="left" w:pos="2340"/>
              </w:tabs>
              <w:jc w:val="both"/>
              <w:rPr>
                <w:sz w:val="24"/>
                <w:szCs w:val="24"/>
                <w:lang w:val="lv-LV"/>
              </w:rPr>
            </w:pPr>
            <w:r w:rsidRPr="00A15679">
              <w:rPr>
                <w:i/>
                <w:sz w:val="24"/>
                <w:szCs w:val="24"/>
                <w:lang w:val="lv-LV"/>
              </w:rPr>
              <w:t xml:space="preserve">Tiek vērtēta atbilstoši finanšu piedāvājumā (nolikuma </w:t>
            </w:r>
            <w:r w:rsidR="0056079E" w:rsidRPr="00A15679">
              <w:rPr>
                <w:i/>
                <w:sz w:val="24"/>
                <w:szCs w:val="24"/>
                <w:lang w:val="lv-LV"/>
              </w:rPr>
              <w:t>11</w:t>
            </w:r>
            <w:r w:rsidRPr="00A15679">
              <w:rPr>
                <w:i/>
                <w:sz w:val="24"/>
                <w:szCs w:val="24"/>
                <w:lang w:val="lv-LV"/>
              </w:rPr>
              <w:t>.pielikums) norādītajai kopējai piedāvājuma līgumcenai bez PVN</w:t>
            </w:r>
            <w:r w:rsidR="00A15679">
              <w:rPr>
                <w:i/>
                <w:sz w:val="24"/>
                <w:szCs w:val="24"/>
                <w:lang w:val="lv-LV"/>
              </w:rPr>
              <w:t xml:space="preserve"> attiecīgajā daļā</w:t>
            </w:r>
            <w:r w:rsidR="0056079E" w:rsidRPr="00A15679">
              <w:rPr>
                <w:i/>
                <w:sz w:val="24"/>
                <w:szCs w:val="24"/>
                <w:lang w:val="lv-LV"/>
              </w:rPr>
              <w:t>.</w:t>
            </w:r>
          </w:p>
          <w:p w14:paraId="03707EC7" w14:textId="424279DE" w:rsidR="00BE4A52" w:rsidRPr="00A15679" w:rsidRDefault="00BE4A52" w:rsidP="00C40605">
            <w:pPr>
              <w:tabs>
                <w:tab w:val="left" w:pos="2340"/>
              </w:tabs>
              <w:jc w:val="both"/>
              <w:rPr>
                <w:i/>
                <w:sz w:val="24"/>
                <w:szCs w:val="24"/>
                <w:lang w:val="lv-LV"/>
              </w:rPr>
            </w:pPr>
            <w:r w:rsidRPr="00A15679">
              <w:rPr>
                <w:i/>
                <w:sz w:val="24"/>
                <w:szCs w:val="24"/>
                <w:lang w:val="lv-LV"/>
              </w:rPr>
              <w:t xml:space="preserve">Piedāvājums ar viszemāko piedāvāto iegādes un piegādes cenu kopā ar komplektāciju EUR bez PVN tiek vērtēts ar maksimāli iespējamo punktu skaitu – </w:t>
            </w:r>
            <w:r w:rsidR="00524F39">
              <w:rPr>
                <w:i/>
                <w:sz w:val="24"/>
                <w:szCs w:val="24"/>
                <w:lang w:val="lv-LV"/>
              </w:rPr>
              <w:t>95</w:t>
            </w:r>
            <w:r w:rsidRPr="00A15679">
              <w:rPr>
                <w:i/>
                <w:sz w:val="24"/>
                <w:szCs w:val="24"/>
                <w:lang w:val="lv-LV"/>
              </w:rPr>
              <w:t xml:space="preserve"> punkti. Pārējiem piedāvājumiem piešķiramie punkti tiek aprēķināti, izmantojot šādu formulu:</w:t>
            </w:r>
          </w:p>
          <w:p w14:paraId="0DBC5C8E" w14:textId="77777777" w:rsidR="00BE4A52" w:rsidRPr="00A15679" w:rsidRDefault="00BE4A52" w:rsidP="00C40605">
            <w:pPr>
              <w:tabs>
                <w:tab w:val="left" w:pos="2340"/>
              </w:tabs>
              <w:rPr>
                <w:i/>
                <w:sz w:val="24"/>
                <w:szCs w:val="24"/>
                <w:lang w:val="lv-LV"/>
              </w:rPr>
            </w:pPr>
            <w:r w:rsidRPr="00A15679">
              <w:rPr>
                <w:i/>
                <w:sz w:val="24"/>
                <w:szCs w:val="24"/>
                <w:lang w:val="lv-LV"/>
              </w:rPr>
              <w:t>C = (C</w:t>
            </w:r>
            <w:r w:rsidRPr="00A15679">
              <w:rPr>
                <w:i/>
                <w:sz w:val="24"/>
                <w:szCs w:val="24"/>
                <w:vertAlign w:val="subscript"/>
                <w:lang w:val="lv-LV"/>
              </w:rPr>
              <w:t>L</w:t>
            </w:r>
            <w:r w:rsidRPr="00A15679">
              <w:rPr>
                <w:i/>
                <w:sz w:val="24"/>
                <w:szCs w:val="24"/>
                <w:lang w:val="lv-LV"/>
              </w:rPr>
              <w:t xml:space="preserve"> / C</w:t>
            </w:r>
            <w:r w:rsidRPr="00A15679">
              <w:rPr>
                <w:i/>
                <w:sz w:val="24"/>
                <w:szCs w:val="24"/>
                <w:vertAlign w:val="subscript"/>
                <w:lang w:val="lv-LV"/>
              </w:rPr>
              <w:t>V</w:t>
            </w:r>
            <w:r w:rsidRPr="00A15679">
              <w:rPr>
                <w:i/>
                <w:sz w:val="24"/>
                <w:szCs w:val="24"/>
                <w:lang w:val="lv-LV"/>
              </w:rPr>
              <w:t>)  x C</w:t>
            </w:r>
            <w:r w:rsidRPr="00A15679">
              <w:rPr>
                <w:i/>
                <w:sz w:val="24"/>
                <w:szCs w:val="24"/>
                <w:vertAlign w:val="subscript"/>
                <w:lang w:val="lv-LV"/>
              </w:rPr>
              <w:t xml:space="preserve">max, </w:t>
            </w:r>
            <w:r w:rsidRPr="00A15679">
              <w:rPr>
                <w:i/>
                <w:sz w:val="24"/>
                <w:szCs w:val="24"/>
                <w:lang w:val="lv-LV"/>
              </w:rPr>
              <w:t>kur C</w:t>
            </w:r>
            <w:r w:rsidRPr="00A15679">
              <w:rPr>
                <w:i/>
                <w:sz w:val="24"/>
                <w:szCs w:val="24"/>
                <w:vertAlign w:val="subscript"/>
                <w:lang w:val="lv-LV"/>
              </w:rPr>
              <w:t>L</w:t>
            </w:r>
            <w:r w:rsidRPr="00A15679">
              <w:rPr>
                <w:i/>
                <w:sz w:val="24"/>
                <w:szCs w:val="24"/>
                <w:lang w:val="lv-LV"/>
              </w:rPr>
              <w:t xml:space="preserve"> – lētākā piedāvājuma cena; C</w:t>
            </w:r>
            <w:r w:rsidRPr="00A15679">
              <w:rPr>
                <w:i/>
                <w:sz w:val="24"/>
                <w:szCs w:val="24"/>
                <w:vertAlign w:val="subscript"/>
                <w:lang w:val="lv-LV"/>
              </w:rPr>
              <w:t>V</w:t>
            </w:r>
            <w:r w:rsidRPr="00A15679">
              <w:rPr>
                <w:i/>
                <w:sz w:val="24"/>
                <w:szCs w:val="24"/>
                <w:lang w:val="lv-LV"/>
              </w:rPr>
              <w:t xml:space="preserve"> – vērtējamā piedāvājuma cena; C</w:t>
            </w:r>
            <w:r w:rsidRPr="00A15679">
              <w:rPr>
                <w:i/>
                <w:sz w:val="24"/>
                <w:szCs w:val="24"/>
                <w:vertAlign w:val="subscript"/>
                <w:lang w:val="lv-LV"/>
              </w:rPr>
              <w:t>max</w:t>
            </w:r>
            <w:r w:rsidRPr="00A15679">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0E377946" w14:textId="77777777" w:rsidR="00BE4A52" w:rsidRPr="00A15679" w:rsidRDefault="00BE4A52" w:rsidP="00C40605">
            <w:pPr>
              <w:snapToGrid w:val="0"/>
              <w:jc w:val="center"/>
              <w:rPr>
                <w:b/>
                <w:i/>
                <w:sz w:val="24"/>
                <w:szCs w:val="24"/>
                <w:lang w:val="lv-LV"/>
              </w:rPr>
            </w:pPr>
          </w:p>
        </w:tc>
      </w:tr>
      <w:tr w:rsidR="00BE4A52" w:rsidRPr="00A15679" w14:paraId="0DFF6D4C" w14:textId="77777777" w:rsidTr="00C40605">
        <w:trPr>
          <w:trHeight w:val="322"/>
        </w:trPr>
        <w:tc>
          <w:tcPr>
            <w:tcW w:w="568" w:type="dxa"/>
            <w:tcBorders>
              <w:left w:val="single" w:sz="4" w:space="0" w:color="000000"/>
              <w:bottom w:val="single" w:sz="4" w:space="0" w:color="000000"/>
            </w:tcBorders>
          </w:tcPr>
          <w:p w14:paraId="4831CBDE" w14:textId="77777777" w:rsidR="00BE4A52" w:rsidRPr="00A15679" w:rsidRDefault="00BE4A52" w:rsidP="00C40605">
            <w:pPr>
              <w:tabs>
                <w:tab w:val="left" w:pos="2340"/>
              </w:tabs>
              <w:snapToGrid w:val="0"/>
              <w:rPr>
                <w:b/>
                <w:sz w:val="24"/>
                <w:szCs w:val="24"/>
                <w:lang w:val="lv-LV"/>
              </w:rPr>
            </w:pPr>
            <w:r w:rsidRPr="00A15679">
              <w:rPr>
                <w:b/>
                <w:sz w:val="24"/>
                <w:szCs w:val="24"/>
                <w:lang w:val="lv-LV"/>
              </w:rPr>
              <w:t>E</w:t>
            </w:r>
          </w:p>
        </w:tc>
        <w:tc>
          <w:tcPr>
            <w:tcW w:w="7796" w:type="dxa"/>
            <w:tcBorders>
              <w:left w:val="single" w:sz="4" w:space="0" w:color="000000"/>
              <w:bottom w:val="single" w:sz="4" w:space="0" w:color="000000"/>
            </w:tcBorders>
          </w:tcPr>
          <w:p w14:paraId="3966E030" w14:textId="64BAB3CF" w:rsidR="00BE4A52" w:rsidRPr="00A15679" w:rsidRDefault="00DB719A" w:rsidP="00C40605">
            <w:pPr>
              <w:tabs>
                <w:tab w:val="left" w:pos="2340"/>
              </w:tabs>
              <w:rPr>
                <w:b/>
                <w:bCs/>
                <w:sz w:val="24"/>
                <w:szCs w:val="24"/>
                <w:lang w:val="lv-LV"/>
              </w:rPr>
            </w:pPr>
            <w:r w:rsidRPr="00A15679">
              <w:rPr>
                <w:b/>
                <w:bCs/>
                <w:sz w:val="24"/>
                <w:szCs w:val="24"/>
                <w:lang w:val="lv-LV"/>
              </w:rPr>
              <w:t>Iekārtas ražotāja noteiktais elektroenerģijas patēriņš aktīvā režīmā,  kWh</w:t>
            </w:r>
          </w:p>
        </w:tc>
        <w:tc>
          <w:tcPr>
            <w:tcW w:w="1411" w:type="dxa"/>
            <w:tcBorders>
              <w:left w:val="single" w:sz="4" w:space="0" w:color="000000"/>
              <w:bottom w:val="single" w:sz="4" w:space="0" w:color="000000"/>
              <w:right w:val="single" w:sz="4" w:space="0" w:color="000000"/>
            </w:tcBorders>
            <w:vAlign w:val="center"/>
          </w:tcPr>
          <w:p w14:paraId="3AB35CE4" w14:textId="30CA731C" w:rsidR="00BE4A52" w:rsidRPr="00A15679" w:rsidRDefault="00F66AC5" w:rsidP="00C40605">
            <w:pPr>
              <w:snapToGrid w:val="0"/>
              <w:jc w:val="center"/>
              <w:rPr>
                <w:b/>
                <w:sz w:val="24"/>
                <w:szCs w:val="24"/>
                <w:lang w:val="lv-LV"/>
              </w:rPr>
            </w:pPr>
            <w:r>
              <w:rPr>
                <w:b/>
                <w:sz w:val="24"/>
                <w:szCs w:val="24"/>
                <w:lang w:val="lv-LV"/>
              </w:rPr>
              <w:t>5</w:t>
            </w:r>
          </w:p>
        </w:tc>
      </w:tr>
      <w:tr w:rsidR="00BE4A52" w:rsidRPr="00A15679" w14:paraId="2DCA7BC2" w14:textId="77777777" w:rsidTr="00C40605">
        <w:trPr>
          <w:trHeight w:val="322"/>
        </w:trPr>
        <w:tc>
          <w:tcPr>
            <w:tcW w:w="568" w:type="dxa"/>
            <w:tcBorders>
              <w:top w:val="single" w:sz="4" w:space="0" w:color="auto"/>
              <w:left w:val="single" w:sz="4" w:space="0" w:color="auto"/>
              <w:bottom w:val="single" w:sz="4" w:space="0" w:color="auto"/>
              <w:right w:val="single" w:sz="4" w:space="0" w:color="auto"/>
            </w:tcBorders>
          </w:tcPr>
          <w:p w14:paraId="1B10C79D"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DC6A50E" w14:textId="6852C6A9" w:rsidR="00BE4A52" w:rsidRPr="00A15679" w:rsidRDefault="00BE4A52" w:rsidP="00C40605">
            <w:pPr>
              <w:jc w:val="both"/>
              <w:rPr>
                <w:bCs/>
                <w:i/>
                <w:iCs/>
                <w:noProof/>
                <w:sz w:val="24"/>
                <w:szCs w:val="24"/>
                <w:lang w:val="lv-LV"/>
              </w:rPr>
            </w:pPr>
            <w:r w:rsidRPr="00A15679">
              <w:rPr>
                <w:bCs/>
                <w:i/>
                <w:iCs/>
                <w:noProof/>
                <w:sz w:val="24"/>
                <w:szCs w:val="24"/>
                <w:lang w:val="lv-LV"/>
              </w:rPr>
              <w:t xml:space="preserve">Tiek vērtēts atbilstoši Tehniskajā specifikācijā- piedāvājumā (Tehniskās specifikācijas </w:t>
            </w:r>
            <w:r w:rsidR="00DB719A" w:rsidRPr="00A15679">
              <w:rPr>
                <w:bCs/>
                <w:i/>
                <w:iCs/>
                <w:noProof/>
                <w:sz w:val="24"/>
                <w:szCs w:val="24"/>
                <w:lang w:val="lv-LV"/>
              </w:rPr>
              <w:t>4</w:t>
            </w:r>
            <w:r w:rsidRPr="00A15679">
              <w:rPr>
                <w:bCs/>
                <w:i/>
                <w:iCs/>
                <w:noProof/>
                <w:sz w:val="24"/>
                <w:szCs w:val="24"/>
                <w:lang w:val="lv-LV"/>
              </w:rPr>
              <w:t>. punkts</w:t>
            </w:r>
            <w:r w:rsidR="00DB719A" w:rsidRPr="00A15679">
              <w:rPr>
                <w:bCs/>
                <w:i/>
                <w:iCs/>
                <w:noProof/>
                <w:sz w:val="24"/>
                <w:szCs w:val="24"/>
                <w:lang w:val="lv-LV"/>
              </w:rPr>
              <w:t xml:space="preserve"> (1.un 7.daļai</w:t>
            </w:r>
            <w:r w:rsidRPr="00A15679">
              <w:rPr>
                <w:bCs/>
                <w:i/>
                <w:iCs/>
                <w:noProof/>
                <w:sz w:val="24"/>
                <w:szCs w:val="24"/>
                <w:lang w:val="lv-LV"/>
              </w:rPr>
              <w:t>)</w:t>
            </w:r>
            <w:r w:rsidR="00DB719A" w:rsidRPr="00A15679">
              <w:rPr>
                <w:bCs/>
                <w:i/>
                <w:iCs/>
                <w:noProof/>
                <w:sz w:val="24"/>
                <w:szCs w:val="24"/>
                <w:lang w:val="lv-LV"/>
              </w:rPr>
              <w:t>, Tehniskās specifikācijas 3.punkts (3.daļai)</w:t>
            </w:r>
            <w:r w:rsidRPr="00A15679">
              <w:rPr>
                <w:bCs/>
                <w:i/>
                <w:iCs/>
                <w:noProof/>
                <w:sz w:val="24"/>
                <w:szCs w:val="24"/>
                <w:lang w:val="lv-LV"/>
              </w:rPr>
              <w:t xml:space="preserve"> norādītājai informācijai. Tiek skaitīts summējot</w:t>
            </w:r>
            <w:r w:rsidR="00DB719A" w:rsidRPr="00A15679">
              <w:rPr>
                <w:bCs/>
                <w:i/>
                <w:iCs/>
                <w:noProof/>
                <w:sz w:val="24"/>
                <w:szCs w:val="24"/>
                <w:lang w:val="lv-LV"/>
              </w:rPr>
              <w:t xml:space="preserve"> attiecīgaja daļā iegādājamo</w:t>
            </w:r>
            <w:r w:rsidRPr="00A15679">
              <w:rPr>
                <w:bCs/>
                <w:i/>
                <w:iCs/>
                <w:noProof/>
                <w:sz w:val="24"/>
                <w:szCs w:val="24"/>
                <w:lang w:val="lv-LV"/>
              </w:rPr>
              <w:t xml:space="preserve"> iekārtu elektroenerģijas patēriņu – kopā.</w:t>
            </w:r>
          </w:p>
          <w:p w14:paraId="78B6EDD0" w14:textId="11688FB0" w:rsidR="00BE4A52" w:rsidRPr="00A15679" w:rsidRDefault="00BE4A52" w:rsidP="00C40605">
            <w:pPr>
              <w:jc w:val="both"/>
              <w:rPr>
                <w:i/>
                <w:iCs/>
                <w:sz w:val="24"/>
                <w:szCs w:val="24"/>
                <w:lang w:val="lv-LV" w:eastAsia="en-GB"/>
              </w:rPr>
            </w:pPr>
            <w:r w:rsidRPr="00A15679">
              <w:rPr>
                <w:i/>
                <w:iCs/>
                <w:sz w:val="24"/>
                <w:szCs w:val="24"/>
                <w:lang w:val="lv-LV" w:eastAsia="en-GB"/>
              </w:rPr>
              <w:t xml:space="preserve">Piedāvājums ar viszemāko kopējo elektroenerģijas patēriņu (kWh) tiek vērtēts ar maksimāli iespējamo punktu skaitu – </w:t>
            </w:r>
            <w:r w:rsidR="00524F39">
              <w:rPr>
                <w:i/>
                <w:iCs/>
                <w:sz w:val="24"/>
                <w:szCs w:val="24"/>
                <w:lang w:val="lv-LV" w:eastAsia="en-GB"/>
              </w:rPr>
              <w:t>5</w:t>
            </w:r>
            <w:r w:rsidRPr="00A15679">
              <w:rPr>
                <w:i/>
                <w:iCs/>
                <w:sz w:val="24"/>
                <w:szCs w:val="24"/>
                <w:lang w:val="lv-LV" w:eastAsia="en-GB"/>
              </w:rPr>
              <w:t xml:space="preserve"> punkti. Pārējiem piedāvājumiem piešķiramie punkti tiek aprēķināti, izmantojot šādu formulu:</w:t>
            </w:r>
          </w:p>
          <w:p w14:paraId="1CCE3BC7" w14:textId="77777777" w:rsidR="00BE4A52" w:rsidRPr="00A15679" w:rsidRDefault="00BE4A52" w:rsidP="00C40605">
            <w:pPr>
              <w:jc w:val="both"/>
              <w:rPr>
                <w:i/>
                <w:iCs/>
                <w:sz w:val="24"/>
                <w:szCs w:val="24"/>
                <w:lang w:val="lv-LV" w:eastAsia="en-GB"/>
              </w:rPr>
            </w:pPr>
            <w:r w:rsidRPr="00A15679">
              <w:rPr>
                <w:i/>
                <w:iCs/>
                <w:sz w:val="24"/>
                <w:szCs w:val="24"/>
                <w:lang w:val="lv-LV" w:eastAsia="en-GB"/>
              </w:rPr>
              <w:t xml:space="preserve">E= (Ez / </w:t>
            </w:r>
            <w:r w:rsidRPr="00A15679">
              <w:rPr>
                <w:i/>
                <w:sz w:val="24"/>
                <w:szCs w:val="24"/>
                <w:lang w:val="lv-LV"/>
              </w:rPr>
              <w:t>E</w:t>
            </w:r>
            <w:r w:rsidRPr="00A15679">
              <w:rPr>
                <w:i/>
                <w:sz w:val="24"/>
                <w:szCs w:val="24"/>
                <w:vertAlign w:val="subscript"/>
                <w:lang w:val="lv-LV"/>
              </w:rPr>
              <w:t>V</w:t>
            </w:r>
            <w:r w:rsidRPr="00A15679">
              <w:rPr>
                <w:i/>
                <w:iCs/>
                <w:sz w:val="24"/>
                <w:szCs w:val="24"/>
                <w:lang w:val="lv-LV" w:eastAsia="en-GB"/>
              </w:rPr>
              <w:t xml:space="preserve">) x </w:t>
            </w:r>
            <w:r w:rsidRPr="00A15679">
              <w:rPr>
                <w:i/>
                <w:iCs/>
                <w:sz w:val="24"/>
                <w:szCs w:val="24"/>
                <w:lang w:val="lv-LV"/>
              </w:rPr>
              <w:t>E</w:t>
            </w:r>
            <w:r w:rsidRPr="00A15679">
              <w:rPr>
                <w:i/>
                <w:iCs/>
                <w:sz w:val="24"/>
                <w:szCs w:val="24"/>
                <w:vertAlign w:val="subscript"/>
                <w:lang w:val="lv-LV"/>
              </w:rPr>
              <w:t>max</w:t>
            </w:r>
            <w:r w:rsidRPr="00A15679">
              <w:rPr>
                <w:i/>
                <w:iCs/>
                <w:sz w:val="24"/>
                <w:szCs w:val="24"/>
                <w:lang w:val="lv-LV" w:eastAsia="en-GB"/>
              </w:rPr>
              <w:t xml:space="preserve">, kur Ez – viszemākais piedāvātais kopējais elektroenerģijas patēriņš; </w:t>
            </w:r>
            <w:r w:rsidRPr="00A15679">
              <w:rPr>
                <w:i/>
                <w:sz w:val="24"/>
                <w:szCs w:val="24"/>
                <w:lang w:val="lv-LV"/>
              </w:rPr>
              <w:t>E</w:t>
            </w:r>
            <w:r w:rsidRPr="00A15679">
              <w:rPr>
                <w:i/>
                <w:sz w:val="24"/>
                <w:szCs w:val="24"/>
                <w:vertAlign w:val="subscript"/>
                <w:lang w:val="lv-LV"/>
              </w:rPr>
              <w:t>V</w:t>
            </w:r>
            <w:r w:rsidRPr="00A15679">
              <w:rPr>
                <w:i/>
                <w:iCs/>
                <w:sz w:val="24"/>
                <w:szCs w:val="24"/>
                <w:lang w:val="lv-LV" w:eastAsia="en-GB"/>
              </w:rPr>
              <w:t xml:space="preserve"> – vērtējamais kopējais elektroenerģijas patēriņš;</w:t>
            </w:r>
            <w:r w:rsidRPr="00A15679">
              <w:rPr>
                <w:i/>
                <w:sz w:val="24"/>
                <w:szCs w:val="24"/>
                <w:lang w:val="lv-LV"/>
              </w:rPr>
              <w:t xml:space="preserve"> E</w:t>
            </w:r>
            <w:r w:rsidRPr="00A15679">
              <w:rPr>
                <w:i/>
                <w:sz w:val="24"/>
                <w:szCs w:val="24"/>
                <w:vertAlign w:val="subscript"/>
                <w:lang w:val="lv-LV"/>
              </w:rPr>
              <w:t>max</w:t>
            </w:r>
            <w:r w:rsidRPr="00A15679">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2ED7F478" w14:textId="77777777" w:rsidR="00BE4A52" w:rsidRPr="00A15679" w:rsidRDefault="00BE4A52" w:rsidP="00C40605">
            <w:pPr>
              <w:snapToGrid w:val="0"/>
              <w:jc w:val="center"/>
              <w:rPr>
                <w:b/>
                <w:sz w:val="24"/>
                <w:szCs w:val="24"/>
                <w:lang w:val="lv-LV"/>
              </w:rPr>
            </w:pPr>
          </w:p>
        </w:tc>
      </w:tr>
      <w:tr w:rsidR="00BE4A52" w:rsidRPr="00A15679" w14:paraId="14572FC3" w14:textId="77777777" w:rsidTr="00C40605">
        <w:tc>
          <w:tcPr>
            <w:tcW w:w="568" w:type="dxa"/>
            <w:tcBorders>
              <w:top w:val="single" w:sz="4" w:space="0" w:color="auto"/>
              <w:left w:val="single" w:sz="4" w:space="0" w:color="auto"/>
              <w:bottom w:val="single" w:sz="4" w:space="0" w:color="auto"/>
              <w:right w:val="single" w:sz="4" w:space="0" w:color="auto"/>
            </w:tcBorders>
          </w:tcPr>
          <w:p w14:paraId="4BFA84FD" w14:textId="77777777" w:rsidR="00BE4A52" w:rsidRPr="00A15679"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4CCAAA3" w14:textId="77777777" w:rsidR="00BE4A52" w:rsidRPr="00A15679" w:rsidRDefault="00BE4A52" w:rsidP="00C40605">
            <w:pPr>
              <w:jc w:val="both"/>
              <w:rPr>
                <w:i/>
                <w:iCs/>
                <w:color w:val="000000"/>
                <w:sz w:val="24"/>
                <w:szCs w:val="24"/>
                <w:lang w:val="lv-LV" w:eastAsia="en-GB"/>
              </w:rPr>
            </w:pPr>
            <w:r w:rsidRPr="00A15679">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1ABB090E" w14:textId="77777777" w:rsidR="00BE4A52" w:rsidRPr="00A15679" w:rsidRDefault="00BE4A52" w:rsidP="00C40605">
            <w:pPr>
              <w:snapToGrid w:val="0"/>
              <w:jc w:val="center"/>
              <w:rPr>
                <w:b/>
                <w:sz w:val="24"/>
                <w:szCs w:val="24"/>
                <w:lang w:val="lv-LV"/>
              </w:rPr>
            </w:pPr>
            <w:r w:rsidRPr="00A15679">
              <w:rPr>
                <w:b/>
                <w:sz w:val="24"/>
                <w:szCs w:val="24"/>
                <w:lang w:val="lv-LV"/>
              </w:rPr>
              <w:t>100</w:t>
            </w:r>
          </w:p>
        </w:tc>
      </w:tr>
    </w:tbl>
    <w:p w14:paraId="6FCFFEDD" w14:textId="77777777" w:rsidR="00BE4A52" w:rsidRPr="00BE4A52" w:rsidRDefault="00BE4A52" w:rsidP="00BE4A52">
      <w:pPr>
        <w:pStyle w:val="BodyText"/>
        <w:rPr>
          <w:highlight w:val="yellow"/>
          <w:lang w:val="lv-LV"/>
        </w:rPr>
      </w:pPr>
    </w:p>
    <w:p w14:paraId="197158E0" w14:textId="36E5568D" w:rsidR="00BE4A52" w:rsidRPr="00BE4A52" w:rsidRDefault="00BE4A52" w:rsidP="00E1701F">
      <w:pPr>
        <w:pStyle w:val="BodyText"/>
        <w:numPr>
          <w:ilvl w:val="1"/>
          <w:numId w:val="32"/>
        </w:numPr>
        <w:ind w:left="567" w:hanging="567"/>
        <w:rPr>
          <w:lang w:val="lv-LV"/>
        </w:rPr>
      </w:pPr>
      <w:r w:rsidRPr="00BE4A52">
        <w:rPr>
          <w:lang w:val="lv-LV"/>
        </w:rPr>
        <w:t>Katra piedāvājuma vērtējumu aprēķina pēc formulas: ∑= C+E</w:t>
      </w:r>
    </w:p>
    <w:p w14:paraId="2C6B5521" w14:textId="3AF16030" w:rsidR="00BE4A52" w:rsidRPr="00BE4A52" w:rsidRDefault="00BE4A52" w:rsidP="00E1701F">
      <w:pPr>
        <w:pStyle w:val="BodyText"/>
        <w:numPr>
          <w:ilvl w:val="1"/>
          <w:numId w:val="32"/>
        </w:numPr>
        <w:ind w:left="567" w:hanging="567"/>
        <w:rPr>
          <w:lang w:val="lv-LV"/>
        </w:rPr>
      </w:pPr>
      <w:r w:rsidRPr="00BE4A52">
        <w:rPr>
          <w:lang w:val="lv-LV"/>
        </w:rPr>
        <w:t>Aprēķinot punktu skaitu, komisija rezultātu noapaļos līdz 2 ciparu zīmēm aiz komata.</w:t>
      </w:r>
    </w:p>
    <w:p w14:paraId="04111767" w14:textId="2DE2B7FE" w:rsidR="002528DE" w:rsidRPr="00BE4A52" w:rsidRDefault="00BE4A52" w:rsidP="00E1701F">
      <w:pPr>
        <w:pStyle w:val="BodyText"/>
        <w:numPr>
          <w:ilvl w:val="1"/>
          <w:numId w:val="32"/>
        </w:numPr>
        <w:ind w:left="567" w:hanging="567"/>
        <w:rPr>
          <w:lang w:val="lv-LV"/>
        </w:rPr>
      </w:pPr>
      <w:r w:rsidRPr="00BE4A52">
        <w:rPr>
          <w:lang w:val="lv-LV"/>
        </w:rPr>
        <w:t xml:space="preserve">Piedāvājums, kurš atbilstoši nolikuma </w:t>
      </w:r>
      <w:r>
        <w:rPr>
          <w:lang w:val="lv-LV"/>
        </w:rPr>
        <w:t>27</w:t>
      </w:r>
      <w:r w:rsidRPr="00BE4A52">
        <w:rPr>
          <w:lang w:val="lv-LV"/>
        </w:rPr>
        <w:t>.</w:t>
      </w:r>
      <w:r w:rsidR="009E581E">
        <w:rPr>
          <w:lang w:val="lv-LV"/>
        </w:rPr>
        <w:t>3</w:t>
      </w:r>
      <w:r w:rsidRPr="00BE4A52">
        <w:rPr>
          <w:lang w:val="lv-LV"/>
        </w:rPr>
        <w:t xml:space="preserve">.3.punktā minētās tabulas un </w:t>
      </w:r>
      <w:r>
        <w:rPr>
          <w:lang w:val="lv-LV"/>
        </w:rPr>
        <w:t>27</w:t>
      </w:r>
      <w:r w:rsidRPr="00BE4A52">
        <w:rPr>
          <w:lang w:val="lv-LV"/>
        </w:rPr>
        <w:t>.</w:t>
      </w:r>
      <w:r w:rsidR="009E581E">
        <w:rPr>
          <w:lang w:val="lv-LV"/>
        </w:rPr>
        <w:t>4</w:t>
      </w:r>
      <w:r w:rsidRPr="00BE4A52">
        <w:rPr>
          <w:lang w:val="lv-LV"/>
        </w:rPr>
        <w:t xml:space="preserve"> punktā noteiktās formulas datiem ir saņēmis lielāko punktu skaitu, tiek atzīts par saimnieciski izdevīgāko piedāvājumu.</w:t>
      </w:r>
    </w:p>
    <w:bookmarkEnd w:id="60"/>
    <w:p w14:paraId="5B505A7C" w14:textId="65A5B16E" w:rsidR="00BC1667" w:rsidRPr="00BC1667" w:rsidRDefault="00BC1667" w:rsidP="00E1701F">
      <w:pPr>
        <w:pStyle w:val="ListParagraph"/>
        <w:numPr>
          <w:ilvl w:val="1"/>
          <w:numId w:val="32"/>
        </w:numPr>
        <w:ind w:left="567" w:hanging="567"/>
        <w:jc w:val="both"/>
        <w:rPr>
          <w:sz w:val="24"/>
          <w:szCs w:val="24"/>
          <w:lang w:val="lv-LV"/>
        </w:rPr>
      </w:pPr>
      <w:r w:rsidRPr="00BC1667">
        <w:rPr>
          <w:sz w:val="24"/>
          <w:szCs w:val="24"/>
          <w:lang w:val="lv-LV"/>
        </w:rPr>
        <w:t>Sakarā ar to, ka kritēriji ir stingri noteikti, saimniecisko izdevīgumu komisijas locekļi nosaka, kopīgi veicot aprēķinus.</w:t>
      </w:r>
    </w:p>
    <w:p w14:paraId="34AC3F9C" w14:textId="02417C9B" w:rsidR="00BC1667" w:rsidRDefault="00BC1667" w:rsidP="00E1701F">
      <w:pPr>
        <w:pStyle w:val="ListParagraph"/>
        <w:numPr>
          <w:ilvl w:val="1"/>
          <w:numId w:val="32"/>
        </w:numPr>
        <w:ind w:left="567" w:hanging="567"/>
        <w:contextualSpacing w:val="0"/>
        <w:jc w:val="both"/>
        <w:rPr>
          <w:sz w:val="24"/>
          <w:szCs w:val="24"/>
          <w:lang w:val="lv-LV"/>
        </w:rPr>
      </w:pPr>
      <w:r w:rsidRPr="00BC1667">
        <w:rPr>
          <w:sz w:val="24"/>
          <w:szCs w:val="24"/>
          <w:lang w:val="lv-LV"/>
        </w:rPr>
        <w:t>Nosakot punktu skaitu, ņem vērā 2 (divus) ciparus aiz komata.</w:t>
      </w:r>
      <w:bookmarkEnd w:id="61"/>
    </w:p>
    <w:p w14:paraId="025B937D" w14:textId="0270BA8D" w:rsidR="00A15679" w:rsidRPr="00A15679" w:rsidRDefault="004B2FF6" w:rsidP="00E1701F">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rPr>
        <w:t xml:space="preserve"> </w:t>
      </w:r>
      <w:r w:rsidR="00A15679" w:rsidRPr="00A15679">
        <w:rPr>
          <w:rFonts w:ascii="Times New Roman" w:hAnsi="Times New Roman"/>
          <w:sz w:val="24"/>
          <w:szCs w:val="24"/>
        </w:rPr>
        <w:t xml:space="preserve">Ja Komisija konstatē, ka pretendentu piedāvājumu novērtējums atbilstoši izraudzītajam piedāvājuma izvēles kritērijam (nolikuma 27.1. punkts) ir vienāds, iepirkuma komisija lemj par izlozes piemērošanu. Par izlozes laiku un kārtību tiek informēti pretendenti, kas iesnieguši piedāvājumus ar vienādu kopējo piedāvājuma cenu </w:t>
      </w:r>
      <w:r w:rsidR="00A15679" w:rsidRPr="00A15679">
        <w:rPr>
          <w:rFonts w:ascii="Times New Roman" w:hAnsi="Times New Roman"/>
          <w:i/>
          <w:sz w:val="24"/>
          <w:szCs w:val="24"/>
        </w:rPr>
        <w:t>euro</w:t>
      </w:r>
      <w:r w:rsidR="00A15679" w:rsidRPr="00A15679">
        <w:rPr>
          <w:rFonts w:ascii="Times New Roman" w:hAnsi="Times New Roman"/>
          <w:sz w:val="24"/>
          <w:szCs w:val="24"/>
        </w:rPr>
        <w:t xml:space="preserve"> bez PVN iepirkuma priekšmeta </w:t>
      </w:r>
      <w:r w:rsidR="00A15679" w:rsidRPr="00A15679">
        <w:rPr>
          <w:rFonts w:ascii="Times New Roman" w:hAnsi="Times New Roman"/>
          <w:sz w:val="24"/>
          <w:szCs w:val="24"/>
          <w:lang w:eastAsia="ru-RU"/>
        </w:rPr>
        <w:t>2., 4., 5. un 6. daļā</w:t>
      </w:r>
      <w:r w:rsidR="00A15679" w:rsidRPr="00A15679">
        <w:rPr>
          <w:rFonts w:ascii="Times New Roman" w:hAnsi="Times New Roman"/>
          <w:sz w:val="24"/>
          <w:szCs w:val="24"/>
        </w:rPr>
        <w:t>.</w:t>
      </w:r>
    </w:p>
    <w:p w14:paraId="61728948" w14:textId="72362507" w:rsidR="004B2FF6" w:rsidRPr="00A15679" w:rsidRDefault="00A15679" w:rsidP="00A15679">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rPr>
        <w:t>Ja vairāku pretendentu (vismaz 2) iegūto kopējo punktu skaits kādā no iepirkuma priekšmeta daļām (1.daļā, 3. daļā vai 7.daļā) ir vienāds, priekšroka tiek dota tam pretendentam, kurš vērtēšanas kritērijā “</w:t>
      </w:r>
      <w:r w:rsidRPr="00A15679">
        <w:rPr>
          <w:rFonts w:ascii="Times New Roman" w:hAnsi="Times New Roman"/>
          <w:b/>
          <w:sz w:val="24"/>
          <w:szCs w:val="24"/>
        </w:rPr>
        <w:t>Iegādes un piegādes cena kopā ar komplektāciju (visam attiecīgās daļas apjomam)</w:t>
      </w:r>
      <w:r w:rsidRPr="00A15679">
        <w:rPr>
          <w:rFonts w:ascii="Times New Roman" w:hAnsi="Times New Roman"/>
          <w:sz w:val="24"/>
          <w:szCs w:val="24"/>
        </w:rPr>
        <w:t>” ir ieguvis lielāko punktu skaitu.</w:t>
      </w:r>
    </w:p>
    <w:p w14:paraId="04EA1C29" w14:textId="77777777" w:rsidR="00033738" w:rsidRPr="00A15679" w:rsidRDefault="00033738" w:rsidP="00E1701F">
      <w:pPr>
        <w:pStyle w:val="PlainText"/>
        <w:numPr>
          <w:ilvl w:val="1"/>
          <w:numId w:val="32"/>
        </w:numPr>
        <w:spacing w:after="0"/>
        <w:ind w:left="567" w:hanging="567"/>
        <w:rPr>
          <w:rFonts w:ascii="Times New Roman" w:hAnsi="Times New Roman"/>
          <w:b/>
          <w:sz w:val="24"/>
          <w:szCs w:val="24"/>
        </w:rPr>
      </w:pPr>
      <w:r w:rsidRPr="00A15679">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1B312317" w14:textId="77777777" w:rsidR="00A15679" w:rsidRDefault="00A15679" w:rsidP="00A15679">
      <w:pPr>
        <w:autoSpaceDE w:val="0"/>
        <w:autoSpaceDN w:val="0"/>
        <w:adjustRightInd w:val="0"/>
        <w:ind w:right="282"/>
        <w:jc w:val="both"/>
        <w:rPr>
          <w:bCs/>
          <w:color w:val="000000"/>
          <w:sz w:val="24"/>
          <w:szCs w:val="24"/>
          <w:lang w:val="lv-LV"/>
        </w:rPr>
      </w:pPr>
    </w:p>
    <w:p w14:paraId="0DE6D0D0" w14:textId="77777777" w:rsidR="00B544E8" w:rsidRPr="00003DA9" w:rsidRDefault="00B544E8" w:rsidP="00344300">
      <w:pPr>
        <w:autoSpaceDE w:val="0"/>
        <w:autoSpaceDN w:val="0"/>
        <w:adjustRightInd w:val="0"/>
        <w:ind w:right="282"/>
        <w:jc w:val="both"/>
        <w:rPr>
          <w:bCs/>
          <w:color w:val="000000"/>
          <w:sz w:val="24"/>
          <w:szCs w:val="24"/>
          <w:lang w:val="lv-LV"/>
        </w:rPr>
      </w:pPr>
    </w:p>
    <w:bookmarkEnd w:id="54"/>
    <w:bookmarkEnd w:id="55"/>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0738E0C2"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(līguma projekts - </w:t>
      </w:r>
      <w:r w:rsidR="000568BE" w:rsidRPr="00665FC3">
        <w:rPr>
          <w:sz w:val="24"/>
          <w:szCs w:val="24"/>
          <w:lang w:val="lv-LV"/>
        </w:rPr>
        <w:t>N</w:t>
      </w:r>
      <w:r w:rsidRPr="00665FC3">
        <w:rPr>
          <w:sz w:val="24"/>
          <w:szCs w:val="24"/>
          <w:lang w:val="lv-LV"/>
        </w:rPr>
        <w:t xml:space="preserve">olikuma </w:t>
      </w:r>
      <w:r w:rsidR="0056079E">
        <w:rPr>
          <w:sz w:val="24"/>
          <w:szCs w:val="24"/>
          <w:lang w:val="lv-LV"/>
        </w:rPr>
        <w:t>12</w:t>
      </w:r>
      <w:r w:rsidRPr="00665FC3">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 xml:space="preserve">Ja piedāvājumu iesniedz piegādātāju apvienība, tai iepirkuma līguma slēgšanas tiesību iegūšanas gadījumā ir pienākums pirms iepirkuma līguma noslēgšanas pēc savas izvēles </w:t>
      </w:r>
      <w:r w:rsidRPr="00003DA9">
        <w:rPr>
          <w:sz w:val="24"/>
          <w:szCs w:val="24"/>
          <w:lang w:val="lv-LV"/>
        </w:rPr>
        <w:lastRenderedPageBreak/>
        <w:t>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2"/>
      <w:bookmarkEnd w:id="63"/>
      <w:bookmarkEnd w:id="64"/>
      <w:bookmarkEnd w:id="65"/>
      <w:bookmarkEnd w:id="66"/>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P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2B809156" w14:textId="13205D5F" w:rsidR="00DF0B80" w:rsidRPr="00DF0B80" w:rsidRDefault="00CA0D17" w:rsidP="00DF0B80">
      <w:pPr>
        <w:tabs>
          <w:tab w:val="left" w:pos="319"/>
        </w:tabs>
        <w:rPr>
          <w:sz w:val="24"/>
          <w:szCs w:val="24"/>
          <w:lang w:val="lv-LV"/>
        </w:rPr>
      </w:pPr>
      <w:r>
        <w:rPr>
          <w:sz w:val="24"/>
          <w:szCs w:val="24"/>
          <w:lang w:val="lv-LV"/>
        </w:rPr>
        <w:t>5</w:t>
      </w:r>
      <w:r w:rsidR="00DF0B80" w:rsidRPr="00DF0B80">
        <w:rPr>
          <w:sz w:val="24"/>
          <w:szCs w:val="24"/>
          <w:lang w:val="lv-LV"/>
        </w:rPr>
        <w:t xml:space="preserve">.pielikums - Tehniskā specifikācija – tehniskais piedāvājums 5.daļai; </w:t>
      </w:r>
    </w:p>
    <w:p w14:paraId="7E54650F" w14:textId="41FD1743" w:rsidR="00DF0B80" w:rsidRPr="00DF0B80" w:rsidRDefault="00CA0D17" w:rsidP="00DF0B80">
      <w:pPr>
        <w:tabs>
          <w:tab w:val="left" w:pos="319"/>
        </w:tabs>
        <w:rPr>
          <w:sz w:val="24"/>
          <w:szCs w:val="24"/>
          <w:lang w:val="lv-LV"/>
        </w:rPr>
      </w:pPr>
      <w:r>
        <w:rPr>
          <w:sz w:val="24"/>
          <w:szCs w:val="24"/>
          <w:lang w:val="lv-LV"/>
        </w:rPr>
        <w:t>6</w:t>
      </w:r>
      <w:r w:rsidR="00DF0B80" w:rsidRPr="00DF0B80">
        <w:rPr>
          <w:sz w:val="24"/>
          <w:szCs w:val="24"/>
          <w:lang w:val="lv-LV"/>
        </w:rPr>
        <w:t xml:space="preserve">.pielikums - Tehniskā specifikācija – tehniskais piedāvājums 6.daļai; </w:t>
      </w:r>
    </w:p>
    <w:p w14:paraId="5F349644" w14:textId="27D81CF3" w:rsidR="00DF0B80" w:rsidRPr="00DF0B80" w:rsidRDefault="00CA0D17" w:rsidP="00675C7F">
      <w:pPr>
        <w:tabs>
          <w:tab w:val="left" w:pos="319"/>
        </w:tabs>
        <w:rPr>
          <w:sz w:val="24"/>
          <w:szCs w:val="24"/>
          <w:lang w:val="lv-LV"/>
        </w:rPr>
      </w:pPr>
      <w:r>
        <w:rPr>
          <w:sz w:val="24"/>
          <w:szCs w:val="24"/>
          <w:lang w:val="lv-LV"/>
        </w:rPr>
        <w:t>7</w:t>
      </w:r>
      <w:r w:rsidR="00DF0B80" w:rsidRPr="00DF0B80">
        <w:rPr>
          <w:sz w:val="24"/>
          <w:szCs w:val="24"/>
          <w:lang w:val="lv-LV"/>
        </w:rPr>
        <w:t xml:space="preserve">.pielikums - Tehniskā specifikācija – tehniskais piedāvājums 7.daļai; </w:t>
      </w:r>
    </w:p>
    <w:p w14:paraId="06DDE3A6" w14:textId="519C056A" w:rsidR="00675C7F" w:rsidRPr="00DF0B80" w:rsidRDefault="00DF0B80" w:rsidP="00675C7F">
      <w:pPr>
        <w:tabs>
          <w:tab w:val="left" w:pos="319"/>
        </w:tabs>
        <w:rPr>
          <w:sz w:val="24"/>
          <w:szCs w:val="24"/>
          <w:lang w:val="lv-LV"/>
        </w:rPr>
      </w:pPr>
      <w:r w:rsidRPr="00DF0B80">
        <w:rPr>
          <w:sz w:val="24"/>
          <w:szCs w:val="24"/>
          <w:lang w:val="lv-LV"/>
        </w:rPr>
        <w:t>8</w:t>
      </w:r>
      <w:r w:rsidR="00675C7F" w:rsidRPr="00DF0B80">
        <w:rPr>
          <w:sz w:val="24"/>
          <w:szCs w:val="24"/>
          <w:lang w:val="lv-LV"/>
        </w:rPr>
        <w:t>. pielikums - Pretendenta pieteikums dalībai iepirkuma procedūrā;</w:t>
      </w:r>
    </w:p>
    <w:p w14:paraId="741C1E28" w14:textId="45A1B782" w:rsidR="00DF0B80" w:rsidRPr="00DF0B80" w:rsidRDefault="00DF0B80" w:rsidP="00675C7F">
      <w:pPr>
        <w:tabs>
          <w:tab w:val="left" w:pos="319"/>
        </w:tabs>
        <w:rPr>
          <w:sz w:val="24"/>
          <w:szCs w:val="24"/>
          <w:lang w:val="lv-LV"/>
        </w:rPr>
      </w:pPr>
      <w:r w:rsidRPr="00DF0B80">
        <w:rPr>
          <w:sz w:val="24"/>
          <w:szCs w:val="24"/>
          <w:lang w:val="lv-LV"/>
        </w:rPr>
        <w:t>9.pielikums – Pretendenta pieredze;</w:t>
      </w:r>
    </w:p>
    <w:p w14:paraId="6013A82C" w14:textId="20E5EF1C" w:rsidR="00675C7F" w:rsidRPr="00DF0B80" w:rsidRDefault="00DF0B80" w:rsidP="00675C7F">
      <w:pPr>
        <w:tabs>
          <w:tab w:val="left" w:pos="319"/>
        </w:tabs>
        <w:rPr>
          <w:sz w:val="24"/>
          <w:szCs w:val="24"/>
          <w:lang w:val="lv-LV"/>
        </w:rPr>
      </w:pPr>
      <w:r w:rsidRPr="00DF0B80">
        <w:rPr>
          <w:sz w:val="24"/>
          <w:szCs w:val="24"/>
          <w:lang w:val="lv-LV"/>
        </w:rPr>
        <w:t>10</w:t>
      </w:r>
      <w:r w:rsidR="00675C7F" w:rsidRPr="00DF0B80">
        <w:rPr>
          <w:sz w:val="24"/>
          <w:szCs w:val="24"/>
          <w:lang w:val="lv-LV"/>
        </w:rPr>
        <w:t>.pielikums – Apliecinājums par neatkarīgi izstrādātu piedāvājumu;</w:t>
      </w:r>
    </w:p>
    <w:p w14:paraId="0972FA00" w14:textId="12069594" w:rsidR="00675C7F" w:rsidRPr="00DF0B80" w:rsidRDefault="00DF0B80" w:rsidP="00675C7F">
      <w:pPr>
        <w:tabs>
          <w:tab w:val="left" w:pos="319"/>
        </w:tabs>
        <w:rPr>
          <w:sz w:val="24"/>
          <w:szCs w:val="24"/>
          <w:lang w:val="lv-LV"/>
        </w:rPr>
      </w:pPr>
      <w:r w:rsidRPr="00DF0B80">
        <w:rPr>
          <w:sz w:val="24"/>
          <w:szCs w:val="24"/>
          <w:lang w:val="lv-LV"/>
        </w:rPr>
        <w:t>11</w:t>
      </w:r>
      <w:r w:rsidR="00675C7F" w:rsidRPr="00DF0B80">
        <w:rPr>
          <w:sz w:val="24"/>
          <w:szCs w:val="24"/>
          <w:lang w:val="lv-LV"/>
        </w:rPr>
        <w:t xml:space="preserve">. pielikums </w:t>
      </w:r>
      <w:r w:rsidRPr="00DF0B80">
        <w:rPr>
          <w:sz w:val="24"/>
          <w:szCs w:val="24"/>
          <w:lang w:val="lv-LV"/>
        </w:rPr>
        <w:t>–</w:t>
      </w:r>
      <w:r w:rsidR="00675C7F" w:rsidRPr="00DF0B80">
        <w:rPr>
          <w:sz w:val="24"/>
          <w:szCs w:val="24"/>
          <w:lang w:val="lv-LV"/>
        </w:rPr>
        <w:t xml:space="preserve"> </w:t>
      </w:r>
      <w:r w:rsidRPr="00DF0B80">
        <w:rPr>
          <w:sz w:val="24"/>
          <w:szCs w:val="24"/>
          <w:lang w:val="lv-LV"/>
        </w:rPr>
        <w:t>Finanšu piedāvājums</w:t>
      </w:r>
      <w:r w:rsidR="00675C7F" w:rsidRPr="00DF0B80">
        <w:rPr>
          <w:sz w:val="24"/>
          <w:szCs w:val="24"/>
          <w:lang w:val="lv-LV"/>
        </w:rPr>
        <w:t>;</w:t>
      </w:r>
    </w:p>
    <w:p w14:paraId="1AED894D" w14:textId="6790C6CD" w:rsidR="00675C7F" w:rsidRPr="0007673D" w:rsidRDefault="00DF0B80" w:rsidP="00675C7F">
      <w:pPr>
        <w:jc w:val="both"/>
        <w:rPr>
          <w:sz w:val="24"/>
          <w:szCs w:val="24"/>
          <w:lang w:val="lv-LV"/>
        </w:rPr>
      </w:pPr>
      <w:r w:rsidRPr="00DF0B80">
        <w:rPr>
          <w:sz w:val="24"/>
          <w:szCs w:val="24"/>
          <w:lang w:val="lv-LV"/>
        </w:rPr>
        <w:t>12</w:t>
      </w:r>
      <w:r w:rsidR="00675C7F" w:rsidRPr="00DF0B80">
        <w:rPr>
          <w:sz w:val="24"/>
          <w:szCs w:val="24"/>
          <w:lang w:val="lv-LV"/>
        </w:rPr>
        <w:t>. pielikums - Līguma projekts</w:t>
      </w:r>
      <w:r>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18"/>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74231" w14:textId="77777777" w:rsidR="00225873" w:rsidRDefault="00225873">
      <w:r>
        <w:separator/>
      </w:r>
    </w:p>
  </w:endnote>
  <w:endnote w:type="continuationSeparator" w:id="0">
    <w:p w14:paraId="0C2C9545" w14:textId="77777777" w:rsidR="00225873" w:rsidRDefault="0022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1"/>
    <w:family w:val="roman"/>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79466A" w14:textId="77777777" w:rsidR="00225873" w:rsidRDefault="00225873">
      <w:r>
        <w:separator/>
      </w:r>
    </w:p>
  </w:footnote>
  <w:footnote w:type="continuationSeparator" w:id="0">
    <w:p w14:paraId="077C97D5" w14:textId="77777777" w:rsidR="00225873" w:rsidRDefault="00225873">
      <w:r>
        <w:continuationSeparator/>
      </w:r>
    </w:p>
  </w:footnote>
  <w:footnote w:id="1">
    <w:p w14:paraId="160E66D4" w14:textId="77777777" w:rsidR="00DB719A" w:rsidRPr="008357D6" w:rsidRDefault="00DB719A" w:rsidP="00DB719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5"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6"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9"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0"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1"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3"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4"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7"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35"/>
  </w:num>
  <w:num w:numId="2" w16cid:durableId="1927495052">
    <w:abstractNumId w:val="5"/>
  </w:num>
  <w:num w:numId="3" w16cid:durableId="280186405">
    <w:abstractNumId w:val="1"/>
  </w:num>
  <w:num w:numId="4" w16cid:durableId="86269410">
    <w:abstractNumId w:val="21"/>
  </w:num>
  <w:num w:numId="5" w16cid:durableId="19167385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1"/>
  </w:num>
  <w:num w:numId="7" w16cid:durableId="7678053">
    <w:abstractNumId w:val="37"/>
  </w:num>
  <w:num w:numId="8" w16cid:durableId="813331738">
    <w:abstractNumId w:val="11"/>
  </w:num>
  <w:num w:numId="9" w16cid:durableId="1785267798">
    <w:abstractNumId w:val="26"/>
  </w:num>
  <w:num w:numId="10" w16cid:durableId="1039862410">
    <w:abstractNumId w:val="19"/>
  </w:num>
  <w:num w:numId="11" w16cid:durableId="761873451">
    <w:abstractNumId w:val="18"/>
  </w:num>
  <w:num w:numId="12" w16cid:durableId="1962682913">
    <w:abstractNumId w:val="13"/>
  </w:num>
  <w:num w:numId="13" w16cid:durableId="1826046198">
    <w:abstractNumId w:val="24"/>
  </w:num>
  <w:num w:numId="14" w16cid:durableId="12192158">
    <w:abstractNumId w:val="30"/>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38"/>
  </w:num>
  <w:num w:numId="16" w16cid:durableId="857542069">
    <w:abstractNumId w:val="17"/>
  </w:num>
  <w:num w:numId="17" w16cid:durableId="119954864">
    <w:abstractNumId w:val="36"/>
  </w:num>
  <w:num w:numId="18" w16cid:durableId="1018701685">
    <w:abstractNumId w:val="15"/>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6"/>
  </w:num>
  <w:num w:numId="24" w16cid:durableId="1513258586">
    <w:abstractNumId w:val="27"/>
  </w:num>
  <w:num w:numId="25" w16cid:durableId="309331305">
    <w:abstractNumId w:val="12"/>
  </w:num>
  <w:num w:numId="26" w16cid:durableId="483818775">
    <w:abstractNumId w:val="10"/>
  </w:num>
  <w:num w:numId="27" w16cid:durableId="257561664">
    <w:abstractNumId w:val="6"/>
  </w:num>
  <w:num w:numId="28" w16cid:durableId="739867124">
    <w:abstractNumId w:val="28"/>
  </w:num>
  <w:num w:numId="29" w16cid:durableId="1847938541">
    <w:abstractNumId w:val="32"/>
  </w:num>
  <w:num w:numId="30" w16cid:durableId="201327252">
    <w:abstractNumId w:val="9"/>
  </w:num>
  <w:num w:numId="31" w16cid:durableId="18431134">
    <w:abstractNumId w:val="29"/>
  </w:num>
  <w:num w:numId="32" w16cid:durableId="153690982">
    <w:abstractNumId w:val="25"/>
  </w:num>
  <w:num w:numId="33" w16cid:durableId="831457899">
    <w:abstractNumId w:val="22"/>
  </w:num>
  <w:num w:numId="34" w16cid:durableId="309091565">
    <w:abstractNumId w:val="4"/>
  </w:num>
  <w:num w:numId="35" w16cid:durableId="133721377">
    <w:abstractNumId w:val="20"/>
  </w:num>
  <w:num w:numId="36" w16cid:durableId="1267805793">
    <w:abstractNumId w:val="34"/>
  </w:num>
  <w:num w:numId="37" w16cid:durableId="2660817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A2F"/>
    <w:rsid w:val="00115F32"/>
    <w:rsid w:val="00116C27"/>
    <w:rsid w:val="00121C85"/>
    <w:rsid w:val="001220D1"/>
    <w:rsid w:val="001245AA"/>
    <w:rsid w:val="00126807"/>
    <w:rsid w:val="00126A69"/>
    <w:rsid w:val="00130582"/>
    <w:rsid w:val="00131C58"/>
    <w:rsid w:val="00133372"/>
    <w:rsid w:val="00134CB5"/>
    <w:rsid w:val="00140C60"/>
    <w:rsid w:val="00141E6D"/>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EE"/>
    <w:rsid w:val="0020608F"/>
    <w:rsid w:val="0020636B"/>
    <w:rsid w:val="0021004C"/>
    <w:rsid w:val="002105BA"/>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1DA4"/>
    <w:rsid w:val="00303E7B"/>
    <w:rsid w:val="003061B0"/>
    <w:rsid w:val="003069A4"/>
    <w:rsid w:val="00306D46"/>
    <w:rsid w:val="00307C33"/>
    <w:rsid w:val="00307DEC"/>
    <w:rsid w:val="0031151B"/>
    <w:rsid w:val="00313E9A"/>
    <w:rsid w:val="00313F4D"/>
    <w:rsid w:val="00316C1C"/>
    <w:rsid w:val="00316C99"/>
    <w:rsid w:val="003239D1"/>
    <w:rsid w:val="0032542F"/>
    <w:rsid w:val="00326B38"/>
    <w:rsid w:val="0033023E"/>
    <w:rsid w:val="00330BF9"/>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0EC"/>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6110"/>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E8C"/>
    <w:rsid w:val="004673FF"/>
    <w:rsid w:val="00467F23"/>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079E"/>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428"/>
    <w:rsid w:val="0059612F"/>
    <w:rsid w:val="005965C1"/>
    <w:rsid w:val="00597164"/>
    <w:rsid w:val="005A04B1"/>
    <w:rsid w:val="005A1BF1"/>
    <w:rsid w:val="005A1DBB"/>
    <w:rsid w:val="005A3338"/>
    <w:rsid w:val="005A4C09"/>
    <w:rsid w:val="005A4FF8"/>
    <w:rsid w:val="005A75DC"/>
    <w:rsid w:val="005A7A20"/>
    <w:rsid w:val="005B0784"/>
    <w:rsid w:val="005B1CA4"/>
    <w:rsid w:val="005B405C"/>
    <w:rsid w:val="005B548B"/>
    <w:rsid w:val="005C205F"/>
    <w:rsid w:val="005C3B5B"/>
    <w:rsid w:val="005C5208"/>
    <w:rsid w:val="005C5964"/>
    <w:rsid w:val="005C791F"/>
    <w:rsid w:val="005D1610"/>
    <w:rsid w:val="005D1D95"/>
    <w:rsid w:val="005D2172"/>
    <w:rsid w:val="005D27C5"/>
    <w:rsid w:val="005D2DB5"/>
    <w:rsid w:val="005D38FC"/>
    <w:rsid w:val="005D54B6"/>
    <w:rsid w:val="005D78ED"/>
    <w:rsid w:val="005D7DD9"/>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246B"/>
    <w:rsid w:val="00692E21"/>
    <w:rsid w:val="00693D5D"/>
    <w:rsid w:val="00694C34"/>
    <w:rsid w:val="00694E73"/>
    <w:rsid w:val="006959F7"/>
    <w:rsid w:val="00696A2E"/>
    <w:rsid w:val="00696C1B"/>
    <w:rsid w:val="006A1725"/>
    <w:rsid w:val="006A20FE"/>
    <w:rsid w:val="006A2D8D"/>
    <w:rsid w:val="006A5144"/>
    <w:rsid w:val="006A56C7"/>
    <w:rsid w:val="006A6C08"/>
    <w:rsid w:val="006A70C7"/>
    <w:rsid w:val="006B10A9"/>
    <w:rsid w:val="006B156B"/>
    <w:rsid w:val="006B1DCD"/>
    <w:rsid w:val="006B35DF"/>
    <w:rsid w:val="006B54D0"/>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6799"/>
    <w:rsid w:val="009C67C5"/>
    <w:rsid w:val="009C7976"/>
    <w:rsid w:val="009D07EE"/>
    <w:rsid w:val="009D2FE4"/>
    <w:rsid w:val="009D4B8C"/>
    <w:rsid w:val="009D54DF"/>
    <w:rsid w:val="009E0C47"/>
    <w:rsid w:val="009E2F80"/>
    <w:rsid w:val="009E560D"/>
    <w:rsid w:val="009E581E"/>
    <w:rsid w:val="009E759F"/>
    <w:rsid w:val="009E7816"/>
    <w:rsid w:val="009E7CF5"/>
    <w:rsid w:val="009F0398"/>
    <w:rsid w:val="009F0C65"/>
    <w:rsid w:val="009F17C7"/>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D755D"/>
    <w:rsid w:val="00AE0A45"/>
    <w:rsid w:val="00AE1D77"/>
    <w:rsid w:val="00AE1FD1"/>
    <w:rsid w:val="00AE43A2"/>
    <w:rsid w:val="00AE5C89"/>
    <w:rsid w:val="00AE6B70"/>
    <w:rsid w:val="00AF1C37"/>
    <w:rsid w:val="00AF24A2"/>
    <w:rsid w:val="00AF25B2"/>
    <w:rsid w:val="00AF3340"/>
    <w:rsid w:val="00AF400F"/>
    <w:rsid w:val="00AF5DA7"/>
    <w:rsid w:val="00AF6274"/>
    <w:rsid w:val="00AF6983"/>
    <w:rsid w:val="00AF7BEE"/>
    <w:rsid w:val="00B00246"/>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D8C"/>
    <w:rsid w:val="00B3646A"/>
    <w:rsid w:val="00B36AFC"/>
    <w:rsid w:val="00B37D91"/>
    <w:rsid w:val="00B40AF7"/>
    <w:rsid w:val="00B40DB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6106F"/>
    <w:rsid w:val="00B62EE4"/>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7C76"/>
    <w:rsid w:val="00BA7EFF"/>
    <w:rsid w:val="00BB1D35"/>
    <w:rsid w:val="00BB47C7"/>
    <w:rsid w:val="00BB50F7"/>
    <w:rsid w:val="00BB5BA6"/>
    <w:rsid w:val="00BC1667"/>
    <w:rsid w:val="00BC1D37"/>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FF1"/>
    <w:rsid w:val="00C64085"/>
    <w:rsid w:val="00C6517D"/>
    <w:rsid w:val="00C6625F"/>
    <w:rsid w:val="00C67BE9"/>
    <w:rsid w:val="00C715F3"/>
    <w:rsid w:val="00C71F18"/>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60230"/>
    <w:rsid w:val="00D60E39"/>
    <w:rsid w:val="00D60F1C"/>
    <w:rsid w:val="00D6144E"/>
    <w:rsid w:val="00D6151E"/>
    <w:rsid w:val="00D617DF"/>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7210"/>
    <w:rsid w:val="00DD74EE"/>
    <w:rsid w:val="00DD7A1C"/>
    <w:rsid w:val="00DD7ACC"/>
    <w:rsid w:val="00DD7DDA"/>
    <w:rsid w:val="00DE0B52"/>
    <w:rsid w:val="00DE2E2C"/>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10F5E"/>
    <w:rsid w:val="00E11F26"/>
    <w:rsid w:val="00E13B43"/>
    <w:rsid w:val="00E13E25"/>
    <w:rsid w:val="00E14D08"/>
    <w:rsid w:val="00E16A37"/>
    <w:rsid w:val="00E1701F"/>
    <w:rsid w:val="00E17B97"/>
    <w:rsid w:val="00E203A5"/>
    <w:rsid w:val="00E20E11"/>
    <w:rsid w:val="00E22335"/>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2199"/>
    <w:rsid w:val="00EE4662"/>
    <w:rsid w:val="00EE5022"/>
    <w:rsid w:val="00EE5194"/>
    <w:rsid w:val="00EE5D6E"/>
    <w:rsid w:val="00EE685E"/>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68D"/>
    <w:rsid w:val="00F82908"/>
    <w:rsid w:val="00F83AFB"/>
    <w:rsid w:val="00F84232"/>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1"/>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29862"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10" Type="http://schemas.openxmlformats.org/officeDocument/2006/relationships/hyperlink" Target="http://www.eis.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298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16</Pages>
  <Words>6986</Words>
  <Characters>39823</Characters>
  <Application>Microsoft Office Word</Application>
  <DocSecurity>0</DocSecurity>
  <Lines>331</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46716</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48</cp:revision>
  <cp:lastPrinted>2024-08-22T13:25:00Z</cp:lastPrinted>
  <dcterms:created xsi:type="dcterms:W3CDTF">2024-03-20T17:49:00Z</dcterms:created>
  <dcterms:modified xsi:type="dcterms:W3CDTF">2024-08-27T06:58:00Z</dcterms:modified>
</cp:coreProperties>
</file>