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3766F16" w14:textId="12A92A4C" w:rsidR="00E82EA3" w:rsidRPr="00832CC7" w:rsidRDefault="00F437EA" w:rsidP="00E82EA3">
      <w:pPr>
        <w:jc w:val="right"/>
      </w:pPr>
      <w:r>
        <w:t xml:space="preserve">Nolikuma </w:t>
      </w:r>
      <w:r w:rsidR="00E82EA3" w:rsidRPr="00832CC7">
        <w:t>Pielikums Nr.</w:t>
      </w:r>
      <w:r w:rsidR="003B0389">
        <w:t>12</w:t>
      </w:r>
    </w:p>
    <w:p w14:paraId="2F5AC990" w14:textId="77777777" w:rsidR="00117420" w:rsidRDefault="00E82EA3" w:rsidP="00E82EA3">
      <w:pPr>
        <w:jc w:val="right"/>
      </w:pPr>
      <w:r w:rsidRPr="00832CC7">
        <w:t>Atklāt</w:t>
      </w:r>
      <w:r>
        <w:t>am</w:t>
      </w:r>
      <w:r w:rsidRPr="00832CC7">
        <w:t xml:space="preserve"> konkurs</w:t>
      </w:r>
      <w:r>
        <w:t>am</w:t>
      </w:r>
      <w:r w:rsidRPr="00832CC7">
        <w:t xml:space="preserve"> </w:t>
      </w:r>
      <w:r w:rsidRPr="00C050BF">
        <w:t>"</w:t>
      </w:r>
      <w:r w:rsidR="003B0389">
        <w:t>Oftalmologa kabineta aprīkojums. 1.kārta</w:t>
      </w:r>
      <w:r w:rsidRPr="00C050BF">
        <w:t xml:space="preserve">” </w:t>
      </w:r>
    </w:p>
    <w:p w14:paraId="41905D55" w14:textId="457B899B" w:rsidR="00E82EA3" w:rsidRDefault="00E82EA3" w:rsidP="00E82EA3">
      <w:pPr>
        <w:jc w:val="right"/>
      </w:pPr>
      <w:r>
        <w:t>(ID Nr. JRS 2024/2</w:t>
      </w:r>
      <w:r w:rsidR="003B0389">
        <w:t>7</w:t>
      </w:r>
      <w:r w:rsidRPr="00832CC7">
        <w:t xml:space="preserve">K)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4C920163" w:rsidR="0077306E" w:rsidRPr="00DF65BA" w:rsidRDefault="003B0389" w:rsidP="0037305F">
      <w:pPr>
        <w:shd w:val="clear" w:color="auto" w:fill="FFFFFF"/>
        <w:ind w:right="282"/>
        <w:jc w:val="center"/>
        <w:rPr>
          <w:b/>
          <w:bCs/>
          <w:color w:val="auto"/>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p>
    <w:p w14:paraId="0B53FC2D" w14:textId="485A7AFC" w:rsidR="005D68E4" w:rsidRPr="00117420" w:rsidRDefault="00DF65BA" w:rsidP="008C1F12">
      <w:pPr>
        <w:ind w:right="282"/>
        <w:jc w:val="center"/>
        <w:rPr>
          <w:bCs/>
          <w:i/>
          <w:iCs/>
          <w:color w:val="auto"/>
        </w:rPr>
      </w:pPr>
      <w:r w:rsidRPr="00117420">
        <w:rPr>
          <w:color w:val="auto"/>
          <w:spacing w:val="2"/>
        </w:rPr>
        <w:t>(</w:t>
      </w:r>
      <w:r w:rsidR="003A2A41" w:rsidRPr="00117420">
        <w:rPr>
          <w:color w:val="auto"/>
          <w:spacing w:val="2"/>
        </w:rPr>
        <w:t>par</w:t>
      </w:r>
      <w:r w:rsidR="008C1F12" w:rsidRPr="00117420">
        <w:t xml:space="preserve"> </w:t>
      </w:r>
      <w:r w:rsidR="003B0389" w:rsidRPr="00117420">
        <w:t>oftalmologa kabineta aprīkojuma piegādi. 1.kārta</w:t>
      </w:r>
      <w:r w:rsidR="00E82EA3" w:rsidRPr="00117420">
        <w:rPr>
          <w:bCs/>
          <w:i/>
          <w:iCs/>
          <w:color w:val="auto"/>
        </w:rPr>
        <w:t>)</w:t>
      </w:r>
    </w:p>
    <w:p w14:paraId="20E87AA4" w14:textId="65E42100" w:rsidR="003B0389" w:rsidRPr="00117420" w:rsidRDefault="003B0389" w:rsidP="008C1F12">
      <w:pPr>
        <w:ind w:right="282"/>
        <w:jc w:val="center"/>
        <w:rPr>
          <w:lang w:eastAsia="lv-LV"/>
        </w:rPr>
      </w:pPr>
      <w:r w:rsidRPr="00117420">
        <w:rPr>
          <w:bCs/>
          <w:i/>
          <w:iCs/>
          <w:color w:val="auto"/>
        </w:rPr>
        <w:t>__.daļai ____________________________</w:t>
      </w:r>
    </w:p>
    <w:p w14:paraId="44046306" w14:textId="77777777" w:rsidR="00C75F6D" w:rsidRPr="00117420" w:rsidRDefault="00C75F6D" w:rsidP="00C75F6D">
      <w:pPr>
        <w:ind w:right="282"/>
        <w:jc w:val="center"/>
      </w:pPr>
    </w:p>
    <w:p w14:paraId="2FFDFEB9" w14:textId="6EA27A57"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proofErr w:type="spellStart"/>
      <w:r w:rsidR="00E82EA3" w:rsidRPr="00117420">
        <w:rPr>
          <w:color w:val="auto"/>
        </w:rPr>
        <w:t>Jēkabils</w:t>
      </w:r>
      <w:proofErr w:type="spellEnd"/>
      <w:r w:rsidR="00E82EA3" w:rsidRPr="00117420">
        <w:rPr>
          <w:color w:val="auto"/>
        </w:rPr>
        <w:t xml:space="preserve"> novadā</w:t>
      </w:r>
      <w:r w:rsidR="005769FD" w:rsidRPr="00117420">
        <w:rPr>
          <w:color w:val="auto"/>
        </w:rPr>
        <w:tab/>
      </w:r>
      <w:r w:rsidR="002B12B6" w:rsidRPr="00117420">
        <w:rPr>
          <w:color w:val="auto"/>
        </w:rPr>
        <w:t>20</w:t>
      </w:r>
      <w:r w:rsidR="00CC774E" w:rsidRPr="00117420">
        <w:rPr>
          <w:color w:val="auto"/>
        </w:rPr>
        <w:t>2</w:t>
      </w:r>
      <w:r w:rsidR="00E82EA3" w:rsidRPr="00117420">
        <w:rPr>
          <w:color w:val="auto"/>
        </w:rPr>
        <w:t>4</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267FE548"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3B0389" w:rsidRPr="00117420">
        <w:t>Oftalmologa kabineta aprīkojums. 1.kārta.</w:t>
      </w:r>
      <w:r w:rsidR="00E077B7" w:rsidRPr="00117420">
        <w:rPr>
          <w:color w:val="auto"/>
        </w:rPr>
        <w:t>” (</w:t>
      </w:r>
      <w:proofErr w:type="spellStart"/>
      <w:r w:rsidR="00E077B7" w:rsidRPr="00117420">
        <w:rPr>
          <w:color w:val="auto"/>
        </w:rPr>
        <w:t>I</w:t>
      </w:r>
      <w:r w:rsidR="00BD61CB" w:rsidRPr="00117420">
        <w:rPr>
          <w:color w:val="auto"/>
        </w:rPr>
        <w:t>d</w:t>
      </w:r>
      <w:proofErr w:type="spellEnd"/>
      <w:r w:rsidRPr="00117420">
        <w:rPr>
          <w:color w:val="auto"/>
        </w:rPr>
        <w:t>.</w:t>
      </w:r>
      <w:r w:rsidR="008C1F12" w:rsidRPr="00117420">
        <w:t xml:space="preserve"> Nr. JRS 202</w:t>
      </w:r>
      <w:r w:rsidR="001B11C7" w:rsidRPr="00117420">
        <w:t>4</w:t>
      </w:r>
      <w:r w:rsidR="008C1F12" w:rsidRPr="00117420">
        <w:t>/</w:t>
      </w:r>
      <w:r w:rsidR="003B0389" w:rsidRPr="00117420">
        <w:t>27K</w:t>
      </w:r>
      <w:r w:rsidR="00E077B7" w:rsidRPr="00117420">
        <w:rPr>
          <w:color w:val="auto"/>
        </w:rPr>
        <w:t>)</w:t>
      </w:r>
      <w:r w:rsidR="004A3783" w:rsidRPr="00117420">
        <w:rPr>
          <w:color w:val="auto"/>
        </w:rPr>
        <w:t xml:space="preserve"> __. daļas __________________(turpmāk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 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Pr="00117420">
        <w:rPr>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117420" w:rsidRDefault="004E3BA5" w:rsidP="0037305F">
      <w:pPr>
        <w:widowControl/>
        <w:numPr>
          <w:ilvl w:val="1"/>
          <w:numId w:val="12"/>
        </w:numPr>
        <w:suppressAutoHyphens w:val="0"/>
        <w:ind w:right="282" w:hanging="562"/>
        <w:jc w:val="both"/>
        <w:rPr>
          <w:color w:val="auto"/>
        </w:rPr>
      </w:pPr>
      <w:r w:rsidRPr="00117420">
        <w:rPr>
          <w:bCs/>
          <w:color w:val="auto"/>
        </w:rPr>
        <w:t>Pasūtītājs pasūta un pērk no Piegādātāja</w:t>
      </w:r>
    </w:p>
    <w:p w14:paraId="6C5AD114" w14:textId="07EA63E4" w:rsidR="008C1F12" w:rsidRPr="00117420" w:rsidRDefault="003B0389" w:rsidP="00E82EA3">
      <w:pPr>
        <w:widowControl/>
        <w:suppressAutoHyphens w:val="0"/>
        <w:ind w:left="562" w:right="282"/>
        <w:jc w:val="both"/>
        <w:rPr>
          <w:b/>
          <w:color w:val="auto"/>
        </w:rPr>
      </w:pPr>
      <w:r w:rsidRPr="00117420">
        <w:rPr>
          <w:bCs/>
          <w:color w:val="auto"/>
        </w:rPr>
        <w:t>__</w:t>
      </w:r>
      <w:r w:rsidR="00630F28" w:rsidRPr="00117420">
        <w:rPr>
          <w:bCs/>
          <w:color w:val="auto"/>
        </w:rPr>
        <w:t xml:space="preserve"> (</w:t>
      </w:r>
      <w:r w:rsidRPr="00117420">
        <w:rPr>
          <w:bCs/>
          <w:color w:val="auto"/>
        </w:rPr>
        <w:t>vārdiem</w:t>
      </w:r>
      <w:r w:rsidR="00630F28" w:rsidRPr="00117420">
        <w:rPr>
          <w:bCs/>
          <w:color w:val="auto"/>
        </w:rPr>
        <w:t>)</w:t>
      </w:r>
      <w:r w:rsidR="00017CA1" w:rsidRPr="00117420">
        <w:rPr>
          <w:bCs/>
          <w:color w:val="auto"/>
        </w:rPr>
        <w:t xml:space="preserve"> gab. </w:t>
      </w:r>
      <w:r w:rsidR="00237AC6" w:rsidRPr="00117420">
        <w:rPr>
          <w:b/>
          <w:color w:val="auto"/>
        </w:rPr>
        <w:t>ražotāja ________</w:t>
      </w:r>
      <w:r w:rsidR="003D7795" w:rsidRPr="00117420">
        <w:t>,</w:t>
      </w:r>
      <w:r w:rsidR="008C1F12" w:rsidRPr="00117420">
        <w:rPr>
          <w:lang w:eastAsia="lv-LV"/>
        </w:rPr>
        <w:t xml:space="preserve"> </w:t>
      </w:r>
      <w:r w:rsidRPr="00117420">
        <w:rPr>
          <w:lang w:eastAsia="lv-LV"/>
        </w:rPr>
        <w:t xml:space="preserve">_____________________ </w:t>
      </w:r>
      <w:r w:rsidRPr="00117420">
        <w:rPr>
          <w:i/>
          <w:iCs/>
          <w:lang w:eastAsia="lv-LV"/>
        </w:rPr>
        <w:t>(ierīces nosaukums atbilstoši daļai)</w:t>
      </w:r>
      <w:r w:rsidR="00C75F6D" w:rsidRPr="00117420">
        <w:rPr>
          <w:bCs/>
        </w:rPr>
        <w:t>,</w:t>
      </w:r>
      <w:r w:rsidR="00C75F6D" w:rsidRPr="00117420">
        <w:rPr>
          <w:b/>
          <w:color w:val="auto"/>
        </w:rPr>
        <w:t xml:space="preserve"> </w:t>
      </w:r>
      <w:r w:rsidR="00237AC6" w:rsidRPr="00117420">
        <w:rPr>
          <w:b/>
          <w:color w:val="auto"/>
        </w:rPr>
        <w:t>modelis_______</w:t>
      </w:r>
      <w:r w:rsidR="00070E86" w:rsidRPr="00117420">
        <w:rPr>
          <w:bCs/>
          <w:i/>
          <w:iCs/>
          <w:color w:val="auto"/>
        </w:rPr>
        <w:t xml:space="preserve"> </w:t>
      </w:r>
      <w:r w:rsidR="0037305F" w:rsidRPr="00117420">
        <w:rPr>
          <w:bCs/>
          <w:i/>
          <w:iCs/>
          <w:color w:val="auto"/>
        </w:rPr>
        <w:t>(atbilstoši pretendenta piedāvājum</w:t>
      </w:r>
      <w:r w:rsidR="00DF65BA" w:rsidRPr="00117420">
        <w:rPr>
          <w:bCs/>
          <w:i/>
          <w:iCs/>
          <w:color w:val="auto"/>
        </w:rPr>
        <w:t>am</w:t>
      </w:r>
      <w:r w:rsidR="0037305F" w:rsidRPr="00117420">
        <w:rPr>
          <w:bCs/>
          <w:i/>
          <w:iCs/>
          <w:color w:val="auto"/>
        </w:rPr>
        <w:t>)</w:t>
      </w:r>
      <w:r w:rsidR="00100CF9" w:rsidRPr="00117420">
        <w:rPr>
          <w:bCs/>
          <w:i/>
          <w:iCs/>
          <w:color w:val="auto"/>
        </w:rPr>
        <w:t xml:space="preserve"> </w:t>
      </w:r>
      <w:r w:rsidR="00696ED5" w:rsidRPr="00117420">
        <w:rPr>
          <w:bCs/>
          <w:color w:val="auto"/>
        </w:rPr>
        <w:t xml:space="preserve">(turpmāk </w:t>
      </w:r>
      <w:r w:rsidR="00070E86" w:rsidRPr="00117420">
        <w:rPr>
          <w:bCs/>
          <w:color w:val="auto"/>
        </w:rPr>
        <w:t>–</w:t>
      </w:r>
      <w:r w:rsidR="00696ED5" w:rsidRPr="00117420">
        <w:rPr>
          <w:bCs/>
          <w:color w:val="auto"/>
        </w:rPr>
        <w:t xml:space="preserve"> </w:t>
      </w:r>
      <w:r w:rsidR="00BD05BF" w:rsidRPr="00117420">
        <w:rPr>
          <w:bCs/>
          <w:color w:val="auto"/>
        </w:rPr>
        <w:t>Iekārta</w:t>
      </w:r>
      <w:r w:rsidR="00070E86" w:rsidRPr="00117420">
        <w:rPr>
          <w:bCs/>
          <w:color w:val="auto"/>
        </w:rPr>
        <w:t>; -as</w:t>
      </w:r>
      <w:r w:rsidR="00696ED5" w:rsidRPr="00117420">
        <w:rPr>
          <w:bCs/>
          <w:color w:val="auto"/>
        </w:rPr>
        <w:t xml:space="preserve">) </w:t>
      </w:r>
      <w:r w:rsidR="00BD05BF" w:rsidRPr="00117420">
        <w:rPr>
          <w:bCs/>
          <w:color w:val="auto"/>
        </w:rPr>
        <w:t xml:space="preserve">atbilstoši </w:t>
      </w:r>
      <w:r w:rsidR="00FB5910" w:rsidRPr="00117420">
        <w:rPr>
          <w:bCs/>
          <w:color w:val="auto"/>
        </w:rPr>
        <w:t>T</w:t>
      </w:r>
      <w:r w:rsidR="00BD05BF" w:rsidRPr="00117420">
        <w:rPr>
          <w:bCs/>
          <w:color w:val="auto"/>
        </w:rPr>
        <w:t>ehniskajai specifikācijai</w:t>
      </w:r>
      <w:r w:rsidR="00FB5910" w:rsidRPr="00117420">
        <w:rPr>
          <w:bCs/>
          <w:color w:val="auto"/>
        </w:rPr>
        <w:t xml:space="preserve"> – </w:t>
      </w:r>
      <w:r w:rsidR="00062E42" w:rsidRPr="00117420">
        <w:rPr>
          <w:bCs/>
          <w:color w:val="auto"/>
        </w:rPr>
        <w:t>tehniskajam</w:t>
      </w:r>
      <w:r w:rsidR="00FB5910" w:rsidRPr="00117420">
        <w:rPr>
          <w:bCs/>
          <w:color w:val="auto"/>
        </w:rPr>
        <w:t xml:space="preserve"> piedāvājumam</w:t>
      </w:r>
      <w:r w:rsidR="00BD05BF" w:rsidRPr="00117420">
        <w:rPr>
          <w:bCs/>
          <w:color w:val="auto"/>
        </w:rPr>
        <w:t xml:space="preserve"> (</w:t>
      </w:r>
      <w:r w:rsidR="008100F2" w:rsidRPr="00117420">
        <w:rPr>
          <w:bCs/>
          <w:color w:val="auto"/>
        </w:rPr>
        <w:t xml:space="preserve">Līguma </w:t>
      </w:r>
      <w:r w:rsidR="00BD05BF" w:rsidRPr="00117420">
        <w:rPr>
          <w:bCs/>
          <w:color w:val="auto"/>
        </w:rPr>
        <w:t>1.</w:t>
      </w:r>
      <w:r w:rsidR="008100F2" w:rsidRPr="00117420">
        <w:rPr>
          <w:bCs/>
          <w:color w:val="auto"/>
        </w:rPr>
        <w:t xml:space="preserve"> </w:t>
      </w:r>
      <w:r w:rsidR="00BD05BF" w:rsidRPr="00117420">
        <w:rPr>
          <w:bCs/>
          <w:color w:val="auto"/>
        </w:rPr>
        <w:t>pielikums)</w:t>
      </w:r>
      <w:r w:rsidR="00062E42" w:rsidRPr="00117420">
        <w:rPr>
          <w:bCs/>
          <w:color w:val="auto"/>
        </w:rPr>
        <w:t xml:space="preserve"> un Finanšu piedāvājumam (Līguma 2. pielikums)</w:t>
      </w:r>
      <w:r w:rsidR="00E077B7" w:rsidRPr="00117420">
        <w:rPr>
          <w:color w:val="auto"/>
        </w:rPr>
        <w:t>.</w:t>
      </w:r>
    </w:p>
    <w:p w14:paraId="5DF383E6" w14:textId="5ECA2218" w:rsidR="00F30633" w:rsidRPr="00117420" w:rsidRDefault="00DC1B0E" w:rsidP="0037305F">
      <w:pPr>
        <w:widowControl/>
        <w:numPr>
          <w:ilvl w:val="1"/>
          <w:numId w:val="12"/>
        </w:numPr>
        <w:suppressAutoHyphens w:val="0"/>
        <w:ind w:right="282" w:hanging="562"/>
        <w:jc w:val="both"/>
        <w:rPr>
          <w:color w:val="auto"/>
        </w:rPr>
      </w:pPr>
      <w:r w:rsidRPr="00117420">
        <w:rPr>
          <w:color w:val="auto"/>
        </w:rPr>
        <w:t>Piegādātājs bez papildu atlīdzības ar saviem resursiem</w:t>
      </w:r>
      <w:r w:rsidR="00464115" w:rsidRPr="00117420">
        <w:rPr>
          <w:color w:val="auto"/>
        </w:rPr>
        <w:t xml:space="preserve"> ne vēlāk kā</w:t>
      </w:r>
      <w:r w:rsidR="00C22F83" w:rsidRPr="00117420">
        <w:rPr>
          <w:color w:val="auto"/>
        </w:rPr>
        <w:t xml:space="preserve"> </w:t>
      </w:r>
      <w:r w:rsidR="003B0389" w:rsidRPr="00117420">
        <w:rPr>
          <w:b/>
          <w:bCs/>
          <w:color w:val="auto"/>
        </w:rPr>
        <w:t>6</w:t>
      </w:r>
      <w:r w:rsidR="00DF65BA" w:rsidRPr="00117420">
        <w:rPr>
          <w:b/>
          <w:bCs/>
          <w:color w:val="auto"/>
        </w:rPr>
        <w:t>0</w:t>
      </w:r>
      <w:r w:rsidR="00231573" w:rsidRPr="00117420">
        <w:rPr>
          <w:b/>
          <w:bCs/>
          <w:color w:val="auto"/>
        </w:rPr>
        <w:t xml:space="preserve"> (</w:t>
      </w:r>
      <w:r w:rsidR="003B0389" w:rsidRPr="00117420">
        <w:rPr>
          <w:b/>
          <w:bCs/>
          <w:color w:val="auto"/>
        </w:rPr>
        <w:t>sešdesmit</w:t>
      </w:r>
      <w:r w:rsidR="00231573" w:rsidRPr="00117420">
        <w:rPr>
          <w:b/>
          <w:bCs/>
          <w:color w:val="auto"/>
        </w:rPr>
        <w:t>)</w:t>
      </w:r>
      <w:r w:rsidR="00C22F83" w:rsidRPr="00117420">
        <w:rPr>
          <w:b/>
          <w:bCs/>
          <w:color w:val="auto"/>
        </w:rPr>
        <w:t xml:space="preserve"> kalendāro dienu</w:t>
      </w:r>
      <w:r w:rsidR="00017CA1" w:rsidRPr="00117420">
        <w:rPr>
          <w:i/>
          <w:iCs/>
          <w:color w:val="auto"/>
        </w:rPr>
        <w:t xml:space="preserve"> </w:t>
      </w:r>
      <w:r w:rsidR="00C22F83" w:rsidRPr="00117420">
        <w:rPr>
          <w:color w:val="auto"/>
        </w:rPr>
        <w:t xml:space="preserve">laikā no </w:t>
      </w:r>
      <w:r w:rsidR="007D2D07" w:rsidRPr="00117420">
        <w:rPr>
          <w:color w:val="auto"/>
        </w:rPr>
        <w:t>pieprasījuma izdarīšanas dienas</w:t>
      </w:r>
      <w:r w:rsidRPr="00117420">
        <w:rPr>
          <w:color w:val="auto"/>
        </w:rPr>
        <w:t>:</w:t>
      </w:r>
    </w:p>
    <w:p w14:paraId="6218053D" w14:textId="7C37D985" w:rsidR="00F30633" w:rsidRPr="00117420" w:rsidRDefault="00F30633" w:rsidP="0037305F">
      <w:pPr>
        <w:widowControl/>
        <w:numPr>
          <w:ilvl w:val="2"/>
          <w:numId w:val="12"/>
        </w:numPr>
        <w:suppressAutoHyphens w:val="0"/>
        <w:ind w:right="282"/>
        <w:jc w:val="both"/>
        <w:rPr>
          <w:color w:val="auto"/>
        </w:rPr>
      </w:pPr>
      <w:r w:rsidRPr="00117420">
        <w:rPr>
          <w:color w:val="auto"/>
        </w:rPr>
        <w:t>piegādā</w:t>
      </w:r>
      <w:r w:rsidR="00F74758" w:rsidRPr="00117420">
        <w:rPr>
          <w:color w:val="auto"/>
        </w:rPr>
        <w:t xml:space="preserve"> </w:t>
      </w:r>
      <w:r w:rsidR="001B3461" w:rsidRPr="00117420">
        <w:rPr>
          <w:color w:val="auto"/>
        </w:rPr>
        <w:t>I</w:t>
      </w:r>
      <w:r w:rsidRPr="00117420">
        <w:rPr>
          <w:color w:val="auto"/>
        </w:rPr>
        <w:t>ekārt</w:t>
      </w:r>
      <w:r w:rsidR="00630F28" w:rsidRPr="00117420">
        <w:rPr>
          <w:color w:val="auto"/>
        </w:rPr>
        <w:t>u</w:t>
      </w:r>
      <w:r w:rsidRPr="00117420">
        <w:rPr>
          <w:color w:val="auto"/>
        </w:rPr>
        <w:t xml:space="preserve"> Pasūtītāja norādītajās</w:t>
      </w:r>
      <w:r w:rsidR="008E7CFB" w:rsidRPr="00117420">
        <w:rPr>
          <w:color w:val="auto"/>
        </w:rPr>
        <w:t xml:space="preserve"> Poliklīnikas</w:t>
      </w:r>
      <w:r w:rsidRPr="00117420">
        <w:rPr>
          <w:color w:val="auto"/>
        </w:rPr>
        <w:t xml:space="preserve"> telp</w:t>
      </w:r>
      <w:r w:rsidR="008E7CFB" w:rsidRPr="00117420">
        <w:rPr>
          <w:color w:val="auto"/>
        </w:rPr>
        <w:t>ā</w:t>
      </w:r>
      <w:r w:rsidRPr="00117420">
        <w:rPr>
          <w:color w:val="auto"/>
        </w:rPr>
        <w:t xml:space="preserve">s – </w:t>
      </w:r>
      <w:bookmarkStart w:id="1" w:name="_Hlk95814865"/>
      <w:r w:rsidR="008E7CFB" w:rsidRPr="00117420">
        <w:rPr>
          <w:spacing w:val="-4"/>
        </w:rPr>
        <w:t>Stadiona ielā 1</w:t>
      </w:r>
      <w:r w:rsidR="00DF65BA" w:rsidRPr="00117420">
        <w:rPr>
          <w:spacing w:val="-4"/>
        </w:rPr>
        <w:t xml:space="preserve">, Jēkabpils, </w:t>
      </w:r>
      <w:r w:rsidR="00DF65BA" w:rsidRPr="00117420">
        <w:rPr>
          <w:spacing w:val="2"/>
        </w:rPr>
        <w:t>LV-5201</w:t>
      </w:r>
      <w:bookmarkEnd w:id="1"/>
      <w:r w:rsidR="007B51CB" w:rsidRPr="00117420">
        <w:rPr>
          <w:spacing w:val="2"/>
        </w:rPr>
        <w:t xml:space="preserve">, aizpilda aktu, kura forma pievienota Līguma 3. pielikumā. </w:t>
      </w:r>
    </w:p>
    <w:p w14:paraId="7F12AB11" w14:textId="6FCA0253" w:rsidR="00F74758" w:rsidRPr="00117420" w:rsidRDefault="00F74758" w:rsidP="00F74758">
      <w:pPr>
        <w:widowControl/>
        <w:numPr>
          <w:ilvl w:val="2"/>
          <w:numId w:val="12"/>
        </w:numPr>
        <w:suppressAutoHyphens w:val="0"/>
        <w:ind w:right="282"/>
        <w:jc w:val="both"/>
        <w:rPr>
          <w:color w:val="auto"/>
        </w:rPr>
      </w:pPr>
      <w:r w:rsidRPr="00117420">
        <w:rPr>
          <w:color w:val="auto"/>
        </w:rPr>
        <w:t>veic Pasūtītāja personāla apmācību darbam ar Iekārt</w:t>
      </w:r>
      <w:r w:rsidR="00630F28" w:rsidRPr="00117420">
        <w:rPr>
          <w:color w:val="auto"/>
        </w:rPr>
        <w:t>u</w:t>
      </w:r>
      <w:r w:rsidRPr="00117420">
        <w:rPr>
          <w:color w:val="auto"/>
        </w:rPr>
        <w:t xml:space="preserve"> un izsniedz Pasūtītājam Iekārt</w:t>
      </w:r>
      <w:r w:rsidR="00630F28" w:rsidRPr="00117420">
        <w:rPr>
          <w:color w:val="auto"/>
        </w:rPr>
        <w:t>as</w:t>
      </w:r>
      <w:r w:rsidRPr="00117420">
        <w:rPr>
          <w:color w:val="auto"/>
        </w:rPr>
        <w:t xml:space="preserve"> lietošanas instrukciju latviešu valodā</w:t>
      </w:r>
      <w:r w:rsidR="007B51CB" w:rsidRPr="00117420">
        <w:rPr>
          <w:color w:val="auto"/>
        </w:rPr>
        <w:t xml:space="preserve">,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p>
    <w:p w14:paraId="1C2935DB" w14:textId="0A1C9B98" w:rsidR="00294399" w:rsidRPr="00117420" w:rsidRDefault="00294399" w:rsidP="00294399">
      <w:pPr>
        <w:widowControl/>
        <w:numPr>
          <w:ilvl w:val="2"/>
          <w:numId w:val="12"/>
        </w:numPr>
        <w:suppressAutoHyphens w:val="0"/>
        <w:ind w:right="282"/>
        <w:jc w:val="both"/>
        <w:rPr>
          <w:color w:val="auto"/>
        </w:rPr>
      </w:pPr>
      <w:r w:rsidRPr="00117420">
        <w:rPr>
          <w:color w:val="auto"/>
        </w:rPr>
        <w:t>nodrošina Iekārt</w:t>
      </w:r>
      <w:r w:rsidR="00630F28" w:rsidRPr="00117420">
        <w:rPr>
          <w:color w:val="auto"/>
        </w:rPr>
        <w:t>as</w:t>
      </w:r>
      <w:r w:rsidRPr="00117420">
        <w:rPr>
          <w:color w:val="auto"/>
        </w:rPr>
        <w:t xml:space="preserve"> pārbaudi un nodošanu ekspluatācijā, t. sk. veic Iekārt</w:t>
      </w:r>
      <w:r w:rsidR="00630F28" w:rsidRPr="00117420">
        <w:rPr>
          <w:color w:val="auto"/>
        </w:rPr>
        <w:t>as</w:t>
      </w:r>
      <w:r w:rsidRPr="00117420">
        <w:rPr>
          <w:color w:val="auto"/>
        </w:rPr>
        <w:t xml:space="preserve"> elektrodrošības, galveno funkciju un raksturlielumu pārbaudi un metroloģisko kontroli saskaņā ar Ministru kabineta 20</w:t>
      </w:r>
      <w:r w:rsidR="00CD5B04" w:rsidRPr="00117420">
        <w:rPr>
          <w:color w:val="auto"/>
        </w:rPr>
        <w:t>23</w:t>
      </w:r>
      <w:r w:rsidRPr="00117420">
        <w:rPr>
          <w:color w:val="auto"/>
        </w:rPr>
        <w:t xml:space="preserve">. gada </w:t>
      </w:r>
      <w:r w:rsidR="00CD5B04" w:rsidRPr="00117420">
        <w:rPr>
          <w:color w:val="auto"/>
        </w:rPr>
        <w:t>15</w:t>
      </w:r>
      <w:r w:rsidRPr="00117420">
        <w:rPr>
          <w:color w:val="auto"/>
        </w:rPr>
        <w:t xml:space="preserve">. </w:t>
      </w:r>
      <w:r w:rsidR="00CD5B04" w:rsidRPr="00117420">
        <w:rPr>
          <w:color w:val="auto"/>
        </w:rPr>
        <w:t>augusta</w:t>
      </w:r>
      <w:r w:rsidRPr="00117420">
        <w:rPr>
          <w:color w:val="auto"/>
        </w:rPr>
        <w:t xml:space="preserve"> noteikumiem Nr. </w:t>
      </w:r>
      <w:r w:rsidR="00B67839" w:rsidRPr="00117420">
        <w:rPr>
          <w:color w:val="auto"/>
        </w:rPr>
        <w:t>461</w:t>
      </w:r>
      <w:r w:rsidRPr="00117420">
        <w:rPr>
          <w:color w:val="auto"/>
        </w:rPr>
        <w:t xml:space="preserve"> “</w:t>
      </w:r>
      <w:r w:rsidR="00CD5B04" w:rsidRPr="00117420">
        <w:rPr>
          <w:color w:val="414142"/>
          <w:shd w:val="clear" w:color="auto" w:fill="FFFFFF"/>
        </w:rPr>
        <w:t>Medicīnisko ierīču noteikumi</w:t>
      </w:r>
      <w:r w:rsidRPr="00117420">
        <w:rPr>
          <w:color w:val="auto"/>
        </w:rPr>
        <w:t>”</w:t>
      </w:r>
      <w:r w:rsidR="003B0389" w:rsidRPr="00117420">
        <w:rPr>
          <w:color w:val="auto"/>
        </w:rPr>
        <w:t xml:space="preserve"> (ja attiecināms)</w:t>
      </w:r>
    </w:p>
    <w:p w14:paraId="035D9139" w14:textId="77777777" w:rsidR="00AC618F" w:rsidRPr="00117420" w:rsidRDefault="00AC618F" w:rsidP="0037305F">
      <w:pPr>
        <w:numPr>
          <w:ilvl w:val="1"/>
          <w:numId w:val="12"/>
        </w:numPr>
        <w:tabs>
          <w:tab w:val="clear" w:pos="562"/>
          <w:tab w:val="num" w:pos="284"/>
        </w:tabs>
        <w:suppressAutoHyphens w:val="0"/>
        <w:autoSpaceDE w:val="0"/>
        <w:autoSpaceDN w:val="0"/>
        <w:adjustRightInd w:val="0"/>
        <w:ind w:right="282" w:hanging="56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77777777"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Līguma 1.2. punktā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lastRenderedPageBreak/>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51CCF0CC"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Iekārt</w:t>
      </w:r>
      <w:r w:rsidR="00630F28" w:rsidRPr="00117420">
        <w:rPr>
          <w:color w:val="auto"/>
        </w:rPr>
        <w:t>u</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 dienām, ja tam ir attaisnots iemesls un Piegādātājam pret to nav iebildumu.</w:t>
      </w:r>
    </w:p>
    <w:p w14:paraId="5B15C94B" w14:textId="05F0D31E" w:rsidR="00E077B7" w:rsidRPr="00117420" w:rsidRDefault="00E077B7" w:rsidP="0037305F">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CB1548" w:rsidRPr="00117420">
        <w:rPr>
          <w:color w:val="auto"/>
        </w:rPr>
        <w:t>i</w:t>
      </w:r>
      <w:r w:rsidR="00F96B0D" w:rsidRPr="00117420">
        <w:rPr>
          <w:color w:val="auto"/>
        </w:rPr>
        <w:t>ekārt</w:t>
      </w:r>
      <w:r w:rsidR="004A44C6" w:rsidRPr="00117420">
        <w:rPr>
          <w:color w:val="auto"/>
        </w:rPr>
        <w:t>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7B51CB" w:rsidRPr="00117420">
        <w:rPr>
          <w:color w:val="auto"/>
        </w:rPr>
        <w:t xml:space="preserve">, noformējot </w:t>
      </w:r>
      <w:r w:rsidRPr="00117420">
        <w:rPr>
          <w:color w:val="auto"/>
        </w:rPr>
        <w:t>.</w:t>
      </w:r>
    </w:p>
    <w:p w14:paraId="6DD82EAA" w14:textId="25F3966F" w:rsidR="00E077B7" w:rsidRPr="00117420" w:rsidRDefault="00E077B7" w:rsidP="0037305F">
      <w:pPr>
        <w:widowControl/>
        <w:numPr>
          <w:ilvl w:val="1"/>
          <w:numId w:val="12"/>
        </w:numPr>
        <w:suppressAutoHyphens w:val="0"/>
        <w:ind w:left="567" w:right="282" w:hanging="567"/>
        <w:jc w:val="both"/>
        <w:rPr>
          <w:color w:val="auto"/>
        </w:rPr>
      </w:pPr>
      <w:r w:rsidRPr="00117420">
        <w:rPr>
          <w:color w:val="auto"/>
        </w:rPr>
        <w:t>Pasūtītājam nav pienākum</w:t>
      </w:r>
      <w:r w:rsidR="008100F2" w:rsidRPr="00117420">
        <w:rPr>
          <w:color w:val="auto"/>
        </w:rPr>
        <w:t>a</w:t>
      </w:r>
      <w:r w:rsidRPr="00117420">
        <w:rPr>
          <w:color w:val="auto"/>
        </w:rPr>
        <w:t xml:space="preserve"> apmaksāt Piegādātāja rēķinus vai segt jebkādas Piegādātāja izmaksas vai zaudējumus par </w:t>
      </w:r>
      <w:r w:rsidR="00F96B0D" w:rsidRPr="00117420">
        <w:rPr>
          <w:color w:val="auto"/>
        </w:rPr>
        <w:t>Iekārt</w:t>
      </w:r>
      <w:r w:rsidR="00630F28" w:rsidRPr="00117420">
        <w:rPr>
          <w:color w:val="auto"/>
        </w:rPr>
        <w:t>as</w:t>
      </w:r>
      <w:r w:rsidRPr="00117420">
        <w:rPr>
          <w:color w:val="auto"/>
        </w:rPr>
        <w:t xml:space="preserve"> piegādi, kuru Piegādātājs nav veicis</w:t>
      </w:r>
      <w:r w:rsidR="001234E6" w:rsidRPr="00117420">
        <w:rPr>
          <w:color w:val="auto"/>
        </w:rPr>
        <w:t>,</w:t>
      </w:r>
      <w:r w:rsidRPr="00117420">
        <w:rPr>
          <w:color w:val="auto"/>
        </w:rPr>
        <w:t xml:space="preserve"> un</w:t>
      </w:r>
      <w:r w:rsidR="00BD61CB" w:rsidRPr="00117420">
        <w:rPr>
          <w:color w:val="auto"/>
        </w:rPr>
        <w:t xml:space="preserve"> </w:t>
      </w:r>
      <w:r w:rsidRPr="00117420">
        <w:rPr>
          <w:color w:val="auto"/>
        </w:rPr>
        <w:t>/</w:t>
      </w:r>
      <w:r w:rsidR="00BD61CB" w:rsidRPr="00117420">
        <w:rPr>
          <w:color w:val="auto"/>
        </w:rPr>
        <w:t xml:space="preserve"> </w:t>
      </w:r>
      <w:r w:rsidRPr="00117420">
        <w:rPr>
          <w:color w:val="auto"/>
        </w:rPr>
        <w:t>vai par Līguma prasībām neatbilstošas kvalitātes vai bojāt</w:t>
      </w:r>
      <w:r w:rsidR="00630F28" w:rsidRPr="00117420">
        <w:rPr>
          <w:color w:val="auto"/>
        </w:rPr>
        <w:t>as</w:t>
      </w:r>
      <w:r w:rsidRPr="00117420">
        <w:rPr>
          <w:color w:val="auto"/>
        </w:rPr>
        <w:t xml:space="preserve"> </w:t>
      </w:r>
      <w:r w:rsidR="005843AC" w:rsidRPr="00117420">
        <w:rPr>
          <w:color w:val="auto"/>
        </w:rPr>
        <w:t>Iekārt</w:t>
      </w:r>
      <w:r w:rsidR="00630F28" w:rsidRPr="00117420">
        <w:rPr>
          <w:color w:val="auto"/>
        </w:rPr>
        <w:t>as</w:t>
      </w:r>
      <w:r w:rsidRPr="00117420">
        <w:rPr>
          <w:color w:val="auto"/>
        </w:rPr>
        <w:t xml:space="preserve"> piegādi.</w:t>
      </w:r>
    </w:p>
    <w:p w14:paraId="19832998" w14:textId="32A4927A" w:rsidR="00A54FF4" w:rsidRPr="00117420" w:rsidRDefault="005843AC" w:rsidP="0037305F">
      <w:pPr>
        <w:widowControl/>
        <w:numPr>
          <w:ilvl w:val="1"/>
          <w:numId w:val="12"/>
        </w:numPr>
        <w:suppressAutoHyphens w:val="0"/>
        <w:ind w:right="282" w:hanging="562"/>
        <w:jc w:val="both"/>
        <w:rPr>
          <w:color w:val="auto"/>
        </w:rPr>
      </w:pPr>
      <w:r w:rsidRPr="00117420">
        <w:rPr>
          <w:color w:val="auto"/>
        </w:rPr>
        <w:t>Samaksa par piegādāt</w:t>
      </w:r>
      <w:r w:rsidR="00630F28" w:rsidRPr="00117420">
        <w:rPr>
          <w:color w:val="auto"/>
        </w:rPr>
        <w:t>o</w:t>
      </w:r>
      <w:r w:rsidR="00E077B7" w:rsidRPr="00117420">
        <w:rPr>
          <w:color w:val="auto"/>
        </w:rPr>
        <w:t xml:space="preserve"> </w:t>
      </w:r>
      <w:r w:rsidR="008100F2" w:rsidRPr="00117420">
        <w:rPr>
          <w:color w:val="auto"/>
        </w:rPr>
        <w:t>I</w:t>
      </w:r>
      <w:r w:rsidRPr="00117420">
        <w:rPr>
          <w:color w:val="auto"/>
        </w:rPr>
        <w:t>ekārt</w:t>
      </w:r>
      <w:r w:rsidR="00630F28" w:rsidRPr="00117420">
        <w:rPr>
          <w:color w:val="auto"/>
        </w:rPr>
        <w:t>u</w:t>
      </w:r>
      <w:r w:rsidR="00E077B7" w:rsidRPr="00117420">
        <w:rPr>
          <w:color w:val="auto"/>
        </w:rPr>
        <w:t xml:space="preserve"> uzskatāma par veiktu ar brīdi, kad Pasūtītājs veicis pārskaitījumu uz Piegādātāja norādīto norēķinu kontu</w:t>
      </w:r>
      <w:r w:rsidR="008100F2" w:rsidRPr="00117420">
        <w:rPr>
          <w:color w:val="auto"/>
        </w:rPr>
        <w:t xml:space="preserve"> saskaņā ar Pasūtītāja maksājuma uzdevumu.</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37305F">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37305F">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3D70C2">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D5B04">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D5B04">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591D4A">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37305F">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0DAD477F"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neveic </w:t>
      </w:r>
      <w:r w:rsidR="00EE5D17" w:rsidRPr="00117420">
        <w:rPr>
          <w:color w:val="auto"/>
        </w:rPr>
        <w:t>Iekārt</w:t>
      </w:r>
      <w:r w:rsidR="00630F28" w:rsidRPr="00117420">
        <w:rPr>
          <w:color w:val="auto"/>
        </w:rPr>
        <w:t>as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pret Piegādātāju uzsākta maksātnespējas procedūra;</w:t>
      </w:r>
    </w:p>
    <w:p w14:paraId="10FE36F8" w14:textId="1EA2FE9E" w:rsidR="00E077B7" w:rsidRPr="00117420" w:rsidRDefault="001B5B50"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Iekārt</w:t>
      </w:r>
      <w:r w:rsidR="00630F28" w:rsidRPr="00117420">
        <w:rPr>
          <w:color w:val="auto"/>
        </w:rPr>
        <w:t>as</w:t>
      </w:r>
      <w:r w:rsidR="00E077B7" w:rsidRPr="00117420">
        <w:rPr>
          <w:color w:val="auto"/>
        </w:rPr>
        <w:t xml:space="preserve"> lietošana izraisa izmaiņas, kas var radīt draudus pacienta veselībai un dzīvībai, </w:t>
      </w:r>
      <w:r w:rsidR="00BE2768" w:rsidRPr="00117420">
        <w:rPr>
          <w:color w:val="auto"/>
        </w:rPr>
        <w:t>Iekārt</w:t>
      </w:r>
      <w:r w:rsidR="00714B9D" w:rsidRPr="00117420">
        <w:rPr>
          <w:color w:val="auto"/>
        </w:rPr>
        <w:t>as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sidR="00BE2768" w:rsidRPr="00117420">
        <w:rPr>
          <w:color w:val="auto"/>
        </w:rPr>
        <w:t>Iekārt</w:t>
      </w:r>
      <w:r w:rsidR="00714B9D" w:rsidRPr="00117420">
        <w:rPr>
          <w:color w:val="auto"/>
        </w:rPr>
        <w:t>as</w:t>
      </w:r>
      <w:r w:rsidR="00E077B7" w:rsidRPr="00117420">
        <w:rPr>
          <w:color w:val="auto"/>
        </w:rPr>
        <w:t xml:space="preserve"> instrukcijā norādītajām īpašībām. </w:t>
      </w:r>
      <w:r w:rsidR="00D61C75" w:rsidRPr="00117420">
        <w:rPr>
          <w:color w:val="auto"/>
        </w:rPr>
        <w:t>K</w:t>
      </w:r>
      <w:r w:rsidR="00C13A7B" w:rsidRPr="00117420">
        <w:rPr>
          <w:color w:val="auto"/>
        </w:rPr>
        <w:t>onstatējot minētos apstākļus, Līdzēji rīkojas atbilstoši Līguma 4.</w:t>
      </w:r>
      <w:r w:rsidR="00BA44B4" w:rsidRPr="00117420">
        <w:rPr>
          <w:color w:val="auto"/>
        </w:rPr>
        <w:t>3</w:t>
      </w:r>
      <w:r w:rsidR="00C13A7B" w:rsidRPr="00117420">
        <w:rPr>
          <w:color w:val="auto"/>
        </w:rPr>
        <w:t xml:space="preserve">. punkta nosacījumiem - noformē defektu aktu, kurā norāda </w:t>
      </w:r>
      <w:r w:rsidR="001B3461" w:rsidRPr="00117420">
        <w:rPr>
          <w:color w:val="auto"/>
        </w:rPr>
        <w:t>I</w:t>
      </w:r>
      <w:r w:rsidR="00C13A7B" w:rsidRPr="00117420">
        <w:rPr>
          <w:color w:val="auto"/>
        </w:rPr>
        <w:t xml:space="preserve">ekārtas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izbeigšanas gadījumā, Piegādātāja neierašanās neizslēdz Piegādātāja atbildību un pienākumu atmaksāt Pasūtītājam līgumcenu un ar Piegādātāja resursiem aizvest </w:t>
      </w:r>
      <w:r w:rsidR="008100F2" w:rsidRPr="00117420">
        <w:rPr>
          <w:color w:val="auto"/>
        </w:rPr>
        <w:t>I</w:t>
      </w:r>
      <w:r w:rsidR="00C13A7B" w:rsidRPr="00117420">
        <w:rPr>
          <w:color w:val="auto"/>
        </w:rPr>
        <w:t>ekārt</w:t>
      </w:r>
      <w:r w:rsidR="00714B9D" w:rsidRPr="00117420">
        <w:rPr>
          <w:color w:val="auto"/>
        </w:rPr>
        <w:t>u</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087050">
      <w:pPr>
        <w:pStyle w:val="ListParagraph"/>
        <w:numPr>
          <w:ilvl w:val="2"/>
          <w:numId w:val="12"/>
        </w:numPr>
        <w:tabs>
          <w:tab w:val="clear" w:pos="1288"/>
          <w:tab w:val="num" w:pos="1134"/>
        </w:tabs>
        <w:ind w:left="1134" w:right="282" w:hanging="567"/>
        <w:jc w:val="both"/>
        <w:rPr>
          <w:color w:val="auto"/>
        </w:rPr>
      </w:pPr>
      <w:r w:rsidRPr="00117420">
        <w:rPr>
          <w:color w:val="auto"/>
        </w:rPr>
        <w:t xml:space="preserve">Līguma izpildes laikā Piegādātājam piemērotas starptautiskās vai nacionālās sankcijas </w:t>
      </w:r>
      <w:r w:rsidRPr="00117420">
        <w:rPr>
          <w:color w:val="auto"/>
        </w:rPr>
        <w:lastRenderedPageBreak/>
        <w:t>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100CF9">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B142B">
      <w:pPr>
        <w:widowControl/>
        <w:numPr>
          <w:ilvl w:val="2"/>
          <w:numId w:val="12"/>
        </w:numPr>
        <w:tabs>
          <w:tab w:val="clear" w:pos="1288"/>
          <w:tab w:val="num" w:pos="1276"/>
        </w:tabs>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37305F">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100CF9">
      <w:pPr>
        <w:widowControl/>
        <w:numPr>
          <w:ilvl w:val="1"/>
          <w:numId w:val="12"/>
        </w:numPr>
        <w:suppressAutoHyphens w:val="0"/>
        <w:ind w:right="282" w:hanging="562"/>
        <w:jc w:val="both"/>
        <w:rPr>
          <w:color w:val="auto"/>
        </w:rPr>
      </w:pPr>
      <w:r w:rsidRPr="00117420">
        <w:rPr>
          <w:color w:val="auto"/>
        </w:rPr>
        <w:t>Par vienpusēju atkāpšanos no Līguma Līdzējs nosūta otram Līdzējam rakstisku paziņojumu uz tā juridisko adresi vai elektroniski parakstītu paziņojumu uz tā Līgumā norādīto e-pasta 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Pr="00117420" w:rsidRDefault="00E077B7" w:rsidP="0037305F">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37305F">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584432ED" w:rsidR="00F840C5" w:rsidRPr="00117420" w:rsidRDefault="00121EFB"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sidRPr="00117420">
        <w:rPr>
          <w:color w:val="auto"/>
        </w:rPr>
        <w:t>Iekārt</w:t>
      </w:r>
      <w:r w:rsidR="00714B9D" w:rsidRPr="00117420">
        <w:rPr>
          <w:color w:val="auto"/>
        </w:rPr>
        <w:t>as</w:t>
      </w:r>
      <w:r w:rsidR="00E077B7" w:rsidRPr="00117420">
        <w:rPr>
          <w:color w:val="auto"/>
        </w:rPr>
        <w:t xml:space="preserve"> pieņemšanas – nodošanas akta abpusējas parakstīšanas dienas.</w:t>
      </w:r>
      <w:r w:rsidR="00690AC9" w:rsidRPr="00117420">
        <w:rPr>
          <w:color w:val="auto"/>
        </w:rPr>
        <w:t xml:space="preserve"> Piegādātājs </w:t>
      </w:r>
      <w:r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sidR="00FB25EB" w:rsidRPr="00117420">
        <w:rPr>
          <w:color w:val="auto"/>
        </w:rPr>
        <w:t xml:space="preserve">, ja </w:t>
      </w:r>
      <w:r w:rsidR="00690AC9" w:rsidRPr="00117420">
        <w:rPr>
          <w:color w:val="auto"/>
        </w:rPr>
        <w:t>Iekārt</w:t>
      </w:r>
      <w:r w:rsidR="00714B9D" w:rsidRPr="00117420">
        <w:rPr>
          <w:color w:val="auto"/>
        </w:rPr>
        <w:t>as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2BBD642E" w:rsidR="00E077B7" w:rsidRPr="00117420" w:rsidRDefault="0044121D"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 neattiecas uz </w:t>
      </w:r>
      <w:r w:rsidRPr="00117420">
        <w:rPr>
          <w:color w:val="auto"/>
        </w:rPr>
        <w:t>Iekārt</w:t>
      </w:r>
      <w:r w:rsidR="00714B9D" w:rsidRPr="00117420">
        <w:rPr>
          <w:color w:val="auto"/>
        </w:rPr>
        <w:t>as</w:t>
      </w:r>
      <w:r w:rsidR="00E077B7" w:rsidRPr="00117420">
        <w:rPr>
          <w:color w:val="auto"/>
        </w:rPr>
        <w:t xml:space="preserve"> defektiem, kas radušies:</w:t>
      </w:r>
    </w:p>
    <w:p w14:paraId="57EC8C49" w14:textId="712C7735"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ekspluatējot </w:t>
      </w:r>
      <w:r w:rsidR="0044121D" w:rsidRPr="00117420">
        <w:rPr>
          <w:color w:val="auto"/>
        </w:rPr>
        <w:t>Iekārtu</w:t>
      </w:r>
      <w:r w:rsidRPr="00117420">
        <w:rPr>
          <w:color w:val="auto"/>
        </w:rPr>
        <w:t xml:space="preserve"> neatbilstoši tās ekspluatācijas noteikumiem (ražotāja instrukcijām);</w:t>
      </w:r>
    </w:p>
    <w:p w14:paraId="28CE9EB8" w14:textId="77777777"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pierādāmu </w:t>
      </w:r>
      <w:r w:rsidR="0044121D" w:rsidRPr="00117420">
        <w:rPr>
          <w:color w:val="auto"/>
        </w:rPr>
        <w:t>Iekārtas</w:t>
      </w:r>
      <w:r w:rsidRPr="00117420">
        <w:rPr>
          <w:color w:val="auto"/>
        </w:rPr>
        <w:t xml:space="preserve"> lietotāju nolaidības, </w:t>
      </w:r>
      <w:r w:rsidR="00AF2F55" w:rsidRPr="00117420">
        <w:rPr>
          <w:color w:val="auto"/>
        </w:rPr>
        <w:t xml:space="preserve">Iekārtas </w:t>
      </w:r>
      <w:r w:rsidRPr="00117420">
        <w:rPr>
          <w:color w:val="auto"/>
        </w:rPr>
        <w:t>nepareizas lietošanas vai apzinātu bojājumu konstatēšanas gadījumā;</w:t>
      </w:r>
    </w:p>
    <w:p w14:paraId="19ABB64A" w14:textId="77777777" w:rsidR="00E077B7" w:rsidRPr="00117420" w:rsidRDefault="00C11C38" w:rsidP="00087050">
      <w:pPr>
        <w:numPr>
          <w:ilvl w:val="2"/>
          <w:numId w:val="12"/>
        </w:numPr>
        <w:tabs>
          <w:tab w:val="clear" w:pos="1288"/>
          <w:tab w:val="num" w:pos="1134"/>
        </w:tabs>
        <w:ind w:left="1134" w:right="282" w:hanging="567"/>
        <w:jc w:val="both"/>
        <w:rPr>
          <w:color w:val="auto"/>
        </w:rPr>
      </w:pPr>
      <w:r w:rsidRPr="00117420">
        <w:rPr>
          <w:color w:val="auto"/>
        </w:rPr>
        <w:t xml:space="preserve">neatļautu izmaiņu veikšanas, Pasūtītāja pašrocīgas remontēšanas, neapstiprinātu detaļu ievietošanā </w:t>
      </w:r>
      <w:r w:rsidR="003F25BA" w:rsidRPr="00117420">
        <w:rPr>
          <w:color w:val="auto"/>
        </w:rPr>
        <w:t>I</w:t>
      </w:r>
      <w:r w:rsidRPr="00117420">
        <w:rPr>
          <w:color w:val="auto"/>
        </w:rPr>
        <w:t xml:space="preserve">ekārtā tādā veidā, kas ir pretrunā ar </w:t>
      </w:r>
      <w:r w:rsidR="003F25BA" w:rsidRPr="00117420">
        <w:rPr>
          <w:color w:val="auto"/>
        </w:rPr>
        <w:t>I</w:t>
      </w:r>
      <w:r w:rsidRPr="00117420">
        <w:rPr>
          <w:color w:val="auto"/>
        </w:rPr>
        <w:t>ekārtas ražotāja instrukcijām</w:t>
      </w:r>
      <w:r w:rsidR="00E077B7" w:rsidRPr="00117420">
        <w:rPr>
          <w:color w:val="auto"/>
        </w:rPr>
        <w:t>;</w:t>
      </w:r>
    </w:p>
    <w:p w14:paraId="6B7CE642" w14:textId="77777777" w:rsidR="00F840C5"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32AC908E" w:rsidR="00E077B7" w:rsidRPr="00117420" w:rsidRDefault="00ED15BA" w:rsidP="0037305F">
      <w:pPr>
        <w:widowControl/>
        <w:numPr>
          <w:ilvl w:val="1"/>
          <w:numId w:val="12"/>
        </w:numPr>
        <w:suppressAutoHyphens w:val="0"/>
        <w:ind w:right="282" w:hanging="562"/>
        <w:jc w:val="both"/>
        <w:rPr>
          <w:color w:val="auto"/>
        </w:rPr>
      </w:pPr>
      <w:r w:rsidRPr="00117420">
        <w:rPr>
          <w:color w:val="auto"/>
        </w:rPr>
        <w:t xml:space="preserve">Par jebkuru </w:t>
      </w:r>
      <w:r w:rsidR="008100F2" w:rsidRPr="00117420">
        <w:rPr>
          <w:color w:val="auto"/>
        </w:rPr>
        <w:t>I</w:t>
      </w:r>
      <w:r w:rsidRPr="00117420">
        <w:rPr>
          <w:color w:val="auto"/>
        </w:rPr>
        <w:t>ekārt</w:t>
      </w:r>
      <w:r w:rsidR="00714B9D" w:rsidRPr="00117420">
        <w:rPr>
          <w:color w:val="auto"/>
        </w:rPr>
        <w:t>as</w:t>
      </w:r>
      <w:r w:rsidRPr="00117420">
        <w:rPr>
          <w:color w:val="auto"/>
        </w:rPr>
        <w:t xml:space="preserve"> bojājumu vai darbības traucējumu, kas jānovērš </w:t>
      </w:r>
      <w:r w:rsidR="001B3461" w:rsidRPr="00117420">
        <w:rPr>
          <w:color w:val="auto"/>
        </w:rPr>
        <w:t>I</w:t>
      </w:r>
      <w:r w:rsidRPr="00117420">
        <w:rPr>
          <w:color w:val="auto"/>
        </w:rPr>
        <w:t>ekārt</w:t>
      </w:r>
      <w:r w:rsidR="00714B9D" w:rsidRPr="00117420">
        <w:rPr>
          <w:color w:val="auto"/>
        </w:rPr>
        <w:t>as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1B3461" w:rsidRPr="00117420">
        <w:rPr>
          <w:color w:val="auto"/>
        </w:rPr>
        <w:t>I</w:t>
      </w:r>
      <w:r w:rsidRPr="00117420">
        <w:rPr>
          <w:color w:val="auto"/>
        </w:rPr>
        <w:t>ekārtas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1AEC5951" w:rsidR="00E077B7" w:rsidRPr="00117420" w:rsidRDefault="004B5BE5"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8100F2" w:rsidRPr="00117420">
        <w:rPr>
          <w:color w:val="auto"/>
        </w:rPr>
        <w:t>I</w:t>
      </w:r>
      <w:r w:rsidRPr="00117420">
        <w:rPr>
          <w:color w:val="auto"/>
        </w:rPr>
        <w:t>ekārtas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1B3461" w:rsidRPr="00117420">
        <w:rPr>
          <w:color w:val="auto"/>
        </w:rPr>
        <w:t>I</w:t>
      </w:r>
      <w:r w:rsidRPr="00117420">
        <w:rPr>
          <w:color w:val="auto"/>
        </w:rPr>
        <w:t xml:space="preserve">ekārtas bojājuma rašanās iemesls nav Pasūtītāja vaina. Ja neatkarīgais eksperts konstatē, ka </w:t>
      </w:r>
      <w:r w:rsidR="001B3461" w:rsidRPr="00117420">
        <w:rPr>
          <w:color w:val="auto"/>
        </w:rPr>
        <w:t>I</w:t>
      </w:r>
      <w:r w:rsidRPr="00117420">
        <w:rPr>
          <w:color w:val="auto"/>
        </w:rPr>
        <w:t>ekārtas bojājums radies Pasūtītāja vainas dēļ, neatkarīgā eksperta pakalpojumus apmaksā Pasūtītājs</w:t>
      </w:r>
      <w:r w:rsidR="00E077B7" w:rsidRPr="00117420">
        <w:rPr>
          <w:color w:val="auto"/>
        </w:rPr>
        <w:t>.</w:t>
      </w:r>
    </w:p>
    <w:p w14:paraId="7CA69F75" w14:textId="7BE13E70"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1B3461" w:rsidRPr="00117420">
        <w:rPr>
          <w:color w:val="auto"/>
        </w:rPr>
        <w:t>I</w:t>
      </w:r>
      <w:r w:rsidR="00431C70" w:rsidRPr="00117420">
        <w:rPr>
          <w:color w:val="auto"/>
        </w:rPr>
        <w:t xml:space="preserve">ekārtas defektu aktu, Piegādātājam ne vēlāk kā 10 (desmit) kalendāro dienu laikā no defektu akta saņemšanas dienas jānomaina </w:t>
      </w:r>
      <w:r w:rsidR="008100F2" w:rsidRPr="00117420">
        <w:rPr>
          <w:color w:val="auto"/>
        </w:rPr>
        <w:t>I</w:t>
      </w:r>
      <w:r w:rsidR="00431C70" w:rsidRPr="00117420">
        <w:rPr>
          <w:color w:val="auto"/>
        </w:rPr>
        <w:t xml:space="preserve">ekārta ar jaunu </w:t>
      </w:r>
      <w:r w:rsidR="008100F2" w:rsidRPr="00117420">
        <w:rPr>
          <w:color w:val="auto"/>
        </w:rPr>
        <w:t>I</w:t>
      </w:r>
      <w:r w:rsidR="00431C70" w:rsidRPr="00117420">
        <w:rPr>
          <w:color w:val="auto"/>
        </w:rPr>
        <w:t xml:space="preserve">ekārtu vai jāveic </w:t>
      </w:r>
      <w:r w:rsidR="008100F2" w:rsidRPr="00117420">
        <w:rPr>
          <w:color w:val="auto"/>
        </w:rPr>
        <w:t>I</w:t>
      </w:r>
      <w:r w:rsidR="00431C70" w:rsidRPr="00117420">
        <w:rPr>
          <w:color w:val="auto"/>
        </w:rPr>
        <w:t>ekārtas remonts bez papildu samaksas</w:t>
      </w:r>
      <w:r w:rsidRPr="00117420">
        <w:rPr>
          <w:color w:val="auto"/>
        </w:rPr>
        <w:t>.</w:t>
      </w:r>
    </w:p>
    <w:p w14:paraId="1F404B42" w14:textId="77777777"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Ja </w:t>
      </w:r>
      <w:r w:rsidR="00047215" w:rsidRPr="00117420">
        <w:rPr>
          <w:color w:val="auto"/>
        </w:rPr>
        <w:t>Iekārtas</w:t>
      </w:r>
      <w:r w:rsidRPr="00117420">
        <w:rPr>
          <w:color w:val="auto"/>
        </w:rPr>
        <w:t xml:space="preserve"> bojājums radies Pasūtītāja vainas dēļ, </w:t>
      </w:r>
      <w:r w:rsidR="00047215" w:rsidRPr="00117420">
        <w:rPr>
          <w:color w:val="auto"/>
        </w:rPr>
        <w:t>Iekārtas</w:t>
      </w:r>
      <w:r w:rsidRPr="00117420">
        <w:rPr>
          <w:color w:val="auto"/>
        </w:rPr>
        <w:t xml:space="preserve"> remontu apmaksā Pasūtītājs, </w:t>
      </w:r>
      <w:r w:rsidR="00047215" w:rsidRPr="00117420">
        <w:rPr>
          <w:color w:val="auto"/>
        </w:rPr>
        <w:t xml:space="preserve">iepriekš rakstiski saskaņojot ar Piegādātāju </w:t>
      </w:r>
      <w:r w:rsidR="001B3461" w:rsidRPr="00117420">
        <w:rPr>
          <w:color w:val="auto"/>
        </w:rPr>
        <w:t>I</w:t>
      </w:r>
      <w:r w:rsidR="00047215" w:rsidRPr="00117420">
        <w:rPr>
          <w:color w:val="auto"/>
        </w:rPr>
        <w:t>ekārtas remonta izmaksu tāmi un remonta laiku</w:t>
      </w:r>
      <w:r w:rsidRPr="00117420">
        <w:rPr>
          <w:color w:val="auto"/>
        </w:rPr>
        <w:t>.</w:t>
      </w:r>
    </w:p>
    <w:p w14:paraId="514E1ECD" w14:textId="47A5FF58" w:rsidR="00ED726C" w:rsidRPr="00117420" w:rsidRDefault="00ED726C" w:rsidP="00ED726C">
      <w:pPr>
        <w:pStyle w:val="ListParagraph"/>
        <w:widowControl/>
        <w:numPr>
          <w:ilvl w:val="1"/>
          <w:numId w:val="12"/>
        </w:numPr>
        <w:suppressAutoHyphens w:val="0"/>
        <w:ind w:left="567" w:right="282" w:hanging="567"/>
        <w:contextualSpacing/>
        <w:jc w:val="both"/>
        <w:rPr>
          <w:color w:val="auto"/>
        </w:rPr>
      </w:pPr>
      <w:r w:rsidRPr="00117420">
        <w:rPr>
          <w:color w:val="auto"/>
        </w:rPr>
        <w:t xml:space="preserve">Piegādātājs </w:t>
      </w:r>
      <w:r w:rsidR="00BD1C97" w:rsidRPr="00117420">
        <w:rPr>
          <w:color w:val="auto"/>
        </w:rPr>
        <w:t xml:space="preserve">garantijas laikā Iekārtai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kontroli </w:t>
      </w:r>
      <w:r w:rsidR="00AB7FC7" w:rsidRPr="00117420">
        <w:rPr>
          <w:color w:val="auto"/>
        </w:rPr>
        <w:t xml:space="preserve">saskaņā ar ražotāja noteikto, ievērojot </w:t>
      </w:r>
      <w:r w:rsidRPr="00117420">
        <w:rPr>
          <w:color w:val="auto"/>
        </w:rPr>
        <w:t>Ministru kabineta 2023. gada 15. augusta noteikum</w:t>
      </w:r>
      <w:r w:rsidR="00AB7FC7" w:rsidRPr="00117420">
        <w:rPr>
          <w:color w:val="auto"/>
        </w:rPr>
        <w:t>os</w:t>
      </w:r>
      <w:r w:rsidRPr="00117420">
        <w:rPr>
          <w:color w:val="auto"/>
        </w:rPr>
        <w:t xml:space="preserve"> Nr. 461 “</w:t>
      </w:r>
      <w:r w:rsidRPr="00117420">
        <w:rPr>
          <w:color w:val="414142"/>
          <w:shd w:val="clear" w:color="auto" w:fill="FFFFFF"/>
        </w:rPr>
        <w:t>Medicīnisko ierīču noteikumi</w:t>
      </w:r>
      <w:r w:rsidRPr="00117420">
        <w:rPr>
          <w:color w:val="auto"/>
        </w:rPr>
        <w:t>”</w:t>
      </w:r>
      <w:r w:rsidR="00AB7FC7" w:rsidRPr="00117420">
        <w:rPr>
          <w:color w:val="auto"/>
        </w:rPr>
        <w:t xml:space="preserve"> izvirzītās prasības</w:t>
      </w:r>
      <w:r w:rsidR="00F437EA" w:rsidRPr="00117420">
        <w:rPr>
          <w:color w:val="auto"/>
        </w:rPr>
        <w:t xml:space="preserve"> </w:t>
      </w:r>
      <w:r w:rsidR="00F437EA" w:rsidRPr="00117420">
        <w:rPr>
          <w:i/>
          <w:iCs/>
          <w:color w:val="auto"/>
        </w:rPr>
        <w:t>(ja attiecināms)</w:t>
      </w:r>
      <w:r w:rsidRPr="00117420">
        <w:rPr>
          <w:i/>
          <w:iCs/>
          <w:color w:val="auto"/>
        </w:rPr>
        <w:t>.</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lastRenderedPageBreak/>
        <w:br/>
      </w:r>
    </w:p>
    <w:p w14:paraId="469C0384" w14:textId="023CCD84" w:rsidR="00E077B7" w:rsidRPr="00117420" w:rsidRDefault="0071589A" w:rsidP="0037305F">
      <w:pPr>
        <w:widowControl/>
        <w:numPr>
          <w:ilvl w:val="0"/>
          <w:numId w:val="12"/>
        </w:numPr>
        <w:suppressAutoHyphens w:val="0"/>
        <w:ind w:right="282"/>
        <w:jc w:val="center"/>
        <w:rPr>
          <w:b/>
          <w:bCs/>
          <w:color w:val="auto"/>
        </w:rPr>
      </w:pPr>
      <w:r w:rsidRPr="00117420">
        <w:rPr>
          <w:b/>
          <w:bCs/>
          <w:color w:val="auto"/>
        </w:rPr>
        <w:t>I</w:t>
      </w:r>
      <w:r w:rsidR="004407B8" w:rsidRPr="00117420">
        <w:rPr>
          <w:b/>
          <w:bCs/>
          <w:color w:val="auto"/>
        </w:rPr>
        <w:t>EKĀRT</w:t>
      </w:r>
      <w:r w:rsidR="00714B9D" w:rsidRPr="00117420">
        <w:rPr>
          <w:b/>
          <w:bCs/>
          <w:color w:val="auto"/>
        </w:rPr>
        <w:t>AS</w:t>
      </w:r>
      <w:r w:rsidR="004407B8" w:rsidRPr="00117420">
        <w:rPr>
          <w:b/>
          <w:bCs/>
          <w:color w:val="auto"/>
        </w:rPr>
        <w:t xml:space="preserve"> KVALITĀTES PRASĪBAS</w:t>
      </w:r>
    </w:p>
    <w:p w14:paraId="6A3FA6CF" w14:textId="3135763D" w:rsidR="00A16EAB"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Pr="00117420">
        <w:rPr>
          <w:rFonts w:ascii="Times New Roman" w:hAnsi="Times New Roman"/>
          <w:sz w:val="24"/>
          <w:szCs w:val="24"/>
        </w:rPr>
        <w:t>pielikumā.</w:t>
      </w:r>
    </w:p>
    <w:p w14:paraId="26EF3FEC" w14:textId="56830F76" w:rsidR="00A55AD2"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reģistrēta Latvijas Republikas normatīvajos aktos noteiktajā kārtībā, t</w:t>
      </w:r>
      <w:r w:rsidR="004A44C6" w:rsidRPr="00117420">
        <w:rPr>
          <w:rFonts w:ascii="Times New Roman" w:hAnsi="Times New Roman"/>
          <w:sz w:val="24"/>
          <w:szCs w:val="24"/>
        </w:rPr>
        <w:t>o</w:t>
      </w:r>
      <w:r w:rsidRPr="00117420">
        <w:rPr>
          <w:rFonts w:ascii="Times New Roman" w:hAnsi="Times New Roman"/>
          <w:sz w:val="24"/>
          <w:szCs w:val="24"/>
        </w:rPr>
        <w:t xml:space="preserve"> kvalitāte atbilst specifikācijai un rūpnīcas izgatavotāja standartiem.</w:t>
      </w:r>
    </w:p>
    <w:p w14:paraId="437409B7" w14:textId="68DA523A" w:rsidR="009F0062" w:rsidRPr="00117420" w:rsidRDefault="00A55AD2"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4A44C6" w:rsidRPr="00117420">
        <w:rPr>
          <w:rFonts w:ascii="Times New Roman" w:hAnsi="Times New Roman"/>
          <w:sz w:val="24"/>
          <w:szCs w:val="24"/>
        </w:rPr>
        <w:t>a</w:t>
      </w:r>
      <w:r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1B3461" w:rsidRPr="00117420">
        <w:rPr>
          <w:rFonts w:ascii="Times New Roman" w:hAnsi="Times New Roman"/>
          <w:sz w:val="24"/>
          <w:szCs w:val="24"/>
        </w:rPr>
        <w:t>I</w:t>
      </w:r>
      <w:r w:rsidR="004713D6" w:rsidRPr="00117420">
        <w:rPr>
          <w:rFonts w:ascii="Times New Roman" w:hAnsi="Times New Roman"/>
          <w:sz w:val="24"/>
          <w:szCs w:val="24"/>
        </w:rPr>
        <w:t>ekārt</w:t>
      </w:r>
      <w:r w:rsidR="00714B9D" w:rsidRPr="00117420">
        <w:rPr>
          <w:rFonts w:ascii="Times New Roman" w:hAnsi="Times New Roman"/>
          <w:sz w:val="24"/>
          <w:szCs w:val="24"/>
        </w:rPr>
        <w:t>as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16029146" w:rsidR="009F0062" w:rsidRPr="00117420" w:rsidRDefault="00100CF9" w:rsidP="00100CF9">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t</w:t>
      </w:r>
      <w:r w:rsidR="00714B9D" w:rsidRPr="00117420">
        <w:rPr>
          <w:rFonts w:ascii="Times New Roman" w:hAnsi="Times New Roman"/>
          <w:sz w:val="24"/>
          <w:szCs w:val="24"/>
        </w:rPr>
        <w:t>ās</w:t>
      </w:r>
      <w:r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00814D03"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par Iekārt</w:t>
      </w:r>
      <w:r w:rsidR="00714B9D" w:rsidRPr="00117420">
        <w:rPr>
          <w:rFonts w:ascii="Times New Roman" w:hAnsi="Times New Roman"/>
          <w:sz w:val="24"/>
          <w:szCs w:val="24"/>
        </w:rPr>
        <w:t>as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9F0062"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37305F">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17F15E42"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p>
    <w:p w14:paraId="12659CA4" w14:textId="0265A37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8100F2" w:rsidRPr="00117420">
        <w:rPr>
          <w:color w:val="auto"/>
        </w:rPr>
        <w:t>I</w:t>
      </w:r>
      <w:r w:rsidRPr="00117420">
        <w:rPr>
          <w:color w:val="auto"/>
        </w:rPr>
        <w:t>ekārt</w:t>
      </w:r>
      <w:r w:rsidR="008E7CFB" w:rsidRPr="00117420">
        <w:rPr>
          <w:color w:val="auto"/>
        </w:rPr>
        <w:t>u</w:t>
      </w:r>
      <w:r w:rsidRPr="00117420">
        <w:rPr>
          <w:color w:val="auto"/>
        </w:rPr>
        <w:t>;</w:t>
      </w:r>
    </w:p>
    <w:p w14:paraId="5F36F440" w14:textId="103D6BAB"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8100F2" w:rsidRPr="00117420">
        <w:rPr>
          <w:color w:val="auto"/>
        </w:rPr>
        <w:t>I</w:t>
      </w:r>
      <w:r w:rsidRPr="00117420">
        <w:rPr>
          <w:color w:val="auto"/>
        </w:rPr>
        <w:t>ekārt</w:t>
      </w:r>
      <w:r w:rsidR="00714B9D" w:rsidRPr="00117420">
        <w:rPr>
          <w:color w:val="auto"/>
        </w:rPr>
        <w:t>u</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5C0A5B91"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8100F2" w:rsidRPr="00117420">
        <w:rPr>
          <w:color w:val="auto"/>
        </w:rPr>
        <w:t>Iekārt</w:t>
      </w:r>
      <w:r w:rsidR="00714B9D" w:rsidRPr="00117420">
        <w:rPr>
          <w:color w:val="auto"/>
        </w:rPr>
        <w:t>as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77777777"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8100F2" w:rsidRPr="00117420">
        <w:rPr>
          <w:color w:val="auto"/>
        </w:rPr>
        <w:t>I</w:t>
      </w:r>
      <w:r w:rsidRPr="00117420">
        <w:rPr>
          <w:color w:val="auto"/>
        </w:rPr>
        <w:t xml:space="preserve">ekārtu ar analogu bez papildu samaksas </w:t>
      </w:r>
      <w:r w:rsidR="001B3461" w:rsidRPr="00117420">
        <w:rPr>
          <w:color w:val="auto"/>
        </w:rPr>
        <w:t>I</w:t>
      </w:r>
      <w:r w:rsidRPr="00117420">
        <w:rPr>
          <w:color w:val="auto"/>
        </w:rPr>
        <w:t>ekārtas remonta laikā, ja remonts paredzams ilgāk par 10 (desmit) darba dienām;</w:t>
      </w:r>
    </w:p>
    <w:p w14:paraId="25A16F78" w14:textId="442DE31E"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1B3461" w:rsidRPr="00117420">
        <w:rPr>
          <w:color w:val="auto"/>
        </w:rPr>
        <w:t>I</w:t>
      </w:r>
      <w:r w:rsidRPr="00117420">
        <w:rPr>
          <w:color w:val="auto"/>
        </w:rPr>
        <w:t>ekārt</w:t>
      </w:r>
      <w:r w:rsidR="00714B9D" w:rsidRPr="00117420">
        <w:rPr>
          <w:color w:val="auto"/>
        </w:rPr>
        <w:t>as</w:t>
      </w:r>
      <w:r w:rsidRPr="00117420">
        <w:rPr>
          <w:color w:val="auto"/>
        </w:rPr>
        <w:t xml:space="preserve"> piegādes termiņa iestāšanās, informēt Pasūtītāju par iespējamiem vai paredzamiem kavējumiem Līguma izpildē un apstākļiem, notikumiem un problēmām, kas kavē </w:t>
      </w:r>
      <w:r w:rsidR="001B3461" w:rsidRPr="00117420">
        <w:rPr>
          <w:color w:val="auto"/>
        </w:rPr>
        <w:t>I</w:t>
      </w:r>
      <w:r w:rsidRPr="00117420">
        <w:rPr>
          <w:color w:val="auto"/>
        </w:rPr>
        <w:t>ekārt</w:t>
      </w:r>
      <w:r w:rsidR="00380C3D" w:rsidRPr="00117420">
        <w:rPr>
          <w:color w:val="auto"/>
        </w:rPr>
        <w:t>as</w:t>
      </w:r>
      <w:r w:rsidRPr="00117420">
        <w:rPr>
          <w:color w:val="auto"/>
        </w:rPr>
        <w:t xml:space="preserve"> piegādi noteiktajā laikā.</w:t>
      </w:r>
    </w:p>
    <w:p w14:paraId="3D3E2716"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2DFF1AD0"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B5910" w:rsidRPr="00117420">
        <w:rPr>
          <w:color w:val="auto"/>
        </w:rPr>
        <w:t>Iekārt</w:t>
      </w:r>
      <w:r w:rsidR="00380C3D" w:rsidRPr="00117420">
        <w:rPr>
          <w:color w:val="auto"/>
        </w:rPr>
        <w:t>u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6F200680"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1B3461" w:rsidRPr="00117420">
        <w:rPr>
          <w:color w:val="auto"/>
        </w:rPr>
        <w:t>I</w:t>
      </w:r>
      <w:r w:rsidRPr="00117420">
        <w:rPr>
          <w:color w:val="auto"/>
        </w:rPr>
        <w:t>ekārt</w:t>
      </w:r>
      <w:r w:rsidR="00380C3D" w:rsidRPr="00117420">
        <w:rPr>
          <w:color w:val="auto"/>
        </w:rPr>
        <w:t>as</w:t>
      </w:r>
      <w:r w:rsidRPr="00117420">
        <w:rPr>
          <w:color w:val="auto"/>
        </w:rPr>
        <w:t xml:space="preserve"> kvalitāti un atbilstību Līguma noteikumiem;</w:t>
      </w:r>
    </w:p>
    <w:p w14:paraId="48DA3373" w14:textId="2EB46319"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1B3461" w:rsidRPr="00117420">
        <w:rPr>
          <w:color w:val="auto"/>
        </w:rPr>
        <w:t>I</w:t>
      </w:r>
      <w:r w:rsidRPr="00117420">
        <w:rPr>
          <w:color w:val="auto"/>
        </w:rPr>
        <w:t>ekārt</w:t>
      </w:r>
      <w:r w:rsidR="00380C3D" w:rsidRPr="00117420">
        <w:rPr>
          <w:color w:val="auto"/>
        </w:rPr>
        <w:t>u</w:t>
      </w:r>
      <w:r w:rsidR="00EE3067" w:rsidRPr="00117420">
        <w:rPr>
          <w:color w:val="auto"/>
        </w:rPr>
        <w:t>.</w:t>
      </w:r>
    </w:p>
    <w:p w14:paraId="75F4A84D"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087050">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2F6E0F2B" w:rsidR="00E35333"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1B3461" w:rsidRPr="00117420">
        <w:rPr>
          <w:rFonts w:ascii="Times New Roman" w:hAnsi="Times New Roman"/>
          <w:sz w:val="24"/>
          <w:szCs w:val="24"/>
        </w:rPr>
        <w:t>I</w:t>
      </w:r>
      <w:r w:rsidRPr="00117420">
        <w:rPr>
          <w:rFonts w:ascii="Times New Roman" w:hAnsi="Times New Roman"/>
          <w:sz w:val="24"/>
          <w:szCs w:val="24"/>
        </w:rPr>
        <w:t>ekārt</w:t>
      </w:r>
      <w:r w:rsidR="00380C3D" w:rsidRPr="00117420">
        <w:rPr>
          <w:rFonts w:ascii="Times New Roman" w:hAnsi="Times New Roman"/>
          <w:sz w:val="24"/>
          <w:szCs w:val="24"/>
        </w:rPr>
        <w:t>u</w:t>
      </w:r>
      <w:r w:rsidRPr="00117420">
        <w:rPr>
          <w:rFonts w:ascii="Times New Roman" w:hAnsi="Times New Roman"/>
          <w:sz w:val="24"/>
          <w:szCs w:val="24"/>
        </w:rPr>
        <w:t>, ievērojot Līguma 2.5.</w:t>
      </w:r>
      <w:r w:rsidR="001B3461" w:rsidRPr="00117420">
        <w:rPr>
          <w:rFonts w:ascii="Times New Roman" w:hAnsi="Times New Roman"/>
          <w:sz w:val="24"/>
          <w:szCs w:val="24"/>
        </w:rPr>
        <w:t xml:space="preserve"> </w:t>
      </w:r>
      <w:r w:rsidRPr="00117420">
        <w:rPr>
          <w:rFonts w:ascii="Times New Roman" w:hAnsi="Times New Roman"/>
          <w:sz w:val="24"/>
          <w:szCs w:val="24"/>
        </w:rPr>
        <w:t>punktā noteikto;</w:t>
      </w:r>
    </w:p>
    <w:p w14:paraId="3F105A0F" w14:textId="77777777" w:rsidR="00E077B7"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 xml:space="preserve">apturēt un atlikt Līgumā paredzēto maksājumu ārējā normatīvajā aktā vai Līgumā noteiktajos gadījumos; </w:t>
      </w:r>
    </w:p>
    <w:p w14:paraId="7A68E680" w14:textId="0F0F3BCE" w:rsidR="00C56CE5" w:rsidRPr="00117420" w:rsidRDefault="00E077B7" w:rsidP="00380C3D">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00A0A6DC"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lastRenderedPageBreak/>
        <w:t xml:space="preserve">Par </w:t>
      </w:r>
      <w:r w:rsidR="001B3461" w:rsidRPr="00117420">
        <w:rPr>
          <w:color w:val="auto"/>
        </w:rPr>
        <w:t>Iekārt</w:t>
      </w:r>
      <w:r w:rsidR="00380C3D" w:rsidRPr="00117420">
        <w:rPr>
          <w:color w:val="auto"/>
        </w:rPr>
        <w:t>as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bez PVN, tad Piegādātājam jāiesniedz Pasūtītājam rakstveida iesniegums, norādot ziņas par 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w:t>
      </w:r>
      <w:r w:rsidRPr="00117420">
        <w:rPr>
          <w:color w:val="auto"/>
        </w:rPr>
        <w:lastRenderedPageBreak/>
        <w:t xml:space="preserve">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lastRenderedPageBreak/>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3BFE28E5"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pielikums: Pieņemšanas – nodošanas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bookmarkEnd w:id="0"/>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18398FBA" w14:textId="77777777" w:rsidR="007D2D07" w:rsidRDefault="007D2D07" w:rsidP="007D2D07">
      <w:pPr>
        <w:ind w:right="282"/>
        <w:rPr>
          <w:b/>
          <w:bCs/>
          <w:color w:val="auto"/>
          <w:sz w:val="22"/>
          <w:szCs w:val="22"/>
        </w:rPr>
      </w:pPr>
    </w:p>
    <w:p w14:paraId="37675DBC" w14:textId="77777777" w:rsidR="007D2D07" w:rsidRDefault="007D2D07" w:rsidP="007D2D07">
      <w:pPr>
        <w:ind w:right="282"/>
        <w:rPr>
          <w:b/>
          <w:bCs/>
          <w:color w:val="auto"/>
          <w:sz w:val="22"/>
          <w:szCs w:val="22"/>
        </w:rPr>
      </w:pPr>
    </w:p>
    <w:p w14:paraId="3FFC626D" w14:textId="77777777" w:rsidR="007D2D07" w:rsidRDefault="007D2D07" w:rsidP="007D2D07">
      <w:pPr>
        <w:ind w:right="282"/>
        <w:rPr>
          <w:b/>
          <w:bCs/>
          <w:color w:val="auto"/>
          <w:sz w:val="22"/>
          <w:szCs w:val="22"/>
        </w:rPr>
      </w:pPr>
    </w:p>
    <w:p w14:paraId="04727AF5" w14:textId="77777777" w:rsidR="00AF52C2" w:rsidRDefault="00AF52C2" w:rsidP="007D2D07">
      <w:pPr>
        <w:ind w:right="282"/>
        <w:rPr>
          <w:b/>
          <w:bCs/>
          <w:color w:val="auto"/>
          <w:sz w:val="22"/>
          <w:szCs w:val="22"/>
        </w:rPr>
      </w:pPr>
    </w:p>
    <w:p w14:paraId="5AB48BAA" w14:textId="77777777" w:rsidR="007E41AF" w:rsidRDefault="007E41AF" w:rsidP="007D2D07">
      <w:pPr>
        <w:ind w:right="282"/>
        <w:rPr>
          <w:b/>
          <w:bCs/>
          <w:color w:val="auto"/>
          <w:sz w:val="22"/>
          <w:szCs w:val="22"/>
        </w:rPr>
      </w:pPr>
    </w:p>
    <w:p w14:paraId="213AEF8D" w14:textId="77777777" w:rsidR="00117420" w:rsidRDefault="00117420" w:rsidP="007D2D07">
      <w:pPr>
        <w:ind w:right="282"/>
        <w:rPr>
          <w:b/>
          <w:bCs/>
          <w:color w:val="auto"/>
          <w:sz w:val="22"/>
          <w:szCs w:val="22"/>
        </w:rPr>
      </w:pPr>
    </w:p>
    <w:p w14:paraId="6A6DE3FC" w14:textId="77777777" w:rsidR="00117420" w:rsidRDefault="00117420" w:rsidP="007D2D07">
      <w:pPr>
        <w:ind w:right="282"/>
        <w:rPr>
          <w:b/>
          <w:bCs/>
          <w:color w:val="auto"/>
          <w:sz w:val="22"/>
          <w:szCs w:val="22"/>
        </w:rPr>
      </w:pPr>
    </w:p>
    <w:p w14:paraId="11933EA2" w14:textId="77777777" w:rsidR="00117420" w:rsidRDefault="00117420" w:rsidP="007D2D07">
      <w:pPr>
        <w:ind w:right="282"/>
        <w:rPr>
          <w:b/>
          <w:bCs/>
          <w:color w:val="auto"/>
          <w:sz w:val="22"/>
          <w:szCs w:val="22"/>
        </w:rPr>
      </w:pPr>
    </w:p>
    <w:p w14:paraId="3B810019" w14:textId="77777777" w:rsidR="00117420" w:rsidRDefault="00117420" w:rsidP="007D2D07">
      <w:pPr>
        <w:ind w:right="282"/>
        <w:rPr>
          <w:b/>
          <w:bCs/>
          <w:color w:val="auto"/>
          <w:sz w:val="22"/>
          <w:szCs w:val="22"/>
        </w:rPr>
      </w:pPr>
    </w:p>
    <w:p w14:paraId="1E6924A8" w14:textId="77777777" w:rsidR="007D2D07" w:rsidRPr="00117420" w:rsidRDefault="007D2D07" w:rsidP="007D2D07">
      <w:pPr>
        <w:ind w:right="282"/>
        <w:jc w:val="right"/>
        <w:rPr>
          <w:color w:val="auto"/>
        </w:rPr>
      </w:pPr>
      <w:r w:rsidRPr="00117420">
        <w:rPr>
          <w:color w:val="auto"/>
        </w:rPr>
        <w:lastRenderedPageBreak/>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77777777"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Oftalmologa kabineta aprīkojuma piegādi. 1.kārta.</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324B8EE9"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E82EA3" w:rsidRPr="00117420">
        <w:rPr>
          <w:color w:val="auto"/>
          <w:lang w:eastAsia="en-US"/>
        </w:rPr>
        <w:t>4</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2DD5D124"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E82EA3" w:rsidRPr="00117420">
        <w:rPr>
          <w:color w:val="auto"/>
          <w:lang w:eastAsia="en-US"/>
        </w:rPr>
        <w:t>4</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2" w:name="_Hlk33860363"/>
      <w:r w:rsidRPr="00117420">
        <w:rPr>
          <w:color w:val="auto"/>
          <w:lang w:eastAsia="en-US"/>
        </w:rPr>
        <w:t xml:space="preserve">______________________________ </w:t>
      </w:r>
      <w:bookmarkEnd w:id="2"/>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proofErr w:type="spellStart"/>
            <w:r w:rsidRPr="00117420">
              <w:rPr>
                <w:b/>
                <w:color w:val="auto"/>
                <w:lang w:eastAsia="lv-LV"/>
              </w:rPr>
              <w:t>Nr.p.k</w:t>
            </w:r>
            <w:proofErr w:type="spellEnd"/>
            <w:r w:rsidRPr="00117420">
              <w:rPr>
                <w:b/>
                <w:color w:val="auto"/>
                <w:lang w:eastAsia="lv-LV"/>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Iekārtas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9E0881" w:rsidRPr="00117420" w:rsidRDefault="009E0881" w:rsidP="00C37174">
            <w:pPr>
              <w:widowControl/>
              <w:suppressAutoHyphens w:val="0"/>
              <w:jc w:val="center"/>
              <w:rPr>
                <w:b/>
                <w:color w:val="auto"/>
                <w:lang w:eastAsia="lv-LV"/>
              </w:rPr>
            </w:pPr>
            <w:r w:rsidRPr="00117420">
              <w:rPr>
                <w:b/>
                <w:color w:val="auto"/>
                <w:lang w:eastAsia="lv-LV"/>
              </w:rPr>
              <w:t>Iekārtas 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376F1867" w14:textId="0234E431" w:rsidR="00E82EA3" w:rsidRPr="00117420" w:rsidRDefault="00E82EA3" w:rsidP="00E82EA3">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r w:rsidR="003B0389" w:rsidRPr="00117420">
        <w:t>Oftalmologa kabineta aprīkojuma piegādi. 1.kārta.</w:t>
      </w:r>
      <w:r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097A9F8E"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E82EA3" w:rsidRPr="00117420">
        <w:rPr>
          <w:color w:val="auto"/>
          <w:lang w:eastAsia="en-US"/>
        </w:rPr>
        <w:t>4</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i</w:t>
      </w:r>
      <w:r w:rsidRPr="00117420">
        <w:rPr>
          <w:color w:val="auto"/>
          <w:lang w:eastAsia="en-US"/>
        </w:rPr>
        <w:t>ekārtas lietošanas instrukciju latviešu valodā un veica lietotāju apmācību atbilstoši pievienotajam apmācīto lietotāju sarakstam.</w:t>
      </w:r>
    </w:p>
    <w:p w14:paraId="753C8BB2" w14:textId="77777777" w:rsidR="007D2D07" w:rsidRPr="00117420"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Pr="00117420">
        <w:rPr>
          <w:bCs/>
          <w:color w:val="auto"/>
          <w:lang w:eastAsia="x-none"/>
        </w:rPr>
        <w:t xml:space="preserve">Iekārtas (-u) ____________________________________________________________ </w:t>
      </w:r>
    </w:p>
    <w:p w14:paraId="2EC810F8" w14:textId="77777777" w:rsidR="007D2D07" w:rsidRPr="00117420" w:rsidRDefault="007D2D07" w:rsidP="007D2D07">
      <w:pPr>
        <w:widowControl/>
        <w:suppressAutoHyphens w:val="0"/>
        <w:spacing w:line="360" w:lineRule="auto"/>
        <w:jc w:val="both"/>
        <w:rPr>
          <w:b/>
          <w:bCs/>
          <w:color w:val="auto"/>
          <w:lang w:eastAsia="x-none"/>
        </w:rPr>
      </w:pPr>
      <w:r w:rsidRPr="00117420">
        <w:rPr>
          <w:bCs/>
          <w:color w:val="auto"/>
          <w:lang w:eastAsia="x-none"/>
        </w:rPr>
        <w:t>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3" w:name="_Hlk33860489"/>
      <w:r w:rsidRPr="00117420">
        <w:rPr>
          <w:color w:val="auto"/>
          <w:lang w:eastAsia="x-none"/>
        </w:rPr>
        <w:t>______________________</w:t>
      </w:r>
      <w:r w:rsidRPr="00117420">
        <w:rPr>
          <w:bCs/>
          <w:color w:val="auto"/>
          <w:lang w:eastAsia="x-none"/>
        </w:rPr>
        <w:t>_______________________</w:t>
      </w:r>
      <w:bookmarkEnd w:id="3"/>
      <w:r w:rsidRPr="00117420">
        <w:rPr>
          <w:bCs/>
          <w:color w:val="auto"/>
          <w:lang w:eastAsia="x-none"/>
        </w:rPr>
        <w:t>/_____________/_____________</w:t>
      </w:r>
    </w:p>
    <w:p w14:paraId="4A986B78" w14:textId="77777777" w:rsidR="007D2D07" w:rsidRPr="00117420" w:rsidRDefault="007D2D07" w:rsidP="007D2D07">
      <w:pPr>
        <w:widowControl/>
        <w:suppressAutoHyphens w:val="0"/>
        <w:rPr>
          <w:bCs/>
          <w:color w:val="auto"/>
          <w:lang w:eastAsia="x-none"/>
        </w:rPr>
      </w:pPr>
      <w:bookmarkStart w:id="4" w:name="_Hlk33449613"/>
      <w:r w:rsidRPr="00117420">
        <w:rPr>
          <w:bCs/>
          <w:color w:val="auto"/>
          <w:lang w:eastAsia="x-none"/>
        </w:rPr>
        <w:t xml:space="preserve">           (Vārds, uzvārds, amats)</w:t>
      </w:r>
      <w:bookmarkEnd w:id="4"/>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6D39D94B"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1A4F041A" w14:textId="77777777" w:rsidR="00CB1548" w:rsidRPr="00117420" w:rsidRDefault="00CB1548" w:rsidP="00CB1548">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Pr="00117420">
        <w:t>Oftalmologa</w:t>
      </w:r>
      <w:proofErr w:type="spellEnd"/>
      <w:r w:rsidRPr="00117420">
        <w:t xml:space="preserve"> kabineta aprīkojuma piegādi. 1.kārta.</w:t>
      </w:r>
      <w:r w:rsidRPr="00117420">
        <w:rPr>
          <w:b/>
          <w:color w:val="auto"/>
          <w:lang w:eastAsia="en-US"/>
        </w:rPr>
        <w:t xml:space="preserve"> </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0"/>
        <w:gridCol w:w="1474"/>
        <w:gridCol w:w="960"/>
        <w:gridCol w:w="880"/>
        <w:gridCol w:w="1107"/>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proofErr w:type="spellStart"/>
            <w:r w:rsidRPr="00117420">
              <w:rPr>
                <w:b/>
                <w:bCs/>
                <w:color w:val="auto"/>
                <w:lang w:eastAsia="en-US"/>
              </w:rPr>
              <w:t>Nr.p.k</w:t>
            </w:r>
            <w:proofErr w:type="spellEnd"/>
            <w:r w:rsidRPr="00117420">
              <w:rPr>
                <w:b/>
                <w:bCs/>
                <w:color w:val="auto"/>
                <w:lang w:eastAsia="en-US"/>
              </w:rPr>
              <w:t>.</w:t>
            </w:r>
          </w:p>
        </w:tc>
        <w:tc>
          <w:tcPr>
            <w:tcW w:w="1702" w:type="dxa"/>
          </w:tcPr>
          <w:p w14:paraId="16BF6341" w14:textId="36D9B30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1378E96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14AE8983" w14:textId="77777777" w:rsidR="009E0881" w:rsidRPr="00117420" w:rsidRDefault="009E0881" w:rsidP="009E0881">
            <w:pPr>
              <w:widowControl/>
              <w:suppressAutoHyphens w:val="0"/>
              <w:jc w:val="center"/>
              <w:rPr>
                <w:b/>
                <w:bCs/>
              </w:rPr>
            </w:pPr>
            <w:r w:rsidRPr="00117420">
              <w:rPr>
                <w:b/>
                <w:bCs/>
              </w:rPr>
              <w:t xml:space="preserve">Iesniegta </w:t>
            </w:r>
          </w:p>
          <w:p w14:paraId="06DE1F77" w14:textId="77777777" w:rsidR="009E0881" w:rsidRPr="00117420" w:rsidRDefault="009E0881" w:rsidP="009E0881">
            <w:pPr>
              <w:widowControl/>
              <w:suppressAutoHyphens w:val="0"/>
              <w:jc w:val="center"/>
              <w:rPr>
                <w:b/>
                <w:bCs/>
              </w:rPr>
            </w:pPr>
            <w:r w:rsidRPr="00117420">
              <w:rPr>
                <w:b/>
                <w:bCs/>
              </w:rPr>
              <w:t xml:space="preserve">EK atbilstības deklarācija atbilstoši regulas 2017/745 vai direktīvais EKK 93/42 prasībām </w:t>
            </w:r>
          </w:p>
          <w:p w14:paraId="60A07F23" w14:textId="1269C68A" w:rsidR="009E0881" w:rsidRPr="00117420" w:rsidRDefault="009E0881" w:rsidP="009E0881">
            <w:pPr>
              <w:pStyle w:val="ListParagraph"/>
              <w:widowControl/>
              <w:suppressAutoHyphens w:val="0"/>
              <w:ind w:left="37"/>
              <w:jc w:val="center"/>
              <w:rPr>
                <w:b/>
                <w:bCs/>
                <w:color w:val="auto"/>
                <w:lang w:eastAsia="en-US"/>
              </w:rPr>
            </w:pPr>
            <w:r w:rsidRPr="00117420">
              <w:rPr>
                <w:b/>
                <w:bCs/>
                <w:i/>
                <w:iCs/>
              </w:rPr>
              <w:t>(norādīt iesniegtās dokumentācijas Nr. vai nosaukumu)</w:t>
            </w:r>
          </w:p>
        </w:tc>
        <w:tc>
          <w:tcPr>
            <w:tcW w:w="1420" w:type="dxa"/>
          </w:tcPr>
          <w:p w14:paraId="7EF25959" w14:textId="77777777" w:rsidR="009E0881" w:rsidRPr="00117420" w:rsidRDefault="009E0881" w:rsidP="009E0881">
            <w:pPr>
              <w:widowControl/>
              <w:suppressAutoHyphens w:val="0"/>
              <w:jc w:val="center"/>
              <w:rPr>
                <w:b/>
                <w:bCs/>
              </w:rPr>
            </w:pPr>
            <w:r w:rsidRPr="00117420">
              <w:rPr>
                <w:b/>
                <w:bCs/>
              </w:rPr>
              <w:t>Iesniegts</w:t>
            </w:r>
          </w:p>
          <w:p w14:paraId="083A3E54" w14:textId="325A9488" w:rsidR="009E0881" w:rsidRPr="00117420" w:rsidRDefault="009E0881" w:rsidP="009E0881">
            <w:pPr>
              <w:pStyle w:val="ListParagraph"/>
              <w:widowControl/>
              <w:suppressAutoHyphens w:val="0"/>
              <w:ind w:left="37"/>
              <w:jc w:val="center"/>
              <w:rPr>
                <w:b/>
                <w:bCs/>
                <w:color w:val="auto"/>
                <w:lang w:eastAsia="en-US"/>
              </w:rPr>
            </w:pPr>
            <w:r w:rsidRPr="00117420">
              <w:rPr>
                <w:b/>
                <w:bCs/>
              </w:rPr>
              <w:t xml:space="preserve">iekārtas CE sertifikāts </w:t>
            </w:r>
            <w:r w:rsidRPr="00117420">
              <w:rPr>
                <w:b/>
                <w:bCs/>
                <w:i/>
                <w:iCs/>
              </w:rPr>
              <w:t>(norādīt identifikācijas Nr.)</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612960A4"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iekārtu </w:t>
      </w:r>
      <w:r w:rsidR="009101B4" w:rsidRPr="00117420">
        <w:rPr>
          <w:bCs/>
          <w:i/>
          <w:iCs/>
          <w:color w:val="auto"/>
          <w:lang w:eastAsia="x-none"/>
        </w:rPr>
        <w:t>(ja attiecināms</w:t>
      </w:r>
      <w:r w:rsidR="009101B4" w:rsidRPr="00117420">
        <w:rPr>
          <w:bCs/>
          <w:color w:val="auto"/>
          <w:lang w:eastAsia="x-none"/>
        </w:rPr>
        <w:t>) un izsniedzis Pasūtītājam iekārtas lietošanas instrukciju latviešu valodā.</w:t>
      </w:r>
    </w:p>
    <w:p w14:paraId="4B2E3FEF" w14:textId="1FA1BFE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 _________________ ir nodrošinājis iekārtas pārbaudi un nodošanu ekspluatācijā.</w:t>
      </w:r>
    </w:p>
    <w:p w14:paraId="74C18AB0" w14:textId="0CEA7503"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iekārtas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8"/>
      <w:footerReference w:type="even" r:id="rId9"/>
      <w:footerReference w:type="default" r:id="rId10"/>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767F4" w14:textId="77777777" w:rsidR="008679B1" w:rsidRDefault="008679B1">
      <w:r>
        <w:separator/>
      </w:r>
    </w:p>
  </w:endnote>
  <w:endnote w:type="continuationSeparator" w:id="0">
    <w:p w14:paraId="16974405" w14:textId="77777777" w:rsidR="008679B1" w:rsidRDefault="00867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1"/>
    <w:family w:val="roman"/>
    <w:pitch w:val="default"/>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E5CC7" w14:textId="77777777" w:rsidR="008679B1" w:rsidRDefault="008679B1">
      <w:r>
        <w:separator/>
      </w:r>
    </w:p>
  </w:footnote>
  <w:footnote w:type="continuationSeparator" w:id="0">
    <w:p w14:paraId="1B068B44" w14:textId="77777777" w:rsidR="008679B1" w:rsidRDefault="00867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5"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9"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7"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3"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5"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2"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3"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5"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6"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8"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1"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2"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3"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5"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8"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4"/>
  </w:num>
  <w:num w:numId="4" w16cid:durableId="1062488954">
    <w:abstractNumId w:val="66"/>
  </w:num>
  <w:num w:numId="5" w16cid:durableId="1695573731">
    <w:abstractNumId w:val="31"/>
  </w:num>
  <w:num w:numId="6" w16cid:durableId="1720860724">
    <w:abstractNumId w:val="28"/>
  </w:num>
  <w:num w:numId="7" w16cid:durableId="2011103332">
    <w:abstractNumId w:val="51"/>
  </w:num>
  <w:num w:numId="8" w16cid:durableId="1718432684">
    <w:abstractNumId w:val="56"/>
  </w:num>
  <w:num w:numId="9" w16cid:durableId="687872967">
    <w:abstractNumId w:val="0"/>
  </w:num>
  <w:num w:numId="10" w16cid:durableId="2030448763">
    <w:abstractNumId w:val="35"/>
  </w:num>
  <w:num w:numId="11" w16cid:durableId="1125390018">
    <w:abstractNumId w:val="27"/>
  </w:num>
  <w:num w:numId="12" w16cid:durableId="169225420">
    <w:abstractNumId w:val="42"/>
  </w:num>
  <w:num w:numId="13" w16cid:durableId="597520814">
    <w:abstractNumId w:val="44"/>
  </w:num>
  <w:num w:numId="14" w16cid:durableId="686754191">
    <w:abstractNumId w:val="49"/>
  </w:num>
  <w:num w:numId="15" w16cid:durableId="475411927">
    <w:abstractNumId w:val="33"/>
  </w:num>
  <w:num w:numId="16" w16cid:durableId="1579823603">
    <w:abstractNumId w:val="36"/>
  </w:num>
  <w:num w:numId="17" w16cid:durableId="75789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6"/>
  </w:num>
  <w:num w:numId="19" w16cid:durableId="2117407659">
    <w:abstractNumId w:val="63"/>
  </w:num>
  <w:num w:numId="20" w16cid:durableId="1486630006">
    <w:abstractNumId w:val="25"/>
  </w:num>
  <w:num w:numId="21" w16cid:durableId="663437109">
    <w:abstractNumId w:val="46"/>
  </w:num>
  <w:num w:numId="22" w16cid:durableId="1243875525">
    <w:abstractNumId w:val="43"/>
  </w:num>
  <w:num w:numId="23" w16cid:durableId="787748261">
    <w:abstractNumId w:val="32"/>
  </w:num>
  <w:num w:numId="24" w16cid:durableId="302808035">
    <w:abstractNumId w:val="67"/>
  </w:num>
  <w:num w:numId="25" w16cid:durableId="1335911221">
    <w:abstractNumId w:val="41"/>
  </w:num>
  <w:num w:numId="26" w16cid:durableId="1805614470">
    <w:abstractNumId w:val="34"/>
  </w:num>
  <w:num w:numId="27" w16cid:durableId="1097019447">
    <w:abstractNumId w:val="58"/>
  </w:num>
  <w:num w:numId="28" w16cid:durableId="165558906">
    <w:abstractNumId w:val="53"/>
  </w:num>
  <w:num w:numId="29" w16cid:durableId="146359910">
    <w:abstractNumId w:val="62"/>
  </w:num>
  <w:num w:numId="30" w16cid:durableId="1307784048">
    <w:abstractNumId w:val="23"/>
  </w:num>
  <w:num w:numId="31" w16cid:durableId="1061364016">
    <w:abstractNumId w:val="61"/>
  </w:num>
  <w:num w:numId="32" w16cid:durableId="1094205883">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8"/>
  </w:num>
  <w:num w:numId="35" w16cid:durableId="170324265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8"/>
  </w:num>
  <w:num w:numId="37" w16cid:durableId="1493370507">
    <w:abstractNumId w:val="55"/>
  </w:num>
  <w:num w:numId="38" w16cid:durableId="6888590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0"/>
  </w:num>
  <w:num w:numId="40" w16cid:durableId="1032271517">
    <w:abstractNumId w:val="68"/>
  </w:num>
  <w:num w:numId="41" w16cid:durableId="348530842">
    <w:abstractNumId w:val="54"/>
  </w:num>
  <w:num w:numId="42" w16cid:durableId="1879320916">
    <w:abstractNumId w:val="57"/>
  </w:num>
  <w:num w:numId="43" w16cid:durableId="1175849484">
    <w:abstractNumId w:val="47"/>
  </w:num>
  <w:num w:numId="44" w16cid:durableId="1877621259">
    <w:abstractNumId w:val="30"/>
  </w:num>
  <w:num w:numId="45" w16cid:durableId="1272124078">
    <w:abstractNumId w:val="65"/>
  </w:num>
  <w:num w:numId="46" w16cid:durableId="2123529344">
    <w:abstractNumId w:val="45"/>
  </w:num>
  <w:num w:numId="47" w16cid:durableId="1855924113">
    <w:abstractNumId w:val="5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31F7"/>
    <w:rsid w:val="00043C82"/>
    <w:rsid w:val="00045816"/>
    <w:rsid w:val="000469F9"/>
    <w:rsid w:val="00047215"/>
    <w:rsid w:val="000516F2"/>
    <w:rsid w:val="00060556"/>
    <w:rsid w:val="000611CA"/>
    <w:rsid w:val="00062E42"/>
    <w:rsid w:val="00064BA3"/>
    <w:rsid w:val="00064ED6"/>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EB"/>
    <w:rsid w:val="000A5A09"/>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5679"/>
    <w:rsid w:val="00155AA1"/>
    <w:rsid w:val="00156826"/>
    <w:rsid w:val="00156979"/>
    <w:rsid w:val="00157962"/>
    <w:rsid w:val="001615AD"/>
    <w:rsid w:val="001659EF"/>
    <w:rsid w:val="00170398"/>
    <w:rsid w:val="00171CCC"/>
    <w:rsid w:val="001733B0"/>
    <w:rsid w:val="001744D4"/>
    <w:rsid w:val="0017523B"/>
    <w:rsid w:val="00175640"/>
    <w:rsid w:val="00175B3F"/>
    <w:rsid w:val="00175D31"/>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615A"/>
    <w:rsid w:val="001D6427"/>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3EA0"/>
    <w:rsid w:val="003D5EB4"/>
    <w:rsid w:val="003D645B"/>
    <w:rsid w:val="003D70C2"/>
    <w:rsid w:val="003D7795"/>
    <w:rsid w:val="003E2E7F"/>
    <w:rsid w:val="003E30A6"/>
    <w:rsid w:val="003E33E0"/>
    <w:rsid w:val="003E3C40"/>
    <w:rsid w:val="003E3FCF"/>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D21"/>
    <w:rsid w:val="004521DC"/>
    <w:rsid w:val="004533A2"/>
    <w:rsid w:val="0045366C"/>
    <w:rsid w:val="00454174"/>
    <w:rsid w:val="00456E5C"/>
    <w:rsid w:val="00457715"/>
    <w:rsid w:val="004618E2"/>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91AFB"/>
    <w:rsid w:val="00492E15"/>
    <w:rsid w:val="0049446F"/>
    <w:rsid w:val="004955B0"/>
    <w:rsid w:val="00496606"/>
    <w:rsid w:val="00496A65"/>
    <w:rsid w:val="004A0E6E"/>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6985"/>
    <w:rsid w:val="00686994"/>
    <w:rsid w:val="006902FD"/>
    <w:rsid w:val="00690AC9"/>
    <w:rsid w:val="00690EB6"/>
    <w:rsid w:val="00690EB9"/>
    <w:rsid w:val="0069148F"/>
    <w:rsid w:val="006923A0"/>
    <w:rsid w:val="00694A7C"/>
    <w:rsid w:val="00696ED5"/>
    <w:rsid w:val="006A0EB7"/>
    <w:rsid w:val="006A15DA"/>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2532"/>
    <w:rsid w:val="006F3D22"/>
    <w:rsid w:val="006F548C"/>
    <w:rsid w:val="006F72A7"/>
    <w:rsid w:val="00700C66"/>
    <w:rsid w:val="00700DBA"/>
    <w:rsid w:val="00702BAC"/>
    <w:rsid w:val="007041A8"/>
    <w:rsid w:val="00705E36"/>
    <w:rsid w:val="00706183"/>
    <w:rsid w:val="00711412"/>
    <w:rsid w:val="00711513"/>
    <w:rsid w:val="00712A78"/>
    <w:rsid w:val="00713E52"/>
    <w:rsid w:val="00714B49"/>
    <w:rsid w:val="00714B9D"/>
    <w:rsid w:val="0071589A"/>
    <w:rsid w:val="007163B4"/>
    <w:rsid w:val="00721D60"/>
    <w:rsid w:val="00721DE4"/>
    <w:rsid w:val="0072217D"/>
    <w:rsid w:val="00724BAC"/>
    <w:rsid w:val="00726376"/>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F6F"/>
    <w:rsid w:val="007D1591"/>
    <w:rsid w:val="007D18B5"/>
    <w:rsid w:val="007D1D3D"/>
    <w:rsid w:val="007D2D07"/>
    <w:rsid w:val="007D2F3A"/>
    <w:rsid w:val="007D3D62"/>
    <w:rsid w:val="007D521C"/>
    <w:rsid w:val="007D5377"/>
    <w:rsid w:val="007E1259"/>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4F3A"/>
    <w:rsid w:val="00905204"/>
    <w:rsid w:val="00905603"/>
    <w:rsid w:val="0090564B"/>
    <w:rsid w:val="00905D10"/>
    <w:rsid w:val="00907016"/>
    <w:rsid w:val="00907846"/>
    <w:rsid w:val="009101B4"/>
    <w:rsid w:val="00910A0A"/>
    <w:rsid w:val="00911437"/>
    <w:rsid w:val="0091483E"/>
    <w:rsid w:val="00916EBC"/>
    <w:rsid w:val="00917BF8"/>
    <w:rsid w:val="0092021D"/>
    <w:rsid w:val="009205A7"/>
    <w:rsid w:val="00925CBB"/>
    <w:rsid w:val="00926B22"/>
    <w:rsid w:val="00927144"/>
    <w:rsid w:val="00927476"/>
    <w:rsid w:val="00931F40"/>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61B"/>
    <w:rsid w:val="00A357A2"/>
    <w:rsid w:val="00A45BCF"/>
    <w:rsid w:val="00A46758"/>
    <w:rsid w:val="00A47C69"/>
    <w:rsid w:val="00A52436"/>
    <w:rsid w:val="00A5374C"/>
    <w:rsid w:val="00A54624"/>
    <w:rsid w:val="00A54FF4"/>
    <w:rsid w:val="00A55AD2"/>
    <w:rsid w:val="00A6263B"/>
    <w:rsid w:val="00A629EF"/>
    <w:rsid w:val="00A62FB5"/>
    <w:rsid w:val="00A632A2"/>
    <w:rsid w:val="00A6368B"/>
    <w:rsid w:val="00A63839"/>
    <w:rsid w:val="00A638B2"/>
    <w:rsid w:val="00A64AFD"/>
    <w:rsid w:val="00A64F26"/>
    <w:rsid w:val="00A700E2"/>
    <w:rsid w:val="00A72C5E"/>
    <w:rsid w:val="00A72E39"/>
    <w:rsid w:val="00A7508B"/>
    <w:rsid w:val="00A768C0"/>
    <w:rsid w:val="00A77931"/>
    <w:rsid w:val="00A826D6"/>
    <w:rsid w:val="00A831A9"/>
    <w:rsid w:val="00A85F25"/>
    <w:rsid w:val="00A87DD6"/>
    <w:rsid w:val="00A907C6"/>
    <w:rsid w:val="00A91D9D"/>
    <w:rsid w:val="00A921E6"/>
    <w:rsid w:val="00A934F7"/>
    <w:rsid w:val="00A9351F"/>
    <w:rsid w:val="00A966D8"/>
    <w:rsid w:val="00AA0095"/>
    <w:rsid w:val="00AA22AC"/>
    <w:rsid w:val="00AA26E6"/>
    <w:rsid w:val="00AA30A9"/>
    <w:rsid w:val="00AA30F1"/>
    <w:rsid w:val="00AA3946"/>
    <w:rsid w:val="00AA6294"/>
    <w:rsid w:val="00AA6484"/>
    <w:rsid w:val="00AA770E"/>
    <w:rsid w:val="00AB09AB"/>
    <w:rsid w:val="00AB249E"/>
    <w:rsid w:val="00AB281A"/>
    <w:rsid w:val="00AB2ADB"/>
    <w:rsid w:val="00AB51BD"/>
    <w:rsid w:val="00AB7FC7"/>
    <w:rsid w:val="00AC14F0"/>
    <w:rsid w:val="00AC2DD2"/>
    <w:rsid w:val="00AC5D40"/>
    <w:rsid w:val="00AC618F"/>
    <w:rsid w:val="00AD1952"/>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2C2"/>
    <w:rsid w:val="00B00804"/>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625D"/>
    <w:rsid w:val="00C26E1E"/>
    <w:rsid w:val="00C27D52"/>
    <w:rsid w:val="00C30268"/>
    <w:rsid w:val="00C31890"/>
    <w:rsid w:val="00C337A6"/>
    <w:rsid w:val="00C3443E"/>
    <w:rsid w:val="00C35259"/>
    <w:rsid w:val="00C35E09"/>
    <w:rsid w:val="00C36178"/>
    <w:rsid w:val="00C403DF"/>
    <w:rsid w:val="00C43091"/>
    <w:rsid w:val="00C4766D"/>
    <w:rsid w:val="00C479E5"/>
    <w:rsid w:val="00C47C29"/>
    <w:rsid w:val="00C47F97"/>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56F"/>
    <w:rsid w:val="00E464FE"/>
    <w:rsid w:val="00E47F7D"/>
    <w:rsid w:val="00E51A21"/>
    <w:rsid w:val="00E53DE2"/>
    <w:rsid w:val="00E54066"/>
    <w:rsid w:val="00E54940"/>
    <w:rsid w:val="00E54ABC"/>
    <w:rsid w:val="00E60C84"/>
    <w:rsid w:val="00E64FDE"/>
    <w:rsid w:val="00E668F7"/>
    <w:rsid w:val="00E673D2"/>
    <w:rsid w:val="00E704B1"/>
    <w:rsid w:val="00E70764"/>
    <w:rsid w:val="00E743F8"/>
    <w:rsid w:val="00E74B8E"/>
    <w:rsid w:val="00E750F4"/>
    <w:rsid w:val="00E7514A"/>
    <w:rsid w:val="00E75B6B"/>
    <w:rsid w:val="00E7655B"/>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4322"/>
    <w:rsid w:val="00F176E4"/>
    <w:rsid w:val="00F20274"/>
    <w:rsid w:val="00F206DC"/>
    <w:rsid w:val="00F20FE9"/>
    <w:rsid w:val="00F30403"/>
    <w:rsid w:val="00F30633"/>
    <w:rsid w:val="00F328F3"/>
    <w:rsid w:val="00F336CE"/>
    <w:rsid w:val="00F3449F"/>
    <w:rsid w:val="00F35236"/>
    <w:rsid w:val="00F3742F"/>
    <w:rsid w:val="00F436BF"/>
    <w:rsid w:val="00F437EA"/>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E57"/>
    <w:rsid w:val="00F8074F"/>
    <w:rsid w:val="00F81A02"/>
    <w:rsid w:val="00F840C5"/>
    <w:rsid w:val="00F842AB"/>
    <w:rsid w:val="00F86888"/>
    <w:rsid w:val="00F90306"/>
    <w:rsid w:val="00F918D0"/>
    <w:rsid w:val="00F922EC"/>
    <w:rsid w:val="00F967F5"/>
    <w:rsid w:val="00F96B0D"/>
    <w:rsid w:val="00F96F58"/>
    <w:rsid w:val="00FA04DE"/>
    <w:rsid w:val="00FA3519"/>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4136</Words>
  <Characters>23578</Characters>
  <Application>Microsoft Office Word</Application>
  <DocSecurity>0</DocSecurity>
  <Lines>196</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27659</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8</cp:revision>
  <cp:lastPrinted>2017-03-06T07:38:00Z</cp:lastPrinted>
  <dcterms:created xsi:type="dcterms:W3CDTF">2024-08-21T08:38:00Z</dcterms:created>
  <dcterms:modified xsi:type="dcterms:W3CDTF">2024-08-26T10:45:00Z</dcterms:modified>
</cp:coreProperties>
</file>