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582F1" w14:textId="77777777" w:rsidR="00B738DF" w:rsidRPr="00EA79DD" w:rsidRDefault="00B738DF" w:rsidP="00B738DF">
      <w:pPr>
        <w:tabs>
          <w:tab w:val="left" w:pos="3600"/>
        </w:tabs>
        <w:suppressAutoHyphens/>
        <w:spacing w:after="0" w:line="240" w:lineRule="auto"/>
        <w:jc w:val="center"/>
        <w:rPr>
          <w:rFonts w:ascii="Times New Roman" w:eastAsia="Times New Roman" w:hAnsi="Times New Roman" w:cs="Times New Roman"/>
          <w:b/>
          <w:sz w:val="20"/>
          <w:szCs w:val="20"/>
          <w:lang w:eastAsia="ar-SA"/>
        </w:rPr>
      </w:pPr>
      <w:r w:rsidRPr="00EA79DD">
        <w:rPr>
          <w:rFonts w:ascii="Times New Roman" w:eastAsia="Times New Roman" w:hAnsi="Times New Roman" w:cs="Times New Roman"/>
          <w:b/>
          <w:sz w:val="20"/>
          <w:szCs w:val="20"/>
          <w:lang w:val="en-GB" w:eastAsia="ar-SA"/>
        </w:rPr>
        <w:t>BŪVPROJEKTĒŠANAS</w:t>
      </w:r>
      <w:r w:rsidRPr="00EA79DD">
        <w:rPr>
          <w:rFonts w:ascii="Times New Roman" w:eastAsia="Times New Roman" w:hAnsi="Times New Roman" w:cs="Times New Roman"/>
          <w:b/>
          <w:sz w:val="20"/>
          <w:szCs w:val="20"/>
          <w:lang w:eastAsia="ar-SA"/>
        </w:rPr>
        <w:t xml:space="preserve"> UN BŪVDARBU LĪGUMS </w:t>
      </w:r>
    </w:p>
    <w:p w14:paraId="36FAE327" w14:textId="77777777" w:rsidR="00B137ED" w:rsidRPr="00EA79DD" w:rsidRDefault="00B137ED" w:rsidP="00B137ED">
      <w:pPr>
        <w:jc w:val="center"/>
        <w:rPr>
          <w:rFonts w:ascii="Times New Roman" w:hAnsi="Times New Roman" w:cs="Times New Roman"/>
          <w:sz w:val="20"/>
          <w:szCs w:val="20"/>
        </w:rPr>
      </w:pPr>
      <w:r w:rsidRPr="00EA79DD">
        <w:rPr>
          <w:rFonts w:ascii="Times New Roman" w:hAnsi="Times New Roman" w:cs="Times New Roman"/>
          <w:sz w:val="20"/>
          <w:szCs w:val="20"/>
        </w:rPr>
        <w:t>(</w:t>
      </w:r>
      <w:r w:rsidRPr="00EA79DD">
        <w:rPr>
          <w:rFonts w:ascii="Times New Roman" w:hAnsi="Times New Roman" w:cs="Times New Roman"/>
          <w:bCs/>
          <w:color w:val="00B050"/>
          <w:sz w:val="20"/>
          <w:szCs w:val="20"/>
        </w:rPr>
        <w:t>[ierakstīt darbu veidu:</w:t>
      </w:r>
      <w:r w:rsidRPr="00EA79DD">
        <w:rPr>
          <w:rFonts w:ascii="Times New Roman" w:hAnsi="Times New Roman" w:cs="Times New Roman"/>
          <w:sz w:val="20"/>
          <w:szCs w:val="20"/>
        </w:rPr>
        <w:t xml:space="preserve"> </w:t>
      </w:r>
      <w:r w:rsidRPr="00EA79DD">
        <w:rPr>
          <w:rFonts w:ascii="Times New Roman" w:hAnsi="Times New Roman" w:cs="Times New Roman"/>
          <w:color w:val="00B050"/>
          <w:sz w:val="20"/>
          <w:szCs w:val="20"/>
        </w:rPr>
        <w:t>elektroietaises jaunai būvniecībai, ierīkošanai, pārbūvei vai atjaunošanai]</w:t>
      </w:r>
      <w:r w:rsidRPr="00EA79DD">
        <w:rPr>
          <w:rFonts w:ascii="Times New Roman" w:hAnsi="Times New Roman" w:cs="Times New Roman"/>
          <w:sz w:val="20"/>
          <w:szCs w:val="20"/>
        </w:rPr>
        <w:t>)</w:t>
      </w:r>
    </w:p>
    <w:tbl>
      <w:tblPr>
        <w:tblW w:w="9854" w:type="dxa"/>
        <w:tblLayout w:type="fixed"/>
        <w:tblLook w:val="0000" w:firstRow="0" w:lastRow="0" w:firstColumn="0" w:lastColumn="0" w:noHBand="0" w:noVBand="0"/>
      </w:tblPr>
      <w:tblGrid>
        <w:gridCol w:w="4264"/>
        <w:gridCol w:w="377"/>
        <w:gridCol w:w="567"/>
        <w:gridCol w:w="3320"/>
        <w:gridCol w:w="1326"/>
      </w:tblGrid>
      <w:tr w:rsidR="00B137ED" w:rsidRPr="00EA79DD" w14:paraId="1728FB8E" w14:textId="77777777" w:rsidTr="00383F05">
        <w:trPr>
          <w:gridAfter w:val="1"/>
          <w:wAfter w:w="1326" w:type="dxa"/>
        </w:trPr>
        <w:tc>
          <w:tcPr>
            <w:tcW w:w="4264" w:type="dxa"/>
          </w:tcPr>
          <w:p w14:paraId="74EBD088" w14:textId="77777777" w:rsidR="00B137ED" w:rsidRPr="00EA79DD" w:rsidRDefault="00B137ED" w:rsidP="00292D6C">
            <w:pPr>
              <w:jc w:val="both"/>
              <w:rPr>
                <w:rFonts w:ascii="Times New Roman" w:hAnsi="Times New Roman" w:cs="Times New Roman"/>
                <w:iCs/>
                <w:sz w:val="20"/>
                <w:szCs w:val="20"/>
              </w:rPr>
            </w:pPr>
            <w:r w:rsidRPr="00EA79DD">
              <w:rPr>
                <w:rFonts w:ascii="Times New Roman" w:hAnsi="Times New Roman" w:cs="Times New Roman"/>
                <w:iCs/>
                <w:sz w:val="20"/>
                <w:szCs w:val="20"/>
              </w:rPr>
              <w:t>Līguma noslēgšanas vieta</w:t>
            </w:r>
          </w:p>
        </w:tc>
        <w:tc>
          <w:tcPr>
            <w:tcW w:w="4264" w:type="dxa"/>
            <w:gridSpan w:val="3"/>
          </w:tcPr>
          <w:p w14:paraId="15ABDD9B" w14:textId="77777777" w:rsidR="00B137ED" w:rsidRPr="00EA79DD" w:rsidRDefault="00B137ED" w:rsidP="00292D6C">
            <w:pPr>
              <w:jc w:val="both"/>
              <w:rPr>
                <w:rFonts w:ascii="Times New Roman" w:hAnsi="Times New Roman" w:cs="Times New Roman"/>
                <w:iCs/>
                <w:sz w:val="20"/>
                <w:szCs w:val="20"/>
              </w:rPr>
            </w:pPr>
            <w:r w:rsidRPr="00EA79DD">
              <w:rPr>
                <w:rFonts w:ascii="Times New Roman" w:hAnsi="Times New Roman" w:cs="Times New Roman"/>
                <w:iCs/>
                <w:sz w:val="20"/>
                <w:szCs w:val="20"/>
              </w:rPr>
              <w:t>20___.gada _____. _____________</w:t>
            </w:r>
          </w:p>
          <w:p w14:paraId="7D6141DF" w14:textId="77777777" w:rsidR="00B137ED" w:rsidRPr="00EA79DD" w:rsidRDefault="00B137ED" w:rsidP="00292D6C">
            <w:pPr>
              <w:jc w:val="both"/>
              <w:rPr>
                <w:rFonts w:ascii="Times New Roman" w:hAnsi="Times New Roman" w:cs="Times New Roman"/>
                <w:iCs/>
                <w:sz w:val="20"/>
                <w:szCs w:val="20"/>
              </w:rPr>
            </w:pPr>
            <w:r w:rsidRPr="00EA79DD">
              <w:rPr>
                <w:rFonts w:ascii="Times New Roman" w:hAnsi="Times New Roman" w:cs="Times New Roman"/>
                <w:iCs/>
                <w:color w:val="7030A0"/>
                <w:sz w:val="20"/>
                <w:szCs w:val="20"/>
              </w:rPr>
              <w:t>{!alternatīvs teksts, ja Līgums tiek parakstīts ar drošu elektronisko parakstu!} Līguma datumu skatīt elektronisko parakstu zonā</w:t>
            </w:r>
          </w:p>
        </w:tc>
      </w:tr>
      <w:tr w:rsidR="00B137ED" w:rsidRPr="00EA79DD" w14:paraId="3D2A0B18" w14:textId="77777777" w:rsidTr="00383F05">
        <w:tblPrEx>
          <w:tblLook w:val="04A0" w:firstRow="1" w:lastRow="0" w:firstColumn="1" w:lastColumn="0" w:noHBand="0" w:noVBand="1"/>
        </w:tblPrEx>
        <w:tc>
          <w:tcPr>
            <w:tcW w:w="4641" w:type="dxa"/>
            <w:gridSpan w:val="2"/>
            <w:tcBorders>
              <w:top w:val="single" w:sz="4" w:space="0" w:color="auto"/>
              <w:left w:val="single" w:sz="4" w:space="0" w:color="auto"/>
              <w:right w:val="single" w:sz="4" w:space="0" w:color="auto"/>
            </w:tcBorders>
            <w:shd w:val="clear" w:color="auto" w:fill="auto"/>
          </w:tcPr>
          <w:p w14:paraId="37AF7347" w14:textId="77777777" w:rsidR="00B137ED" w:rsidRPr="00EA79DD" w:rsidRDefault="00B137ED" w:rsidP="00292D6C">
            <w:pPr>
              <w:pStyle w:val="NoSpacing"/>
              <w:jc w:val="center"/>
              <w:rPr>
                <w:b/>
                <w:sz w:val="20"/>
                <w:szCs w:val="20"/>
              </w:rPr>
            </w:pPr>
            <w:r w:rsidRPr="00EA79DD">
              <w:rPr>
                <w:rStyle w:val="PlaceholderText"/>
                <w:b/>
                <w:color w:val="auto"/>
                <w:sz w:val="20"/>
                <w:szCs w:val="20"/>
              </w:rPr>
              <w:t>AS "Sadales tīkls"</w:t>
            </w:r>
          </w:p>
          <w:p w14:paraId="60E63E30" w14:textId="77777777" w:rsidR="00B137ED" w:rsidRPr="00EA79DD" w:rsidRDefault="00B137ED" w:rsidP="00292D6C">
            <w:pPr>
              <w:pStyle w:val="NoSpacing"/>
              <w:jc w:val="center"/>
              <w:rPr>
                <w:sz w:val="20"/>
                <w:szCs w:val="20"/>
              </w:rPr>
            </w:pPr>
            <w:r w:rsidRPr="00EA79DD">
              <w:rPr>
                <w:sz w:val="20"/>
                <w:szCs w:val="20"/>
              </w:rPr>
              <w:t>(turpmāk – Pasūtītājs)</w:t>
            </w:r>
          </w:p>
        </w:tc>
        <w:tc>
          <w:tcPr>
            <w:tcW w:w="567" w:type="dxa"/>
            <w:tcBorders>
              <w:left w:val="single" w:sz="4" w:space="0" w:color="auto"/>
              <w:right w:val="single" w:sz="4" w:space="0" w:color="auto"/>
            </w:tcBorders>
            <w:shd w:val="clear" w:color="auto" w:fill="auto"/>
          </w:tcPr>
          <w:p w14:paraId="7BEC97A4" w14:textId="77777777" w:rsidR="00B137ED" w:rsidRPr="00EA79DD" w:rsidRDefault="00B137ED" w:rsidP="00292D6C">
            <w:pPr>
              <w:jc w:val="center"/>
              <w:rPr>
                <w:rFonts w:ascii="Times New Roman" w:hAnsi="Times New Roman" w:cs="Times New Roman"/>
                <w:sz w:val="20"/>
                <w:szCs w:val="20"/>
              </w:rPr>
            </w:pPr>
            <w:r w:rsidRPr="00EA79DD">
              <w:rPr>
                <w:rFonts w:ascii="Times New Roman" w:hAnsi="Times New Roman" w:cs="Times New Roman"/>
                <w:sz w:val="20"/>
                <w:szCs w:val="20"/>
              </w:rPr>
              <w:t>un</w:t>
            </w:r>
          </w:p>
        </w:tc>
        <w:tc>
          <w:tcPr>
            <w:tcW w:w="4641" w:type="dxa"/>
            <w:gridSpan w:val="2"/>
            <w:tcBorders>
              <w:top w:val="single" w:sz="4" w:space="0" w:color="auto"/>
              <w:left w:val="single" w:sz="4" w:space="0" w:color="auto"/>
              <w:right w:val="single" w:sz="4" w:space="0" w:color="auto"/>
            </w:tcBorders>
            <w:shd w:val="clear" w:color="auto" w:fill="auto"/>
          </w:tcPr>
          <w:p w14:paraId="3E827779" w14:textId="77777777" w:rsidR="00B137ED" w:rsidRPr="00EA79DD" w:rsidRDefault="00B137ED" w:rsidP="00292D6C">
            <w:pPr>
              <w:pStyle w:val="NoSpacing"/>
              <w:jc w:val="center"/>
              <w:rPr>
                <w:b/>
                <w:bCs/>
                <w:color w:val="00B050"/>
                <w:sz w:val="20"/>
                <w:szCs w:val="20"/>
              </w:rPr>
            </w:pPr>
            <w:r w:rsidRPr="00EA79DD">
              <w:rPr>
                <w:b/>
                <w:bCs/>
                <w:color w:val="00B050"/>
                <w:sz w:val="20"/>
                <w:szCs w:val="20"/>
              </w:rPr>
              <w:t xml:space="preserve">[ierakstīt uzņ. formu] </w:t>
            </w:r>
            <w:r w:rsidRPr="00EA79DD">
              <w:rPr>
                <w:b/>
                <w:bCs/>
                <w:sz w:val="20"/>
                <w:szCs w:val="20"/>
              </w:rPr>
              <w:t>"</w:t>
            </w:r>
            <w:r w:rsidRPr="00EA79DD">
              <w:rPr>
                <w:b/>
                <w:bCs/>
                <w:color w:val="00B050"/>
                <w:sz w:val="20"/>
                <w:szCs w:val="20"/>
              </w:rPr>
              <w:t>[ierakstīt nosaukumu]</w:t>
            </w:r>
            <w:r w:rsidRPr="00EA79DD">
              <w:rPr>
                <w:b/>
                <w:bCs/>
                <w:sz w:val="20"/>
                <w:szCs w:val="20"/>
              </w:rPr>
              <w:t>"</w:t>
            </w:r>
          </w:p>
          <w:p w14:paraId="2E2E3167" w14:textId="77777777" w:rsidR="00B137ED" w:rsidRPr="00EA79DD" w:rsidRDefault="00B137ED" w:rsidP="00292D6C">
            <w:pPr>
              <w:jc w:val="center"/>
              <w:rPr>
                <w:rFonts w:ascii="Times New Roman" w:hAnsi="Times New Roman" w:cs="Times New Roman"/>
                <w:b/>
                <w:sz w:val="20"/>
                <w:szCs w:val="20"/>
              </w:rPr>
            </w:pPr>
            <w:r w:rsidRPr="00EA79DD">
              <w:rPr>
                <w:rFonts w:ascii="Times New Roman" w:hAnsi="Times New Roman" w:cs="Times New Roman"/>
                <w:sz w:val="20"/>
                <w:szCs w:val="20"/>
              </w:rPr>
              <w:t>(turpmāk – Būvuzņēmējs)</w:t>
            </w:r>
          </w:p>
        </w:tc>
      </w:tr>
      <w:tr w:rsidR="00B137ED" w:rsidRPr="00EA79DD" w14:paraId="5C40BD6B" w14:textId="77777777" w:rsidTr="00383F05">
        <w:tblPrEx>
          <w:tblLook w:val="04A0" w:firstRow="1" w:lastRow="0" w:firstColumn="1" w:lastColumn="0" w:noHBand="0" w:noVBand="1"/>
        </w:tblPrEx>
        <w:tc>
          <w:tcPr>
            <w:tcW w:w="4641" w:type="dxa"/>
            <w:gridSpan w:val="2"/>
            <w:tcBorders>
              <w:left w:val="single" w:sz="4" w:space="0" w:color="auto"/>
              <w:right w:val="single" w:sz="4" w:space="0" w:color="auto"/>
            </w:tcBorders>
            <w:shd w:val="clear" w:color="auto" w:fill="auto"/>
          </w:tcPr>
          <w:p w14:paraId="10F866EC"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Reģistrācijas numurs: 40003857687</w:t>
            </w:r>
          </w:p>
          <w:p w14:paraId="24911EFD"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PVN maksātāja numurs: LV40003857687</w:t>
            </w:r>
          </w:p>
        </w:tc>
        <w:tc>
          <w:tcPr>
            <w:tcW w:w="567" w:type="dxa"/>
            <w:tcBorders>
              <w:left w:val="single" w:sz="4" w:space="0" w:color="auto"/>
              <w:right w:val="single" w:sz="4" w:space="0" w:color="auto"/>
            </w:tcBorders>
            <w:shd w:val="clear" w:color="auto" w:fill="auto"/>
          </w:tcPr>
          <w:p w14:paraId="6E5E8CAD" w14:textId="77777777" w:rsidR="00B137ED" w:rsidRPr="00EA79DD" w:rsidRDefault="00B137ED" w:rsidP="00292D6C">
            <w:pPr>
              <w:spacing w:after="60"/>
              <w:rPr>
                <w:rFonts w:ascii="Times New Roman" w:hAnsi="Times New Roman" w:cs="Times New Roman"/>
                <w:sz w:val="20"/>
                <w:szCs w:val="20"/>
              </w:rPr>
            </w:pPr>
          </w:p>
        </w:tc>
        <w:tc>
          <w:tcPr>
            <w:tcW w:w="4641" w:type="dxa"/>
            <w:gridSpan w:val="2"/>
            <w:tcBorders>
              <w:left w:val="single" w:sz="4" w:space="0" w:color="auto"/>
              <w:right w:val="single" w:sz="4" w:space="0" w:color="auto"/>
            </w:tcBorders>
            <w:shd w:val="clear" w:color="auto" w:fill="auto"/>
          </w:tcPr>
          <w:p w14:paraId="3C47AE9A"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 xml:space="preserve">Reģistrācijas numurs: </w:t>
            </w:r>
            <w:r w:rsidRPr="00EA79DD">
              <w:rPr>
                <w:rStyle w:val="PlaceholderText"/>
                <w:rFonts w:ascii="Times New Roman" w:hAnsi="Times New Roman" w:cs="Times New Roman"/>
                <w:color w:val="00B050"/>
                <w:sz w:val="20"/>
                <w:szCs w:val="20"/>
              </w:rPr>
              <w:t>[ierakstīt reģistrācijas numuru]</w:t>
            </w:r>
          </w:p>
          <w:p w14:paraId="25021733"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 xml:space="preserve">PVN  maksātāja numurs: </w:t>
            </w:r>
            <w:r w:rsidRPr="00EA79DD">
              <w:rPr>
                <w:rStyle w:val="PlaceholderText"/>
                <w:rFonts w:ascii="Times New Roman" w:hAnsi="Times New Roman" w:cs="Times New Roman"/>
                <w:color w:val="00B050"/>
                <w:sz w:val="20"/>
                <w:szCs w:val="20"/>
              </w:rPr>
              <w:t>[ierakstīt PVN maksātāja numuru]</w:t>
            </w:r>
          </w:p>
        </w:tc>
      </w:tr>
      <w:tr w:rsidR="00B137ED" w:rsidRPr="00EA79DD" w14:paraId="4DA512B4" w14:textId="77777777" w:rsidTr="00383F05">
        <w:tblPrEx>
          <w:tblLook w:val="04A0" w:firstRow="1" w:lastRow="0" w:firstColumn="1" w:lastColumn="0" w:noHBand="0" w:noVBand="1"/>
        </w:tblPrEx>
        <w:tc>
          <w:tcPr>
            <w:tcW w:w="4641" w:type="dxa"/>
            <w:gridSpan w:val="2"/>
            <w:tcBorders>
              <w:left w:val="single" w:sz="4" w:space="0" w:color="auto"/>
              <w:right w:val="single" w:sz="4" w:space="0" w:color="auto"/>
            </w:tcBorders>
            <w:shd w:val="clear" w:color="auto" w:fill="auto"/>
          </w:tcPr>
          <w:p w14:paraId="3AAF8D0F"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 xml:space="preserve">Adrese: </w:t>
            </w:r>
            <w:proofErr w:type="spellStart"/>
            <w:r w:rsidRPr="00EA79DD">
              <w:rPr>
                <w:rFonts w:ascii="Times New Roman" w:hAnsi="Times New Roman" w:cs="Times New Roman"/>
                <w:sz w:val="20"/>
                <w:szCs w:val="20"/>
              </w:rPr>
              <w:t>Šmerļa</w:t>
            </w:r>
            <w:proofErr w:type="spellEnd"/>
            <w:r w:rsidRPr="00EA79DD">
              <w:rPr>
                <w:rFonts w:ascii="Times New Roman" w:hAnsi="Times New Roman" w:cs="Times New Roman"/>
                <w:sz w:val="20"/>
                <w:szCs w:val="20"/>
              </w:rPr>
              <w:t xml:space="preserve"> iela 1, Rīga, LV-1160, </w:t>
            </w:r>
          </w:p>
          <w:p w14:paraId="7BC35475"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e-pasts: [ierakstīt e-pasta adresi]</w:t>
            </w:r>
          </w:p>
        </w:tc>
        <w:tc>
          <w:tcPr>
            <w:tcW w:w="567" w:type="dxa"/>
            <w:tcBorders>
              <w:left w:val="single" w:sz="4" w:space="0" w:color="auto"/>
              <w:right w:val="single" w:sz="4" w:space="0" w:color="auto"/>
            </w:tcBorders>
            <w:shd w:val="clear" w:color="auto" w:fill="auto"/>
          </w:tcPr>
          <w:p w14:paraId="0F8C0ECF" w14:textId="77777777" w:rsidR="00B137ED" w:rsidRPr="00EA79DD" w:rsidRDefault="00B137ED" w:rsidP="00292D6C">
            <w:pPr>
              <w:spacing w:after="60"/>
              <w:rPr>
                <w:rFonts w:ascii="Times New Roman" w:hAnsi="Times New Roman" w:cs="Times New Roman"/>
                <w:sz w:val="20"/>
                <w:szCs w:val="20"/>
              </w:rPr>
            </w:pPr>
          </w:p>
        </w:tc>
        <w:tc>
          <w:tcPr>
            <w:tcW w:w="4641" w:type="dxa"/>
            <w:gridSpan w:val="2"/>
            <w:tcBorders>
              <w:left w:val="single" w:sz="4" w:space="0" w:color="auto"/>
              <w:right w:val="single" w:sz="4" w:space="0" w:color="auto"/>
            </w:tcBorders>
            <w:shd w:val="clear" w:color="auto" w:fill="auto"/>
          </w:tcPr>
          <w:p w14:paraId="0B20C9E2"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 xml:space="preserve">Adrese: </w:t>
            </w:r>
            <w:r w:rsidRPr="00EA79DD">
              <w:rPr>
                <w:rStyle w:val="PlaceholderText"/>
                <w:rFonts w:ascii="Times New Roman" w:hAnsi="Times New Roman" w:cs="Times New Roman"/>
                <w:color w:val="00B050"/>
                <w:sz w:val="20"/>
                <w:szCs w:val="20"/>
              </w:rPr>
              <w:t>[ierakstīt juridisko adresi]</w:t>
            </w:r>
            <w:r w:rsidRPr="00EA79DD">
              <w:rPr>
                <w:rFonts w:ascii="Times New Roman" w:hAnsi="Times New Roman" w:cs="Times New Roman"/>
                <w:color w:val="00B050"/>
                <w:sz w:val="20"/>
                <w:szCs w:val="20"/>
              </w:rPr>
              <w:t xml:space="preserve"> </w:t>
            </w:r>
          </w:p>
          <w:p w14:paraId="03ED9CCD"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 xml:space="preserve">e-pasts: </w:t>
            </w:r>
            <w:bookmarkStart w:id="0" w:name="ContPartnerEmail"/>
            <w:r w:rsidRPr="00EA79DD">
              <w:rPr>
                <w:rFonts w:ascii="Times New Roman" w:hAnsi="Times New Roman" w:cs="Times New Roman"/>
                <w:color w:val="00B050"/>
                <w:sz w:val="20"/>
                <w:szCs w:val="20"/>
              </w:rPr>
              <w:t>[ierakstīt e-pasta adresi]</w:t>
            </w:r>
            <w:bookmarkEnd w:id="0"/>
          </w:p>
        </w:tc>
      </w:tr>
      <w:tr w:rsidR="00B137ED" w:rsidRPr="00EA79DD" w14:paraId="60A4BD41" w14:textId="77777777" w:rsidTr="00383F05">
        <w:tblPrEx>
          <w:tblLook w:val="04A0" w:firstRow="1" w:lastRow="0" w:firstColumn="1" w:lastColumn="0" w:noHBand="0" w:noVBand="1"/>
        </w:tblPrEx>
        <w:tc>
          <w:tcPr>
            <w:tcW w:w="4641" w:type="dxa"/>
            <w:gridSpan w:val="2"/>
            <w:tcBorders>
              <w:left w:val="single" w:sz="4" w:space="0" w:color="auto"/>
              <w:right w:val="single" w:sz="4" w:space="0" w:color="auto"/>
            </w:tcBorders>
            <w:shd w:val="clear" w:color="auto" w:fill="auto"/>
          </w:tcPr>
          <w:p w14:paraId="50CB6000"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 xml:space="preserve">Kredītiestāde: AS "SEB banka" vai AS "Swedbank" </w:t>
            </w:r>
          </w:p>
        </w:tc>
        <w:tc>
          <w:tcPr>
            <w:tcW w:w="567" w:type="dxa"/>
            <w:tcBorders>
              <w:left w:val="single" w:sz="4" w:space="0" w:color="auto"/>
              <w:right w:val="single" w:sz="4" w:space="0" w:color="auto"/>
            </w:tcBorders>
            <w:shd w:val="clear" w:color="auto" w:fill="auto"/>
          </w:tcPr>
          <w:p w14:paraId="252ECD53" w14:textId="77777777" w:rsidR="00B137ED" w:rsidRPr="00EA79DD" w:rsidRDefault="00B137ED" w:rsidP="00292D6C">
            <w:pPr>
              <w:spacing w:after="60"/>
              <w:rPr>
                <w:rFonts w:ascii="Times New Roman" w:hAnsi="Times New Roman" w:cs="Times New Roman"/>
                <w:sz w:val="20"/>
                <w:szCs w:val="20"/>
              </w:rPr>
            </w:pPr>
          </w:p>
        </w:tc>
        <w:tc>
          <w:tcPr>
            <w:tcW w:w="4641" w:type="dxa"/>
            <w:gridSpan w:val="2"/>
            <w:tcBorders>
              <w:left w:val="single" w:sz="4" w:space="0" w:color="auto"/>
              <w:right w:val="single" w:sz="4" w:space="0" w:color="auto"/>
            </w:tcBorders>
            <w:shd w:val="clear" w:color="auto" w:fill="auto"/>
          </w:tcPr>
          <w:p w14:paraId="0F879D28"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 xml:space="preserve">Kredītiestāde: </w:t>
            </w:r>
            <w:r w:rsidRPr="00EA79DD">
              <w:rPr>
                <w:rStyle w:val="PlaceholderText"/>
                <w:rFonts w:ascii="Times New Roman" w:hAnsi="Times New Roman" w:cs="Times New Roman"/>
                <w:color w:val="00B050"/>
                <w:sz w:val="20"/>
                <w:szCs w:val="20"/>
              </w:rPr>
              <w:t>[ierakstīt kredītiestādes nosaukumu]</w:t>
            </w:r>
          </w:p>
        </w:tc>
      </w:tr>
      <w:tr w:rsidR="00B137ED" w:rsidRPr="00EA79DD" w14:paraId="26280667" w14:textId="77777777" w:rsidTr="00383F05">
        <w:tblPrEx>
          <w:tblLook w:val="04A0" w:firstRow="1" w:lastRow="0" w:firstColumn="1" w:lastColumn="0" w:noHBand="0" w:noVBand="1"/>
        </w:tblPrEx>
        <w:tc>
          <w:tcPr>
            <w:tcW w:w="4641" w:type="dxa"/>
            <w:gridSpan w:val="2"/>
            <w:tcBorders>
              <w:left w:val="single" w:sz="4" w:space="0" w:color="auto"/>
              <w:right w:val="single" w:sz="4" w:space="0" w:color="auto"/>
            </w:tcBorders>
            <w:shd w:val="clear" w:color="auto" w:fill="auto"/>
          </w:tcPr>
          <w:p w14:paraId="2AFD4985"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SWIFT kods: UNLALV2X vai HABALV22</w:t>
            </w:r>
          </w:p>
        </w:tc>
        <w:tc>
          <w:tcPr>
            <w:tcW w:w="567" w:type="dxa"/>
            <w:tcBorders>
              <w:left w:val="single" w:sz="4" w:space="0" w:color="auto"/>
              <w:right w:val="single" w:sz="4" w:space="0" w:color="auto"/>
            </w:tcBorders>
            <w:shd w:val="clear" w:color="auto" w:fill="auto"/>
          </w:tcPr>
          <w:p w14:paraId="51FA442A" w14:textId="77777777" w:rsidR="00B137ED" w:rsidRPr="00EA79DD" w:rsidRDefault="00B137ED" w:rsidP="00292D6C">
            <w:pPr>
              <w:spacing w:after="60"/>
              <w:rPr>
                <w:rFonts w:ascii="Times New Roman" w:hAnsi="Times New Roman" w:cs="Times New Roman"/>
                <w:sz w:val="20"/>
                <w:szCs w:val="20"/>
              </w:rPr>
            </w:pPr>
          </w:p>
        </w:tc>
        <w:tc>
          <w:tcPr>
            <w:tcW w:w="4641" w:type="dxa"/>
            <w:gridSpan w:val="2"/>
            <w:tcBorders>
              <w:left w:val="single" w:sz="4" w:space="0" w:color="auto"/>
              <w:right w:val="single" w:sz="4" w:space="0" w:color="auto"/>
            </w:tcBorders>
            <w:shd w:val="clear" w:color="auto" w:fill="auto"/>
          </w:tcPr>
          <w:p w14:paraId="0915D8BA"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 xml:space="preserve">SWIFT kods: </w:t>
            </w:r>
            <w:r w:rsidRPr="00EA79DD">
              <w:rPr>
                <w:rStyle w:val="PlaceholderText"/>
                <w:rFonts w:ascii="Times New Roman" w:hAnsi="Times New Roman" w:cs="Times New Roman"/>
                <w:color w:val="00B050"/>
                <w:sz w:val="20"/>
                <w:szCs w:val="20"/>
              </w:rPr>
              <w:t>[ierakstīt kredītiestādes SWIFT kodu]</w:t>
            </w:r>
          </w:p>
        </w:tc>
      </w:tr>
      <w:tr w:rsidR="00B137ED" w:rsidRPr="00EA79DD" w14:paraId="5002FE9E" w14:textId="77777777" w:rsidTr="00383F05">
        <w:tblPrEx>
          <w:tblLook w:val="04A0" w:firstRow="1" w:lastRow="0" w:firstColumn="1" w:lastColumn="0" w:noHBand="0" w:noVBand="1"/>
        </w:tblPrEx>
        <w:tc>
          <w:tcPr>
            <w:tcW w:w="4641" w:type="dxa"/>
            <w:gridSpan w:val="2"/>
            <w:tcBorders>
              <w:left w:val="single" w:sz="4" w:space="0" w:color="auto"/>
              <w:right w:val="single" w:sz="4" w:space="0" w:color="auto"/>
            </w:tcBorders>
            <w:shd w:val="clear" w:color="auto" w:fill="auto"/>
          </w:tcPr>
          <w:p w14:paraId="688A650C"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Konta numurs: LV83 UNLA 0050 0088 2189 5 vai LV38 HABA 0551 0168 7675 1</w:t>
            </w:r>
          </w:p>
        </w:tc>
        <w:tc>
          <w:tcPr>
            <w:tcW w:w="567" w:type="dxa"/>
            <w:tcBorders>
              <w:left w:val="single" w:sz="4" w:space="0" w:color="auto"/>
              <w:right w:val="single" w:sz="4" w:space="0" w:color="auto"/>
            </w:tcBorders>
            <w:shd w:val="clear" w:color="auto" w:fill="auto"/>
          </w:tcPr>
          <w:p w14:paraId="20537014" w14:textId="77777777" w:rsidR="00B137ED" w:rsidRPr="00EA79DD" w:rsidRDefault="00B137ED" w:rsidP="00292D6C">
            <w:pPr>
              <w:spacing w:after="60"/>
              <w:rPr>
                <w:rFonts w:ascii="Times New Roman" w:hAnsi="Times New Roman" w:cs="Times New Roman"/>
                <w:sz w:val="20"/>
                <w:szCs w:val="20"/>
              </w:rPr>
            </w:pPr>
          </w:p>
        </w:tc>
        <w:tc>
          <w:tcPr>
            <w:tcW w:w="4641" w:type="dxa"/>
            <w:gridSpan w:val="2"/>
            <w:tcBorders>
              <w:left w:val="single" w:sz="4" w:space="0" w:color="auto"/>
              <w:right w:val="single" w:sz="4" w:space="0" w:color="auto"/>
            </w:tcBorders>
            <w:shd w:val="clear" w:color="auto" w:fill="auto"/>
          </w:tcPr>
          <w:p w14:paraId="3BFF6643" w14:textId="77777777" w:rsidR="00B137ED" w:rsidRPr="00EA79DD" w:rsidRDefault="00B137ED" w:rsidP="00292D6C">
            <w:pPr>
              <w:spacing w:after="60"/>
              <w:rPr>
                <w:rFonts w:ascii="Times New Roman" w:hAnsi="Times New Roman" w:cs="Times New Roman"/>
                <w:sz w:val="20"/>
                <w:szCs w:val="20"/>
              </w:rPr>
            </w:pPr>
            <w:r w:rsidRPr="00EA79DD">
              <w:rPr>
                <w:rFonts w:ascii="Times New Roman" w:hAnsi="Times New Roman" w:cs="Times New Roman"/>
                <w:sz w:val="20"/>
                <w:szCs w:val="20"/>
              </w:rPr>
              <w:t xml:space="preserve">Konta numurs: </w:t>
            </w:r>
            <w:r w:rsidRPr="00EA79DD">
              <w:rPr>
                <w:rStyle w:val="PlaceholderText"/>
                <w:rFonts w:ascii="Times New Roman" w:hAnsi="Times New Roman" w:cs="Times New Roman"/>
                <w:color w:val="00B050"/>
                <w:sz w:val="20"/>
                <w:szCs w:val="20"/>
              </w:rPr>
              <w:t>[ierakstīt kredītiestādes konta numuru]</w:t>
            </w:r>
          </w:p>
        </w:tc>
      </w:tr>
      <w:tr w:rsidR="00B137ED" w:rsidRPr="00EA79DD" w14:paraId="7AACFED1" w14:textId="77777777" w:rsidTr="00383F05">
        <w:tblPrEx>
          <w:tblLook w:val="04A0" w:firstRow="1" w:lastRow="0" w:firstColumn="1" w:lastColumn="0" w:noHBand="0" w:noVBand="1"/>
        </w:tblPrEx>
        <w:tc>
          <w:tcPr>
            <w:tcW w:w="4641" w:type="dxa"/>
            <w:gridSpan w:val="2"/>
            <w:tcBorders>
              <w:left w:val="single" w:sz="4" w:space="0" w:color="auto"/>
              <w:bottom w:val="single" w:sz="4" w:space="0" w:color="auto"/>
              <w:right w:val="single" w:sz="4" w:space="0" w:color="auto"/>
            </w:tcBorders>
            <w:shd w:val="clear" w:color="auto" w:fill="auto"/>
          </w:tcPr>
          <w:p w14:paraId="2C96B489" w14:textId="77777777" w:rsidR="003A48BC" w:rsidRPr="00EA79DD" w:rsidRDefault="003A48BC" w:rsidP="003A48BC">
            <w:pPr>
              <w:rPr>
                <w:rFonts w:ascii="Times New Roman" w:hAnsi="Times New Roman" w:cs="Times New Roman"/>
                <w:sz w:val="20"/>
                <w:szCs w:val="20"/>
              </w:rPr>
            </w:pPr>
            <w:r w:rsidRPr="00EA79DD">
              <w:rPr>
                <w:rFonts w:ascii="Times New Roman" w:hAnsi="Times New Roman" w:cs="Times New Roman"/>
                <w:sz w:val="20"/>
                <w:szCs w:val="20"/>
              </w:rPr>
              <w:t xml:space="preserve">kuru pārstāv tās </w:t>
            </w:r>
            <w:sdt>
              <w:sdtPr>
                <w:rPr>
                  <w:rFonts w:ascii="Times New Roman" w:hAnsi="Times New Roman" w:cs="Times New Roman"/>
                  <w:sz w:val="20"/>
                  <w:szCs w:val="20"/>
                </w:rPr>
                <w:alias w:val="pārstāvis"/>
                <w:tag w:val="pārstāvis"/>
                <w:id w:val="-1044520813"/>
                <w:placeholder>
                  <w:docPart w:val="C0FC1FA85B4A48BC8FCF6F569ECF92FF"/>
                </w:placeholder>
                <w:showingPlcHdr/>
                <w:comboBox>
                  <w:listItem w:value="Choose an item."/>
                  <w:listItem w:displayText="Tīkla pārvaldības funkcijas Nodrošinājuma nodaļas vecākais elektroinženieris (N) Ingus Babuks" w:value="Tīkla pārvaldības funkcijas Nodrošinājuma nodaļas vecākais elektroinženieris (N) Ingus Babuks"/>
                  <w:listItem w:displayText="Tīkla pārvaldības funkcijas Nodrošinājuma nodaļas elektroinženieris (N) Uldis Krūmiņš" w:value="Tīkla pārvaldības funkcijas Nodrošinājuma nodaļas elektroinženieris (N) Uldis Krūmiņš"/>
                  <w:listItem w:displayText="Tīkla pārvaldības funkcijas Nodrošinājuma nodaļas elektroietaišu ekspluatācijas inženieris (N) Jēkabs Penka" w:value="Tīkla pārvaldības funkcijas Nodrošinājuma nodaļas elektroietaišu ekspluatācijas inženieris (N) Jēkabs Penka"/>
                  <w:listItem w:displayText="Tīkla pārvaldības funkcijas Nodrošinājuma nodaļas elektroinženieris (N) Igors Greidāns" w:value="Tīkla pārvaldības funkcijas Nodrošinājuma nodaļas elektroinženieris (N) Igors Greidāns"/>
                  <w:listItem w:displayText="Tīkla pārvaldības funkcijas Nodrošinājuma nodaļas elektroinženiere (N) Lelda Eistere" w:value="Tīkla pārvaldības funkcijas Nodrošinājuma nodaļas elektroinženiere (N) Lelda Eistere"/>
                  <w:listItem w:displayText="Tīkla pārvaldības funkcijas Nodrošinājuma nodaļas elektroietaišu ekspluatācijas inženieris (N) Aldis Ginters" w:value="Tīkla pārvaldības funkcijas Nodrošinājuma nodaļas elektroietaišu ekspluatācijas inženieris (N) Aldis Ginters"/>
                  <w:listItem w:displayText="Tīkla pārvaldības funkcijas Nodrošinājuma nodaļas elektroinženieris (N) Māris Deiders" w:value="Tīkla pārvaldības funkcijas Nodrošinājuma nodaļas elektroinženieris (N) Māris Deiders"/>
                  <w:listItem w:displayText="Tīkla pārvaldības funkcijas Nodrošinājuma nodaļas elektroinženieris (N) Mārtiņš Bogdanovs" w:value="Tīkla pārvaldības funkcijas Nodrošinājuma nodaļas elektroinženieris (N) Mārtiņš Bogdanovs"/>
                  <w:listItem w:displayText="Tīkla pārvaldības funkcijas Nodrošinājuma nodaļas elektroinženiere (N) Sintija Kreicberga" w:value="Tīkla pārvaldības funkcijas Nodrošinājuma nodaļas elektroinženiere (N) Sintija Kreicberga"/>
                  <w:listItem w:displayText="Tīkla pārvaldības funkcijas Projektu uzraudzības nodaļas projektu vadītājs (ĢEN) Valdis Mikitāns" w:value="Tīkla pārvaldības funkcijas Projektu uzraudzības nodaļas projektu vadītājs (ĢEN) Valdis Mikitāns"/>
                  <w:listItem w:displayText="Tīkla pārvaldības funkcijas Projektu uzraudzības nodaļas vecākais elektroinženieris (ĢEN) Aleksejs Bizjukovs" w:value="Tīkla pārvaldības funkcijas Projektu uzraudzības nodaļas vecākais elektroinženieris (ĢEN) Aleksejs Bizjukovs"/>
                  <w:listItem w:displayText="Tīkla pārvaldības funkcijas Projektu uzraudzības nodaļas projektu vadītājs (ĢEN) Zigmārs Liparts" w:value="Tīkla pārvaldības funkcijas Projektu uzraudzības nodaļas projektu vadītājs (ĢEN) Zigmārs Liparts"/>
                  <w:listItem w:displayText="Tīkla pārvaldības funkcijas Projektu uzraudzības nodaļas projektu vadītājs (ĢEN) Jānis Zupa" w:value="Tīkla pārvaldības funkcijas Projektu uzraudzības nodaļas projektu vadītājs (ĢEN) Jānis Zupa"/>
                  <w:listItem w:displayText="Tīkla pārvaldības funkcijas Projektu uzraudzības nodaļas projektu vadītājs (ĢEN) Viesturs Roms" w:value="Tīkla pārvaldības funkcijas Projektu uzraudzības nodaļas projektu vadītājs (ĢEN) Viesturs Roms"/>
                  <w:listItem w:displayText="Tīkla pārvaldības funkcijas Projektu uzraudzības nodaļas projektu vadītājs (ĢEN) Dmitrijs Titovičs" w:value="Tīkla pārvaldības funkcijas Projektu uzraudzības nodaļas projektu vadītājs (ĢEN) Dmitrijs Titovičs"/>
                  <w:listItem w:displayText="Tīkla pārvaldības funkcijas Projektu uzraudzības nodaļas projektu vadītājs (ĢEN) Kārlis Zalāns" w:value="Tīkla pārvaldības funkcijas Projektu uzraudzības nodaļas projektu vadītājs (ĢEN) Kārlis Zalāns"/>
                  <w:listItem w:displayText="Tīkla pārvaldības funkcijas Projektu uzraudzības nodaļas projektu vadītājs Roberts Gailis" w:value="Tīkla pārvaldības funkcijas Projektu uzraudzības nodaļas projektu vadītājs Roberts Gailis"/>
                  <w:listItem w:displayText="Tīkla pārvaldības funkcijas Projektu uzraudzības nodaļas projektu vadītājs Sergejs Ivanovs" w:value="Tīkla pārvaldības funkcijas Projektu uzraudzības nodaļas projektu vadītājs Sergejs Ivanovs"/>
                  <w:listItem w:displayText="Tīkla pārvaldības funkcijas Projektu uzraudzības nodaļas projektu vadītājs Artūrs Platačs" w:value="Tīkla pārvaldības funkcijas Projektu uzraudzības nodaļas projektu vadītājs Artūrs Platačs"/>
                  <w:listItem w:displayText="Tīkla pārvaldības funkcijas Projektu uzraudzības nodaļas projektu vadītājs Juris Stikuts" w:value="Tīkla pārvaldības funkcijas Projektu uzraudzības nodaļas projektu vadītājs Juris Stikuts"/>
                  <w:listItem w:displayText="Tīkla pārvaldības funkcijas Projektu uzraudzības nodaļas projektu vadītājs Agnis Kursītis" w:value="Tīkla pārvaldības funkcijas Projektu uzraudzības nodaļas projektu vadītājs Agnis Kursītis"/>
                  <w:listItem w:displayText="Tīkla pārvaldības funkcijas Projektu uzraudzības nodaļas projektu vadītājs Vadims Naglis" w:value="Tīkla pārvaldības funkcijas Projektu uzraudzības nodaļas projektu vadītājs Vadims Naglis"/>
                  <w:listItem w:displayText="Tīkla pārvaldības funkcijas Projektu uzraudzības nodaļas projektu vadītājs Aleksejs Šilovs" w:value="Tīkla pārvaldības funkcijas Projektu uzraudzības nodaļas projektu vadītājs Aleksejs Šilovs"/>
                  <w:listItem w:displayText="Tīkla pārvaldības funkcijas Tīkla būvniecības daļas projektu vadītājs Gundars Gasons" w:value="Tīkla pārvaldības funkcijas Tīkla būvniecības daļas projektu vadītājs Gundars Gasons"/>
                  <w:listItem w:displayText="Tīkla pārvaldības funkcijas Tīkla būvniecības daļas projektu vadītājs Rihards Putniņš" w:value="Tīkla pārvaldības funkcijas Tīkla būvniecības daļas projektu vadītājs Rihards Putniņš"/>
                </w:comboBox>
              </w:sdtPr>
              <w:sdtEndPr/>
              <w:sdtContent>
                <w:r w:rsidRPr="00EA79DD">
                  <w:rPr>
                    <w:rStyle w:val="PlaceholderText"/>
                    <w:rFonts w:ascii="Times New Roman" w:eastAsiaTheme="majorEastAsia" w:hAnsi="Times New Roman" w:cs="Times New Roman"/>
                    <w:i/>
                    <w:color w:val="00B050"/>
                    <w:sz w:val="20"/>
                    <w:szCs w:val="20"/>
                  </w:rPr>
                  <w:t>[izvēlēties vai ierakstīt pārstāvi]</w:t>
                </w:r>
              </w:sdtContent>
            </w:sdt>
            <w:r w:rsidRPr="00EA79DD">
              <w:rPr>
                <w:rFonts w:ascii="Times New Roman" w:hAnsi="Times New Roman" w:cs="Times New Roman"/>
                <w:sz w:val="20"/>
                <w:szCs w:val="20"/>
              </w:rPr>
              <w:t xml:space="preserve"> un </w:t>
            </w:r>
            <w:sdt>
              <w:sdtPr>
                <w:rPr>
                  <w:rFonts w:ascii="Times New Roman" w:hAnsi="Times New Roman" w:cs="Times New Roman"/>
                  <w:sz w:val="20"/>
                  <w:szCs w:val="20"/>
                </w:rPr>
                <w:alias w:val="pārstāvis"/>
                <w:tag w:val="pārstāvis"/>
                <w:id w:val="1848677127"/>
                <w:placeholder>
                  <w:docPart w:val="F13F3406FFEC4FB6BBA1F77F6860040E"/>
                </w:placeholder>
                <w:showingPlcHdr/>
                <w:comboBox>
                  <w:listItem w:value="Choose an item."/>
                  <w:listItem w:displayText="Tīkla pārvaldības funkcijas Nodrošinājuma nodaļas vecākais elektroinženieris (N) Ingus Babuks" w:value="Tīkla pārvaldības funkcijas Nodrošinājuma nodaļas vecākais elektroinženieris (N) Ingus Babuks"/>
                  <w:listItem w:displayText="Tīkla pārvaldības funkcijas Nodrošinājuma nodaļas elektroinženieris (N) Uldis Krūmiņš" w:value="Tīkla pārvaldības funkcijas Nodrošinājuma nodaļas elektroinženieris (N) Uldis Krūmiņš"/>
                  <w:listItem w:displayText="Tīkla pārvaldības funkcijas Nodrošinājuma nodaļas elektroietaišu ekspluatācijas inženieris (N) Jēkabs Penka" w:value="Tīkla pārvaldības funkcijas Nodrošinājuma nodaļas elektroietaišu ekspluatācijas inženieris (N) Jēkabs Penka"/>
                  <w:listItem w:displayText="Tīkla pārvaldības funkcijas Nodrošinājuma nodaļas elektroinženieris (N) Igors Greidāns" w:value="Tīkla pārvaldības funkcijas Nodrošinājuma nodaļas elektroinženieris (N) Igors Greidāns"/>
                  <w:listItem w:displayText="Tīkla pārvaldības funkcijas Nodrošinājuma nodaļas elektroinženiere (N) Lelda Eistere" w:value="Tīkla pārvaldības funkcijas Nodrošinājuma nodaļas elektroinženiere (N) Lelda Eistere"/>
                  <w:listItem w:displayText="Tīkla pārvaldības funkcijas Nodrošinājuma nodaļas elektroietaišu ekspluatācijas inženieris (N) Aldis Ginters" w:value="Tīkla pārvaldības funkcijas Nodrošinājuma nodaļas elektroietaišu ekspluatācijas inženieris (N) Aldis Ginters"/>
                  <w:listItem w:displayText="Tīkla pārvaldības funkcijas Nodrošinājuma nodaļas elektroinženieris (N) Māris Deiders" w:value="Tīkla pārvaldības funkcijas Nodrošinājuma nodaļas elektroinženieris (N) Māris Deiders"/>
                  <w:listItem w:displayText="Tīkla pārvaldības funkcijas Nodrošinājuma nodaļas elektroinženieris (N) Mārtiņš Bogdanovs" w:value="Tīkla pārvaldības funkcijas Nodrošinājuma nodaļas elektroinženieris (N) Mārtiņš Bogdanovs"/>
                  <w:listItem w:displayText="Tīkla pārvaldības funkcijas Nodrošinājuma nodaļas elektroinženiere (N) Sintija Kreicberga" w:value="Tīkla pārvaldības funkcijas Nodrošinājuma nodaļas elektroinženiere (N) Sintija Kreicberga"/>
                  <w:listItem w:displayText="Tīkla pārvaldības funkcijas Projektu uzraudzības nodaļas projektu vadītājs (ĢEN) Valdis Mikitāns" w:value="Tīkla pārvaldības funkcijas Projektu uzraudzības nodaļas projektu vadītājs (ĢEN) Valdis Mikitāns"/>
                  <w:listItem w:displayText="Tīkla pārvaldības funkcijas Projektu uzraudzības nodaļas vecākais elektroinženieris (ĢEN) Aleksejs Bizjukovs" w:value="Tīkla pārvaldības funkcijas Projektu uzraudzības nodaļas vecākais elektroinženieris (ĢEN) Aleksejs Bizjukovs"/>
                  <w:listItem w:displayText="Tīkla pārvaldības funkcijas Projektu uzraudzības nodaļas projektu vadītājs (ĢEN) Zigmārs Liparts" w:value="Tīkla pārvaldības funkcijas Projektu uzraudzības nodaļas projektu vadītājs (ĢEN) Zigmārs Liparts"/>
                  <w:listItem w:displayText="Tīkla pārvaldības funkcijas Projektu uzraudzības nodaļas projektu vadītājs (ĢEN) Jānis Zupa" w:value="Tīkla pārvaldības funkcijas Projektu uzraudzības nodaļas projektu vadītājs (ĢEN) Jānis Zupa"/>
                  <w:listItem w:displayText="Tīkla pārvaldības funkcijas Projektu uzraudzības nodaļas projektu vadītājs (ĢEN) Viesturs Roms" w:value="Tīkla pārvaldības funkcijas Projektu uzraudzības nodaļas projektu vadītājs (ĢEN) Viesturs Roms"/>
                  <w:listItem w:displayText="Tīkla pārvaldības funkcijas Projektu uzraudzības nodaļas projektu vadītājs (ĢEN) Dmitrijs Titovičs" w:value="Tīkla pārvaldības funkcijas Projektu uzraudzības nodaļas projektu vadītājs (ĢEN) Dmitrijs Titovičs"/>
                  <w:listItem w:displayText="Tīkla pārvaldības funkcijas Projektu uzraudzības nodaļas projektu vadītājs (ĢEN) Kārlis Zalāns" w:value="Tīkla pārvaldības funkcijas Projektu uzraudzības nodaļas projektu vadītājs (ĢEN) Kārlis Zalāns"/>
                  <w:listItem w:displayText="Tīkla pārvaldības funkcijas Projektu uzraudzības nodaļas projektu vadītājs Roberts Gailis" w:value="Tīkla pārvaldības funkcijas Projektu uzraudzības nodaļas projektu vadītājs Roberts Gailis"/>
                  <w:listItem w:displayText="Tīkla pārvaldības funkcijas Projektu uzraudzības nodaļas projektu vadītājs Sergejs Ivanovs" w:value="Tīkla pārvaldības funkcijas Projektu uzraudzības nodaļas projektu vadītājs Sergejs Ivanovs"/>
                  <w:listItem w:displayText="Tīkla pārvaldības funkcijas Projektu uzraudzības nodaļas projektu vadītājs Artūrs Platačs" w:value="Tīkla pārvaldības funkcijas Projektu uzraudzības nodaļas projektu vadītājs Artūrs Platačs"/>
                  <w:listItem w:displayText="Tīkla pārvaldības funkcijas Projektu uzraudzības nodaļas projektu vadītājs Juris Stikuts" w:value="Tīkla pārvaldības funkcijas Projektu uzraudzības nodaļas projektu vadītājs Juris Stikuts"/>
                  <w:listItem w:displayText="Tīkla pārvaldības funkcijas Projektu uzraudzības nodaļas projektu vadītājs Agnis Kursītis" w:value="Tīkla pārvaldības funkcijas Projektu uzraudzības nodaļas projektu vadītājs Agnis Kursītis"/>
                  <w:listItem w:displayText="Tīkla pārvaldības funkcijas Projektu uzraudzības nodaļas projektu vadītājs Vadims Naglis" w:value="Tīkla pārvaldības funkcijas Projektu uzraudzības nodaļas projektu vadītājs Vadims Naglis"/>
                  <w:listItem w:displayText="Tīkla pārvaldības funkcijas Projektu uzraudzības nodaļas projektu vadītājs Aleksejs Šilovs" w:value="Tīkla pārvaldības funkcijas Projektu uzraudzības nodaļas projektu vadītājs Aleksejs Šilovs"/>
                  <w:listItem w:displayText="Tīkla pārvaldības funkcijas Tīkla būvniecības daļas projektu vadītājs Gundars Gasons" w:value="Tīkla pārvaldības funkcijas Tīkla būvniecības daļas projektu vadītājs Gundars Gasons"/>
                  <w:listItem w:displayText="Tīkla pārvaldības funkcijas Tīkla būvniecības daļas projektu vadītājs Rihards Putniņš" w:value="Tīkla pārvaldības funkcijas Tīkla būvniecības daļas projektu vadītājs Rihards Putniņš"/>
                </w:comboBox>
              </w:sdtPr>
              <w:sdtEndPr/>
              <w:sdtContent>
                <w:r w:rsidRPr="00EA79DD">
                  <w:rPr>
                    <w:rStyle w:val="PlaceholderText"/>
                    <w:rFonts w:ascii="Times New Roman" w:eastAsiaTheme="majorEastAsia" w:hAnsi="Times New Roman" w:cs="Times New Roman"/>
                    <w:i/>
                    <w:color w:val="00B050"/>
                    <w:sz w:val="20"/>
                    <w:szCs w:val="20"/>
                  </w:rPr>
                  <w:t>[izvēlēties vai ierakstīt pārstāvi]</w:t>
                </w:r>
              </w:sdtContent>
            </w:sdt>
            <w:r w:rsidRPr="00EA79DD">
              <w:rPr>
                <w:rFonts w:ascii="Times New Roman" w:hAnsi="Times New Roman" w:cs="Times New Roman"/>
                <w:sz w:val="20"/>
                <w:szCs w:val="20"/>
              </w:rPr>
              <w:t xml:space="preserve"> , kas rīkojas saskaņā ar </w:t>
            </w:r>
            <w:sdt>
              <w:sdtPr>
                <w:rPr>
                  <w:rFonts w:ascii="Times New Roman" w:hAnsi="Times New Roman" w:cs="Times New Roman"/>
                  <w:sz w:val="20"/>
                  <w:szCs w:val="20"/>
                </w:rPr>
                <w:alias w:val="pārstāvības pamats"/>
                <w:tag w:val="pārstāvības pamats"/>
                <w:id w:val="-630318661"/>
                <w:placeholder>
                  <w:docPart w:val="CDAEF33B1AC44ED495990DCA6C351DB3"/>
                </w:placeholder>
                <w:showingPlcHdr/>
                <w:comboBox>
                  <w:listItem w:value="Choose an item."/>
                  <w:listItem w:displayText="AS “Sadales tīkls” 2024.gada 21.marta komercpilnvaru Nr.2024-30VD00-23/1" w:value="AS “Sadales tīkls” 2024.gada 21.marta komercpilnvaru Nr.2024-30VD00-23/1"/>
                </w:comboBox>
              </w:sdtPr>
              <w:sdtEndPr/>
              <w:sdtContent>
                <w:r w:rsidRPr="00EA79DD">
                  <w:rPr>
                    <w:rStyle w:val="PlaceholderText"/>
                    <w:rFonts w:ascii="Times New Roman" w:eastAsiaTheme="majorEastAsia" w:hAnsi="Times New Roman" w:cs="Times New Roman"/>
                    <w:i/>
                    <w:color w:val="00B050"/>
                    <w:sz w:val="20"/>
                    <w:szCs w:val="20"/>
                  </w:rPr>
                  <w:t>[izvēlēties vai ierakstīt pārstāvības pamatu]</w:t>
                </w:r>
              </w:sdtContent>
            </w:sdt>
            <w:r w:rsidRPr="00EA79DD">
              <w:rPr>
                <w:rFonts w:ascii="Times New Roman" w:hAnsi="Times New Roman" w:cs="Times New Roman"/>
                <w:sz w:val="20"/>
                <w:szCs w:val="20"/>
              </w:rPr>
              <w:t>;</w:t>
            </w:r>
          </w:p>
          <w:p w14:paraId="2C98C589" w14:textId="77777777" w:rsidR="003A48BC" w:rsidRPr="00EA79DD" w:rsidRDefault="003A48BC" w:rsidP="003A48BC">
            <w:pPr>
              <w:rPr>
                <w:rFonts w:ascii="Times New Roman" w:hAnsi="Times New Roman" w:cs="Times New Roman"/>
                <w:b/>
                <w:color w:val="7030A0"/>
                <w:sz w:val="20"/>
                <w:szCs w:val="20"/>
              </w:rPr>
            </w:pPr>
          </w:p>
          <w:p w14:paraId="1AD5E829" w14:textId="7B693F09" w:rsidR="00B137ED" w:rsidRPr="00EA79DD" w:rsidRDefault="003A48BC" w:rsidP="003A48BC">
            <w:pPr>
              <w:rPr>
                <w:rFonts w:ascii="Times New Roman" w:hAnsi="Times New Roman" w:cs="Times New Roman"/>
                <w:sz w:val="20"/>
                <w:szCs w:val="20"/>
              </w:rPr>
            </w:pPr>
            <w:r w:rsidRPr="00EA79DD">
              <w:rPr>
                <w:rFonts w:ascii="Times New Roman" w:hAnsi="Times New Roman" w:cs="Times New Roman"/>
                <w:b/>
                <w:color w:val="7030A0"/>
                <w:sz w:val="20"/>
                <w:szCs w:val="20"/>
              </w:rPr>
              <w:t xml:space="preserve">{!alternatīvs teksts, ar ko var aizstāt iepriekšējo rindkopu par ST pārstāvjiem} </w:t>
            </w:r>
            <w:r w:rsidRPr="00EA79DD">
              <w:rPr>
                <w:rFonts w:ascii="Times New Roman" w:hAnsi="Times New Roman" w:cs="Times New Roman"/>
                <w:bCs/>
                <w:color w:val="7030A0"/>
                <w:sz w:val="20"/>
                <w:szCs w:val="20"/>
              </w:rPr>
              <w:t xml:space="preserve">kuru pārstāv divi </w:t>
            </w:r>
            <w:r w:rsidRPr="00EA79DD">
              <w:rPr>
                <w:rFonts w:ascii="Times New Roman" w:hAnsi="Times New Roman" w:cs="Times New Roman"/>
                <w:color w:val="7030A0"/>
                <w:sz w:val="20"/>
                <w:szCs w:val="20"/>
              </w:rPr>
              <w:t xml:space="preserve">Tīkla pārvaldības funkcijas Tīkla būvniecības daļas </w:t>
            </w:r>
            <w:r w:rsidRPr="00EA79DD">
              <w:rPr>
                <w:rFonts w:ascii="Times New Roman" w:hAnsi="Times New Roman" w:cs="Times New Roman"/>
                <w:bCs/>
                <w:color w:val="7030A0"/>
                <w:sz w:val="20"/>
                <w:szCs w:val="20"/>
              </w:rPr>
              <w:t xml:space="preserve">darbinieki, saskaņā ar </w:t>
            </w:r>
            <w:r w:rsidRPr="00EA79DD">
              <w:rPr>
                <w:rFonts w:ascii="Times New Roman" w:hAnsi="Times New Roman" w:cs="Times New Roman"/>
                <w:color w:val="7030A0"/>
                <w:sz w:val="20"/>
                <w:szCs w:val="20"/>
              </w:rPr>
              <w:t xml:space="preserve">AS “Sadales tīkls” 2024.gada 21.marta </w:t>
            </w:r>
            <w:proofErr w:type="spellStart"/>
            <w:r w:rsidRPr="00EA79DD">
              <w:rPr>
                <w:rFonts w:ascii="Times New Roman" w:hAnsi="Times New Roman" w:cs="Times New Roman"/>
                <w:color w:val="7030A0"/>
                <w:sz w:val="20"/>
                <w:szCs w:val="20"/>
              </w:rPr>
              <w:t>komercpilnvaru</w:t>
            </w:r>
            <w:proofErr w:type="spellEnd"/>
            <w:r w:rsidRPr="00EA79DD">
              <w:rPr>
                <w:rFonts w:ascii="Times New Roman" w:hAnsi="Times New Roman" w:cs="Times New Roman"/>
                <w:color w:val="7030A0"/>
                <w:sz w:val="20"/>
                <w:szCs w:val="20"/>
              </w:rPr>
              <w:t xml:space="preserve"> Nr.2024-30VD00-23/1;</w:t>
            </w:r>
            <w:r w:rsidR="00B137ED" w:rsidRPr="00EA79DD">
              <w:rPr>
                <w:rFonts w:ascii="Times New Roman" w:hAnsi="Times New Roman" w:cs="Times New Roman"/>
                <w:color w:val="7030A0"/>
                <w:sz w:val="20"/>
                <w:szCs w:val="20"/>
              </w:rPr>
              <w:t xml:space="preserve"> </w:t>
            </w:r>
          </w:p>
        </w:tc>
        <w:tc>
          <w:tcPr>
            <w:tcW w:w="567" w:type="dxa"/>
            <w:tcBorders>
              <w:left w:val="single" w:sz="4" w:space="0" w:color="auto"/>
              <w:right w:val="single" w:sz="4" w:space="0" w:color="auto"/>
            </w:tcBorders>
            <w:shd w:val="clear" w:color="auto" w:fill="auto"/>
          </w:tcPr>
          <w:p w14:paraId="1B382FA9" w14:textId="77777777" w:rsidR="00B137ED" w:rsidRPr="00EA79DD" w:rsidRDefault="00B137ED" w:rsidP="00292D6C">
            <w:pPr>
              <w:rPr>
                <w:rFonts w:ascii="Times New Roman" w:hAnsi="Times New Roman" w:cs="Times New Roman"/>
                <w:sz w:val="20"/>
                <w:szCs w:val="20"/>
              </w:rPr>
            </w:pPr>
          </w:p>
        </w:tc>
        <w:tc>
          <w:tcPr>
            <w:tcW w:w="4641" w:type="dxa"/>
            <w:gridSpan w:val="2"/>
            <w:tcBorders>
              <w:left w:val="single" w:sz="4" w:space="0" w:color="auto"/>
              <w:bottom w:val="single" w:sz="4" w:space="0" w:color="auto"/>
              <w:right w:val="single" w:sz="4" w:space="0" w:color="auto"/>
            </w:tcBorders>
            <w:shd w:val="clear" w:color="auto" w:fill="auto"/>
          </w:tcPr>
          <w:p w14:paraId="558913CD" w14:textId="77777777" w:rsidR="00B137ED" w:rsidRPr="00EA79DD" w:rsidRDefault="00B137ED" w:rsidP="00292D6C">
            <w:pPr>
              <w:rPr>
                <w:rFonts w:ascii="Times New Roman" w:hAnsi="Times New Roman" w:cs="Times New Roman"/>
                <w:sz w:val="20"/>
                <w:szCs w:val="20"/>
              </w:rPr>
            </w:pPr>
            <w:r w:rsidRPr="00EA79DD">
              <w:rPr>
                <w:rFonts w:ascii="Times New Roman" w:hAnsi="Times New Roman" w:cs="Times New Roman"/>
                <w:sz w:val="20"/>
                <w:szCs w:val="20"/>
              </w:rPr>
              <w:t xml:space="preserve">kuru pārstāv tās </w:t>
            </w:r>
            <w:r w:rsidRPr="00EA79DD">
              <w:rPr>
                <w:rStyle w:val="PlaceholderText"/>
                <w:rFonts w:ascii="Times New Roman" w:hAnsi="Times New Roman" w:cs="Times New Roman"/>
                <w:color w:val="00B050"/>
                <w:sz w:val="20"/>
                <w:szCs w:val="20"/>
              </w:rPr>
              <w:t>[ierakstīt pārstāvi vai pārstāvjus]</w:t>
            </w:r>
            <w:r w:rsidRPr="00EA79DD">
              <w:rPr>
                <w:rFonts w:ascii="Times New Roman" w:hAnsi="Times New Roman" w:cs="Times New Roman"/>
                <w:sz w:val="20"/>
                <w:szCs w:val="20"/>
              </w:rPr>
              <w:t xml:space="preserve">, kas rīkojas saskaņā ar </w:t>
            </w:r>
            <w:sdt>
              <w:sdtPr>
                <w:rPr>
                  <w:rStyle w:val="ContentControlChar"/>
                  <w:szCs w:val="20"/>
                </w:rPr>
                <w:alias w:val="pārstāvības pamats"/>
                <w:tag w:val="pārstāvības pamats"/>
                <w:id w:val="341289282"/>
                <w:placeholder>
                  <w:docPart w:val="BE137343BDB54492815F27B47682F3AF"/>
                </w:placeholder>
                <w:showingPlcHdr/>
                <w:comboBox>
                  <w:listItem w:value="Choose an item."/>
                  <w:listItem w:displayText="statūtiem" w:value="statūtiem"/>
                  <w:listItem w:displayText="prokūru" w:value="prokūru"/>
                  <w:listItem w:displayText="[ievietot datumu] pilnvaru Nr.[ievietot numuru]" w:value="[ievietot datumu] pilnvaru Nr.[ievietot numuru]"/>
                </w:comboBox>
              </w:sdtPr>
              <w:sdtEndPr>
                <w:rPr>
                  <w:rStyle w:val="DefaultParagraphFont"/>
                  <w:rFonts w:asciiTheme="minorHAnsi" w:eastAsiaTheme="minorHAnsi" w:hAnsiTheme="minorHAnsi" w:cstheme="minorBidi"/>
                  <w:sz w:val="22"/>
                </w:rPr>
              </w:sdtEndPr>
              <w:sdtContent>
                <w:r w:rsidRPr="00EA79DD">
                  <w:rPr>
                    <w:rStyle w:val="PlaceholderText"/>
                    <w:rFonts w:ascii="Times New Roman" w:eastAsiaTheme="majorEastAsia" w:hAnsi="Times New Roman" w:cs="Times New Roman"/>
                    <w:color w:val="00B050"/>
                    <w:sz w:val="20"/>
                    <w:szCs w:val="20"/>
                  </w:rPr>
                  <w:t>[izvēlēties vai ierakstīt pārstāvības pamatu]</w:t>
                </w:r>
              </w:sdtContent>
            </w:sdt>
            <w:r w:rsidRPr="00EA79DD">
              <w:rPr>
                <w:rStyle w:val="ContentControlChar"/>
                <w:szCs w:val="20"/>
              </w:rPr>
              <w:t>;</w:t>
            </w:r>
          </w:p>
          <w:p w14:paraId="06C97C2A" w14:textId="77777777" w:rsidR="00B137ED" w:rsidRPr="00EA79DD" w:rsidRDefault="00B137ED" w:rsidP="00292D6C">
            <w:pPr>
              <w:rPr>
                <w:rFonts w:ascii="Times New Roman" w:hAnsi="Times New Roman" w:cs="Times New Roman"/>
                <w:sz w:val="20"/>
                <w:szCs w:val="20"/>
              </w:rPr>
            </w:pPr>
          </w:p>
        </w:tc>
      </w:tr>
    </w:tbl>
    <w:p w14:paraId="192701F2" w14:textId="3FE25278" w:rsidR="00B137ED" w:rsidRPr="00EA79DD" w:rsidRDefault="00B137ED" w:rsidP="00B137ED">
      <w:pPr>
        <w:jc w:val="both"/>
        <w:rPr>
          <w:rFonts w:ascii="Times New Roman" w:hAnsi="Times New Roman" w:cs="Times New Roman"/>
          <w:sz w:val="20"/>
          <w:szCs w:val="20"/>
        </w:rPr>
      </w:pPr>
      <w:r w:rsidRPr="00EA79DD">
        <w:rPr>
          <w:rFonts w:ascii="Times New Roman" w:hAnsi="Times New Roman" w:cs="Times New Roman"/>
          <w:sz w:val="20"/>
          <w:szCs w:val="20"/>
        </w:rPr>
        <w:t>turpmāk tekstā sauktas kopā – "Līdzēji" vai katra atsevišķi, attiecīgi, - "Līdzējs"),</w:t>
      </w:r>
      <w:r w:rsidR="00ED2205" w:rsidRPr="00EA79DD">
        <w:rPr>
          <w:rFonts w:ascii="Times New Roman" w:hAnsi="Times New Roman" w:cs="Times New Roman"/>
          <w:sz w:val="20"/>
          <w:szCs w:val="20"/>
        </w:rPr>
        <w:t xml:space="preserve"> pamatojoties uz iepirkuma procedūras "____________" ar </w:t>
      </w:r>
      <w:proofErr w:type="spellStart"/>
      <w:r w:rsidR="00ED2205" w:rsidRPr="00EA79DD">
        <w:rPr>
          <w:rFonts w:ascii="Times New Roman" w:hAnsi="Times New Roman" w:cs="Times New Roman"/>
          <w:sz w:val="20"/>
          <w:szCs w:val="20"/>
        </w:rPr>
        <w:t>id.Nr</w:t>
      </w:r>
      <w:proofErr w:type="spellEnd"/>
      <w:r w:rsidR="00ED2205" w:rsidRPr="00EA79DD">
        <w:rPr>
          <w:rFonts w:ascii="Times New Roman" w:hAnsi="Times New Roman" w:cs="Times New Roman"/>
          <w:sz w:val="20"/>
          <w:szCs w:val="20"/>
        </w:rPr>
        <w:t>.____ dokumentāciju un rezultātiem,</w:t>
      </w:r>
      <w:r w:rsidRPr="00EA79DD">
        <w:rPr>
          <w:rFonts w:ascii="Times New Roman" w:hAnsi="Times New Roman" w:cs="Times New Roman"/>
          <w:sz w:val="20"/>
          <w:szCs w:val="20"/>
        </w:rPr>
        <w:t xml:space="preserve"> noslēdz šo līgumu (turpmāk tekstā – "Līgums") par sekojošo:</w:t>
      </w:r>
    </w:p>
    <w:p w14:paraId="65E4DDA8" w14:textId="77777777" w:rsidR="00B738DF" w:rsidRPr="00EA79DD" w:rsidRDefault="00B738DF" w:rsidP="00B738DF">
      <w:pPr>
        <w:shd w:val="clear" w:color="auto" w:fill="FFFFFF"/>
        <w:suppressAutoHyphens/>
        <w:spacing w:after="0" w:line="252" w:lineRule="exact"/>
        <w:jc w:val="both"/>
        <w:rPr>
          <w:rFonts w:ascii="Times New Roman" w:eastAsia="Times New Roman" w:hAnsi="Times New Roman" w:cs="Times New Roman"/>
          <w:b/>
          <w:sz w:val="20"/>
          <w:szCs w:val="20"/>
          <w:lang w:eastAsia="ar-SA"/>
        </w:rPr>
      </w:pPr>
      <w:r w:rsidRPr="00EA79DD">
        <w:rPr>
          <w:rFonts w:ascii="Times New Roman" w:eastAsia="Times New Roman" w:hAnsi="Times New Roman" w:cs="Times New Roman"/>
          <w:b/>
          <w:sz w:val="20"/>
          <w:szCs w:val="20"/>
          <w:lang w:eastAsia="ar-SA"/>
        </w:rPr>
        <w:t>SPECIĀLIE NOTEIKUMI</w:t>
      </w:r>
    </w:p>
    <w:p w14:paraId="18185C16" w14:textId="77777777" w:rsidR="00B738DF" w:rsidRPr="00EA79DD" w:rsidRDefault="00B738DF" w:rsidP="00B738DF">
      <w:pPr>
        <w:numPr>
          <w:ilvl w:val="0"/>
          <w:numId w:val="1"/>
        </w:numPr>
        <w:shd w:val="clear" w:color="auto" w:fill="FFFFFF"/>
        <w:suppressAutoHyphens/>
        <w:spacing w:after="0" w:line="240" w:lineRule="auto"/>
        <w:jc w:val="both"/>
        <w:rPr>
          <w:rFonts w:ascii="Times New Roman" w:eastAsia="Times New Roman" w:hAnsi="Times New Roman" w:cs="Times New Roman"/>
          <w:b/>
          <w:sz w:val="20"/>
          <w:szCs w:val="20"/>
          <w:lang w:eastAsia="ar-SA"/>
        </w:rPr>
      </w:pPr>
      <w:r w:rsidRPr="00EA79DD">
        <w:rPr>
          <w:rFonts w:ascii="Times New Roman" w:eastAsia="Times New Roman" w:hAnsi="Times New Roman" w:cs="Times New Roman"/>
          <w:b/>
          <w:sz w:val="20"/>
          <w:szCs w:val="20"/>
          <w:lang w:eastAsia="ar-SA"/>
        </w:rPr>
        <w:t>LĪGUMA PRIEKŠMETS</w:t>
      </w:r>
    </w:p>
    <w:p w14:paraId="79917A9A" w14:textId="486508F3" w:rsidR="00B738DF" w:rsidRPr="00EA79DD" w:rsidRDefault="00B738DF" w:rsidP="00B738DF">
      <w:pPr>
        <w:numPr>
          <w:ilvl w:val="1"/>
          <w:numId w:val="2"/>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eastAsia="Times New Roman" w:hAnsi="Times New Roman" w:cs="Times New Roman"/>
          <w:sz w:val="20"/>
          <w:szCs w:val="20"/>
          <w:lang w:eastAsia="ar-SA"/>
        </w:rPr>
        <w:t>Būvuzņēmējs</w:t>
      </w:r>
      <w:r w:rsidR="00677E53" w:rsidRPr="00EA79DD">
        <w:rPr>
          <w:rFonts w:ascii="Times New Roman" w:hAnsi="Times New Roman" w:cs="Times New Roman"/>
          <w:bCs/>
          <w:sz w:val="20"/>
          <w:szCs w:val="20"/>
        </w:rPr>
        <w:t xml:space="preserve"> veiks Pasūtītājam </w:t>
      </w:r>
      <w:r w:rsidR="00677E53" w:rsidRPr="00EA79DD">
        <w:rPr>
          <w:rFonts w:ascii="Times New Roman" w:hAnsi="Times New Roman" w:cs="Times New Roman"/>
          <w:b/>
          <w:sz w:val="20"/>
          <w:szCs w:val="20"/>
        </w:rPr>
        <w:t>būvniecības ieceres dokumentu</w:t>
      </w:r>
      <w:r w:rsidR="00677E53" w:rsidRPr="00EA79DD">
        <w:rPr>
          <w:rFonts w:ascii="Times New Roman" w:hAnsi="Times New Roman" w:cs="Times New Roman"/>
          <w:sz w:val="20"/>
          <w:szCs w:val="20"/>
        </w:rPr>
        <w:t xml:space="preserve">  </w:t>
      </w:r>
      <w:r w:rsidR="00677E53" w:rsidRPr="00EA79DD">
        <w:rPr>
          <w:rFonts w:ascii="Times New Roman" w:hAnsi="Times New Roman" w:cs="Times New Roman"/>
          <w:iCs/>
          <w:color w:val="00B050"/>
          <w:sz w:val="20"/>
          <w:szCs w:val="20"/>
        </w:rPr>
        <w:t xml:space="preserve">[norādīt nepieciešamo - </w:t>
      </w:r>
      <w:r w:rsidR="00677E53" w:rsidRPr="00EA79DD">
        <w:rPr>
          <w:rFonts w:ascii="Times New Roman" w:hAnsi="Times New Roman" w:cs="Times New Roman"/>
          <w:color w:val="00B050"/>
          <w:sz w:val="20"/>
          <w:szCs w:val="20"/>
        </w:rPr>
        <w:t>un/vai]</w:t>
      </w:r>
      <w:r w:rsidR="00677E53" w:rsidRPr="00EA79DD">
        <w:rPr>
          <w:rFonts w:ascii="Times New Roman" w:hAnsi="Times New Roman" w:cs="Times New Roman"/>
          <w:iCs/>
          <w:color w:val="00B050"/>
          <w:sz w:val="20"/>
          <w:szCs w:val="20"/>
        </w:rPr>
        <w:t xml:space="preserve"> </w:t>
      </w:r>
      <w:r w:rsidR="00677E53" w:rsidRPr="00EA79DD">
        <w:rPr>
          <w:rFonts w:ascii="Times New Roman" w:hAnsi="Times New Roman" w:cs="Times New Roman"/>
          <w:b/>
          <w:sz w:val="20"/>
          <w:szCs w:val="20"/>
        </w:rPr>
        <w:t>būvprojekta</w:t>
      </w:r>
      <w:r w:rsidR="00677E53" w:rsidRPr="00EA79DD">
        <w:rPr>
          <w:rFonts w:ascii="Times New Roman" w:hAnsi="Times New Roman" w:cs="Times New Roman"/>
          <w:sz w:val="20"/>
          <w:szCs w:val="20"/>
        </w:rPr>
        <w:t xml:space="preserve"> </w:t>
      </w:r>
      <w:r w:rsidR="00677E53" w:rsidRPr="00EA79DD">
        <w:rPr>
          <w:rFonts w:ascii="Times New Roman" w:hAnsi="Times New Roman" w:cs="Times New Roman"/>
          <w:bCs/>
          <w:sz w:val="20"/>
          <w:szCs w:val="20"/>
        </w:rPr>
        <w:t>atbilstoši</w:t>
      </w:r>
      <w:r w:rsidR="00677E53" w:rsidRPr="00EA79DD">
        <w:rPr>
          <w:rFonts w:ascii="Times New Roman" w:hAnsi="Times New Roman" w:cs="Times New Roman"/>
          <w:b/>
          <w:sz w:val="20"/>
          <w:szCs w:val="20"/>
        </w:rPr>
        <w:t xml:space="preserve"> </w:t>
      </w:r>
      <w:r w:rsidR="00677E53" w:rsidRPr="00EA79DD">
        <w:rPr>
          <w:rFonts w:ascii="Times New Roman" w:hAnsi="Times New Roman" w:cs="Times New Roman"/>
          <w:sz w:val="20"/>
          <w:szCs w:val="20"/>
        </w:rPr>
        <w:t xml:space="preserve">Ministru kabineta noteikumiem Nr. 253 </w:t>
      </w:r>
      <w:r w:rsidR="00677E53" w:rsidRPr="00EA79DD">
        <w:rPr>
          <w:rFonts w:ascii="Times New Roman" w:hAnsi="Times New Roman" w:cs="Times New Roman"/>
          <w:i/>
          <w:sz w:val="20"/>
          <w:szCs w:val="20"/>
        </w:rPr>
        <w:t xml:space="preserve">Atsevišķu inženierbūvju būvnoteikumi </w:t>
      </w:r>
      <w:r w:rsidR="00677E53" w:rsidRPr="00EA79DD">
        <w:rPr>
          <w:rFonts w:ascii="Times New Roman" w:hAnsi="Times New Roman" w:cs="Times New Roman"/>
          <w:sz w:val="20"/>
          <w:szCs w:val="20"/>
        </w:rPr>
        <w:t>(turpmāk tekstā – "</w:t>
      </w:r>
      <w:r w:rsidR="00677E53" w:rsidRPr="00EA79DD">
        <w:rPr>
          <w:rFonts w:ascii="Times New Roman" w:hAnsi="Times New Roman" w:cs="Times New Roman"/>
          <w:i/>
          <w:sz w:val="20"/>
          <w:szCs w:val="20"/>
        </w:rPr>
        <w:t>Speciālie būvnoteikumi</w:t>
      </w:r>
      <w:r w:rsidR="00677E53" w:rsidRPr="00EA79DD">
        <w:rPr>
          <w:rFonts w:ascii="Times New Roman" w:hAnsi="Times New Roman" w:cs="Times New Roman"/>
          <w:sz w:val="20"/>
          <w:szCs w:val="20"/>
        </w:rPr>
        <w:t>")  (turpmāk tekstā – "Būvprojekts") sagatavošanu un izstrādi</w:t>
      </w:r>
      <w:r w:rsidR="00677E53" w:rsidRPr="00EA79DD">
        <w:rPr>
          <w:rFonts w:ascii="Times New Roman" w:hAnsi="Times New Roman" w:cs="Times New Roman"/>
          <w:bCs/>
          <w:sz w:val="20"/>
          <w:szCs w:val="20"/>
        </w:rPr>
        <w:t xml:space="preserve"> (turpmāk tekstā – "</w:t>
      </w:r>
      <w:proofErr w:type="spellStart"/>
      <w:r w:rsidR="00677E53" w:rsidRPr="00EA79DD">
        <w:rPr>
          <w:rFonts w:ascii="Times New Roman" w:hAnsi="Times New Roman" w:cs="Times New Roman"/>
          <w:bCs/>
          <w:sz w:val="20"/>
          <w:szCs w:val="20"/>
        </w:rPr>
        <w:t>Būvprojektēšana</w:t>
      </w:r>
      <w:proofErr w:type="spellEnd"/>
      <w:r w:rsidR="00677E53" w:rsidRPr="00EA79DD">
        <w:rPr>
          <w:rFonts w:ascii="Times New Roman" w:hAnsi="Times New Roman" w:cs="Times New Roman"/>
          <w:bCs/>
          <w:sz w:val="20"/>
          <w:szCs w:val="20"/>
        </w:rPr>
        <w:t xml:space="preserve">") elektroietaises </w:t>
      </w:r>
      <w:r w:rsidR="00677E53" w:rsidRPr="00EA79DD">
        <w:rPr>
          <w:rFonts w:ascii="Times New Roman" w:hAnsi="Times New Roman" w:cs="Times New Roman"/>
          <w:color w:val="00B050"/>
          <w:sz w:val="20"/>
          <w:szCs w:val="20"/>
        </w:rPr>
        <w:t xml:space="preserve">[ierakstīt būvobjekta nosaukumu, būves grupu, adresi, kodi; ja </w:t>
      </w:r>
      <w:proofErr w:type="spellStart"/>
      <w:r w:rsidR="00677E53" w:rsidRPr="00EA79DD">
        <w:rPr>
          <w:rFonts w:ascii="Times New Roman" w:hAnsi="Times New Roman" w:cs="Times New Roman"/>
          <w:color w:val="00B050"/>
          <w:sz w:val="20"/>
          <w:szCs w:val="20"/>
        </w:rPr>
        <w:t>būvprojektēšana</w:t>
      </w:r>
      <w:proofErr w:type="spellEnd"/>
      <w:r w:rsidR="00677E53" w:rsidRPr="00EA79DD">
        <w:rPr>
          <w:rFonts w:ascii="Times New Roman" w:hAnsi="Times New Roman" w:cs="Times New Roman"/>
          <w:color w:val="00B050"/>
          <w:sz w:val="20"/>
          <w:szCs w:val="20"/>
        </w:rPr>
        <w:t xml:space="preserve"> tiks veikti vairākiem objektiem, - atsauci uz pielikumā norādītajiem objektiem un to adresēm, kodiem, būvju grupām]</w:t>
      </w:r>
      <w:r w:rsidR="00677E53" w:rsidRPr="00EA79DD">
        <w:rPr>
          <w:rFonts w:ascii="Times New Roman" w:hAnsi="Times New Roman" w:cs="Times New Roman"/>
          <w:sz w:val="20"/>
          <w:szCs w:val="20"/>
        </w:rPr>
        <w:t xml:space="preserve"> (</w:t>
      </w:r>
      <w:r w:rsidR="00677E53" w:rsidRPr="00EA79DD">
        <w:rPr>
          <w:rFonts w:ascii="Times New Roman" w:hAnsi="Times New Roman" w:cs="Times New Roman"/>
          <w:bCs/>
          <w:sz w:val="20"/>
          <w:szCs w:val="20"/>
        </w:rPr>
        <w:t>turpmāk tekstā – "E</w:t>
      </w:r>
      <w:r w:rsidR="00677E53" w:rsidRPr="00EA79DD">
        <w:rPr>
          <w:rFonts w:ascii="Times New Roman" w:hAnsi="Times New Roman" w:cs="Times New Roman"/>
          <w:sz w:val="20"/>
          <w:szCs w:val="20"/>
        </w:rPr>
        <w:t xml:space="preserve">lektroietaise") </w:t>
      </w:r>
      <w:r w:rsidR="00677E53" w:rsidRPr="00EA79DD">
        <w:rPr>
          <w:rFonts w:ascii="Times New Roman" w:hAnsi="Times New Roman" w:cs="Times New Roman"/>
          <w:color w:val="00B050"/>
          <w:sz w:val="20"/>
          <w:szCs w:val="20"/>
        </w:rPr>
        <w:t xml:space="preserve">[ierakstīt nepieciešamo – būvdarbiem, ierīkošanai, pārbūvei vai atjaunošanai] </w:t>
      </w:r>
      <w:r w:rsidR="00677E53" w:rsidRPr="00EA79DD">
        <w:rPr>
          <w:rFonts w:ascii="Times New Roman" w:hAnsi="Times New Roman" w:cs="Times New Roman"/>
          <w:sz w:val="20"/>
          <w:szCs w:val="20"/>
        </w:rPr>
        <w:t>(</w:t>
      </w:r>
      <w:r w:rsidR="00677E53" w:rsidRPr="00EA79DD">
        <w:rPr>
          <w:rFonts w:ascii="Times New Roman" w:hAnsi="Times New Roman" w:cs="Times New Roman"/>
          <w:bCs/>
          <w:sz w:val="20"/>
          <w:szCs w:val="20"/>
        </w:rPr>
        <w:t>turpmāk tekstā – "Būvniecība")</w:t>
      </w:r>
      <w:r w:rsidR="00677E53" w:rsidRPr="00EA79DD">
        <w:rPr>
          <w:rFonts w:ascii="Times New Roman" w:hAnsi="Times New Roman" w:cs="Times New Roman"/>
          <w:sz w:val="20"/>
          <w:szCs w:val="20"/>
        </w:rPr>
        <w:t xml:space="preserve">, bet Pasūtītājs apmaksās atbilstoši šī Līguma noteikumiem veikto </w:t>
      </w:r>
      <w:proofErr w:type="spellStart"/>
      <w:r w:rsidR="00677E53" w:rsidRPr="00EA79DD">
        <w:rPr>
          <w:rFonts w:ascii="Times New Roman" w:hAnsi="Times New Roman" w:cs="Times New Roman"/>
          <w:bCs/>
          <w:sz w:val="20"/>
          <w:szCs w:val="20"/>
        </w:rPr>
        <w:t>Būvprojektēšanu</w:t>
      </w:r>
      <w:proofErr w:type="spellEnd"/>
      <w:r w:rsidR="00677E53" w:rsidRPr="00EA79DD">
        <w:rPr>
          <w:rFonts w:ascii="Times New Roman" w:hAnsi="Times New Roman" w:cs="Times New Roman"/>
          <w:bCs/>
          <w:sz w:val="20"/>
          <w:szCs w:val="20"/>
        </w:rPr>
        <w:t>.</w:t>
      </w:r>
    </w:p>
    <w:p w14:paraId="5D195224" w14:textId="058E481D" w:rsidR="00B738DF" w:rsidRPr="00EA79DD" w:rsidRDefault="00B738DF" w:rsidP="00B738DF">
      <w:pPr>
        <w:numPr>
          <w:ilvl w:val="1"/>
          <w:numId w:val="2"/>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eastAsia="Times New Roman" w:hAnsi="Times New Roman" w:cs="Times New Roman"/>
          <w:sz w:val="20"/>
          <w:szCs w:val="20"/>
          <w:lang w:eastAsia="ar-SA"/>
        </w:rPr>
        <w:t>Būvuzņēmējs</w:t>
      </w:r>
      <w:r w:rsidRPr="00EA79DD">
        <w:rPr>
          <w:rFonts w:ascii="Times New Roman" w:eastAsia="Times New Roman" w:hAnsi="Times New Roman" w:cs="Times New Roman"/>
          <w:bCs/>
          <w:sz w:val="20"/>
          <w:szCs w:val="20"/>
          <w:lang w:eastAsia="ar-SA"/>
        </w:rPr>
        <w:t xml:space="preserve"> veiks Pasūtītājam Līguma 1.1.punktā minētās Elektroietaises </w:t>
      </w:r>
      <w:r w:rsidR="00882EB4" w:rsidRPr="00EA79DD">
        <w:rPr>
          <w:rFonts w:ascii="Times New Roman" w:hAnsi="Times New Roman" w:cs="Times New Roman"/>
          <w:bCs/>
          <w:color w:val="00B050"/>
          <w:sz w:val="20"/>
          <w:szCs w:val="20"/>
        </w:rPr>
        <w:t xml:space="preserve">[ierakstīt darbu veidu: </w:t>
      </w:r>
      <w:r w:rsidR="00882EB4" w:rsidRPr="00EA79DD">
        <w:rPr>
          <w:rFonts w:ascii="Times New Roman" w:hAnsi="Times New Roman" w:cs="Times New Roman"/>
          <w:color w:val="00B050"/>
          <w:sz w:val="20"/>
          <w:szCs w:val="20"/>
        </w:rPr>
        <w:t xml:space="preserve"> atjaunošanas/ pārbūves /ierīkošanas/ elektroapgādes pieslēguma ierīkošanas]</w:t>
      </w:r>
      <w:r w:rsidR="00882EB4" w:rsidRPr="00EA79DD">
        <w:rPr>
          <w:rFonts w:ascii="Times New Roman" w:hAnsi="Times New Roman" w:cs="Times New Roman"/>
          <w:i/>
          <w:sz w:val="20"/>
          <w:szCs w:val="20"/>
        </w:rPr>
        <w:t xml:space="preserve"> </w:t>
      </w:r>
      <w:r w:rsidRPr="00EA79DD">
        <w:rPr>
          <w:rFonts w:ascii="Times New Roman" w:eastAsia="Times New Roman" w:hAnsi="Times New Roman" w:cs="Times New Roman"/>
          <w:bCs/>
          <w:sz w:val="20"/>
          <w:szCs w:val="20"/>
          <w:lang w:eastAsia="ar-SA"/>
        </w:rPr>
        <w:t xml:space="preserve">būvdarbus (turpmāk tekstā – </w:t>
      </w:r>
      <w:r w:rsidR="000776A5" w:rsidRPr="00EA79DD">
        <w:rPr>
          <w:rFonts w:ascii="Times New Roman" w:eastAsia="Times New Roman" w:hAnsi="Times New Roman" w:cs="Times New Roman"/>
          <w:bCs/>
          <w:sz w:val="20"/>
          <w:szCs w:val="20"/>
          <w:lang w:eastAsia="ar-SA"/>
        </w:rPr>
        <w:t>"</w:t>
      </w:r>
      <w:r w:rsidRPr="00EA79DD">
        <w:rPr>
          <w:rFonts w:ascii="Times New Roman" w:eastAsia="Times New Roman" w:hAnsi="Times New Roman" w:cs="Times New Roman"/>
          <w:bCs/>
          <w:sz w:val="20"/>
          <w:szCs w:val="20"/>
          <w:lang w:eastAsia="ar-SA"/>
        </w:rPr>
        <w:t>Būvdarbi</w:t>
      </w:r>
      <w:r w:rsidR="000776A5" w:rsidRPr="00EA79DD">
        <w:rPr>
          <w:rFonts w:ascii="Times New Roman" w:eastAsia="Times New Roman" w:hAnsi="Times New Roman" w:cs="Times New Roman"/>
          <w:bCs/>
          <w:sz w:val="20"/>
          <w:szCs w:val="20"/>
          <w:lang w:eastAsia="ar-SA"/>
        </w:rPr>
        <w:t>"</w:t>
      </w:r>
      <w:r w:rsidRPr="00EA79DD">
        <w:rPr>
          <w:rFonts w:ascii="Times New Roman" w:eastAsia="Times New Roman" w:hAnsi="Times New Roman" w:cs="Times New Roman"/>
          <w:bCs/>
          <w:sz w:val="20"/>
          <w:szCs w:val="20"/>
          <w:lang w:eastAsia="ar-SA"/>
        </w:rPr>
        <w:t>)</w:t>
      </w:r>
      <w:r w:rsidRPr="00EA79DD">
        <w:rPr>
          <w:rFonts w:ascii="Times New Roman" w:eastAsia="Times New Roman" w:hAnsi="Times New Roman" w:cs="Times New Roman"/>
          <w:sz w:val="20"/>
          <w:szCs w:val="20"/>
          <w:lang w:eastAsia="ar-SA"/>
        </w:rPr>
        <w:t>, bet Pasūtītājs apmaksās atbilstoši šī Līguma noteikumiem veiktos Būvdarbus.</w:t>
      </w:r>
      <w:r w:rsidRPr="00EA79DD">
        <w:rPr>
          <w:rFonts w:ascii="Times New Roman" w:eastAsia="Times New Roman" w:hAnsi="Times New Roman" w:cs="Times New Roman"/>
          <w:bCs/>
          <w:sz w:val="20"/>
          <w:szCs w:val="20"/>
          <w:lang w:eastAsia="ar-SA"/>
        </w:rPr>
        <w:t xml:space="preserve"> </w:t>
      </w:r>
    </w:p>
    <w:p w14:paraId="69662E92" w14:textId="73767C81" w:rsidR="00ED2205" w:rsidRPr="00EA79DD" w:rsidRDefault="00ED2205" w:rsidP="00B738DF">
      <w:pPr>
        <w:numPr>
          <w:ilvl w:val="1"/>
          <w:numId w:val="2"/>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eastAsia="Times New Roman" w:hAnsi="Times New Roman" w:cs="Times New Roman"/>
          <w:bCs/>
          <w:sz w:val="20"/>
          <w:szCs w:val="20"/>
          <w:lang w:eastAsia="ar-SA"/>
        </w:rPr>
        <w:t xml:space="preserve">Ja Līguma ietvaros </w:t>
      </w:r>
      <w:proofErr w:type="spellStart"/>
      <w:r w:rsidRPr="00EA79DD">
        <w:rPr>
          <w:rFonts w:ascii="Times New Roman" w:eastAsia="Times New Roman" w:hAnsi="Times New Roman" w:cs="Times New Roman"/>
          <w:bCs/>
          <w:sz w:val="20"/>
          <w:szCs w:val="20"/>
          <w:lang w:eastAsia="ar-SA"/>
        </w:rPr>
        <w:t>Būvprojektēšana</w:t>
      </w:r>
      <w:proofErr w:type="spellEnd"/>
      <w:r w:rsidRPr="00EA79DD">
        <w:rPr>
          <w:rFonts w:ascii="Times New Roman" w:eastAsia="Times New Roman" w:hAnsi="Times New Roman" w:cs="Times New Roman"/>
          <w:bCs/>
          <w:sz w:val="20"/>
          <w:szCs w:val="20"/>
          <w:lang w:eastAsia="ar-SA"/>
        </w:rPr>
        <w:t xml:space="preserve"> un Būvdarbi tiek veikti vairākos objektos, Līguma nosacījumi par </w:t>
      </w:r>
      <w:proofErr w:type="spellStart"/>
      <w:r w:rsidRPr="00EA79DD">
        <w:rPr>
          <w:rFonts w:ascii="Times New Roman" w:eastAsia="Times New Roman" w:hAnsi="Times New Roman" w:cs="Times New Roman"/>
          <w:bCs/>
          <w:sz w:val="20"/>
          <w:szCs w:val="20"/>
          <w:lang w:eastAsia="ar-SA"/>
        </w:rPr>
        <w:t>Būvprojektēšanu</w:t>
      </w:r>
      <w:proofErr w:type="spellEnd"/>
      <w:r w:rsidRPr="00EA79DD">
        <w:rPr>
          <w:rFonts w:ascii="Times New Roman" w:eastAsia="Times New Roman" w:hAnsi="Times New Roman" w:cs="Times New Roman"/>
          <w:bCs/>
          <w:sz w:val="20"/>
          <w:szCs w:val="20"/>
          <w:lang w:eastAsia="ar-SA"/>
        </w:rPr>
        <w:t xml:space="preserve"> un Būvdarbiem ir attiecināmi uz katru objektu, ja vien Līgumā nav noteikts citādi.</w:t>
      </w:r>
    </w:p>
    <w:p w14:paraId="2F711402" w14:textId="77777777" w:rsidR="00B738DF" w:rsidRPr="00EA79DD" w:rsidRDefault="00B738DF" w:rsidP="00B738DF">
      <w:pPr>
        <w:numPr>
          <w:ilvl w:val="0"/>
          <w:numId w:val="1"/>
        </w:numPr>
        <w:shd w:val="clear" w:color="auto" w:fill="FFFFFF"/>
        <w:suppressAutoHyphens/>
        <w:spacing w:after="0" w:line="240" w:lineRule="auto"/>
        <w:jc w:val="both"/>
        <w:rPr>
          <w:rFonts w:ascii="Times New Roman" w:eastAsia="Times New Roman" w:hAnsi="Times New Roman" w:cs="Times New Roman"/>
          <w:b/>
          <w:sz w:val="20"/>
          <w:szCs w:val="20"/>
          <w:lang w:eastAsia="ar-SA"/>
        </w:rPr>
      </w:pPr>
      <w:r w:rsidRPr="00EA79DD">
        <w:rPr>
          <w:rFonts w:ascii="Times New Roman" w:eastAsia="Times New Roman" w:hAnsi="Times New Roman" w:cs="Times New Roman"/>
          <w:b/>
          <w:sz w:val="20"/>
          <w:szCs w:val="20"/>
          <w:lang w:eastAsia="ar-SA"/>
        </w:rPr>
        <w:t>BŪVPROJEKTĒŠANAS UN BŪVDARBU IZPILDES UN NODOŠANAS TERMIŅŠ</w:t>
      </w:r>
    </w:p>
    <w:p w14:paraId="20195DE8" w14:textId="0B4CEC30" w:rsidR="003F3905" w:rsidRPr="00EA79DD" w:rsidRDefault="00B738DF" w:rsidP="00B738DF">
      <w:pPr>
        <w:numPr>
          <w:ilvl w:val="1"/>
          <w:numId w:val="1"/>
        </w:numPr>
        <w:shd w:val="clear" w:color="auto" w:fill="FFFFFF"/>
        <w:suppressAutoHyphens/>
        <w:spacing w:after="0" w:line="240" w:lineRule="auto"/>
        <w:jc w:val="both"/>
        <w:rPr>
          <w:rFonts w:ascii="Times New Roman" w:eastAsia="Times New Roman" w:hAnsi="Times New Roman" w:cs="Times New Roman"/>
          <w:b/>
          <w:sz w:val="20"/>
          <w:szCs w:val="20"/>
          <w:lang w:eastAsia="ar-SA"/>
        </w:rPr>
      </w:pPr>
      <w:r w:rsidRPr="00EA79DD">
        <w:rPr>
          <w:rFonts w:ascii="Times New Roman" w:eastAsia="Times New Roman" w:hAnsi="Times New Roman" w:cs="Times New Roman"/>
          <w:sz w:val="20"/>
          <w:szCs w:val="20"/>
          <w:lang w:eastAsia="ar-SA"/>
        </w:rPr>
        <w:t xml:space="preserve">Būvuzņēmējs </w:t>
      </w:r>
      <w:r w:rsidR="00C03194" w:rsidRPr="00EA79DD">
        <w:rPr>
          <w:rFonts w:ascii="Times New Roman" w:hAnsi="Times New Roman" w:cs="Times New Roman"/>
          <w:sz w:val="20"/>
          <w:szCs w:val="20"/>
        </w:rPr>
        <w:t xml:space="preserve">uzsāk </w:t>
      </w:r>
      <w:proofErr w:type="spellStart"/>
      <w:r w:rsidR="00C03194" w:rsidRPr="00EA79DD">
        <w:rPr>
          <w:rFonts w:ascii="Times New Roman" w:hAnsi="Times New Roman" w:cs="Times New Roman"/>
          <w:bCs/>
          <w:sz w:val="20"/>
          <w:szCs w:val="20"/>
        </w:rPr>
        <w:t>Būvprojektēšanu</w:t>
      </w:r>
      <w:proofErr w:type="spellEnd"/>
      <w:r w:rsidR="00C03194" w:rsidRPr="00EA79DD">
        <w:rPr>
          <w:rFonts w:ascii="Times New Roman" w:hAnsi="Times New Roman" w:cs="Times New Roman"/>
          <w:sz w:val="20"/>
          <w:szCs w:val="20"/>
        </w:rPr>
        <w:t xml:space="preserve"> </w:t>
      </w:r>
      <w:r w:rsidR="00C03194" w:rsidRPr="00EA79DD">
        <w:rPr>
          <w:rFonts w:ascii="Times New Roman" w:hAnsi="Times New Roman" w:cs="Times New Roman"/>
          <w:color w:val="00B050"/>
          <w:sz w:val="20"/>
          <w:szCs w:val="20"/>
        </w:rPr>
        <w:t>[ierakstīt sākuma datumu]</w:t>
      </w:r>
      <w:r w:rsidR="00C03194" w:rsidRPr="00EA79DD">
        <w:rPr>
          <w:rFonts w:ascii="Times New Roman" w:hAnsi="Times New Roman" w:cs="Times New Roman"/>
          <w:sz w:val="20"/>
          <w:szCs w:val="20"/>
        </w:rPr>
        <w:t xml:space="preserve"> , veic un nodod Pasūtītājam</w:t>
      </w:r>
      <w:r w:rsidR="00D01604" w:rsidRPr="00EA79DD">
        <w:rPr>
          <w:rFonts w:ascii="Times New Roman" w:hAnsi="Times New Roman" w:cs="Times New Roman"/>
          <w:sz w:val="20"/>
          <w:szCs w:val="20"/>
        </w:rPr>
        <w:t xml:space="preserve"> ne vēlāk kā</w:t>
      </w:r>
      <w:r w:rsidR="00C03194" w:rsidRPr="00EA79DD">
        <w:rPr>
          <w:rFonts w:ascii="Times New Roman" w:hAnsi="Times New Roman" w:cs="Times New Roman"/>
          <w:sz w:val="20"/>
          <w:szCs w:val="20"/>
        </w:rPr>
        <w:t xml:space="preserve"> līdz </w:t>
      </w:r>
      <w:r w:rsidR="00C03194" w:rsidRPr="00EA79DD">
        <w:rPr>
          <w:rFonts w:ascii="Times New Roman" w:hAnsi="Times New Roman" w:cs="Times New Roman"/>
          <w:color w:val="00B050"/>
          <w:sz w:val="20"/>
          <w:szCs w:val="20"/>
        </w:rPr>
        <w:t>[ierakstīt beigu datumu]</w:t>
      </w:r>
      <w:r w:rsidR="00C03194" w:rsidRPr="00EA79DD">
        <w:rPr>
          <w:rFonts w:ascii="Times New Roman" w:hAnsi="Times New Roman" w:cs="Times New Roman"/>
          <w:sz w:val="20"/>
          <w:szCs w:val="20"/>
        </w:rPr>
        <w:t xml:space="preserve">. </w:t>
      </w:r>
    </w:p>
    <w:p w14:paraId="08344435" w14:textId="614D5FD4" w:rsidR="003F3905" w:rsidRPr="00EA79DD" w:rsidRDefault="003F3905" w:rsidP="003F3905">
      <w:pPr>
        <w:numPr>
          <w:ilvl w:val="1"/>
          <w:numId w:val="1"/>
        </w:numPr>
        <w:shd w:val="clear" w:color="auto" w:fill="FFFFFF"/>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Būvuzņēmējs uzsāk Būvdarbu izpildi</w:t>
      </w:r>
      <w:r w:rsidR="00ED2205" w:rsidRPr="00EA79DD">
        <w:rPr>
          <w:rFonts w:ascii="Times New Roman" w:hAnsi="Times New Roman" w:cs="Times New Roman"/>
          <w:sz w:val="20"/>
          <w:szCs w:val="20"/>
        </w:rPr>
        <w:t xml:space="preserve"> </w:t>
      </w:r>
      <w:r w:rsidR="00D01604" w:rsidRPr="00EA79DD">
        <w:rPr>
          <w:rFonts w:ascii="Times New Roman" w:hAnsi="Times New Roman" w:cs="Times New Roman"/>
          <w:sz w:val="20"/>
          <w:szCs w:val="20"/>
        </w:rPr>
        <w:t>pēc attiecīgā objekta</w:t>
      </w:r>
      <w:r w:rsidR="00ED2205" w:rsidRPr="00EA79DD">
        <w:rPr>
          <w:rFonts w:ascii="Times New Roman" w:hAnsi="Times New Roman" w:cs="Times New Roman"/>
          <w:sz w:val="20"/>
          <w:szCs w:val="20"/>
        </w:rPr>
        <w:t xml:space="preserve"> </w:t>
      </w:r>
      <w:proofErr w:type="spellStart"/>
      <w:r w:rsidR="00ED2205" w:rsidRPr="00EA79DD">
        <w:rPr>
          <w:rFonts w:ascii="Times New Roman" w:hAnsi="Times New Roman" w:cs="Times New Roman"/>
          <w:sz w:val="20"/>
          <w:szCs w:val="20"/>
        </w:rPr>
        <w:t>Būvprojektēšanas</w:t>
      </w:r>
      <w:proofErr w:type="spellEnd"/>
      <w:r w:rsidR="00D01604" w:rsidRPr="00EA79DD">
        <w:rPr>
          <w:rFonts w:ascii="Times New Roman" w:hAnsi="Times New Roman" w:cs="Times New Roman"/>
          <w:sz w:val="20"/>
          <w:szCs w:val="20"/>
        </w:rPr>
        <w:t xml:space="preserve"> nodošanas Pasūtītājam</w:t>
      </w:r>
      <w:r w:rsidRPr="00EA79DD">
        <w:rPr>
          <w:rFonts w:ascii="Times New Roman" w:hAnsi="Times New Roman" w:cs="Times New Roman"/>
          <w:sz w:val="20"/>
          <w:szCs w:val="20"/>
        </w:rPr>
        <w:t xml:space="preserve">. Būvuzņēmējs veic Būvdarbus </w:t>
      </w:r>
      <w:r w:rsidRPr="00EA79DD">
        <w:rPr>
          <w:rFonts w:ascii="Times New Roman" w:hAnsi="Times New Roman" w:cs="Times New Roman"/>
          <w:sz w:val="20"/>
          <w:szCs w:val="20"/>
          <w:highlight w:val="lightGray"/>
        </w:rPr>
        <w:t>saskaņā ar Būvdarbu izpildes laika grafiku (pielikum</w:t>
      </w:r>
      <w:r w:rsidR="00071679" w:rsidRPr="00EA79DD">
        <w:rPr>
          <w:rFonts w:ascii="Times New Roman" w:hAnsi="Times New Roman" w:cs="Times New Roman"/>
          <w:sz w:val="20"/>
          <w:szCs w:val="20"/>
          <w:highlight w:val="lightGray"/>
        </w:rPr>
        <w:t>ā</w:t>
      </w:r>
      <w:r w:rsidRPr="00EA79DD">
        <w:rPr>
          <w:rFonts w:ascii="Times New Roman" w:hAnsi="Times New Roman" w:cs="Times New Roman"/>
          <w:sz w:val="20"/>
          <w:szCs w:val="20"/>
          <w:highlight w:val="lightGray"/>
        </w:rPr>
        <w:t>)</w:t>
      </w:r>
      <w:r w:rsidRPr="00EA79DD">
        <w:rPr>
          <w:rFonts w:ascii="Times New Roman" w:hAnsi="Times New Roman" w:cs="Times New Roman"/>
          <w:sz w:val="20"/>
          <w:szCs w:val="20"/>
        </w:rPr>
        <w:t xml:space="preserve"> un izpilda tos  </w:t>
      </w:r>
      <w:r w:rsidR="00D01604" w:rsidRPr="00EA79DD">
        <w:rPr>
          <w:rFonts w:ascii="Times New Roman" w:hAnsi="Times New Roman" w:cs="Times New Roman"/>
          <w:sz w:val="20"/>
          <w:szCs w:val="20"/>
        </w:rPr>
        <w:t xml:space="preserve">ne vēlāk kā </w:t>
      </w:r>
      <w:r w:rsidRPr="00EA79DD">
        <w:rPr>
          <w:rFonts w:ascii="Times New Roman" w:hAnsi="Times New Roman" w:cs="Times New Roman"/>
          <w:sz w:val="20"/>
          <w:szCs w:val="20"/>
        </w:rPr>
        <w:t>līdz</w:t>
      </w:r>
      <w:r w:rsidR="00071679" w:rsidRPr="00EA79DD">
        <w:rPr>
          <w:rFonts w:ascii="Times New Roman" w:hAnsi="Times New Roman" w:cs="Times New Roman"/>
          <w:sz w:val="20"/>
          <w:szCs w:val="20"/>
        </w:rPr>
        <w:t xml:space="preserve"> </w:t>
      </w:r>
      <w:r w:rsidR="00071679" w:rsidRPr="00EA79DD">
        <w:rPr>
          <w:rFonts w:ascii="Times New Roman" w:hAnsi="Times New Roman" w:cs="Times New Roman"/>
          <w:color w:val="00B050"/>
          <w:sz w:val="20"/>
          <w:szCs w:val="20"/>
        </w:rPr>
        <w:t>[ierakstīt beigu datumu]</w:t>
      </w:r>
      <w:r w:rsidRPr="00EA79DD">
        <w:rPr>
          <w:rFonts w:ascii="Times New Roman" w:hAnsi="Times New Roman" w:cs="Times New Roman"/>
          <w:sz w:val="20"/>
          <w:szCs w:val="20"/>
        </w:rPr>
        <w:t>.</w:t>
      </w:r>
      <w:r w:rsidR="00071679" w:rsidRPr="00EA79DD">
        <w:rPr>
          <w:rFonts w:ascii="Times New Roman" w:hAnsi="Times New Roman" w:cs="Times New Roman"/>
          <w:sz w:val="20"/>
          <w:szCs w:val="20"/>
        </w:rPr>
        <w:t xml:space="preserve"> </w:t>
      </w:r>
    </w:p>
    <w:p w14:paraId="67D9C89B" w14:textId="349FB81A" w:rsidR="00BF7397" w:rsidRPr="00EA79DD" w:rsidRDefault="00BF7397" w:rsidP="003F3905">
      <w:pPr>
        <w:numPr>
          <w:ilvl w:val="1"/>
          <w:numId w:val="1"/>
        </w:numPr>
        <w:shd w:val="clear" w:color="auto" w:fill="FFFFFF"/>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lastRenderedPageBreak/>
        <w:t xml:space="preserve">Būvuzņēmējs 90 (deviņdesmit) kalendāro dienu laikā pēc Tehniskā akta par energoietaises pieņemšanu ekspluatācijā abpusējas parakstīšanas veic visas nepieciešamās darbības Akta par energoapgādes objekta pieņemšanu ekspluatācijā (būvniecības pārraudzības institūcijas izveidotas komisijas akts) apstiprināšanai normatīvajos aktos noteiktajā kārtībā, kā arī nodrošina, ka  Speciālajos būvnoteikumos noteiktajos gadījumos un kārtībā būvvalde veikusi attiecīgas atzīmes paskaidrojuma rakstā vai būvatļaujā par būvdarbu pabeigšanu vai arī veic darbības būvvaldes atzīmes par būvdarbu pabeigšanu saņemšanai būvniecības informācijas sistēmā.  Būvuzņēmējs iesniedz Pasūtītājam šajā punktā minētos dokumentus (t.sk., apstiprināto Aktu par būves pieņemšanu ekspluatācijā), kā arī būvvaldes izziņu par būves </w:t>
      </w:r>
      <w:proofErr w:type="spellStart"/>
      <w:r w:rsidRPr="00EA79DD">
        <w:rPr>
          <w:rFonts w:ascii="Times New Roman" w:hAnsi="Times New Roman" w:cs="Times New Roman"/>
          <w:sz w:val="20"/>
          <w:szCs w:val="20"/>
        </w:rPr>
        <w:t>neesību</w:t>
      </w:r>
      <w:proofErr w:type="spellEnd"/>
      <w:r w:rsidRPr="00EA79DD">
        <w:rPr>
          <w:rFonts w:ascii="Times New Roman" w:hAnsi="Times New Roman" w:cs="Times New Roman"/>
          <w:sz w:val="20"/>
          <w:szCs w:val="20"/>
        </w:rPr>
        <w:t xml:space="preserve"> (ja Līguma ietvaros </w:t>
      </w:r>
      <w:r w:rsidRPr="00EA79DD">
        <w:rPr>
          <w:rFonts w:ascii="Times New Roman" w:hAnsi="Times New Roman" w:cs="Times New Roman"/>
          <w:spacing w:val="-1"/>
          <w:sz w:val="20"/>
          <w:szCs w:val="20"/>
        </w:rPr>
        <w:t>Būvdarbi paredz arī energoapgādes objekta ēkas demontāžu) ne vēlāk kā 5 (piecu) darba dienu laikā pēc šajā punktā minēto dokumentu saņemšanas.</w:t>
      </w:r>
    </w:p>
    <w:p w14:paraId="58295E33" w14:textId="47CC3A4D" w:rsidR="006A7A65" w:rsidRPr="00EA79DD" w:rsidRDefault="006A7A65" w:rsidP="003F3905">
      <w:pPr>
        <w:numPr>
          <w:ilvl w:val="1"/>
          <w:numId w:val="1"/>
        </w:numPr>
        <w:shd w:val="clear" w:color="auto" w:fill="FFFFFF"/>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 xml:space="preserve">Līguma 1. punktā noteikto pienākumu izpildei Pasūtītājs piešķir Būvuzņēmējam lietotāja tiesības ģeogrāfiskās informācijas sistēmā (ĢIS) tādā apjomā, kas ir nepieciešams no Līguma izrietošā pienākuma izpildei, tas ir, noteikta apgabala (poligona) attēlošanu, kā arī nodrošina izlecošā logā informāciju par </w:t>
      </w:r>
      <w:r w:rsidR="00597D94" w:rsidRPr="00EA79DD">
        <w:rPr>
          <w:rFonts w:ascii="Times New Roman" w:hAnsi="Times New Roman" w:cs="Times New Roman"/>
          <w:sz w:val="20"/>
          <w:szCs w:val="20"/>
        </w:rPr>
        <w:t>pieslēguma punkta numuru, mērījuma punkta numuru, mērījuma punkta adresi, sadales apakšstaciju (TP), atļauto slodzi (</w:t>
      </w:r>
      <w:proofErr w:type="spellStart"/>
      <w:r w:rsidR="00597D94" w:rsidRPr="00EA79DD">
        <w:rPr>
          <w:rFonts w:ascii="Times New Roman" w:hAnsi="Times New Roman" w:cs="Times New Roman"/>
          <w:sz w:val="20"/>
          <w:szCs w:val="20"/>
        </w:rPr>
        <w:t>kW</w:t>
      </w:r>
      <w:proofErr w:type="spellEnd"/>
      <w:r w:rsidR="00597D94" w:rsidRPr="00EA79DD">
        <w:rPr>
          <w:rFonts w:ascii="Times New Roman" w:hAnsi="Times New Roman" w:cs="Times New Roman"/>
          <w:sz w:val="20"/>
          <w:szCs w:val="20"/>
        </w:rPr>
        <w:t>), gada enerģiju (</w:t>
      </w:r>
      <w:proofErr w:type="spellStart"/>
      <w:r w:rsidR="00597D94" w:rsidRPr="00EA79DD">
        <w:rPr>
          <w:rFonts w:ascii="Times New Roman" w:hAnsi="Times New Roman" w:cs="Times New Roman"/>
          <w:sz w:val="20"/>
          <w:szCs w:val="20"/>
        </w:rPr>
        <w:t>kWh</w:t>
      </w:r>
      <w:proofErr w:type="spellEnd"/>
      <w:r w:rsidR="00597D94" w:rsidRPr="00EA79DD">
        <w:rPr>
          <w:rFonts w:ascii="Times New Roman" w:hAnsi="Times New Roman" w:cs="Times New Roman"/>
          <w:sz w:val="20"/>
          <w:szCs w:val="20"/>
        </w:rPr>
        <w:t>), fāzi, drošinātāju (A), slodzes veidu</w:t>
      </w:r>
      <w:r w:rsidRPr="00EA79DD">
        <w:rPr>
          <w:rFonts w:ascii="Times New Roman" w:hAnsi="Times New Roman" w:cs="Times New Roman"/>
          <w:sz w:val="20"/>
          <w:szCs w:val="20"/>
        </w:rPr>
        <w:t>. Būvuzņēmējam nav tiesību izmantot ĢIS citiem mērķiem un plašākā apjomā nekā tas ir noteikts šajā punktā. Ja Būvuzņēmējs pārkāpj šajā punktā noteikto lietošanas ierobežojumu, Būvuzņēmējs uzņemas atbildību par neatļauti iegūtu datu tālāk izmantošanu un daļā par personas datiem kļūst par neatkarīgu pārzini.</w:t>
      </w:r>
    </w:p>
    <w:p w14:paraId="16DB3CCC" w14:textId="77777777" w:rsidR="006057AE" w:rsidRPr="00EA79DD" w:rsidRDefault="006057AE" w:rsidP="006057AE">
      <w:pPr>
        <w:numPr>
          <w:ilvl w:val="1"/>
          <w:numId w:val="1"/>
        </w:numPr>
        <w:shd w:val="clear" w:color="auto" w:fill="FFFFFF"/>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 xml:space="preserve">Līgumā noteikto saistību izpildei Pasūtītājs ir piešķīris Būvuzņēmējam lietotāja tiesības Pasūtītāja turējumā esošajā </w:t>
      </w:r>
      <w:proofErr w:type="spellStart"/>
      <w:r w:rsidRPr="00EA79DD">
        <w:rPr>
          <w:rFonts w:ascii="Times New Roman" w:hAnsi="Times New Roman" w:cs="Times New Roman"/>
          <w:sz w:val="20"/>
          <w:szCs w:val="20"/>
        </w:rPr>
        <w:t>Kvikstep</w:t>
      </w:r>
      <w:proofErr w:type="spellEnd"/>
      <w:r w:rsidRPr="00EA79DD">
        <w:rPr>
          <w:rFonts w:ascii="Times New Roman" w:hAnsi="Times New Roman" w:cs="Times New Roman"/>
          <w:sz w:val="20"/>
          <w:szCs w:val="20"/>
        </w:rPr>
        <w:t xml:space="preserve"> sistēmā, lai Būvuzņēmējs varētu plānot un pieteikt līguma saistību izpildei nepieciešamos </w:t>
      </w:r>
      <w:proofErr w:type="spellStart"/>
      <w:r w:rsidRPr="00EA79DD">
        <w:rPr>
          <w:rFonts w:ascii="Times New Roman" w:hAnsi="Times New Roman" w:cs="Times New Roman"/>
          <w:sz w:val="20"/>
          <w:szCs w:val="20"/>
        </w:rPr>
        <w:t>atslēgumus</w:t>
      </w:r>
      <w:proofErr w:type="spellEnd"/>
      <w:r w:rsidRPr="00EA79DD">
        <w:rPr>
          <w:rFonts w:ascii="Times New Roman" w:hAnsi="Times New Roman" w:cs="Times New Roman"/>
          <w:sz w:val="20"/>
          <w:szCs w:val="20"/>
        </w:rPr>
        <w:t xml:space="preserve">, kā arī veikt citus līguma saistību izpildei nepieciešamos darba uzdevumus. </w:t>
      </w:r>
      <w:proofErr w:type="spellStart"/>
      <w:r w:rsidRPr="00EA79DD">
        <w:rPr>
          <w:rFonts w:ascii="Times New Roman" w:hAnsi="Times New Roman" w:cs="Times New Roman"/>
          <w:sz w:val="20"/>
          <w:szCs w:val="20"/>
        </w:rPr>
        <w:t>Kvikstep</w:t>
      </w:r>
      <w:proofErr w:type="spellEnd"/>
      <w:r w:rsidRPr="00EA79DD">
        <w:rPr>
          <w:rFonts w:ascii="Times New Roman" w:hAnsi="Times New Roman" w:cs="Times New Roman"/>
          <w:sz w:val="20"/>
          <w:szCs w:val="20"/>
        </w:rPr>
        <w:t xml:space="preserve"> sistēmā pieejamie dati (neatkarīgi no tā, kas tos ievadījis – Būvuzņēmējs, Pasūtītājs vai cits būvkomersants) </w:t>
      </w:r>
      <w:r w:rsidRPr="00EA79DD">
        <w:rPr>
          <w:rFonts w:ascii="Times New Roman" w:hAnsi="Times New Roman" w:cs="Times New Roman"/>
          <w:color w:val="000000"/>
          <w:sz w:val="20"/>
          <w:szCs w:val="20"/>
        </w:rPr>
        <w:t xml:space="preserve"> ir ierobežotas pieejamības informāciju, kas satur fiziskās personas datus un komercnoslēpumu. </w:t>
      </w:r>
      <w:r w:rsidRPr="00EA79DD">
        <w:rPr>
          <w:rFonts w:ascii="Times New Roman" w:hAnsi="Times New Roman" w:cs="Times New Roman"/>
          <w:spacing w:val="2"/>
          <w:sz w:val="20"/>
          <w:szCs w:val="20"/>
        </w:rPr>
        <w:t xml:space="preserve">Lai aizsargātu ierobežotas pieejamības informāciju, nodrošinātu tās atbilstošu apriti, veicinātu drošu un efektīvu  pārvaldību, vienlaikus sasniedzot mērķi samazināt kopējo elektroenerģijas lietotāju </w:t>
      </w:r>
      <w:proofErr w:type="spellStart"/>
      <w:r w:rsidRPr="00EA79DD">
        <w:rPr>
          <w:rFonts w:ascii="Times New Roman" w:hAnsi="Times New Roman" w:cs="Times New Roman"/>
          <w:spacing w:val="2"/>
          <w:sz w:val="20"/>
          <w:szCs w:val="20"/>
        </w:rPr>
        <w:t>atslēguma</w:t>
      </w:r>
      <w:proofErr w:type="spellEnd"/>
      <w:r w:rsidRPr="00EA79DD">
        <w:rPr>
          <w:rFonts w:ascii="Times New Roman" w:hAnsi="Times New Roman" w:cs="Times New Roman"/>
          <w:spacing w:val="2"/>
          <w:sz w:val="20"/>
          <w:szCs w:val="20"/>
        </w:rPr>
        <w:t xml:space="preserve"> laiku, Būvuzņēmējs, parakstot šo Līgumu, apņemas un piekrīt, ka:</w:t>
      </w:r>
    </w:p>
    <w:p w14:paraId="73B8201E" w14:textId="77777777" w:rsidR="006057AE" w:rsidRPr="00EA79DD" w:rsidRDefault="006057AE" w:rsidP="006057AE">
      <w:pPr>
        <w:numPr>
          <w:ilvl w:val="2"/>
          <w:numId w:val="1"/>
        </w:numPr>
        <w:shd w:val="clear" w:color="auto" w:fill="FFFFFF"/>
        <w:spacing w:after="0" w:line="240" w:lineRule="auto"/>
        <w:jc w:val="both"/>
        <w:rPr>
          <w:rFonts w:ascii="Times New Roman" w:hAnsi="Times New Roman" w:cs="Times New Roman"/>
          <w:sz w:val="20"/>
          <w:szCs w:val="20"/>
        </w:rPr>
      </w:pPr>
      <w:r w:rsidRPr="00EA79DD">
        <w:rPr>
          <w:rFonts w:ascii="Times New Roman" w:hAnsi="Times New Roman" w:cs="Times New Roman"/>
          <w:color w:val="000000"/>
          <w:sz w:val="20"/>
          <w:szCs w:val="20"/>
        </w:rPr>
        <w:t>šajā punktā minēto datu apstrāde un izmantošana pieļaujama tikai un vienīgi, ievērojot Līgumā noteiktās prasības un nolūkus, kā arī apņemas nodrošināt šajā punktā minēto datu konfidencialitāti un atbilstošu aizsardzību;</w:t>
      </w:r>
    </w:p>
    <w:p w14:paraId="79B52012" w14:textId="77777777" w:rsidR="006057AE" w:rsidRPr="00EA79DD" w:rsidRDefault="006057AE" w:rsidP="006057AE">
      <w:pPr>
        <w:numPr>
          <w:ilvl w:val="2"/>
          <w:numId w:val="1"/>
        </w:numPr>
        <w:shd w:val="clear" w:color="auto" w:fill="FFFFFF"/>
        <w:spacing w:after="0" w:line="240" w:lineRule="auto"/>
        <w:jc w:val="both"/>
        <w:rPr>
          <w:rFonts w:ascii="Times New Roman" w:hAnsi="Times New Roman" w:cs="Times New Roman"/>
          <w:sz w:val="20"/>
          <w:szCs w:val="20"/>
        </w:rPr>
      </w:pPr>
      <w:proofErr w:type="spellStart"/>
      <w:r w:rsidRPr="00EA79DD">
        <w:rPr>
          <w:rFonts w:ascii="Times New Roman" w:hAnsi="Times New Roman" w:cs="Times New Roman"/>
          <w:spacing w:val="2"/>
          <w:sz w:val="20"/>
          <w:szCs w:val="20"/>
        </w:rPr>
        <w:t>Kvikstep</w:t>
      </w:r>
      <w:proofErr w:type="spellEnd"/>
      <w:r w:rsidRPr="00EA79DD">
        <w:rPr>
          <w:rFonts w:ascii="Times New Roman" w:hAnsi="Times New Roman" w:cs="Times New Roman"/>
          <w:spacing w:val="2"/>
          <w:sz w:val="20"/>
          <w:szCs w:val="20"/>
        </w:rPr>
        <w:t xml:space="preserve"> sistēmā Būvuzņēmēja norādītie dati (piemēram, bet ne tikai, Būvuzņēmēja darbinieka vārds, uzvārds, tālruņa numurs) par plānoto </w:t>
      </w:r>
      <w:proofErr w:type="spellStart"/>
      <w:r w:rsidRPr="00EA79DD">
        <w:rPr>
          <w:rFonts w:ascii="Times New Roman" w:hAnsi="Times New Roman" w:cs="Times New Roman"/>
          <w:spacing w:val="2"/>
          <w:sz w:val="20"/>
          <w:szCs w:val="20"/>
        </w:rPr>
        <w:t>atslēgumu</w:t>
      </w:r>
      <w:proofErr w:type="spellEnd"/>
      <w:r w:rsidRPr="00EA79DD">
        <w:rPr>
          <w:rFonts w:ascii="Times New Roman" w:hAnsi="Times New Roman" w:cs="Times New Roman"/>
          <w:spacing w:val="2"/>
          <w:sz w:val="20"/>
          <w:szCs w:val="20"/>
        </w:rPr>
        <w:t xml:space="preserve"> attiecīgajā objektā ir pieejami Pasūtītājam vai citiem būvkomersantiem tādā apjomā, kāds nepieciešams, lai efektīvi saplānotu kopēju darbu izpildi attiecīgajā objektā (proti, sazinātos un vienotos par kopēju </w:t>
      </w:r>
      <w:proofErr w:type="spellStart"/>
      <w:r w:rsidRPr="00EA79DD">
        <w:rPr>
          <w:rFonts w:ascii="Times New Roman" w:hAnsi="Times New Roman" w:cs="Times New Roman"/>
          <w:spacing w:val="2"/>
          <w:sz w:val="20"/>
          <w:szCs w:val="20"/>
        </w:rPr>
        <w:t>atslēguma</w:t>
      </w:r>
      <w:proofErr w:type="spellEnd"/>
      <w:r w:rsidRPr="00EA79DD">
        <w:rPr>
          <w:rFonts w:ascii="Times New Roman" w:hAnsi="Times New Roman" w:cs="Times New Roman"/>
          <w:spacing w:val="2"/>
          <w:sz w:val="20"/>
          <w:szCs w:val="20"/>
        </w:rPr>
        <w:t xml:space="preserve"> datumu un laiku attiecīgajā objektā) vai izpildītu citus Pasūtītāja iniciētus un ar attiecīgiem </w:t>
      </w:r>
      <w:proofErr w:type="spellStart"/>
      <w:r w:rsidRPr="00EA79DD">
        <w:rPr>
          <w:rFonts w:ascii="Times New Roman" w:hAnsi="Times New Roman" w:cs="Times New Roman"/>
          <w:spacing w:val="2"/>
          <w:sz w:val="20"/>
          <w:szCs w:val="20"/>
        </w:rPr>
        <w:t>Kvikstep</w:t>
      </w:r>
      <w:proofErr w:type="spellEnd"/>
      <w:r w:rsidRPr="00EA79DD">
        <w:rPr>
          <w:rFonts w:ascii="Times New Roman" w:hAnsi="Times New Roman" w:cs="Times New Roman"/>
          <w:spacing w:val="2"/>
          <w:sz w:val="20"/>
          <w:szCs w:val="20"/>
        </w:rPr>
        <w:t xml:space="preserve"> sistēmā pieteiktajiem </w:t>
      </w:r>
      <w:proofErr w:type="spellStart"/>
      <w:r w:rsidRPr="00EA79DD">
        <w:rPr>
          <w:rFonts w:ascii="Times New Roman" w:hAnsi="Times New Roman" w:cs="Times New Roman"/>
          <w:spacing w:val="2"/>
          <w:sz w:val="20"/>
          <w:szCs w:val="20"/>
        </w:rPr>
        <w:t>atslēgumiem</w:t>
      </w:r>
      <w:proofErr w:type="spellEnd"/>
      <w:r w:rsidRPr="00EA79DD">
        <w:rPr>
          <w:rFonts w:ascii="Times New Roman" w:hAnsi="Times New Roman" w:cs="Times New Roman"/>
          <w:spacing w:val="2"/>
          <w:sz w:val="20"/>
          <w:szCs w:val="20"/>
        </w:rPr>
        <w:t xml:space="preserve"> saistītus darba uzdevumus;</w:t>
      </w:r>
    </w:p>
    <w:p w14:paraId="2CDC84F7" w14:textId="4029B49C" w:rsidR="006057AE" w:rsidRPr="00EA79DD" w:rsidRDefault="006057AE" w:rsidP="006057AE">
      <w:pPr>
        <w:numPr>
          <w:ilvl w:val="2"/>
          <w:numId w:val="1"/>
        </w:numPr>
        <w:shd w:val="clear" w:color="auto" w:fill="FFFFFF"/>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 xml:space="preserve">Būvuzņēmējam nav tiesību izmantot </w:t>
      </w:r>
      <w:proofErr w:type="spellStart"/>
      <w:r w:rsidRPr="00EA79DD">
        <w:rPr>
          <w:rFonts w:ascii="Times New Roman" w:hAnsi="Times New Roman" w:cs="Times New Roman"/>
          <w:sz w:val="20"/>
          <w:szCs w:val="20"/>
        </w:rPr>
        <w:t>Kvikstep</w:t>
      </w:r>
      <w:proofErr w:type="spellEnd"/>
      <w:r w:rsidRPr="00EA79DD">
        <w:rPr>
          <w:rFonts w:ascii="Times New Roman" w:hAnsi="Times New Roman" w:cs="Times New Roman"/>
          <w:sz w:val="20"/>
          <w:szCs w:val="20"/>
        </w:rPr>
        <w:t xml:space="preserve"> sistēmā norādītos datus citiem mērķiem un plašākā apjomā, nekā tas ir noteikts šajā Līgumā. Ja Būvuzņēmējs pārkāpj šajā Līgumā noteikto lietošanas ierobežojumu, Būvuzņēmējs uzņemas atbildību par neatļauti iegūtu datu tālāk izmantošanu, kā arī daļā par personas datiem kļūst par neatkarīgu pārzini. Papildus iepriekš minētajam Būvuzņēmējs sedz visus šajā sakarā Pasūtītājam vai trešajai personai nodarītos zaudējumus.</w:t>
      </w:r>
    </w:p>
    <w:p w14:paraId="460FA62A" w14:textId="77777777" w:rsidR="00B738DF" w:rsidRPr="00EA79DD" w:rsidRDefault="00B738DF" w:rsidP="00B738DF">
      <w:pPr>
        <w:numPr>
          <w:ilvl w:val="0"/>
          <w:numId w:val="1"/>
        </w:numPr>
        <w:shd w:val="clear" w:color="auto" w:fill="FFFFFF"/>
        <w:suppressAutoHyphens/>
        <w:spacing w:after="0" w:line="240" w:lineRule="auto"/>
        <w:jc w:val="both"/>
        <w:rPr>
          <w:rFonts w:ascii="Times New Roman" w:eastAsia="Times New Roman" w:hAnsi="Times New Roman" w:cs="Times New Roman"/>
          <w:b/>
          <w:sz w:val="20"/>
          <w:szCs w:val="20"/>
          <w:lang w:eastAsia="ar-SA"/>
        </w:rPr>
      </w:pPr>
      <w:r w:rsidRPr="00EA79DD">
        <w:rPr>
          <w:rFonts w:ascii="Times New Roman" w:eastAsia="Times New Roman" w:hAnsi="Times New Roman" w:cs="Times New Roman"/>
          <w:b/>
          <w:sz w:val="20"/>
          <w:szCs w:val="20"/>
          <w:lang w:eastAsia="ar-SA"/>
        </w:rPr>
        <w:t>LĪGUMA SUMMA</w:t>
      </w:r>
    </w:p>
    <w:p w14:paraId="616678B7" w14:textId="1789F01A" w:rsidR="00074480" w:rsidRPr="00EA79DD" w:rsidRDefault="00074480" w:rsidP="00074480">
      <w:pPr>
        <w:numPr>
          <w:ilvl w:val="1"/>
          <w:numId w:val="1"/>
        </w:numPr>
        <w:shd w:val="clear" w:color="auto" w:fill="FFFFFF"/>
        <w:suppressAutoHyphens/>
        <w:jc w:val="both"/>
        <w:rPr>
          <w:rFonts w:ascii="Times New Roman" w:hAnsi="Times New Roman" w:cs="Times New Roman"/>
          <w:sz w:val="20"/>
          <w:szCs w:val="20"/>
          <w:lang w:eastAsia="ar-SA"/>
        </w:rPr>
      </w:pPr>
      <w:r w:rsidRPr="00EA79DD">
        <w:rPr>
          <w:rFonts w:ascii="Times New Roman" w:hAnsi="Times New Roman" w:cs="Times New Roman"/>
          <w:sz w:val="20"/>
          <w:szCs w:val="20"/>
          <w:lang w:eastAsia="ar-SA"/>
        </w:rPr>
        <w:t xml:space="preserve">Samaksa par šī Līguma 1.1.punktā minētajiem darbiem tiek noteikta </w:t>
      </w:r>
      <w:r w:rsidR="004A248B" w:rsidRPr="00EA79DD">
        <w:rPr>
          <w:rStyle w:val="PlaceholderText"/>
          <w:rFonts w:ascii="Times New Roman" w:eastAsiaTheme="majorEastAsia" w:hAnsi="Times New Roman" w:cs="Times New Roman"/>
          <w:iCs/>
          <w:color w:val="00B050"/>
          <w:sz w:val="20"/>
          <w:szCs w:val="20"/>
        </w:rPr>
        <w:t>[ierakstīt kopsummu cipariem]</w:t>
      </w:r>
      <w:r w:rsidR="004A248B" w:rsidRPr="00EA79DD">
        <w:rPr>
          <w:rFonts w:ascii="Times New Roman" w:hAnsi="Times New Roman" w:cs="Times New Roman"/>
          <w:sz w:val="20"/>
          <w:szCs w:val="20"/>
        </w:rPr>
        <w:t xml:space="preserve"> EUR (</w:t>
      </w:r>
      <w:r w:rsidR="004A248B" w:rsidRPr="00EA79DD">
        <w:rPr>
          <w:rStyle w:val="PlaceholderText"/>
          <w:rFonts w:ascii="Times New Roman" w:eastAsiaTheme="majorEastAsia" w:hAnsi="Times New Roman" w:cs="Times New Roman"/>
          <w:color w:val="00B050"/>
          <w:sz w:val="20"/>
          <w:szCs w:val="20"/>
        </w:rPr>
        <w:t>[ierakstīt kopsummu vārdiem]</w:t>
      </w:r>
      <w:r w:rsidR="004A248B" w:rsidRPr="00EA79DD">
        <w:rPr>
          <w:rFonts w:ascii="Times New Roman" w:hAnsi="Times New Roman" w:cs="Times New Roman"/>
          <w:sz w:val="20"/>
          <w:szCs w:val="20"/>
        </w:rPr>
        <w:t>)</w:t>
      </w:r>
      <w:r w:rsidRPr="00EA79DD">
        <w:rPr>
          <w:rFonts w:ascii="Times New Roman" w:hAnsi="Times New Roman" w:cs="Times New Roman"/>
          <w:sz w:val="20"/>
          <w:szCs w:val="20"/>
          <w:lang w:eastAsia="ar-SA"/>
        </w:rPr>
        <w:t xml:space="preserve"> bez PVN.</w:t>
      </w:r>
      <w:r w:rsidR="00D01604" w:rsidRPr="00EA79DD">
        <w:rPr>
          <w:rFonts w:ascii="Times New Roman" w:hAnsi="Times New Roman" w:cs="Times New Roman"/>
          <w:sz w:val="20"/>
          <w:szCs w:val="20"/>
          <w:lang w:eastAsia="ar-SA"/>
        </w:rPr>
        <w:t xml:space="preserve"> Detalizēts summas sadalījums par katru objektu norādīts tāmē (Līguma pielikums).</w:t>
      </w:r>
    </w:p>
    <w:p w14:paraId="3331EE0E" w14:textId="64D06356" w:rsidR="00074480" w:rsidRPr="00EA79DD" w:rsidRDefault="00074480" w:rsidP="00074480">
      <w:pPr>
        <w:numPr>
          <w:ilvl w:val="1"/>
          <w:numId w:val="1"/>
        </w:numPr>
        <w:shd w:val="clear" w:color="auto" w:fill="FFFFFF"/>
        <w:suppressAutoHyphens/>
        <w:jc w:val="both"/>
        <w:rPr>
          <w:rFonts w:ascii="Times New Roman" w:hAnsi="Times New Roman" w:cs="Times New Roman"/>
          <w:sz w:val="20"/>
          <w:szCs w:val="20"/>
          <w:lang w:eastAsia="ar-SA"/>
        </w:rPr>
      </w:pPr>
      <w:r w:rsidRPr="00EA79DD">
        <w:rPr>
          <w:rFonts w:ascii="Times New Roman" w:hAnsi="Times New Roman" w:cs="Times New Roman"/>
          <w:sz w:val="20"/>
          <w:szCs w:val="20"/>
          <w:lang w:eastAsia="ar-SA"/>
        </w:rPr>
        <w:t xml:space="preserve">Samaksa par šī Līguma 1.2.punktā minētajiem darbiem tiek noteikta </w:t>
      </w:r>
      <w:r w:rsidR="004A248B" w:rsidRPr="00EA79DD">
        <w:rPr>
          <w:rStyle w:val="PlaceholderText"/>
          <w:rFonts w:ascii="Times New Roman" w:eastAsiaTheme="majorEastAsia" w:hAnsi="Times New Roman" w:cs="Times New Roman"/>
          <w:iCs/>
          <w:color w:val="00B050"/>
          <w:sz w:val="20"/>
          <w:szCs w:val="20"/>
        </w:rPr>
        <w:t>[ierakstīt kopsummu cipariem]</w:t>
      </w:r>
      <w:r w:rsidR="004A248B" w:rsidRPr="00EA79DD">
        <w:rPr>
          <w:rFonts w:ascii="Times New Roman" w:hAnsi="Times New Roman" w:cs="Times New Roman"/>
          <w:sz w:val="20"/>
          <w:szCs w:val="20"/>
        </w:rPr>
        <w:t xml:space="preserve"> EUR (</w:t>
      </w:r>
      <w:r w:rsidR="004A248B" w:rsidRPr="00EA79DD">
        <w:rPr>
          <w:rStyle w:val="PlaceholderText"/>
          <w:rFonts w:ascii="Times New Roman" w:eastAsiaTheme="majorEastAsia" w:hAnsi="Times New Roman" w:cs="Times New Roman"/>
          <w:color w:val="00B050"/>
          <w:sz w:val="20"/>
          <w:szCs w:val="20"/>
        </w:rPr>
        <w:t>[ierakstīt kopsummu vārdiem]</w:t>
      </w:r>
      <w:r w:rsidR="004A248B" w:rsidRPr="00EA79DD">
        <w:rPr>
          <w:rFonts w:ascii="Times New Roman" w:hAnsi="Times New Roman" w:cs="Times New Roman"/>
          <w:sz w:val="20"/>
          <w:szCs w:val="20"/>
        </w:rPr>
        <w:t>)</w:t>
      </w:r>
      <w:r w:rsidRPr="00EA79DD">
        <w:rPr>
          <w:rFonts w:ascii="Times New Roman" w:hAnsi="Times New Roman" w:cs="Times New Roman"/>
          <w:sz w:val="20"/>
          <w:szCs w:val="20"/>
          <w:lang w:eastAsia="ar-SA"/>
        </w:rPr>
        <w:t xml:space="preserve"> bez PVN.</w:t>
      </w:r>
      <w:r w:rsidR="00D01604" w:rsidRPr="00EA79DD">
        <w:rPr>
          <w:rFonts w:ascii="Times New Roman" w:hAnsi="Times New Roman" w:cs="Times New Roman"/>
          <w:sz w:val="20"/>
          <w:szCs w:val="20"/>
          <w:lang w:eastAsia="ar-SA"/>
        </w:rPr>
        <w:t xml:space="preserve"> Detalizēts summas sadalījums par katru objektu norādīts tāmē (Līguma pielikums).</w:t>
      </w:r>
    </w:p>
    <w:p w14:paraId="1D86664E" w14:textId="4BCE2E85" w:rsidR="00B738DF" w:rsidRPr="00EA79DD" w:rsidRDefault="00074480" w:rsidP="00074480">
      <w:pPr>
        <w:numPr>
          <w:ilvl w:val="1"/>
          <w:numId w:val="1"/>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hAnsi="Times New Roman" w:cs="Times New Roman"/>
          <w:sz w:val="20"/>
          <w:szCs w:val="20"/>
        </w:rPr>
        <w:t xml:space="preserve">Samaksa par šī Līguma 1.1.punktā un 1.2.punktā minētajiem darbiem kopā tiek noteikta </w:t>
      </w:r>
      <w:r w:rsidR="004A248B" w:rsidRPr="00EA79DD">
        <w:rPr>
          <w:rStyle w:val="PlaceholderText"/>
          <w:rFonts w:ascii="Times New Roman" w:eastAsiaTheme="majorEastAsia" w:hAnsi="Times New Roman" w:cs="Times New Roman"/>
          <w:iCs/>
          <w:color w:val="00B050"/>
          <w:sz w:val="20"/>
          <w:szCs w:val="20"/>
        </w:rPr>
        <w:t>[ierakstīt kopsummu cipariem]</w:t>
      </w:r>
      <w:r w:rsidR="004A248B" w:rsidRPr="00EA79DD">
        <w:rPr>
          <w:rFonts w:ascii="Times New Roman" w:hAnsi="Times New Roman" w:cs="Times New Roman"/>
          <w:sz w:val="20"/>
          <w:szCs w:val="20"/>
        </w:rPr>
        <w:t xml:space="preserve"> EUR (</w:t>
      </w:r>
      <w:r w:rsidR="004A248B" w:rsidRPr="00EA79DD">
        <w:rPr>
          <w:rStyle w:val="PlaceholderText"/>
          <w:rFonts w:ascii="Times New Roman" w:eastAsiaTheme="majorEastAsia" w:hAnsi="Times New Roman" w:cs="Times New Roman"/>
          <w:color w:val="00B050"/>
          <w:sz w:val="20"/>
          <w:szCs w:val="20"/>
        </w:rPr>
        <w:t>[ierakstīt kopsummu vārdiem]</w:t>
      </w:r>
      <w:r w:rsidR="004A248B" w:rsidRPr="00EA79DD">
        <w:rPr>
          <w:rFonts w:ascii="Times New Roman" w:hAnsi="Times New Roman" w:cs="Times New Roman"/>
          <w:sz w:val="20"/>
          <w:szCs w:val="20"/>
        </w:rPr>
        <w:t>)</w:t>
      </w:r>
      <w:r w:rsidRPr="00EA79DD">
        <w:rPr>
          <w:rFonts w:ascii="Times New Roman" w:hAnsi="Times New Roman" w:cs="Times New Roman"/>
          <w:sz w:val="20"/>
          <w:szCs w:val="20"/>
        </w:rPr>
        <w:t xml:space="preserve"> (turpmāk tekstā – "Līguma summa") bez PVN. PVN tiek aprēķināts un rēķinos norādīts saskaņā ar attiecīgiem, spēkā esošiem normatīviem aktiem</w:t>
      </w:r>
      <w:r w:rsidR="00B738DF" w:rsidRPr="00EA79DD">
        <w:rPr>
          <w:rFonts w:ascii="Times New Roman" w:eastAsia="Times New Roman" w:hAnsi="Times New Roman" w:cs="Times New Roman"/>
          <w:sz w:val="20"/>
          <w:szCs w:val="20"/>
          <w:lang w:eastAsia="ar-SA"/>
        </w:rPr>
        <w:t>.</w:t>
      </w:r>
    </w:p>
    <w:p w14:paraId="69F9AB3C" w14:textId="0FB7E629" w:rsidR="00485867" w:rsidRPr="00EA79DD" w:rsidRDefault="00A95F4A" w:rsidP="00485867">
      <w:pPr>
        <w:pStyle w:val="Level1"/>
        <w:numPr>
          <w:ilvl w:val="1"/>
          <w:numId w:val="1"/>
        </w:numPr>
        <w:jc w:val="both"/>
        <w:rPr>
          <w:sz w:val="20"/>
          <w:szCs w:val="20"/>
        </w:rPr>
      </w:pPr>
      <w:r w:rsidRPr="00EA79DD">
        <w:rPr>
          <w:sz w:val="20"/>
          <w:szCs w:val="20"/>
        </w:rPr>
        <w:t xml:space="preserve"> Līguma ietvaros noteiktie maksājumi tiek veikti sekojošā kārtībā</w:t>
      </w:r>
      <w:r w:rsidRPr="00EA79DD">
        <w:rPr>
          <w:color w:val="7030A0"/>
          <w:sz w:val="20"/>
          <w:szCs w:val="20"/>
        </w:rPr>
        <w:t>:</w:t>
      </w:r>
    </w:p>
    <w:p w14:paraId="44CE1546" w14:textId="77777777" w:rsidR="00A95F4A" w:rsidRPr="00EA79DD" w:rsidRDefault="00CF3489" w:rsidP="00485867">
      <w:pPr>
        <w:pStyle w:val="Level2"/>
        <w:numPr>
          <w:ilvl w:val="2"/>
          <w:numId w:val="1"/>
        </w:numPr>
        <w:jc w:val="both"/>
        <w:rPr>
          <w:sz w:val="20"/>
          <w:szCs w:val="20"/>
        </w:rPr>
      </w:pPr>
      <w:sdt>
        <w:sdtPr>
          <w:rPr>
            <w:sz w:val="20"/>
            <w:szCs w:val="20"/>
          </w:rPr>
          <w:alias w:val="alternatīva norēķinu kārtība"/>
          <w:tag w:val="alternatīva norēķinu kārtība"/>
          <w:id w:val="1977335822"/>
          <w:placeholder>
            <w:docPart w:val="040ABDA9AEFA4A0A98C23172A6805860"/>
          </w:placeholder>
          <w:text/>
        </w:sdtPr>
        <w:sdtEndPr/>
        <w:sdtContent/>
      </w:sdt>
      <w:r w:rsidR="00A95F4A" w:rsidRPr="00EA79DD">
        <w:rPr>
          <w:spacing w:val="-3"/>
          <w:sz w:val="20"/>
          <w:szCs w:val="20"/>
          <w:lang w:eastAsia="ar-SA"/>
        </w:rPr>
        <w:t xml:space="preserve"> Pasūtītājs maksājumus</w:t>
      </w:r>
      <w:r w:rsidR="00A95F4A" w:rsidRPr="00EA79DD">
        <w:rPr>
          <w:spacing w:val="-2"/>
          <w:sz w:val="20"/>
          <w:szCs w:val="20"/>
          <w:lang w:eastAsia="ar-SA"/>
        </w:rPr>
        <w:t xml:space="preserve"> veic ar pārskaitījumu uz Būvuzņēmēja </w:t>
      </w:r>
      <w:r w:rsidR="00A95F4A" w:rsidRPr="00EA79DD">
        <w:rPr>
          <w:sz w:val="20"/>
          <w:szCs w:val="20"/>
        </w:rPr>
        <w:t xml:space="preserve">izsniegtā rēķinā norādīto </w:t>
      </w:r>
      <w:r w:rsidR="00A95F4A" w:rsidRPr="00EA79DD">
        <w:rPr>
          <w:spacing w:val="-2"/>
          <w:sz w:val="20"/>
          <w:szCs w:val="20"/>
          <w:lang w:eastAsia="ar-SA"/>
        </w:rPr>
        <w:t xml:space="preserve">Būvuzņēmēja </w:t>
      </w:r>
      <w:r w:rsidR="00A95F4A" w:rsidRPr="00EA79DD">
        <w:rPr>
          <w:sz w:val="20"/>
          <w:szCs w:val="20"/>
        </w:rPr>
        <w:t xml:space="preserve">kredītiestādes kontu, kurš atbilst Līgumā norādītājam </w:t>
      </w:r>
      <w:r w:rsidR="00A95F4A" w:rsidRPr="00EA79DD">
        <w:rPr>
          <w:spacing w:val="-2"/>
          <w:sz w:val="20"/>
          <w:szCs w:val="20"/>
          <w:lang w:eastAsia="ar-SA"/>
        </w:rPr>
        <w:t xml:space="preserve">Būvuzņēmēja </w:t>
      </w:r>
      <w:r w:rsidR="00A95F4A" w:rsidRPr="00EA79DD">
        <w:rPr>
          <w:sz w:val="20"/>
          <w:szCs w:val="20"/>
        </w:rPr>
        <w:t>kredītiestādes kontam</w:t>
      </w:r>
      <w:r w:rsidR="00A95F4A" w:rsidRPr="00EA79DD">
        <w:rPr>
          <w:spacing w:val="-2"/>
          <w:sz w:val="20"/>
          <w:szCs w:val="20"/>
          <w:lang w:eastAsia="ar-SA"/>
        </w:rPr>
        <w:t>, sekojošā kārtībā:</w:t>
      </w:r>
    </w:p>
    <w:p w14:paraId="07F3D043" w14:textId="4078039D" w:rsidR="00A95F4A" w:rsidRPr="00EA79DD" w:rsidRDefault="00A95F4A" w:rsidP="00A95F4A">
      <w:pPr>
        <w:pStyle w:val="Level2"/>
        <w:numPr>
          <w:ilvl w:val="3"/>
          <w:numId w:val="21"/>
        </w:numPr>
        <w:jc w:val="both"/>
        <w:rPr>
          <w:sz w:val="20"/>
          <w:szCs w:val="20"/>
        </w:rPr>
      </w:pPr>
      <w:r w:rsidRPr="00EA79DD">
        <w:rPr>
          <w:sz w:val="20"/>
          <w:szCs w:val="20"/>
        </w:rPr>
        <w:t xml:space="preserve">maksājumi </w:t>
      </w:r>
      <w:r w:rsidRPr="00EA79DD">
        <w:rPr>
          <w:sz w:val="20"/>
          <w:szCs w:val="20"/>
          <w:lang w:eastAsia="en-US"/>
        </w:rPr>
        <w:t>atbilstoši tāmei</w:t>
      </w:r>
      <w:r w:rsidRPr="00EA79DD">
        <w:rPr>
          <w:spacing w:val="-2"/>
          <w:sz w:val="20"/>
          <w:szCs w:val="20"/>
          <w:lang w:eastAsia="en-US"/>
        </w:rPr>
        <w:t xml:space="preserve"> </w:t>
      </w:r>
      <w:r w:rsidRPr="00EA79DD">
        <w:rPr>
          <w:sz w:val="20"/>
          <w:szCs w:val="20"/>
          <w:lang w:eastAsia="en-US"/>
        </w:rPr>
        <w:t xml:space="preserve">par atsevišķiem pilnībā pabeigtu </w:t>
      </w:r>
      <w:proofErr w:type="spellStart"/>
      <w:r w:rsidRPr="00EA79DD">
        <w:rPr>
          <w:sz w:val="20"/>
          <w:szCs w:val="20"/>
          <w:lang w:eastAsia="en-US"/>
        </w:rPr>
        <w:t>Būvprojektēšanu</w:t>
      </w:r>
      <w:proofErr w:type="spellEnd"/>
      <w:r w:rsidRPr="00EA79DD">
        <w:rPr>
          <w:sz w:val="20"/>
          <w:szCs w:val="20"/>
          <w:lang w:eastAsia="en-US"/>
        </w:rPr>
        <w:t xml:space="preserve"> katrā objektā tiek veikti</w:t>
      </w:r>
      <w:r w:rsidRPr="00EA79DD">
        <w:rPr>
          <w:spacing w:val="-2"/>
          <w:sz w:val="20"/>
          <w:szCs w:val="20"/>
          <w:lang w:eastAsia="en-US"/>
        </w:rPr>
        <w:t xml:space="preserve"> </w:t>
      </w:r>
      <w:r w:rsidRPr="00EA79DD">
        <w:rPr>
          <w:spacing w:val="-2"/>
          <w:sz w:val="20"/>
          <w:szCs w:val="20"/>
        </w:rPr>
        <w:t xml:space="preserve">30 (trīsdesmit) kalendāro </w:t>
      </w:r>
      <w:r w:rsidRPr="00EA79DD">
        <w:rPr>
          <w:spacing w:val="5"/>
          <w:sz w:val="20"/>
          <w:szCs w:val="20"/>
        </w:rPr>
        <w:t xml:space="preserve">dienu laikā pēc </w:t>
      </w:r>
      <w:proofErr w:type="spellStart"/>
      <w:r w:rsidRPr="00EA79DD">
        <w:rPr>
          <w:color w:val="000000"/>
          <w:sz w:val="20"/>
          <w:szCs w:val="20"/>
        </w:rPr>
        <w:t>Būvprojektēšanas</w:t>
      </w:r>
      <w:proofErr w:type="spellEnd"/>
      <w:r w:rsidRPr="00EA79DD">
        <w:rPr>
          <w:color w:val="000000"/>
          <w:sz w:val="20"/>
          <w:szCs w:val="20"/>
        </w:rPr>
        <w:t xml:space="preserve"> </w:t>
      </w:r>
      <w:r w:rsidRPr="00EA79DD">
        <w:rPr>
          <w:sz w:val="20"/>
          <w:szCs w:val="20"/>
        </w:rPr>
        <w:t xml:space="preserve">nodošanas-pieņemšanas akta abpusējas parakstīšanas un </w:t>
      </w:r>
      <w:r w:rsidRPr="00EA79DD">
        <w:rPr>
          <w:sz w:val="20"/>
          <w:szCs w:val="20"/>
          <w:lang w:eastAsia="en-US"/>
        </w:rPr>
        <w:t>atbilstoša rēķina no Būvuzņēmēja saņemšanas;</w:t>
      </w:r>
      <w:r w:rsidRPr="00EA79DD">
        <w:rPr>
          <w:sz w:val="20"/>
          <w:szCs w:val="20"/>
        </w:rPr>
        <w:t xml:space="preserve"> </w:t>
      </w:r>
    </w:p>
    <w:p w14:paraId="50555994" w14:textId="03DCEE64" w:rsidR="00485867" w:rsidRPr="00EA79DD" w:rsidRDefault="00A95F4A" w:rsidP="00A95F4A">
      <w:pPr>
        <w:pStyle w:val="Level2"/>
        <w:numPr>
          <w:ilvl w:val="3"/>
          <w:numId w:val="21"/>
        </w:numPr>
        <w:jc w:val="both"/>
        <w:rPr>
          <w:sz w:val="20"/>
          <w:szCs w:val="20"/>
        </w:rPr>
      </w:pPr>
      <w:r w:rsidRPr="00EA79DD">
        <w:rPr>
          <w:spacing w:val="-3"/>
          <w:sz w:val="20"/>
          <w:szCs w:val="20"/>
          <w:lang w:eastAsia="en-US"/>
        </w:rPr>
        <w:lastRenderedPageBreak/>
        <w:t>maksājum</w:t>
      </w:r>
      <w:r w:rsidR="008A4D18" w:rsidRPr="00EA79DD">
        <w:rPr>
          <w:spacing w:val="-3"/>
          <w:sz w:val="20"/>
          <w:szCs w:val="20"/>
          <w:lang w:eastAsia="en-US"/>
        </w:rPr>
        <w:t>i</w:t>
      </w:r>
      <w:r w:rsidRPr="00EA79DD">
        <w:rPr>
          <w:sz w:val="20"/>
          <w:szCs w:val="20"/>
          <w:lang w:eastAsia="en-US"/>
        </w:rPr>
        <w:t xml:space="preserve"> atbilstoši tāmei</w:t>
      </w:r>
      <w:r w:rsidRPr="00EA79DD">
        <w:rPr>
          <w:spacing w:val="-2"/>
          <w:sz w:val="20"/>
          <w:szCs w:val="20"/>
          <w:lang w:eastAsia="en-US"/>
        </w:rPr>
        <w:t xml:space="preserve"> </w:t>
      </w:r>
      <w:r w:rsidRPr="00EA79DD">
        <w:rPr>
          <w:sz w:val="20"/>
          <w:szCs w:val="20"/>
          <w:lang w:eastAsia="en-US"/>
        </w:rPr>
        <w:t xml:space="preserve">par atsevišķiem pilnībā pabeigtiem </w:t>
      </w:r>
      <w:r w:rsidR="008A4D18" w:rsidRPr="00EA79DD">
        <w:rPr>
          <w:sz w:val="20"/>
          <w:szCs w:val="20"/>
          <w:lang w:eastAsia="en-US"/>
        </w:rPr>
        <w:t>Būv</w:t>
      </w:r>
      <w:r w:rsidRPr="00EA79DD">
        <w:rPr>
          <w:sz w:val="20"/>
          <w:szCs w:val="20"/>
          <w:lang w:eastAsia="en-US"/>
        </w:rPr>
        <w:t xml:space="preserve">darbiem katrā </w:t>
      </w:r>
      <w:r w:rsidR="008A4D18" w:rsidRPr="00EA79DD">
        <w:rPr>
          <w:sz w:val="20"/>
          <w:szCs w:val="20"/>
          <w:lang w:eastAsia="en-US"/>
        </w:rPr>
        <w:t>objektā</w:t>
      </w:r>
      <w:r w:rsidRPr="00EA79DD">
        <w:rPr>
          <w:spacing w:val="-2"/>
          <w:sz w:val="20"/>
          <w:szCs w:val="20"/>
          <w:lang w:eastAsia="en-US"/>
        </w:rPr>
        <w:t xml:space="preserve"> </w:t>
      </w:r>
      <w:r w:rsidR="008A4D18" w:rsidRPr="00EA79DD">
        <w:rPr>
          <w:spacing w:val="-2"/>
          <w:sz w:val="20"/>
          <w:szCs w:val="20"/>
          <w:lang w:eastAsia="en-US"/>
        </w:rPr>
        <w:t xml:space="preserve">tiek veikti </w:t>
      </w:r>
      <w:r w:rsidRPr="00EA79DD">
        <w:rPr>
          <w:spacing w:val="-2"/>
          <w:sz w:val="20"/>
          <w:szCs w:val="20"/>
        </w:rPr>
        <w:t xml:space="preserve">30 (trīsdesmit) kalendāro </w:t>
      </w:r>
      <w:r w:rsidRPr="00EA79DD">
        <w:rPr>
          <w:spacing w:val="5"/>
          <w:sz w:val="20"/>
          <w:szCs w:val="20"/>
        </w:rPr>
        <w:t xml:space="preserve">dienu laikā pēc </w:t>
      </w:r>
      <w:r w:rsidRPr="00EA79DD">
        <w:rPr>
          <w:color w:val="000000"/>
          <w:sz w:val="20"/>
          <w:szCs w:val="20"/>
        </w:rPr>
        <w:t xml:space="preserve">Tehniskā akta par </w:t>
      </w:r>
      <w:r w:rsidRPr="00EA79DD">
        <w:rPr>
          <w:sz w:val="20"/>
          <w:szCs w:val="20"/>
        </w:rPr>
        <w:t xml:space="preserve">energoietaises </w:t>
      </w:r>
      <w:r w:rsidRPr="00EA79DD">
        <w:rPr>
          <w:sz w:val="20"/>
          <w:szCs w:val="20"/>
          <w:lang w:eastAsia="en-US"/>
        </w:rPr>
        <w:t>pieņemšanu ekspluatācij</w:t>
      </w:r>
      <w:r w:rsidRPr="00EA79DD">
        <w:rPr>
          <w:sz w:val="20"/>
          <w:szCs w:val="20"/>
        </w:rPr>
        <w:t xml:space="preserve">ā abpusējas parakstīšanas un </w:t>
      </w:r>
      <w:r w:rsidRPr="00EA79DD">
        <w:rPr>
          <w:sz w:val="20"/>
          <w:szCs w:val="20"/>
          <w:lang w:eastAsia="en-US"/>
        </w:rPr>
        <w:t>atbilstoša rēķina no Būvuzņēmēja saņemšanas</w:t>
      </w:r>
      <w:r w:rsidR="008A4D18" w:rsidRPr="00EA79DD">
        <w:rPr>
          <w:color w:val="7030A0"/>
          <w:sz w:val="20"/>
          <w:szCs w:val="20"/>
        </w:rPr>
        <w:t>.</w:t>
      </w:r>
    </w:p>
    <w:p w14:paraId="755A7601" w14:textId="5C5A86AC" w:rsidR="00485867" w:rsidRPr="00EA79DD" w:rsidRDefault="00CF3489" w:rsidP="00A95F4A">
      <w:pPr>
        <w:pStyle w:val="Level2"/>
        <w:numPr>
          <w:ilvl w:val="2"/>
          <w:numId w:val="21"/>
        </w:numPr>
        <w:jc w:val="both"/>
        <w:rPr>
          <w:sz w:val="20"/>
          <w:szCs w:val="20"/>
        </w:rPr>
      </w:pPr>
      <w:sdt>
        <w:sdtPr>
          <w:rPr>
            <w:sz w:val="20"/>
            <w:szCs w:val="20"/>
          </w:rPr>
          <w:alias w:val="alternatīva norēķinu kārtība"/>
          <w:tag w:val="alternatīva norēķinu kārtība"/>
          <w:id w:val="439193074"/>
          <w:placeholder>
            <w:docPart w:val="DCD8DE48BDAC4185B2A1AEC7FEB0DE40"/>
          </w:placeholder>
          <w:text/>
        </w:sdtPr>
        <w:sdtEndPr/>
        <w:sdtContent/>
      </w:sdt>
      <w:r w:rsidR="0096475E" w:rsidRPr="00EA79DD">
        <w:rPr>
          <w:sz w:val="20"/>
          <w:szCs w:val="20"/>
        </w:rPr>
        <w:t xml:space="preserve"> Līguma ietvaros priekšapmaksa nav noteikta. Pārējie norēķinu nosacījumi noteikti Līguma Vispārīgajos noteikumos</w:t>
      </w:r>
      <w:r w:rsidR="00485867" w:rsidRPr="00EA79DD">
        <w:rPr>
          <w:sz w:val="20"/>
          <w:szCs w:val="20"/>
        </w:rPr>
        <w:t>.</w:t>
      </w:r>
    </w:p>
    <w:p w14:paraId="480F824C" w14:textId="77777777" w:rsidR="00B738DF" w:rsidRPr="00EA79DD" w:rsidRDefault="00B738DF" w:rsidP="00A95F4A">
      <w:pPr>
        <w:numPr>
          <w:ilvl w:val="0"/>
          <w:numId w:val="21"/>
        </w:numPr>
        <w:shd w:val="clear" w:color="auto" w:fill="FFFFFF"/>
        <w:suppressAutoHyphens/>
        <w:spacing w:after="0" w:line="240" w:lineRule="auto"/>
        <w:jc w:val="both"/>
        <w:rPr>
          <w:rFonts w:ascii="Times New Roman" w:eastAsia="Times New Roman" w:hAnsi="Times New Roman" w:cs="Times New Roman"/>
          <w:b/>
          <w:sz w:val="20"/>
          <w:szCs w:val="20"/>
          <w:lang w:eastAsia="ar-SA"/>
        </w:rPr>
      </w:pPr>
      <w:r w:rsidRPr="00EA79DD">
        <w:rPr>
          <w:rFonts w:ascii="Times New Roman" w:eastAsia="Times New Roman" w:hAnsi="Times New Roman" w:cs="Times New Roman"/>
          <w:b/>
          <w:sz w:val="20"/>
          <w:szCs w:val="20"/>
          <w:lang w:eastAsia="ar-SA"/>
        </w:rPr>
        <w:t>CITI NOTEIKUMI</w:t>
      </w:r>
    </w:p>
    <w:p w14:paraId="16066DC9" w14:textId="6A70D917" w:rsidR="00B738DF" w:rsidRPr="00EA79DD" w:rsidRDefault="00772993" w:rsidP="00A95F4A">
      <w:pPr>
        <w:numPr>
          <w:ilvl w:val="1"/>
          <w:numId w:val="21"/>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hAnsi="Times New Roman" w:cs="Times New Roman"/>
          <w:sz w:val="20"/>
          <w:szCs w:val="20"/>
        </w:rPr>
        <w:t xml:space="preserve">Pirms </w:t>
      </w:r>
      <w:r w:rsidRPr="00EA79DD">
        <w:rPr>
          <w:rFonts w:ascii="Times New Roman" w:hAnsi="Times New Roman" w:cs="Times New Roman"/>
          <w:color w:val="000000"/>
          <w:sz w:val="20"/>
          <w:szCs w:val="20"/>
        </w:rPr>
        <w:t>būvniecības ieceres iesnieguma iesniegšanas būvniecības informācijas sistēmā un</w:t>
      </w:r>
      <w:r w:rsidRPr="00EA79DD">
        <w:rPr>
          <w:rFonts w:ascii="Times New Roman" w:hAnsi="Times New Roman" w:cs="Times New Roman"/>
          <w:sz w:val="20"/>
          <w:szCs w:val="20"/>
        </w:rPr>
        <w:t xml:space="preserve"> Būvprojekta izstrādes </w:t>
      </w:r>
      <w:r w:rsidRPr="00EA79DD">
        <w:rPr>
          <w:rFonts w:ascii="Times New Roman" w:eastAsia="Times New Roman" w:hAnsi="Times New Roman" w:cs="Times New Roman"/>
          <w:sz w:val="20"/>
          <w:szCs w:val="20"/>
        </w:rPr>
        <w:t>Būvuzņēmējs</w:t>
      </w:r>
      <w:r w:rsidRPr="00EA79DD">
        <w:rPr>
          <w:rFonts w:ascii="Times New Roman" w:hAnsi="Times New Roman" w:cs="Times New Roman"/>
          <w:sz w:val="20"/>
          <w:szCs w:val="20"/>
        </w:rPr>
        <w:t>, atbilstoši spēkā esošiem būvniecības reglamentējošiem normatīviem aktiem</w:t>
      </w:r>
      <w:r w:rsidRPr="00EA79DD">
        <w:rPr>
          <w:rFonts w:ascii="Times New Roman" w:hAnsi="Times New Roman" w:cs="Times New Roman"/>
          <w:i/>
          <w:sz w:val="20"/>
          <w:szCs w:val="20"/>
        </w:rPr>
        <w:t xml:space="preserve"> </w:t>
      </w:r>
      <w:r w:rsidRPr="00EA79DD">
        <w:rPr>
          <w:rFonts w:ascii="Times New Roman" w:hAnsi="Times New Roman" w:cs="Times New Roman"/>
          <w:sz w:val="20"/>
          <w:szCs w:val="20"/>
        </w:rPr>
        <w:t xml:space="preserve">un ievērojot projektēšanas uzdevumā noteiktās prasības, veiks sekojošus </w:t>
      </w:r>
      <w:proofErr w:type="spellStart"/>
      <w:r w:rsidRPr="00EA79DD">
        <w:rPr>
          <w:rFonts w:ascii="Times New Roman" w:hAnsi="Times New Roman" w:cs="Times New Roman"/>
          <w:sz w:val="20"/>
          <w:szCs w:val="20"/>
        </w:rPr>
        <w:t>Būvprojektēšanas</w:t>
      </w:r>
      <w:proofErr w:type="spellEnd"/>
      <w:r w:rsidRPr="00EA79DD">
        <w:rPr>
          <w:rFonts w:ascii="Times New Roman" w:hAnsi="Times New Roman" w:cs="Times New Roman"/>
          <w:sz w:val="20"/>
          <w:szCs w:val="20"/>
        </w:rPr>
        <w:t xml:space="preserve"> sagatavošanas darbus (tajā skaitā, organizēs nepieciešamo inženierizpēti, būves tehnisko apsekošanu)  </w:t>
      </w:r>
      <w:r w:rsidRPr="00EA79DD">
        <w:rPr>
          <w:rFonts w:ascii="Times New Roman" w:hAnsi="Times New Roman" w:cs="Times New Roman"/>
          <w:color w:val="00B050"/>
          <w:sz w:val="20"/>
          <w:szCs w:val="20"/>
        </w:rPr>
        <w:t xml:space="preserve">[ierakstīt nepieciešamo – piem. zemes gabala topogrāfisko uzmērīšanu, </w:t>
      </w:r>
      <w:proofErr w:type="spellStart"/>
      <w:r w:rsidRPr="00EA79DD">
        <w:rPr>
          <w:rFonts w:ascii="Times New Roman" w:hAnsi="Times New Roman" w:cs="Times New Roman"/>
          <w:color w:val="00B050"/>
          <w:sz w:val="20"/>
          <w:szCs w:val="20"/>
        </w:rPr>
        <w:t>ģeotehnisko</w:t>
      </w:r>
      <w:proofErr w:type="spellEnd"/>
      <w:r w:rsidRPr="00EA79DD">
        <w:rPr>
          <w:rFonts w:ascii="Times New Roman" w:hAnsi="Times New Roman" w:cs="Times New Roman"/>
          <w:color w:val="00B050"/>
          <w:sz w:val="20"/>
          <w:szCs w:val="20"/>
        </w:rPr>
        <w:t xml:space="preserve"> izpēti un prognozēšanu katrai projektēšanas stadijai nepieciešamajā apjomā, esošo ēku tehnisko apsekošanu, inventarizāciju u.c.</w:t>
      </w:r>
      <w:r w:rsidRPr="00EA79DD">
        <w:rPr>
          <w:rFonts w:ascii="Times New Roman" w:hAnsi="Times New Roman" w:cs="Times New Roman"/>
          <w:iCs/>
          <w:sz w:val="20"/>
          <w:szCs w:val="20"/>
        </w:rPr>
        <w:t>], kā arī</w:t>
      </w:r>
      <w:r w:rsidRPr="00EA79DD">
        <w:rPr>
          <w:rFonts w:ascii="Times New Roman" w:hAnsi="Times New Roman" w:cs="Times New Roman"/>
          <w:i/>
          <w:sz w:val="20"/>
          <w:szCs w:val="20"/>
        </w:rPr>
        <w:t xml:space="preserve"> </w:t>
      </w:r>
      <w:r w:rsidRPr="00EA79DD">
        <w:rPr>
          <w:rFonts w:ascii="Times New Roman" w:hAnsi="Times New Roman" w:cs="Times New Roman"/>
          <w:color w:val="000000"/>
          <w:sz w:val="20"/>
          <w:szCs w:val="20"/>
        </w:rPr>
        <w:t xml:space="preserve">pieprasīs un saņems </w:t>
      </w:r>
      <w:r w:rsidRPr="00EA79DD">
        <w:rPr>
          <w:rFonts w:ascii="Times New Roman" w:hAnsi="Times New Roman" w:cs="Times New Roman"/>
          <w:sz w:val="20"/>
          <w:szCs w:val="20"/>
        </w:rPr>
        <w:t>valsts institūciju, attiecīgo objektu, inženiertīklu īpašnieku vai valdītāju (turētāju)</w:t>
      </w:r>
      <w:r w:rsidRPr="00EA79DD">
        <w:rPr>
          <w:rFonts w:ascii="Times New Roman" w:hAnsi="Times New Roman" w:cs="Times New Roman"/>
          <w:color w:val="000000"/>
          <w:sz w:val="20"/>
          <w:szCs w:val="20"/>
        </w:rPr>
        <w:t xml:space="preserve"> tehniskos un īpašos noteikumus.</w:t>
      </w:r>
    </w:p>
    <w:p w14:paraId="6F09F94F" w14:textId="69535739" w:rsidR="00081374" w:rsidRPr="00EA79DD" w:rsidRDefault="00081374" w:rsidP="00A95F4A">
      <w:pPr>
        <w:numPr>
          <w:ilvl w:val="1"/>
          <w:numId w:val="21"/>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hAnsi="Times New Roman" w:cs="Times New Roman"/>
          <w:sz w:val="20"/>
          <w:szCs w:val="20"/>
        </w:rPr>
        <w:t>Pirms būvprojekta izstādes Būvnieks saskaņo konkrēto izbūves vietu katrā objektā ar AS ''Sadales tīkls'' Projektu izstrādes nodaļu.</w:t>
      </w:r>
    </w:p>
    <w:p w14:paraId="0FAE7923" w14:textId="6D68064F" w:rsidR="00B738DF" w:rsidRPr="00EA79DD" w:rsidRDefault="00944431" w:rsidP="00A95F4A">
      <w:pPr>
        <w:numPr>
          <w:ilvl w:val="1"/>
          <w:numId w:val="21"/>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hAnsi="Times New Roman" w:cs="Times New Roman"/>
          <w:sz w:val="20"/>
          <w:szCs w:val="20"/>
        </w:rPr>
        <w:t xml:space="preserve">Pasūtītāja vārdā Aktu par izpildītiem darbiem paraksta </w:t>
      </w:r>
      <w:r w:rsidRPr="00EA79DD">
        <w:rPr>
          <w:rFonts w:ascii="Times New Roman" w:hAnsi="Times New Roman" w:cs="Times New Roman"/>
          <w:color w:val="00B050"/>
          <w:sz w:val="20"/>
          <w:szCs w:val="20"/>
        </w:rPr>
        <w:t>[ierakstīt amatu, vārdu, uzvārdu]</w:t>
      </w:r>
      <w:r w:rsidRPr="00EA79DD">
        <w:rPr>
          <w:rFonts w:ascii="Times New Roman" w:hAnsi="Times New Roman" w:cs="Times New Roman"/>
          <w:sz w:val="20"/>
          <w:szCs w:val="20"/>
        </w:rPr>
        <w:t xml:space="preserve">, </w:t>
      </w:r>
      <w:bookmarkStart w:id="1" w:name="_Hlk140522430"/>
      <w:proofErr w:type="spellStart"/>
      <w:r w:rsidRPr="00EA79DD">
        <w:rPr>
          <w:rFonts w:ascii="Times New Roman" w:hAnsi="Times New Roman" w:cs="Times New Roman"/>
          <w:sz w:val="20"/>
          <w:szCs w:val="20"/>
        </w:rPr>
        <w:t>Būvprojektēšanas</w:t>
      </w:r>
      <w:proofErr w:type="spellEnd"/>
      <w:r w:rsidRPr="00EA79DD">
        <w:rPr>
          <w:rFonts w:ascii="Times New Roman" w:hAnsi="Times New Roman" w:cs="Times New Roman"/>
          <w:sz w:val="20"/>
          <w:szCs w:val="20"/>
        </w:rPr>
        <w:t xml:space="preserve"> nodošanas-pieņemšanas aktu</w:t>
      </w:r>
      <w:bookmarkEnd w:id="1"/>
      <w:r w:rsidRPr="00EA79DD">
        <w:rPr>
          <w:rFonts w:ascii="Times New Roman" w:hAnsi="Times New Roman" w:cs="Times New Roman"/>
          <w:sz w:val="20"/>
          <w:szCs w:val="20"/>
        </w:rPr>
        <w:t xml:space="preserve"> paraksta </w:t>
      </w:r>
      <w:r w:rsidRPr="00EA79DD">
        <w:rPr>
          <w:rFonts w:ascii="Times New Roman" w:hAnsi="Times New Roman" w:cs="Times New Roman"/>
          <w:color w:val="00B050"/>
          <w:sz w:val="20"/>
          <w:szCs w:val="20"/>
        </w:rPr>
        <w:t xml:space="preserve">[ierakstīt vārdu, uzvārdu], </w:t>
      </w:r>
      <w:r w:rsidRPr="00EA79DD">
        <w:rPr>
          <w:rFonts w:ascii="Times New Roman" w:hAnsi="Times New Roman" w:cs="Times New Roman"/>
          <w:sz w:val="20"/>
          <w:szCs w:val="20"/>
        </w:rPr>
        <w:t xml:space="preserve">Tehnisko aktu par energoietaises pieņemšanu ekspluatācijā paraksta Pasūtītāja izveidota komisija, būvvaldei iesniedzamos dokumentus saistībā ar būves pieņemšanu ekspluatācijā paraksta </w:t>
      </w:r>
      <w:r w:rsidRPr="00EA79DD">
        <w:rPr>
          <w:rFonts w:ascii="Times New Roman" w:hAnsi="Times New Roman" w:cs="Times New Roman"/>
          <w:color w:val="00B050"/>
          <w:sz w:val="20"/>
          <w:szCs w:val="20"/>
        </w:rPr>
        <w:t>[ierakstīt amatu, vārdu, uzvārdu]</w:t>
      </w:r>
      <w:r w:rsidRPr="00EA79DD">
        <w:rPr>
          <w:rFonts w:ascii="Times New Roman" w:hAnsi="Times New Roman" w:cs="Times New Roman"/>
          <w:sz w:val="20"/>
          <w:szCs w:val="20"/>
        </w:rPr>
        <w:t xml:space="preserve">. Būvuzņēmēja vārdā parakstīt šajā punktā minētos aktus tiek pilnvarots </w:t>
      </w:r>
      <w:r w:rsidRPr="00EA79DD">
        <w:rPr>
          <w:rFonts w:ascii="Times New Roman" w:hAnsi="Times New Roman" w:cs="Times New Roman"/>
          <w:color w:val="00B050"/>
          <w:sz w:val="20"/>
          <w:szCs w:val="20"/>
        </w:rPr>
        <w:t>[ierakstīt vārdu, uzvārdu</w:t>
      </w:r>
      <w:r w:rsidR="00844E9E" w:rsidRPr="00EA79DD">
        <w:rPr>
          <w:rFonts w:ascii="Times New Roman" w:hAnsi="Times New Roman" w:cs="Times New Roman"/>
          <w:color w:val="00B050"/>
          <w:sz w:val="20"/>
          <w:szCs w:val="20"/>
        </w:rPr>
        <w:t>, ja vairāki – ieraksta visus pārstāvjus, ja nepieciešams norādot pilnvarojuma apjomu</w:t>
      </w:r>
      <w:r w:rsidRPr="00EA79DD">
        <w:rPr>
          <w:rFonts w:ascii="Times New Roman" w:hAnsi="Times New Roman" w:cs="Times New Roman"/>
          <w:color w:val="00B050"/>
          <w:sz w:val="20"/>
          <w:szCs w:val="20"/>
        </w:rPr>
        <w:t>]</w:t>
      </w:r>
      <w:r w:rsidRPr="00EA79DD">
        <w:rPr>
          <w:rFonts w:ascii="Times New Roman" w:hAnsi="Times New Roman" w:cs="Times New Roman"/>
          <w:sz w:val="20"/>
          <w:szCs w:val="20"/>
        </w:rPr>
        <w:t>.</w:t>
      </w:r>
    </w:p>
    <w:p w14:paraId="083AEB84" w14:textId="77777777" w:rsidR="00756EA8" w:rsidRPr="00EA79DD" w:rsidRDefault="00756EA8" w:rsidP="00A95F4A">
      <w:pPr>
        <w:numPr>
          <w:ilvl w:val="1"/>
          <w:numId w:val="21"/>
        </w:numPr>
        <w:shd w:val="clear" w:color="auto" w:fill="FFFFFF"/>
        <w:spacing w:after="0" w:line="240" w:lineRule="auto"/>
        <w:jc w:val="both"/>
        <w:rPr>
          <w:rFonts w:ascii="Times New Roman" w:hAnsi="Times New Roman" w:cs="Times New Roman"/>
          <w:spacing w:val="-2"/>
          <w:sz w:val="20"/>
          <w:szCs w:val="20"/>
        </w:rPr>
      </w:pPr>
      <w:r w:rsidRPr="00EA79DD">
        <w:rPr>
          <w:rFonts w:ascii="Times New Roman" w:hAnsi="Times New Roman" w:cs="Times New Roman"/>
          <w:sz w:val="20"/>
          <w:szCs w:val="20"/>
        </w:rPr>
        <w:t>Par Līguma izpildi atbildīgās personas:</w:t>
      </w:r>
    </w:p>
    <w:p w14:paraId="5769E9DD" w14:textId="77777777" w:rsidR="00756EA8" w:rsidRPr="00EA79DD" w:rsidRDefault="00756EA8" w:rsidP="00A95F4A">
      <w:pPr>
        <w:numPr>
          <w:ilvl w:val="2"/>
          <w:numId w:val="21"/>
        </w:numPr>
        <w:shd w:val="clear" w:color="auto" w:fill="FFFFFF"/>
        <w:spacing w:after="0" w:line="240" w:lineRule="auto"/>
        <w:jc w:val="both"/>
        <w:rPr>
          <w:rFonts w:ascii="Times New Roman" w:hAnsi="Times New Roman" w:cs="Times New Roman"/>
          <w:spacing w:val="-2"/>
          <w:sz w:val="20"/>
          <w:szCs w:val="20"/>
        </w:rPr>
      </w:pPr>
      <w:r w:rsidRPr="00EA79DD">
        <w:rPr>
          <w:rFonts w:ascii="Times New Roman" w:hAnsi="Times New Roman" w:cs="Times New Roman"/>
          <w:sz w:val="20"/>
          <w:szCs w:val="20"/>
          <w:lang w:val="en-GB"/>
        </w:rPr>
        <w:t xml:space="preserve">no </w:t>
      </w:r>
      <w:proofErr w:type="spellStart"/>
      <w:r w:rsidRPr="00EA79DD">
        <w:rPr>
          <w:rFonts w:ascii="Times New Roman" w:hAnsi="Times New Roman" w:cs="Times New Roman"/>
          <w:sz w:val="20"/>
          <w:szCs w:val="20"/>
          <w:lang w:val="en-GB"/>
        </w:rPr>
        <w:t>Pasūtītāja</w:t>
      </w:r>
      <w:proofErr w:type="spellEnd"/>
      <w:r w:rsidRPr="00EA79DD">
        <w:rPr>
          <w:rFonts w:ascii="Times New Roman" w:hAnsi="Times New Roman" w:cs="Times New Roman"/>
          <w:sz w:val="20"/>
          <w:szCs w:val="20"/>
          <w:lang w:val="en-GB"/>
        </w:rPr>
        <w:t xml:space="preserve"> </w:t>
      </w:r>
      <w:proofErr w:type="spellStart"/>
      <w:r w:rsidRPr="00EA79DD">
        <w:rPr>
          <w:rFonts w:ascii="Times New Roman" w:hAnsi="Times New Roman" w:cs="Times New Roman"/>
          <w:sz w:val="20"/>
          <w:szCs w:val="20"/>
          <w:lang w:val="en-GB"/>
        </w:rPr>
        <w:t>puses</w:t>
      </w:r>
      <w:proofErr w:type="spellEnd"/>
      <w:r w:rsidRPr="00EA79DD">
        <w:rPr>
          <w:rFonts w:ascii="Times New Roman" w:hAnsi="Times New Roman" w:cs="Times New Roman"/>
          <w:sz w:val="20"/>
          <w:szCs w:val="20"/>
          <w:lang w:val="en-GB"/>
        </w:rPr>
        <w:t>:</w:t>
      </w:r>
    </w:p>
    <w:p w14:paraId="153DA4FF" w14:textId="118A2153" w:rsidR="00756EA8" w:rsidRPr="00EA79DD" w:rsidRDefault="00756EA8" w:rsidP="00756EA8">
      <w:pPr>
        <w:shd w:val="clear" w:color="auto" w:fill="FFFFFF"/>
        <w:spacing w:after="0"/>
        <w:jc w:val="both"/>
        <w:rPr>
          <w:rFonts w:ascii="Times New Roman" w:hAnsi="Times New Roman" w:cs="Times New Roman"/>
          <w:sz w:val="20"/>
          <w:szCs w:val="20"/>
        </w:rPr>
      </w:pPr>
      <w:r w:rsidRPr="00EA79DD">
        <w:rPr>
          <w:rFonts w:ascii="Times New Roman" w:hAnsi="Times New Roman" w:cs="Times New Roman"/>
          <w:sz w:val="20"/>
          <w:szCs w:val="20"/>
          <w:lang w:val="en-GB"/>
        </w:rPr>
        <w:t xml:space="preserve">4.3.1.1. </w:t>
      </w:r>
      <w:proofErr w:type="spellStart"/>
      <w:r w:rsidR="00564771" w:rsidRPr="00EA79DD">
        <w:rPr>
          <w:rFonts w:ascii="Times New Roman" w:hAnsi="Times New Roman" w:cs="Times New Roman"/>
          <w:sz w:val="20"/>
          <w:szCs w:val="20"/>
          <w:lang w:val="en-GB"/>
        </w:rPr>
        <w:t>tehniskais</w:t>
      </w:r>
      <w:proofErr w:type="spellEnd"/>
      <w:r w:rsidR="00564771" w:rsidRPr="00EA79DD">
        <w:rPr>
          <w:rFonts w:ascii="Times New Roman" w:hAnsi="Times New Roman" w:cs="Times New Roman"/>
          <w:sz w:val="20"/>
          <w:szCs w:val="20"/>
          <w:lang w:val="en-GB"/>
        </w:rPr>
        <w:t xml:space="preserve"> </w:t>
      </w:r>
      <w:proofErr w:type="spellStart"/>
      <w:r w:rsidR="00564771" w:rsidRPr="00EA79DD">
        <w:rPr>
          <w:rFonts w:ascii="Times New Roman" w:hAnsi="Times New Roman" w:cs="Times New Roman"/>
          <w:sz w:val="20"/>
          <w:szCs w:val="20"/>
          <w:lang w:val="en-GB"/>
        </w:rPr>
        <w:t>uzraugs</w:t>
      </w:r>
      <w:proofErr w:type="spellEnd"/>
      <w:r w:rsidRPr="00EA79DD">
        <w:rPr>
          <w:rFonts w:ascii="Times New Roman" w:hAnsi="Times New Roman" w:cs="Times New Roman"/>
          <w:sz w:val="20"/>
          <w:szCs w:val="20"/>
          <w:lang w:val="en-GB"/>
        </w:rPr>
        <w:t xml:space="preserve">, kas </w:t>
      </w:r>
      <w:proofErr w:type="spellStart"/>
      <w:r w:rsidRPr="00EA79DD">
        <w:rPr>
          <w:rFonts w:ascii="Times New Roman" w:hAnsi="Times New Roman" w:cs="Times New Roman"/>
          <w:sz w:val="20"/>
          <w:szCs w:val="20"/>
          <w:lang w:val="en-GB"/>
        </w:rPr>
        <w:t>ir</w:t>
      </w:r>
      <w:proofErr w:type="spellEnd"/>
      <w:r w:rsidRPr="00EA79DD">
        <w:rPr>
          <w:rFonts w:ascii="Times New Roman" w:hAnsi="Times New Roman" w:cs="Times New Roman"/>
          <w:sz w:val="20"/>
          <w:szCs w:val="20"/>
          <w:lang w:val="en-GB"/>
        </w:rPr>
        <w:t xml:space="preserve"> </w:t>
      </w:r>
      <w:proofErr w:type="spellStart"/>
      <w:r w:rsidRPr="00EA79DD">
        <w:rPr>
          <w:rFonts w:ascii="Times New Roman" w:hAnsi="Times New Roman" w:cs="Times New Roman"/>
          <w:sz w:val="20"/>
          <w:szCs w:val="20"/>
          <w:lang w:val="en-GB"/>
        </w:rPr>
        <w:t>atbildīgs</w:t>
      </w:r>
      <w:proofErr w:type="spellEnd"/>
      <w:r w:rsidRPr="00EA79DD">
        <w:rPr>
          <w:rFonts w:ascii="Times New Roman" w:hAnsi="Times New Roman" w:cs="Times New Roman"/>
          <w:sz w:val="20"/>
          <w:szCs w:val="20"/>
          <w:lang w:val="en-GB"/>
        </w:rPr>
        <w:t xml:space="preserve"> par </w:t>
      </w:r>
      <w:proofErr w:type="spellStart"/>
      <w:r w:rsidRPr="00EA79DD">
        <w:rPr>
          <w:rFonts w:ascii="Times New Roman" w:hAnsi="Times New Roman" w:cs="Times New Roman"/>
          <w:sz w:val="20"/>
          <w:szCs w:val="20"/>
          <w:lang w:val="en-GB"/>
        </w:rPr>
        <w:t>Būvdarbu</w:t>
      </w:r>
      <w:proofErr w:type="spellEnd"/>
      <w:r w:rsidRPr="00EA79DD">
        <w:rPr>
          <w:rFonts w:ascii="Times New Roman" w:hAnsi="Times New Roman" w:cs="Times New Roman"/>
          <w:sz w:val="20"/>
          <w:szCs w:val="20"/>
          <w:lang w:val="en-GB"/>
        </w:rPr>
        <w:t xml:space="preserve"> </w:t>
      </w:r>
      <w:proofErr w:type="spellStart"/>
      <w:r w:rsidRPr="00EA79DD">
        <w:rPr>
          <w:rFonts w:ascii="Times New Roman" w:hAnsi="Times New Roman" w:cs="Times New Roman"/>
          <w:sz w:val="20"/>
          <w:szCs w:val="20"/>
          <w:lang w:val="en-GB"/>
        </w:rPr>
        <w:t>tehnisko</w:t>
      </w:r>
      <w:proofErr w:type="spellEnd"/>
      <w:r w:rsidRPr="00EA79DD">
        <w:rPr>
          <w:rFonts w:ascii="Times New Roman" w:hAnsi="Times New Roman" w:cs="Times New Roman"/>
          <w:sz w:val="20"/>
          <w:szCs w:val="20"/>
          <w:lang w:val="en-GB"/>
        </w:rPr>
        <w:t xml:space="preserve"> </w:t>
      </w:r>
      <w:proofErr w:type="spellStart"/>
      <w:r w:rsidRPr="00EA79DD">
        <w:rPr>
          <w:rFonts w:ascii="Times New Roman" w:hAnsi="Times New Roman" w:cs="Times New Roman"/>
          <w:sz w:val="20"/>
          <w:szCs w:val="20"/>
          <w:lang w:val="en-GB"/>
        </w:rPr>
        <w:t>uzraudzību</w:t>
      </w:r>
      <w:proofErr w:type="spellEnd"/>
      <w:r w:rsidR="00564771" w:rsidRPr="00EA79DD">
        <w:rPr>
          <w:rFonts w:ascii="Times New Roman" w:hAnsi="Times New Roman" w:cs="Times New Roman"/>
          <w:sz w:val="20"/>
          <w:szCs w:val="20"/>
          <w:lang w:val="en-GB"/>
        </w:rPr>
        <w:t xml:space="preserve"> (</w:t>
      </w:r>
      <w:proofErr w:type="spellStart"/>
      <w:r w:rsidR="00564771" w:rsidRPr="00EA79DD">
        <w:rPr>
          <w:rFonts w:ascii="Times New Roman" w:hAnsi="Times New Roman" w:cs="Times New Roman"/>
          <w:sz w:val="20"/>
          <w:szCs w:val="20"/>
          <w:lang w:val="en-GB"/>
        </w:rPr>
        <w:t>turpmāk</w:t>
      </w:r>
      <w:proofErr w:type="spellEnd"/>
      <w:r w:rsidR="00564771" w:rsidRPr="00EA79DD">
        <w:rPr>
          <w:rFonts w:ascii="Times New Roman" w:hAnsi="Times New Roman" w:cs="Times New Roman"/>
          <w:sz w:val="20"/>
          <w:szCs w:val="20"/>
          <w:lang w:val="en-GB"/>
        </w:rPr>
        <w:t xml:space="preserve"> – </w:t>
      </w:r>
      <w:proofErr w:type="spellStart"/>
      <w:r w:rsidR="00564771" w:rsidRPr="00EA79DD">
        <w:rPr>
          <w:rFonts w:ascii="Times New Roman" w:hAnsi="Times New Roman" w:cs="Times New Roman"/>
          <w:sz w:val="20"/>
          <w:szCs w:val="20"/>
          <w:lang w:val="en-GB"/>
        </w:rPr>
        <w:t>būvuzraugs</w:t>
      </w:r>
      <w:proofErr w:type="spellEnd"/>
      <w:r w:rsidR="00564771" w:rsidRPr="00EA79DD">
        <w:rPr>
          <w:rFonts w:ascii="Times New Roman" w:hAnsi="Times New Roman" w:cs="Times New Roman"/>
          <w:sz w:val="20"/>
          <w:szCs w:val="20"/>
          <w:lang w:val="en-GB"/>
        </w:rPr>
        <w:t>)</w:t>
      </w:r>
      <w:r w:rsidRPr="00EA79DD">
        <w:rPr>
          <w:rFonts w:ascii="Times New Roman" w:hAnsi="Times New Roman" w:cs="Times New Roman"/>
          <w:sz w:val="20"/>
          <w:szCs w:val="20"/>
          <w:lang w:val="en-GB"/>
        </w:rPr>
        <w:t xml:space="preserve">: </w:t>
      </w:r>
      <w:r w:rsidRPr="00EA79DD">
        <w:rPr>
          <w:rFonts w:ascii="Times New Roman" w:hAnsi="Times New Roman" w:cs="Times New Roman"/>
          <w:color w:val="00B050"/>
          <w:sz w:val="20"/>
          <w:szCs w:val="20"/>
        </w:rPr>
        <w:t>[ierakstīt vārdu, uzvārdu, amatu]</w:t>
      </w:r>
      <w:r w:rsidRPr="00EA79DD">
        <w:rPr>
          <w:rFonts w:ascii="Times New Roman" w:hAnsi="Times New Roman" w:cs="Times New Roman"/>
          <w:sz w:val="20"/>
          <w:szCs w:val="20"/>
          <w:lang w:val="en-GB"/>
        </w:rPr>
        <w:t xml:space="preserve">; </w:t>
      </w:r>
      <w:proofErr w:type="spellStart"/>
      <w:r w:rsidRPr="00EA79DD">
        <w:rPr>
          <w:rFonts w:ascii="Times New Roman" w:hAnsi="Times New Roman" w:cs="Times New Roman"/>
          <w:sz w:val="20"/>
          <w:szCs w:val="20"/>
          <w:lang w:val="en-GB"/>
        </w:rPr>
        <w:t>tālrunis</w:t>
      </w:r>
      <w:proofErr w:type="spellEnd"/>
      <w:r w:rsidRPr="00EA79DD">
        <w:rPr>
          <w:rFonts w:ascii="Times New Roman" w:hAnsi="Times New Roman" w:cs="Times New Roman"/>
          <w:sz w:val="20"/>
          <w:szCs w:val="20"/>
          <w:lang w:val="en-GB"/>
        </w:rPr>
        <w:t xml:space="preserve">: </w:t>
      </w:r>
      <w:r w:rsidRPr="00EA79DD">
        <w:rPr>
          <w:rFonts w:ascii="Times New Roman" w:hAnsi="Times New Roman" w:cs="Times New Roman"/>
          <w:color w:val="00B050"/>
          <w:sz w:val="20"/>
          <w:szCs w:val="20"/>
        </w:rPr>
        <w:t>[ierakstīt numuru]</w:t>
      </w:r>
      <w:r w:rsidRPr="00EA79DD">
        <w:rPr>
          <w:rFonts w:ascii="Times New Roman" w:hAnsi="Times New Roman" w:cs="Times New Roman"/>
          <w:sz w:val="20"/>
          <w:szCs w:val="20"/>
        </w:rPr>
        <w:t xml:space="preserve">; e-pasts: </w:t>
      </w:r>
      <w:r w:rsidRPr="00EA79DD">
        <w:rPr>
          <w:rFonts w:ascii="Times New Roman" w:hAnsi="Times New Roman" w:cs="Times New Roman"/>
          <w:color w:val="00B050"/>
          <w:sz w:val="20"/>
          <w:szCs w:val="20"/>
        </w:rPr>
        <w:t>[ierakstīt adresi</w:t>
      </w:r>
      <w:proofErr w:type="gramStart"/>
      <w:r w:rsidRPr="00EA79DD">
        <w:rPr>
          <w:rFonts w:ascii="Times New Roman" w:hAnsi="Times New Roman" w:cs="Times New Roman"/>
          <w:color w:val="00B050"/>
          <w:sz w:val="20"/>
          <w:szCs w:val="20"/>
        </w:rPr>
        <w:t>]</w:t>
      </w:r>
      <w:r w:rsidRPr="00EA79DD">
        <w:rPr>
          <w:rFonts w:ascii="Times New Roman" w:hAnsi="Times New Roman" w:cs="Times New Roman"/>
          <w:sz w:val="20"/>
          <w:szCs w:val="20"/>
        </w:rPr>
        <w:t xml:space="preserve"> ;</w:t>
      </w:r>
      <w:proofErr w:type="gramEnd"/>
    </w:p>
    <w:p w14:paraId="78EF78B7" w14:textId="1E53EFDB" w:rsidR="00756EA8" w:rsidRPr="00EA79DD" w:rsidRDefault="00756EA8" w:rsidP="00756EA8">
      <w:pPr>
        <w:shd w:val="clear" w:color="auto" w:fill="FFFFFF"/>
        <w:spacing w:after="0"/>
        <w:jc w:val="both"/>
        <w:rPr>
          <w:rFonts w:ascii="Times New Roman" w:hAnsi="Times New Roman" w:cs="Times New Roman"/>
          <w:sz w:val="20"/>
          <w:szCs w:val="20"/>
        </w:rPr>
      </w:pPr>
      <w:r w:rsidRPr="00EA79DD">
        <w:rPr>
          <w:rFonts w:ascii="Times New Roman" w:hAnsi="Times New Roman" w:cs="Times New Roman"/>
          <w:sz w:val="20"/>
          <w:szCs w:val="20"/>
        </w:rPr>
        <w:t xml:space="preserve">4.3.1.2. projektu vadītājs, kas ir atbildīgs par Līguma izpildi kopumā: </w:t>
      </w:r>
      <w:r w:rsidRPr="00EA79DD">
        <w:rPr>
          <w:rFonts w:ascii="Times New Roman" w:hAnsi="Times New Roman" w:cs="Times New Roman"/>
          <w:sz w:val="20"/>
          <w:szCs w:val="20"/>
          <w:lang w:val="en-GB"/>
        </w:rPr>
        <w:tab/>
      </w:r>
      <w:r w:rsidRPr="00EA79DD">
        <w:rPr>
          <w:rFonts w:ascii="Times New Roman" w:hAnsi="Times New Roman" w:cs="Times New Roman"/>
          <w:color w:val="00B050"/>
          <w:sz w:val="20"/>
          <w:szCs w:val="20"/>
          <w:lang w:val="en-GB"/>
        </w:rPr>
        <w:t>[</w:t>
      </w:r>
      <w:r w:rsidRPr="00EA79DD">
        <w:rPr>
          <w:rFonts w:ascii="Times New Roman" w:hAnsi="Times New Roman" w:cs="Times New Roman"/>
          <w:color w:val="00B050"/>
          <w:sz w:val="20"/>
          <w:szCs w:val="20"/>
        </w:rPr>
        <w:t>ierakstīt vārdu, uzvārdu, amatu]</w:t>
      </w:r>
      <w:r w:rsidRPr="00EA79DD">
        <w:rPr>
          <w:rFonts w:ascii="Times New Roman" w:hAnsi="Times New Roman" w:cs="Times New Roman"/>
          <w:sz w:val="20"/>
          <w:szCs w:val="20"/>
          <w:lang w:val="en-GB"/>
        </w:rPr>
        <w:t xml:space="preserve">; </w:t>
      </w:r>
      <w:proofErr w:type="spellStart"/>
      <w:r w:rsidRPr="00EA79DD">
        <w:rPr>
          <w:rFonts w:ascii="Times New Roman" w:hAnsi="Times New Roman" w:cs="Times New Roman"/>
          <w:sz w:val="20"/>
          <w:szCs w:val="20"/>
          <w:lang w:val="en-GB"/>
        </w:rPr>
        <w:t>tālrunis</w:t>
      </w:r>
      <w:proofErr w:type="spellEnd"/>
      <w:r w:rsidRPr="00EA79DD">
        <w:rPr>
          <w:rFonts w:ascii="Times New Roman" w:hAnsi="Times New Roman" w:cs="Times New Roman"/>
          <w:sz w:val="20"/>
          <w:szCs w:val="20"/>
          <w:lang w:val="en-GB"/>
        </w:rPr>
        <w:t xml:space="preserve">: </w:t>
      </w:r>
      <w:r w:rsidRPr="00EA79DD">
        <w:rPr>
          <w:rFonts w:ascii="Times New Roman" w:hAnsi="Times New Roman" w:cs="Times New Roman"/>
          <w:color w:val="00B050"/>
          <w:sz w:val="20"/>
          <w:szCs w:val="20"/>
        </w:rPr>
        <w:t>[ierakstīt numuru]</w:t>
      </w:r>
      <w:r w:rsidRPr="00EA79DD">
        <w:rPr>
          <w:rFonts w:ascii="Times New Roman" w:hAnsi="Times New Roman" w:cs="Times New Roman"/>
          <w:sz w:val="20"/>
          <w:szCs w:val="20"/>
        </w:rPr>
        <w:t xml:space="preserve">; e-pasts: </w:t>
      </w:r>
      <w:r w:rsidRPr="00EA79DD">
        <w:rPr>
          <w:rFonts w:ascii="Times New Roman" w:hAnsi="Times New Roman" w:cs="Times New Roman"/>
          <w:color w:val="00B050"/>
          <w:sz w:val="20"/>
          <w:szCs w:val="20"/>
        </w:rPr>
        <w:t>[ierakstīt adresi]</w:t>
      </w:r>
      <w:r w:rsidRPr="00EA79DD">
        <w:rPr>
          <w:rFonts w:ascii="Times New Roman" w:hAnsi="Times New Roman" w:cs="Times New Roman"/>
          <w:sz w:val="20"/>
          <w:szCs w:val="20"/>
        </w:rPr>
        <w:t xml:space="preserve"> ;</w:t>
      </w:r>
    </w:p>
    <w:p w14:paraId="3ECF32AA" w14:textId="77777777" w:rsidR="00756EA8" w:rsidRPr="00EA79DD" w:rsidRDefault="00756EA8" w:rsidP="00EA79DD">
      <w:pPr>
        <w:numPr>
          <w:ilvl w:val="2"/>
          <w:numId w:val="21"/>
        </w:numPr>
        <w:shd w:val="clear" w:color="auto" w:fill="FFFFFF"/>
        <w:spacing w:after="0" w:line="240" w:lineRule="auto"/>
        <w:jc w:val="both"/>
        <w:rPr>
          <w:rFonts w:ascii="Times New Roman" w:hAnsi="Times New Roman" w:cs="Times New Roman"/>
          <w:spacing w:val="-2"/>
          <w:sz w:val="20"/>
          <w:szCs w:val="20"/>
        </w:rPr>
      </w:pPr>
      <w:r w:rsidRPr="00EA79DD">
        <w:rPr>
          <w:rFonts w:ascii="Times New Roman" w:hAnsi="Times New Roman" w:cs="Times New Roman"/>
          <w:sz w:val="20"/>
          <w:szCs w:val="20"/>
        </w:rPr>
        <w:t>no Būvuzņēmēja puses:</w:t>
      </w:r>
    </w:p>
    <w:p w14:paraId="2DD78B4F" w14:textId="4659367A" w:rsidR="00756EA8" w:rsidRPr="00EA79DD" w:rsidRDefault="00756EA8" w:rsidP="00756EA8">
      <w:pPr>
        <w:shd w:val="clear" w:color="auto" w:fill="FFFFFF"/>
        <w:spacing w:after="0"/>
        <w:jc w:val="both"/>
        <w:rPr>
          <w:rFonts w:ascii="Times New Roman" w:hAnsi="Times New Roman" w:cs="Times New Roman"/>
          <w:sz w:val="20"/>
          <w:szCs w:val="20"/>
        </w:rPr>
      </w:pPr>
      <w:r w:rsidRPr="00EA79DD">
        <w:rPr>
          <w:rFonts w:ascii="Times New Roman" w:hAnsi="Times New Roman" w:cs="Times New Roman"/>
          <w:sz w:val="20"/>
          <w:szCs w:val="20"/>
        </w:rPr>
        <w:t xml:space="preserve">4.3.2.1. būvdarbu vadītājs: </w:t>
      </w:r>
      <w:r w:rsidRPr="00EA79DD">
        <w:rPr>
          <w:rFonts w:ascii="Times New Roman" w:hAnsi="Times New Roman" w:cs="Times New Roman"/>
          <w:color w:val="00B050"/>
          <w:sz w:val="20"/>
          <w:szCs w:val="20"/>
        </w:rPr>
        <w:t>[ierakstīt vārdu, uzvārdu, amatu]</w:t>
      </w:r>
      <w:r w:rsidRPr="00EA79DD">
        <w:rPr>
          <w:rFonts w:ascii="Times New Roman" w:hAnsi="Times New Roman" w:cs="Times New Roman"/>
          <w:sz w:val="20"/>
          <w:szCs w:val="20"/>
          <w:lang w:val="en-GB"/>
        </w:rPr>
        <w:t xml:space="preserve">; </w:t>
      </w:r>
      <w:proofErr w:type="spellStart"/>
      <w:r w:rsidRPr="00EA79DD">
        <w:rPr>
          <w:rFonts w:ascii="Times New Roman" w:hAnsi="Times New Roman" w:cs="Times New Roman"/>
          <w:sz w:val="20"/>
          <w:szCs w:val="20"/>
          <w:lang w:val="en-GB"/>
        </w:rPr>
        <w:t>tālrunis</w:t>
      </w:r>
      <w:proofErr w:type="spellEnd"/>
      <w:r w:rsidRPr="00EA79DD">
        <w:rPr>
          <w:rFonts w:ascii="Times New Roman" w:hAnsi="Times New Roman" w:cs="Times New Roman"/>
          <w:sz w:val="20"/>
          <w:szCs w:val="20"/>
          <w:lang w:val="en-GB"/>
        </w:rPr>
        <w:t xml:space="preserve">: </w:t>
      </w:r>
      <w:r w:rsidRPr="00EA79DD">
        <w:rPr>
          <w:rFonts w:ascii="Times New Roman" w:hAnsi="Times New Roman" w:cs="Times New Roman"/>
          <w:color w:val="00B050"/>
          <w:sz w:val="20"/>
          <w:szCs w:val="20"/>
        </w:rPr>
        <w:t>[ierakstīt numuru]</w:t>
      </w:r>
      <w:r w:rsidRPr="00EA79DD">
        <w:rPr>
          <w:rFonts w:ascii="Times New Roman" w:hAnsi="Times New Roman" w:cs="Times New Roman"/>
          <w:sz w:val="20"/>
          <w:szCs w:val="20"/>
        </w:rPr>
        <w:t xml:space="preserve">; e-pasts: </w:t>
      </w:r>
      <w:r w:rsidRPr="00EA79DD">
        <w:rPr>
          <w:rFonts w:ascii="Times New Roman" w:hAnsi="Times New Roman" w:cs="Times New Roman"/>
          <w:color w:val="00B050"/>
          <w:sz w:val="20"/>
          <w:szCs w:val="20"/>
        </w:rPr>
        <w:t>[ierakstīt adresi]</w:t>
      </w:r>
      <w:r w:rsidRPr="00EA79DD">
        <w:rPr>
          <w:rFonts w:ascii="Times New Roman" w:hAnsi="Times New Roman" w:cs="Times New Roman"/>
          <w:sz w:val="20"/>
          <w:szCs w:val="20"/>
        </w:rPr>
        <w:t>.</w:t>
      </w:r>
    </w:p>
    <w:p w14:paraId="53691E52" w14:textId="77777777" w:rsidR="00564771" w:rsidRPr="00EA79DD" w:rsidRDefault="00756EA8" w:rsidP="00756EA8">
      <w:pPr>
        <w:shd w:val="clear" w:color="auto" w:fill="FFFFFF"/>
        <w:spacing w:after="0"/>
        <w:jc w:val="both"/>
        <w:rPr>
          <w:rFonts w:ascii="Times New Roman" w:hAnsi="Times New Roman" w:cs="Times New Roman"/>
          <w:color w:val="00B050"/>
          <w:sz w:val="20"/>
          <w:szCs w:val="20"/>
        </w:rPr>
      </w:pPr>
      <w:r w:rsidRPr="00EA79DD">
        <w:rPr>
          <w:rFonts w:ascii="Times New Roman" w:hAnsi="Times New Roman" w:cs="Times New Roman"/>
          <w:sz w:val="20"/>
          <w:szCs w:val="20"/>
        </w:rPr>
        <w:t xml:space="preserve">4.3.2.2. projektētājs: </w:t>
      </w:r>
      <w:r w:rsidRPr="00EA79DD">
        <w:rPr>
          <w:rFonts w:ascii="Times New Roman" w:hAnsi="Times New Roman" w:cs="Times New Roman"/>
          <w:color w:val="00B050"/>
          <w:sz w:val="20"/>
          <w:szCs w:val="20"/>
        </w:rPr>
        <w:t>[ierakstīt vārdu, uzvārdu]</w:t>
      </w:r>
      <w:r w:rsidRPr="00EA79DD">
        <w:rPr>
          <w:rFonts w:ascii="Times New Roman" w:hAnsi="Times New Roman" w:cs="Times New Roman"/>
          <w:sz w:val="20"/>
          <w:szCs w:val="20"/>
          <w:lang w:val="en-GB"/>
        </w:rPr>
        <w:t>;</w:t>
      </w:r>
      <w:r w:rsidRPr="00EA79DD">
        <w:rPr>
          <w:rFonts w:ascii="Times New Roman" w:hAnsi="Times New Roman" w:cs="Times New Roman"/>
          <w:sz w:val="20"/>
          <w:szCs w:val="20"/>
        </w:rPr>
        <w:t xml:space="preserve"> sertifikāts Nr.</w:t>
      </w:r>
      <w:r w:rsidRPr="00EA79DD">
        <w:rPr>
          <w:rFonts w:ascii="Times New Roman" w:hAnsi="Times New Roman" w:cs="Times New Roman"/>
          <w:color w:val="00B050"/>
          <w:sz w:val="20"/>
          <w:szCs w:val="20"/>
        </w:rPr>
        <w:t xml:space="preserve"> [ierakstīt numuru]</w:t>
      </w:r>
      <w:r w:rsidRPr="00EA79DD">
        <w:rPr>
          <w:rFonts w:ascii="Times New Roman" w:hAnsi="Times New Roman" w:cs="Times New Roman"/>
          <w:sz w:val="20"/>
          <w:szCs w:val="20"/>
        </w:rPr>
        <w:t xml:space="preserve">; tālrunis: </w:t>
      </w:r>
      <w:r w:rsidRPr="00EA79DD">
        <w:rPr>
          <w:rFonts w:ascii="Times New Roman" w:hAnsi="Times New Roman" w:cs="Times New Roman"/>
          <w:color w:val="00B050"/>
          <w:sz w:val="20"/>
          <w:szCs w:val="20"/>
        </w:rPr>
        <w:t>[ierakstīt numuru]</w:t>
      </w:r>
      <w:r w:rsidRPr="00EA79DD">
        <w:rPr>
          <w:rFonts w:ascii="Times New Roman" w:hAnsi="Times New Roman" w:cs="Times New Roman"/>
          <w:sz w:val="20"/>
          <w:szCs w:val="20"/>
        </w:rPr>
        <w:t xml:space="preserve">; e-pasts: </w:t>
      </w:r>
      <w:r w:rsidRPr="00EA79DD">
        <w:rPr>
          <w:rFonts w:ascii="Times New Roman" w:hAnsi="Times New Roman" w:cs="Times New Roman"/>
          <w:color w:val="00B050"/>
          <w:sz w:val="20"/>
          <w:szCs w:val="20"/>
        </w:rPr>
        <w:t>[ierakstīt adresi]</w:t>
      </w:r>
      <w:r w:rsidR="00564771" w:rsidRPr="00EA79DD">
        <w:rPr>
          <w:rFonts w:ascii="Times New Roman" w:hAnsi="Times New Roman" w:cs="Times New Roman"/>
          <w:color w:val="00B050"/>
          <w:sz w:val="20"/>
          <w:szCs w:val="20"/>
        </w:rPr>
        <w:t>;</w:t>
      </w:r>
    </w:p>
    <w:p w14:paraId="777BA2FF" w14:textId="5DA11F77" w:rsidR="00564771" w:rsidRPr="00EA79DD" w:rsidRDefault="00564771" w:rsidP="00564771">
      <w:pPr>
        <w:shd w:val="clear" w:color="auto" w:fill="FFFFFF"/>
        <w:jc w:val="both"/>
        <w:rPr>
          <w:rFonts w:ascii="Times New Roman" w:hAnsi="Times New Roman" w:cs="Times New Roman"/>
          <w:sz w:val="20"/>
          <w:szCs w:val="20"/>
        </w:rPr>
      </w:pPr>
      <w:r w:rsidRPr="00EA79DD">
        <w:rPr>
          <w:rFonts w:ascii="Times New Roman" w:hAnsi="Times New Roman" w:cs="Times New Roman"/>
          <w:sz w:val="20"/>
          <w:szCs w:val="20"/>
        </w:rPr>
        <w:t xml:space="preserve">4.3.2.3. darba aizsardzības koordinators: </w:t>
      </w:r>
      <w:r w:rsidRPr="00EA79DD">
        <w:rPr>
          <w:rFonts w:ascii="Times New Roman" w:hAnsi="Times New Roman" w:cs="Times New Roman"/>
          <w:color w:val="00B050"/>
          <w:sz w:val="20"/>
          <w:szCs w:val="20"/>
        </w:rPr>
        <w:t>[ierakstīt vārdu, uzvārdu, amatu]</w:t>
      </w:r>
      <w:r w:rsidRPr="00EA79DD">
        <w:rPr>
          <w:rFonts w:ascii="Times New Roman" w:hAnsi="Times New Roman" w:cs="Times New Roman"/>
          <w:sz w:val="20"/>
          <w:szCs w:val="20"/>
          <w:lang w:val="en-GB"/>
        </w:rPr>
        <w:t xml:space="preserve">; </w:t>
      </w:r>
      <w:proofErr w:type="spellStart"/>
      <w:r w:rsidRPr="00EA79DD">
        <w:rPr>
          <w:rFonts w:ascii="Times New Roman" w:hAnsi="Times New Roman" w:cs="Times New Roman"/>
          <w:sz w:val="20"/>
          <w:szCs w:val="20"/>
          <w:lang w:val="en-GB"/>
        </w:rPr>
        <w:t>tālrunis</w:t>
      </w:r>
      <w:proofErr w:type="spellEnd"/>
      <w:r w:rsidRPr="00EA79DD">
        <w:rPr>
          <w:rFonts w:ascii="Times New Roman" w:hAnsi="Times New Roman" w:cs="Times New Roman"/>
          <w:sz w:val="20"/>
          <w:szCs w:val="20"/>
          <w:lang w:val="en-GB"/>
        </w:rPr>
        <w:t xml:space="preserve">: </w:t>
      </w:r>
      <w:r w:rsidRPr="00EA79DD">
        <w:rPr>
          <w:rFonts w:ascii="Times New Roman" w:hAnsi="Times New Roman" w:cs="Times New Roman"/>
          <w:color w:val="00B050"/>
          <w:sz w:val="20"/>
          <w:szCs w:val="20"/>
        </w:rPr>
        <w:t>[ierakstīt numuru]</w:t>
      </w:r>
      <w:r w:rsidRPr="00EA79DD">
        <w:rPr>
          <w:rFonts w:ascii="Times New Roman" w:hAnsi="Times New Roman" w:cs="Times New Roman"/>
          <w:sz w:val="20"/>
          <w:szCs w:val="20"/>
        </w:rPr>
        <w:t xml:space="preserve">; e-pasts: </w:t>
      </w:r>
      <w:r w:rsidRPr="00EA79DD">
        <w:rPr>
          <w:rFonts w:ascii="Times New Roman" w:hAnsi="Times New Roman" w:cs="Times New Roman"/>
          <w:color w:val="00B050"/>
          <w:sz w:val="20"/>
          <w:szCs w:val="20"/>
        </w:rPr>
        <w:t>[ierakstīt adresi]</w:t>
      </w:r>
      <w:r w:rsidRPr="00EA79DD">
        <w:rPr>
          <w:rFonts w:ascii="Times New Roman" w:hAnsi="Times New Roman" w:cs="Times New Roman"/>
          <w:sz w:val="20"/>
          <w:szCs w:val="20"/>
        </w:rPr>
        <w:t>.</w:t>
      </w:r>
    </w:p>
    <w:p w14:paraId="222A8CB2" w14:textId="157515C9" w:rsidR="00756EA8" w:rsidRPr="00CF3489" w:rsidRDefault="00756EA8" w:rsidP="00EA79DD">
      <w:pPr>
        <w:numPr>
          <w:ilvl w:val="1"/>
          <w:numId w:val="21"/>
        </w:numPr>
        <w:shd w:val="clear" w:color="auto" w:fill="FFFFFF"/>
        <w:spacing w:after="0" w:line="240" w:lineRule="auto"/>
        <w:jc w:val="both"/>
        <w:rPr>
          <w:rFonts w:ascii="Times New Roman" w:hAnsi="Times New Roman" w:cs="Times New Roman"/>
          <w:sz w:val="20"/>
          <w:szCs w:val="20"/>
        </w:rPr>
      </w:pPr>
      <w:r w:rsidRPr="00CF3489">
        <w:rPr>
          <w:rFonts w:ascii="Times New Roman" w:hAnsi="Times New Roman" w:cs="Times New Roman"/>
          <w:sz w:val="20"/>
          <w:szCs w:val="20"/>
        </w:rPr>
        <w:t>Līdzēji vienojas par sekojošiem papildu nosacījumiem:</w:t>
      </w:r>
    </w:p>
    <w:p w14:paraId="5DA26129" w14:textId="77289384" w:rsidR="008A77D0" w:rsidRPr="00CF3489" w:rsidRDefault="0067100D" w:rsidP="00EA79DD">
      <w:pPr>
        <w:numPr>
          <w:ilvl w:val="2"/>
          <w:numId w:val="21"/>
        </w:numPr>
        <w:spacing w:after="0" w:line="240" w:lineRule="auto"/>
        <w:jc w:val="both"/>
        <w:rPr>
          <w:rFonts w:ascii="Times New Roman" w:hAnsi="Times New Roman" w:cs="Times New Roman"/>
          <w:sz w:val="20"/>
          <w:szCs w:val="20"/>
        </w:rPr>
      </w:pPr>
      <w:r w:rsidRPr="00CF3489">
        <w:rPr>
          <w:rFonts w:ascii="Times New Roman" w:hAnsi="Times New Roman" w:cs="Times New Roman"/>
          <w:sz w:val="20"/>
          <w:szCs w:val="20"/>
        </w:rPr>
        <w:t xml:space="preserve">Ja Līguma Vispārīgajos noteikumos vai Līguma Speciālo noteikumos, tajā skaitā Līguma Speciālo noteikumu pielikumos, rodas pretrunas saistībā ar normatīvo aktu noteikumiem </w:t>
      </w:r>
      <w:r w:rsidRPr="00CF3489">
        <w:rPr>
          <w:rFonts w:ascii="Times New Roman" w:hAnsi="Times New Roman" w:cs="Times New Roman"/>
          <w:sz w:val="20"/>
          <w:szCs w:val="20"/>
          <w:shd w:val="clear" w:color="auto" w:fill="FFFFFF"/>
        </w:rPr>
        <w:t xml:space="preserve">Latvijas Atveseļošanas un noturības plāna papildinājumos </w:t>
      </w:r>
      <w:r w:rsidRPr="00CF3489">
        <w:rPr>
          <w:rFonts w:ascii="Times New Roman" w:hAnsi="Times New Roman" w:cs="Times New Roman"/>
          <w:sz w:val="20"/>
          <w:szCs w:val="20"/>
          <w14:ligatures w14:val="standardContextual"/>
        </w:rPr>
        <w:t>par</w:t>
      </w:r>
      <w:r w:rsidRPr="00CF3489">
        <w:rPr>
          <w:rFonts w:ascii="Times New Roman" w:hAnsi="Times New Roman" w:cs="Times New Roman"/>
          <w:sz w:val="20"/>
          <w:szCs w:val="20"/>
        </w:rPr>
        <w:t>e</w:t>
      </w:r>
      <w:r w:rsidRPr="00CF3489">
        <w:rPr>
          <w:rFonts w:ascii="Times New Roman" w:hAnsi="Times New Roman" w:cs="Times New Roman"/>
          <w:sz w:val="20"/>
          <w:szCs w:val="20"/>
          <w14:ligatures w14:val="standardContextual"/>
        </w:rPr>
        <w:t>dz</w:t>
      </w:r>
      <w:r w:rsidRPr="00CF3489">
        <w:rPr>
          <w:rFonts w:ascii="Times New Roman" w:hAnsi="Times New Roman" w:cs="Times New Roman"/>
          <w:sz w:val="20"/>
          <w:szCs w:val="20"/>
        </w:rPr>
        <w:t>ē</w:t>
      </w:r>
      <w:r w:rsidRPr="00CF3489">
        <w:rPr>
          <w:rFonts w:ascii="Times New Roman" w:hAnsi="Times New Roman" w:cs="Times New Roman"/>
          <w:sz w:val="20"/>
          <w:szCs w:val="20"/>
          <w14:ligatures w14:val="standardContextual"/>
        </w:rPr>
        <w:t xml:space="preserve">tās </w:t>
      </w:r>
      <w:r w:rsidRPr="00CF3489">
        <w:rPr>
          <w:rFonts w:ascii="Times New Roman" w:hAnsi="Times New Roman" w:cs="Times New Roman"/>
          <w:noProof/>
          <w:sz w:val="20"/>
          <w:szCs w:val="20"/>
        </w:rPr>
        <w:t xml:space="preserve">RePowerEU plānotās investīcijas elektroenerģijas pārvades un sadales tīklu modernizācijai un </w:t>
      </w:r>
      <w:r w:rsidRPr="00CF3489">
        <w:rPr>
          <w:rFonts w:ascii="Times New Roman" w:hAnsi="Times New Roman" w:cs="Times New Roman"/>
          <w:sz w:val="20"/>
          <w:szCs w:val="20"/>
        </w:rPr>
        <w:t xml:space="preserve"> atjaunojamo energoresursu</w:t>
      </w:r>
      <w:r w:rsidRPr="00CF3489">
        <w:rPr>
          <w:rFonts w:ascii="Times New Roman" w:hAnsi="Times New Roman" w:cs="Times New Roman"/>
          <w:noProof/>
          <w:sz w:val="20"/>
          <w:szCs w:val="20"/>
        </w:rPr>
        <w:t xml:space="preserve">  īpatsvara palielināšanai energoapgādes sistēmā (turpmāk – RePowerEU)</w:t>
      </w:r>
      <w:r w:rsidRPr="00CF3489">
        <w:rPr>
          <w:rFonts w:ascii="Times New Roman" w:hAnsi="Times New Roman" w:cs="Times New Roman"/>
          <w:sz w:val="20"/>
          <w:szCs w:val="20"/>
        </w:rPr>
        <w:t xml:space="preserve"> ietvaros, tad Līguma Pielikumā Nr.5 noteikumi ir noteicošie attiecībā pret iepriekš minētajiem Līguma noteikumiem un pielikumiem</w:t>
      </w:r>
      <w:r w:rsidR="008A77D0" w:rsidRPr="00CF3489">
        <w:rPr>
          <w:rFonts w:ascii="Times New Roman" w:hAnsi="Times New Roman" w:cs="Times New Roman"/>
          <w:sz w:val="20"/>
          <w:szCs w:val="20"/>
        </w:rPr>
        <w:t>;</w:t>
      </w:r>
    </w:p>
    <w:p w14:paraId="4BF40BCB" w14:textId="08EFEC25" w:rsidR="008F3437" w:rsidRPr="00CF3489" w:rsidRDefault="008A77D0" w:rsidP="00EA79DD">
      <w:pPr>
        <w:numPr>
          <w:ilvl w:val="2"/>
          <w:numId w:val="21"/>
        </w:numPr>
        <w:spacing w:after="0" w:line="240" w:lineRule="auto"/>
        <w:jc w:val="both"/>
        <w:rPr>
          <w:rFonts w:ascii="Times New Roman" w:hAnsi="Times New Roman" w:cs="Times New Roman"/>
          <w:sz w:val="20"/>
          <w:szCs w:val="20"/>
        </w:rPr>
      </w:pPr>
      <w:r w:rsidRPr="00CF3489">
        <w:rPr>
          <w:rFonts w:ascii="Times New Roman" w:hAnsi="Times New Roman" w:cs="Times New Roman"/>
          <w:sz w:val="20"/>
          <w:szCs w:val="20"/>
        </w:rPr>
        <w:t xml:space="preserve">Ja Līguma izpildē tiek piesaistīts </w:t>
      </w:r>
      <w:proofErr w:type="spellStart"/>
      <w:r w:rsidR="0067100D" w:rsidRPr="00CF3489">
        <w:rPr>
          <w:rFonts w:ascii="Times New Roman" w:hAnsi="Times New Roman" w:cs="Times New Roman"/>
          <w:sz w:val="20"/>
          <w:szCs w:val="20"/>
        </w:rPr>
        <w:t>RePowerEU</w:t>
      </w:r>
      <w:proofErr w:type="spellEnd"/>
      <w:r w:rsidRPr="00CF3489">
        <w:rPr>
          <w:rFonts w:ascii="Times New Roman" w:hAnsi="Times New Roman" w:cs="Times New Roman"/>
          <w:sz w:val="20"/>
          <w:szCs w:val="20"/>
        </w:rPr>
        <w:t xml:space="preserve"> finansējums, Būvuzņēmējs </w:t>
      </w:r>
      <w:proofErr w:type="spellStart"/>
      <w:r w:rsidRPr="00CF3489">
        <w:rPr>
          <w:rFonts w:ascii="Times New Roman" w:hAnsi="Times New Roman" w:cs="Times New Roman"/>
          <w:sz w:val="20"/>
          <w:szCs w:val="20"/>
        </w:rPr>
        <w:t>Būvprojektēšanu</w:t>
      </w:r>
      <w:proofErr w:type="spellEnd"/>
      <w:r w:rsidRPr="00CF3489">
        <w:rPr>
          <w:rFonts w:ascii="Times New Roman" w:hAnsi="Times New Roman" w:cs="Times New Roman"/>
          <w:sz w:val="20"/>
          <w:szCs w:val="20"/>
        </w:rPr>
        <w:t xml:space="preserve"> veic, ievērojot Ministru kabineta noteikumu "</w:t>
      </w:r>
      <w:r w:rsidRPr="00CF3489">
        <w:rPr>
          <w:rFonts w:ascii="Times New Roman" w:hAnsi="Times New Roman" w:cs="Times New Roman"/>
          <w:sz w:val="20"/>
          <w:szCs w:val="20"/>
          <w:shd w:val="clear" w:color="auto" w:fill="FFFFFF"/>
        </w:rPr>
        <w:t>Noteikumi par Latvijas būvnormatīvu LBN 501-17 "</w:t>
      </w:r>
      <w:proofErr w:type="spellStart"/>
      <w:r w:rsidRPr="00CF3489">
        <w:rPr>
          <w:rFonts w:ascii="Times New Roman" w:hAnsi="Times New Roman" w:cs="Times New Roman"/>
          <w:sz w:val="20"/>
          <w:szCs w:val="20"/>
          <w:shd w:val="clear" w:color="auto" w:fill="FFFFFF"/>
        </w:rPr>
        <w:t>Būvizmaksu</w:t>
      </w:r>
      <w:proofErr w:type="spellEnd"/>
      <w:r w:rsidRPr="00CF3489">
        <w:rPr>
          <w:rFonts w:ascii="Times New Roman" w:hAnsi="Times New Roman" w:cs="Times New Roman"/>
          <w:sz w:val="20"/>
          <w:szCs w:val="20"/>
          <w:shd w:val="clear" w:color="auto" w:fill="FFFFFF"/>
        </w:rPr>
        <w:t xml:space="preserve"> noteikšanas kārtība"</w:t>
      </w:r>
      <w:r w:rsidRPr="00CF3489">
        <w:rPr>
          <w:rFonts w:ascii="Times New Roman" w:hAnsi="Times New Roman" w:cs="Times New Roman"/>
          <w:sz w:val="20"/>
          <w:szCs w:val="20"/>
        </w:rPr>
        <w:t xml:space="preserve">" prasības </w:t>
      </w:r>
      <w:r w:rsidR="008F3437" w:rsidRPr="00CF3489">
        <w:rPr>
          <w:rFonts w:ascii="Times New Roman" w:hAnsi="Times New Roman" w:cs="Times New Roman"/>
          <w:sz w:val="20"/>
          <w:szCs w:val="20"/>
        </w:rPr>
        <w:t>;</w:t>
      </w:r>
    </w:p>
    <w:p w14:paraId="06324B67" w14:textId="43DE734E" w:rsidR="00756EA8" w:rsidRPr="00CF3489" w:rsidRDefault="008F3437" w:rsidP="00EA79DD">
      <w:pPr>
        <w:numPr>
          <w:ilvl w:val="2"/>
          <w:numId w:val="21"/>
        </w:numPr>
        <w:spacing w:after="0" w:line="240" w:lineRule="auto"/>
        <w:jc w:val="both"/>
        <w:rPr>
          <w:rFonts w:ascii="Times New Roman" w:hAnsi="Times New Roman" w:cs="Times New Roman"/>
          <w:sz w:val="20"/>
          <w:szCs w:val="20"/>
        </w:rPr>
      </w:pPr>
      <w:r w:rsidRPr="00CF3489">
        <w:rPr>
          <w:rFonts w:ascii="Times New Roman" w:hAnsi="Times New Roman" w:cs="Times New Roman"/>
          <w:sz w:val="20"/>
          <w:szCs w:val="20"/>
        </w:rPr>
        <w:t xml:space="preserve">Būvuzņēmējs (ārvalstu komersants) pēc Līguma parakstīšanas reģistrējas kā nodokļu maksātājs likuma "Par nodokļiem un nodevām" noteiktajā kārtībā. </w:t>
      </w:r>
      <w:r w:rsidRPr="00CF3489">
        <w:rPr>
          <w:rFonts w:ascii="Times New Roman" w:hAnsi="Times New Roman" w:cs="Times New Roman"/>
          <w:sz w:val="20"/>
          <w:szCs w:val="20"/>
          <w:shd w:val="clear" w:color="auto" w:fill="FFFFFF"/>
        </w:rPr>
        <w:t>Būvuzņēmējam obligāti ir jāreģistrē pastāvīgā pārstāvniecība Latvijā (ja tāda tiek izveidota), ja  darbība atbilst likuma Par nodokļiem un nodevām 14.panta nosacījumiem.</w:t>
      </w:r>
      <w:r w:rsidRPr="00CF3489">
        <w:rPr>
          <w:rFonts w:ascii="Times New Roman" w:hAnsi="Times New Roman" w:cs="Times New Roman"/>
          <w:sz w:val="20"/>
          <w:szCs w:val="20"/>
        </w:rPr>
        <w:t xml:space="preserve"> Pasūtītājam konstatējot, ka Būvuzņēmējs nav izpildījis šajā punktā minēto pienākumu, nosūtot Būvuzņēmējam rakstveida paziņojumu, ir tiesības vienpusēji izbeigt Līgumu</w:t>
      </w:r>
      <w:r w:rsidR="00756EA8" w:rsidRPr="00CF3489">
        <w:rPr>
          <w:rFonts w:ascii="Times New Roman" w:hAnsi="Times New Roman" w:cs="Times New Roman"/>
          <w:sz w:val="20"/>
          <w:szCs w:val="20"/>
        </w:rPr>
        <w:t>.</w:t>
      </w:r>
    </w:p>
    <w:p w14:paraId="1B2EADB6" w14:textId="621474AD" w:rsidR="00F64F37" w:rsidRPr="00EA79DD" w:rsidRDefault="00CF3489" w:rsidP="00EA79DD">
      <w:pPr>
        <w:numPr>
          <w:ilvl w:val="2"/>
          <w:numId w:val="21"/>
        </w:numPr>
        <w:spacing w:after="0" w:line="240" w:lineRule="auto"/>
        <w:jc w:val="both"/>
        <w:rPr>
          <w:rFonts w:ascii="Times New Roman" w:hAnsi="Times New Roman" w:cs="Times New Roman"/>
          <w:sz w:val="20"/>
          <w:szCs w:val="20"/>
        </w:rPr>
      </w:pPr>
      <w:sdt>
        <w:sdtPr>
          <w:rPr>
            <w:rFonts w:ascii="Times New Roman" w:hAnsi="Times New Roman" w:cs="Times New Roman"/>
            <w:sz w:val="20"/>
            <w:szCs w:val="20"/>
          </w:rPr>
          <w:alias w:val="garantijas termiņš cipariem"/>
          <w:tag w:val="garantijas termiņš cipariem"/>
          <w:id w:val="-1756120212"/>
          <w:placeholder>
            <w:docPart w:val="2F40CAE63AF94814B92E0AB1C33C5936"/>
          </w:placeholder>
          <w:showingPlcHdr/>
          <w:comboBox>
            <w:listItem w:value="Choose an item."/>
            <w:listItem w:displayText="10 (desmit)" w:value="10 (desmit)"/>
            <w:listItem w:displayText="20 (divdesmit)" w:value="20 (divdesmit)"/>
          </w:comboBox>
        </w:sdtPr>
        <w:sdtEndPr/>
        <w:sdtContent>
          <w:r w:rsidR="00F64F37" w:rsidRPr="00EA79DD">
            <w:rPr>
              <w:rStyle w:val="PlaceholderText"/>
              <w:rFonts w:ascii="Times New Roman" w:hAnsi="Times New Roman" w:cs="Times New Roman"/>
              <w:i/>
              <w:color w:val="00B050"/>
              <w:sz w:val="20"/>
              <w:szCs w:val="20"/>
            </w:rPr>
            <w:t>[izvēlēties vai ierakstīt termiņu]</w:t>
          </w:r>
        </w:sdtContent>
      </w:sdt>
      <w:r w:rsidR="00F64F37" w:rsidRPr="00EA79DD">
        <w:rPr>
          <w:rFonts w:ascii="Times New Roman" w:hAnsi="Times New Roman" w:cs="Times New Roman"/>
          <w:sz w:val="20"/>
          <w:szCs w:val="20"/>
        </w:rPr>
        <w:t xml:space="preserve"> dienu laikā pēc Līguma parakstīšanas, Būvuzņēmējs iesniedz Pasūtītājam Līguma izpildes nodrošinājumu </w:t>
      </w:r>
      <w:sdt>
        <w:sdtPr>
          <w:rPr>
            <w:rFonts w:ascii="Times New Roman" w:hAnsi="Times New Roman" w:cs="Times New Roman"/>
            <w:bCs/>
            <w:sz w:val="20"/>
            <w:szCs w:val="20"/>
          </w:rPr>
          <w:alias w:val="kopsumma cipariem"/>
          <w:tag w:val="kopsumma cipariem"/>
          <w:id w:val="471787910"/>
          <w:placeholder>
            <w:docPart w:val="50413E70A0FE4C53A2B1AA1889A97217"/>
          </w:placeholder>
          <w:showingPlcHdr/>
          <w:text/>
        </w:sdtPr>
        <w:sdtEndPr/>
        <w:sdtContent>
          <w:r w:rsidR="00F64F37" w:rsidRPr="00EA79DD">
            <w:rPr>
              <w:rStyle w:val="PlaceholderText"/>
              <w:rFonts w:ascii="Times New Roman" w:hAnsi="Times New Roman" w:cs="Times New Roman"/>
              <w:i/>
              <w:color w:val="00B050"/>
              <w:sz w:val="20"/>
              <w:szCs w:val="20"/>
            </w:rPr>
            <w:t>[ierakstīt kopsummu cipariem]</w:t>
          </w:r>
        </w:sdtContent>
      </w:sdt>
      <w:r w:rsidR="00F64F37" w:rsidRPr="00EA79DD">
        <w:rPr>
          <w:rFonts w:ascii="Times New Roman" w:hAnsi="Times New Roman" w:cs="Times New Roman"/>
          <w:sz w:val="20"/>
          <w:szCs w:val="20"/>
        </w:rPr>
        <w:t xml:space="preserve"> EUR</w:t>
      </w:r>
      <w:r w:rsidR="00F64F37" w:rsidRPr="00EA79DD">
        <w:rPr>
          <w:rFonts w:ascii="Times New Roman" w:hAnsi="Times New Roman" w:cs="Times New Roman"/>
          <w:color w:val="7030A0"/>
          <w:sz w:val="20"/>
          <w:szCs w:val="20"/>
        </w:rPr>
        <w:t xml:space="preserve"> </w:t>
      </w:r>
      <w:r w:rsidR="00F64F37" w:rsidRPr="00EA79DD">
        <w:rPr>
          <w:rFonts w:ascii="Times New Roman" w:hAnsi="Times New Roman" w:cs="Times New Roman"/>
          <w:sz w:val="20"/>
          <w:szCs w:val="20"/>
        </w:rPr>
        <w:t>(</w:t>
      </w:r>
      <w:sdt>
        <w:sdtPr>
          <w:rPr>
            <w:rFonts w:ascii="Times New Roman" w:hAnsi="Times New Roman" w:cs="Times New Roman"/>
            <w:bCs/>
            <w:sz w:val="20"/>
            <w:szCs w:val="20"/>
          </w:rPr>
          <w:alias w:val="kopsumma vārdiem"/>
          <w:tag w:val="kopsumma vārdiem"/>
          <w:id w:val="939732041"/>
          <w:placeholder>
            <w:docPart w:val="776D239638714645800EEA8DBC1346B7"/>
          </w:placeholder>
          <w:showingPlcHdr/>
          <w:text/>
        </w:sdtPr>
        <w:sdtEndPr/>
        <w:sdtContent>
          <w:r w:rsidR="00F64F37" w:rsidRPr="00EA79DD">
            <w:rPr>
              <w:rStyle w:val="PlaceholderText"/>
              <w:rFonts w:ascii="Times New Roman" w:hAnsi="Times New Roman" w:cs="Times New Roman"/>
              <w:i/>
              <w:color w:val="00B050"/>
              <w:sz w:val="20"/>
              <w:szCs w:val="20"/>
            </w:rPr>
            <w:t>[ierakstīt kopsummu vārdiem]</w:t>
          </w:r>
        </w:sdtContent>
      </w:sdt>
      <w:r w:rsidR="00F64F37" w:rsidRPr="00EA79DD">
        <w:rPr>
          <w:rFonts w:ascii="Times New Roman" w:hAnsi="Times New Roman" w:cs="Times New Roman"/>
          <w:sz w:val="20"/>
          <w:szCs w:val="20"/>
        </w:rPr>
        <w:t>) apmērā (turpmāk – Līguma izpildes nodrošinājums).</w:t>
      </w:r>
    </w:p>
    <w:p w14:paraId="7DA482E2" w14:textId="69BA4AF7" w:rsidR="00F64F37" w:rsidRPr="00EA79DD" w:rsidRDefault="00C844D2" w:rsidP="00EA79DD">
      <w:pPr>
        <w:numPr>
          <w:ilvl w:val="2"/>
          <w:numId w:val="21"/>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Līguma izpildes nodrošinājumu var iesniegt kā:</w:t>
      </w:r>
    </w:p>
    <w:p w14:paraId="115949DF" w14:textId="67C9C135" w:rsidR="00C844D2" w:rsidRPr="00EA79DD" w:rsidRDefault="00C844D2" w:rsidP="00C844D2">
      <w:pPr>
        <w:numPr>
          <w:ilvl w:val="3"/>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kredītiestādes garantiju;</w:t>
      </w:r>
    </w:p>
    <w:p w14:paraId="67289C16" w14:textId="77777777" w:rsidR="00C844D2" w:rsidRPr="00EA79DD" w:rsidRDefault="00C844D2" w:rsidP="00C844D2">
      <w:pPr>
        <w:numPr>
          <w:ilvl w:val="3"/>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 xml:space="preserve">apdrošināšanas polisi </w:t>
      </w:r>
    </w:p>
    <w:p w14:paraId="21EE69F8" w14:textId="4DDF31D0" w:rsidR="00C844D2" w:rsidRPr="00EA79DD" w:rsidRDefault="00C844D2" w:rsidP="00C844D2">
      <w:pPr>
        <w:numPr>
          <w:ilvl w:val="3"/>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ja tas paredzēts Līguma iepirkuma procedūras dokumentos un/vai Līguma speciālajos noteikumos – naudas summas iemaksu Pasūtītāja kredītiestādes kontā.</w:t>
      </w:r>
    </w:p>
    <w:p w14:paraId="05111F39" w14:textId="3D6B21AE" w:rsidR="00C844D2" w:rsidRPr="00EA79DD" w:rsidRDefault="00C844D2" w:rsidP="00C844D2">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lastRenderedPageBreak/>
        <w:t>Līguma izpildes nodrošinājumam, neatkarīgi no iesniegtā Līguma izpildes nodrošinājuma veida, ir jāparedz nodrošinājuma izsniedzēja pienākums beznosacījuma kārtībā un pēc Pasūtītāja pirmā pieprasījuma samaksāt Pasūtītājam tā pieprasītās summas nodrošinājumu. Līguma izpildes nodrošinājuma saturam jābūt saskaņotam ar Pasūtītāju.  Līguma izpildes nodrošinājumā jābūt norādītam, ka tiek piemēroti Starptautiskās Tirdzniecības palātas izdotie Vienotie noteikumi par pieprasījuma garantijām ("</w:t>
      </w:r>
      <w:proofErr w:type="spellStart"/>
      <w:r w:rsidRPr="00EA79DD">
        <w:rPr>
          <w:rFonts w:ascii="Times New Roman" w:hAnsi="Times New Roman" w:cs="Times New Roman"/>
          <w:i/>
          <w:iCs/>
          <w:sz w:val="20"/>
          <w:szCs w:val="20"/>
        </w:rPr>
        <w:t>The</w:t>
      </w:r>
      <w:proofErr w:type="spellEnd"/>
      <w:r w:rsidRPr="00EA79DD">
        <w:rPr>
          <w:rFonts w:ascii="Times New Roman" w:hAnsi="Times New Roman" w:cs="Times New Roman"/>
          <w:i/>
          <w:iCs/>
          <w:sz w:val="20"/>
          <w:szCs w:val="20"/>
        </w:rPr>
        <w:t xml:space="preserve"> ICC </w:t>
      </w:r>
      <w:proofErr w:type="spellStart"/>
      <w:r w:rsidRPr="00EA79DD">
        <w:rPr>
          <w:rFonts w:ascii="Times New Roman" w:hAnsi="Times New Roman" w:cs="Times New Roman"/>
          <w:i/>
          <w:iCs/>
          <w:sz w:val="20"/>
          <w:szCs w:val="20"/>
        </w:rPr>
        <w:t>Uniform</w:t>
      </w:r>
      <w:proofErr w:type="spellEnd"/>
      <w:r w:rsidRPr="00EA79DD">
        <w:rPr>
          <w:rFonts w:ascii="Times New Roman" w:hAnsi="Times New Roman" w:cs="Times New Roman"/>
          <w:i/>
          <w:iCs/>
          <w:sz w:val="20"/>
          <w:szCs w:val="20"/>
        </w:rPr>
        <w:t xml:space="preserve"> </w:t>
      </w:r>
      <w:proofErr w:type="spellStart"/>
      <w:r w:rsidRPr="00EA79DD">
        <w:rPr>
          <w:rFonts w:ascii="Times New Roman" w:hAnsi="Times New Roman" w:cs="Times New Roman"/>
          <w:i/>
          <w:iCs/>
          <w:sz w:val="20"/>
          <w:szCs w:val="20"/>
        </w:rPr>
        <w:t>Rules</w:t>
      </w:r>
      <w:proofErr w:type="spellEnd"/>
      <w:r w:rsidRPr="00EA79DD">
        <w:rPr>
          <w:rFonts w:ascii="Times New Roman" w:hAnsi="Times New Roman" w:cs="Times New Roman"/>
          <w:i/>
          <w:iCs/>
          <w:sz w:val="20"/>
          <w:szCs w:val="20"/>
        </w:rPr>
        <w:t xml:space="preserve"> </w:t>
      </w:r>
      <w:proofErr w:type="spellStart"/>
      <w:r w:rsidRPr="00EA79DD">
        <w:rPr>
          <w:rFonts w:ascii="Times New Roman" w:hAnsi="Times New Roman" w:cs="Times New Roman"/>
          <w:i/>
          <w:iCs/>
          <w:sz w:val="20"/>
          <w:szCs w:val="20"/>
        </w:rPr>
        <w:t>for</w:t>
      </w:r>
      <w:proofErr w:type="spellEnd"/>
      <w:r w:rsidRPr="00EA79DD">
        <w:rPr>
          <w:rFonts w:ascii="Times New Roman" w:hAnsi="Times New Roman" w:cs="Times New Roman"/>
          <w:i/>
          <w:iCs/>
          <w:sz w:val="20"/>
          <w:szCs w:val="20"/>
        </w:rPr>
        <w:t xml:space="preserve"> </w:t>
      </w:r>
      <w:proofErr w:type="spellStart"/>
      <w:r w:rsidRPr="00EA79DD">
        <w:rPr>
          <w:rFonts w:ascii="Times New Roman" w:hAnsi="Times New Roman" w:cs="Times New Roman"/>
          <w:i/>
          <w:iCs/>
          <w:sz w:val="20"/>
          <w:szCs w:val="20"/>
        </w:rPr>
        <w:t>Demand</w:t>
      </w:r>
      <w:proofErr w:type="spellEnd"/>
      <w:r w:rsidRPr="00EA79DD">
        <w:rPr>
          <w:rFonts w:ascii="Times New Roman" w:hAnsi="Times New Roman" w:cs="Times New Roman"/>
          <w:i/>
          <w:iCs/>
          <w:sz w:val="20"/>
          <w:szCs w:val="20"/>
        </w:rPr>
        <w:t xml:space="preserve"> </w:t>
      </w:r>
      <w:proofErr w:type="spellStart"/>
      <w:r w:rsidRPr="00EA79DD">
        <w:rPr>
          <w:rFonts w:ascii="Times New Roman" w:hAnsi="Times New Roman" w:cs="Times New Roman"/>
          <w:i/>
          <w:iCs/>
          <w:sz w:val="20"/>
          <w:szCs w:val="20"/>
        </w:rPr>
        <w:t>Guaranties</w:t>
      </w:r>
      <w:proofErr w:type="spellEnd"/>
      <w:r w:rsidRPr="00EA79DD">
        <w:rPr>
          <w:rFonts w:ascii="Times New Roman" w:hAnsi="Times New Roman" w:cs="Times New Roman"/>
          <w:i/>
          <w:iCs/>
          <w:sz w:val="20"/>
          <w:szCs w:val="20"/>
        </w:rPr>
        <w:t xml:space="preserve">", ICC </w:t>
      </w:r>
      <w:proofErr w:type="spellStart"/>
      <w:r w:rsidRPr="00EA79DD">
        <w:rPr>
          <w:rFonts w:ascii="Times New Roman" w:hAnsi="Times New Roman" w:cs="Times New Roman"/>
          <w:i/>
          <w:iCs/>
          <w:sz w:val="20"/>
          <w:szCs w:val="20"/>
        </w:rPr>
        <w:t>Publication</w:t>
      </w:r>
      <w:proofErr w:type="spellEnd"/>
      <w:r w:rsidRPr="00EA79DD">
        <w:rPr>
          <w:rFonts w:ascii="Times New Roman" w:hAnsi="Times New Roman" w:cs="Times New Roman"/>
          <w:i/>
          <w:iCs/>
          <w:sz w:val="20"/>
          <w:szCs w:val="20"/>
        </w:rPr>
        <w:t>, No.758</w:t>
      </w:r>
      <w:r w:rsidRPr="00EA79DD">
        <w:rPr>
          <w:rFonts w:ascii="Times New Roman" w:hAnsi="Times New Roman" w:cs="Times New Roman"/>
          <w:sz w:val="20"/>
          <w:szCs w:val="20"/>
        </w:rPr>
        <w:t>) un visus strīdus izskata Latvijas Republikas tiesa.</w:t>
      </w:r>
    </w:p>
    <w:p w14:paraId="08B23D76" w14:textId="2D209F18" w:rsidR="00C844D2" w:rsidRPr="00EA79DD" w:rsidRDefault="00C844D2" w:rsidP="00C844D2">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Līguma izpildes nodrošinājumam ir jābūt spēkā līdz pilnīgai Līguma speciālo noteikumu 2.3.punktā noteikto saistību izpildei un 30 (trīsdesmit) dienas pēc tam. Gadījumā, ja Būvuzņēmēja Līguma speciālo noteikumu 2.1., 2.2. vai 2.3.punktā noteiktās saistības netiek izpildītas Līgumā noteiktajā termiņā vai Līdzēji vienojas par Līguma speciālo noteikumu 2.1., 2.2. vai 2.3.punktā noteikto termiņu pagarināšanu, Būvuzņēmējam ir pienākums pagarināt Līguma izpildes nodrošinājumu par termiņu, kas ir vienāds ar Būvuzņēmējam noteikto saistību izpildes termiņa pagarinājumu.</w:t>
      </w:r>
    </w:p>
    <w:p w14:paraId="2A13A521" w14:textId="03A3F7DD" w:rsidR="00C844D2" w:rsidRPr="00EA79DD" w:rsidRDefault="00C844D2" w:rsidP="00C844D2">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Kredītiestādes garantijas vai apdrošināšanas polises iesniegšanas gadījumā Būvuzņēmējam ir jāiesniedz Pasūtītājam dokumenta oriģināls.</w:t>
      </w:r>
    </w:p>
    <w:p w14:paraId="109493C8" w14:textId="4BC6600C" w:rsidR="00C844D2" w:rsidRPr="00EA79DD" w:rsidRDefault="00C844D2" w:rsidP="00C844D2">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Pasūtītājs Līguma izpildes nodrošinājumu ietur:</w:t>
      </w:r>
    </w:p>
    <w:p w14:paraId="0E56A0FD" w14:textId="7B5E1F8E" w:rsidR="00C844D2" w:rsidRPr="00EA79DD" w:rsidRDefault="00C844D2" w:rsidP="00C844D2">
      <w:pPr>
        <w:numPr>
          <w:ilvl w:val="3"/>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lai kompensētu Pasūtītājam radītos tiešos zaudējumus un/vai lai ieturētu Būvuzņēmējam piemērojamos līgumsodus – to aprēķinātajā apmērā;</w:t>
      </w:r>
    </w:p>
    <w:p w14:paraId="461F431F" w14:textId="5D9454BA" w:rsidR="00C844D2" w:rsidRPr="00EA79DD" w:rsidRDefault="00C844D2" w:rsidP="00C844D2">
      <w:pPr>
        <w:numPr>
          <w:ilvl w:val="3"/>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gadījumā, ja Līguma izpildes nodrošinājums ir jāpagarina atbilstoši Līguma speciālo noteikumu 4.</w:t>
      </w:r>
      <w:r w:rsidR="00BE4E00" w:rsidRPr="00EA79DD">
        <w:rPr>
          <w:rFonts w:ascii="Times New Roman" w:hAnsi="Times New Roman" w:cs="Times New Roman"/>
          <w:sz w:val="20"/>
          <w:szCs w:val="20"/>
        </w:rPr>
        <w:t>5.7</w:t>
      </w:r>
      <w:r w:rsidRPr="00EA79DD">
        <w:rPr>
          <w:rFonts w:ascii="Times New Roman" w:hAnsi="Times New Roman" w:cs="Times New Roman"/>
          <w:sz w:val="20"/>
          <w:szCs w:val="20"/>
        </w:rPr>
        <w:t>.punktam, bet Būvuzņēmējs to nedara – tā pilnā apmērā.</w:t>
      </w:r>
    </w:p>
    <w:p w14:paraId="52DABF71" w14:textId="1DE1E096" w:rsidR="00C844D2" w:rsidRPr="00EA79DD" w:rsidRDefault="00C844D2" w:rsidP="00C844D2">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Gadījumā, ja kā Līguma izpildes nodrošinājums tiek iesniegta apdrošināšanas polise, tajā ir jābūt norādītam, ka apdrošināšanas polise ir neatsaucama un pēc Pasūtītāja pirmā rakstveida pieprasījuma beznosacījuma kārtībā, ne vēlāk kā 30 (trīsdesmit) dienas no pieprasījuma iesniegšanas tiks izmaksāta pieprasītā nodrošinājuma summa, neprasot Pasūtītājam pamatot savu prasību, un ka pievienotie apdrošināšanas noteikumi nevar apgrūtināt vai jebkādā veidā grozīt šo noteikto nodrošinājuma summas izmaksas kārtību. Apdrošināšanas prēmijas samaksai jābūt veiktai pilnā apmērā. Apdrošināšanas prēmijas samaksu apliecinošu dokumentu Būvuzņēmējs iesniedz Pasūtītājam vienlaikus ar apdrošināšanas polisi.</w:t>
      </w:r>
    </w:p>
    <w:p w14:paraId="280D62D9" w14:textId="15344FCB" w:rsidR="00C844D2" w:rsidRPr="00EA79DD" w:rsidRDefault="00E37087" w:rsidP="00C844D2">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Līguma izpildes nodrošinājumu Pasūtītājs atgriež un/vai izbeidz sekojošā kārtībā:</w:t>
      </w:r>
    </w:p>
    <w:p w14:paraId="1F5284A4" w14:textId="32B0DC8D" w:rsidR="00E37087" w:rsidRPr="00EA79DD" w:rsidRDefault="00E37087" w:rsidP="00E37087">
      <w:pPr>
        <w:numPr>
          <w:ilvl w:val="3"/>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 xml:space="preserve">Gadījumā, ja Līguma izpildes nodrošinājums ir kredītiestādes garantija vai apdrošināšanas polise, Pasūtītājs, ja Līguma izpildes nodrošinājuma izsniedzējs to pieprasa, </w:t>
      </w:r>
      <w:proofErr w:type="spellStart"/>
      <w:r w:rsidRPr="00EA79DD">
        <w:rPr>
          <w:rFonts w:ascii="Times New Roman" w:hAnsi="Times New Roman" w:cs="Times New Roman"/>
          <w:sz w:val="20"/>
          <w:szCs w:val="20"/>
        </w:rPr>
        <w:t>nosūta</w:t>
      </w:r>
      <w:proofErr w:type="spellEnd"/>
      <w:r w:rsidRPr="00EA79DD">
        <w:rPr>
          <w:rFonts w:ascii="Times New Roman" w:hAnsi="Times New Roman" w:cs="Times New Roman"/>
          <w:sz w:val="20"/>
          <w:szCs w:val="20"/>
        </w:rPr>
        <w:t xml:space="preserve"> tam rakstveida paziņojumu par Būvuzņēmēja atbrīvojumu no saistībām un/vai atgriež Līguma izpildes nodrošinājuma dokumentu oriģinālus;</w:t>
      </w:r>
    </w:p>
    <w:p w14:paraId="605E5FE4" w14:textId="6B7AF3AB" w:rsidR="00E37087" w:rsidRPr="00EA79DD" w:rsidRDefault="00E37087" w:rsidP="00E37087">
      <w:pPr>
        <w:numPr>
          <w:ilvl w:val="3"/>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Gadījumā, ja Līguma izpildes nodrošinājums ir naudas summas iemaksa, Pasūtītājs to pilnā apmērā vai atlikušās neieturētās daļas apmērā pārskaita uz Līgumā norādīto Būvuzņēmēja kredītiestādes kontu 10 (desmit) darba dienu laikā pēc Līguma izpildes nodrošinājuma izbeigšanās atbilstoši Līguma speciālo noteikumu 4</w:t>
      </w:r>
      <w:r w:rsidR="00BE4E00" w:rsidRPr="00EA79DD">
        <w:rPr>
          <w:rFonts w:ascii="Times New Roman" w:hAnsi="Times New Roman" w:cs="Times New Roman"/>
          <w:sz w:val="20"/>
          <w:szCs w:val="20"/>
        </w:rPr>
        <w:t>.5.7</w:t>
      </w:r>
      <w:r w:rsidRPr="00EA79DD">
        <w:rPr>
          <w:rFonts w:ascii="Times New Roman" w:hAnsi="Times New Roman" w:cs="Times New Roman"/>
          <w:sz w:val="20"/>
          <w:szCs w:val="20"/>
        </w:rPr>
        <w:t>.punktam.</w:t>
      </w:r>
    </w:p>
    <w:p w14:paraId="0DCB59DE" w14:textId="4DFA48FE" w:rsidR="00E37087" w:rsidRPr="00EA79DD" w:rsidRDefault="00BA0375" w:rsidP="00E37087">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 xml:space="preserve">Līguma vispārīgo noteikumu prasības attiecībā uz </w:t>
      </w:r>
      <w:proofErr w:type="spellStart"/>
      <w:r w:rsidRPr="00EA79DD">
        <w:rPr>
          <w:rFonts w:ascii="Times New Roman" w:hAnsi="Times New Roman" w:cs="Times New Roman"/>
          <w:sz w:val="20"/>
          <w:szCs w:val="20"/>
        </w:rPr>
        <w:t>Būvprojektēšanas</w:t>
      </w:r>
      <w:proofErr w:type="spellEnd"/>
      <w:r w:rsidRPr="00EA79DD">
        <w:rPr>
          <w:rFonts w:ascii="Times New Roman" w:hAnsi="Times New Roman" w:cs="Times New Roman"/>
          <w:sz w:val="20"/>
          <w:szCs w:val="20"/>
        </w:rPr>
        <w:t xml:space="preserve"> un Būvdarbu izpildes laika grafiku ir piemērojamas, ja šim Līgumam kā pielikums tiek pievienots </w:t>
      </w:r>
      <w:proofErr w:type="spellStart"/>
      <w:r w:rsidRPr="00EA79DD">
        <w:rPr>
          <w:rFonts w:ascii="Times New Roman" w:hAnsi="Times New Roman" w:cs="Times New Roman"/>
          <w:sz w:val="20"/>
          <w:szCs w:val="20"/>
        </w:rPr>
        <w:t>Būvprojektēšanas</w:t>
      </w:r>
      <w:proofErr w:type="spellEnd"/>
      <w:r w:rsidRPr="00EA79DD">
        <w:rPr>
          <w:rFonts w:ascii="Times New Roman" w:hAnsi="Times New Roman" w:cs="Times New Roman"/>
          <w:sz w:val="20"/>
          <w:szCs w:val="20"/>
        </w:rPr>
        <w:t xml:space="preserve"> un Būvdarbu izpildes laika grafiks.</w:t>
      </w:r>
    </w:p>
    <w:p w14:paraId="544CAB4B" w14:textId="1F0F9763" w:rsidR="00BA0375" w:rsidRPr="00EA79DD" w:rsidRDefault="00BA0375" w:rsidP="00E37087">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 xml:space="preserve">Līguma vispārīgo noteikumu </w:t>
      </w:r>
      <w:r w:rsidR="00B22229" w:rsidRPr="00EA79DD">
        <w:rPr>
          <w:rFonts w:ascii="Times New Roman" w:hAnsi="Times New Roman" w:cs="Times New Roman"/>
          <w:sz w:val="20"/>
          <w:szCs w:val="20"/>
        </w:rPr>
        <w:t xml:space="preserve">8.3. un </w:t>
      </w:r>
      <w:r w:rsidRPr="00EA79DD">
        <w:rPr>
          <w:rFonts w:ascii="Times New Roman" w:hAnsi="Times New Roman" w:cs="Times New Roman"/>
          <w:sz w:val="20"/>
          <w:szCs w:val="20"/>
        </w:rPr>
        <w:t>14.10.punkt</w:t>
      </w:r>
      <w:r w:rsidR="00B22229" w:rsidRPr="00EA79DD">
        <w:rPr>
          <w:rFonts w:ascii="Times New Roman" w:hAnsi="Times New Roman" w:cs="Times New Roman"/>
          <w:sz w:val="20"/>
          <w:szCs w:val="20"/>
        </w:rPr>
        <w:t>s</w:t>
      </w:r>
      <w:r w:rsidRPr="00EA79DD">
        <w:rPr>
          <w:rFonts w:ascii="Times New Roman" w:hAnsi="Times New Roman" w:cs="Times New Roman"/>
          <w:sz w:val="20"/>
          <w:szCs w:val="20"/>
        </w:rPr>
        <w:t xml:space="preserve"> netiek piemērots.</w:t>
      </w:r>
    </w:p>
    <w:p w14:paraId="5E84A12F" w14:textId="4350F84B" w:rsidR="00B22229" w:rsidRPr="00EA79DD" w:rsidRDefault="00B22229" w:rsidP="00E37087">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Līguma vispārīgo noteikumu 8.7.punkts tiek izteikts šādā redakcijā:</w:t>
      </w:r>
    </w:p>
    <w:p w14:paraId="2E97BFAB" w14:textId="0789B257" w:rsidR="00B22229" w:rsidRPr="00EA79DD" w:rsidRDefault="00B22229" w:rsidP="00B22229">
      <w:pPr>
        <w:spacing w:after="0" w:line="240" w:lineRule="auto"/>
        <w:ind w:left="709"/>
        <w:jc w:val="both"/>
        <w:rPr>
          <w:rFonts w:ascii="Times New Roman" w:hAnsi="Times New Roman" w:cs="Times New Roman"/>
          <w:sz w:val="20"/>
          <w:szCs w:val="20"/>
        </w:rPr>
      </w:pPr>
      <w:r w:rsidRPr="00EA79DD">
        <w:rPr>
          <w:rFonts w:ascii="Times New Roman" w:hAnsi="Times New Roman" w:cs="Times New Roman"/>
          <w:sz w:val="20"/>
          <w:szCs w:val="20"/>
        </w:rPr>
        <w:t xml:space="preserve">"8.7. Pasūtītājam ir tiesības Līguma ietvaros aprēķinātos un piemērojamos līgumsodus un/vai radušos zaudējumus ieturēt ieskaita kārtībā, samazinot Līguma ietvaros veicamos maksājumus </w:t>
      </w:r>
      <w:r w:rsidRPr="00EA79DD">
        <w:rPr>
          <w:rFonts w:ascii="Times New Roman" w:eastAsia="Calibri" w:hAnsi="Times New Roman" w:cs="Times New Roman"/>
          <w:color w:val="000000"/>
          <w:sz w:val="20"/>
          <w:szCs w:val="20"/>
        </w:rPr>
        <w:t>Būvuzņēmēja</w:t>
      </w:r>
      <w:r w:rsidRPr="00EA79DD">
        <w:rPr>
          <w:rFonts w:ascii="Times New Roman" w:hAnsi="Times New Roman" w:cs="Times New Roman"/>
          <w:sz w:val="20"/>
          <w:szCs w:val="20"/>
        </w:rPr>
        <w:t>m, un/vai bezstrīdus kārtībā ieturēt no attiecīgā iesniegtā Līguma nodrošinājuma.".</w:t>
      </w:r>
    </w:p>
    <w:p w14:paraId="5527ECF0" w14:textId="1E273449" w:rsidR="00BA0375" w:rsidRPr="00EA79DD" w:rsidRDefault="00BA0375" w:rsidP="00BA0375">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 xml:space="preserve">Ja Būvuzņēmējs neievēro Līguma speciālo noteikumu 2.3.punktā noteikto uzsākšanas un/vai izpildes termiņu, Būvuzņēmējs maksā Pasūtītājam līgumsodu 0,5% (nulle komats pieci procenti) apmērā no Līguma </w:t>
      </w:r>
      <w:r w:rsidRPr="00EA79DD">
        <w:rPr>
          <w:rFonts w:ascii="Times New Roman" w:hAnsi="Times New Roman" w:cs="Times New Roman"/>
          <w:sz w:val="20"/>
          <w:szCs w:val="20"/>
          <w:lang w:eastAsia="ar-SA"/>
        </w:rPr>
        <w:t xml:space="preserve">3.2.punktā noteiktās </w:t>
      </w:r>
      <w:r w:rsidRPr="00EA79DD">
        <w:rPr>
          <w:rFonts w:ascii="Times New Roman" w:hAnsi="Times New Roman" w:cs="Times New Roman"/>
          <w:sz w:val="20"/>
          <w:szCs w:val="20"/>
        </w:rPr>
        <w:t xml:space="preserve">summas </w:t>
      </w:r>
      <w:r w:rsidR="00BE4E00" w:rsidRPr="00EA79DD">
        <w:rPr>
          <w:rFonts w:ascii="Times New Roman" w:hAnsi="Times New Roman" w:cs="Times New Roman"/>
          <w:sz w:val="20"/>
          <w:szCs w:val="20"/>
        </w:rPr>
        <w:t xml:space="preserve">par katru objektu </w:t>
      </w:r>
      <w:r w:rsidRPr="00EA79DD">
        <w:rPr>
          <w:rFonts w:ascii="Times New Roman" w:hAnsi="Times New Roman" w:cs="Times New Roman"/>
          <w:sz w:val="20"/>
          <w:szCs w:val="20"/>
        </w:rPr>
        <w:t xml:space="preserve">par katru nokavēto dienu, bet ne vairāk kā 10% (desmit procenti) no Līguma Speciālo noteikumu </w:t>
      </w:r>
      <w:r w:rsidRPr="00EA79DD">
        <w:rPr>
          <w:rFonts w:ascii="Times New Roman" w:hAnsi="Times New Roman" w:cs="Times New Roman"/>
          <w:sz w:val="20"/>
          <w:szCs w:val="20"/>
          <w:lang w:eastAsia="ar-SA"/>
        </w:rPr>
        <w:t xml:space="preserve"> 3.2.punktā noteiktās</w:t>
      </w:r>
      <w:r w:rsidRPr="00EA79DD">
        <w:rPr>
          <w:rFonts w:ascii="Times New Roman" w:hAnsi="Times New Roman" w:cs="Times New Roman"/>
          <w:sz w:val="20"/>
          <w:szCs w:val="20"/>
        </w:rPr>
        <w:t xml:space="preserve"> summas </w:t>
      </w:r>
      <w:r w:rsidR="00BE4E00" w:rsidRPr="00EA79DD">
        <w:rPr>
          <w:rFonts w:ascii="Times New Roman" w:hAnsi="Times New Roman" w:cs="Times New Roman"/>
          <w:sz w:val="20"/>
          <w:szCs w:val="20"/>
        </w:rPr>
        <w:t xml:space="preserve">par katru objektu </w:t>
      </w:r>
      <w:r w:rsidRPr="00EA79DD">
        <w:rPr>
          <w:rFonts w:ascii="Times New Roman" w:hAnsi="Times New Roman" w:cs="Times New Roman"/>
          <w:color w:val="000000"/>
          <w:sz w:val="20"/>
          <w:szCs w:val="20"/>
        </w:rPr>
        <w:t>(tas ir, galvenās saistības apmēra)</w:t>
      </w:r>
      <w:r w:rsidRPr="00EA79DD">
        <w:rPr>
          <w:rFonts w:ascii="Times New Roman" w:hAnsi="Times New Roman" w:cs="Times New Roman"/>
          <w:sz w:val="20"/>
          <w:szCs w:val="20"/>
        </w:rPr>
        <w:t>. Izdarot Līgumā noteiktos maksājumus, Pasūtītājs ir tiesīgs ieturēt aprēķināto līgumsodu.</w:t>
      </w:r>
    </w:p>
    <w:p w14:paraId="3D0A665B" w14:textId="7D356B8B" w:rsidR="002B75C3" w:rsidRPr="00EA79DD" w:rsidRDefault="002B75C3" w:rsidP="00BA0375">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 xml:space="preserve">Būvuzņēmējs apņemas 7 (septiņu) dienu laikā pēc Līguma spēkā stāšanās iesniegt Pasūtītājam </w:t>
      </w:r>
      <w:proofErr w:type="spellStart"/>
      <w:r w:rsidRPr="00EA79DD">
        <w:rPr>
          <w:rFonts w:ascii="Times New Roman" w:hAnsi="Times New Roman" w:cs="Times New Roman"/>
          <w:sz w:val="20"/>
          <w:szCs w:val="20"/>
        </w:rPr>
        <w:t>Būvprojektēšanas</w:t>
      </w:r>
      <w:proofErr w:type="spellEnd"/>
      <w:r w:rsidRPr="00EA79DD">
        <w:rPr>
          <w:rFonts w:ascii="Times New Roman" w:hAnsi="Times New Roman" w:cs="Times New Roman"/>
          <w:sz w:val="20"/>
          <w:szCs w:val="20"/>
        </w:rPr>
        <w:t xml:space="preserve"> un būvdarbu izpildes laika grafiku, kas tiek pievienots šim Līgumam un kļūst par tā neatņemamu sastāvdaļu.</w:t>
      </w:r>
    </w:p>
    <w:p w14:paraId="1B348B29" w14:textId="77777777" w:rsidR="002B7FB8" w:rsidRPr="00EA79DD" w:rsidRDefault="002B7FB8" w:rsidP="002B7FB8">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color w:val="FF0000"/>
          <w:sz w:val="20"/>
          <w:szCs w:val="20"/>
        </w:rPr>
        <w:t>Līguma vispārīgo noteikumu 16.2.punktā skaitlis "19.7.1." aizstāts ar skaitli "19.9.1.".</w:t>
      </w:r>
    </w:p>
    <w:p w14:paraId="3CE3F72C" w14:textId="62B958F7" w:rsidR="002B7FB8" w:rsidRPr="00EA79DD" w:rsidRDefault="002B7FB8" w:rsidP="007D766E">
      <w:pPr>
        <w:numPr>
          <w:ilvl w:val="2"/>
          <w:numId w:val="20"/>
        </w:numPr>
        <w:spacing w:after="0" w:line="240" w:lineRule="auto"/>
        <w:jc w:val="both"/>
        <w:rPr>
          <w:rFonts w:ascii="Times New Roman" w:hAnsi="Times New Roman" w:cs="Times New Roman"/>
          <w:sz w:val="20"/>
          <w:szCs w:val="20"/>
        </w:rPr>
      </w:pPr>
      <w:r w:rsidRPr="00EA79DD">
        <w:rPr>
          <w:rFonts w:ascii="Times New Roman" w:hAnsi="Times New Roman" w:cs="Times New Roman"/>
          <w:color w:val="000000"/>
          <w:sz w:val="20"/>
          <w:szCs w:val="20"/>
        </w:rPr>
        <w:t>Līguma Vispārīgo noteikumu 17.8.punktā teksts "10 (desmit) darba dienu" aizstāts ar tekstu "5 (piecu) darba dienu".</w:t>
      </w:r>
    </w:p>
    <w:p w14:paraId="14E3953E" w14:textId="716279FE" w:rsidR="00F96F31" w:rsidRPr="00EA79DD" w:rsidRDefault="00F96F31" w:rsidP="00661AA7">
      <w:pPr>
        <w:shd w:val="clear" w:color="auto" w:fill="FFFFFF"/>
        <w:suppressAutoHyphens/>
        <w:spacing w:after="0" w:line="240" w:lineRule="auto"/>
        <w:jc w:val="both"/>
        <w:rPr>
          <w:rFonts w:ascii="Times New Roman" w:eastAsia="Times New Roman" w:hAnsi="Times New Roman" w:cs="Times New Roman"/>
          <w:sz w:val="20"/>
          <w:szCs w:val="20"/>
          <w:lang w:eastAsia="ar-SA"/>
        </w:rPr>
      </w:pPr>
    </w:p>
    <w:p w14:paraId="31467C1C" w14:textId="77777777" w:rsidR="00632D1D" w:rsidRPr="00EA79DD" w:rsidRDefault="00632D1D" w:rsidP="00661AA7">
      <w:pPr>
        <w:shd w:val="clear" w:color="auto" w:fill="FFFFFF"/>
        <w:suppressAutoHyphens/>
        <w:spacing w:after="0" w:line="240" w:lineRule="auto"/>
        <w:jc w:val="both"/>
        <w:rPr>
          <w:rFonts w:ascii="Times New Roman" w:eastAsia="Times New Roman" w:hAnsi="Times New Roman" w:cs="Times New Roman"/>
          <w:sz w:val="20"/>
          <w:szCs w:val="20"/>
          <w:lang w:eastAsia="ar-SA"/>
        </w:rPr>
      </w:pPr>
    </w:p>
    <w:p w14:paraId="79E11E19" w14:textId="77777777" w:rsidR="00B738DF" w:rsidRPr="00EA79DD" w:rsidRDefault="00B738DF" w:rsidP="00BA0375">
      <w:pPr>
        <w:numPr>
          <w:ilvl w:val="0"/>
          <w:numId w:val="20"/>
        </w:numPr>
        <w:shd w:val="clear" w:color="auto" w:fill="FFFFFF"/>
        <w:suppressAutoHyphens/>
        <w:spacing w:after="0" w:line="240" w:lineRule="auto"/>
        <w:jc w:val="both"/>
        <w:rPr>
          <w:rFonts w:ascii="Times New Roman" w:eastAsia="Times New Roman" w:hAnsi="Times New Roman" w:cs="Times New Roman"/>
          <w:b/>
          <w:spacing w:val="-2"/>
          <w:sz w:val="20"/>
          <w:szCs w:val="20"/>
          <w:lang w:eastAsia="ar-SA"/>
        </w:rPr>
      </w:pPr>
      <w:r w:rsidRPr="00EA79DD">
        <w:rPr>
          <w:rFonts w:ascii="Times New Roman" w:eastAsia="Times New Roman" w:hAnsi="Times New Roman" w:cs="Times New Roman"/>
          <w:b/>
          <w:spacing w:val="-2"/>
          <w:sz w:val="20"/>
          <w:szCs w:val="20"/>
          <w:lang w:eastAsia="ar-SA"/>
        </w:rPr>
        <w:t>LĪGUMA PIELIKUMI</w:t>
      </w:r>
    </w:p>
    <w:p w14:paraId="4C4C9639" w14:textId="77777777" w:rsidR="00B738DF" w:rsidRPr="00EA79DD" w:rsidRDefault="00B738DF" w:rsidP="00BA0375">
      <w:pPr>
        <w:numPr>
          <w:ilvl w:val="1"/>
          <w:numId w:val="20"/>
        </w:numPr>
        <w:shd w:val="clear" w:color="auto" w:fill="FFFFFF"/>
        <w:suppressAutoHyphens/>
        <w:spacing w:after="0" w:line="240" w:lineRule="auto"/>
        <w:jc w:val="both"/>
        <w:rPr>
          <w:rFonts w:ascii="Times New Roman" w:eastAsia="Times New Roman" w:hAnsi="Times New Roman" w:cs="Times New Roman"/>
          <w:spacing w:val="-2"/>
          <w:sz w:val="20"/>
          <w:szCs w:val="20"/>
          <w:lang w:eastAsia="ar-SA"/>
        </w:rPr>
      </w:pPr>
      <w:r w:rsidRPr="00EA79DD">
        <w:rPr>
          <w:rFonts w:ascii="Times New Roman" w:eastAsia="Times New Roman" w:hAnsi="Times New Roman" w:cs="Times New Roman"/>
          <w:sz w:val="20"/>
          <w:szCs w:val="20"/>
          <w:lang w:eastAsia="ar-SA"/>
        </w:rPr>
        <w:t>Tāmes</w:t>
      </w:r>
      <w:r w:rsidRPr="00EA79DD">
        <w:rPr>
          <w:rFonts w:ascii="Times New Roman" w:eastAsia="Times New Roman" w:hAnsi="Times New Roman" w:cs="Times New Roman"/>
          <w:spacing w:val="-2"/>
          <w:sz w:val="20"/>
          <w:szCs w:val="20"/>
          <w:lang w:eastAsia="ar-SA"/>
        </w:rPr>
        <w:t>;</w:t>
      </w:r>
    </w:p>
    <w:p w14:paraId="312BED56" w14:textId="55D54B0F" w:rsidR="00B738DF" w:rsidRPr="00EA79DD" w:rsidRDefault="00B738DF" w:rsidP="00BA0375">
      <w:pPr>
        <w:numPr>
          <w:ilvl w:val="1"/>
          <w:numId w:val="20"/>
        </w:numPr>
        <w:shd w:val="clear" w:color="auto" w:fill="FFFFFF"/>
        <w:suppressAutoHyphens/>
        <w:spacing w:after="0" w:line="240" w:lineRule="auto"/>
        <w:jc w:val="both"/>
        <w:rPr>
          <w:rFonts w:ascii="Times New Roman" w:eastAsia="Times New Roman" w:hAnsi="Times New Roman" w:cs="Times New Roman"/>
          <w:spacing w:val="-2"/>
          <w:sz w:val="20"/>
          <w:szCs w:val="20"/>
          <w:lang w:eastAsia="ar-SA"/>
        </w:rPr>
      </w:pPr>
      <w:proofErr w:type="spellStart"/>
      <w:r w:rsidRPr="00EA79DD">
        <w:rPr>
          <w:rFonts w:ascii="Times New Roman" w:eastAsia="Times New Roman" w:hAnsi="Times New Roman" w:cs="Times New Roman"/>
          <w:spacing w:val="-2"/>
          <w:sz w:val="20"/>
          <w:szCs w:val="20"/>
          <w:lang w:eastAsia="ar-SA"/>
        </w:rPr>
        <w:t>Būvprojektēšanas</w:t>
      </w:r>
      <w:proofErr w:type="spellEnd"/>
      <w:r w:rsidRPr="00EA79DD">
        <w:rPr>
          <w:rFonts w:ascii="Times New Roman" w:eastAsia="Times New Roman" w:hAnsi="Times New Roman" w:cs="Times New Roman"/>
          <w:spacing w:val="-2"/>
          <w:sz w:val="20"/>
          <w:szCs w:val="20"/>
          <w:lang w:eastAsia="ar-SA"/>
        </w:rPr>
        <w:t xml:space="preserve"> un </w:t>
      </w:r>
      <w:r w:rsidR="00B92D8D" w:rsidRPr="00EA79DD">
        <w:rPr>
          <w:rFonts w:ascii="Times New Roman" w:eastAsia="Times New Roman" w:hAnsi="Times New Roman" w:cs="Times New Roman"/>
          <w:spacing w:val="-2"/>
          <w:sz w:val="20"/>
          <w:szCs w:val="20"/>
          <w:lang w:eastAsia="ar-SA"/>
        </w:rPr>
        <w:t xml:space="preserve">būvdarbu </w:t>
      </w:r>
      <w:r w:rsidRPr="00EA79DD">
        <w:rPr>
          <w:rFonts w:ascii="Times New Roman" w:eastAsia="Times New Roman" w:hAnsi="Times New Roman" w:cs="Times New Roman"/>
          <w:spacing w:val="-2"/>
          <w:sz w:val="20"/>
          <w:szCs w:val="20"/>
          <w:lang w:eastAsia="ar-SA"/>
        </w:rPr>
        <w:t>izpildes laika grafiks</w:t>
      </w:r>
      <w:r w:rsidR="00B92D8D" w:rsidRPr="00EA79DD">
        <w:rPr>
          <w:rFonts w:ascii="Times New Roman" w:eastAsia="Times New Roman" w:hAnsi="Times New Roman" w:cs="Times New Roman"/>
          <w:spacing w:val="-2"/>
          <w:sz w:val="20"/>
          <w:szCs w:val="20"/>
          <w:lang w:eastAsia="ar-SA"/>
        </w:rPr>
        <w:t xml:space="preserve"> (nav pievienots uz Līguma noslēgšanas brīdi)</w:t>
      </w:r>
      <w:r w:rsidRPr="00EA79DD">
        <w:rPr>
          <w:rFonts w:ascii="Times New Roman" w:eastAsia="Times New Roman" w:hAnsi="Times New Roman" w:cs="Times New Roman"/>
          <w:spacing w:val="-2"/>
          <w:sz w:val="20"/>
          <w:szCs w:val="20"/>
          <w:lang w:eastAsia="ar-SA"/>
        </w:rPr>
        <w:t>;</w:t>
      </w:r>
    </w:p>
    <w:p w14:paraId="7D3CD3E8" w14:textId="77777777" w:rsidR="00B738DF" w:rsidRPr="00EA79DD" w:rsidRDefault="00B738DF" w:rsidP="00BA0375">
      <w:pPr>
        <w:numPr>
          <w:ilvl w:val="1"/>
          <w:numId w:val="20"/>
        </w:numPr>
        <w:shd w:val="clear" w:color="auto" w:fill="FFFFFF"/>
        <w:suppressAutoHyphens/>
        <w:spacing w:after="0" w:line="240" w:lineRule="auto"/>
        <w:jc w:val="both"/>
        <w:rPr>
          <w:rFonts w:ascii="Times New Roman" w:eastAsia="Times New Roman" w:hAnsi="Times New Roman" w:cs="Times New Roman"/>
          <w:spacing w:val="-2"/>
          <w:sz w:val="20"/>
          <w:szCs w:val="20"/>
          <w:lang w:eastAsia="ar-SA"/>
        </w:rPr>
      </w:pPr>
      <w:r w:rsidRPr="00EA79DD">
        <w:rPr>
          <w:rFonts w:ascii="Times New Roman" w:eastAsia="Times New Roman" w:hAnsi="Times New Roman" w:cs="Times New Roman"/>
          <w:sz w:val="20"/>
          <w:szCs w:val="20"/>
          <w:lang w:eastAsia="ar-SA"/>
        </w:rPr>
        <w:lastRenderedPageBreak/>
        <w:t>Projektēšanas uzdevums;</w:t>
      </w:r>
    </w:p>
    <w:p w14:paraId="4C4F8D08" w14:textId="77777777" w:rsidR="00FB10D6" w:rsidRPr="00EA79DD" w:rsidRDefault="00FB10D6" w:rsidP="00BA0375">
      <w:pPr>
        <w:numPr>
          <w:ilvl w:val="1"/>
          <w:numId w:val="20"/>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eastAsia="Calibri" w:hAnsi="Times New Roman" w:cs="Times New Roman"/>
          <w:sz w:val="20"/>
          <w:szCs w:val="20"/>
        </w:rPr>
        <w:t xml:space="preserve">Informatīvās </w:t>
      </w:r>
      <w:r w:rsidR="00B738DF" w:rsidRPr="00EA79DD">
        <w:rPr>
          <w:rFonts w:ascii="Times New Roman" w:eastAsia="Calibri" w:hAnsi="Times New Roman" w:cs="Times New Roman"/>
          <w:sz w:val="20"/>
          <w:szCs w:val="20"/>
        </w:rPr>
        <w:t>vēstules</w:t>
      </w:r>
      <w:r w:rsidR="00B738DF" w:rsidRPr="00EA79DD">
        <w:rPr>
          <w:rFonts w:ascii="Times New Roman" w:eastAsia="Calibri" w:hAnsi="Times New Roman" w:cs="Times New Roman"/>
          <w:sz w:val="20"/>
          <w:szCs w:val="20"/>
          <w:lang w:val="en-GB"/>
        </w:rPr>
        <w:t xml:space="preserve"> forma</w:t>
      </w:r>
      <w:r w:rsidRPr="00EA79DD">
        <w:rPr>
          <w:rFonts w:ascii="Times New Roman" w:eastAsia="Calibri" w:hAnsi="Times New Roman" w:cs="Times New Roman"/>
          <w:sz w:val="20"/>
          <w:szCs w:val="20"/>
          <w:lang w:val="en-GB"/>
        </w:rPr>
        <w:t>;</w:t>
      </w:r>
    </w:p>
    <w:p w14:paraId="22E24E5D" w14:textId="77777777" w:rsidR="008D36A4" w:rsidRPr="00EA79DD" w:rsidRDefault="008D36A4" w:rsidP="00BA0375">
      <w:pPr>
        <w:numPr>
          <w:ilvl w:val="1"/>
          <w:numId w:val="20"/>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hAnsi="Times New Roman" w:cs="Times New Roman"/>
          <w:sz w:val="20"/>
          <w:szCs w:val="20"/>
        </w:rPr>
        <w:t>Speciālie fizisko personu datu aizsardzības noteikumi;</w:t>
      </w:r>
    </w:p>
    <w:p w14:paraId="5EE5132F" w14:textId="77777777" w:rsidR="002A3590" w:rsidRPr="00EA79DD" w:rsidRDefault="009E121A" w:rsidP="00BA0375">
      <w:pPr>
        <w:numPr>
          <w:ilvl w:val="1"/>
          <w:numId w:val="20"/>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hAnsi="Times New Roman" w:cs="Times New Roman"/>
          <w:sz w:val="20"/>
          <w:szCs w:val="20"/>
        </w:rPr>
        <w:t>IT drošības noteikumi</w:t>
      </w:r>
    </w:p>
    <w:p w14:paraId="151DE445" w14:textId="082B56B4" w:rsidR="009E121A" w:rsidRPr="00EA79DD" w:rsidRDefault="002A3590" w:rsidP="00BA0375">
      <w:pPr>
        <w:numPr>
          <w:ilvl w:val="1"/>
          <w:numId w:val="20"/>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hAnsi="Times New Roman" w:cs="Times New Roman"/>
          <w:sz w:val="20"/>
          <w:szCs w:val="20"/>
        </w:rPr>
        <w:t xml:space="preserve">Apliecinājums par AS </w:t>
      </w:r>
      <w:r w:rsidR="00BF340A" w:rsidRPr="00EA79DD">
        <w:rPr>
          <w:rFonts w:ascii="Times New Roman" w:hAnsi="Times New Roman" w:cs="Times New Roman"/>
          <w:sz w:val="20"/>
          <w:szCs w:val="20"/>
        </w:rPr>
        <w:t>"</w:t>
      </w:r>
      <w:r w:rsidRPr="00EA79DD">
        <w:rPr>
          <w:rFonts w:ascii="Times New Roman" w:hAnsi="Times New Roman" w:cs="Times New Roman"/>
          <w:sz w:val="20"/>
          <w:szCs w:val="20"/>
        </w:rPr>
        <w:t>Sadales tīkls</w:t>
      </w:r>
      <w:r w:rsidR="00BF340A" w:rsidRPr="00EA79DD">
        <w:rPr>
          <w:rFonts w:ascii="Times New Roman" w:hAnsi="Times New Roman" w:cs="Times New Roman"/>
          <w:sz w:val="20"/>
          <w:szCs w:val="20"/>
        </w:rPr>
        <w:t>"</w:t>
      </w:r>
      <w:r w:rsidRPr="00EA79DD">
        <w:rPr>
          <w:rFonts w:ascii="Times New Roman" w:hAnsi="Times New Roman" w:cs="Times New Roman"/>
          <w:sz w:val="20"/>
          <w:szCs w:val="20"/>
        </w:rPr>
        <w:t xml:space="preserve"> Materiālu iepriekšējas atbilstības novērtēšanas sistēmā iekļauto materiālu pielietojumu</w:t>
      </w:r>
      <w:r w:rsidR="009E121A" w:rsidRPr="00EA79DD">
        <w:rPr>
          <w:rFonts w:ascii="Times New Roman" w:hAnsi="Times New Roman" w:cs="Times New Roman"/>
          <w:sz w:val="20"/>
          <w:szCs w:val="20"/>
        </w:rPr>
        <w:t>;</w:t>
      </w:r>
    </w:p>
    <w:p w14:paraId="4611097E" w14:textId="77777777" w:rsidR="00171C76" w:rsidRPr="00EA79DD" w:rsidRDefault="00171C76" w:rsidP="00BA0375">
      <w:pPr>
        <w:numPr>
          <w:ilvl w:val="1"/>
          <w:numId w:val="20"/>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hAnsi="Times New Roman" w:cs="Times New Roman"/>
          <w:sz w:val="20"/>
          <w:szCs w:val="20"/>
        </w:rPr>
        <w:t>Apliecinājums par zemes īpašnieku/tiesisko valdītāju brīdināšanu;</w:t>
      </w:r>
    </w:p>
    <w:p w14:paraId="0E524D0F" w14:textId="5CC63414" w:rsidR="008C07D2" w:rsidRPr="00EA79DD" w:rsidRDefault="00BB1910" w:rsidP="00BA0375">
      <w:pPr>
        <w:numPr>
          <w:ilvl w:val="1"/>
          <w:numId w:val="20"/>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hAnsi="Times New Roman" w:cs="Times New Roman"/>
          <w:sz w:val="20"/>
          <w:szCs w:val="20"/>
        </w:rPr>
        <w:t xml:space="preserve">Prasības Latvijas Atveseļošanas un noturības plāna </w:t>
      </w:r>
      <w:r w:rsidRPr="00EA79DD">
        <w:rPr>
          <w:rFonts w:ascii="Times New Roman" w:hAnsi="Times New Roman" w:cs="Times New Roman"/>
          <w:sz w:val="20"/>
          <w:szCs w:val="20"/>
          <w:shd w:val="clear" w:color="auto" w:fill="FFFFFF"/>
        </w:rPr>
        <w:t xml:space="preserve">papildinājumos </w:t>
      </w:r>
      <w:r w:rsidRPr="00EA79DD">
        <w:rPr>
          <w:rFonts w:ascii="Times New Roman" w:hAnsi="Times New Roman" w:cs="Times New Roman"/>
          <w:sz w:val="20"/>
          <w:szCs w:val="20"/>
          <w14:ligatures w14:val="standardContextual"/>
        </w:rPr>
        <w:t>par</w:t>
      </w:r>
      <w:r w:rsidRPr="00EA79DD">
        <w:rPr>
          <w:rFonts w:ascii="Times New Roman" w:hAnsi="Times New Roman" w:cs="Times New Roman"/>
          <w:sz w:val="20"/>
          <w:szCs w:val="20"/>
        </w:rPr>
        <w:t>e</w:t>
      </w:r>
      <w:r w:rsidRPr="00EA79DD">
        <w:rPr>
          <w:rFonts w:ascii="Times New Roman" w:hAnsi="Times New Roman" w:cs="Times New Roman"/>
          <w:sz w:val="20"/>
          <w:szCs w:val="20"/>
          <w14:ligatures w14:val="standardContextual"/>
        </w:rPr>
        <w:t>dz</w:t>
      </w:r>
      <w:r w:rsidRPr="00EA79DD">
        <w:rPr>
          <w:rFonts w:ascii="Times New Roman" w:hAnsi="Times New Roman" w:cs="Times New Roman"/>
          <w:sz w:val="20"/>
          <w:szCs w:val="20"/>
        </w:rPr>
        <w:t>ē</w:t>
      </w:r>
      <w:r w:rsidRPr="00EA79DD">
        <w:rPr>
          <w:rFonts w:ascii="Times New Roman" w:hAnsi="Times New Roman" w:cs="Times New Roman"/>
          <w:sz w:val="20"/>
          <w:szCs w:val="20"/>
          <w14:ligatures w14:val="standardContextual"/>
        </w:rPr>
        <w:t xml:space="preserve">tās </w:t>
      </w:r>
      <w:r w:rsidRPr="00EA79DD">
        <w:rPr>
          <w:rFonts w:ascii="Times New Roman" w:hAnsi="Times New Roman" w:cs="Times New Roman"/>
          <w:noProof/>
          <w:sz w:val="20"/>
          <w:szCs w:val="20"/>
        </w:rPr>
        <w:t xml:space="preserve">RePowerEU plānotās investīcijas elektroenerģijas pārvades un sadales tīklu modernizācijai un </w:t>
      </w:r>
      <w:r w:rsidRPr="00EA79DD">
        <w:rPr>
          <w:rFonts w:ascii="Times New Roman" w:hAnsi="Times New Roman" w:cs="Times New Roman"/>
          <w:sz w:val="20"/>
          <w:szCs w:val="20"/>
        </w:rPr>
        <w:t xml:space="preserve"> atjaunojamo energoresursu</w:t>
      </w:r>
      <w:r w:rsidRPr="00EA79DD">
        <w:rPr>
          <w:rFonts w:ascii="Times New Roman" w:hAnsi="Times New Roman" w:cs="Times New Roman"/>
          <w:noProof/>
          <w:sz w:val="20"/>
          <w:szCs w:val="20"/>
        </w:rPr>
        <w:t xml:space="preserve">  īpatsvara palielināšanai energoapgādes sistēmā </w:t>
      </w:r>
      <w:r w:rsidRPr="00EA79DD">
        <w:rPr>
          <w:rFonts w:ascii="Times New Roman" w:hAnsi="Times New Roman" w:cs="Times New Roman"/>
          <w:sz w:val="20"/>
          <w:szCs w:val="20"/>
        </w:rPr>
        <w:t>finansējuma piesaistei</w:t>
      </w:r>
      <w:r w:rsidR="008C07D2" w:rsidRPr="00EA79DD">
        <w:rPr>
          <w:rFonts w:ascii="Times New Roman" w:hAnsi="Times New Roman" w:cs="Times New Roman"/>
          <w:sz w:val="20"/>
          <w:szCs w:val="20"/>
        </w:rPr>
        <w:t>;</w:t>
      </w:r>
    </w:p>
    <w:p w14:paraId="160BE881" w14:textId="77777777" w:rsidR="004A0CD2" w:rsidRPr="00EA79DD" w:rsidRDefault="004A0CD2" w:rsidP="00BA0375">
      <w:pPr>
        <w:numPr>
          <w:ilvl w:val="1"/>
          <w:numId w:val="20"/>
        </w:numPr>
        <w:shd w:val="clear" w:color="auto" w:fill="FFFFFF"/>
        <w:suppressAutoHyphens/>
        <w:spacing w:after="0" w:line="240" w:lineRule="auto"/>
        <w:jc w:val="both"/>
        <w:rPr>
          <w:rFonts w:ascii="Times New Roman" w:eastAsia="Times New Roman" w:hAnsi="Times New Roman" w:cs="Times New Roman"/>
          <w:spacing w:val="-2"/>
          <w:sz w:val="20"/>
          <w:szCs w:val="20"/>
          <w:lang w:eastAsia="ar-SA"/>
        </w:rPr>
      </w:pPr>
      <w:r w:rsidRPr="00EA79DD">
        <w:rPr>
          <w:rFonts w:ascii="Times New Roman" w:eastAsia="Times New Roman" w:hAnsi="Times New Roman" w:cs="Times New Roman"/>
          <w:spacing w:val="-2"/>
          <w:sz w:val="20"/>
          <w:szCs w:val="20"/>
          <w:lang w:eastAsia="ar-SA"/>
        </w:rPr>
        <w:t xml:space="preserve">Pielikums par demontējamiem materiāliem </w:t>
      </w:r>
      <w:r w:rsidRPr="00EA79DD">
        <w:rPr>
          <w:rFonts w:ascii="Times New Roman" w:hAnsi="Times New Roman" w:cs="Times New Roman"/>
          <w:color w:val="FF0000"/>
          <w:spacing w:val="-2"/>
          <w:sz w:val="20"/>
          <w:szCs w:val="20"/>
        </w:rPr>
        <w:t>[pievieno, ja nepieciešams]</w:t>
      </w:r>
      <w:r w:rsidRPr="00EA79DD">
        <w:rPr>
          <w:rFonts w:ascii="Times New Roman" w:eastAsia="Times New Roman" w:hAnsi="Times New Roman" w:cs="Times New Roman"/>
          <w:spacing w:val="-2"/>
          <w:sz w:val="20"/>
          <w:szCs w:val="20"/>
          <w:lang w:eastAsia="ar-SA"/>
        </w:rPr>
        <w:t>;</w:t>
      </w:r>
    </w:p>
    <w:p w14:paraId="61E362FF" w14:textId="77777777" w:rsidR="004A0CD2" w:rsidRPr="00EA79DD" w:rsidRDefault="004A0CD2" w:rsidP="00BA0375">
      <w:pPr>
        <w:numPr>
          <w:ilvl w:val="1"/>
          <w:numId w:val="20"/>
        </w:numPr>
        <w:shd w:val="clear" w:color="auto" w:fill="FFFFFF"/>
        <w:suppressAutoHyphens/>
        <w:spacing w:after="0" w:line="240" w:lineRule="auto"/>
        <w:jc w:val="both"/>
        <w:rPr>
          <w:rFonts w:ascii="Times New Roman" w:eastAsia="Times New Roman" w:hAnsi="Times New Roman" w:cs="Times New Roman"/>
          <w:spacing w:val="-2"/>
          <w:sz w:val="20"/>
          <w:szCs w:val="20"/>
          <w:lang w:eastAsia="ar-SA"/>
        </w:rPr>
      </w:pPr>
      <w:r w:rsidRPr="00EA79DD">
        <w:rPr>
          <w:rFonts w:ascii="Times New Roman" w:eastAsia="Times New Roman" w:hAnsi="Times New Roman" w:cs="Times New Roman"/>
          <w:spacing w:val="-2"/>
          <w:sz w:val="20"/>
          <w:szCs w:val="20"/>
          <w:lang w:eastAsia="ar-SA"/>
        </w:rPr>
        <w:t xml:space="preserve">Pielikums par Pasūtītāja Būvuzņēmējam nododamajiem materiāliem </w:t>
      </w:r>
      <w:r w:rsidRPr="00EA79DD">
        <w:rPr>
          <w:rFonts w:ascii="Times New Roman" w:hAnsi="Times New Roman" w:cs="Times New Roman"/>
          <w:color w:val="FF0000"/>
          <w:spacing w:val="-2"/>
          <w:sz w:val="20"/>
          <w:szCs w:val="20"/>
        </w:rPr>
        <w:t>[pievieno, ja nepieciešams]</w:t>
      </w:r>
      <w:r w:rsidRPr="00EA79DD">
        <w:rPr>
          <w:rFonts w:ascii="Times New Roman" w:eastAsia="Times New Roman" w:hAnsi="Times New Roman" w:cs="Times New Roman"/>
          <w:spacing w:val="-2"/>
          <w:sz w:val="20"/>
          <w:szCs w:val="20"/>
          <w:lang w:eastAsia="ar-SA"/>
        </w:rPr>
        <w:t>;</w:t>
      </w:r>
    </w:p>
    <w:p w14:paraId="6B59AB13" w14:textId="77777777" w:rsidR="004A0CD2" w:rsidRPr="00EA79DD" w:rsidRDefault="004A0CD2" w:rsidP="00BA0375">
      <w:pPr>
        <w:numPr>
          <w:ilvl w:val="1"/>
          <w:numId w:val="20"/>
        </w:numPr>
        <w:shd w:val="clear" w:color="auto" w:fill="FFFFFF"/>
        <w:suppressAutoHyphens/>
        <w:spacing w:after="0" w:line="240" w:lineRule="auto"/>
        <w:jc w:val="both"/>
        <w:rPr>
          <w:rFonts w:ascii="Times New Roman" w:eastAsia="Times New Roman" w:hAnsi="Times New Roman" w:cs="Times New Roman"/>
          <w:sz w:val="20"/>
          <w:szCs w:val="20"/>
          <w:lang w:eastAsia="ar-SA"/>
        </w:rPr>
      </w:pPr>
      <w:proofErr w:type="spellStart"/>
      <w:r w:rsidRPr="00EA79DD">
        <w:rPr>
          <w:rFonts w:ascii="Times New Roman" w:eastAsia="Calibri" w:hAnsi="Times New Roman" w:cs="Times New Roman"/>
          <w:sz w:val="20"/>
          <w:szCs w:val="20"/>
          <w:lang w:val="en-GB"/>
        </w:rPr>
        <w:t>Apakšuzņēmēju</w:t>
      </w:r>
      <w:proofErr w:type="spellEnd"/>
      <w:r w:rsidRPr="00EA79DD">
        <w:rPr>
          <w:rFonts w:ascii="Times New Roman" w:eastAsia="Calibri" w:hAnsi="Times New Roman" w:cs="Times New Roman"/>
          <w:sz w:val="20"/>
          <w:szCs w:val="20"/>
          <w:lang w:val="en-GB"/>
        </w:rPr>
        <w:t xml:space="preserve"> </w:t>
      </w:r>
      <w:proofErr w:type="gramStart"/>
      <w:r w:rsidRPr="00EA79DD">
        <w:rPr>
          <w:rFonts w:ascii="Times New Roman" w:eastAsia="Calibri" w:hAnsi="Times New Roman" w:cs="Times New Roman"/>
          <w:sz w:val="20"/>
          <w:szCs w:val="20"/>
          <w:lang w:val="en-GB"/>
        </w:rPr>
        <w:t>un to</w:t>
      </w:r>
      <w:proofErr w:type="gramEnd"/>
      <w:r w:rsidRPr="00EA79DD">
        <w:rPr>
          <w:rFonts w:ascii="Times New Roman" w:eastAsia="Calibri" w:hAnsi="Times New Roman" w:cs="Times New Roman"/>
          <w:sz w:val="20"/>
          <w:szCs w:val="20"/>
          <w:lang w:val="en-GB"/>
        </w:rPr>
        <w:t xml:space="preserve"> </w:t>
      </w:r>
      <w:proofErr w:type="spellStart"/>
      <w:r w:rsidRPr="00EA79DD">
        <w:rPr>
          <w:rFonts w:ascii="Times New Roman" w:eastAsia="Calibri" w:hAnsi="Times New Roman" w:cs="Times New Roman"/>
          <w:sz w:val="20"/>
          <w:szCs w:val="20"/>
          <w:lang w:val="en-GB"/>
        </w:rPr>
        <w:t>veicamo</w:t>
      </w:r>
      <w:proofErr w:type="spellEnd"/>
      <w:r w:rsidRPr="00EA79DD">
        <w:rPr>
          <w:rFonts w:ascii="Times New Roman" w:eastAsia="Calibri" w:hAnsi="Times New Roman" w:cs="Times New Roman"/>
          <w:sz w:val="20"/>
          <w:szCs w:val="20"/>
          <w:lang w:val="en-GB"/>
        </w:rPr>
        <w:t xml:space="preserve"> </w:t>
      </w:r>
      <w:proofErr w:type="spellStart"/>
      <w:r w:rsidRPr="00EA79DD">
        <w:rPr>
          <w:rFonts w:ascii="Times New Roman" w:eastAsia="Calibri" w:hAnsi="Times New Roman" w:cs="Times New Roman"/>
          <w:sz w:val="20"/>
          <w:szCs w:val="20"/>
          <w:lang w:val="en-GB"/>
        </w:rPr>
        <w:t>darbu</w:t>
      </w:r>
      <w:proofErr w:type="spellEnd"/>
      <w:r w:rsidRPr="00EA79DD">
        <w:rPr>
          <w:rFonts w:ascii="Times New Roman" w:eastAsia="Calibri" w:hAnsi="Times New Roman" w:cs="Times New Roman"/>
          <w:sz w:val="20"/>
          <w:szCs w:val="20"/>
          <w:lang w:val="en-GB"/>
        </w:rPr>
        <w:t xml:space="preserve"> </w:t>
      </w:r>
      <w:proofErr w:type="spellStart"/>
      <w:r w:rsidRPr="00EA79DD">
        <w:rPr>
          <w:rFonts w:ascii="Times New Roman" w:eastAsia="Calibri" w:hAnsi="Times New Roman" w:cs="Times New Roman"/>
          <w:sz w:val="20"/>
          <w:szCs w:val="20"/>
          <w:lang w:val="en-GB"/>
        </w:rPr>
        <w:t>saraksts</w:t>
      </w:r>
      <w:proofErr w:type="spellEnd"/>
      <w:r w:rsidRPr="00EA79DD">
        <w:rPr>
          <w:rFonts w:ascii="Times New Roman" w:eastAsia="Calibri" w:hAnsi="Times New Roman" w:cs="Times New Roman"/>
          <w:sz w:val="20"/>
          <w:szCs w:val="20"/>
          <w:lang w:val="en-GB"/>
        </w:rPr>
        <w:t xml:space="preserve"> </w:t>
      </w:r>
      <w:r w:rsidRPr="00EA79DD">
        <w:rPr>
          <w:rFonts w:ascii="Times New Roman" w:hAnsi="Times New Roman" w:cs="Times New Roman"/>
          <w:color w:val="FF0000"/>
          <w:spacing w:val="-2"/>
          <w:sz w:val="20"/>
          <w:szCs w:val="20"/>
        </w:rPr>
        <w:t>[pievieno, ja nepieciešams]</w:t>
      </w:r>
      <w:r w:rsidRPr="00EA79DD">
        <w:rPr>
          <w:rFonts w:ascii="Times New Roman" w:eastAsia="Calibri" w:hAnsi="Times New Roman" w:cs="Times New Roman"/>
          <w:sz w:val="20"/>
          <w:szCs w:val="20"/>
          <w:lang w:val="en-GB"/>
        </w:rPr>
        <w:t>;</w:t>
      </w:r>
    </w:p>
    <w:p w14:paraId="3F1CE89E" w14:textId="5B1D5BA6" w:rsidR="00F5092E" w:rsidRPr="00EA79DD" w:rsidRDefault="00F5092E" w:rsidP="00BA0375">
      <w:pPr>
        <w:numPr>
          <w:ilvl w:val="1"/>
          <w:numId w:val="20"/>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hAnsi="Times New Roman" w:cs="Times New Roman"/>
          <w:sz w:val="20"/>
          <w:szCs w:val="20"/>
        </w:rPr>
        <w:t xml:space="preserve">Būvuzņēmēja kvalificētā personāla saraksts, tā kvalifikācijas atbilstības pamatojums </w:t>
      </w:r>
      <w:r w:rsidRPr="00EA79DD">
        <w:rPr>
          <w:rFonts w:ascii="Times New Roman" w:hAnsi="Times New Roman" w:cs="Times New Roman"/>
          <w:color w:val="FF0000"/>
          <w:sz w:val="20"/>
          <w:szCs w:val="20"/>
        </w:rPr>
        <w:t>[!pievieno, ja iepirkumā tika vērtēta personāla kvalifikācija!]</w:t>
      </w:r>
      <w:r w:rsidR="00B9501D" w:rsidRPr="00EA79DD">
        <w:rPr>
          <w:rFonts w:ascii="Times New Roman" w:hAnsi="Times New Roman" w:cs="Times New Roman"/>
          <w:color w:val="FF0000"/>
          <w:sz w:val="20"/>
          <w:szCs w:val="20"/>
        </w:rPr>
        <w:t>;</w:t>
      </w:r>
    </w:p>
    <w:p w14:paraId="1C55B35D" w14:textId="54E12CAF" w:rsidR="00095C2A" w:rsidRPr="00EA79DD" w:rsidRDefault="00095C2A" w:rsidP="00BA0375">
      <w:pPr>
        <w:numPr>
          <w:ilvl w:val="1"/>
          <w:numId w:val="20"/>
        </w:num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EA79DD">
        <w:rPr>
          <w:rFonts w:ascii="Times New Roman" w:hAnsi="Times New Roman" w:cs="Times New Roman"/>
          <w:sz w:val="20"/>
          <w:szCs w:val="20"/>
        </w:rPr>
        <w:t>Rakšanas darbu atļauja;</w:t>
      </w:r>
    </w:p>
    <w:p w14:paraId="36CAD7A6" w14:textId="0C60E070" w:rsidR="00B738DF" w:rsidRPr="00EA79DD" w:rsidRDefault="00CF3489" w:rsidP="00BA0375">
      <w:pPr>
        <w:numPr>
          <w:ilvl w:val="1"/>
          <w:numId w:val="20"/>
        </w:numPr>
        <w:shd w:val="clear" w:color="auto" w:fill="FFFFFF"/>
        <w:suppressAutoHyphens/>
        <w:spacing w:after="0" w:line="240" w:lineRule="auto"/>
        <w:jc w:val="both"/>
        <w:rPr>
          <w:rFonts w:ascii="Times New Roman" w:eastAsia="Times New Roman" w:hAnsi="Times New Roman" w:cs="Times New Roman"/>
          <w:sz w:val="20"/>
          <w:szCs w:val="20"/>
          <w:lang w:eastAsia="ar-SA"/>
        </w:rPr>
      </w:pPr>
      <w:sdt>
        <w:sdtPr>
          <w:rPr>
            <w:rFonts w:ascii="Times New Roman" w:hAnsi="Times New Roman" w:cs="Times New Roman"/>
            <w:color w:val="FF0000"/>
            <w:sz w:val="20"/>
            <w:szCs w:val="20"/>
          </w:rPr>
          <w:alias w:val="papildu pielikumi"/>
          <w:tag w:val="papildu pielikumi"/>
          <w:id w:val="-1362582470"/>
          <w:placeholder>
            <w:docPart w:val="E4370865B15E4B5D89E18634CC56F222"/>
          </w:placeholder>
          <w:showingPlcHdr/>
          <w:text w:multiLine="1"/>
        </w:sdtPr>
        <w:sdtEndPr/>
        <w:sdtContent>
          <w:r w:rsidR="007A55DE" w:rsidRPr="00EA79DD">
            <w:rPr>
              <w:rStyle w:val="PlaceholderText"/>
              <w:rFonts w:ascii="Times New Roman" w:eastAsiaTheme="majorEastAsia" w:hAnsi="Times New Roman" w:cs="Times New Roman"/>
              <w:color w:val="FF0000"/>
              <w:sz w:val="20"/>
              <w:szCs w:val="20"/>
            </w:rPr>
            <w:t>[ierakstīt jebkādus nepieciešamos papildu pielikumus]</w:t>
          </w:r>
        </w:sdtContent>
      </w:sdt>
      <w:r w:rsidR="00B738DF" w:rsidRPr="00EA79DD">
        <w:rPr>
          <w:rFonts w:ascii="Times New Roman" w:eastAsia="Calibri" w:hAnsi="Times New Roman" w:cs="Times New Roman"/>
          <w:sz w:val="20"/>
          <w:szCs w:val="20"/>
        </w:rPr>
        <w:t>.</w:t>
      </w:r>
      <w:r w:rsidR="00B738DF" w:rsidRPr="00EA79DD">
        <w:rPr>
          <w:rFonts w:ascii="Times New Roman" w:eastAsia="Times New Roman" w:hAnsi="Times New Roman" w:cs="Times New Roman"/>
          <w:sz w:val="20"/>
          <w:szCs w:val="20"/>
          <w:lang w:eastAsia="ar-SA"/>
        </w:rPr>
        <w:t xml:space="preserve"> </w:t>
      </w:r>
    </w:p>
    <w:p w14:paraId="6BD06586" w14:textId="77777777" w:rsidR="00383F05" w:rsidRPr="00EA79DD" w:rsidRDefault="00383F05" w:rsidP="00BF77C7">
      <w:pPr>
        <w:numPr>
          <w:ilvl w:val="0"/>
          <w:numId w:val="20"/>
        </w:numPr>
        <w:shd w:val="clear" w:color="auto" w:fill="FFFFFF"/>
        <w:spacing w:after="0" w:line="240" w:lineRule="auto"/>
        <w:jc w:val="both"/>
        <w:rPr>
          <w:rFonts w:ascii="Times New Roman" w:hAnsi="Times New Roman" w:cs="Times New Roman"/>
          <w:b/>
          <w:spacing w:val="-2"/>
          <w:sz w:val="20"/>
          <w:szCs w:val="20"/>
        </w:rPr>
      </w:pPr>
      <w:r w:rsidRPr="00EA79DD">
        <w:rPr>
          <w:rFonts w:ascii="Times New Roman" w:hAnsi="Times New Roman" w:cs="Times New Roman"/>
          <w:b/>
          <w:sz w:val="20"/>
          <w:szCs w:val="20"/>
        </w:rPr>
        <w:t>LĪDZĒJU PARAKSTI</w:t>
      </w:r>
    </w:p>
    <w:p w14:paraId="34D3B579" w14:textId="77777777" w:rsidR="00383F05" w:rsidRPr="00EA79DD" w:rsidRDefault="00383F05" w:rsidP="00BF77C7">
      <w:pPr>
        <w:numPr>
          <w:ilvl w:val="1"/>
          <w:numId w:val="20"/>
        </w:numPr>
        <w:shd w:val="clear" w:color="auto" w:fill="FFFFFF"/>
        <w:spacing w:after="0" w:line="240" w:lineRule="auto"/>
        <w:jc w:val="both"/>
        <w:rPr>
          <w:rFonts w:ascii="Times New Roman" w:hAnsi="Times New Roman" w:cs="Times New Roman"/>
          <w:b/>
          <w:spacing w:val="-2"/>
          <w:sz w:val="20"/>
          <w:szCs w:val="20"/>
        </w:rPr>
      </w:pPr>
      <w:r w:rsidRPr="00EA79DD">
        <w:rPr>
          <w:rFonts w:ascii="Times New Roman" w:hAnsi="Times New Roman" w:cs="Times New Roman"/>
          <w:sz w:val="20"/>
          <w:szCs w:val="20"/>
        </w:rPr>
        <w:t xml:space="preserve">Līgums sastāv no Speciālajiem noteikumiem, Vispārīgajiem noteikumiem un pielikumiem. Ja, interpretējot Līguma saturu, rodas pretrunas starp Līguma speciālajiem noteikumiem, Līguma vispārīgajiem noteikumiem un/vai Līguma pielikumiem, primāri prevalē Līguma speciālie noteikumi, sekundāri – Līguma vispārīgie noteikumi un tad Līguma pielikumi. Līguma vispārīgajos noteikumos un Līguma pielikumos tiek pielietoti Līguma speciālajos noteikumos definētie jēdzieni. No Līguma vispārīgajiem noteikumiem piemērojamā Līguma izpildes kārtība tiek noteikta Līguma speciālajos noteikumos. </w:t>
      </w:r>
    </w:p>
    <w:p w14:paraId="38E5BD19" w14:textId="77777777" w:rsidR="00383F05" w:rsidRPr="00EA79DD" w:rsidRDefault="00383F05" w:rsidP="00BF77C7">
      <w:pPr>
        <w:numPr>
          <w:ilvl w:val="1"/>
          <w:numId w:val="20"/>
        </w:numPr>
        <w:shd w:val="clear" w:color="auto" w:fill="FFFFFF"/>
        <w:spacing w:after="0" w:line="240" w:lineRule="auto"/>
        <w:jc w:val="both"/>
        <w:rPr>
          <w:rFonts w:ascii="Times New Roman" w:hAnsi="Times New Roman" w:cs="Times New Roman"/>
          <w:b/>
          <w:spacing w:val="-2"/>
          <w:sz w:val="20"/>
          <w:szCs w:val="20"/>
        </w:rPr>
      </w:pPr>
      <w:r w:rsidRPr="00EA79DD">
        <w:rPr>
          <w:rFonts w:ascii="Times New Roman" w:hAnsi="Times New Roman" w:cs="Times New Roman"/>
          <w:sz w:val="20"/>
          <w:szCs w:val="20"/>
        </w:rPr>
        <w:t>Parakstot šos Līguma speciālos noteikumus, Līdzēji piekrīt Līguma vispārīgajiem noteikumiem un Līguma pielikumiem to pievienotajā redakcijā.</w:t>
      </w:r>
    </w:p>
    <w:p w14:paraId="60942F43" w14:textId="77777777" w:rsidR="00383F05" w:rsidRPr="00EA79DD" w:rsidRDefault="00383F05" w:rsidP="00BF77C7">
      <w:pPr>
        <w:numPr>
          <w:ilvl w:val="1"/>
          <w:numId w:val="20"/>
        </w:numPr>
        <w:shd w:val="clear" w:color="auto" w:fill="FFFFFF"/>
        <w:spacing w:after="0" w:line="240" w:lineRule="auto"/>
        <w:jc w:val="both"/>
        <w:rPr>
          <w:rFonts w:ascii="Times New Roman" w:hAnsi="Times New Roman" w:cs="Times New Roman"/>
          <w:sz w:val="20"/>
          <w:szCs w:val="20"/>
        </w:rPr>
      </w:pPr>
      <w:r w:rsidRPr="00EA79DD">
        <w:rPr>
          <w:rFonts w:ascii="Times New Roman" w:hAnsi="Times New Roman" w:cs="Times New Roman"/>
          <w:sz w:val="20"/>
          <w:szCs w:val="20"/>
        </w:rPr>
        <w:t xml:space="preserve">Līgums kopā ar pielikumiem parakstīts divos eksemplāros, katrs uz </w:t>
      </w:r>
      <w:r w:rsidRPr="00EA79DD">
        <w:rPr>
          <w:rFonts w:ascii="Times New Roman" w:hAnsi="Times New Roman" w:cs="Times New Roman"/>
          <w:iCs/>
          <w:color w:val="00B050"/>
          <w:sz w:val="20"/>
          <w:szCs w:val="20"/>
        </w:rPr>
        <w:t>[ierakstīt kopējo lapu skaitu]</w:t>
      </w:r>
      <w:r w:rsidRPr="00EA79DD">
        <w:rPr>
          <w:rFonts w:ascii="Times New Roman" w:hAnsi="Times New Roman" w:cs="Times New Roman"/>
          <w:sz w:val="20"/>
          <w:szCs w:val="20"/>
        </w:rPr>
        <w:t xml:space="preserve"> lapām, pa vienam eksemplāram katram Līdzējam. Abiem Līguma eksemplāriem ir vienāds juridisks spēks.</w:t>
      </w:r>
    </w:p>
    <w:p w14:paraId="2FE60C9C" w14:textId="77777777" w:rsidR="00383F05" w:rsidRPr="00EA79DD" w:rsidRDefault="00383F05" w:rsidP="00383F05">
      <w:pPr>
        <w:shd w:val="clear" w:color="auto" w:fill="FFFFFF"/>
        <w:jc w:val="both"/>
        <w:rPr>
          <w:rFonts w:ascii="Times New Roman" w:hAnsi="Times New Roman" w:cs="Times New Roman"/>
          <w:iCs/>
          <w:color w:val="000000"/>
          <w:sz w:val="20"/>
          <w:szCs w:val="20"/>
        </w:rPr>
      </w:pPr>
      <w:r w:rsidRPr="00EA79DD">
        <w:rPr>
          <w:rFonts w:ascii="Times New Roman" w:hAnsi="Times New Roman" w:cs="Times New Roman"/>
          <w:color w:val="7030A0"/>
          <w:sz w:val="20"/>
          <w:szCs w:val="20"/>
        </w:rPr>
        <w:t xml:space="preserve">{!alternatīvs teksts ar ko var aizstāt iepriekšējo rindkopu!} </w:t>
      </w:r>
      <w:r w:rsidRPr="00EA79DD">
        <w:rPr>
          <w:rFonts w:ascii="Times New Roman" w:hAnsi="Times New Roman" w:cs="Times New Roman"/>
          <w:iCs/>
          <w:color w:val="000000"/>
          <w:sz w:val="20"/>
          <w:szCs w:val="20"/>
        </w:rPr>
        <w:t xml:space="preserve">Līgums kopā ar pielikumiem parakstīts ar drošu elektronisko parakstu un satur laika zīmogu. Būvuzņēmējs ar drošu elektronisku parakstu parakstītu un laika zīmogu saturošu Līgumu vienas darba dienas laikā pēc Līguma parakstīšanas </w:t>
      </w:r>
      <w:proofErr w:type="spellStart"/>
      <w:r w:rsidRPr="00EA79DD">
        <w:rPr>
          <w:rFonts w:ascii="Times New Roman" w:hAnsi="Times New Roman" w:cs="Times New Roman"/>
          <w:iCs/>
          <w:color w:val="000000"/>
          <w:sz w:val="20"/>
          <w:szCs w:val="20"/>
        </w:rPr>
        <w:t>nosūta</w:t>
      </w:r>
      <w:proofErr w:type="spellEnd"/>
      <w:r w:rsidRPr="00EA79DD">
        <w:rPr>
          <w:rFonts w:ascii="Times New Roman" w:hAnsi="Times New Roman" w:cs="Times New Roman"/>
          <w:iCs/>
          <w:color w:val="000000"/>
          <w:sz w:val="20"/>
          <w:szCs w:val="20"/>
        </w:rPr>
        <w:t xml:space="preserve"> uz Pasūtītāja e-pasta adresi: </w:t>
      </w:r>
      <w:sdt>
        <w:sdtPr>
          <w:rPr>
            <w:rFonts w:ascii="Times New Roman" w:hAnsi="Times New Roman" w:cs="Times New Roman"/>
            <w:iCs/>
            <w:sz w:val="20"/>
            <w:szCs w:val="20"/>
          </w:rPr>
          <w:alias w:val="e-pasts"/>
          <w:tag w:val="e-pasts"/>
          <w:id w:val="1188791707"/>
          <w:placeholder>
            <w:docPart w:val="1EA54DF0BFDC44A583C5222DA40677F3"/>
          </w:placeholder>
          <w:showingPlcHdr/>
          <w:comboBox>
            <w:listItem w:value="Choose an item."/>
            <w:listItem w:displayText="ligumi@sadalestikls.lv" w:value="ligumi@sadalestikls.lv"/>
          </w:comboBox>
        </w:sdtPr>
        <w:sdtEndPr>
          <w:rPr>
            <w:b/>
            <w:color w:val="000000"/>
          </w:rPr>
        </w:sdtEndPr>
        <w:sdtContent>
          <w:r w:rsidRPr="00EA79DD">
            <w:rPr>
              <w:rFonts w:ascii="Times New Roman" w:hAnsi="Times New Roman" w:cs="Times New Roman"/>
              <w:iCs/>
              <w:color w:val="00B050"/>
              <w:sz w:val="20"/>
              <w:szCs w:val="20"/>
            </w:rPr>
            <w:t xml:space="preserve">[izvēlēties vai ierakstīt e-pasta adresi] </w:t>
          </w:r>
        </w:sdtContent>
      </w:sdt>
      <w:r w:rsidRPr="00EA79DD">
        <w:rPr>
          <w:rFonts w:ascii="Times New Roman" w:hAnsi="Times New Roman" w:cs="Times New Roman"/>
          <w:iCs/>
          <w:sz w:val="20"/>
          <w:szCs w:val="20"/>
        </w:rPr>
        <w:t>.</w:t>
      </w:r>
      <w:r w:rsidRPr="00EA79DD">
        <w:rPr>
          <w:rFonts w:ascii="Times New Roman" w:hAnsi="Times New Roman" w:cs="Times New Roman"/>
          <w:iCs/>
          <w:color w:val="000000"/>
          <w:sz w:val="20"/>
          <w:szCs w:val="20"/>
        </w:rPr>
        <w:t xml:space="preserve"> Līguma parakstīšanas datums ir pēdējā pievienotā droša elektroniskā paraksta un tā laika zīmoga datums.</w:t>
      </w:r>
    </w:p>
    <w:p w14:paraId="277E8C66" w14:textId="77777777" w:rsidR="00383F05" w:rsidRPr="00EA79DD" w:rsidRDefault="00383F05" w:rsidP="00383F05">
      <w:pPr>
        <w:shd w:val="clear" w:color="auto" w:fill="FFFFFF"/>
        <w:jc w:val="both"/>
        <w:rPr>
          <w:rFonts w:ascii="Times New Roman" w:hAnsi="Times New Roman" w:cs="Times New Roman"/>
          <w:b/>
          <w:spacing w:val="-2"/>
          <w:sz w:val="20"/>
          <w:szCs w:val="20"/>
        </w:rPr>
      </w:pPr>
    </w:p>
    <w:tbl>
      <w:tblPr>
        <w:tblW w:w="0" w:type="auto"/>
        <w:tblLook w:val="04A0" w:firstRow="1" w:lastRow="0" w:firstColumn="1" w:lastColumn="0" w:noHBand="0" w:noVBand="1"/>
      </w:tblPr>
      <w:tblGrid>
        <w:gridCol w:w="4353"/>
        <w:gridCol w:w="4718"/>
      </w:tblGrid>
      <w:tr w:rsidR="00383F05" w:rsidRPr="00EA79DD" w14:paraId="75F738C8" w14:textId="77777777" w:rsidTr="00292D6C">
        <w:tc>
          <w:tcPr>
            <w:tcW w:w="4486" w:type="dxa"/>
            <w:shd w:val="clear" w:color="auto" w:fill="auto"/>
          </w:tcPr>
          <w:p w14:paraId="3CDCE2B9" w14:textId="77777777" w:rsidR="00383F05" w:rsidRPr="00EA79DD" w:rsidRDefault="00383F05" w:rsidP="00292D6C">
            <w:pPr>
              <w:pStyle w:val="Level1"/>
              <w:ind w:left="0" w:firstLine="0"/>
              <w:rPr>
                <w:b/>
                <w:sz w:val="20"/>
                <w:szCs w:val="20"/>
              </w:rPr>
            </w:pPr>
            <w:r w:rsidRPr="00EA79DD">
              <w:rPr>
                <w:b/>
                <w:sz w:val="20"/>
                <w:szCs w:val="20"/>
              </w:rPr>
              <w:t>PASŪTĪTĀJS</w:t>
            </w:r>
          </w:p>
        </w:tc>
        <w:tc>
          <w:tcPr>
            <w:tcW w:w="4801" w:type="dxa"/>
            <w:shd w:val="clear" w:color="auto" w:fill="auto"/>
          </w:tcPr>
          <w:p w14:paraId="00F2997E" w14:textId="77777777" w:rsidR="00383F05" w:rsidRPr="00EA79DD" w:rsidRDefault="00383F05" w:rsidP="00292D6C">
            <w:pPr>
              <w:pStyle w:val="Level1"/>
              <w:ind w:left="720" w:firstLine="0"/>
              <w:rPr>
                <w:b/>
                <w:sz w:val="20"/>
                <w:szCs w:val="20"/>
              </w:rPr>
            </w:pPr>
            <w:r w:rsidRPr="00EA79DD">
              <w:rPr>
                <w:b/>
                <w:sz w:val="20"/>
                <w:szCs w:val="20"/>
              </w:rPr>
              <w:t xml:space="preserve"> BŪVUZŅĒMĒJS</w:t>
            </w:r>
          </w:p>
        </w:tc>
      </w:tr>
      <w:tr w:rsidR="00383F05" w:rsidRPr="00EA79DD" w14:paraId="671C0554" w14:textId="77777777" w:rsidTr="00292D6C">
        <w:tc>
          <w:tcPr>
            <w:tcW w:w="4486" w:type="dxa"/>
            <w:shd w:val="clear" w:color="auto" w:fill="auto"/>
          </w:tcPr>
          <w:p w14:paraId="284A51D6" w14:textId="721481B0" w:rsidR="00383F05" w:rsidRPr="00EA79DD" w:rsidRDefault="00383F05" w:rsidP="00292D6C">
            <w:pPr>
              <w:pStyle w:val="NoSpacing"/>
              <w:rPr>
                <w:b/>
                <w:sz w:val="20"/>
                <w:szCs w:val="20"/>
              </w:rPr>
            </w:pPr>
            <w:r w:rsidRPr="00EA79DD">
              <w:rPr>
                <w:rStyle w:val="PlaceholderText"/>
                <w:b/>
                <w:color w:val="auto"/>
                <w:sz w:val="20"/>
                <w:szCs w:val="20"/>
              </w:rPr>
              <w:t xml:space="preserve">AS </w:t>
            </w:r>
            <w:r w:rsidR="00BF340A" w:rsidRPr="00EA79DD">
              <w:rPr>
                <w:rStyle w:val="PlaceholderText"/>
                <w:b/>
                <w:color w:val="auto"/>
                <w:sz w:val="20"/>
                <w:szCs w:val="20"/>
              </w:rPr>
              <w:t>"</w:t>
            </w:r>
            <w:r w:rsidRPr="00EA79DD">
              <w:rPr>
                <w:rStyle w:val="PlaceholderText"/>
                <w:b/>
                <w:color w:val="auto"/>
                <w:sz w:val="20"/>
                <w:szCs w:val="20"/>
              </w:rPr>
              <w:t>Sadales tīkls</w:t>
            </w:r>
            <w:r w:rsidR="00BF340A" w:rsidRPr="00EA79DD">
              <w:rPr>
                <w:rStyle w:val="PlaceholderText"/>
                <w:b/>
                <w:color w:val="auto"/>
                <w:sz w:val="20"/>
                <w:szCs w:val="20"/>
              </w:rPr>
              <w:t>"</w:t>
            </w:r>
          </w:p>
          <w:p w14:paraId="46324374" w14:textId="77777777" w:rsidR="00383F05" w:rsidRPr="00EA79DD" w:rsidRDefault="00383F05" w:rsidP="00292D6C">
            <w:pPr>
              <w:pStyle w:val="Level1"/>
              <w:tabs>
                <w:tab w:val="right" w:pos="4711"/>
              </w:tabs>
              <w:spacing w:after="0"/>
              <w:ind w:left="0" w:firstLine="0"/>
              <w:rPr>
                <w:sz w:val="20"/>
                <w:szCs w:val="20"/>
              </w:rPr>
            </w:pPr>
          </w:p>
        </w:tc>
        <w:tc>
          <w:tcPr>
            <w:tcW w:w="4801" w:type="dxa"/>
            <w:shd w:val="clear" w:color="auto" w:fill="auto"/>
          </w:tcPr>
          <w:p w14:paraId="11528246" w14:textId="77777777" w:rsidR="00383F05" w:rsidRPr="00EA79DD" w:rsidRDefault="00383F05" w:rsidP="00292D6C">
            <w:pPr>
              <w:pStyle w:val="NoSpacing"/>
              <w:ind w:left="748"/>
              <w:rPr>
                <w:b/>
                <w:sz w:val="20"/>
                <w:szCs w:val="20"/>
              </w:rPr>
            </w:pPr>
            <w:bookmarkStart w:id="2" w:name="ContPartnerForm2"/>
            <w:r w:rsidRPr="00EA79DD">
              <w:rPr>
                <w:rStyle w:val="PlaceholderText"/>
                <w:rFonts w:eastAsiaTheme="majorEastAsia"/>
                <w:color w:val="00B050"/>
                <w:sz w:val="20"/>
                <w:szCs w:val="20"/>
              </w:rPr>
              <w:t>[ierakstīt uzņ. formu]</w:t>
            </w:r>
            <w:bookmarkEnd w:id="2"/>
            <w:r w:rsidRPr="00EA79DD">
              <w:rPr>
                <w:rStyle w:val="PlaceholderText"/>
                <w:rFonts w:eastAsiaTheme="majorEastAsia"/>
                <w:color w:val="00B050"/>
                <w:sz w:val="20"/>
                <w:szCs w:val="20"/>
              </w:rPr>
              <w:t xml:space="preserve"> </w:t>
            </w:r>
            <w:bookmarkStart w:id="3" w:name="ContPartner2"/>
            <w:r w:rsidRPr="00EA79DD">
              <w:rPr>
                <w:rStyle w:val="PlaceholderText"/>
                <w:rFonts w:eastAsiaTheme="majorEastAsia"/>
                <w:color w:val="00B050"/>
                <w:sz w:val="20"/>
                <w:szCs w:val="20"/>
              </w:rPr>
              <w:t>[ierakstīt nosaukumu]</w:t>
            </w:r>
            <w:bookmarkEnd w:id="3"/>
          </w:p>
          <w:p w14:paraId="255C75B2" w14:textId="77777777" w:rsidR="00383F05" w:rsidRPr="00EA79DD" w:rsidRDefault="00383F05" w:rsidP="00292D6C">
            <w:pPr>
              <w:pStyle w:val="Level1"/>
              <w:spacing w:after="0"/>
              <w:ind w:left="720" w:firstLine="0"/>
              <w:rPr>
                <w:sz w:val="20"/>
                <w:szCs w:val="20"/>
              </w:rPr>
            </w:pPr>
          </w:p>
        </w:tc>
      </w:tr>
      <w:tr w:rsidR="00383F05" w:rsidRPr="00EA79DD" w14:paraId="65534C6A" w14:textId="77777777" w:rsidTr="00292D6C">
        <w:tc>
          <w:tcPr>
            <w:tcW w:w="4486" w:type="dxa"/>
            <w:shd w:val="clear" w:color="auto" w:fill="auto"/>
          </w:tcPr>
          <w:p w14:paraId="39055549" w14:textId="77777777" w:rsidR="00383F05" w:rsidRPr="00EA79DD" w:rsidRDefault="00383F05" w:rsidP="00292D6C">
            <w:pPr>
              <w:pStyle w:val="Level1"/>
              <w:spacing w:after="0"/>
              <w:ind w:left="1080" w:firstLine="0"/>
              <w:rPr>
                <w:sz w:val="20"/>
                <w:szCs w:val="20"/>
              </w:rPr>
            </w:pPr>
          </w:p>
          <w:p w14:paraId="1CA5AF55" w14:textId="77777777" w:rsidR="00383F05" w:rsidRPr="00EA79DD" w:rsidRDefault="00383F05" w:rsidP="00292D6C">
            <w:pPr>
              <w:pStyle w:val="Level1"/>
              <w:spacing w:after="0"/>
              <w:ind w:left="0" w:firstLine="0"/>
              <w:rPr>
                <w:sz w:val="20"/>
                <w:szCs w:val="20"/>
              </w:rPr>
            </w:pPr>
            <w:r w:rsidRPr="00EA79DD">
              <w:rPr>
                <w:sz w:val="20"/>
                <w:szCs w:val="20"/>
              </w:rPr>
              <w:t>________________________________</w:t>
            </w:r>
          </w:p>
          <w:p w14:paraId="1B44133E" w14:textId="74D89887" w:rsidR="00383F05" w:rsidRPr="00EA79DD" w:rsidRDefault="00383F05" w:rsidP="00292D6C">
            <w:pPr>
              <w:pStyle w:val="Level1"/>
              <w:spacing w:after="0"/>
              <w:ind w:left="0" w:firstLine="0"/>
              <w:rPr>
                <w:sz w:val="20"/>
                <w:szCs w:val="20"/>
              </w:rPr>
            </w:pPr>
            <w:r w:rsidRPr="00EA79DD">
              <w:rPr>
                <w:rStyle w:val="FooterChar"/>
                <w:sz w:val="20"/>
                <w:szCs w:val="20"/>
              </w:rPr>
              <w:t xml:space="preserve"> </w:t>
            </w:r>
            <w:sdt>
              <w:sdtPr>
                <w:rPr>
                  <w:sz w:val="20"/>
                  <w:szCs w:val="20"/>
                </w:rPr>
                <w:alias w:val="pārstāvis"/>
                <w:tag w:val="pārstāvis"/>
                <w:id w:val="-189533133"/>
                <w:placeholder>
                  <w:docPart w:val="CC5E5A7A9DE2403E89469C6E8A820BFF"/>
                </w:placeholder>
                <w:showingPlcHdr/>
                <w:comboBox>
                  <w:listItem w:value="Choose an item."/>
                  <w:listItem w:displayText="Tīkla pārvaldības funkcijas Nodrošinājuma nodaļas vecākais elektroinženieris (N) Ingus Babuks" w:value="Tīkla pārvaldības funkcijas Nodrošinājuma nodaļas vecākais elektroinženieris (N) Ingus Babuks"/>
                  <w:listItem w:displayText="Tīkla pārvaldības funkcijas Nodrošinājuma nodaļas elektroinženieris (N) Uldis Krūmiņš" w:value="Tīkla pārvaldības funkcijas Nodrošinājuma nodaļas elektroinženieris (N) Uldis Krūmiņš"/>
                  <w:listItem w:displayText="Tīkla pārvaldības funkcijas Nodrošinājuma nodaļas elektroietaišu ekspluatācijas inženieris (N) Jēkabs Penka" w:value="Tīkla pārvaldības funkcijas Nodrošinājuma nodaļas elektroietaišu ekspluatācijas inženieris (N) Jēkabs Penka"/>
                  <w:listItem w:displayText="Tīkla pārvaldības funkcijas Nodrošinājuma nodaļas elektroinženieris (N) Igors Greidāns" w:value="Tīkla pārvaldības funkcijas Nodrošinājuma nodaļas elektroinženieris (N) Igors Greidāns"/>
                  <w:listItem w:displayText="Tīkla pārvaldības funkcijas Nodrošinājuma nodaļas elektroinženiere (N) Lelda Eistere" w:value="Tīkla pārvaldības funkcijas Nodrošinājuma nodaļas elektroinženiere (N) Lelda Eistere"/>
                  <w:listItem w:displayText="Tīkla pārvaldības funkcijas Nodrošinājuma nodaļas elektroietaišu ekspluatācijas inženieris (N) Aldis Ginters" w:value="Tīkla pārvaldības funkcijas Nodrošinājuma nodaļas elektroietaišu ekspluatācijas inženieris (N) Aldis Ginters"/>
                  <w:listItem w:displayText="Tīkla pārvaldības funkcijas Nodrošinājuma nodaļas elektroinženieris (N) Māris Deiders" w:value="Tīkla pārvaldības funkcijas Nodrošinājuma nodaļas elektroinženieris (N) Māris Deiders"/>
                  <w:listItem w:displayText="Tīkla pārvaldības funkcijas Nodrošinājuma nodaļas elektroinženieris (N) Mārtiņš Bogdanovs" w:value="Tīkla pārvaldības funkcijas Nodrošinājuma nodaļas elektroinženieris (N) Mārtiņš Bogdanovs"/>
                  <w:listItem w:displayText="Tīkla pārvaldības funkcijas Nodrošinājuma nodaļas elektroinženiere (N) Sintija Kreicberga" w:value="Tīkla pārvaldības funkcijas Nodrošinājuma nodaļas elektroinženiere (N) Sintija Kreicberga"/>
                  <w:listItem w:displayText="Tīkla pārvaldības funkcijas Projektu uzraudzības nodaļas projektu vadītājs (ĢEN) Valdis Mikitāns" w:value="Tīkla pārvaldības funkcijas Projektu uzraudzības nodaļas projektu vadītājs (ĢEN) Valdis Mikitāns"/>
                  <w:listItem w:displayText="Tīkla pārvaldības funkcijas Projektu uzraudzības nodaļas vecākais elektroinženieris (ĢEN) Aleksejs Bizjukovs" w:value="Tīkla pārvaldības funkcijas Projektu uzraudzības nodaļas vecākais elektroinženieris (ĢEN) Aleksejs Bizjukovs"/>
                  <w:listItem w:displayText="Tīkla pārvaldības funkcijas Projektu uzraudzības nodaļas projektu vadītājs (ĢEN) Zigmārs Liparts" w:value="Tīkla pārvaldības funkcijas Projektu uzraudzības nodaļas projektu vadītājs (ĢEN) Zigmārs Liparts"/>
                  <w:listItem w:displayText="Tīkla pārvaldības funkcijas Projektu uzraudzības nodaļas projektu vadītājs (ĢEN) Jānis Zupa" w:value="Tīkla pārvaldības funkcijas Projektu uzraudzības nodaļas projektu vadītājs (ĢEN) Jānis Zupa"/>
                  <w:listItem w:displayText="Tīkla pārvaldības funkcijas Projektu uzraudzības nodaļas projektu vadītājs (ĢEN) Viesturs Roms" w:value="Tīkla pārvaldības funkcijas Projektu uzraudzības nodaļas projektu vadītājs (ĢEN) Viesturs Roms"/>
                  <w:listItem w:displayText="Tīkla pārvaldības funkcijas Projektu uzraudzības nodaļas projektu vadītājs (ĢEN) Dmitrijs Titovičs" w:value="Tīkla pārvaldības funkcijas Projektu uzraudzības nodaļas projektu vadītājs (ĢEN) Dmitrijs Titovičs"/>
                  <w:listItem w:displayText="Tīkla pārvaldības funkcijas Projektu uzraudzības nodaļas projektu vadītājs (ĢEN) Kārlis Zalāns" w:value="Tīkla pārvaldības funkcijas Projektu uzraudzības nodaļas projektu vadītājs (ĢEN) Kārlis Zalāns"/>
                  <w:listItem w:displayText="Tīkla pārvaldības funkcijas Projektu uzraudzības nodaļas projektu vadītājs Roberts Gailis" w:value="Tīkla pārvaldības funkcijas Projektu uzraudzības nodaļas projektu vadītājs Roberts Gailis"/>
                  <w:listItem w:displayText="Tīkla pārvaldības funkcijas Projektu uzraudzības nodaļas projektu vadītājs Sergejs Ivanovs" w:value="Tīkla pārvaldības funkcijas Projektu uzraudzības nodaļas projektu vadītājs Sergejs Ivanovs"/>
                  <w:listItem w:displayText="Tīkla pārvaldības funkcijas Projektu uzraudzības nodaļas projektu vadītājs Artūrs Platačs" w:value="Tīkla pārvaldības funkcijas Projektu uzraudzības nodaļas projektu vadītājs Artūrs Platačs"/>
                  <w:listItem w:displayText="Tīkla pārvaldības funkcijas Projektu uzraudzības nodaļas projektu vadītājs Juris Stikuts" w:value="Tīkla pārvaldības funkcijas Projektu uzraudzības nodaļas projektu vadītājs Juris Stikuts"/>
                  <w:listItem w:displayText="Tīkla pārvaldības funkcijas Projektu uzraudzības nodaļas projektu vadītājs Agnis Kursītis" w:value="Tīkla pārvaldības funkcijas Projektu uzraudzības nodaļas projektu vadītājs Agnis Kursītis"/>
                  <w:listItem w:displayText="Tīkla pārvaldības funkcijas Projektu uzraudzības nodaļas projektu vadītājs Vadims Naglis" w:value="Tīkla pārvaldības funkcijas Projektu uzraudzības nodaļas projektu vadītājs Vadims Naglis"/>
                  <w:listItem w:displayText="Tīkla pārvaldības funkcijas Projektu uzraudzības nodaļas projektu vadītājs Aleksejs Šilovs" w:value="Tīkla pārvaldības funkcijas Projektu uzraudzības nodaļas projektu vadītājs Aleksejs Šilovs"/>
                  <w:listItem w:displayText="Tīkla pārvaldības funkcijas Tīkla būvniecības daļas projektu vadītājs Gundars Gasons" w:value="Tīkla pārvaldības funkcijas Tīkla būvniecības daļas projektu vadītājs Gundars Gasons"/>
                  <w:listItem w:displayText="Tīkla pārvaldības funkcijas Tīkla būvniecības daļas projektu vadītājs Rihards Putniņš" w:value="Tīkla pārvaldības funkcijas Tīkla būvniecības daļas projektu vadītājs Rihards Putniņš"/>
                </w:comboBox>
              </w:sdtPr>
              <w:sdtEndPr/>
              <w:sdtContent>
                <w:r w:rsidR="008C2B21" w:rsidRPr="00EA79DD">
                  <w:rPr>
                    <w:rStyle w:val="PlaceholderText"/>
                    <w:rFonts w:eastAsiaTheme="majorEastAsia"/>
                    <w:i/>
                    <w:color w:val="00B050"/>
                    <w:sz w:val="20"/>
                    <w:szCs w:val="20"/>
                  </w:rPr>
                  <w:t>[izvēlēties vai ierakstīt pārstāvi]</w:t>
                </w:r>
              </w:sdtContent>
            </w:sdt>
            <w:r w:rsidR="008C2B21" w:rsidRPr="00EA79DD">
              <w:rPr>
                <w:sz w:val="20"/>
                <w:szCs w:val="20"/>
              </w:rPr>
              <w:t xml:space="preserve"> </w:t>
            </w:r>
          </w:p>
        </w:tc>
        <w:tc>
          <w:tcPr>
            <w:tcW w:w="4801" w:type="dxa"/>
            <w:shd w:val="clear" w:color="auto" w:fill="auto"/>
          </w:tcPr>
          <w:p w14:paraId="1DA2F051" w14:textId="77777777" w:rsidR="00383F05" w:rsidRPr="00EA79DD" w:rsidRDefault="00383F05" w:rsidP="00292D6C">
            <w:pPr>
              <w:pStyle w:val="Level1"/>
              <w:spacing w:after="0"/>
              <w:ind w:left="720" w:firstLine="0"/>
              <w:rPr>
                <w:sz w:val="20"/>
                <w:szCs w:val="20"/>
              </w:rPr>
            </w:pPr>
          </w:p>
          <w:p w14:paraId="0EEA0F26" w14:textId="77777777" w:rsidR="00383F05" w:rsidRPr="00EA79DD" w:rsidRDefault="00383F05" w:rsidP="00292D6C">
            <w:pPr>
              <w:pStyle w:val="Level1"/>
              <w:spacing w:after="0"/>
              <w:ind w:left="720" w:firstLine="0"/>
              <w:rPr>
                <w:sz w:val="20"/>
                <w:szCs w:val="20"/>
              </w:rPr>
            </w:pPr>
            <w:r w:rsidRPr="00EA79DD">
              <w:rPr>
                <w:sz w:val="20"/>
                <w:szCs w:val="20"/>
              </w:rPr>
              <w:t>________________________________</w:t>
            </w:r>
          </w:p>
          <w:p w14:paraId="4453CF5D" w14:textId="77777777" w:rsidR="00383F05" w:rsidRPr="00EA79DD" w:rsidRDefault="00383F05" w:rsidP="00292D6C">
            <w:pPr>
              <w:pStyle w:val="Level1"/>
              <w:spacing w:after="0"/>
              <w:ind w:left="720" w:firstLine="0"/>
              <w:rPr>
                <w:color w:val="00B050"/>
                <w:sz w:val="20"/>
                <w:szCs w:val="20"/>
              </w:rPr>
            </w:pPr>
            <w:r w:rsidRPr="00EA79DD">
              <w:rPr>
                <w:rStyle w:val="PlaceholderText"/>
                <w:color w:val="00B050"/>
                <w:sz w:val="20"/>
                <w:szCs w:val="20"/>
              </w:rPr>
              <w:t>[ierakstīt pārstāvi]</w:t>
            </w:r>
          </w:p>
          <w:p w14:paraId="5E470337" w14:textId="77777777" w:rsidR="00383F05" w:rsidRPr="00EA79DD" w:rsidRDefault="00383F05" w:rsidP="00292D6C">
            <w:pPr>
              <w:pStyle w:val="Level1"/>
              <w:spacing w:after="0"/>
              <w:ind w:left="720" w:firstLine="0"/>
              <w:rPr>
                <w:sz w:val="20"/>
                <w:szCs w:val="20"/>
              </w:rPr>
            </w:pPr>
            <w:r w:rsidRPr="00EA79DD">
              <w:rPr>
                <w:sz w:val="20"/>
                <w:szCs w:val="20"/>
              </w:rPr>
              <w:t xml:space="preserve"> </w:t>
            </w:r>
          </w:p>
        </w:tc>
      </w:tr>
      <w:tr w:rsidR="00383F05" w:rsidRPr="00EA79DD" w14:paraId="7D4FC8C9" w14:textId="77777777" w:rsidTr="00292D6C">
        <w:tc>
          <w:tcPr>
            <w:tcW w:w="4486" w:type="dxa"/>
            <w:shd w:val="clear" w:color="auto" w:fill="auto"/>
          </w:tcPr>
          <w:p w14:paraId="47A76CE1" w14:textId="77777777" w:rsidR="00383F05" w:rsidRPr="00EA79DD" w:rsidRDefault="00383F05" w:rsidP="00292D6C">
            <w:pPr>
              <w:pStyle w:val="Level1"/>
              <w:spacing w:after="0"/>
              <w:ind w:left="1080" w:firstLine="0"/>
              <w:rPr>
                <w:sz w:val="20"/>
                <w:szCs w:val="20"/>
              </w:rPr>
            </w:pPr>
          </w:p>
          <w:p w14:paraId="7D08BC91" w14:textId="77777777" w:rsidR="00383F05" w:rsidRPr="00EA79DD" w:rsidRDefault="00383F05" w:rsidP="00292D6C">
            <w:pPr>
              <w:pStyle w:val="Level1"/>
              <w:spacing w:after="0"/>
              <w:ind w:left="1080" w:firstLine="0"/>
              <w:rPr>
                <w:sz w:val="20"/>
                <w:szCs w:val="20"/>
              </w:rPr>
            </w:pPr>
          </w:p>
          <w:p w14:paraId="5336F5CB" w14:textId="77777777" w:rsidR="00383F05" w:rsidRPr="00EA79DD" w:rsidRDefault="00383F05" w:rsidP="00292D6C">
            <w:pPr>
              <w:pStyle w:val="Level1"/>
              <w:spacing w:after="0"/>
              <w:ind w:left="0" w:firstLine="0"/>
              <w:rPr>
                <w:sz w:val="20"/>
                <w:szCs w:val="20"/>
              </w:rPr>
            </w:pPr>
            <w:r w:rsidRPr="00EA79DD">
              <w:rPr>
                <w:sz w:val="20"/>
                <w:szCs w:val="20"/>
              </w:rPr>
              <w:t>________________________________</w:t>
            </w:r>
          </w:p>
          <w:p w14:paraId="7E8054F8" w14:textId="34606B4E" w:rsidR="00383F05" w:rsidRPr="00EA79DD" w:rsidRDefault="00383F05" w:rsidP="00292D6C">
            <w:pPr>
              <w:pStyle w:val="Level1"/>
              <w:spacing w:after="0"/>
              <w:ind w:left="0" w:firstLine="0"/>
              <w:rPr>
                <w:sz w:val="20"/>
                <w:szCs w:val="20"/>
              </w:rPr>
            </w:pPr>
            <w:r w:rsidRPr="00EA79DD">
              <w:rPr>
                <w:rStyle w:val="FooterChar"/>
                <w:sz w:val="20"/>
                <w:szCs w:val="20"/>
              </w:rPr>
              <w:t xml:space="preserve"> </w:t>
            </w:r>
            <w:sdt>
              <w:sdtPr>
                <w:rPr>
                  <w:sz w:val="20"/>
                  <w:szCs w:val="20"/>
                </w:rPr>
                <w:alias w:val="pārstāvis"/>
                <w:tag w:val="pārstāvis"/>
                <w:id w:val="-2127072375"/>
                <w:placeholder>
                  <w:docPart w:val="B174BE5C12734BFCB9928F40C353DA47"/>
                </w:placeholder>
                <w:showingPlcHdr/>
                <w:comboBox>
                  <w:listItem w:value="Choose an item."/>
                  <w:listItem w:displayText="Tīkla pārvaldības funkcijas Nodrošinājuma nodaļas vecākais elektroinženieris (N) Ingus Babuks" w:value="Tīkla pārvaldības funkcijas Nodrošinājuma nodaļas vecākais elektroinženieris (N) Ingus Babuks"/>
                  <w:listItem w:displayText="Tīkla pārvaldības funkcijas Nodrošinājuma nodaļas elektroinženieris (N) Uldis Krūmiņš" w:value="Tīkla pārvaldības funkcijas Nodrošinājuma nodaļas elektroinženieris (N) Uldis Krūmiņš"/>
                  <w:listItem w:displayText="Tīkla pārvaldības funkcijas Nodrošinājuma nodaļas elektroietaišu ekspluatācijas inženieris (N) Jēkabs Penka" w:value="Tīkla pārvaldības funkcijas Nodrošinājuma nodaļas elektroietaišu ekspluatācijas inženieris (N) Jēkabs Penka"/>
                  <w:listItem w:displayText="Tīkla pārvaldības funkcijas Nodrošinājuma nodaļas elektroinženieris (N) Igors Greidāns" w:value="Tīkla pārvaldības funkcijas Nodrošinājuma nodaļas elektroinženieris (N) Igors Greidāns"/>
                  <w:listItem w:displayText="Tīkla pārvaldības funkcijas Nodrošinājuma nodaļas elektroinženiere (N) Lelda Eistere" w:value="Tīkla pārvaldības funkcijas Nodrošinājuma nodaļas elektroinženiere (N) Lelda Eistere"/>
                  <w:listItem w:displayText="Tīkla pārvaldības funkcijas Nodrošinājuma nodaļas elektroietaišu ekspluatācijas inženieris (N) Aldis Ginters" w:value="Tīkla pārvaldības funkcijas Nodrošinājuma nodaļas elektroietaišu ekspluatācijas inženieris (N) Aldis Ginters"/>
                  <w:listItem w:displayText="Tīkla pārvaldības funkcijas Nodrošinājuma nodaļas elektroinženieris (N) Māris Deiders" w:value="Tīkla pārvaldības funkcijas Nodrošinājuma nodaļas elektroinženieris (N) Māris Deiders"/>
                  <w:listItem w:displayText="Tīkla pārvaldības funkcijas Nodrošinājuma nodaļas elektroinženieris (N) Mārtiņš Bogdanovs" w:value="Tīkla pārvaldības funkcijas Nodrošinājuma nodaļas elektroinženieris (N) Mārtiņš Bogdanovs"/>
                  <w:listItem w:displayText="Tīkla pārvaldības funkcijas Nodrošinājuma nodaļas elektroinženiere (N) Sintija Kreicberga" w:value="Tīkla pārvaldības funkcijas Nodrošinājuma nodaļas elektroinženiere (N) Sintija Kreicberga"/>
                  <w:listItem w:displayText="Tīkla pārvaldības funkcijas Projektu uzraudzības nodaļas projektu vadītājs (ĢEN) Valdis Mikitāns" w:value="Tīkla pārvaldības funkcijas Projektu uzraudzības nodaļas projektu vadītājs (ĢEN) Valdis Mikitāns"/>
                  <w:listItem w:displayText="Tīkla pārvaldības funkcijas Projektu uzraudzības nodaļas vecākais elektroinženieris (ĢEN) Aleksejs Bizjukovs" w:value="Tīkla pārvaldības funkcijas Projektu uzraudzības nodaļas vecākais elektroinženieris (ĢEN) Aleksejs Bizjukovs"/>
                  <w:listItem w:displayText="Tīkla pārvaldības funkcijas Projektu uzraudzības nodaļas projektu vadītājs (ĢEN) Zigmārs Liparts" w:value="Tīkla pārvaldības funkcijas Projektu uzraudzības nodaļas projektu vadītājs (ĢEN) Zigmārs Liparts"/>
                  <w:listItem w:displayText="Tīkla pārvaldības funkcijas Projektu uzraudzības nodaļas projektu vadītājs (ĢEN) Jānis Zupa" w:value="Tīkla pārvaldības funkcijas Projektu uzraudzības nodaļas projektu vadītājs (ĢEN) Jānis Zupa"/>
                  <w:listItem w:displayText="Tīkla pārvaldības funkcijas Projektu uzraudzības nodaļas projektu vadītājs (ĢEN) Viesturs Roms" w:value="Tīkla pārvaldības funkcijas Projektu uzraudzības nodaļas projektu vadītājs (ĢEN) Viesturs Roms"/>
                  <w:listItem w:displayText="Tīkla pārvaldības funkcijas Projektu uzraudzības nodaļas projektu vadītājs (ĢEN) Dmitrijs Titovičs" w:value="Tīkla pārvaldības funkcijas Projektu uzraudzības nodaļas projektu vadītājs (ĢEN) Dmitrijs Titovičs"/>
                  <w:listItem w:displayText="Tīkla pārvaldības funkcijas Projektu uzraudzības nodaļas projektu vadītājs (ĢEN) Kārlis Zalāns" w:value="Tīkla pārvaldības funkcijas Projektu uzraudzības nodaļas projektu vadītājs (ĢEN) Kārlis Zalāns"/>
                  <w:listItem w:displayText="Tīkla pārvaldības funkcijas Projektu uzraudzības nodaļas projektu vadītājs Roberts Gailis" w:value="Tīkla pārvaldības funkcijas Projektu uzraudzības nodaļas projektu vadītājs Roberts Gailis"/>
                  <w:listItem w:displayText="Tīkla pārvaldības funkcijas Projektu uzraudzības nodaļas projektu vadītājs Sergejs Ivanovs" w:value="Tīkla pārvaldības funkcijas Projektu uzraudzības nodaļas projektu vadītājs Sergejs Ivanovs"/>
                  <w:listItem w:displayText="Tīkla pārvaldības funkcijas Projektu uzraudzības nodaļas projektu vadītājs Artūrs Platačs" w:value="Tīkla pārvaldības funkcijas Projektu uzraudzības nodaļas projektu vadītājs Artūrs Platačs"/>
                  <w:listItem w:displayText="Tīkla pārvaldības funkcijas Projektu uzraudzības nodaļas projektu vadītājs Juris Stikuts" w:value="Tīkla pārvaldības funkcijas Projektu uzraudzības nodaļas projektu vadītājs Juris Stikuts"/>
                  <w:listItem w:displayText="Tīkla pārvaldības funkcijas Projektu uzraudzības nodaļas projektu vadītājs Agnis Kursītis" w:value="Tīkla pārvaldības funkcijas Projektu uzraudzības nodaļas projektu vadītājs Agnis Kursītis"/>
                  <w:listItem w:displayText="Tīkla pārvaldības funkcijas Projektu uzraudzības nodaļas projektu vadītājs Vadims Naglis" w:value="Tīkla pārvaldības funkcijas Projektu uzraudzības nodaļas projektu vadītājs Vadims Naglis"/>
                  <w:listItem w:displayText="Tīkla pārvaldības funkcijas Projektu uzraudzības nodaļas projektu vadītājs Aleksejs Šilovs" w:value="Tīkla pārvaldības funkcijas Projektu uzraudzības nodaļas projektu vadītājs Aleksejs Šilovs"/>
                  <w:listItem w:displayText="Tīkla pārvaldības funkcijas Tīkla būvniecības daļas projektu vadītājs Gundars Gasons" w:value="Tīkla pārvaldības funkcijas Tīkla būvniecības daļas projektu vadītājs Gundars Gasons"/>
                  <w:listItem w:displayText="Tīkla pārvaldības funkcijas Tīkla būvniecības daļas projektu vadītājs Rihards Putniņš" w:value="Tīkla pārvaldības funkcijas Tīkla būvniecības daļas projektu vadītājs Rihards Putniņš"/>
                </w:comboBox>
              </w:sdtPr>
              <w:sdtEndPr/>
              <w:sdtContent>
                <w:r w:rsidR="008C2B21" w:rsidRPr="00EA79DD">
                  <w:rPr>
                    <w:rStyle w:val="PlaceholderText"/>
                    <w:rFonts w:eastAsiaTheme="majorEastAsia"/>
                    <w:i/>
                    <w:color w:val="00B050"/>
                    <w:sz w:val="20"/>
                    <w:szCs w:val="20"/>
                  </w:rPr>
                  <w:t>[izvēlēties vai ierakstīt pārstāvi]</w:t>
                </w:r>
              </w:sdtContent>
            </w:sdt>
            <w:r w:rsidR="008C2B21" w:rsidRPr="00EA79DD">
              <w:rPr>
                <w:sz w:val="20"/>
                <w:szCs w:val="20"/>
              </w:rPr>
              <w:t xml:space="preserve"> </w:t>
            </w:r>
          </w:p>
          <w:p w14:paraId="1C48A156" w14:textId="77777777" w:rsidR="00383F05" w:rsidRPr="00EA79DD" w:rsidRDefault="00383F05" w:rsidP="00292D6C">
            <w:pPr>
              <w:pStyle w:val="Level1"/>
              <w:spacing w:after="0"/>
              <w:ind w:left="0" w:firstLine="0"/>
              <w:rPr>
                <w:sz w:val="20"/>
                <w:szCs w:val="20"/>
              </w:rPr>
            </w:pPr>
          </w:p>
          <w:p w14:paraId="296221CE" w14:textId="77777777" w:rsidR="00383F05" w:rsidRPr="00EA79DD" w:rsidRDefault="00383F05" w:rsidP="00292D6C">
            <w:pPr>
              <w:pStyle w:val="Level1"/>
              <w:spacing w:after="0"/>
              <w:ind w:left="0" w:firstLine="0"/>
              <w:rPr>
                <w:sz w:val="20"/>
                <w:szCs w:val="20"/>
              </w:rPr>
            </w:pPr>
          </w:p>
          <w:p w14:paraId="34B7B334" w14:textId="77777777" w:rsidR="00383F05" w:rsidRPr="00EA79DD" w:rsidRDefault="00383F05" w:rsidP="00292D6C">
            <w:pPr>
              <w:pStyle w:val="Level1"/>
              <w:spacing w:after="0"/>
              <w:ind w:left="0" w:firstLine="0"/>
              <w:rPr>
                <w:b/>
                <w:color w:val="7030A0"/>
                <w:sz w:val="20"/>
                <w:szCs w:val="20"/>
              </w:rPr>
            </w:pPr>
            <w:r w:rsidRPr="00EA79DD">
              <w:rPr>
                <w:b/>
                <w:color w:val="7030A0"/>
                <w:sz w:val="20"/>
                <w:szCs w:val="20"/>
              </w:rPr>
              <w:t xml:space="preserve">{!alternatīvs teksts, ja līguma preambulā netiek norādīti konkrēti parakstītāju vārdi, uzvārdi} </w:t>
            </w:r>
          </w:p>
          <w:p w14:paraId="0662A3CB" w14:textId="77777777" w:rsidR="00383F05" w:rsidRPr="00EA79DD" w:rsidRDefault="00383F05" w:rsidP="00292D6C">
            <w:pPr>
              <w:pStyle w:val="Level1"/>
              <w:spacing w:after="0"/>
              <w:ind w:left="0" w:firstLine="0"/>
              <w:rPr>
                <w:sz w:val="20"/>
                <w:szCs w:val="20"/>
              </w:rPr>
            </w:pPr>
            <w:r w:rsidRPr="00EA79DD">
              <w:rPr>
                <w:sz w:val="20"/>
                <w:szCs w:val="20"/>
              </w:rPr>
              <w:t>_________________________</w:t>
            </w:r>
          </w:p>
          <w:p w14:paraId="11324451" w14:textId="77777777" w:rsidR="00383F05" w:rsidRPr="00EA79DD" w:rsidRDefault="00383F05" w:rsidP="00292D6C">
            <w:pPr>
              <w:shd w:val="clear" w:color="auto" w:fill="FFFFFF"/>
              <w:jc w:val="both"/>
              <w:rPr>
                <w:rFonts w:ascii="Times New Roman" w:hAnsi="Times New Roman" w:cs="Times New Roman"/>
                <w:b/>
                <w:color w:val="7030A0"/>
                <w:sz w:val="20"/>
                <w:szCs w:val="20"/>
              </w:rPr>
            </w:pPr>
            <w:r w:rsidRPr="00EA79DD">
              <w:rPr>
                <w:rFonts w:ascii="Times New Roman" w:hAnsi="Times New Roman" w:cs="Times New Roman"/>
                <w:i/>
                <w:iCs/>
                <w:color w:val="7030A0"/>
                <w:sz w:val="20"/>
                <w:szCs w:val="20"/>
              </w:rPr>
              <w:t>(dokuments parakstīts ar elektronisko parakstu, parakstītāja vārds un uzvārds ir norādīts elektroniskajā parakstā)</w:t>
            </w:r>
          </w:p>
          <w:p w14:paraId="50739949" w14:textId="77777777" w:rsidR="00383F05" w:rsidRPr="00EA79DD" w:rsidRDefault="00383F05" w:rsidP="00292D6C">
            <w:pPr>
              <w:pStyle w:val="Level1"/>
              <w:spacing w:after="0"/>
              <w:ind w:left="720" w:firstLine="0"/>
              <w:rPr>
                <w:sz w:val="20"/>
                <w:szCs w:val="20"/>
              </w:rPr>
            </w:pPr>
          </w:p>
        </w:tc>
        <w:tc>
          <w:tcPr>
            <w:tcW w:w="4801" w:type="dxa"/>
            <w:shd w:val="clear" w:color="auto" w:fill="auto"/>
          </w:tcPr>
          <w:p w14:paraId="7DCC78C1" w14:textId="77777777" w:rsidR="00383F05" w:rsidRPr="00EA79DD" w:rsidRDefault="00383F05" w:rsidP="00292D6C">
            <w:pPr>
              <w:pStyle w:val="Level1"/>
              <w:spacing w:after="0"/>
              <w:ind w:left="720" w:firstLine="0"/>
              <w:rPr>
                <w:sz w:val="20"/>
                <w:szCs w:val="20"/>
              </w:rPr>
            </w:pPr>
          </w:p>
          <w:p w14:paraId="28419241" w14:textId="77777777" w:rsidR="00383F05" w:rsidRPr="00EA79DD" w:rsidRDefault="00383F05" w:rsidP="00292D6C">
            <w:pPr>
              <w:pStyle w:val="Level1"/>
              <w:spacing w:after="0"/>
              <w:ind w:left="720" w:firstLine="0"/>
              <w:rPr>
                <w:sz w:val="20"/>
                <w:szCs w:val="20"/>
              </w:rPr>
            </w:pPr>
          </w:p>
          <w:p w14:paraId="7694911D" w14:textId="77777777" w:rsidR="00383F05" w:rsidRPr="00EA79DD" w:rsidRDefault="00383F05" w:rsidP="00292D6C">
            <w:pPr>
              <w:pStyle w:val="Level1"/>
              <w:spacing w:after="0"/>
              <w:ind w:left="720" w:firstLine="0"/>
              <w:rPr>
                <w:sz w:val="20"/>
                <w:szCs w:val="20"/>
              </w:rPr>
            </w:pPr>
            <w:r w:rsidRPr="00EA79DD">
              <w:rPr>
                <w:sz w:val="20"/>
                <w:szCs w:val="20"/>
              </w:rPr>
              <w:t>________________________________</w:t>
            </w:r>
          </w:p>
          <w:p w14:paraId="3C900D02" w14:textId="77777777" w:rsidR="00383F05" w:rsidRPr="00EA79DD" w:rsidRDefault="00383F05" w:rsidP="00292D6C">
            <w:pPr>
              <w:pStyle w:val="Level1"/>
              <w:spacing w:after="0"/>
              <w:ind w:left="720" w:firstLine="0"/>
              <w:rPr>
                <w:sz w:val="20"/>
                <w:szCs w:val="20"/>
              </w:rPr>
            </w:pPr>
            <w:r w:rsidRPr="00EA79DD">
              <w:rPr>
                <w:rStyle w:val="PlaceholderText"/>
                <w:color w:val="00B050"/>
                <w:sz w:val="20"/>
                <w:szCs w:val="20"/>
              </w:rPr>
              <w:t>[ierakstīt pārstāvi]</w:t>
            </w:r>
          </w:p>
        </w:tc>
      </w:tr>
    </w:tbl>
    <w:p w14:paraId="550AB173" w14:textId="19979D8C" w:rsidR="00FC116C" w:rsidRPr="00EA79DD" w:rsidRDefault="00FC116C" w:rsidP="00FC116C">
      <w:pPr>
        <w:rPr>
          <w:rFonts w:ascii="Times New Roman" w:eastAsia="Times New Roman" w:hAnsi="Times New Roman" w:cs="Times New Roman"/>
          <w:sz w:val="20"/>
          <w:szCs w:val="20"/>
          <w:lang w:eastAsia="ar-SA"/>
        </w:rPr>
      </w:pPr>
    </w:p>
    <w:p w14:paraId="6883BD54" w14:textId="77777777" w:rsidR="00FC116C" w:rsidRPr="00EA79DD" w:rsidRDefault="00FC116C">
      <w:pPr>
        <w:rPr>
          <w:rFonts w:ascii="Times New Roman" w:eastAsia="Times New Roman" w:hAnsi="Times New Roman" w:cs="Times New Roman"/>
          <w:sz w:val="20"/>
          <w:szCs w:val="20"/>
          <w:lang w:eastAsia="ar-SA"/>
        </w:rPr>
      </w:pPr>
      <w:r w:rsidRPr="00EA79DD">
        <w:rPr>
          <w:rFonts w:ascii="Times New Roman" w:eastAsia="Times New Roman" w:hAnsi="Times New Roman" w:cs="Times New Roman"/>
          <w:sz w:val="20"/>
          <w:szCs w:val="20"/>
          <w:lang w:eastAsia="ar-SA"/>
        </w:rPr>
        <w:br w:type="page"/>
      </w:r>
    </w:p>
    <w:p w14:paraId="7C2B2C0B" w14:textId="77777777" w:rsidR="00FC116C" w:rsidRPr="00EA79DD" w:rsidRDefault="00FC116C" w:rsidP="00FC116C">
      <w:pPr>
        <w:pStyle w:val="Default"/>
        <w:jc w:val="right"/>
        <w:rPr>
          <w:color w:val="FF0000"/>
          <w:sz w:val="20"/>
          <w:szCs w:val="20"/>
        </w:rPr>
      </w:pPr>
      <w:r w:rsidRPr="00EA79DD">
        <w:rPr>
          <w:color w:val="FF0000"/>
          <w:sz w:val="20"/>
          <w:szCs w:val="20"/>
        </w:rPr>
        <w:lastRenderedPageBreak/>
        <w:t>{Šis ir paraugs. Slēdzot līgumu, līgumam kā pielikumu pievieno jau aizpildītu rakšanas darbu atļauju}</w:t>
      </w:r>
    </w:p>
    <w:p w14:paraId="1F459BD5" w14:textId="77777777" w:rsidR="00FC116C" w:rsidRPr="00EA79DD" w:rsidRDefault="00FC116C" w:rsidP="00FC116C">
      <w:pPr>
        <w:pStyle w:val="Default"/>
        <w:jc w:val="right"/>
        <w:rPr>
          <w:sz w:val="20"/>
          <w:szCs w:val="20"/>
        </w:rPr>
      </w:pPr>
      <w:r w:rsidRPr="00EA79DD">
        <w:rPr>
          <w:noProof/>
          <w:sz w:val="20"/>
          <w:szCs w:val="20"/>
          <w:lang w:eastAsia="lv-LV"/>
        </w:rPr>
        <w:drawing>
          <wp:inline distT="0" distB="0" distL="0" distR="0" wp14:anchorId="78B0010A" wp14:editId="5B0C52E9">
            <wp:extent cx="1082675" cy="453390"/>
            <wp:effectExtent l="0" t="0" r="3175" b="3810"/>
            <wp:docPr id="1" name="Picture 1" descr="A green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blue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2675" cy="453390"/>
                    </a:xfrm>
                    <a:prstGeom prst="rect">
                      <a:avLst/>
                    </a:prstGeom>
                    <a:noFill/>
                    <a:ln>
                      <a:noFill/>
                    </a:ln>
                  </pic:spPr>
                </pic:pic>
              </a:graphicData>
            </a:graphic>
          </wp:inline>
        </w:drawing>
      </w:r>
    </w:p>
    <w:p w14:paraId="4C77FB57" w14:textId="77777777" w:rsidR="00FC116C" w:rsidRPr="00EA79DD" w:rsidRDefault="00FC116C" w:rsidP="00FC116C">
      <w:pPr>
        <w:rPr>
          <w:rFonts w:ascii="Times New Roman" w:hAnsi="Times New Roman" w:cs="Times New Roman"/>
          <w:sz w:val="20"/>
          <w:szCs w:val="20"/>
        </w:rPr>
      </w:pPr>
    </w:p>
    <w:p w14:paraId="31F224F4" w14:textId="77777777" w:rsidR="00FC116C" w:rsidRPr="00EA79DD" w:rsidRDefault="00FC116C" w:rsidP="00FC116C">
      <w:pPr>
        <w:pStyle w:val="Default"/>
        <w:jc w:val="right"/>
        <w:rPr>
          <w:color w:val="054F95"/>
          <w:sz w:val="20"/>
          <w:szCs w:val="20"/>
        </w:rPr>
      </w:pPr>
      <w:r w:rsidRPr="00EA79DD">
        <w:rPr>
          <w:color w:val="054F95"/>
          <w:sz w:val="20"/>
          <w:szCs w:val="20"/>
        </w:rPr>
        <w:t>Akciju sabiedrība "Sadales tīkls"</w:t>
      </w:r>
    </w:p>
    <w:p w14:paraId="31807125" w14:textId="77777777" w:rsidR="00FC116C" w:rsidRPr="00EA79DD" w:rsidRDefault="00FC116C" w:rsidP="00FC116C">
      <w:pPr>
        <w:pStyle w:val="Default"/>
        <w:spacing w:after="240"/>
        <w:jc w:val="right"/>
        <w:rPr>
          <w:color w:val="054F95"/>
          <w:sz w:val="20"/>
          <w:szCs w:val="20"/>
        </w:rPr>
      </w:pPr>
      <w:proofErr w:type="spellStart"/>
      <w:r w:rsidRPr="00EA79DD">
        <w:rPr>
          <w:color w:val="054F95"/>
          <w:sz w:val="20"/>
          <w:szCs w:val="20"/>
        </w:rPr>
        <w:t>Šmerļa</w:t>
      </w:r>
      <w:proofErr w:type="spellEnd"/>
      <w:r w:rsidRPr="00EA79DD">
        <w:rPr>
          <w:color w:val="054F95"/>
          <w:sz w:val="20"/>
          <w:szCs w:val="20"/>
        </w:rPr>
        <w:t xml:space="preserve"> iela 1, Rīga, LV-1160, Latvija</w:t>
      </w:r>
    </w:p>
    <w:p w14:paraId="27815D61" w14:textId="77777777" w:rsidR="00FC116C" w:rsidRPr="00EA79DD" w:rsidRDefault="00CF3489" w:rsidP="00FC116C">
      <w:pPr>
        <w:rPr>
          <w:rFonts w:ascii="Times New Roman" w:hAnsi="Times New Roman" w:cs="Times New Roman"/>
          <w:color w:val="054F95"/>
          <w:sz w:val="20"/>
          <w:szCs w:val="20"/>
        </w:rPr>
      </w:pPr>
      <w:hyperlink r:id="rId9" w:history="1">
        <w:r w:rsidR="00FC116C" w:rsidRPr="00EA79DD">
          <w:rPr>
            <w:rStyle w:val="Hyperlink"/>
            <w:rFonts w:ascii="Times New Roman" w:eastAsiaTheme="majorEastAsia" w:hAnsi="Times New Roman" w:cs="Times New Roman"/>
            <w:color w:val="054F95"/>
            <w:sz w:val="20"/>
            <w:szCs w:val="20"/>
          </w:rPr>
          <w:t>www.sadalestikls.lv</w:t>
        </w:r>
      </w:hyperlink>
    </w:p>
    <w:p w14:paraId="68D107E8" w14:textId="77777777" w:rsidR="00FC116C" w:rsidRPr="00EA79DD" w:rsidRDefault="00FC116C" w:rsidP="00FC116C">
      <w:pPr>
        <w:rPr>
          <w:rFonts w:ascii="Times New Roman" w:hAnsi="Times New Roman" w:cs="Times New Roman"/>
          <w:sz w:val="20"/>
          <w:szCs w:val="20"/>
        </w:rPr>
      </w:pPr>
      <w:r w:rsidRPr="00EA79DD">
        <w:rPr>
          <w:rFonts w:ascii="Times New Roman" w:hAnsi="Times New Roman" w:cs="Times New Roman"/>
          <w:sz w:val="20"/>
          <w:szCs w:val="20"/>
        </w:rPr>
        <w:t>Pielikums Nr.___</w:t>
      </w:r>
    </w:p>
    <w:tbl>
      <w:tblPr>
        <w:tblW w:w="0" w:type="auto"/>
        <w:tblLook w:val="04A0" w:firstRow="1" w:lastRow="0" w:firstColumn="1" w:lastColumn="0" w:noHBand="0" w:noVBand="1"/>
      </w:tblPr>
      <w:tblGrid>
        <w:gridCol w:w="4790"/>
        <w:gridCol w:w="4281"/>
      </w:tblGrid>
      <w:tr w:rsidR="00FC116C" w:rsidRPr="00EA79DD" w14:paraId="501C462F" w14:textId="77777777" w:rsidTr="00210232">
        <w:tc>
          <w:tcPr>
            <w:tcW w:w="5103" w:type="dxa"/>
            <w:shd w:val="clear" w:color="auto" w:fill="auto"/>
          </w:tcPr>
          <w:p w14:paraId="36294E6F" w14:textId="77777777" w:rsidR="00FC116C" w:rsidRPr="00EA79DD" w:rsidRDefault="00FC116C" w:rsidP="00210232">
            <w:pPr>
              <w:ind w:left="-105"/>
              <w:rPr>
                <w:rFonts w:ascii="Times New Roman" w:hAnsi="Times New Roman" w:cs="Times New Roman"/>
                <w:sz w:val="20"/>
                <w:szCs w:val="20"/>
              </w:rPr>
            </w:pPr>
          </w:p>
        </w:tc>
        <w:tc>
          <w:tcPr>
            <w:tcW w:w="4535" w:type="dxa"/>
            <w:shd w:val="clear" w:color="auto" w:fill="auto"/>
          </w:tcPr>
          <w:p w14:paraId="69B2DB87" w14:textId="77777777" w:rsidR="00FC116C" w:rsidRPr="00EA79DD" w:rsidRDefault="00FC116C" w:rsidP="00210232">
            <w:pPr>
              <w:ind w:right="-114"/>
              <w:rPr>
                <w:rFonts w:ascii="Times New Roman" w:hAnsi="Times New Roman" w:cs="Times New Roman"/>
                <w:sz w:val="20"/>
                <w:szCs w:val="20"/>
              </w:rPr>
            </w:pPr>
          </w:p>
          <w:p w14:paraId="0D9CB6C4" w14:textId="77777777" w:rsidR="00FC116C" w:rsidRPr="00EA79DD" w:rsidRDefault="00FC116C" w:rsidP="00210232">
            <w:pPr>
              <w:ind w:right="-114"/>
              <w:rPr>
                <w:rFonts w:ascii="Times New Roman" w:hAnsi="Times New Roman" w:cs="Times New Roman"/>
                <w:sz w:val="20"/>
                <w:szCs w:val="20"/>
              </w:rPr>
            </w:pPr>
            <w:r w:rsidRPr="00EA79DD">
              <w:rPr>
                <w:rFonts w:ascii="Times New Roman" w:hAnsi="Times New Roman" w:cs="Times New Roman"/>
                <w:sz w:val="20"/>
                <w:szCs w:val="20"/>
              </w:rPr>
              <w:t>SIA "…"</w:t>
            </w:r>
          </w:p>
        </w:tc>
      </w:tr>
    </w:tbl>
    <w:p w14:paraId="67BD4FC4" w14:textId="77777777" w:rsidR="00FC116C" w:rsidRPr="00EA79DD" w:rsidRDefault="00FC116C" w:rsidP="00FC116C">
      <w:pPr>
        <w:rPr>
          <w:rFonts w:ascii="Times New Roman" w:hAnsi="Times New Roman" w:cs="Times New Roman"/>
          <w:sz w:val="20"/>
          <w:szCs w:val="20"/>
        </w:rPr>
      </w:pPr>
    </w:p>
    <w:p w14:paraId="64A9F21C" w14:textId="77777777" w:rsidR="00FC116C" w:rsidRPr="00EA79DD" w:rsidRDefault="00FC116C" w:rsidP="00FC116C">
      <w:pPr>
        <w:rPr>
          <w:rFonts w:ascii="Times New Roman" w:hAnsi="Times New Roman" w:cs="Times New Roman"/>
          <w:sz w:val="20"/>
          <w:szCs w:val="20"/>
        </w:rPr>
      </w:pPr>
      <w:r w:rsidRPr="00EA79DD">
        <w:rPr>
          <w:rFonts w:ascii="Times New Roman" w:hAnsi="Times New Roman" w:cs="Times New Roman"/>
          <w:sz w:val="20"/>
          <w:szCs w:val="20"/>
        </w:rPr>
        <w:t>AS "Sadales tīkls" atļauj izdarīt zemes rakšanas darbus objektā:_____________________________________________________</w:t>
      </w:r>
    </w:p>
    <w:p w14:paraId="66BA0931" w14:textId="77777777" w:rsidR="00FC116C" w:rsidRPr="00EA79DD" w:rsidRDefault="00FC116C" w:rsidP="00FC116C">
      <w:pPr>
        <w:rPr>
          <w:rFonts w:ascii="Times New Roman" w:hAnsi="Times New Roman" w:cs="Times New Roman"/>
          <w:sz w:val="20"/>
          <w:szCs w:val="20"/>
        </w:rPr>
      </w:pPr>
      <w:r w:rsidRPr="00EA79DD">
        <w:rPr>
          <w:rFonts w:ascii="Times New Roman" w:hAnsi="Times New Roman" w:cs="Times New Roman"/>
          <w:sz w:val="20"/>
          <w:szCs w:val="20"/>
        </w:rPr>
        <w:t xml:space="preserve">                                                  (projekta nosaukums)</w:t>
      </w:r>
    </w:p>
    <w:p w14:paraId="09FF81A8" w14:textId="77777777" w:rsidR="00FC116C" w:rsidRPr="00EA79DD" w:rsidRDefault="00FC116C" w:rsidP="00FC116C">
      <w:pPr>
        <w:jc w:val="both"/>
        <w:outlineLvl w:val="0"/>
        <w:rPr>
          <w:rFonts w:ascii="Times New Roman" w:hAnsi="Times New Roman" w:cs="Times New Roman"/>
          <w:sz w:val="20"/>
          <w:szCs w:val="20"/>
        </w:rPr>
      </w:pPr>
      <w:r w:rsidRPr="00EA79DD">
        <w:rPr>
          <w:rFonts w:ascii="Times New Roman" w:hAnsi="Times New Roman" w:cs="Times New Roman"/>
          <w:sz w:val="20"/>
          <w:szCs w:val="20"/>
        </w:rPr>
        <w:t xml:space="preserve">Atbildīgais par rakšanas darbiem: </w:t>
      </w:r>
      <w:bookmarkStart w:id="4" w:name="_Hlk24094357"/>
      <w:r w:rsidRPr="00EA79DD">
        <w:rPr>
          <w:rFonts w:ascii="Times New Roman" w:hAnsi="Times New Roman" w:cs="Times New Roman"/>
          <w:sz w:val="20"/>
          <w:szCs w:val="20"/>
        </w:rPr>
        <w:t>_________________________________________________</w:t>
      </w:r>
    </w:p>
    <w:p w14:paraId="2A1DD03E" w14:textId="77777777" w:rsidR="00FC116C" w:rsidRPr="00EA79DD" w:rsidRDefault="00FC116C" w:rsidP="00FC116C">
      <w:pPr>
        <w:ind w:left="1440" w:firstLine="720"/>
        <w:jc w:val="center"/>
        <w:rPr>
          <w:rFonts w:ascii="Times New Roman" w:hAnsi="Times New Roman" w:cs="Times New Roman"/>
          <w:sz w:val="20"/>
          <w:szCs w:val="20"/>
        </w:rPr>
      </w:pPr>
      <w:r w:rsidRPr="00EA79DD">
        <w:rPr>
          <w:rFonts w:ascii="Times New Roman" w:hAnsi="Times New Roman" w:cs="Times New Roman"/>
          <w:sz w:val="20"/>
          <w:szCs w:val="20"/>
        </w:rPr>
        <w:t>(DU uzvārds, vārds, amats)</w:t>
      </w:r>
    </w:p>
    <w:bookmarkEnd w:id="4"/>
    <w:p w14:paraId="54CA9591" w14:textId="77777777" w:rsidR="00FC116C" w:rsidRPr="00EA79DD" w:rsidRDefault="00FC116C" w:rsidP="00FC116C">
      <w:pPr>
        <w:rPr>
          <w:rFonts w:ascii="Times New Roman" w:hAnsi="Times New Roman" w:cs="Times New Roman"/>
          <w:sz w:val="20"/>
          <w:szCs w:val="20"/>
        </w:rPr>
      </w:pPr>
      <w:r w:rsidRPr="00EA79DD">
        <w:rPr>
          <w:rFonts w:ascii="Times New Roman" w:hAnsi="Times New Roman" w:cs="Times New Roman"/>
          <w:sz w:val="20"/>
          <w:szCs w:val="20"/>
        </w:rPr>
        <w:t>Atļauja derīga līdz:____________________</w:t>
      </w:r>
    </w:p>
    <w:p w14:paraId="7AD8BA9B" w14:textId="77777777" w:rsidR="00FC116C" w:rsidRPr="00EA79DD" w:rsidRDefault="00FC116C" w:rsidP="00FC116C">
      <w:pPr>
        <w:rPr>
          <w:rFonts w:ascii="Times New Roman" w:hAnsi="Times New Roman" w:cs="Times New Roman"/>
          <w:sz w:val="20"/>
          <w:szCs w:val="20"/>
        </w:rPr>
      </w:pPr>
      <w:r w:rsidRPr="00EA79DD">
        <w:rPr>
          <w:rFonts w:ascii="Times New Roman" w:hAnsi="Times New Roman" w:cs="Times New Roman"/>
          <w:sz w:val="20"/>
          <w:szCs w:val="20"/>
        </w:rPr>
        <w:t xml:space="preserve">                                                  (datums)</w:t>
      </w:r>
    </w:p>
    <w:p w14:paraId="142DA63B" w14:textId="77777777" w:rsidR="00FC116C" w:rsidRPr="00EA79DD" w:rsidRDefault="00FC116C" w:rsidP="00FC116C">
      <w:pPr>
        <w:rPr>
          <w:rFonts w:ascii="Times New Roman" w:hAnsi="Times New Roman" w:cs="Times New Roman"/>
          <w:b/>
          <w:sz w:val="20"/>
          <w:szCs w:val="20"/>
        </w:rPr>
      </w:pPr>
      <w:r w:rsidRPr="00EA79DD">
        <w:rPr>
          <w:rFonts w:ascii="Times New Roman" w:hAnsi="Times New Roman" w:cs="Times New Roman"/>
          <w:b/>
          <w:sz w:val="20"/>
          <w:szCs w:val="20"/>
        </w:rPr>
        <w:t>Darbu izpildes nosacījumi:</w:t>
      </w:r>
    </w:p>
    <w:p w14:paraId="364EF4B5" w14:textId="77777777" w:rsidR="00FC116C" w:rsidRPr="00EA79DD" w:rsidRDefault="00FC116C" w:rsidP="00FC116C">
      <w:pPr>
        <w:pStyle w:val="ListParagraph"/>
        <w:numPr>
          <w:ilvl w:val="0"/>
          <w:numId w:val="16"/>
        </w:numPr>
        <w:spacing w:line="240" w:lineRule="auto"/>
        <w:ind w:left="284" w:hanging="284"/>
        <w:jc w:val="both"/>
        <w:rPr>
          <w:rFonts w:ascii="Times New Roman" w:hAnsi="Times New Roman" w:cs="Times New Roman"/>
          <w:sz w:val="20"/>
          <w:szCs w:val="20"/>
        </w:rPr>
      </w:pPr>
      <w:r w:rsidRPr="00EA79DD">
        <w:rPr>
          <w:rFonts w:ascii="Times New Roman" w:hAnsi="Times New Roman" w:cs="Times New Roman"/>
          <w:sz w:val="20"/>
          <w:szCs w:val="20"/>
        </w:rPr>
        <w:t>Aizliegts patvaļīgi paplašināt būvprojektā uzrādīto rakšanas zonu;</w:t>
      </w:r>
    </w:p>
    <w:p w14:paraId="0E0EA457" w14:textId="77777777" w:rsidR="00FC116C" w:rsidRPr="00EA79DD" w:rsidRDefault="00FC116C" w:rsidP="00FC116C">
      <w:pPr>
        <w:pStyle w:val="ListParagraph"/>
        <w:numPr>
          <w:ilvl w:val="0"/>
          <w:numId w:val="16"/>
        </w:numPr>
        <w:spacing w:line="240" w:lineRule="auto"/>
        <w:ind w:left="284" w:hanging="284"/>
        <w:jc w:val="both"/>
        <w:rPr>
          <w:rFonts w:ascii="Times New Roman" w:hAnsi="Times New Roman" w:cs="Times New Roman"/>
          <w:sz w:val="20"/>
          <w:szCs w:val="20"/>
        </w:rPr>
      </w:pPr>
      <w:r w:rsidRPr="00EA79DD">
        <w:rPr>
          <w:rFonts w:ascii="Times New Roman" w:hAnsi="Times New Roman" w:cs="Times New Roman"/>
          <w:sz w:val="20"/>
          <w:szCs w:val="20"/>
        </w:rPr>
        <w:t xml:space="preserve">Pirms rakšanas vai planēšanas darbu uzsākšanas atbildīgā būvdarbu vadītāja uzraudzībā  jāizdara kabeļu trases </w:t>
      </w:r>
      <w:proofErr w:type="spellStart"/>
      <w:r w:rsidRPr="00EA79DD">
        <w:rPr>
          <w:rFonts w:ascii="Times New Roman" w:hAnsi="Times New Roman" w:cs="Times New Roman"/>
          <w:sz w:val="20"/>
          <w:szCs w:val="20"/>
        </w:rPr>
        <w:t>kontrolatrakšana</w:t>
      </w:r>
      <w:proofErr w:type="spellEnd"/>
      <w:r w:rsidRPr="00EA79DD">
        <w:rPr>
          <w:rFonts w:ascii="Times New Roman" w:hAnsi="Times New Roman" w:cs="Times New Roman"/>
          <w:sz w:val="20"/>
          <w:szCs w:val="20"/>
        </w:rPr>
        <w:t>;</w:t>
      </w:r>
    </w:p>
    <w:p w14:paraId="62C35640" w14:textId="77777777" w:rsidR="00FC116C" w:rsidRPr="00EA79DD" w:rsidRDefault="00FC116C" w:rsidP="00FC116C">
      <w:pPr>
        <w:pStyle w:val="ListParagraph"/>
        <w:numPr>
          <w:ilvl w:val="0"/>
          <w:numId w:val="16"/>
        </w:numPr>
        <w:spacing w:line="240" w:lineRule="auto"/>
        <w:ind w:left="284" w:hanging="284"/>
        <w:jc w:val="both"/>
        <w:rPr>
          <w:rFonts w:ascii="Times New Roman" w:hAnsi="Times New Roman" w:cs="Times New Roman"/>
          <w:sz w:val="20"/>
          <w:szCs w:val="20"/>
        </w:rPr>
      </w:pPr>
      <w:r w:rsidRPr="00EA79DD">
        <w:rPr>
          <w:rFonts w:ascii="Times New Roman" w:hAnsi="Times New Roman" w:cs="Times New Roman"/>
          <w:sz w:val="20"/>
          <w:szCs w:val="20"/>
        </w:rPr>
        <w:t>Par uzrādītas kabeļu trases saglabāšanu atbildīga ir persona, kurai izsniegta atļauja;</w:t>
      </w:r>
    </w:p>
    <w:p w14:paraId="7AD0BB60" w14:textId="77777777" w:rsidR="00FC116C" w:rsidRPr="00EA79DD" w:rsidRDefault="00FC116C" w:rsidP="00FC116C">
      <w:pPr>
        <w:pStyle w:val="ListParagraph"/>
        <w:numPr>
          <w:ilvl w:val="0"/>
          <w:numId w:val="16"/>
        </w:numPr>
        <w:spacing w:line="240" w:lineRule="auto"/>
        <w:ind w:left="284" w:hanging="284"/>
        <w:jc w:val="both"/>
        <w:rPr>
          <w:rFonts w:ascii="Times New Roman" w:hAnsi="Times New Roman" w:cs="Times New Roman"/>
          <w:sz w:val="20"/>
          <w:szCs w:val="20"/>
        </w:rPr>
      </w:pPr>
      <w:r w:rsidRPr="00EA79DD">
        <w:rPr>
          <w:rFonts w:ascii="Times New Roman" w:hAnsi="Times New Roman" w:cs="Times New Roman"/>
          <w:sz w:val="20"/>
          <w:szCs w:val="20"/>
        </w:rPr>
        <w:t>Apdzīvotās vietās, īpaši transformatoru apakšstaciju, sadales punktu, sadales skapju tuvumā, kabeļu atrašanās vietu un dziļumu obligāti noteikt ar tam paredzētajiem mērinstrumentiem, jo kabeļu atrašanās vietas ir aptuvenas un precizējamas;</w:t>
      </w:r>
    </w:p>
    <w:p w14:paraId="34B141D2" w14:textId="77777777" w:rsidR="00FC116C" w:rsidRPr="00EA79DD" w:rsidRDefault="00FC116C" w:rsidP="00FC116C">
      <w:pPr>
        <w:pStyle w:val="ListParagraph"/>
        <w:numPr>
          <w:ilvl w:val="0"/>
          <w:numId w:val="16"/>
        </w:numPr>
        <w:spacing w:line="240" w:lineRule="auto"/>
        <w:ind w:left="284" w:hanging="284"/>
        <w:jc w:val="both"/>
        <w:rPr>
          <w:rFonts w:ascii="Times New Roman" w:hAnsi="Times New Roman" w:cs="Times New Roman"/>
          <w:sz w:val="20"/>
          <w:szCs w:val="20"/>
        </w:rPr>
      </w:pPr>
      <w:r w:rsidRPr="00EA79DD">
        <w:rPr>
          <w:rFonts w:ascii="Times New Roman" w:hAnsi="Times New Roman" w:cs="Times New Roman"/>
          <w:sz w:val="20"/>
          <w:szCs w:val="20"/>
        </w:rPr>
        <w:t xml:space="preserve">Rakšanas darbus ar zemes rakšanas mašīnām aizliegts izdarīt tuvāk par 1 m no kabeļiem. Zemes virskārtas noņemšanai līdz 0,3 m dziļumam virs kabeļa ir atļauts lietot zemes rakšanas mašīnas vai </w:t>
      </w:r>
      <w:proofErr w:type="spellStart"/>
      <w:r w:rsidRPr="00EA79DD">
        <w:rPr>
          <w:rFonts w:ascii="Times New Roman" w:hAnsi="Times New Roman" w:cs="Times New Roman"/>
          <w:sz w:val="20"/>
          <w:szCs w:val="20"/>
        </w:rPr>
        <w:t>atsitējinstrumentus</w:t>
      </w:r>
      <w:proofErr w:type="spellEnd"/>
      <w:r w:rsidRPr="00EA79DD">
        <w:rPr>
          <w:rFonts w:ascii="Times New Roman" w:hAnsi="Times New Roman" w:cs="Times New Roman"/>
          <w:sz w:val="20"/>
          <w:szCs w:val="20"/>
        </w:rPr>
        <w:t xml:space="preserve">, ja, veicot kabeļu </w:t>
      </w:r>
      <w:proofErr w:type="spellStart"/>
      <w:r w:rsidRPr="00EA79DD">
        <w:rPr>
          <w:rFonts w:ascii="Times New Roman" w:hAnsi="Times New Roman" w:cs="Times New Roman"/>
          <w:sz w:val="20"/>
          <w:szCs w:val="20"/>
        </w:rPr>
        <w:t>kontrolatrakšanu</w:t>
      </w:r>
      <w:proofErr w:type="spellEnd"/>
      <w:r w:rsidRPr="00EA79DD">
        <w:rPr>
          <w:rFonts w:ascii="Times New Roman" w:hAnsi="Times New Roman" w:cs="Times New Roman"/>
          <w:sz w:val="20"/>
          <w:szCs w:val="20"/>
        </w:rPr>
        <w:t>, ir konstatēts, ka kabelis atrodas 0,7 m dziļumā vai dziļāk;</w:t>
      </w:r>
    </w:p>
    <w:p w14:paraId="0F36D728" w14:textId="77777777" w:rsidR="00FC116C" w:rsidRPr="00EA79DD" w:rsidRDefault="00FC116C" w:rsidP="00FC116C">
      <w:pPr>
        <w:pStyle w:val="ListParagraph"/>
        <w:numPr>
          <w:ilvl w:val="0"/>
          <w:numId w:val="16"/>
        </w:numPr>
        <w:spacing w:line="240" w:lineRule="auto"/>
        <w:ind w:left="284" w:hanging="284"/>
        <w:jc w:val="both"/>
        <w:rPr>
          <w:rFonts w:ascii="Times New Roman" w:hAnsi="Times New Roman" w:cs="Times New Roman"/>
          <w:sz w:val="20"/>
          <w:szCs w:val="20"/>
        </w:rPr>
      </w:pPr>
      <w:r w:rsidRPr="00EA79DD">
        <w:rPr>
          <w:rFonts w:ascii="Times New Roman" w:hAnsi="Times New Roman" w:cs="Times New Roman"/>
          <w:sz w:val="20"/>
          <w:szCs w:val="20"/>
        </w:rPr>
        <w:t xml:space="preserve">Aizliegts aizsargjoslās gar pazemes elektropārvades </w:t>
      </w:r>
      <w:proofErr w:type="spellStart"/>
      <w:r w:rsidRPr="00EA79DD">
        <w:rPr>
          <w:rFonts w:ascii="Times New Roman" w:hAnsi="Times New Roman" w:cs="Times New Roman"/>
          <w:sz w:val="20"/>
          <w:szCs w:val="20"/>
        </w:rPr>
        <w:t>kabeļlīnijām</w:t>
      </w:r>
      <w:proofErr w:type="spellEnd"/>
      <w:r w:rsidRPr="00EA79DD">
        <w:rPr>
          <w:rFonts w:ascii="Times New Roman" w:hAnsi="Times New Roman" w:cs="Times New Roman"/>
          <w:sz w:val="20"/>
          <w:szCs w:val="20"/>
        </w:rPr>
        <w:t xml:space="preserve"> veikt darbus ar </w:t>
      </w:r>
      <w:proofErr w:type="spellStart"/>
      <w:r w:rsidRPr="00EA79DD">
        <w:rPr>
          <w:rFonts w:ascii="Times New Roman" w:hAnsi="Times New Roman" w:cs="Times New Roman"/>
          <w:sz w:val="20"/>
          <w:szCs w:val="20"/>
        </w:rPr>
        <w:t>triecienmehānismiem</w:t>
      </w:r>
      <w:proofErr w:type="spellEnd"/>
      <w:r w:rsidRPr="00EA79DD">
        <w:rPr>
          <w:rFonts w:ascii="Times New Roman" w:hAnsi="Times New Roman" w:cs="Times New Roman"/>
          <w:sz w:val="20"/>
          <w:szCs w:val="20"/>
        </w:rPr>
        <w:t>, nomest smagumus, izmest un izliet kodīgas un koroziju izraisošas vielas, degvielu un eļļošanas materiālus;</w:t>
      </w:r>
    </w:p>
    <w:p w14:paraId="45E8C00B" w14:textId="77777777" w:rsidR="00FC116C" w:rsidRPr="00EA79DD" w:rsidRDefault="00FC116C" w:rsidP="00FC116C">
      <w:pPr>
        <w:pStyle w:val="ListParagraph"/>
        <w:numPr>
          <w:ilvl w:val="0"/>
          <w:numId w:val="16"/>
        </w:numPr>
        <w:spacing w:line="240" w:lineRule="auto"/>
        <w:ind w:left="284" w:hanging="284"/>
        <w:jc w:val="both"/>
        <w:rPr>
          <w:rFonts w:ascii="Times New Roman" w:hAnsi="Times New Roman" w:cs="Times New Roman"/>
          <w:sz w:val="20"/>
          <w:szCs w:val="20"/>
        </w:rPr>
      </w:pPr>
      <w:r w:rsidRPr="00EA79DD">
        <w:rPr>
          <w:rFonts w:ascii="Times New Roman" w:hAnsi="Times New Roman" w:cs="Times New Roman"/>
          <w:sz w:val="20"/>
          <w:szCs w:val="20"/>
        </w:rPr>
        <w:t>Ziemā, ja zeme ir sasalusi dziļāk par 0,4 metriem, rakšanas darbus kabeļu trasē var veikt, pirms tam atkausējot zemi. Atkausēšana jāpārtrauc, ja zemes slāņa biezums virs kabeļa samazinājies līdz 20 cm;</w:t>
      </w:r>
    </w:p>
    <w:p w14:paraId="0D1C4DC6" w14:textId="77777777" w:rsidR="00FC116C" w:rsidRPr="00EA79DD" w:rsidRDefault="00FC116C" w:rsidP="00FC116C">
      <w:pPr>
        <w:pStyle w:val="ListParagraph"/>
        <w:numPr>
          <w:ilvl w:val="0"/>
          <w:numId w:val="16"/>
        </w:numPr>
        <w:spacing w:line="240" w:lineRule="auto"/>
        <w:ind w:left="284" w:hanging="284"/>
        <w:jc w:val="both"/>
        <w:rPr>
          <w:rFonts w:ascii="Times New Roman" w:hAnsi="Times New Roman" w:cs="Times New Roman"/>
          <w:sz w:val="20"/>
          <w:szCs w:val="20"/>
        </w:rPr>
      </w:pPr>
      <w:r w:rsidRPr="00EA79DD">
        <w:rPr>
          <w:rFonts w:ascii="Times New Roman" w:hAnsi="Times New Roman" w:cs="Times New Roman"/>
          <w:sz w:val="20"/>
          <w:szCs w:val="20"/>
        </w:rPr>
        <w:t>Atsegtos kabeļus nedrīkst pārvietot vai pārbīdīt. Ir jānodrošina to pasargāšana no mehānisku bojājumu iespējamības;</w:t>
      </w:r>
    </w:p>
    <w:p w14:paraId="11E06E5D" w14:textId="77777777" w:rsidR="00FC116C" w:rsidRPr="00EA79DD" w:rsidRDefault="00FC116C" w:rsidP="00FC116C">
      <w:pPr>
        <w:pStyle w:val="ListParagraph"/>
        <w:keepNext/>
        <w:keepLines/>
        <w:numPr>
          <w:ilvl w:val="0"/>
          <w:numId w:val="16"/>
        </w:numPr>
        <w:spacing w:line="240" w:lineRule="auto"/>
        <w:ind w:left="284" w:hanging="284"/>
        <w:jc w:val="both"/>
        <w:rPr>
          <w:rFonts w:ascii="Times New Roman" w:hAnsi="Times New Roman" w:cs="Times New Roman"/>
          <w:sz w:val="20"/>
          <w:szCs w:val="20"/>
        </w:rPr>
      </w:pPr>
      <w:r w:rsidRPr="00EA79DD">
        <w:rPr>
          <w:rFonts w:ascii="Times New Roman" w:hAnsi="Times New Roman" w:cs="Times New Roman"/>
          <w:sz w:val="20"/>
          <w:szCs w:val="20"/>
        </w:rPr>
        <w:t>Aizliegts aizkraut pievedceļus un pieejas elektrisko tīklu objektiem.</w:t>
      </w:r>
    </w:p>
    <w:p w14:paraId="69F6998F" w14:textId="77777777" w:rsidR="00FC116C" w:rsidRPr="00EA79DD" w:rsidRDefault="00FC116C" w:rsidP="00FC116C">
      <w:pPr>
        <w:keepNext/>
        <w:keepLines/>
        <w:jc w:val="both"/>
        <w:rPr>
          <w:rFonts w:ascii="Times New Roman" w:hAnsi="Times New Roman" w:cs="Times New Roman"/>
          <w:sz w:val="20"/>
          <w:szCs w:val="20"/>
        </w:rPr>
      </w:pPr>
      <w:r w:rsidRPr="00EA79DD">
        <w:rPr>
          <w:rFonts w:ascii="Times New Roman" w:hAnsi="Times New Roman" w:cs="Times New Roman"/>
          <w:sz w:val="20"/>
          <w:szCs w:val="20"/>
        </w:rPr>
        <w:t>Konstatējot elektrisko kabeli, kas nav uzrādīts projektā, sabojājot elektrisko kabeli vai jebkuru citu neskaidrību gadījumā nekavējoties sazināties ar Sadales tīkls pārstāvi pa tālr. ______________.</w:t>
      </w:r>
    </w:p>
    <w:p w14:paraId="346DF07F" w14:textId="77777777" w:rsidR="00FC116C" w:rsidRPr="00EA79DD" w:rsidRDefault="00FC116C" w:rsidP="00FC116C">
      <w:pPr>
        <w:rPr>
          <w:rFonts w:ascii="Times New Roman" w:hAnsi="Times New Roman" w:cs="Times New Roman"/>
          <w:sz w:val="20"/>
          <w:szCs w:val="20"/>
        </w:rPr>
      </w:pPr>
    </w:p>
    <w:p w14:paraId="7296ADD4" w14:textId="77777777" w:rsidR="004E1E5F" w:rsidRPr="00EA79DD" w:rsidRDefault="004E1E5F" w:rsidP="00FC116C">
      <w:pPr>
        <w:rPr>
          <w:rFonts w:ascii="Times New Roman" w:eastAsia="Times New Roman" w:hAnsi="Times New Roman" w:cs="Times New Roman"/>
          <w:sz w:val="20"/>
          <w:szCs w:val="20"/>
          <w:lang w:eastAsia="ar-SA"/>
        </w:rPr>
      </w:pPr>
    </w:p>
    <w:sectPr w:rsidR="004E1E5F" w:rsidRPr="00EA79DD" w:rsidSect="0000382B">
      <w:footerReference w:type="default" r:id="rId10"/>
      <w:footerReference w:type="first" r:id="rId11"/>
      <w:pgSz w:w="11906" w:h="16838"/>
      <w:pgMar w:top="1134" w:right="1134" w:bottom="1134" w:left="1701" w:header="630" w:footer="75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F6125C" w14:textId="77777777" w:rsidR="005E3191" w:rsidRDefault="005E3191">
      <w:pPr>
        <w:spacing w:after="0" w:line="240" w:lineRule="auto"/>
      </w:pPr>
      <w:r>
        <w:separator/>
      </w:r>
    </w:p>
  </w:endnote>
  <w:endnote w:type="continuationSeparator" w:id="0">
    <w:p w14:paraId="3BCA459F" w14:textId="77777777" w:rsidR="005E3191" w:rsidRDefault="005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BaltArial">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0E24F" w14:textId="600901BC" w:rsidR="00A101E4" w:rsidRDefault="00B137ED" w:rsidP="00A101E4">
    <w:pPr>
      <w:pStyle w:val="Footer"/>
      <w:rPr>
        <w:rFonts w:ascii="Times New Roman" w:hAnsi="Times New Roman" w:cs="Times New Roman"/>
        <w:sz w:val="12"/>
        <w:szCs w:val="12"/>
      </w:rPr>
    </w:pPr>
    <w:r>
      <w:rPr>
        <w:rFonts w:ascii="Times New Roman" w:hAnsi="Times New Roman" w:cs="Times New Roman"/>
        <w:sz w:val="12"/>
        <w:szCs w:val="12"/>
      </w:rPr>
      <w:t>v</w:t>
    </w:r>
    <w:r w:rsidR="001F7E1C">
      <w:rPr>
        <w:rFonts w:ascii="Times New Roman" w:hAnsi="Times New Roman" w:cs="Times New Roman"/>
        <w:sz w:val="12"/>
        <w:szCs w:val="12"/>
      </w:rPr>
      <w:t>3</w:t>
    </w:r>
    <w:r>
      <w:rPr>
        <w:rFonts w:ascii="Times New Roman" w:hAnsi="Times New Roman" w:cs="Times New Roman"/>
        <w:sz w:val="12"/>
        <w:szCs w:val="12"/>
      </w:rPr>
      <w:t>_</w:t>
    </w:r>
    <w:r w:rsidR="001F7E1C">
      <w:rPr>
        <w:rFonts w:ascii="Times New Roman" w:hAnsi="Times New Roman" w:cs="Times New Roman"/>
        <w:sz w:val="12"/>
        <w:szCs w:val="12"/>
      </w:rPr>
      <w:t>04</w:t>
    </w:r>
    <w:r>
      <w:rPr>
        <w:rFonts w:ascii="Times New Roman" w:hAnsi="Times New Roman" w:cs="Times New Roman"/>
        <w:sz w:val="12"/>
        <w:szCs w:val="12"/>
      </w:rPr>
      <w:t>_202</w:t>
    </w:r>
    <w:r w:rsidR="001F7E1C">
      <w:rPr>
        <w:rFonts w:ascii="Times New Roman" w:hAnsi="Times New Roman" w:cs="Times New Roman"/>
        <w:sz w:val="12"/>
        <w:szCs w:val="12"/>
      </w:rPr>
      <w:t>4</w:t>
    </w:r>
  </w:p>
  <w:p w14:paraId="4016AB38" w14:textId="64EC0AC8" w:rsidR="00007F8C" w:rsidRPr="005B2FC9" w:rsidRDefault="00DE1732" w:rsidP="00A101E4">
    <w:pPr>
      <w:pStyle w:val="Footer"/>
      <w:rPr>
        <w:rFonts w:ascii="Times New Roman" w:hAnsi="Times New Roman" w:cs="Times New Roman"/>
        <w:sz w:val="12"/>
        <w:szCs w:val="12"/>
      </w:rPr>
    </w:pPr>
    <w:bookmarkStart w:id="5" w:name="DocIdentificator"/>
    <w:r>
      <w:rPr>
        <w:rFonts w:ascii="Times New Roman" w:hAnsi="Times New Roman" w:cs="Times New Roman"/>
        <w:sz w:val="12"/>
        <w:szCs w:val="12"/>
      </w:rPr>
      <w:t>-</w:t>
    </w:r>
    <w:bookmarkEnd w:id="5"/>
  </w:p>
  <w:p w14:paraId="40B357DD" w14:textId="77777777" w:rsidR="00E10268" w:rsidRDefault="00B738DF">
    <w:pPr>
      <w:pStyle w:val="Footer"/>
      <w:jc w:val="center"/>
    </w:pPr>
    <w:r>
      <w:fldChar w:fldCharType="begin"/>
    </w:r>
    <w:r>
      <w:instrText>PAGE   \* MERGEFORMAT</w:instrText>
    </w:r>
    <w:r>
      <w:fldChar w:fldCharType="separate"/>
    </w:r>
    <w:r w:rsidR="00571F46">
      <w:rPr>
        <w:noProof/>
      </w:rPr>
      <w:t>27</w:t>
    </w:r>
    <w:r>
      <w:fldChar w:fldCharType="end"/>
    </w:r>
  </w:p>
  <w:p w14:paraId="3B3E8EEE" w14:textId="77777777" w:rsidR="00E10268" w:rsidRDefault="00E102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D871F" w14:textId="432D30EF" w:rsidR="00FE32DC" w:rsidRPr="005B2FC9" w:rsidRDefault="00787075">
    <w:pPr>
      <w:pStyle w:val="Footer"/>
      <w:rPr>
        <w:rFonts w:ascii="Times New Roman" w:hAnsi="Times New Roman" w:cs="Times New Roman"/>
        <w:sz w:val="12"/>
        <w:szCs w:val="12"/>
      </w:rPr>
    </w:pPr>
    <w:r>
      <w:rPr>
        <w:rFonts w:ascii="Times New Roman" w:hAnsi="Times New Roman" w:cs="Times New Roman"/>
        <w:sz w:val="12"/>
        <w:szCs w:val="12"/>
      </w:rPr>
      <w:t>v3</w:t>
    </w:r>
    <w:r w:rsidR="000776D8">
      <w:rPr>
        <w:rFonts w:ascii="Times New Roman" w:hAnsi="Times New Roman" w:cs="Times New Roman"/>
        <w:sz w:val="12"/>
        <w:szCs w:val="12"/>
      </w:rPr>
      <w:t>_</w:t>
    </w:r>
    <w:r>
      <w:rPr>
        <w:rFonts w:ascii="Times New Roman" w:hAnsi="Times New Roman" w:cs="Times New Roman"/>
        <w:sz w:val="12"/>
        <w:szCs w:val="12"/>
      </w:rPr>
      <w:t>04</w:t>
    </w:r>
    <w:r w:rsidR="000776D8">
      <w:rPr>
        <w:rFonts w:ascii="Times New Roman" w:hAnsi="Times New Roman" w:cs="Times New Roman"/>
        <w:sz w:val="12"/>
        <w:szCs w:val="12"/>
      </w:rPr>
      <w:t>_202</w:t>
    </w:r>
    <w:r>
      <w:rPr>
        <w:rFonts w:ascii="Times New Roman" w:hAnsi="Times New Roman" w:cs="Times New Roman"/>
        <w:sz w:val="12"/>
        <w:szCs w:val="12"/>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73E48E" w14:textId="77777777" w:rsidR="005E3191" w:rsidRDefault="005E3191">
      <w:pPr>
        <w:spacing w:after="0" w:line="240" w:lineRule="auto"/>
      </w:pPr>
      <w:r>
        <w:separator/>
      </w:r>
    </w:p>
  </w:footnote>
  <w:footnote w:type="continuationSeparator" w:id="0">
    <w:p w14:paraId="4F0BD028" w14:textId="77777777" w:rsidR="005E3191" w:rsidRDefault="005E31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F8742E1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b w:val="0"/>
        <w:color w:val="000000"/>
        <w:sz w:val="20"/>
        <w:szCs w:val="20"/>
        <w:lang w:val="lv-LV"/>
      </w:rPr>
    </w:lvl>
    <w:lvl w:ilvl="2">
      <w:start w:val="1"/>
      <w:numFmt w:val="decimal"/>
      <w:lvlText w:val="%1.%2.%3."/>
      <w:lvlJc w:val="left"/>
      <w:pPr>
        <w:tabs>
          <w:tab w:val="num" w:pos="720"/>
        </w:tabs>
        <w:ind w:left="720" w:hanging="720"/>
      </w:pPr>
      <w:rPr>
        <w:color w:val="000000"/>
        <w:sz w:val="20"/>
        <w:szCs w:val="20"/>
      </w:rPr>
    </w:lvl>
    <w:lvl w:ilvl="3">
      <w:start w:val="4"/>
      <w:numFmt w:val="decimal"/>
      <w:lvlText w:val="%1.%2.%3.%4."/>
      <w:lvlJc w:val="left"/>
      <w:pPr>
        <w:tabs>
          <w:tab w:val="num" w:pos="720"/>
        </w:tabs>
        <w:ind w:left="720" w:hanging="720"/>
      </w:pPr>
      <w:rPr>
        <w:color w:val="000000"/>
        <w:sz w:val="22"/>
      </w:rPr>
    </w:lvl>
    <w:lvl w:ilvl="4">
      <w:start w:val="1"/>
      <w:numFmt w:val="decimal"/>
      <w:lvlText w:val="%1.%2.%3.%4.%5."/>
      <w:lvlJc w:val="left"/>
      <w:pPr>
        <w:tabs>
          <w:tab w:val="num" w:pos="1080"/>
        </w:tabs>
        <w:ind w:left="1080" w:hanging="1080"/>
      </w:pPr>
      <w:rPr>
        <w:color w:val="000000"/>
        <w:sz w:val="22"/>
      </w:rPr>
    </w:lvl>
    <w:lvl w:ilvl="5">
      <w:start w:val="1"/>
      <w:numFmt w:val="decimal"/>
      <w:lvlText w:val="%1.%2.%3.%4.%5.%6."/>
      <w:lvlJc w:val="left"/>
      <w:pPr>
        <w:tabs>
          <w:tab w:val="num" w:pos="1080"/>
        </w:tabs>
        <w:ind w:left="1080" w:hanging="1080"/>
      </w:pPr>
      <w:rPr>
        <w:color w:val="000000"/>
        <w:sz w:val="22"/>
      </w:rPr>
    </w:lvl>
    <w:lvl w:ilvl="6">
      <w:start w:val="1"/>
      <w:numFmt w:val="decimal"/>
      <w:lvlText w:val="%1.%2.%3.%4.%5.%6.%7."/>
      <w:lvlJc w:val="left"/>
      <w:pPr>
        <w:tabs>
          <w:tab w:val="num" w:pos="1440"/>
        </w:tabs>
        <w:ind w:left="1440" w:hanging="1440"/>
      </w:pPr>
      <w:rPr>
        <w:color w:val="000000"/>
        <w:sz w:val="22"/>
      </w:rPr>
    </w:lvl>
    <w:lvl w:ilvl="7">
      <w:start w:val="1"/>
      <w:numFmt w:val="decimal"/>
      <w:lvlText w:val="%1.%2.%3.%4.%5.%6.%7.%8."/>
      <w:lvlJc w:val="left"/>
      <w:pPr>
        <w:tabs>
          <w:tab w:val="num" w:pos="1440"/>
        </w:tabs>
        <w:ind w:left="1440" w:hanging="1440"/>
      </w:pPr>
      <w:rPr>
        <w:color w:val="000000"/>
        <w:sz w:val="22"/>
      </w:rPr>
    </w:lvl>
    <w:lvl w:ilvl="8">
      <w:start w:val="1"/>
      <w:numFmt w:val="decimal"/>
      <w:lvlText w:val="%1.%2.%3.%4.%5.%6.%7.%8.%9."/>
      <w:lvlJc w:val="left"/>
      <w:pPr>
        <w:tabs>
          <w:tab w:val="num" w:pos="1800"/>
        </w:tabs>
        <w:ind w:left="1800" w:hanging="1800"/>
      </w:pPr>
      <w:rPr>
        <w:color w:val="000000"/>
        <w:sz w:val="22"/>
      </w:rPr>
    </w:lvl>
  </w:abstractNum>
  <w:abstractNum w:abstractNumId="1" w15:restartNumberingAfterBreak="0">
    <w:nsid w:val="01861979"/>
    <w:multiLevelType w:val="multilevel"/>
    <w:tmpl w:val="DEE8F660"/>
    <w:lvl w:ilvl="0">
      <w:start w:val="1"/>
      <w:numFmt w:val="decimal"/>
      <w:lvlText w:val="%1."/>
      <w:lvlJc w:val="left"/>
      <w:pPr>
        <w:ind w:left="360" w:hanging="360"/>
      </w:pPr>
      <w:rPr>
        <w:b/>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8577AB"/>
    <w:multiLevelType w:val="multilevel"/>
    <w:tmpl w:val="4B6E36B6"/>
    <w:lvl w:ilvl="0">
      <w:start w:val="4"/>
      <w:numFmt w:val="decimal"/>
      <w:lvlText w:val="%1."/>
      <w:lvlJc w:val="left"/>
      <w:pPr>
        <w:tabs>
          <w:tab w:val="num" w:pos="375"/>
        </w:tabs>
        <w:ind w:left="375" w:hanging="37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84555"/>
    <w:multiLevelType w:val="multilevel"/>
    <w:tmpl w:val="8CCA9D38"/>
    <w:lvl w:ilvl="0">
      <w:start w:val="19"/>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color w:val="000000"/>
        <w:sz w:val="20"/>
        <w:szCs w:val="20"/>
      </w:rPr>
    </w:lvl>
    <w:lvl w:ilvl="2">
      <w:start w:val="6"/>
      <w:numFmt w:val="decimal"/>
      <w:lvlText w:val="%1.%2.%3."/>
      <w:lvlJc w:val="left"/>
      <w:pPr>
        <w:tabs>
          <w:tab w:val="num" w:pos="720"/>
        </w:tabs>
        <w:ind w:left="720" w:hanging="720"/>
      </w:pPr>
      <w:rPr>
        <w:rFonts w:hint="default"/>
        <w:color w:val="000000"/>
        <w:sz w:val="20"/>
        <w:szCs w:val="20"/>
      </w:rPr>
    </w:lvl>
    <w:lvl w:ilvl="3">
      <w:start w:val="1"/>
      <w:numFmt w:val="decimal"/>
      <w:lvlText w:val="%1.%2.%3.%4."/>
      <w:lvlJc w:val="left"/>
      <w:pPr>
        <w:tabs>
          <w:tab w:val="num" w:pos="1004"/>
        </w:tabs>
        <w:ind w:left="1004" w:hanging="720"/>
      </w:pPr>
      <w:rPr>
        <w:rFonts w:hint="default"/>
        <w:color w:val="000000"/>
        <w:sz w:val="20"/>
        <w:szCs w:val="20"/>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4" w15:restartNumberingAfterBreak="0">
    <w:nsid w:val="0C36300A"/>
    <w:multiLevelType w:val="multilevel"/>
    <w:tmpl w:val="57BC232A"/>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813ED4"/>
    <w:multiLevelType w:val="multilevel"/>
    <w:tmpl w:val="8DBC0DC2"/>
    <w:lvl w:ilvl="0">
      <w:start w:val="18"/>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b w:val="0"/>
        <w:color w:val="000000"/>
        <w:sz w:val="20"/>
        <w:szCs w:val="20"/>
      </w:rPr>
    </w:lvl>
    <w:lvl w:ilvl="2">
      <w:start w:val="6"/>
      <w:numFmt w:val="decimal"/>
      <w:lvlText w:val="%1.%2.%3."/>
      <w:lvlJc w:val="left"/>
      <w:pPr>
        <w:tabs>
          <w:tab w:val="num" w:pos="720"/>
        </w:tabs>
        <w:ind w:left="720" w:hanging="720"/>
      </w:pPr>
      <w:rPr>
        <w:rFonts w:hint="default"/>
        <w:color w:val="000000"/>
        <w:sz w:val="20"/>
        <w:szCs w:val="20"/>
      </w:rPr>
    </w:lvl>
    <w:lvl w:ilvl="3">
      <w:start w:val="1"/>
      <w:numFmt w:val="decimal"/>
      <w:lvlText w:val="%1.%2.%3.%4."/>
      <w:lvlJc w:val="left"/>
      <w:pPr>
        <w:tabs>
          <w:tab w:val="num" w:pos="1004"/>
        </w:tabs>
        <w:ind w:left="1004" w:hanging="720"/>
      </w:pPr>
      <w:rPr>
        <w:rFonts w:hint="default"/>
        <w:color w:val="000000"/>
        <w:sz w:val="20"/>
        <w:szCs w:val="20"/>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6" w15:restartNumberingAfterBreak="0">
    <w:nsid w:val="1E991B1E"/>
    <w:multiLevelType w:val="multilevel"/>
    <w:tmpl w:val="82FC9B04"/>
    <w:lvl w:ilvl="0">
      <w:start w:val="18"/>
      <w:numFmt w:val="decimal"/>
      <w:lvlText w:val="%1."/>
      <w:lvlJc w:val="left"/>
      <w:pPr>
        <w:ind w:left="705" w:hanging="705"/>
      </w:pPr>
      <w:rPr>
        <w:rFonts w:hint="default"/>
      </w:rPr>
    </w:lvl>
    <w:lvl w:ilvl="1">
      <w:start w:val="3"/>
      <w:numFmt w:val="decimal"/>
      <w:lvlText w:val="%1.%2."/>
      <w:lvlJc w:val="left"/>
      <w:pPr>
        <w:ind w:left="705" w:hanging="705"/>
      </w:pPr>
      <w:rPr>
        <w:rFonts w:hint="default"/>
        <w:sz w:val="24"/>
        <w:szCs w:val="24"/>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EA678B3"/>
    <w:multiLevelType w:val="multilevel"/>
    <w:tmpl w:val="6DCEE852"/>
    <w:lvl w:ilvl="0">
      <w:start w:val="20"/>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b w:val="0"/>
        <w:color w:val="000000"/>
        <w:sz w:val="20"/>
        <w:szCs w:val="20"/>
      </w:rPr>
    </w:lvl>
    <w:lvl w:ilvl="2">
      <w:start w:val="1"/>
      <w:numFmt w:val="decimal"/>
      <w:lvlText w:val="%1.%2.%3."/>
      <w:lvlJc w:val="left"/>
      <w:pPr>
        <w:tabs>
          <w:tab w:val="num" w:pos="720"/>
        </w:tabs>
        <w:ind w:left="720" w:hanging="720"/>
      </w:pPr>
      <w:rPr>
        <w:rFonts w:hint="default"/>
        <w:color w:val="000000"/>
        <w:sz w:val="20"/>
        <w:szCs w:val="20"/>
      </w:rPr>
    </w:lvl>
    <w:lvl w:ilvl="3">
      <w:start w:val="1"/>
      <w:numFmt w:val="decimal"/>
      <w:lvlText w:val="%1.%2.%3.%4."/>
      <w:lvlJc w:val="left"/>
      <w:pPr>
        <w:tabs>
          <w:tab w:val="num" w:pos="1004"/>
        </w:tabs>
        <w:ind w:left="1004" w:hanging="720"/>
      </w:pPr>
      <w:rPr>
        <w:rFonts w:hint="default"/>
        <w:color w:val="000000"/>
        <w:sz w:val="20"/>
        <w:szCs w:val="20"/>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8" w15:restartNumberingAfterBreak="0">
    <w:nsid w:val="2919529D"/>
    <w:multiLevelType w:val="multilevel"/>
    <w:tmpl w:val="D7EAB0D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2B3C4523"/>
    <w:multiLevelType w:val="multilevel"/>
    <w:tmpl w:val="5C0A80CC"/>
    <w:lvl w:ilvl="0">
      <w:start w:val="4"/>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b w:val="0"/>
        <w:color w:val="000000"/>
        <w:sz w:val="20"/>
        <w:szCs w:val="20"/>
      </w:rPr>
    </w:lvl>
    <w:lvl w:ilvl="2">
      <w:start w:val="4"/>
      <w:numFmt w:val="decimal"/>
      <w:lvlText w:val="%1.%2.%3."/>
      <w:lvlJc w:val="left"/>
      <w:pPr>
        <w:tabs>
          <w:tab w:val="num" w:pos="720"/>
        </w:tabs>
        <w:ind w:left="720" w:hanging="720"/>
      </w:pPr>
      <w:rPr>
        <w:rFonts w:hint="default"/>
        <w:color w:val="000000"/>
        <w:sz w:val="20"/>
        <w:szCs w:val="20"/>
      </w:rPr>
    </w:lvl>
    <w:lvl w:ilvl="3">
      <w:start w:val="1"/>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0" w15:restartNumberingAfterBreak="0">
    <w:nsid w:val="2EBE5815"/>
    <w:multiLevelType w:val="multilevel"/>
    <w:tmpl w:val="26E81CCE"/>
    <w:lvl w:ilvl="0">
      <w:start w:val="19"/>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b w:val="0"/>
        <w:color w:val="000000"/>
        <w:sz w:val="24"/>
        <w:szCs w:val="24"/>
      </w:rPr>
    </w:lvl>
    <w:lvl w:ilvl="2">
      <w:start w:val="6"/>
      <w:numFmt w:val="decimal"/>
      <w:lvlText w:val="%1.%2.%3."/>
      <w:lvlJc w:val="left"/>
      <w:pPr>
        <w:tabs>
          <w:tab w:val="num" w:pos="720"/>
        </w:tabs>
        <w:ind w:left="720" w:hanging="720"/>
      </w:pPr>
      <w:rPr>
        <w:rFonts w:hint="default"/>
        <w:color w:val="000000"/>
        <w:sz w:val="24"/>
        <w:szCs w:val="24"/>
      </w:rPr>
    </w:lvl>
    <w:lvl w:ilvl="3">
      <w:start w:val="1"/>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1" w15:restartNumberingAfterBreak="0">
    <w:nsid w:val="34487E36"/>
    <w:multiLevelType w:val="hybridMultilevel"/>
    <w:tmpl w:val="9D228EEC"/>
    <w:lvl w:ilvl="0" w:tplc="53EC0844">
      <w:start w:val="1"/>
      <w:numFmt w:val="bullet"/>
      <w:lvlText w:val=""/>
      <w:lvlJc w:val="left"/>
      <w:pPr>
        <w:ind w:left="720" w:hanging="360"/>
      </w:pPr>
      <w:rPr>
        <w:rFonts w:ascii="Symbol" w:hAnsi="Symbol" w:hint="default"/>
      </w:rPr>
    </w:lvl>
    <w:lvl w:ilvl="1" w:tplc="5D1EBD62" w:tentative="1">
      <w:start w:val="1"/>
      <w:numFmt w:val="bullet"/>
      <w:lvlText w:val="o"/>
      <w:lvlJc w:val="left"/>
      <w:pPr>
        <w:ind w:left="1440" w:hanging="360"/>
      </w:pPr>
      <w:rPr>
        <w:rFonts w:ascii="Courier New" w:hAnsi="Courier New" w:cs="Courier New" w:hint="default"/>
      </w:rPr>
    </w:lvl>
    <w:lvl w:ilvl="2" w:tplc="E7F65CD2" w:tentative="1">
      <w:start w:val="1"/>
      <w:numFmt w:val="bullet"/>
      <w:lvlText w:val=""/>
      <w:lvlJc w:val="left"/>
      <w:pPr>
        <w:ind w:left="2160" w:hanging="360"/>
      </w:pPr>
      <w:rPr>
        <w:rFonts w:ascii="Wingdings" w:hAnsi="Wingdings" w:hint="default"/>
      </w:rPr>
    </w:lvl>
    <w:lvl w:ilvl="3" w:tplc="5374011E" w:tentative="1">
      <w:start w:val="1"/>
      <w:numFmt w:val="bullet"/>
      <w:lvlText w:val=""/>
      <w:lvlJc w:val="left"/>
      <w:pPr>
        <w:ind w:left="2880" w:hanging="360"/>
      </w:pPr>
      <w:rPr>
        <w:rFonts w:ascii="Symbol" w:hAnsi="Symbol" w:hint="default"/>
      </w:rPr>
    </w:lvl>
    <w:lvl w:ilvl="4" w:tplc="5BBC96BA" w:tentative="1">
      <w:start w:val="1"/>
      <w:numFmt w:val="bullet"/>
      <w:lvlText w:val="o"/>
      <w:lvlJc w:val="left"/>
      <w:pPr>
        <w:ind w:left="3600" w:hanging="360"/>
      </w:pPr>
      <w:rPr>
        <w:rFonts w:ascii="Courier New" w:hAnsi="Courier New" w:cs="Courier New" w:hint="default"/>
      </w:rPr>
    </w:lvl>
    <w:lvl w:ilvl="5" w:tplc="E6760206" w:tentative="1">
      <w:start w:val="1"/>
      <w:numFmt w:val="bullet"/>
      <w:lvlText w:val=""/>
      <w:lvlJc w:val="left"/>
      <w:pPr>
        <w:ind w:left="4320" w:hanging="360"/>
      </w:pPr>
      <w:rPr>
        <w:rFonts w:ascii="Wingdings" w:hAnsi="Wingdings" w:hint="default"/>
      </w:rPr>
    </w:lvl>
    <w:lvl w:ilvl="6" w:tplc="EFFAEFEE" w:tentative="1">
      <w:start w:val="1"/>
      <w:numFmt w:val="bullet"/>
      <w:lvlText w:val=""/>
      <w:lvlJc w:val="left"/>
      <w:pPr>
        <w:ind w:left="5040" w:hanging="360"/>
      </w:pPr>
      <w:rPr>
        <w:rFonts w:ascii="Symbol" w:hAnsi="Symbol" w:hint="default"/>
      </w:rPr>
    </w:lvl>
    <w:lvl w:ilvl="7" w:tplc="16E0E84C" w:tentative="1">
      <w:start w:val="1"/>
      <w:numFmt w:val="bullet"/>
      <w:lvlText w:val="o"/>
      <w:lvlJc w:val="left"/>
      <w:pPr>
        <w:ind w:left="5760" w:hanging="360"/>
      </w:pPr>
      <w:rPr>
        <w:rFonts w:ascii="Courier New" w:hAnsi="Courier New" w:cs="Courier New" w:hint="default"/>
      </w:rPr>
    </w:lvl>
    <w:lvl w:ilvl="8" w:tplc="530A40A4" w:tentative="1">
      <w:start w:val="1"/>
      <w:numFmt w:val="bullet"/>
      <w:lvlText w:val=""/>
      <w:lvlJc w:val="left"/>
      <w:pPr>
        <w:ind w:left="6480" w:hanging="360"/>
      </w:pPr>
      <w:rPr>
        <w:rFonts w:ascii="Wingdings" w:hAnsi="Wingdings" w:hint="default"/>
      </w:rPr>
    </w:lvl>
  </w:abstractNum>
  <w:abstractNum w:abstractNumId="12" w15:restartNumberingAfterBreak="0">
    <w:nsid w:val="35356512"/>
    <w:multiLevelType w:val="multilevel"/>
    <w:tmpl w:val="04090023"/>
    <w:lvl w:ilvl="0">
      <w:start w:val="1"/>
      <w:numFmt w:val="upperRoman"/>
      <w:pStyle w:val="Heading1"/>
      <w:lvlText w:val="Article %1."/>
      <w:lvlJc w:val="left"/>
      <w:pPr>
        <w:tabs>
          <w:tab w:val="num" w:pos="1440"/>
        </w:tabs>
      </w:pPr>
    </w:lvl>
    <w:lvl w:ilvl="1">
      <w:start w:val="1"/>
      <w:numFmt w:val="decimalZero"/>
      <w:pStyle w:val="Heading2"/>
      <w:isLgl/>
      <w:lvlText w:val="Section %1.%2"/>
      <w:lvlJc w:val="left"/>
      <w:pPr>
        <w:tabs>
          <w:tab w:val="num" w:pos="1080"/>
        </w:tabs>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3" w15:restartNumberingAfterBreak="0">
    <w:nsid w:val="46D92514"/>
    <w:multiLevelType w:val="multilevel"/>
    <w:tmpl w:val="6ADE6764"/>
    <w:lvl w:ilvl="0">
      <w:start w:val="4"/>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b w:val="0"/>
        <w:color w:val="000000"/>
        <w:sz w:val="20"/>
        <w:szCs w:val="20"/>
      </w:rPr>
    </w:lvl>
    <w:lvl w:ilvl="2">
      <w:start w:val="8"/>
      <w:numFmt w:val="decimal"/>
      <w:lvlText w:val="%1.%2.%3."/>
      <w:lvlJc w:val="left"/>
      <w:pPr>
        <w:tabs>
          <w:tab w:val="num" w:pos="720"/>
        </w:tabs>
        <w:ind w:left="720" w:hanging="720"/>
      </w:pPr>
      <w:rPr>
        <w:rFonts w:hint="default"/>
        <w:color w:val="000000"/>
        <w:sz w:val="20"/>
        <w:szCs w:val="20"/>
      </w:rPr>
    </w:lvl>
    <w:lvl w:ilvl="3">
      <w:start w:val="1"/>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4" w15:restartNumberingAfterBreak="0">
    <w:nsid w:val="4DA733BB"/>
    <w:multiLevelType w:val="multilevel"/>
    <w:tmpl w:val="7AC08AAE"/>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b w:val="0"/>
        <w:color w:val="000000"/>
        <w:sz w:val="20"/>
        <w:szCs w:val="20"/>
      </w:rPr>
    </w:lvl>
    <w:lvl w:ilvl="2">
      <w:start w:val="1"/>
      <w:numFmt w:val="decimal"/>
      <w:lvlText w:val="%1.%2.%3."/>
      <w:lvlJc w:val="left"/>
      <w:pPr>
        <w:tabs>
          <w:tab w:val="num" w:pos="720"/>
        </w:tabs>
        <w:ind w:left="720" w:hanging="720"/>
      </w:pPr>
      <w:rPr>
        <w:rFonts w:hint="default"/>
        <w:color w:val="000000"/>
        <w:sz w:val="20"/>
        <w:szCs w:val="20"/>
      </w:rPr>
    </w:lvl>
    <w:lvl w:ilvl="3">
      <w:start w:val="1"/>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5" w15:restartNumberingAfterBreak="0">
    <w:nsid w:val="5E4C59A3"/>
    <w:multiLevelType w:val="multilevel"/>
    <w:tmpl w:val="9898871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color w:val="000000"/>
        <w:sz w:val="20"/>
        <w:szCs w:val="20"/>
      </w:rPr>
    </w:lvl>
    <w:lvl w:ilvl="2">
      <w:start w:val="1"/>
      <w:numFmt w:val="decimal"/>
      <w:lvlText w:val="%1.%2.%3."/>
      <w:lvlJc w:val="left"/>
      <w:pPr>
        <w:tabs>
          <w:tab w:val="num" w:pos="720"/>
        </w:tabs>
        <w:ind w:left="720" w:hanging="720"/>
      </w:pPr>
      <w:rPr>
        <w:rFonts w:hint="default"/>
        <w:color w:val="000000"/>
        <w:sz w:val="20"/>
        <w:szCs w:val="20"/>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6" w15:restartNumberingAfterBreak="0">
    <w:nsid w:val="69D55912"/>
    <w:multiLevelType w:val="multilevel"/>
    <w:tmpl w:val="2B7A7110"/>
    <w:lvl w:ilvl="0">
      <w:start w:val="19"/>
      <w:numFmt w:val="decimal"/>
      <w:lvlText w:val="%1."/>
      <w:lvlJc w:val="left"/>
      <w:pPr>
        <w:ind w:left="405" w:hanging="405"/>
      </w:pPr>
      <w:rPr>
        <w:rFonts w:hint="default"/>
      </w:rPr>
    </w:lvl>
    <w:lvl w:ilvl="1">
      <w:start w:val="1"/>
      <w:numFmt w:val="decimal"/>
      <w:lvlText w:val="%1.%2."/>
      <w:lvlJc w:val="left"/>
      <w:pPr>
        <w:ind w:left="689" w:hanging="405"/>
      </w:pPr>
      <w:rPr>
        <w:rFonts w:hint="default"/>
        <w:sz w:val="24"/>
        <w:szCs w:val="24"/>
        <w:lang w:val="lv-LV"/>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7226792C"/>
    <w:multiLevelType w:val="multilevel"/>
    <w:tmpl w:val="CC7EA500"/>
    <w:lvl w:ilvl="0">
      <w:start w:val="4"/>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b w:val="0"/>
        <w:color w:val="000000"/>
        <w:sz w:val="20"/>
        <w:szCs w:val="20"/>
      </w:rPr>
    </w:lvl>
    <w:lvl w:ilvl="2">
      <w:start w:val="10"/>
      <w:numFmt w:val="decimal"/>
      <w:lvlText w:val="%1.%2.%3."/>
      <w:lvlJc w:val="left"/>
      <w:pPr>
        <w:tabs>
          <w:tab w:val="num" w:pos="720"/>
        </w:tabs>
        <w:ind w:left="720" w:hanging="720"/>
      </w:pPr>
      <w:rPr>
        <w:rFonts w:hint="default"/>
        <w:color w:val="000000"/>
        <w:sz w:val="20"/>
        <w:szCs w:val="20"/>
      </w:rPr>
    </w:lvl>
    <w:lvl w:ilvl="3">
      <w:start w:val="1"/>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8" w15:restartNumberingAfterBreak="0">
    <w:nsid w:val="726013C0"/>
    <w:multiLevelType w:val="multilevel"/>
    <w:tmpl w:val="FE8CC5C8"/>
    <w:lvl w:ilvl="0">
      <w:start w:val="4"/>
      <w:numFmt w:val="decimal"/>
      <w:lvlText w:val="%1."/>
      <w:lvlJc w:val="left"/>
      <w:pPr>
        <w:tabs>
          <w:tab w:val="num" w:pos="420"/>
        </w:tabs>
        <w:ind w:left="420" w:hanging="420"/>
      </w:pPr>
      <w:rPr>
        <w:rFonts w:hint="default"/>
      </w:rPr>
    </w:lvl>
    <w:lvl w:ilvl="1">
      <w:start w:val="5"/>
      <w:numFmt w:val="decimal"/>
      <w:lvlText w:val="%1.%2."/>
      <w:lvlJc w:val="left"/>
      <w:pPr>
        <w:tabs>
          <w:tab w:val="num" w:pos="420"/>
        </w:tabs>
        <w:ind w:left="420" w:hanging="420"/>
      </w:pPr>
      <w:rPr>
        <w:rFonts w:hint="default"/>
        <w:b w:val="0"/>
        <w:color w:val="000000"/>
        <w:sz w:val="20"/>
        <w:szCs w:val="20"/>
      </w:rPr>
    </w:lvl>
    <w:lvl w:ilvl="2">
      <w:start w:val="5"/>
      <w:numFmt w:val="decimal"/>
      <w:lvlText w:val="%1.%2.%3."/>
      <w:lvlJc w:val="left"/>
      <w:pPr>
        <w:tabs>
          <w:tab w:val="num" w:pos="720"/>
        </w:tabs>
        <w:ind w:left="720" w:hanging="720"/>
      </w:pPr>
      <w:rPr>
        <w:rFonts w:hint="default"/>
        <w:color w:val="000000"/>
        <w:sz w:val="20"/>
        <w:szCs w:val="20"/>
      </w:rPr>
    </w:lvl>
    <w:lvl w:ilvl="3">
      <w:start w:val="1"/>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9" w15:restartNumberingAfterBreak="0">
    <w:nsid w:val="75E94DC4"/>
    <w:multiLevelType w:val="hybridMultilevel"/>
    <w:tmpl w:val="2F8EBDA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16cid:durableId="1977905542">
    <w:abstractNumId w:val="0"/>
  </w:num>
  <w:num w:numId="2" w16cid:durableId="1145662452">
    <w:abstractNumId w:val="15"/>
  </w:num>
  <w:num w:numId="3" w16cid:durableId="961574014">
    <w:abstractNumId w:val="6"/>
  </w:num>
  <w:num w:numId="4" w16cid:durableId="977101867">
    <w:abstractNumId w:val="16"/>
  </w:num>
  <w:num w:numId="5" w16cid:durableId="1915314707">
    <w:abstractNumId w:val="19"/>
  </w:num>
  <w:num w:numId="6" w16cid:durableId="431627305">
    <w:abstractNumId w:val="12"/>
  </w:num>
  <w:num w:numId="7" w16cid:durableId="585379761">
    <w:abstractNumId w:val="5"/>
  </w:num>
  <w:num w:numId="8" w16cid:durableId="1246453549">
    <w:abstractNumId w:val="10"/>
  </w:num>
  <w:num w:numId="9" w16cid:durableId="145705660">
    <w:abstractNumId w:val="2"/>
  </w:num>
  <w:num w:numId="10" w16cid:durableId="251624506">
    <w:abstractNumId w:val="3"/>
  </w:num>
  <w:num w:numId="11" w16cid:durableId="172719551">
    <w:abstractNumId w:val="7"/>
  </w:num>
  <w:num w:numId="12" w16cid:durableId="1327053840">
    <w:abstractNumId w:val="1"/>
  </w:num>
  <w:num w:numId="13" w16cid:durableId="21023327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1344133">
    <w:abstractNumId w:val="8"/>
  </w:num>
  <w:num w:numId="15" w16cid:durableId="1925725615">
    <w:abstractNumId w:val="4"/>
  </w:num>
  <w:num w:numId="16" w16cid:durableId="1681156353">
    <w:abstractNumId w:val="11"/>
  </w:num>
  <w:num w:numId="17" w16cid:durableId="973292891">
    <w:abstractNumId w:val="17"/>
  </w:num>
  <w:num w:numId="18" w16cid:durableId="1706522253">
    <w:abstractNumId w:val="13"/>
  </w:num>
  <w:num w:numId="19" w16cid:durableId="1480076148">
    <w:abstractNumId w:val="9"/>
  </w:num>
  <w:num w:numId="20" w16cid:durableId="61027547">
    <w:abstractNumId w:val="18"/>
  </w:num>
  <w:num w:numId="21" w16cid:durableId="18453181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EE7"/>
    <w:rsid w:val="000010D2"/>
    <w:rsid w:val="0000382B"/>
    <w:rsid w:val="00007F8C"/>
    <w:rsid w:val="0003059C"/>
    <w:rsid w:val="000324C6"/>
    <w:rsid w:val="00042255"/>
    <w:rsid w:val="00044358"/>
    <w:rsid w:val="000474FC"/>
    <w:rsid w:val="00050C5E"/>
    <w:rsid w:val="00050E8C"/>
    <w:rsid w:val="00063E4C"/>
    <w:rsid w:val="00063FD4"/>
    <w:rsid w:val="00071679"/>
    <w:rsid w:val="00073C04"/>
    <w:rsid w:val="00074480"/>
    <w:rsid w:val="0007476D"/>
    <w:rsid w:val="000776A5"/>
    <w:rsid w:val="000776D8"/>
    <w:rsid w:val="00081374"/>
    <w:rsid w:val="000868D0"/>
    <w:rsid w:val="00094933"/>
    <w:rsid w:val="00095C2A"/>
    <w:rsid w:val="00097222"/>
    <w:rsid w:val="000B128C"/>
    <w:rsid w:val="000B7CF2"/>
    <w:rsid w:val="000C20EA"/>
    <w:rsid w:val="000C6086"/>
    <w:rsid w:val="000C7313"/>
    <w:rsid w:val="000D1E52"/>
    <w:rsid w:val="000D65BA"/>
    <w:rsid w:val="000E0AEA"/>
    <w:rsid w:val="000E1DEB"/>
    <w:rsid w:val="000E40F8"/>
    <w:rsid w:val="000E4E97"/>
    <w:rsid w:val="000E785C"/>
    <w:rsid w:val="000F11B9"/>
    <w:rsid w:val="000F1437"/>
    <w:rsid w:val="000F34FA"/>
    <w:rsid w:val="000F4BA1"/>
    <w:rsid w:val="00100A8F"/>
    <w:rsid w:val="00103D71"/>
    <w:rsid w:val="001101D3"/>
    <w:rsid w:val="001146E4"/>
    <w:rsid w:val="00117213"/>
    <w:rsid w:val="00120A2F"/>
    <w:rsid w:val="00121A2A"/>
    <w:rsid w:val="001252FA"/>
    <w:rsid w:val="001273AD"/>
    <w:rsid w:val="00153D69"/>
    <w:rsid w:val="00156DA9"/>
    <w:rsid w:val="0015760F"/>
    <w:rsid w:val="00163329"/>
    <w:rsid w:val="00170B42"/>
    <w:rsid w:val="00171C76"/>
    <w:rsid w:val="00175BB4"/>
    <w:rsid w:val="0018005B"/>
    <w:rsid w:val="001858A4"/>
    <w:rsid w:val="00186AAB"/>
    <w:rsid w:val="00193366"/>
    <w:rsid w:val="0019386F"/>
    <w:rsid w:val="001956B0"/>
    <w:rsid w:val="001A2006"/>
    <w:rsid w:val="001A2477"/>
    <w:rsid w:val="001B2706"/>
    <w:rsid w:val="001B35EA"/>
    <w:rsid w:val="001B451E"/>
    <w:rsid w:val="001B58AE"/>
    <w:rsid w:val="001B673F"/>
    <w:rsid w:val="001B7504"/>
    <w:rsid w:val="001B7EB5"/>
    <w:rsid w:val="001C06A5"/>
    <w:rsid w:val="001C2E8D"/>
    <w:rsid w:val="001C75FB"/>
    <w:rsid w:val="001D3D8E"/>
    <w:rsid w:val="001E2F74"/>
    <w:rsid w:val="001E4C6E"/>
    <w:rsid w:val="001E5028"/>
    <w:rsid w:val="001F09E8"/>
    <w:rsid w:val="001F1929"/>
    <w:rsid w:val="001F4261"/>
    <w:rsid w:val="001F4773"/>
    <w:rsid w:val="001F7E1C"/>
    <w:rsid w:val="002054B4"/>
    <w:rsid w:val="002069E3"/>
    <w:rsid w:val="0021230F"/>
    <w:rsid w:val="0022404D"/>
    <w:rsid w:val="002302D0"/>
    <w:rsid w:val="00237B10"/>
    <w:rsid w:val="00254D4A"/>
    <w:rsid w:val="002601F7"/>
    <w:rsid w:val="00260AB9"/>
    <w:rsid w:val="00262D7D"/>
    <w:rsid w:val="00265F51"/>
    <w:rsid w:val="00276144"/>
    <w:rsid w:val="00276FA0"/>
    <w:rsid w:val="00282D55"/>
    <w:rsid w:val="002841AF"/>
    <w:rsid w:val="002936B4"/>
    <w:rsid w:val="002A3286"/>
    <w:rsid w:val="002A3590"/>
    <w:rsid w:val="002B2CCF"/>
    <w:rsid w:val="002B75C3"/>
    <w:rsid w:val="002B7C34"/>
    <w:rsid w:val="002B7FB8"/>
    <w:rsid w:val="002D1938"/>
    <w:rsid w:val="002D3DAE"/>
    <w:rsid w:val="002D4266"/>
    <w:rsid w:val="002D74B1"/>
    <w:rsid w:val="002D7B40"/>
    <w:rsid w:val="002E2B28"/>
    <w:rsid w:val="002E7873"/>
    <w:rsid w:val="002F4297"/>
    <w:rsid w:val="002F5E1F"/>
    <w:rsid w:val="00304BFD"/>
    <w:rsid w:val="0030643F"/>
    <w:rsid w:val="00310DE9"/>
    <w:rsid w:val="00314063"/>
    <w:rsid w:val="00315A0D"/>
    <w:rsid w:val="003166E8"/>
    <w:rsid w:val="0031678A"/>
    <w:rsid w:val="00317C43"/>
    <w:rsid w:val="003228FB"/>
    <w:rsid w:val="00326A92"/>
    <w:rsid w:val="003271B1"/>
    <w:rsid w:val="0033785E"/>
    <w:rsid w:val="00345D17"/>
    <w:rsid w:val="00346862"/>
    <w:rsid w:val="00350001"/>
    <w:rsid w:val="00350CBF"/>
    <w:rsid w:val="0035322D"/>
    <w:rsid w:val="00353E49"/>
    <w:rsid w:val="003544BF"/>
    <w:rsid w:val="00356F93"/>
    <w:rsid w:val="00357761"/>
    <w:rsid w:val="00362197"/>
    <w:rsid w:val="0036633E"/>
    <w:rsid w:val="00373D5D"/>
    <w:rsid w:val="00375127"/>
    <w:rsid w:val="003803BA"/>
    <w:rsid w:val="00382C81"/>
    <w:rsid w:val="00383F05"/>
    <w:rsid w:val="0038447F"/>
    <w:rsid w:val="00384551"/>
    <w:rsid w:val="00384EDC"/>
    <w:rsid w:val="003A48BC"/>
    <w:rsid w:val="003B1497"/>
    <w:rsid w:val="003B5C46"/>
    <w:rsid w:val="003C3CE8"/>
    <w:rsid w:val="003D006E"/>
    <w:rsid w:val="003D1C85"/>
    <w:rsid w:val="003D631F"/>
    <w:rsid w:val="003E05AC"/>
    <w:rsid w:val="003E2411"/>
    <w:rsid w:val="003E3DF1"/>
    <w:rsid w:val="003E536F"/>
    <w:rsid w:val="003E7748"/>
    <w:rsid w:val="003F3905"/>
    <w:rsid w:val="003F4CB9"/>
    <w:rsid w:val="003F67B0"/>
    <w:rsid w:val="003F7B59"/>
    <w:rsid w:val="00414ACA"/>
    <w:rsid w:val="00417552"/>
    <w:rsid w:val="00423D6D"/>
    <w:rsid w:val="00424194"/>
    <w:rsid w:val="0042775B"/>
    <w:rsid w:val="00431056"/>
    <w:rsid w:val="00435CFC"/>
    <w:rsid w:val="0043637C"/>
    <w:rsid w:val="00440531"/>
    <w:rsid w:val="00453169"/>
    <w:rsid w:val="00456193"/>
    <w:rsid w:val="00461C14"/>
    <w:rsid w:val="004753AE"/>
    <w:rsid w:val="00476328"/>
    <w:rsid w:val="00485867"/>
    <w:rsid w:val="00492D2E"/>
    <w:rsid w:val="0049398C"/>
    <w:rsid w:val="004A0C2C"/>
    <w:rsid w:val="004A0CD2"/>
    <w:rsid w:val="004A248B"/>
    <w:rsid w:val="004B0529"/>
    <w:rsid w:val="004B4CA4"/>
    <w:rsid w:val="004B54B4"/>
    <w:rsid w:val="004C2DDC"/>
    <w:rsid w:val="004C6033"/>
    <w:rsid w:val="004C6DF1"/>
    <w:rsid w:val="004D304B"/>
    <w:rsid w:val="004D4877"/>
    <w:rsid w:val="004E1BF5"/>
    <w:rsid w:val="004E1E5F"/>
    <w:rsid w:val="004F08B3"/>
    <w:rsid w:val="005115BA"/>
    <w:rsid w:val="005222C7"/>
    <w:rsid w:val="00523298"/>
    <w:rsid w:val="00523716"/>
    <w:rsid w:val="005342E0"/>
    <w:rsid w:val="0053570E"/>
    <w:rsid w:val="00536E6D"/>
    <w:rsid w:val="00540BF5"/>
    <w:rsid w:val="0054523C"/>
    <w:rsid w:val="00547DD5"/>
    <w:rsid w:val="00553EE9"/>
    <w:rsid w:val="00563F15"/>
    <w:rsid w:val="00564771"/>
    <w:rsid w:val="00564AAD"/>
    <w:rsid w:val="0056761F"/>
    <w:rsid w:val="0057063B"/>
    <w:rsid w:val="00571F46"/>
    <w:rsid w:val="005766AC"/>
    <w:rsid w:val="00580DE1"/>
    <w:rsid w:val="005878E7"/>
    <w:rsid w:val="00597757"/>
    <w:rsid w:val="00597D94"/>
    <w:rsid w:val="005B2FC9"/>
    <w:rsid w:val="005B502D"/>
    <w:rsid w:val="005B7A17"/>
    <w:rsid w:val="005C2DB2"/>
    <w:rsid w:val="005C5E16"/>
    <w:rsid w:val="005D2868"/>
    <w:rsid w:val="005D3896"/>
    <w:rsid w:val="005D3FEB"/>
    <w:rsid w:val="005D6C74"/>
    <w:rsid w:val="005D794B"/>
    <w:rsid w:val="005E092A"/>
    <w:rsid w:val="005E2CB8"/>
    <w:rsid w:val="005E3191"/>
    <w:rsid w:val="005E4C6D"/>
    <w:rsid w:val="005E7E34"/>
    <w:rsid w:val="005E7EB3"/>
    <w:rsid w:val="005F1775"/>
    <w:rsid w:val="006057AE"/>
    <w:rsid w:val="00613CDD"/>
    <w:rsid w:val="0062137F"/>
    <w:rsid w:val="00623C82"/>
    <w:rsid w:val="006242F4"/>
    <w:rsid w:val="00626D91"/>
    <w:rsid w:val="00631F1F"/>
    <w:rsid w:val="00632D1D"/>
    <w:rsid w:val="00644941"/>
    <w:rsid w:val="00647085"/>
    <w:rsid w:val="00655E57"/>
    <w:rsid w:val="00655F99"/>
    <w:rsid w:val="00661AA7"/>
    <w:rsid w:val="006646D8"/>
    <w:rsid w:val="00667C77"/>
    <w:rsid w:val="0067100D"/>
    <w:rsid w:val="0067402C"/>
    <w:rsid w:val="00674D18"/>
    <w:rsid w:val="0067696D"/>
    <w:rsid w:val="00677E53"/>
    <w:rsid w:val="006822EB"/>
    <w:rsid w:val="00683956"/>
    <w:rsid w:val="0068466E"/>
    <w:rsid w:val="00685F60"/>
    <w:rsid w:val="00686CE0"/>
    <w:rsid w:val="006905B3"/>
    <w:rsid w:val="00693126"/>
    <w:rsid w:val="0069478E"/>
    <w:rsid w:val="00696B87"/>
    <w:rsid w:val="00696CFB"/>
    <w:rsid w:val="00697A3C"/>
    <w:rsid w:val="006A2951"/>
    <w:rsid w:val="006A7A65"/>
    <w:rsid w:val="006B43B1"/>
    <w:rsid w:val="006C1517"/>
    <w:rsid w:val="006D0DD1"/>
    <w:rsid w:val="006D17E2"/>
    <w:rsid w:val="006D2763"/>
    <w:rsid w:val="006D2EB2"/>
    <w:rsid w:val="006D3635"/>
    <w:rsid w:val="006D40C0"/>
    <w:rsid w:val="006D4836"/>
    <w:rsid w:val="006D6F20"/>
    <w:rsid w:val="006E0A36"/>
    <w:rsid w:val="006E4653"/>
    <w:rsid w:val="006E576D"/>
    <w:rsid w:val="006E5B67"/>
    <w:rsid w:val="006F11C8"/>
    <w:rsid w:val="006F2719"/>
    <w:rsid w:val="006F2A7C"/>
    <w:rsid w:val="006F3D74"/>
    <w:rsid w:val="00706464"/>
    <w:rsid w:val="0071001E"/>
    <w:rsid w:val="00710697"/>
    <w:rsid w:val="00712953"/>
    <w:rsid w:val="007146E7"/>
    <w:rsid w:val="00715279"/>
    <w:rsid w:val="00717B29"/>
    <w:rsid w:val="007243B8"/>
    <w:rsid w:val="007336F1"/>
    <w:rsid w:val="00734C45"/>
    <w:rsid w:val="007352BB"/>
    <w:rsid w:val="00742D85"/>
    <w:rsid w:val="0074483A"/>
    <w:rsid w:val="00756EA8"/>
    <w:rsid w:val="007672F9"/>
    <w:rsid w:val="00772993"/>
    <w:rsid w:val="00776C89"/>
    <w:rsid w:val="0078230B"/>
    <w:rsid w:val="007826D7"/>
    <w:rsid w:val="00782FA4"/>
    <w:rsid w:val="00787075"/>
    <w:rsid w:val="00791F71"/>
    <w:rsid w:val="007A176A"/>
    <w:rsid w:val="007A55DE"/>
    <w:rsid w:val="007C1859"/>
    <w:rsid w:val="007C4426"/>
    <w:rsid w:val="007D4B65"/>
    <w:rsid w:val="007D766E"/>
    <w:rsid w:val="007E1EE7"/>
    <w:rsid w:val="007F090B"/>
    <w:rsid w:val="007F749F"/>
    <w:rsid w:val="00800AC6"/>
    <w:rsid w:val="008020D0"/>
    <w:rsid w:val="008071F5"/>
    <w:rsid w:val="00813368"/>
    <w:rsid w:val="0081390B"/>
    <w:rsid w:val="00836C04"/>
    <w:rsid w:val="00844E9E"/>
    <w:rsid w:val="008460AF"/>
    <w:rsid w:val="00860CA7"/>
    <w:rsid w:val="00865D21"/>
    <w:rsid w:val="00880693"/>
    <w:rsid w:val="008827C8"/>
    <w:rsid w:val="00882EB4"/>
    <w:rsid w:val="008A36CA"/>
    <w:rsid w:val="008A4D18"/>
    <w:rsid w:val="008A77D0"/>
    <w:rsid w:val="008B6683"/>
    <w:rsid w:val="008C07D2"/>
    <w:rsid w:val="008C1C94"/>
    <w:rsid w:val="008C2B21"/>
    <w:rsid w:val="008C6C97"/>
    <w:rsid w:val="008D1D03"/>
    <w:rsid w:val="008D36A4"/>
    <w:rsid w:val="008D4098"/>
    <w:rsid w:val="008D5577"/>
    <w:rsid w:val="008E223B"/>
    <w:rsid w:val="008E68D1"/>
    <w:rsid w:val="008F2A0C"/>
    <w:rsid w:val="008F3437"/>
    <w:rsid w:val="009001CA"/>
    <w:rsid w:val="00900CF7"/>
    <w:rsid w:val="00901DBA"/>
    <w:rsid w:val="00903B99"/>
    <w:rsid w:val="009173F8"/>
    <w:rsid w:val="00921D1B"/>
    <w:rsid w:val="00930140"/>
    <w:rsid w:val="00933957"/>
    <w:rsid w:val="00940ABA"/>
    <w:rsid w:val="00943CF6"/>
    <w:rsid w:val="00944431"/>
    <w:rsid w:val="00944D41"/>
    <w:rsid w:val="00946643"/>
    <w:rsid w:val="009529AF"/>
    <w:rsid w:val="00953486"/>
    <w:rsid w:val="009621F8"/>
    <w:rsid w:val="0096475E"/>
    <w:rsid w:val="00974DD7"/>
    <w:rsid w:val="009852AA"/>
    <w:rsid w:val="00993CF2"/>
    <w:rsid w:val="00995B97"/>
    <w:rsid w:val="009A324A"/>
    <w:rsid w:val="009A4E53"/>
    <w:rsid w:val="009A7580"/>
    <w:rsid w:val="009B4145"/>
    <w:rsid w:val="009C0BA4"/>
    <w:rsid w:val="009C1E8D"/>
    <w:rsid w:val="009D3FED"/>
    <w:rsid w:val="009E121A"/>
    <w:rsid w:val="009F1B20"/>
    <w:rsid w:val="009F3C71"/>
    <w:rsid w:val="009F4BAB"/>
    <w:rsid w:val="00A0108B"/>
    <w:rsid w:val="00A02E26"/>
    <w:rsid w:val="00A101E4"/>
    <w:rsid w:val="00A12A31"/>
    <w:rsid w:val="00A40C6F"/>
    <w:rsid w:val="00A43A8C"/>
    <w:rsid w:val="00A45E4A"/>
    <w:rsid w:val="00A54BB0"/>
    <w:rsid w:val="00A775F9"/>
    <w:rsid w:val="00A85410"/>
    <w:rsid w:val="00A931C5"/>
    <w:rsid w:val="00A94BE2"/>
    <w:rsid w:val="00A95F4A"/>
    <w:rsid w:val="00AA0978"/>
    <w:rsid w:val="00AA43AD"/>
    <w:rsid w:val="00AB0B42"/>
    <w:rsid w:val="00AB0B72"/>
    <w:rsid w:val="00AB5C35"/>
    <w:rsid w:val="00AB6B57"/>
    <w:rsid w:val="00AB743A"/>
    <w:rsid w:val="00AC356D"/>
    <w:rsid w:val="00AC7CE6"/>
    <w:rsid w:val="00AD1A40"/>
    <w:rsid w:val="00AE0655"/>
    <w:rsid w:val="00AE0F09"/>
    <w:rsid w:val="00AE14BF"/>
    <w:rsid w:val="00AE1E2D"/>
    <w:rsid w:val="00AE4E3F"/>
    <w:rsid w:val="00B038B7"/>
    <w:rsid w:val="00B070F8"/>
    <w:rsid w:val="00B107D8"/>
    <w:rsid w:val="00B137ED"/>
    <w:rsid w:val="00B22229"/>
    <w:rsid w:val="00B2432A"/>
    <w:rsid w:val="00B31EDA"/>
    <w:rsid w:val="00B3533C"/>
    <w:rsid w:val="00B47588"/>
    <w:rsid w:val="00B5038F"/>
    <w:rsid w:val="00B53FED"/>
    <w:rsid w:val="00B57181"/>
    <w:rsid w:val="00B66C96"/>
    <w:rsid w:val="00B738DF"/>
    <w:rsid w:val="00B80238"/>
    <w:rsid w:val="00B8084F"/>
    <w:rsid w:val="00B84020"/>
    <w:rsid w:val="00B90D78"/>
    <w:rsid w:val="00B91115"/>
    <w:rsid w:val="00B916B5"/>
    <w:rsid w:val="00B92D8D"/>
    <w:rsid w:val="00B94BDD"/>
    <w:rsid w:val="00B9501D"/>
    <w:rsid w:val="00B9704F"/>
    <w:rsid w:val="00BA0375"/>
    <w:rsid w:val="00BB1910"/>
    <w:rsid w:val="00BB1B12"/>
    <w:rsid w:val="00BB3E8B"/>
    <w:rsid w:val="00BB7E13"/>
    <w:rsid w:val="00BC48B6"/>
    <w:rsid w:val="00BC61DD"/>
    <w:rsid w:val="00BC75F5"/>
    <w:rsid w:val="00BD3907"/>
    <w:rsid w:val="00BD43D3"/>
    <w:rsid w:val="00BD5D11"/>
    <w:rsid w:val="00BD7B77"/>
    <w:rsid w:val="00BE1593"/>
    <w:rsid w:val="00BE4185"/>
    <w:rsid w:val="00BE4E00"/>
    <w:rsid w:val="00BF340A"/>
    <w:rsid w:val="00BF46BD"/>
    <w:rsid w:val="00BF7397"/>
    <w:rsid w:val="00BF74B0"/>
    <w:rsid w:val="00BF753C"/>
    <w:rsid w:val="00BF77C7"/>
    <w:rsid w:val="00C00D52"/>
    <w:rsid w:val="00C03194"/>
    <w:rsid w:val="00C2339F"/>
    <w:rsid w:val="00C2545E"/>
    <w:rsid w:val="00C30977"/>
    <w:rsid w:val="00C31CF1"/>
    <w:rsid w:val="00C3215C"/>
    <w:rsid w:val="00C32457"/>
    <w:rsid w:val="00C42B51"/>
    <w:rsid w:val="00C43578"/>
    <w:rsid w:val="00C45D4D"/>
    <w:rsid w:val="00C46F27"/>
    <w:rsid w:val="00C512E0"/>
    <w:rsid w:val="00C56BBB"/>
    <w:rsid w:val="00C61499"/>
    <w:rsid w:val="00C6259D"/>
    <w:rsid w:val="00C70A80"/>
    <w:rsid w:val="00C71A2F"/>
    <w:rsid w:val="00C844D2"/>
    <w:rsid w:val="00C84A71"/>
    <w:rsid w:val="00C86703"/>
    <w:rsid w:val="00C94562"/>
    <w:rsid w:val="00C96C74"/>
    <w:rsid w:val="00CA3A42"/>
    <w:rsid w:val="00CC3F95"/>
    <w:rsid w:val="00CC4138"/>
    <w:rsid w:val="00CD0DA4"/>
    <w:rsid w:val="00CE66F1"/>
    <w:rsid w:val="00CF3489"/>
    <w:rsid w:val="00CF6F32"/>
    <w:rsid w:val="00CF77D9"/>
    <w:rsid w:val="00D01604"/>
    <w:rsid w:val="00D2093B"/>
    <w:rsid w:val="00D36705"/>
    <w:rsid w:val="00D41CD1"/>
    <w:rsid w:val="00D434CA"/>
    <w:rsid w:val="00D44743"/>
    <w:rsid w:val="00D4574B"/>
    <w:rsid w:val="00D50968"/>
    <w:rsid w:val="00D53577"/>
    <w:rsid w:val="00D54412"/>
    <w:rsid w:val="00D54A4A"/>
    <w:rsid w:val="00D56C8A"/>
    <w:rsid w:val="00D60E0C"/>
    <w:rsid w:val="00D60EBE"/>
    <w:rsid w:val="00D70069"/>
    <w:rsid w:val="00D700F7"/>
    <w:rsid w:val="00D748B7"/>
    <w:rsid w:val="00D82BAF"/>
    <w:rsid w:val="00D84F8F"/>
    <w:rsid w:val="00D872FF"/>
    <w:rsid w:val="00D92A35"/>
    <w:rsid w:val="00D95D90"/>
    <w:rsid w:val="00D96FB3"/>
    <w:rsid w:val="00D9763E"/>
    <w:rsid w:val="00DC09A5"/>
    <w:rsid w:val="00DD075C"/>
    <w:rsid w:val="00DD40AA"/>
    <w:rsid w:val="00DD544B"/>
    <w:rsid w:val="00DE1732"/>
    <w:rsid w:val="00DE64D9"/>
    <w:rsid w:val="00DE6693"/>
    <w:rsid w:val="00DF0E6F"/>
    <w:rsid w:val="00E10268"/>
    <w:rsid w:val="00E218F4"/>
    <w:rsid w:val="00E22BF8"/>
    <w:rsid w:val="00E3087D"/>
    <w:rsid w:val="00E32871"/>
    <w:rsid w:val="00E37087"/>
    <w:rsid w:val="00E45D46"/>
    <w:rsid w:val="00E5305F"/>
    <w:rsid w:val="00E53642"/>
    <w:rsid w:val="00E77323"/>
    <w:rsid w:val="00E8072F"/>
    <w:rsid w:val="00E82AE6"/>
    <w:rsid w:val="00E869AA"/>
    <w:rsid w:val="00E9122F"/>
    <w:rsid w:val="00EA4D18"/>
    <w:rsid w:val="00EA79DD"/>
    <w:rsid w:val="00EB0B8B"/>
    <w:rsid w:val="00EB4C74"/>
    <w:rsid w:val="00EC1684"/>
    <w:rsid w:val="00ED2205"/>
    <w:rsid w:val="00EF031E"/>
    <w:rsid w:val="00EF1462"/>
    <w:rsid w:val="00F02575"/>
    <w:rsid w:val="00F03940"/>
    <w:rsid w:val="00F03E4D"/>
    <w:rsid w:val="00F0760C"/>
    <w:rsid w:val="00F1023B"/>
    <w:rsid w:val="00F127BD"/>
    <w:rsid w:val="00F14391"/>
    <w:rsid w:val="00F22706"/>
    <w:rsid w:val="00F24A42"/>
    <w:rsid w:val="00F26DEB"/>
    <w:rsid w:val="00F31E8E"/>
    <w:rsid w:val="00F3396B"/>
    <w:rsid w:val="00F339E1"/>
    <w:rsid w:val="00F33C7A"/>
    <w:rsid w:val="00F36949"/>
    <w:rsid w:val="00F5092E"/>
    <w:rsid w:val="00F50DA0"/>
    <w:rsid w:val="00F544F2"/>
    <w:rsid w:val="00F56D70"/>
    <w:rsid w:val="00F64585"/>
    <w:rsid w:val="00F64F37"/>
    <w:rsid w:val="00F67F58"/>
    <w:rsid w:val="00F778B5"/>
    <w:rsid w:val="00F815E4"/>
    <w:rsid w:val="00F85141"/>
    <w:rsid w:val="00F86B12"/>
    <w:rsid w:val="00F86E64"/>
    <w:rsid w:val="00F91E2E"/>
    <w:rsid w:val="00F96F31"/>
    <w:rsid w:val="00FB10D6"/>
    <w:rsid w:val="00FB1C09"/>
    <w:rsid w:val="00FC116C"/>
    <w:rsid w:val="00FC5943"/>
    <w:rsid w:val="00FD07F3"/>
    <w:rsid w:val="00FD0CEB"/>
    <w:rsid w:val="00FD5964"/>
    <w:rsid w:val="00FD6AF4"/>
    <w:rsid w:val="00FE32DC"/>
    <w:rsid w:val="00FE3805"/>
    <w:rsid w:val="00FE4707"/>
    <w:rsid w:val="00FF1CAA"/>
    <w:rsid w:val="00FF1DF8"/>
    <w:rsid w:val="00FF1FBC"/>
    <w:rsid w:val="00FF38E0"/>
    <w:rsid w:val="00FF55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23D97"/>
  <w15:docId w15:val="{2BBC54BD-CC0B-4A73-A0CB-4C1A4110E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82C81"/>
    <w:pPr>
      <w:numPr>
        <w:numId w:val="6"/>
      </w:numPr>
      <w:spacing w:after="0" w:line="240" w:lineRule="auto"/>
      <w:jc w:val="center"/>
      <w:outlineLvl w:val="0"/>
    </w:pPr>
    <w:rPr>
      <w:rFonts w:ascii="BaltArial" w:eastAsia="Times New Roman" w:hAnsi="BaltArial" w:cs="Times New Roman"/>
      <w:b/>
      <w:szCs w:val="20"/>
    </w:rPr>
  </w:style>
  <w:style w:type="paragraph" w:styleId="Heading2">
    <w:name w:val="heading 2"/>
    <w:aliases w:val="HD2"/>
    <w:basedOn w:val="Normal"/>
    <w:next w:val="Normal"/>
    <w:link w:val="Heading2Char"/>
    <w:uiPriority w:val="9"/>
    <w:qFormat/>
    <w:rsid w:val="00382C81"/>
    <w:pPr>
      <w:keepNext/>
      <w:numPr>
        <w:ilvl w:val="1"/>
        <w:numId w:val="6"/>
      </w:numPr>
      <w:spacing w:after="0" w:line="240" w:lineRule="auto"/>
      <w:outlineLvl w:val="1"/>
    </w:pPr>
    <w:rPr>
      <w:rFonts w:ascii="BaltArial" w:eastAsia="Times New Roman" w:hAnsi="BaltArial" w:cs="Times New Roman"/>
      <w:b/>
      <w:szCs w:val="20"/>
    </w:rPr>
  </w:style>
  <w:style w:type="paragraph" w:styleId="Heading3">
    <w:name w:val="heading 3"/>
    <w:basedOn w:val="Normal"/>
    <w:next w:val="Normal"/>
    <w:link w:val="Heading3Char"/>
    <w:qFormat/>
    <w:rsid w:val="00382C81"/>
    <w:pPr>
      <w:keepNext/>
      <w:numPr>
        <w:ilvl w:val="2"/>
        <w:numId w:val="6"/>
      </w:numPr>
      <w:spacing w:before="240" w:after="60" w:line="240" w:lineRule="auto"/>
      <w:jc w:val="both"/>
      <w:outlineLvl w:val="2"/>
    </w:pPr>
    <w:rPr>
      <w:rFonts w:ascii="Times New Roman" w:eastAsia="Times New Roman" w:hAnsi="Times New Roman" w:cs="Times New Roman"/>
      <w:b/>
      <w:sz w:val="24"/>
      <w:szCs w:val="20"/>
    </w:rPr>
  </w:style>
  <w:style w:type="paragraph" w:styleId="Heading4">
    <w:name w:val="heading 4"/>
    <w:basedOn w:val="Normal"/>
    <w:next w:val="Normal"/>
    <w:link w:val="Heading4Char"/>
    <w:qFormat/>
    <w:rsid w:val="00382C81"/>
    <w:pPr>
      <w:keepNext/>
      <w:numPr>
        <w:ilvl w:val="3"/>
        <w:numId w:val="6"/>
      </w:numPr>
      <w:spacing w:after="0" w:line="240" w:lineRule="auto"/>
      <w:jc w:val="both"/>
      <w:outlineLvl w:val="3"/>
    </w:pPr>
    <w:rPr>
      <w:rFonts w:ascii="Arial" w:eastAsia="Times New Roman" w:hAnsi="Arial" w:cs="Times New Roman"/>
      <w:b/>
      <w:szCs w:val="20"/>
    </w:rPr>
  </w:style>
  <w:style w:type="paragraph" w:styleId="Heading5">
    <w:name w:val="heading 5"/>
    <w:basedOn w:val="Normal"/>
    <w:next w:val="Normal"/>
    <w:link w:val="Heading5Char"/>
    <w:qFormat/>
    <w:rsid w:val="00382C81"/>
    <w:pPr>
      <w:keepNext/>
      <w:numPr>
        <w:ilvl w:val="4"/>
        <w:numId w:val="6"/>
      </w:numPr>
      <w:spacing w:after="0" w:line="240" w:lineRule="auto"/>
      <w:jc w:val="both"/>
      <w:outlineLvl w:val="4"/>
    </w:pPr>
    <w:rPr>
      <w:rFonts w:ascii="Arial" w:eastAsia="Times New Roman" w:hAnsi="Arial" w:cs="Times New Roman"/>
      <w:b/>
      <w:sz w:val="20"/>
      <w:szCs w:val="20"/>
    </w:rPr>
  </w:style>
  <w:style w:type="paragraph" w:styleId="Heading6">
    <w:name w:val="heading 6"/>
    <w:basedOn w:val="Normal"/>
    <w:next w:val="Normal"/>
    <w:link w:val="Heading6Char"/>
    <w:qFormat/>
    <w:rsid w:val="00382C81"/>
    <w:pPr>
      <w:numPr>
        <w:ilvl w:val="5"/>
        <w:numId w:val="6"/>
      </w:numPr>
      <w:spacing w:before="240" w:after="60" w:line="240" w:lineRule="auto"/>
      <w:jc w:val="both"/>
      <w:outlineLvl w:val="5"/>
    </w:pPr>
    <w:rPr>
      <w:rFonts w:ascii="Times New Roman" w:eastAsia="Times New Roman" w:hAnsi="Times New Roman" w:cs="Times New Roman"/>
      <w:i/>
      <w:szCs w:val="20"/>
    </w:rPr>
  </w:style>
  <w:style w:type="paragraph" w:styleId="Heading7">
    <w:name w:val="heading 7"/>
    <w:basedOn w:val="Normal"/>
    <w:next w:val="Normal"/>
    <w:link w:val="Heading7Char"/>
    <w:qFormat/>
    <w:rsid w:val="00382C81"/>
    <w:pPr>
      <w:numPr>
        <w:ilvl w:val="6"/>
        <w:numId w:val="6"/>
      </w:numPr>
      <w:spacing w:before="240" w:after="60" w:line="240" w:lineRule="auto"/>
      <w:jc w:val="both"/>
      <w:outlineLvl w:val="6"/>
    </w:pPr>
    <w:rPr>
      <w:rFonts w:ascii="Arial" w:eastAsia="Times New Roman" w:hAnsi="Arial" w:cs="Times New Roman"/>
      <w:sz w:val="20"/>
      <w:szCs w:val="20"/>
    </w:rPr>
  </w:style>
  <w:style w:type="paragraph" w:styleId="Heading8">
    <w:name w:val="heading 8"/>
    <w:basedOn w:val="Normal"/>
    <w:next w:val="Normal"/>
    <w:link w:val="Heading8Char"/>
    <w:qFormat/>
    <w:rsid w:val="00382C81"/>
    <w:pPr>
      <w:numPr>
        <w:ilvl w:val="7"/>
        <w:numId w:val="6"/>
      </w:numPr>
      <w:spacing w:before="240" w:after="60" w:line="240" w:lineRule="auto"/>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382C81"/>
    <w:pPr>
      <w:numPr>
        <w:ilvl w:val="8"/>
        <w:numId w:val="6"/>
      </w:numPr>
      <w:spacing w:before="240" w:after="60" w:line="240" w:lineRule="auto"/>
      <w:jc w:val="both"/>
      <w:outlineLvl w:val="8"/>
    </w:pPr>
    <w:rPr>
      <w:rFonts w:ascii="Arial" w:eastAsia="Times New Roman"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738DF"/>
    <w:pPr>
      <w:tabs>
        <w:tab w:val="center" w:pos="4153"/>
        <w:tab w:val="right" w:pos="8306"/>
      </w:tabs>
      <w:spacing w:after="0" w:line="240" w:lineRule="auto"/>
    </w:pPr>
  </w:style>
  <w:style w:type="character" w:customStyle="1" w:styleId="FooterChar">
    <w:name w:val="Footer Char"/>
    <w:basedOn w:val="DefaultParagraphFont"/>
    <w:link w:val="Footer"/>
    <w:uiPriority w:val="99"/>
    <w:rsid w:val="00B738DF"/>
  </w:style>
  <w:style w:type="paragraph" w:styleId="Header">
    <w:name w:val="header"/>
    <w:basedOn w:val="Normal"/>
    <w:link w:val="HeaderChar"/>
    <w:uiPriority w:val="99"/>
    <w:rsid w:val="00B738DF"/>
    <w:pPr>
      <w:tabs>
        <w:tab w:val="center" w:pos="4153"/>
        <w:tab w:val="right" w:pos="8306"/>
      </w:tabs>
      <w:suppressAutoHyphens/>
      <w:spacing w:after="0" w:line="240" w:lineRule="auto"/>
    </w:pPr>
    <w:rPr>
      <w:rFonts w:ascii="Times New Roman" w:eastAsia="Times New Roman" w:hAnsi="Times New Roman" w:cs="Times New Roman"/>
      <w:sz w:val="24"/>
      <w:szCs w:val="24"/>
      <w:lang w:val="en-GB" w:eastAsia="ar-SA"/>
    </w:rPr>
  </w:style>
  <w:style w:type="character" w:customStyle="1" w:styleId="HeaderChar">
    <w:name w:val="Header Char"/>
    <w:basedOn w:val="DefaultParagraphFont"/>
    <w:link w:val="Header"/>
    <w:uiPriority w:val="99"/>
    <w:rsid w:val="00B738DF"/>
    <w:rPr>
      <w:rFonts w:ascii="Times New Roman" w:eastAsia="Times New Roman" w:hAnsi="Times New Roman" w:cs="Times New Roman"/>
      <w:sz w:val="24"/>
      <w:szCs w:val="24"/>
      <w:lang w:val="en-GB" w:eastAsia="ar-SA"/>
    </w:rPr>
  </w:style>
  <w:style w:type="character" w:styleId="CommentReference">
    <w:name w:val="annotation reference"/>
    <w:uiPriority w:val="99"/>
    <w:unhideWhenUsed/>
    <w:rsid w:val="00B738DF"/>
    <w:rPr>
      <w:sz w:val="16"/>
      <w:szCs w:val="16"/>
    </w:rPr>
  </w:style>
  <w:style w:type="paragraph" w:styleId="CommentText">
    <w:name w:val="annotation text"/>
    <w:basedOn w:val="Normal"/>
    <w:link w:val="CommentTextChar"/>
    <w:uiPriority w:val="99"/>
    <w:unhideWhenUsed/>
    <w:rsid w:val="00B738DF"/>
    <w:pPr>
      <w:suppressAutoHyphens/>
      <w:spacing w:after="0" w:line="240" w:lineRule="auto"/>
    </w:pPr>
    <w:rPr>
      <w:rFonts w:ascii="Times New Roman" w:eastAsia="Times New Roman" w:hAnsi="Times New Roman" w:cs="Times New Roman"/>
      <w:sz w:val="20"/>
      <w:szCs w:val="20"/>
      <w:lang w:val="en-GB" w:eastAsia="ar-SA"/>
    </w:rPr>
  </w:style>
  <w:style w:type="character" w:customStyle="1" w:styleId="CommentTextChar">
    <w:name w:val="Comment Text Char"/>
    <w:basedOn w:val="DefaultParagraphFont"/>
    <w:link w:val="CommentText"/>
    <w:uiPriority w:val="99"/>
    <w:rsid w:val="00B738DF"/>
    <w:rPr>
      <w:rFonts w:ascii="Times New Roman" w:eastAsia="Times New Roman" w:hAnsi="Times New Roman" w:cs="Times New Roman"/>
      <w:sz w:val="20"/>
      <w:szCs w:val="20"/>
      <w:lang w:val="en-GB" w:eastAsia="ar-SA"/>
    </w:rPr>
  </w:style>
  <w:style w:type="paragraph" w:styleId="BalloonText">
    <w:name w:val="Balloon Text"/>
    <w:basedOn w:val="Normal"/>
    <w:link w:val="BalloonTextChar"/>
    <w:uiPriority w:val="99"/>
    <w:semiHidden/>
    <w:unhideWhenUsed/>
    <w:rsid w:val="00B738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8D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1C75FB"/>
    <w:pPr>
      <w:suppressAutoHyphens w:val="0"/>
      <w:spacing w:after="200"/>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1C75FB"/>
    <w:rPr>
      <w:rFonts w:ascii="Times New Roman" w:eastAsia="Times New Roman" w:hAnsi="Times New Roman" w:cs="Times New Roman"/>
      <w:b/>
      <w:bCs/>
      <w:sz w:val="20"/>
      <w:szCs w:val="20"/>
      <w:lang w:val="en-GB" w:eastAsia="ar-SA"/>
    </w:r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qFormat/>
    <w:rsid w:val="0053570E"/>
    <w:pPr>
      <w:ind w:left="720"/>
      <w:contextualSpacing/>
    </w:pPr>
  </w:style>
  <w:style w:type="character" w:styleId="Hyperlink">
    <w:name w:val="Hyperlink"/>
    <w:rsid w:val="006F2719"/>
    <w:rPr>
      <w:color w:val="0000FF"/>
      <w:u w:val="single"/>
    </w:rPr>
  </w:style>
  <w:style w:type="character" w:customStyle="1" w:styleId="Heading1Char">
    <w:name w:val="Heading 1 Char"/>
    <w:basedOn w:val="DefaultParagraphFont"/>
    <w:link w:val="Heading1"/>
    <w:rsid w:val="00382C81"/>
    <w:rPr>
      <w:rFonts w:ascii="BaltArial" w:eastAsia="Times New Roman" w:hAnsi="BaltArial" w:cs="Times New Roman"/>
      <w:b/>
      <w:szCs w:val="20"/>
    </w:rPr>
  </w:style>
  <w:style w:type="character" w:customStyle="1" w:styleId="Heading2Char">
    <w:name w:val="Heading 2 Char"/>
    <w:aliases w:val="HD2 Char"/>
    <w:basedOn w:val="DefaultParagraphFont"/>
    <w:link w:val="Heading2"/>
    <w:rsid w:val="00382C81"/>
    <w:rPr>
      <w:rFonts w:ascii="BaltArial" w:eastAsia="Times New Roman" w:hAnsi="BaltArial" w:cs="Times New Roman"/>
      <w:b/>
      <w:szCs w:val="20"/>
    </w:rPr>
  </w:style>
  <w:style w:type="character" w:customStyle="1" w:styleId="Heading3Char">
    <w:name w:val="Heading 3 Char"/>
    <w:basedOn w:val="DefaultParagraphFont"/>
    <w:link w:val="Heading3"/>
    <w:rsid w:val="00382C81"/>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382C81"/>
    <w:rPr>
      <w:rFonts w:ascii="Arial" w:eastAsia="Times New Roman" w:hAnsi="Arial" w:cs="Times New Roman"/>
      <w:b/>
      <w:szCs w:val="20"/>
    </w:rPr>
  </w:style>
  <w:style w:type="character" w:customStyle="1" w:styleId="Heading5Char">
    <w:name w:val="Heading 5 Char"/>
    <w:basedOn w:val="DefaultParagraphFont"/>
    <w:link w:val="Heading5"/>
    <w:rsid w:val="00382C81"/>
    <w:rPr>
      <w:rFonts w:ascii="Arial" w:eastAsia="Times New Roman" w:hAnsi="Arial" w:cs="Times New Roman"/>
      <w:b/>
      <w:sz w:val="20"/>
      <w:szCs w:val="20"/>
    </w:rPr>
  </w:style>
  <w:style w:type="character" w:customStyle="1" w:styleId="Heading6Char">
    <w:name w:val="Heading 6 Char"/>
    <w:basedOn w:val="DefaultParagraphFont"/>
    <w:link w:val="Heading6"/>
    <w:rsid w:val="00382C81"/>
    <w:rPr>
      <w:rFonts w:ascii="Times New Roman" w:eastAsia="Times New Roman" w:hAnsi="Times New Roman" w:cs="Times New Roman"/>
      <w:i/>
      <w:szCs w:val="20"/>
    </w:rPr>
  </w:style>
  <w:style w:type="character" w:customStyle="1" w:styleId="Heading7Char">
    <w:name w:val="Heading 7 Char"/>
    <w:basedOn w:val="DefaultParagraphFont"/>
    <w:link w:val="Heading7"/>
    <w:rsid w:val="00382C81"/>
    <w:rPr>
      <w:rFonts w:ascii="Arial" w:eastAsia="Times New Roman" w:hAnsi="Arial" w:cs="Times New Roman"/>
      <w:sz w:val="20"/>
      <w:szCs w:val="20"/>
    </w:rPr>
  </w:style>
  <w:style w:type="character" w:customStyle="1" w:styleId="Heading8Char">
    <w:name w:val="Heading 8 Char"/>
    <w:basedOn w:val="DefaultParagraphFont"/>
    <w:link w:val="Heading8"/>
    <w:rsid w:val="00382C81"/>
    <w:rPr>
      <w:rFonts w:ascii="Arial" w:eastAsia="Times New Roman" w:hAnsi="Arial" w:cs="Times New Roman"/>
      <w:i/>
      <w:sz w:val="20"/>
      <w:szCs w:val="20"/>
    </w:rPr>
  </w:style>
  <w:style w:type="character" w:customStyle="1" w:styleId="Heading9Char">
    <w:name w:val="Heading 9 Char"/>
    <w:basedOn w:val="DefaultParagraphFont"/>
    <w:link w:val="Heading9"/>
    <w:rsid w:val="00382C81"/>
    <w:rPr>
      <w:rFonts w:ascii="Arial" w:eastAsia="Times New Roman" w:hAnsi="Arial" w:cs="Times New Roman"/>
      <w:b/>
      <w:i/>
      <w:sz w:val="18"/>
      <w:szCs w:val="20"/>
    </w:rPr>
  </w:style>
  <w:style w:type="paragraph" w:styleId="Revision">
    <w:name w:val="Revision"/>
    <w:hidden/>
    <w:uiPriority w:val="99"/>
    <w:semiHidden/>
    <w:rsid w:val="00D41CD1"/>
    <w:pPr>
      <w:spacing w:after="0" w:line="240" w:lineRule="auto"/>
    </w:pPr>
  </w:style>
  <w:style w:type="character" w:styleId="PlaceholderText">
    <w:name w:val="Placeholder Text"/>
    <w:basedOn w:val="DefaultParagraphFont"/>
    <w:uiPriority w:val="99"/>
    <w:semiHidden/>
    <w:rsid w:val="00B137ED"/>
    <w:rPr>
      <w:color w:val="808080"/>
    </w:rPr>
  </w:style>
  <w:style w:type="paragraph" w:styleId="NoSpacing">
    <w:name w:val="No Spacing"/>
    <w:basedOn w:val="Normal"/>
    <w:uiPriority w:val="1"/>
    <w:qFormat/>
    <w:rsid w:val="00B137ED"/>
    <w:pPr>
      <w:spacing w:after="0" w:line="240" w:lineRule="auto"/>
    </w:pPr>
    <w:rPr>
      <w:rFonts w:ascii="Times New Roman" w:eastAsia="Times New Roman" w:hAnsi="Times New Roman" w:cs="Times New Roman"/>
      <w:sz w:val="24"/>
      <w:szCs w:val="24"/>
      <w:lang w:eastAsia="lv-LV"/>
    </w:rPr>
  </w:style>
  <w:style w:type="paragraph" w:customStyle="1" w:styleId="ContentControl">
    <w:name w:val="Content Control"/>
    <w:basedOn w:val="Normal"/>
    <w:link w:val="ContentControlChar"/>
    <w:rsid w:val="00B137ED"/>
    <w:pPr>
      <w:spacing w:after="120"/>
      <w:jc w:val="both"/>
    </w:pPr>
    <w:rPr>
      <w:rFonts w:ascii="Times New Roman" w:eastAsia="Calibri" w:hAnsi="Times New Roman" w:cs="Times New Roman"/>
      <w:sz w:val="20"/>
      <w:szCs w:val="24"/>
    </w:rPr>
  </w:style>
  <w:style w:type="character" w:customStyle="1" w:styleId="ContentControlChar">
    <w:name w:val="Content Control Char"/>
    <w:link w:val="ContentControl"/>
    <w:rsid w:val="00B137ED"/>
    <w:rPr>
      <w:rFonts w:ascii="Times New Roman" w:eastAsia="Calibri" w:hAnsi="Times New Roman" w:cs="Times New Roman"/>
      <w:sz w:val="20"/>
      <w:szCs w:val="24"/>
    </w:rPr>
  </w:style>
  <w:style w:type="paragraph" w:customStyle="1" w:styleId="Level1">
    <w:name w:val="Level 1"/>
    <w:basedOn w:val="Normal"/>
    <w:qFormat/>
    <w:rsid w:val="00383F05"/>
    <w:pPr>
      <w:spacing w:after="60" w:line="240" w:lineRule="auto"/>
      <w:ind w:left="709" w:hanging="709"/>
    </w:pPr>
    <w:rPr>
      <w:rFonts w:ascii="Times New Roman" w:eastAsia="Times New Roman" w:hAnsi="Times New Roman" w:cs="Times New Roman"/>
      <w:sz w:val="24"/>
      <w:szCs w:val="24"/>
      <w:lang w:eastAsia="lv-LV"/>
    </w:rPr>
  </w:style>
  <w:style w:type="paragraph" w:customStyle="1" w:styleId="Level2">
    <w:name w:val="Level 2"/>
    <w:basedOn w:val="Level1"/>
    <w:qFormat/>
    <w:rsid w:val="00383F05"/>
    <w:pPr>
      <w:ind w:left="1418"/>
      <w:contextualSpacing/>
    </w:pPr>
  </w:style>
  <w:style w:type="paragraph" w:customStyle="1" w:styleId="Level3">
    <w:name w:val="Level 3"/>
    <w:basedOn w:val="Level2"/>
    <w:qFormat/>
    <w:rsid w:val="00383F05"/>
    <w:pPr>
      <w:ind w:left="1843" w:hanging="425"/>
    </w:pPr>
  </w:style>
  <w:style w:type="paragraph" w:customStyle="1" w:styleId="Default">
    <w:name w:val="Default"/>
    <w:rsid w:val="00FC116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qFormat/>
    <w:locked/>
    <w:rsid w:val="002B7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788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adalestikls.lv"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E137343BDB54492815F27B47682F3AF"/>
        <w:category>
          <w:name w:val="General"/>
          <w:gallery w:val="placeholder"/>
        </w:category>
        <w:types>
          <w:type w:val="bbPlcHdr"/>
        </w:types>
        <w:behaviors>
          <w:behavior w:val="content"/>
        </w:behaviors>
        <w:guid w:val="{E178FFE9-C7D7-4088-89C4-247A99972DD5}"/>
      </w:docPartPr>
      <w:docPartBody>
        <w:p w:rsidR="000C2264" w:rsidRDefault="00AA379B" w:rsidP="00AA379B">
          <w:pPr>
            <w:pStyle w:val="BE137343BDB54492815F27B47682F3AF"/>
          </w:pPr>
          <w:r w:rsidRPr="00980AC6">
            <w:rPr>
              <w:rStyle w:val="PlaceholderText"/>
              <w:i/>
              <w:color w:val="00B050"/>
              <w:sz w:val="18"/>
              <w:szCs w:val="18"/>
            </w:rPr>
            <w:t>[izvēlēties vai ierakstīt pārstāvības pamatu]</w:t>
          </w:r>
        </w:p>
      </w:docPartBody>
    </w:docPart>
    <w:docPart>
      <w:docPartPr>
        <w:name w:val="1EA54DF0BFDC44A583C5222DA40677F3"/>
        <w:category>
          <w:name w:val="General"/>
          <w:gallery w:val="placeholder"/>
        </w:category>
        <w:types>
          <w:type w:val="bbPlcHdr"/>
        </w:types>
        <w:behaviors>
          <w:behavior w:val="content"/>
        </w:behaviors>
        <w:guid w:val="{95030F8F-0F22-42F7-907D-485B82BED1EB}"/>
      </w:docPartPr>
      <w:docPartBody>
        <w:p w:rsidR="000C2264" w:rsidRDefault="00AA379B" w:rsidP="00AA379B">
          <w:pPr>
            <w:pStyle w:val="1EA54DF0BFDC44A583C5222DA40677F3"/>
          </w:pPr>
          <w:r w:rsidRPr="004813B9">
            <w:rPr>
              <w:i/>
              <w:iCs/>
              <w:color w:val="00B050"/>
              <w:sz w:val="20"/>
              <w:szCs w:val="20"/>
            </w:rPr>
            <w:t xml:space="preserve">[izvēlēties vai ierakstīt e-pasta adresi] </w:t>
          </w:r>
        </w:p>
      </w:docPartBody>
    </w:docPart>
    <w:docPart>
      <w:docPartPr>
        <w:name w:val="040ABDA9AEFA4A0A98C23172A6805860"/>
        <w:category>
          <w:name w:val="General"/>
          <w:gallery w:val="placeholder"/>
        </w:category>
        <w:types>
          <w:type w:val="bbPlcHdr"/>
        </w:types>
        <w:behaviors>
          <w:behavior w:val="content"/>
        </w:behaviors>
        <w:guid w:val="{63D3CDE8-07DD-4697-8D3B-B0F08DF1CDE6}"/>
      </w:docPartPr>
      <w:docPartBody>
        <w:p w:rsidR="000C2264" w:rsidRDefault="00AA379B" w:rsidP="00AA379B">
          <w:pPr>
            <w:pStyle w:val="040ABDA9AEFA4A0A98C23172A6805860"/>
          </w:pPr>
          <w:r w:rsidRPr="00980AC6">
            <w:rPr>
              <w:rStyle w:val="PlaceholderText"/>
              <w:i/>
              <w:color w:val="00B050"/>
              <w:sz w:val="18"/>
              <w:szCs w:val="18"/>
            </w:rPr>
            <w:t>[ierakstīt alternatīvo norēķinu kārtību, piemēram, par priekšapmaksu]</w:t>
          </w:r>
        </w:p>
      </w:docPartBody>
    </w:docPart>
    <w:docPart>
      <w:docPartPr>
        <w:name w:val="DCD8DE48BDAC4185B2A1AEC7FEB0DE40"/>
        <w:category>
          <w:name w:val="General"/>
          <w:gallery w:val="placeholder"/>
        </w:category>
        <w:types>
          <w:type w:val="bbPlcHdr"/>
        </w:types>
        <w:behaviors>
          <w:behavior w:val="content"/>
        </w:behaviors>
        <w:guid w:val="{147B051B-1018-452C-8FE2-0B36079E085F}"/>
      </w:docPartPr>
      <w:docPartBody>
        <w:p w:rsidR="000C2264" w:rsidRDefault="00AA379B" w:rsidP="00AA379B">
          <w:pPr>
            <w:pStyle w:val="DCD8DE48BDAC4185B2A1AEC7FEB0DE40"/>
          </w:pPr>
          <w:r w:rsidRPr="00980AC6">
            <w:rPr>
              <w:rStyle w:val="PlaceholderText"/>
              <w:i/>
              <w:color w:val="00B050"/>
              <w:sz w:val="18"/>
              <w:szCs w:val="18"/>
            </w:rPr>
            <w:t>[ierakstīt alternatīvo norēķinu kārtību, kas pielietojama konkrētā darījuma gadījumā]</w:t>
          </w:r>
        </w:p>
      </w:docPartBody>
    </w:docPart>
    <w:docPart>
      <w:docPartPr>
        <w:name w:val="E4370865B15E4B5D89E18634CC56F222"/>
        <w:category>
          <w:name w:val="General"/>
          <w:gallery w:val="placeholder"/>
        </w:category>
        <w:types>
          <w:type w:val="bbPlcHdr"/>
        </w:types>
        <w:behaviors>
          <w:behavior w:val="content"/>
        </w:behaviors>
        <w:guid w:val="{7D736002-338E-4B42-A25C-6FDFA3ADBCD2}"/>
      </w:docPartPr>
      <w:docPartBody>
        <w:p w:rsidR="000C2264" w:rsidRDefault="00AA379B" w:rsidP="00AA379B">
          <w:pPr>
            <w:pStyle w:val="E4370865B15E4B5D89E18634CC56F222"/>
          </w:pPr>
          <w:r w:rsidRPr="00AD31B6">
            <w:rPr>
              <w:rStyle w:val="PlaceholderText"/>
              <w:rFonts w:eastAsiaTheme="majorEastAsia"/>
              <w:iCs/>
              <w:color w:val="FF0000"/>
              <w:sz w:val="20"/>
              <w:szCs w:val="20"/>
            </w:rPr>
            <w:t>[ierakstīt jebkādus nepieciešamos papildu pielikumus]</w:t>
          </w:r>
        </w:p>
      </w:docPartBody>
    </w:docPart>
    <w:docPart>
      <w:docPartPr>
        <w:name w:val="C0FC1FA85B4A48BC8FCF6F569ECF92FF"/>
        <w:category>
          <w:name w:val="General"/>
          <w:gallery w:val="placeholder"/>
        </w:category>
        <w:types>
          <w:type w:val="bbPlcHdr"/>
        </w:types>
        <w:behaviors>
          <w:behavior w:val="content"/>
        </w:behaviors>
        <w:guid w:val="{81AECC36-1121-4A2A-BC0E-001A3F12F545}"/>
      </w:docPartPr>
      <w:docPartBody>
        <w:p w:rsidR="00120495" w:rsidRDefault="00415A67" w:rsidP="00415A67">
          <w:pPr>
            <w:pStyle w:val="C0FC1FA85B4A48BC8FCF6F569ECF92FF"/>
          </w:pPr>
          <w:r w:rsidRPr="00B638A5">
            <w:rPr>
              <w:rStyle w:val="PlaceholderText"/>
              <w:rFonts w:eastAsiaTheme="majorEastAsia"/>
              <w:i/>
              <w:color w:val="00B050"/>
              <w:sz w:val="20"/>
              <w:szCs w:val="20"/>
            </w:rPr>
            <w:t>[izvēlēties vai ierakstīt pārstāvi]</w:t>
          </w:r>
        </w:p>
      </w:docPartBody>
    </w:docPart>
    <w:docPart>
      <w:docPartPr>
        <w:name w:val="F13F3406FFEC4FB6BBA1F77F6860040E"/>
        <w:category>
          <w:name w:val="General"/>
          <w:gallery w:val="placeholder"/>
        </w:category>
        <w:types>
          <w:type w:val="bbPlcHdr"/>
        </w:types>
        <w:behaviors>
          <w:behavior w:val="content"/>
        </w:behaviors>
        <w:guid w:val="{51D97F22-0CE0-4E07-9A43-B64DD1638DCC}"/>
      </w:docPartPr>
      <w:docPartBody>
        <w:p w:rsidR="00120495" w:rsidRDefault="00415A67" w:rsidP="00415A67">
          <w:pPr>
            <w:pStyle w:val="F13F3406FFEC4FB6BBA1F77F6860040E"/>
          </w:pPr>
          <w:r w:rsidRPr="00B638A5">
            <w:rPr>
              <w:rStyle w:val="PlaceholderText"/>
              <w:rFonts w:eastAsiaTheme="majorEastAsia"/>
              <w:i/>
              <w:color w:val="00B050"/>
              <w:sz w:val="20"/>
              <w:szCs w:val="20"/>
            </w:rPr>
            <w:t>[izvēlēties vai ierakstīt pārstāvi]</w:t>
          </w:r>
        </w:p>
      </w:docPartBody>
    </w:docPart>
    <w:docPart>
      <w:docPartPr>
        <w:name w:val="CDAEF33B1AC44ED495990DCA6C351DB3"/>
        <w:category>
          <w:name w:val="General"/>
          <w:gallery w:val="placeholder"/>
        </w:category>
        <w:types>
          <w:type w:val="bbPlcHdr"/>
        </w:types>
        <w:behaviors>
          <w:behavior w:val="content"/>
        </w:behaviors>
        <w:guid w:val="{887F0201-B5E7-4A31-8271-B29E42D5D67C}"/>
      </w:docPartPr>
      <w:docPartBody>
        <w:p w:rsidR="00120495" w:rsidRDefault="00415A67" w:rsidP="00415A67">
          <w:pPr>
            <w:pStyle w:val="CDAEF33B1AC44ED495990DCA6C351DB3"/>
          </w:pPr>
          <w:r w:rsidRPr="00B638A5">
            <w:rPr>
              <w:rStyle w:val="PlaceholderText"/>
              <w:rFonts w:eastAsiaTheme="majorEastAsia"/>
              <w:i/>
              <w:color w:val="00B050"/>
              <w:sz w:val="20"/>
              <w:szCs w:val="20"/>
            </w:rPr>
            <w:t>[izvēlēties vai ierakstīt pārstāvības pamatu]</w:t>
          </w:r>
        </w:p>
      </w:docPartBody>
    </w:docPart>
    <w:docPart>
      <w:docPartPr>
        <w:name w:val="CC5E5A7A9DE2403E89469C6E8A820BFF"/>
        <w:category>
          <w:name w:val="General"/>
          <w:gallery w:val="placeholder"/>
        </w:category>
        <w:types>
          <w:type w:val="bbPlcHdr"/>
        </w:types>
        <w:behaviors>
          <w:behavior w:val="content"/>
        </w:behaviors>
        <w:guid w:val="{560D9C59-A29C-4789-948C-ED4987349DCB}"/>
      </w:docPartPr>
      <w:docPartBody>
        <w:p w:rsidR="00120495" w:rsidRDefault="00415A67" w:rsidP="00415A67">
          <w:pPr>
            <w:pStyle w:val="CC5E5A7A9DE2403E89469C6E8A820BFF"/>
          </w:pPr>
          <w:r w:rsidRPr="00B638A5">
            <w:rPr>
              <w:rStyle w:val="PlaceholderText"/>
              <w:rFonts w:eastAsiaTheme="majorEastAsia"/>
              <w:i/>
              <w:color w:val="00B050"/>
              <w:sz w:val="20"/>
              <w:szCs w:val="20"/>
            </w:rPr>
            <w:t>[izvēlēties vai ierakstīt pārstāvi]</w:t>
          </w:r>
        </w:p>
      </w:docPartBody>
    </w:docPart>
    <w:docPart>
      <w:docPartPr>
        <w:name w:val="B174BE5C12734BFCB9928F40C353DA47"/>
        <w:category>
          <w:name w:val="General"/>
          <w:gallery w:val="placeholder"/>
        </w:category>
        <w:types>
          <w:type w:val="bbPlcHdr"/>
        </w:types>
        <w:behaviors>
          <w:behavior w:val="content"/>
        </w:behaviors>
        <w:guid w:val="{B8F73A70-681B-4BC4-9FA7-782D4F00058D}"/>
      </w:docPartPr>
      <w:docPartBody>
        <w:p w:rsidR="00120495" w:rsidRDefault="00415A67" w:rsidP="00415A67">
          <w:pPr>
            <w:pStyle w:val="B174BE5C12734BFCB9928F40C353DA47"/>
          </w:pPr>
          <w:r w:rsidRPr="00B638A5">
            <w:rPr>
              <w:rStyle w:val="PlaceholderText"/>
              <w:rFonts w:eastAsiaTheme="majorEastAsia"/>
              <w:i/>
              <w:color w:val="00B050"/>
              <w:sz w:val="20"/>
              <w:szCs w:val="20"/>
            </w:rPr>
            <w:t>[izvēlēties vai ierakstīt pārstāvi]</w:t>
          </w:r>
        </w:p>
      </w:docPartBody>
    </w:docPart>
    <w:docPart>
      <w:docPartPr>
        <w:name w:val="2F40CAE63AF94814B92E0AB1C33C5936"/>
        <w:category>
          <w:name w:val="General"/>
          <w:gallery w:val="placeholder"/>
        </w:category>
        <w:types>
          <w:type w:val="bbPlcHdr"/>
        </w:types>
        <w:behaviors>
          <w:behavior w:val="content"/>
        </w:behaviors>
        <w:guid w:val="{8B4A3089-0659-4261-A3D6-93A79208AC51}"/>
      </w:docPartPr>
      <w:docPartBody>
        <w:p w:rsidR="00BB589E" w:rsidRDefault="007E1CDD" w:rsidP="007E1CDD">
          <w:pPr>
            <w:pStyle w:val="2F40CAE63AF94814B92E0AB1C33C5936"/>
          </w:pPr>
          <w:r w:rsidRPr="00FD1A9B">
            <w:rPr>
              <w:rStyle w:val="PlaceholderText"/>
              <w:i/>
              <w:color w:val="00B050"/>
            </w:rPr>
            <w:t xml:space="preserve">[izvēlēties vai </w:t>
          </w:r>
          <w:r>
            <w:rPr>
              <w:rStyle w:val="PlaceholderText"/>
              <w:i/>
              <w:color w:val="00B050"/>
            </w:rPr>
            <w:t>ierakstīt</w:t>
          </w:r>
          <w:r w:rsidRPr="00FD1A9B">
            <w:rPr>
              <w:rStyle w:val="PlaceholderText"/>
              <w:i/>
              <w:color w:val="00B050"/>
            </w:rPr>
            <w:t xml:space="preserve"> termiņu]</w:t>
          </w:r>
        </w:p>
      </w:docPartBody>
    </w:docPart>
    <w:docPart>
      <w:docPartPr>
        <w:name w:val="50413E70A0FE4C53A2B1AA1889A97217"/>
        <w:category>
          <w:name w:val="General"/>
          <w:gallery w:val="placeholder"/>
        </w:category>
        <w:types>
          <w:type w:val="bbPlcHdr"/>
        </w:types>
        <w:behaviors>
          <w:behavior w:val="content"/>
        </w:behaviors>
        <w:guid w:val="{85862618-2014-4962-94DA-A6B3B86116C8}"/>
      </w:docPartPr>
      <w:docPartBody>
        <w:p w:rsidR="00BB589E" w:rsidRDefault="007E1CDD" w:rsidP="007E1CDD">
          <w:pPr>
            <w:pStyle w:val="50413E70A0FE4C53A2B1AA1889A97217"/>
          </w:pPr>
          <w:r w:rsidRPr="00FD1A9B">
            <w:rPr>
              <w:rStyle w:val="PlaceholderText"/>
              <w:i/>
              <w:color w:val="00B050"/>
            </w:rPr>
            <w:t>[ierakstīt kopsummu cipariem]</w:t>
          </w:r>
        </w:p>
      </w:docPartBody>
    </w:docPart>
    <w:docPart>
      <w:docPartPr>
        <w:name w:val="776D239638714645800EEA8DBC1346B7"/>
        <w:category>
          <w:name w:val="General"/>
          <w:gallery w:val="placeholder"/>
        </w:category>
        <w:types>
          <w:type w:val="bbPlcHdr"/>
        </w:types>
        <w:behaviors>
          <w:behavior w:val="content"/>
        </w:behaviors>
        <w:guid w:val="{9CB2D9BE-2A55-4246-995B-3DEC411BB473}"/>
      </w:docPartPr>
      <w:docPartBody>
        <w:p w:rsidR="00BB589E" w:rsidRDefault="007E1CDD" w:rsidP="007E1CDD">
          <w:pPr>
            <w:pStyle w:val="776D239638714645800EEA8DBC1346B7"/>
          </w:pPr>
          <w:r w:rsidRPr="00FD1A9B">
            <w:rPr>
              <w:rStyle w:val="PlaceholderText"/>
              <w:i/>
              <w:color w:val="00B050"/>
            </w:rPr>
            <w:t>[ierakstīt kopsummu vārdiem]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BaltArial">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79B"/>
    <w:rsid w:val="000C2264"/>
    <w:rsid w:val="00120495"/>
    <w:rsid w:val="00130C6E"/>
    <w:rsid w:val="001B11DF"/>
    <w:rsid w:val="002F1AB9"/>
    <w:rsid w:val="00415A67"/>
    <w:rsid w:val="00477797"/>
    <w:rsid w:val="00560822"/>
    <w:rsid w:val="005B1E65"/>
    <w:rsid w:val="005F436B"/>
    <w:rsid w:val="007E1CDD"/>
    <w:rsid w:val="008B3D2C"/>
    <w:rsid w:val="00A425CA"/>
    <w:rsid w:val="00AA379B"/>
    <w:rsid w:val="00B45376"/>
    <w:rsid w:val="00B65658"/>
    <w:rsid w:val="00BB589E"/>
    <w:rsid w:val="00BC2C61"/>
    <w:rsid w:val="00C625D8"/>
    <w:rsid w:val="00E3392B"/>
    <w:rsid w:val="00E87BD7"/>
    <w:rsid w:val="00FC59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lv-LV" w:eastAsia="lv-LV"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1CDD"/>
  </w:style>
  <w:style w:type="paragraph" w:customStyle="1" w:styleId="BE137343BDB54492815F27B47682F3AF">
    <w:name w:val="BE137343BDB54492815F27B47682F3AF"/>
    <w:rsid w:val="00AA379B"/>
  </w:style>
  <w:style w:type="paragraph" w:customStyle="1" w:styleId="1EA54DF0BFDC44A583C5222DA40677F3">
    <w:name w:val="1EA54DF0BFDC44A583C5222DA40677F3"/>
    <w:rsid w:val="00AA379B"/>
  </w:style>
  <w:style w:type="paragraph" w:customStyle="1" w:styleId="C0FC1FA85B4A48BC8FCF6F569ECF92FF">
    <w:name w:val="C0FC1FA85B4A48BC8FCF6F569ECF92FF"/>
    <w:rsid w:val="00415A67"/>
  </w:style>
  <w:style w:type="paragraph" w:customStyle="1" w:styleId="F13F3406FFEC4FB6BBA1F77F6860040E">
    <w:name w:val="F13F3406FFEC4FB6BBA1F77F6860040E"/>
    <w:rsid w:val="00415A67"/>
  </w:style>
  <w:style w:type="paragraph" w:customStyle="1" w:styleId="040ABDA9AEFA4A0A98C23172A6805860">
    <w:name w:val="040ABDA9AEFA4A0A98C23172A6805860"/>
    <w:rsid w:val="00AA379B"/>
  </w:style>
  <w:style w:type="paragraph" w:customStyle="1" w:styleId="DCD8DE48BDAC4185B2A1AEC7FEB0DE40">
    <w:name w:val="DCD8DE48BDAC4185B2A1AEC7FEB0DE40"/>
    <w:rsid w:val="00AA379B"/>
  </w:style>
  <w:style w:type="paragraph" w:customStyle="1" w:styleId="E4370865B15E4B5D89E18634CC56F222">
    <w:name w:val="E4370865B15E4B5D89E18634CC56F222"/>
    <w:rsid w:val="00AA379B"/>
  </w:style>
  <w:style w:type="paragraph" w:customStyle="1" w:styleId="CDAEF33B1AC44ED495990DCA6C351DB3">
    <w:name w:val="CDAEF33B1AC44ED495990DCA6C351DB3"/>
    <w:rsid w:val="00415A67"/>
  </w:style>
  <w:style w:type="paragraph" w:customStyle="1" w:styleId="CC5E5A7A9DE2403E89469C6E8A820BFF">
    <w:name w:val="CC5E5A7A9DE2403E89469C6E8A820BFF"/>
    <w:rsid w:val="00415A67"/>
  </w:style>
  <w:style w:type="paragraph" w:customStyle="1" w:styleId="B174BE5C12734BFCB9928F40C353DA47">
    <w:name w:val="B174BE5C12734BFCB9928F40C353DA47"/>
    <w:rsid w:val="00415A67"/>
  </w:style>
  <w:style w:type="paragraph" w:customStyle="1" w:styleId="2F40CAE63AF94814B92E0AB1C33C5936">
    <w:name w:val="2F40CAE63AF94814B92E0AB1C33C5936"/>
    <w:rsid w:val="007E1CDD"/>
    <w:pPr>
      <w:spacing w:line="278" w:lineRule="auto"/>
    </w:pPr>
    <w:rPr>
      <w:sz w:val="24"/>
      <w:szCs w:val="24"/>
    </w:rPr>
  </w:style>
  <w:style w:type="paragraph" w:customStyle="1" w:styleId="50413E70A0FE4C53A2B1AA1889A97217">
    <w:name w:val="50413E70A0FE4C53A2B1AA1889A97217"/>
    <w:rsid w:val="007E1CDD"/>
    <w:pPr>
      <w:spacing w:line="278" w:lineRule="auto"/>
    </w:pPr>
    <w:rPr>
      <w:sz w:val="24"/>
      <w:szCs w:val="24"/>
    </w:rPr>
  </w:style>
  <w:style w:type="paragraph" w:customStyle="1" w:styleId="776D239638714645800EEA8DBC1346B7">
    <w:name w:val="776D239638714645800EEA8DBC1346B7"/>
    <w:rsid w:val="007E1CD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B44E4-70A8-4313-BC08-88C75D634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6</Pages>
  <Words>14852</Words>
  <Characters>8467</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23273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 Macuka</dc:creator>
  <cp:lastModifiedBy>Rihards Putniņš</cp:lastModifiedBy>
  <cp:revision>36</cp:revision>
  <cp:lastPrinted>2014-09-30T07:05:00Z</cp:lastPrinted>
  <dcterms:created xsi:type="dcterms:W3CDTF">2024-04-30T08:48:00Z</dcterms:created>
  <dcterms:modified xsi:type="dcterms:W3CDTF">2024-08-01T07:58:00Z</dcterms:modified>
</cp:coreProperties>
</file>