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58FA0" w14:textId="77777777" w:rsidR="0077617F" w:rsidRDefault="003C5443" w:rsidP="003C5443">
      <w:pPr>
        <w:shd w:val="clear" w:color="auto" w:fill="FFFFFF"/>
        <w:suppressAutoHyphens/>
        <w:spacing w:after="0" w:line="240" w:lineRule="auto"/>
        <w:ind w:left="7"/>
        <w:jc w:val="center"/>
        <w:rPr>
          <w:rFonts w:ascii="Times New Roman" w:eastAsia="Times New Roman" w:hAnsi="Times New Roman" w:cs="Times New Roman"/>
          <w:b/>
          <w:bCs/>
          <w:spacing w:val="-1"/>
          <w:kern w:val="1"/>
          <w:sz w:val="26"/>
          <w:szCs w:val="26"/>
          <w:lang w:eastAsia="ar-SA"/>
        </w:rPr>
      </w:pPr>
      <w:r w:rsidRPr="003C5443">
        <w:rPr>
          <w:rFonts w:ascii="Times New Roman" w:eastAsia="Times New Roman" w:hAnsi="Times New Roman" w:cs="Times New Roman"/>
          <w:b/>
          <w:bCs/>
          <w:spacing w:val="-1"/>
          <w:kern w:val="1"/>
          <w:sz w:val="26"/>
          <w:szCs w:val="26"/>
          <w:lang w:eastAsia="ar-SA"/>
        </w:rPr>
        <w:t>LĪGUM</w:t>
      </w:r>
      <w:r>
        <w:rPr>
          <w:rFonts w:ascii="Times New Roman" w:eastAsia="Times New Roman" w:hAnsi="Times New Roman" w:cs="Times New Roman"/>
          <w:b/>
          <w:bCs/>
          <w:spacing w:val="-1"/>
          <w:kern w:val="1"/>
          <w:sz w:val="26"/>
          <w:szCs w:val="26"/>
          <w:lang w:eastAsia="ar-SA"/>
        </w:rPr>
        <w:t>S</w:t>
      </w:r>
    </w:p>
    <w:p w14:paraId="72539A61" w14:textId="77777777" w:rsidR="003C5443" w:rsidRDefault="003C5443" w:rsidP="003C5443">
      <w:pPr>
        <w:shd w:val="clear" w:color="auto" w:fill="FFFFFF"/>
        <w:suppressAutoHyphens/>
        <w:spacing w:after="0" w:line="240" w:lineRule="auto"/>
        <w:ind w:left="7"/>
        <w:jc w:val="center"/>
        <w:rPr>
          <w:rFonts w:ascii="Times New Roman" w:eastAsia="Times New Roman" w:hAnsi="Times New Roman" w:cs="Times New Roman"/>
          <w:b/>
          <w:spacing w:val="-1"/>
          <w:kern w:val="1"/>
          <w:sz w:val="26"/>
          <w:szCs w:val="26"/>
          <w:lang w:eastAsia="ar-SA"/>
        </w:rPr>
      </w:pPr>
      <w:r>
        <w:rPr>
          <w:rFonts w:ascii="Times New Roman" w:eastAsia="Times New Roman" w:hAnsi="Times New Roman" w:cs="Times New Roman"/>
          <w:b/>
          <w:bCs/>
          <w:spacing w:val="-1"/>
          <w:kern w:val="1"/>
          <w:sz w:val="26"/>
          <w:szCs w:val="26"/>
          <w:lang w:eastAsia="ar-SA"/>
        </w:rPr>
        <w:t xml:space="preserve"> </w:t>
      </w:r>
      <w:r w:rsidRPr="003C5443">
        <w:rPr>
          <w:rFonts w:ascii="Times New Roman" w:eastAsia="Times New Roman" w:hAnsi="Times New Roman" w:cs="Times New Roman"/>
          <w:b/>
          <w:bCs/>
          <w:spacing w:val="-1"/>
          <w:kern w:val="1"/>
          <w:sz w:val="26"/>
          <w:szCs w:val="26"/>
          <w:lang w:eastAsia="ar-SA"/>
        </w:rPr>
        <w:t xml:space="preserve">ID </w:t>
      </w:r>
      <w:r w:rsidRPr="003C5443">
        <w:rPr>
          <w:rFonts w:ascii="Times New Roman" w:eastAsia="Times New Roman" w:hAnsi="Times New Roman" w:cs="Times New Roman"/>
          <w:b/>
          <w:spacing w:val="-1"/>
          <w:kern w:val="1"/>
          <w:sz w:val="26"/>
          <w:szCs w:val="26"/>
          <w:lang w:eastAsia="ar-SA"/>
        </w:rPr>
        <w:t>Nr. RVS 2024/1</w:t>
      </w:r>
    </w:p>
    <w:p w14:paraId="0C56705B" w14:textId="77777777" w:rsidR="003C5443" w:rsidRDefault="003C5443" w:rsidP="003C5443">
      <w:pPr>
        <w:shd w:val="clear" w:color="auto" w:fill="FFFFFF"/>
        <w:suppressAutoHyphens/>
        <w:spacing w:after="0" w:line="240" w:lineRule="auto"/>
        <w:ind w:left="7"/>
        <w:jc w:val="center"/>
        <w:rPr>
          <w:rFonts w:ascii="Times New Roman" w:eastAsia="Times New Roman" w:hAnsi="Times New Roman" w:cs="Times New Roman"/>
          <w:b/>
          <w:kern w:val="1"/>
          <w:sz w:val="26"/>
          <w:szCs w:val="26"/>
          <w:lang w:eastAsia="ar-SA"/>
        </w:rPr>
      </w:pPr>
      <w:r>
        <w:rPr>
          <w:rFonts w:ascii="Times New Roman" w:eastAsia="Times New Roman" w:hAnsi="Times New Roman" w:cs="Times New Roman"/>
          <w:b/>
          <w:kern w:val="1"/>
          <w:sz w:val="26"/>
          <w:szCs w:val="26"/>
          <w:lang w:eastAsia="ar-SA"/>
        </w:rPr>
        <w:t>SPSVO-24-</w:t>
      </w:r>
      <w:r w:rsidR="0077617F">
        <w:rPr>
          <w:rFonts w:ascii="Times New Roman" w:eastAsia="Times New Roman" w:hAnsi="Times New Roman" w:cs="Times New Roman"/>
          <w:b/>
          <w:kern w:val="1"/>
          <w:sz w:val="26"/>
          <w:szCs w:val="26"/>
          <w:lang w:eastAsia="ar-SA"/>
        </w:rPr>
        <w:t>667</w:t>
      </w:r>
      <w:r>
        <w:rPr>
          <w:rFonts w:ascii="Times New Roman" w:eastAsia="Times New Roman" w:hAnsi="Times New Roman" w:cs="Times New Roman"/>
          <w:b/>
          <w:kern w:val="1"/>
          <w:sz w:val="26"/>
          <w:szCs w:val="26"/>
          <w:lang w:eastAsia="ar-SA"/>
        </w:rPr>
        <w:t>-lī</w:t>
      </w:r>
    </w:p>
    <w:p w14:paraId="6B2102EF" w14:textId="77777777" w:rsidR="0077617F" w:rsidRPr="003C5443" w:rsidRDefault="0077617F" w:rsidP="003C5443">
      <w:pPr>
        <w:shd w:val="clear" w:color="auto" w:fill="FFFFFF"/>
        <w:suppressAutoHyphens/>
        <w:spacing w:after="0" w:line="240" w:lineRule="auto"/>
        <w:ind w:left="7"/>
        <w:jc w:val="center"/>
        <w:rPr>
          <w:rFonts w:ascii="Times New Roman" w:eastAsia="Times New Roman" w:hAnsi="Times New Roman" w:cs="Times New Roman"/>
          <w:b/>
          <w:kern w:val="1"/>
          <w:sz w:val="26"/>
          <w:szCs w:val="26"/>
          <w:lang w:eastAsia="ar-SA"/>
        </w:rPr>
      </w:pPr>
    </w:p>
    <w:p w14:paraId="6C7A8DA6" w14:textId="77777777" w:rsidR="003C5443" w:rsidRPr="003C5443" w:rsidRDefault="003C5443" w:rsidP="003C5443">
      <w:pPr>
        <w:suppressAutoHyphens/>
        <w:spacing w:after="0" w:line="240" w:lineRule="auto"/>
        <w:jc w:val="center"/>
        <w:rPr>
          <w:rFonts w:ascii="Times New Roman" w:eastAsia="Times New Roman" w:hAnsi="Times New Roman" w:cs="Times New Roman"/>
          <w:b/>
          <w:i/>
          <w:kern w:val="1"/>
          <w:sz w:val="26"/>
          <w:szCs w:val="26"/>
          <w:lang w:eastAsia="ar-SA"/>
        </w:rPr>
      </w:pPr>
      <w:r w:rsidRPr="003C5443">
        <w:rPr>
          <w:rFonts w:ascii="Times New Roman" w:eastAsia="Times New Roman" w:hAnsi="Times New Roman" w:cs="Times New Roman"/>
          <w:b/>
          <w:i/>
          <w:kern w:val="1"/>
          <w:sz w:val="26"/>
          <w:szCs w:val="26"/>
          <w:lang w:eastAsia="ar-SA"/>
        </w:rPr>
        <w:t>Sporta formu pakalpojumu sniegšana Rīgas Volejbola skolas audzēkņiem un treneriem sacensībām.</w:t>
      </w:r>
    </w:p>
    <w:tbl>
      <w:tblPr>
        <w:tblW w:w="10736" w:type="dxa"/>
        <w:tblInd w:w="-1380" w:type="dxa"/>
        <w:tblLayout w:type="fixed"/>
        <w:tblLook w:val="0000" w:firstRow="0" w:lastRow="0" w:firstColumn="0" w:lastColumn="0" w:noHBand="0" w:noVBand="0"/>
      </w:tblPr>
      <w:tblGrid>
        <w:gridCol w:w="1664"/>
        <w:gridCol w:w="4961"/>
        <w:gridCol w:w="3401"/>
        <w:gridCol w:w="236"/>
        <w:gridCol w:w="474"/>
      </w:tblGrid>
      <w:tr w:rsidR="003C5443" w:rsidRPr="003C5443" w14:paraId="6BF3157C" w14:textId="77777777" w:rsidTr="00B35106">
        <w:trPr>
          <w:gridAfter w:val="1"/>
          <w:wAfter w:w="474" w:type="dxa"/>
          <w:trHeight w:val="493"/>
        </w:trPr>
        <w:tc>
          <w:tcPr>
            <w:tcW w:w="10026" w:type="dxa"/>
            <w:gridSpan w:val="3"/>
            <w:shd w:val="clear" w:color="auto" w:fill="auto"/>
          </w:tcPr>
          <w:p w14:paraId="3498F8D7" w14:textId="77777777" w:rsidR="003C5443" w:rsidRPr="003C5443" w:rsidRDefault="003C5443" w:rsidP="003C5443">
            <w:pPr>
              <w:suppressAutoHyphens/>
              <w:snapToGrid w:val="0"/>
              <w:spacing w:after="0" w:line="240" w:lineRule="auto"/>
              <w:jc w:val="both"/>
              <w:rPr>
                <w:rFonts w:ascii="Times New Roman" w:eastAsia="Times New Roman" w:hAnsi="Times New Roman" w:cs="Times New Roman"/>
                <w:kern w:val="1"/>
                <w:sz w:val="26"/>
                <w:szCs w:val="26"/>
                <w:lang w:eastAsia="ar-SA"/>
              </w:rPr>
            </w:pPr>
          </w:p>
        </w:tc>
        <w:tc>
          <w:tcPr>
            <w:tcW w:w="236" w:type="dxa"/>
            <w:shd w:val="clear" w:color="auto" w:fill="auto"/>
          </w:tcPr>
          <w:p w14:paraId="6B8F1A5B" w14:textId="77777777" w:rsidR="003C5443" w:rsidRPr="003C5443" w:rsidRDefault="003C5443" w:rsidP="003C5443">
            <w:pPr>
              <w:suppressAutoHyphens/>
              <w:snapToGrid w:val="0"/>
              <w:spacing w:after="120" w:line="240" w:lineRule="auto"/>
              <w:rPr>
                <w:rFonts w:ascii="Times New Roman" w:eastAsia="Times New Roman" w:hAnsi="Times New Roman" w:cs="Times New Roman"/>
                <w:bCs/>
                <w:color w:val="000000"/>
                <w:kern w:val="1"/>
                <w:sz w:val="26"/>
                <w:szCs w:val="26"/>
                <w:lang w:eastAsia="ar-SA"/>
              </w:rPr>
            </w:pPr>
          </w:p>
        </w:tc>
      </w:tr>
      <w:tr w:rsidR="003C5443" w:rsidRPr="003C5443" w14:paraId="68A83769" w14:textId="77777777" w:rsidTr="00B35106">
        <w:trPr>
          <w:gridAfter w:val="1"/>
          <w:wAfter w:w="474" w:type="dxa"/>
        </w:trPr>
        <w:tc>
          <w:tcPr>
            <w:tcW w:w="10026" w:type="dxa"/>
            <w:gridSpan w:val="3"/>
            <w:shd w:val="clear" w:color="auto" w:fill="auto"/>
          </w:tcPr>
          <w:p w14:paraId="678C1CC5" w14:textId="77777777" w:rsidR="003C5443" w:rsidRDefault="003C5443" w:rsidP="0077617F">
            <w:pPr>
              <w:tabs>
                <w:tab w:val="right" w:pos="9360"/>
              </w:tabs>
              <w:suppressAutoHyphens/>
              <w:spacing w:after="0" w:line="240" w:lineRule="auto"/>
              <w:jc w:val="right"/>
              <w:rPr>
                <w:rFonts w:ascii="Times New Roman" w:eastAsia="Arial Unicode MS" w:hAnsi="Times New Roman" w:cs="Times New Roman"/>
                <w:sz w:val="24"/>
                <w:szCs w:val="20"/>
              </w:rPr>
            </w:pPr>
            <w:r w:rsidRPr="003C5443">
              <w:rPr>
                <w:rFonts w:ascii="Times New Roman" w:eastAsia="Times New Roman" w:hAnsi="Times New Roman" w:cs="Times New Roman"/>
                <w:kern w:val="1"/>
                <w:sz w:val="26"/>
                <w:szCs w:val="26"/>
                <w:lang w:eastAsia="ar-SA"/>
              </w:rPr>
              <w:t xml:space="preserve">         </w:t>
            </w:r>
            <w:r w:rsidRPr="003C5443">
              <w:rPr>
                <w:rFonts w:ascii="Times New Roman" w:eastAsia="Arial Unicode MS" w:hAnsi="Times New Roman" w:cs="Times New Roman"/>
                <w:sz w:val="24"/>
                <w:szCs w:val="20"/>
              </w:rPr>
              <w:t>Dokumenta parakstīšanas datums ir pēdējā pievienotā droša elektroniskā paraksta</w:t>
            </w:r>
            <w:r>
              <w:rPr>
                <w:rFonts w:ascii="Times New Roman" w:eastAsia="Arial Unicode MS" w:hAnsi="Times New Roman" w:cs="Times New Roman"/>
                <w:sz w:val="24"/>
                <w:szCs w:val="20"/>
              </w:rPr>
              <w:t xml:space="preserve"> </w:t>
            </w:r>
            <w:r w:rsidRPr="003C5443">
              <w:rPr>
                <w:rFonts w:ascii="Times New Roman" w:eastAsia="Arial Unicode MS" w:hAnsi="Times New Roman" w:cs="Times New Roman"/>
                <w:sz w:val="24"/>
                <w:szCs w:val="20"/>
              </w:rPr>
              <w:t>un tā laika zīmoga datums</w:t>
            </w:r>
          </w:p>
          <w:p w14:paraId="0538B2F9" w14:textId="77777777" w:rsidR="0077617F" w:rsidRPr="003C5443" w:rsidRDefault="0077617F" w:rsidP="0077617F">
            <w:pPr>
              <w:tabs>
                <w:tab w:val="right" w:pos="9360"/>
              </w:tabs>
              <w:suppressAutoHyphens/>
              <w:spacing w:after="0" w:line="240" w:lineRule="auto"/>
              <w:jc w:val="right"/>
              <w:rPr>
                <w:rFonts w:ascii="Times New Roman" w:eastAsia="Arial Unicode MS" w:hAnsi="Times New Roman" w:cs="Times New Roman"/>
                <w:sz w:val="24"/>
                <w:szCs w:val="20"/>
              </w:rPr>
            </w:pPr>
          </w:p>
          <w:p w14:paraId="6B36A22B" w14:textId="567F1DD2" w:rsidR="003C5443" w:rsidRPr="003C5443" w:rsidRDefault="003C5443" w:rsidP="003C5443">
            <w:pPr>
              <w:suppressAutoHyphens/>
              <w:spacing w:after="0" w:line="240" w:lineRule="auto"/>
              <w:ind w:right="-5"/>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b/>
                <w:bCs/>
                <w:kern w:val="1"/>
                <w:sz w:val="26"/>
                <w:szCs w:val="26"/>
                <w:lang w:eastAsia="ar-SA"/>
              </w:rPr>
              <w:t>Rīgas Volejbola skola,</w:t>
            </w:r>
            <w:r w:rsidRPr="003C5443">
              <w:rPr>
                <w:rFonts w:ascii="Times New Roman" w:eastAsia="Times New Roman" w:hAnsi="Times New Roman" w:cs="Times New Roman"/>
                <w:kern w:val="1"/>
                <w:sz w:val="26"/>
                <w:szCs w:val="26"/>
                <w:lang w:eastAsia="ar-SA"/>
              </w:rPr>
              <w:t xml:space="preserve"> direktors </w:t>
            </w:r>
            <w:r w:rsidRPr="003C5443">
              <w:rPr>
                <w:rFonts w:ascii="Times New Roman" w:eastAsia="Times New Roman" w:hAnsi="Times New Roman" w:cs="Times New Roman"/>
                <w:b/>
                <w:bCs/>
                <w:kern w:val="1"/>
                <w:sz w:val="26"/>
                <w:szCs w:val="26"/>
                <w:lang w:eastAsia="ar-SA"/>
              </w:rPr>
              <w:t xml:space="preserve">Kristaps </w:t>
            </w:r>
            <w:proofErr w:type="spellStart"/>
            <w:r w:rsidRPr="003C5443">
              <w:rPr>
                <w:rFonts w:ascii="Times New Roman" w:eastAsia="Times New Roman" w:hAnsi="Times New Roman" w:cs="Times New Roman"/>
                <w:b/>
                <w:bCs/>
                <w:kern w:val="1"/>
                <w:sz w:val="26"/>
                <w:szCs w:val="26"/>
                <w:lang w:eastAsia="ar-SA"/>
              </w:rPr>
              <w:t>Čerņavskis</w:t>
            </w:r>
            <w:proofErr w:type="spellEnd"/>
            <w:r w:rsidRPr="003C5443">
              <w:rPr>
                <w:rFonts w:ascii="Times New Roman" w:eastAsia="Times New Roman" w:hAnsi="Times New Roman" w:cs="Times New Roman"/>
                <w:kern w:val="1"/>
                <w:sz w:val="26"/>
                <w:szCs w:val="26"/>
                <w:lang w:eastAsia="ar-SA"/>
              </w:rPr>
              <w:t xml:space="preserve"> personā, kurš rīkojas saskaņā ar Rīgas domes 01.03.2011. saistošo noteikumu Nr. 114 “Rīgas pilsētas pašvaldības nolikums” 110.punktu un Rīgas domes 12.06.2024. nolikuma Nr. RD-24-413-no “Rīgas Volejbola skolas nolikums” 47.punktu, no vienas puses, un SIA </w:t>
            </w:r>
            <w:r w:rsidR="00B35106">
              <w:rPr>
                <w:rFonts w:ascii="Times New Roman" w:eastAsia="Times New Roman" w:hAnsi="Times New Roman" w:cs="Times New Roman"/>
                <w:kern w:val="1"/>
                <w:sz w:val="26"/>
                <w:szCs w:val="26"/>
                <w:lang w:eastAsia="ar-SA"/>
              </w:rPr>
              <w:t>DEPORT</w:t>
            </w:r>
            <w:r w:rsidRPr="003C5443">
              <w:rPr>
                <w:rFonts w:ascii="Times New Roman" w:eastAsia="Times New Roman" w:hAnsi="Times New Roman" w:cs="Times New Roman"/>
                <w:kern w:val="1"/>
                <w:sz w:val="26"/>
                <w:szCs w:val="26"/>
                <w:lang w:eastAsia="ar-SA"/>
              </w:rPr>
              <w:t xml:space="preserve">, </w:t>
            </w:r>
            <w:proofErr w:type="spellStart"/>
            <w:r w:rsidRPr="003C5443">
              <w:rPr>
                <w:rFonts w:ascii="Times New Roman" w:eastAsia="Times New Roman" w:hAnsi="Times New Roman" w:cs="Times New Roman"/>
                <w:kern w:val="1"/>
                <w:sz w:val="26"/>
                <w:szCs w:val="26"/>
                <w:lang w:eastAsia="ar-SA"/>
              </w:rPr>
              <w:t>Reģ</w:t>
            </w:r>
            <w:proofErr w:type="spellEnd"/>
            <w:r w:rsidRPr="003C5443">
              <w:rPr>
                <w:rFonts w:ascii="Times New Roman" w:eastAsia="Times New Roman" w:hAnsi="Times New Roman" w:cs="Times New Roman"/>
                <w:kern w:val="1"/>
                <w:sz w:val="26"/>
                <w:szCs w:val="26"/>
                <w:lang w:eastAsia="ar-SA"/>
              </w:rPr>
              <w:t xml:space="preserve">. </w:t>
            </w:r>
            <w:r w:rsidR="00B35106">
              <w:rPr>
                <w:rFonts w:ascii="Times New Roman" w:eastAsia="Times New Roman" w:hAnsi="Times New Roman" w:cs="Times New Roman"/>
                <w:kern w:val="1"/>
                <w:sz w:val="26"/>
                <w:szCs w:val="26"/>
                <w:lang w:eastAsia="ar-SA"/>
              </w:rPr>
              <w:t>40103488571</w:t>
            </w:r>
            <w:r w:rsidRPr="003C5443">
              <w:rPr>
                <w:rFonts w:ascii="Times New Roman" w:eastAsia="Times New Roman" w:hAnsi="Times New Roman" w:cs="Times New Roman"/>
                <w:kern w:val="1"/>
                <w:sz w:val="26"/>
                <w:szCs w:val="26"/>
                <w:lang w:eastAsia="ar-SA"/>
              </w:rPr>
              <w:t xml:space="preserve">, juridiskā adrese: </w:t>
            </w:r>
            <w:r w:rsidR="00B35106">
              <w:rPr>
                <w:rFonts w:ascii="Times New Roman" w:eastAsia="Times New Roman" w:hAnsi="Times New Roman" w:cs="Times New Roman"/>
                <w:kern w:val="1"/>
                <w:sz w:val="26"/>
                <w:szCs w:val="26"/>
                <w:lang w:eastAsia="ar-SA"/>
              </w:rPr>
              <w:t>Uzvaras bulvāris 10, Rīga, LV-1048</w:t>
            </w:r>
            <w:r w:rsidRPr="003C5443">
              <w:rPr>
                <w:rFonts w:ascii="Times New Roman" w:eastAsia="Times New Roman" w:hAnsi="Times New Roman" w:cs="Times New Roman"/>
                <w:kern w:val="1"/>
                <w:sz w:val="26"/>
                <w:szCs w:val="26"/>
                <w:lang w:eastAsia="ar-SA"/>
              </w:rPr>
              <w:t xml:space="preserve">, turpmāk saukts Izpildītājs, </w:t>
            </w:r>
            <w:r w:rsidRPr="00B35106">
              <w:rPr>
                <w:rFonts w:ascii="Times New Roman" w:eastAsia="Times New Roman" w:hAnsi="Times New Roman" w:cs="Times New Roman"/>
                <w:kern w:val="1"/>
                <w:sz w:val="26"/>
                <w:szCs w:val="26"/>
                <w:lang w:eastAsia="ar-SA"/>
              </w:rPr>
              <w:t xml:space="preserve">tās </w:t>
            </w:r>
            <w:r w:rsidR="00B35106" w:rsidRPr="00B35106">
              <w:rPr>
                <w:rFonts w:ascii="Times New Roman" w:hAnsi="Times New Roman" w:cs="Times New Roman"/>
                <w:sz w:val="26"/>
                <w:szCs w:val="26"/>
              </w:rPr>
              <w:t>valdes locekļa Igor</w:t>
            </w:r>
            <w:r w:rsidR="00151454">
              <w:rPr>
                <w:rFonts w:ascii="Times New Roman" w:hAnsi="Times New Roman" w:cs="Times New Roman"/>
                <w:sz w:val="26"/>
                <w:szCs w:val="26"/>
              </w:rPr>
              <w:t>a</w:t>
            </w:r>
            <w:r w:rsidR="00B35106" w:rsidRPr="00B35106">
              <w:rPr>
                <w:rFonts w:ascii="Times New Roman" w:hAnsi="Times New Roman" w:cs="Times New Roman"/>
                <w:sz w:val="26"/>
                <w:szCs w:val="26"/>
              </w:rPr>
              <w:t xml:space="preserve"> J</w:t>
            </w:r>
            <w:proofErr w:type="spellStart"/>
            <w:r w:rsidR="00B35106" w:rsidRPr="00B35106">
              <w:rPr>
                <w:rFonts w:ascii="Times New Roman" w:hAnsi="Times New Roman" w:cs="Times New Roman"/>
                <w:sz w:val="26"/>
                <w:szCs w:val="26"/>
              </w:rPr>
              <w:t>aceviča</w:t>
            </w:r>
            <w:proofErr w:type="spellEnd"/>
            <w:r w:rsidRPr="003C5443">
              <w:rPr>
                <w:rFonts w:ascii="Times New Roman" w:eastAsia="Times New Roman" w:hAnsi="Times New Roman" w:cs="Times New Roman"/>
                <w:kern w:val="1"/>
                <w:sz w:val="26"/>
                <w:szCs w:val="26"/>
                <w:lang w:eastAsia="ar-SA"/>
              </w:rPr>
              <w:t xml:space="preserve"> personā, kurš rīkojas uz Statūtu pamata, no otras puses, abi kopā vai katrs atsevišķi turpmāk saukti Līdzēji, pamatojoties uz Rīgas Volejbola skolas iepirkumu komisijas lēmumu (protokols Nr.</w:t>
            </w:r>
            <w:r>
              <w:rPr>
                <w:rFonts w:ascii="Times New Roman" w:eastAsia="Times New Roman" w:hAnsi="Times New Roman" w:cs="Times New Roman"/>
                <w:kern w:val="1"/>
                <w:sz w:val="26"/>
                <w:szCs w:val="26"/>
                <w:lang w:eastAsia="ar-SA"/>
              </w:rPr>
              <w:t xml:space="preserve">2 </w:t>
            </w:r>
            <w:r w:rsidRPr="0077617F">
              <w:rPr>
                <w:rFonts w:ascii="Times New Roman" w:eastAsia="Times New Roman" w:hAnsi="Times New Roman" w:cs="Times New Roman"/>
                <w:b/>
                <w:kern w:val="1"/>
                <w:sz w:val="26"/>
                <w:szCs w:val="26"/>
                <w:lang w:eastAsia="ar-SA"/>
              </w:rPr>
              <w:t>i</w:t>
            </w:r>
            <w:r w:rsidRPr="003C5443">
              <w:rPr>
                <w:rFonts w:ascii="Times New Roman" w:eastAsia="Times New Roman" w:hAnsi="Times New Roman" w:cs="Times New Roman"/>
                <w:b/>
                <w:kern w:val="1"/>
                <w:sz w:val="26"/>
                <w:szCs w:val="26"/>
                <w:lang w:eastAsia="ar-SA"/>
              </w:rPr>
              <w:t>epirkuma identifikācijas numurs RVS 2024/1</w:t>
            </w:r>
            <w:r w:rsidRPr="003C5443">
              <w:rPr>
                <w:rFonts w:ascii="Times New Roman" w:eastAsia="Times New Roman" w:hAnsi="Times New Roman" w:cs="Times New Roman"/>
                <w:kern w:val="1"/>
                <w:sz w:val="26"/>
                <w:szCs w:val="26"/>
                <w:lang w:eastAsia="ar-SA"/>
              </w:rPr>
              <w:t>) vienojas par:</w:t>
            </w:r>
          </w:p>
          <w:p w14:paraId="29F82FCD" w14:textId="77777777" w:rsidR="003C5443" w:rsidRPr="003C5443" w:rsidRDefault="003C5443" w:rsidP="0077617F">
            <w:pPr>
              <w:numPr>
                <w:ilvl w:val="4"/>
                <w:numId w:val="0"/>
              </w:numPr>
              <w:tabs>
                <w:tab w:val="num" w:pos="0"/>
              </w:tabs>
              <w:suppressAutoHyphens/>
              <w:spacing w:before="240" w:after="60" w:line="240" w:lineRule="auto"/>
              <w:jc w:val="center"/>
              <w:outlineLvl w:val="4"/>
              <w:rPr>
                <w:rFonts w:ascii="Times New Roman" w:eastAsia="Times New Roman" w:hAnsi="Times New Roman" w:cs="Times New Roman"/>
                <w:b/>
                <w:bCs/>
                <w:iCs/>
                <w:kern w:val="1"/>
                <w:sz w:val="26"/>
                <w:szCs w:val="26"/>
                <w:lang w:eastAsia="ar-SA"/>
              </w:rPr>
            </w:pPr>
            <w:r w:rsidRPr="003C5443">
              <w:rPr>
                <w:rFonts w:ascii="Times New Roman" w:eastAsia="Times New Roman" w:hAnsi="Times New Roman" w:cs="Times New Roman"/>
                <w:b/>
                <w:bCs/>
                <w:iCs/>
                <w:kern w:val="1"/>
                <w:sz w:val="26"/>
                <w:szCs w:val="26"/>
                <w:lang w:eastAsia="ar-SA"/>
              </w:rPr>
              <w:t>1. LĪGUMA PRIEKŠMETS</w:t>
            </w:r>
          </w:p>
          <w:p w14:paraId="314E9FC5" w14:textId="77777777" w:rsidR="003C5443" w:rsidRPr="003C5443" w:rsidRDefault="003C5443" w:rsidP="003C5443">
            <w:pPr>
              <w:numPr>
                <w:ilvl w:val="1"/>
                <w:numId w:val="2"/>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Izpildītājs, saskaņā ar Pasūtītāja pasūtījumu un atbilstoši </w:t>
            </w:r>
            <w:r>
              <w:rPr>
                <w:rFonts w:ascii="Times New Roman" w:eastAsia="Times New Roman" w:hAnsi="Times New Roman" w:cs="Times New Roman"/>
                <w:color w:val="000000"/>
                <w:kern w:val="1"/>
                <w:sz w:val="26"/>
                <w:szCs w:val="26"/>
                <w:lang w:eastAsia="ar-SA"/>
              </w:rPr>
              <w:t>10</w:t>
            </w:r>
            <w:r w:rsidRPr="003C5443">
              <w:rPr>
                <w:rFonts w:ascii="Times New Roman" w:eastAsia="Times New Roman" w:hAnsi="Times New Roman" w:cs="Times New Roman"/>
                <w:color w:val="000000"/>
                <w:kern w:val="1"/>
                <w:sz w:val="26"/>
                <w:szCs w:val="26"/>
                <w:lang w:eastAsia="ar-SA"/>
              </w:rPr>
              <w:t>.</w:t>
            </w:r>
            <w:r>
              <w:rPr>
                <w:rFonts w:ascii="Times New Roman" w:eastAsia="Times New Roman" w:hAnsi="Times New Roman" w:cs="Times New Roman"/>
                <w:color w:val="000000"/>
                <w:kern w:val="1"/>
                <w:sz w:val="26"/>
                <w:szCs w:val="26"/>
                <w:lang w:eastAsia="ar-SA"/>
              </w:rPr>
              <w:t>10</w:t>
            </w:r>
            <w:r w:rsidRPr="003C5443">
              <w:rPr>
                <w:rFonts w:ascii="Times New Roman" w:eastAsia="Times New Roman" w:hAnsi="Times New Roman" w:cs="Times New Roman"/>
                <w:color w:val="000000"/>
                <w:kern w:val="1"/>
                <w:sz w:val="26"/>
                <w:szCs w:val="26"/>
                <w:lang w:eastAsia="ar-SA"/>
              </w:rPr>
              <w:t>.2024.g.</w:t>
            </w:r>
            <w:r w:rsidRPr="003C5443">
              <w:rPr>
                <w:rFonts w:ascii="Times New Roman" w:eastAsia="Times New Roman" w:hAnsi="Times New Roman" w:cs="Times New Roman"/>
                <w:kern w:val="1"/>
                <w:sz w:val="26"/>
                <w:szCs w:val="26"/>
                <w:lang w:eastAsia="ar-SA"/>
              </w:rPr>
              <w:t xml:space="preserve"> iepirkuma  tehniskajai specifikācijai, kas atbilst Izpildītāja iesniegtajam piedāvājumam</w:t>
            </w:r>
            <w:r w:rsidRPr="003C5443">
              <w:rPr>
                <w:rFonts w:ascii="Times New Roman" w:eastAsia="Times New Roman" w:hAnsi="Times New Roman" w:cs="Times New Roman"/>
                <w:i/>
                <w:iCs/>
                <w:kern w:val="1"/>
                <w:sz w:val="26"/>
                <w:szCs w:val="26"/>
                <w:lang w:eastAsia="ar-SA"/>
              </w:rPr>
              <w:t>,</w:t>
            </w:r>
            <w:r w:rsidRPr="003C5443">
              <w:rPr>
                <w:rFonts w:ascii="Times New Roman" w:eastAsia="Times New Roman" w:hAnsi="Times New Roman" w:cs="Times New Roman"/>
                <w:kern w:val="1"/>
                <w:sz w:val="26"/>
                <w:szCs w:val="26"/>
                <w:lang w:eastAsia="ar-SA"/>
              </w:rPr>
              <w:t xml:space="preserve"> turpmāk šā līguma tekstā saukts - Piedāvājums (Finanšu piedāvājums), veic </w:t>
            </w:r>
            <w:r w:rsidRPr="003C5443">
              <w:rPr>
                <w:rFonts w:ascii="Times New Roman" w:eastAsia="Times New Roman" w:hAnsi="Times New Roman" w:cs="Times New Roman"/>
                <w:b/>
                <w:kern w:val="1"/>
                <w:sz w:val="26"/>
                <w:szCs w:val="26"/>
                <w:lang w:eastAsia="ar-SA"/>
              </w:rPr>
              <w:t>sporta formu pakalpojumu sniegšanu Rīgas Volejbola skolas audzēkņiem un treneriem sacensībām</w:t>
            </w:r>
            <w:r w:rsidRPr="003C5443">
              <w:rPr>
                <w:rFonts w:ascii="Times New Roman" w:eastAsia="Times New Roman" w:hAnsi="Times New Roman" w:cs="Times New Roman"/>
                <w:kern w:val="1"/>
                <w:sz w:val="26"/>
                <w:szCs w:val="26"/>
                <w:lang w:eastAsia="ar-SA"/>
              </w:rPr>
              <w:t>, turpmāk šā līguma tekstā saukts - Pakalpojums.</w:t>
            </w:r>
          </w:p>
          <w:p w14:paraId="3054094E" w14:textId="77777777" w:rsidR="003C5443" w:rsidRPr="003C5443" w:rsidRDefault="003C5443" w:rsidP="003C5443">
            <w:pPr>
              <w:numPr>
                <w:ilvl w:val="0"/>
                <w:numId w:val="2"/>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Izpildītājs noteikts pamatojoties uz iepirkumu „Sporta formu pakalpojumu  Rīgas Volejbola skolas audzēkņiem un treneriem sacensībām”, identifikācijas Nr. RVS 2024/1 rezultātiem.</w:t>
            </w:r>
          </w:p>
          <w:p w14:paraId="22F5CCC8" w14:textId="77777777" w:rsidR="003C5443" w:rsidRPr="003C5443" w:rsidRDefault="003C5443" w:rsidP="003C5443">
            <w:pPr>
              <w:numPr>
                <w:ilvl w:val="1"/>
                <w:numId w:val="2"/>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Izpildītājs sniedz pakalpojumus, kā arī izpilda garantijas un saistības, atbilstoši šā līguma nosacījumiem. </w:t>
            </w:r>
          </w:p>
          <w:p w14:paraId="4ABDC728" w14:textId="77777777" w:rsidR="003C5443" w:rsidRPr="003C5443" w:rsidRDefault="003C5443" w:rsidP="0077617F">
            <w:pPr>
              <w:suppressAutoHyphens/>
              <w:spacing w:after="0" w:line="240" w:lineRule="auto"/>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2. LĪGUMA IZPILDES KĀRTĪBA</w:t>
            </w:r>
          </w:p>
          <w:p w14:paraId="6D8E33B4" w14:textId="77777777" w:rsidR="003C5443" w:rsidRPr="003C5443" w:rsidRDefault="003C5443" w:rsidP="003C5443">
            <w:pPr>
              <w:suppressAutoHyphens/>
              <w:spacing w:after="0" w:line="240" w:lineRule="auto"/>
              <w:ind w:left="465"/>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2.1. Saskaņā ar tehniskajā specifikācijā noteikto sporta formu pakalpojumu</w:t>
            </w:r>
            <w:r w:rsidRPr="003C5443">
              <w:rPr>
                <w:rFonts w:ascii="Times New Roman" w:eastAsia="Times New Roman" w:hAnsi="Times New Roman" w:cs="Times New Roman"/>
                <w:i/>
                <w:kern w:val="1"/>
                <w:sz w:val="26"/>
                <w:szCs w:val="26"/>
                <w:lang w:eastAsia="ar-SA"/>
              </w:rPr>
              <w:t xml:space="preserve"> </w:t>
            </w:r>
            <w:r w:rsidRPr="003C5443">
              <w:rPr>
                <w:rFonts w:ascii="Times New Roman" w:eastAsia="Times New Roman" w:hAnsi="Times New Roman" w:cs="Times New Roman"/>
                <w:kern w:val="1"/>
                <w:sz w:val="26"/>
                <w:szCs w:val="26"/>
                <w:lang w:eastAsia="ar-SA"/>
              </w:rPr>
              <w:t>izpildes kārtību, Izpildītājs apņemas:</w:t>
            </w:r>
          </w:p>
          <w:p w14:paraId="036268FF" w14:textId="77777777" w:rsidR="003C5443" w:rsidRPr="003C5443" w:rsidRDefault="003C5443" w:rsidP="003C5443">
            <w:pPr>
              <w:suppressAutoHyphens/>
              <w:spacing w:after="0" w:line="240" w:lineRule="auto"/>
              <w:ind w:left="465"/>
              <w:jc w:val="both"/>
              <w:rPr>
                <w:rFonts w:ascii="Times New Roman" w:eastAsia="Times New Roman" w:hAnsi="Times New Roman" w:cs="Times New Roman"/>
                <w:b/>
                <w:kern w:val="1"/>
                <w:sz w:val="26"/>
                <w:szCs w:val="26"/>
                <w:lang w:eastAsia="ar-SA"/>
              </w:rPr>
            </w:pPr>
            <w:r w:rsidRPr="003C5443">
              <w:rPr>
                <w:rFonts w:ascii="Times New Roman" w:eastAsia="Times New Roman" w:hAnsi="Times New Roman" w:cs="Times New Roman"/>
                <w:kern w:val="1"/>
                <w:sz w:val="26"/>
                <w:szCs w:val="26"/>
                <w:lang w:eastAsia="ar-SA"/>
              </w:rPr>
              <w:t xml:space="preserve">2.1.2.  Sniegt sporta formu pakalpojumus Pasūtītāja sporta skolas audzēkņiem no </w:t>
            </w:r>
            <w:r w:rsidRPr="003C5443">
              <w:rPr>
                <w:rFonts w:ascii="Times New Roman" w:eastAsia="Times New Roman" w:hAnsi="Times New Roman" w:cs="Times New Roman"/>
                <w:b/>
                <w:kern w:val="1"/>
                <w:sz w:val="26"/>
                <w:szCs w:val="26"/>
                <w:lang w:eastAsia="ar-SA"/>
              </w:rPr>
              <w:t xml:space="preserve">2024. gada </w:t>
            </w:r>
            <w:r>
              <w:rPr>
                <w:rFonts w:ascii="Times New Roman" w:eastAsia="Times New Roman" w:hAnsi="Times New Roman" w:cs="Times New Roman"/>
                <w:b/>
                <w:kern w:val="1"/>
                <w:sz w:val="26"/>
                <w:szCs w:val="26"/>
                <w:lang w:eastAsia="ar-SA"/>
              </w:rPr>
              <w:t>10</w:t>
            </w:r>
            <w:r w:rsidRPr="003C5443">
              <w:rPr>
                <w:rFonts w:ascii="Times New Roman" w:eastAsia="Times New Roman" w:hAnsi="Times New Roman" w:cs="Times New Roman"/>
                <w:b/>
                <w:kern w:val="1"/>
                <w:sz w:val="26"/>
                <w:szCs w:val="26"/>
                <w:lang w:eastAsia="ar-SA"/>
              </w:rPr>
              <w:t>.</w:t>
            </w:r>
            <w:r>
              <w:rPr>
                <w:rFonts w:ascii="Times New Roman" w:eastAsia="Times New Roman" w:hAnsi="Times New Roman" w:cs="Times New Roman"/>
                <w:b/>
                <w:kern w:val="1"/>
                <w:sz w:val="26"/>
                <w:szCs w:val="26"/>
                <w:lang w:eastAsia="ar-SA"/>
              </w:rPr>
              <w:t>okto</w:t>
            </w:r>
            <w:r w:rsidRPr="003C5443">
              <w:rPr>
                <w:rFonts w:ascii="Times New Roman" w:eastAsia="Times New Roman" w:hAnsi="Times New Roman" w:cs="Times New Roman"/>
                <w:b/>
                <w:kern w:val="1"/>
                <w:sz w:val="26"/>
                <w:szCs w:val="26"/>
                <w:lang w:eastAsia="ar-SA"/>
              </w:rPr>
              <w:t>bra līdz 2025. gada 31. decembrim, ieskaitot;</w:t>
            </w:r>
          </w:p>
          <w:p w14:paraId="7162A1A0" w14:textId="77777777" w:rsidR="003C5443" w:rsidRPr="003C5443" w:rsidRDefault="003C5443" w:rsidP="003C5443">
            <w:pPr>
              <w:suppressAutoHyphens/>
              <w:spacing w:after="0" w:line="240" w:lineRule="auto"/>
              <w:ind w:left="465"/>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2.1.3 .Nodrošināt sporta formu pakalpojumus pēc iepriekš saskaņota un noteikta formu skaita un termiņā.  </w:t>
            </w:r>
          </w:p>
          <w:p w14:paraId="6FDF70A8" w14:textId="77777777" w:rsidR="003C5443" w:rsidRPr="003C5443" w:rsidRDefault="003C5443" w:rsidP="003C5443">
            <w:pPr>
              <w:numPr>
                <w:ilvl w:val="1"/>
                <w:numId w:val="2"/>
              </w:numPr>
              <w:suppressAutoHyphens/>
              <w:spacing w:after="0" w:line="240" w:lineRule="auto"/>
              <w:ind w:left="559" w:hanging="19"/>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Jebkāda ar šo līgumu saistīta un jebkurā formā pieejama informācija vai citāda veida dati, tai skaitā Izpildītāja sagatavotie materiāli, pieder Pasūtītājam un ir tā īpašums. Izpildītājam nav tiesību jebkādā veidā ierobežot Pasūtītāja tiesības brīvi un pēc saviem ieskatiem rīkoties ar tiem.</w:t>
            </w:r>
          </w:p>
          <w:p w14:paraId="69F1CED8" w14:textId="77777777" w:rsidR="003C5443" w:rsidRPr="003C5443" w:rsidRDefault="003C5443" w:rsidP="003C5443">
            <w:pPr>
              <w:suppressAutoHyphens/>
              <w:spacing w:after="0" w:line="240" w:lineRule="auto"/>
              <w:jc w:val="both"/>
              <w:rPr>
                <w:rFonts w:ascii="Times New Roman" w:eastAsia="Times New Roman" w:hAnsi="Times New Roman" w:cs="Times New Roman"/>
                <w:kern w:val="1"/>
                <w:sz w:val="26"/>
                <w:szCs w:val="26"/>
                <w:lang w:eastAsia="ar-SA"/>
              </w:rPr>
            </w:pPr>
          </w:p>
          <w:p w14:paraId="7C99315F" w14:textId="77777777" w:rsidR="003C5443" w:rsidRPr="003C5443" w:rsidRDefault="003C5443" w:rsidP="0077617F">
            <w:pPr>
              <w:suppressAutoHyphens/>
              <w:spacing w:after="0" w:line="240" w:lineRule="auto"/>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3. LĪGUMCENA UN NORĒĶINU KĀRTĪBA</w:t>
            </w:r>
          </w:p>
          <w:p w14:paraId="1C0801D9" w14:textId="77777777" w:rsidR="003C5443" w:rsidRPr="003C5443" w:rsidRDefault="003C5443" w:rsidP="003C5443">
            <w:pPr>
              <w:widowControl w:val="0"/>
              <w:suppressAutoHyphens/>
              <w:snapToGrid w:val="0"/>
              <w:spacing w:after="0" w:line="240" w:lineRule="auto"/>
              <w:ind w:left="420" w:hanging="420"/>
              <w:jc w:val="both"/>
              <w:rPr>
                <w:rFonts w:ascii="Times New Roman" w:eastAsia="Arial" w:hAnsi="Times New Roman" w:cs="Times New Roman"/>
                <w:bCs/>
                <w:kern w:val="1"/>
                <w:sz w:val="26"/>
                <w:szCs w:val="26"/>
                <w:lang w:eastAsia="ar-SA"/>
              </w:rPr>
            </w:pPr>
            <w:r w:rsidRPr="003C5443">
              <w:rPr>
                <w:rFonts w:ascii="Times New Roman" w:eastAsia="Arial" w:hAnsi="Times New Roman" w:cs="Times New Roman"/>
                <w:bCs/>
                <w:kern w:val="1"/>
                <w:sz w:val="26"/>
                <w:szCs w:val="26"/>
                <w:lang w:eastAsia="ar-SA"/>
              </w:rPr>
              <w:t xml:space="preserve">3.1. Līguma kopējā summa </w:t>
            </w:r>
            <w:r w:rsidR="0077617F">
              <w:rPr>
                <w:rFonts w:ascii="Times New Roman" w:eastAsia="Arial" w:hAnsi="Times New Roman" w:cs="Times New Roman"/>
                <w:bCs/>
                <w:kern w:val="1"/>
                <w:sz w:val="26"/>
                <w:szCs w:val="26"/>
                <w:lang w:eastAsia="ar-SA"/>
              </w:rPr>
              <w:t xml:space="preserve">ar PVN </w:t>
            </w:r>
            <w:r w:rsidRPr="003C5443">
              <w:rPr>
                <w:rFonts w:ascii="Times New Roman" w:eastAsia="Arial" w:hAnsi="Times New Roman" w:cs="Times New Roman"/>
                <w:bCs/>
                <w:kern w:val="1"/>
                <w:sz w:val="26"/>
                <w:szCs w:val="26"/>
                <w:lang w:eastAsia="ar-SA"/>
              </w:rPr>
              <w:t>sastāda EUR</w:t>
            </w:r>
            <w:r>
              <w:rPr>
                <w:rFonts w:ascii="Times New Roman" w:eastAsia="Arial" w:hAnsi="Times New Roman" w:cs="Times New Roman"/>
                <w:bCs/>
                <w:kern w:val="1"/>
                <w:sz w:val="26"/>
                <w:szCs w:val="26"/>
                <w:lang w:eastAsia="ar-SA"/>
              </w:rPr>
              <w:t xml:space="preserve"> </w:t>
            </w:r>
            <w:r w:rsidR="0077617F">
              <w:rPr>
                <w:rFonts w:ascii="Times New Roman" w:eastAsia="Arial" w:hAnsi="Times New Roman" w:cs="Times New Roman"/>
                <w:b/>
                <w:bCs/>
                <w:kern w:val="1"/>
                <w:sz w:val="26"/>
                <w:szCs w:val="26"/>
                <w:lang w:eastAsia="ar-SA"/>
              </w:rPr>
              <w:t>24450.95</w:t>
            </w:r>
            <w:r>
              <w:rPr>
                <w:rFonts w:ascii="Times New Roman" w:eastAsia="Arial" w:hAnsi="Times New Roman" w:cs="Times New Roman"/>
                <w:b/>
                <w:bCs/>
                <w:kern w:val="1"/>
                <w:sz w:val="26"/>
                <w:szCs w:val="26"/>
                <w:lang w:eastAsia="ar-SA"/>
              </w:rPr>
              <w:t xml:space="preserve"> </w:t>
            </w:r>
            <w:r w:rsidRPr="003C5443">
              <w:rPr>
                <w:rFonts w:ascii="Times New Roman" w:eastAsia="Arial" w:hAnsi="Times New Roman" w:cs="Times New Roman"/>
                <w:bCs/>
                <w:kern w:val="1"/>
                <w:sz w:val="26"/>
                <w:szCs w:val="26"/>
                <w:lang w:eastAsia="ar-SA"/>
              </w:rPr>
              <w:t>( divdesmit</w:t>
            </w:r>
            <w:r w:rsidR="0077617F">
              <w:rPr>
                <w:rFonts w:ascii="Times New Roman" w:eastAsia="Arial" w:hAnsi="Times New Roman" w:cs="Times New Roman"/>
                <w:bCs/>
                <w:kern w:val="1"/>
                <w:sz w:val="26"/>
                <w:szCs w:val="26"/>
                <w:lang w:eastAsia="ar-SA"/>
              </w:rPr>
              <w:t xml:space="preserve"> četri</w:t>
            </w:r>
            <w:r w:rsidRPr="003C5443">
              <w:rPr>
                <w:rFonts w:ascii="Times New Roman" w:eastAsia="Arial" w:hAnsi="Times New Roman" w:cs="Times New Roman"/>
                <w:bCs/>
                <w:kern w:val="1"/>
                <w:sz w:val="26"/>
                <w:szCs w:val="26"/>
                <w:lang w:eastAsia="ar-SA"/>
              </w:rPr>
              <w:t xml:space="preserve"> tūkstoši</w:t>
            </w:r>
            <w:r w:rsidR="0077617F">
              <w:rPr>
                <w:rFonts w:ascii="Times New Roman" w:eastAsia="Arial" w:hAnsi="Times New Roman" w:cs="Times New Roman"/>
                <w:bCs/>
                <w:kern w:val="1"/>
                <w:sz w:val="26"/>
                <w:szCs w:val="26"/>
                <w:lang w:eastAsia="ar-SA"/>
              </w:rPr>
              <w:t xml:space="preserve"> četri</w:t>
            </w:r>
            <w:r w:rsidRPr="003C5443">
              <w:rPr>
                <w:rFonts w:ascii="Times New Roman" w:eastAsia="Arial" w:hAnsi="Times New Roman" w:cs="Times New Roman"/>
                <w:bCs/>
                <w:kern w:val="1"/>
                <w:sz w:val="26"/>
                <w:szCs w:val="26"/>
                <w:lang w:eastAsia="ar-SA"/>
              </w:rPr>
              <w:t xml:space="preserve"> simti </w:t>
            </w:r>
            <w:r w:rsidR="0077617F">
              <w:rPr>
                <w:rFonts w:ascii="Times New Roman" w:eastAsia="Arial" w:hAnsi="Times New Roman" w:cs="Times New Roman"/>
                <w:bCs/>
                <w:kern w:val="1"/>
                <w:sz w:val="26"/>
                <w:szCs w:val="26"/>
                <w:lang w:eastAsia="ar-SA"/>
              </w:rPr>
              <w:t>piecdesmit</w:t>
            </w:r>
            <w:r w:rsidRPr="003C5443">
              <w:rPr>
                <w:rFonts w:ascii="Times New Roman" w:eastAsia="Arial" w:hAnsi="Times New Roman" w:cs="Times New Roman"/>
                <w:bCs/>
                <w:kern w:val="1"/>
                <w:sz w:val="26"/>
                <w:szCs w:val="26"/>
                <w:lang w:eastAsia="ar-SA"/>
              </w:rPr>
              <w:t xml:space="preserve"> </w:t>
            </w:r>
            <w:proofErr w:type="spellStart"/>
            <w:r w:rsidRPr="003C5443">
              <w:rPr>
                <w:rFonts w:ascii="Times New Roman" w:eastAsia="Arial" w:hAnsi="Times New Roman" w:cs="Times New Roman"/>
                <w:bCs/>
                <w:kern w:val="1"/>
                <w:sz w:val="26"/>
                <w:szCs w:val="26"/>
                <w:lang w:eastAsia="ar-SA"/>
              </w:rPr>
              <w:t>eur</w:t>
            </w:r>
            <w:r>
              <w:rPr>
                <w:rFonts w:ascii="Times New Roman" w:eastAsia="Arial" w:hAnsi="Times New Roman" w:cs="Times New Roman"/>
                <w:bCs/>
                <w:kern w:val="1"/>
                <w:sz w:val="26"/>
                <w:szCs w:val="26"/>
                <w:lang w:eastAsia="ar-SA"/>
              </w:rPr>
              <w:t>o</w:t>
            </w:r>
            <w:proofErr w:type="spellEnd"/>
            <w:r>
              <w:rPr>
                <w:rFonts w:ascii="Times New Roman" w:eastAsia="Arial" w:hAnsi="Times New Roman" w:cs="Times New Roman"/>
                <w:bCs/>
                <w:kern w:val="1"/>
                <w:sz w:val="26"/>
                <w:szCs w:val="26"/>
                <w:lang w:eastAsia="ar-SA"/>
              </w:rPr>
              <w:t xml:space="preserve"> </w:t>
            </w:r>
            <w:r w:rsidRPr="003C5443">
              <w:rPr>
                <w:rFonts w:ascii="Times New Roman" w:eastAsia="Arial" w:hAnsi="Times New Roman" w:cs="Times New Roman"/>
                <w:bCs/>
                <w:kern w:val="1"/>
                <w:sz w:val="26"/>
                <w:szCs w:val="26"/>
                <w:lang w:eastAsia="ar-SA"/>
              </w:rPr>
              <w:t xml:space="preserve">un </w:t>
            </w:r>
            <w:r w:rsidR="0077617F">
              <w:rPr>
                <w:rFonts w:ascii="Times New Roman" w:eastAsia="Arial" w:hAnsi="Times New Roman" w:cs="Times New Roman"/>
                <w:bCs/>
                <w:kern w:val="1"/>
                <w:sz w:val="26"/>
                <w:szCs w:val="26"/>
                <w:lang w:eastAsia="ar-SA"/>
              </w:rPr>
              <w:t>95</w:t>
            </w:r>
            <w:r w:rsidRPr="003C5443">
              <w:rPr>
                <w:rFonts w:ascii="Times New Roman" w:eastAsia="Arial" w:hAnsi="Times New Roman" w:cs="Times New Roman"/>
                <w:bCs/>
                <w:kern w:val="1"/>
                <w:sz w:val="26"/>
                <w:szCs w:val="26"/>
                <w:lang w:eastAsia="ar-SA"/>
              </w:rPr>
              <w:t xml:space="preserve"> centi)</w:t>
            </w:r>
          </w:p>
          <w:p w14:paraId="7A3BB0E1" w14:textId="77777777" w:rsidR="003C5443" w:rsidRPr="003C5443" w:rsidRDefault="003C5443" w:rsidP="003C5443">
            <w:pPr>
              <w:suppressAutoHyphens/>
              <w:spacing w:after="0" w:line="240" w:lineRule="auto"/>
              <w:ind w:left="420" w:hanging="420"/>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lastRenderedPageBreak/>
              <w:t>3.2. Samaksu izdara, veicot pārskaitījumu Izpildītāja kontā, 10 ( desmit) darba dienu laikā pēc rēķina saņemšanas.</w:t>
            </w:r>
          </w:p>
          <w:p w14:paraId="5EFD99C7" w14:textId="77777777" w:rsidR="003C5443" w:rsidRPr="003C5443" w:rsidRDefault="003C5443" w:rsidP="003C5443">
            <w:pPr>
              <w:suppressAutoHyphens/>
              <w:spacing w:after="0" w:line="240" w:lineRule="auto"/>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 xml:space="preserve">                                                                                                     </w:t>
            </w:r>
          </w:p>
          <w:p w14:paraId="420152D1" w14:textId="77777777" w:rsidR="003C5443" w:rsidRPr="003C5443" w:rsidRDefault="003C5443" w:rsidP="003C5443">
            <w:pPr>
              <w:suppressAutoHyphens/>
              <w:spacing w:after="0" w:line="240" w:lineRule="auto"/>
              <w:ind w:left="360"/>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4. LĪDZĒJU SAISTĪBAS UN ATBILDĪBA</w:t>
            </w:r>
          </w:p>
          <w:p w14:paraId="47D2E881" w14:textId="77777777" w:rsidR="003C5443" w:rsidRPr="003C5443" w:rsidRDefault="003C5443" w:rsidP="003C5443">
            <w:pPr>
              <w:suppressAutoHyphens/>
              <w:spacing w:after="0" w:line="240" w:lineRule="auto"/>
              <w:ind w:left="360"/>
              <w:jc w:val="center"/>
              <w:rPr>
                <w:rFonts w:ascii="Times New Roman" w:eastAsia="Times New Roman" w:hAnsi="Times New Roman" w:cs="Times New Roman"/>
                <w:b/>
                <w:bCs/>
                <w:kern w:val="1"/>
                <w:sz w:val="26"/>
                <w:szCs w:val="26"/>
                <w:lang w:eastAsia="ar-SA"/>
              </w:rPr>
            </w:pPr>
          </w:p>
          <w:p w14:paraId="012E68C5"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u w:val="single"/>
                <w:lang w:eastAsia="ar-SA"/>
              </w:rPr>
            </w:pPr>
            <w:r w:rsidRPr="003C5443">
              <w:rPr>
                <w:rFonts w:ascii="Times New Roman" w:eastAsia="Times New Roman" w:hAnsi="Times New Roman" w:cs="Times New Roman"/>
                <w:kern w:val="1"/>
                <w:sz w:val="26"/>
                <w:szCs w:val="26"/>
                <w:u w:val="single"/>
                <w:lang w:eastAsia="ar-SA"/>
              </w:rPr>
              <w:t>Izpildītāja saistības:</w:t>
            </w:r>
          </w:p>
          <w:p w14:paraId="6C76011D" w14:textId="77777777" w:rsidR="003C5443" w:rsidRPr="003C5443" w:rsidRDefault="003C5443" w:rsidP="003C5443">
            <w:pPr>
              <w:numPr>
                <w:ilvl w:val="2"/>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Izpildītājs apņemas veikt Pakalpojumu izpildi līgumā paredzētajā termiņā, apjomā un kvalitātē.</w:t>
            </w:r>
          </w:p>
          <w:p w14:paraId="0615B48B" w14:textId="77777777" w:rsidR="003C5443" w:rsidRPr="003C5443" w:rsidRDefault="003C5443" w:rsidP="003C5443">
            <w:pPr>
              <w:numPr>
                <w:ilvl w:val="2"/>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Izpildītājs apņemas sniegt sporta formas Pakalpojumus un veikt piegādi tehniskās un aprīkojuma prasībās.</w:t>
            </w:r>
          </w:p>
          <w:p w14:paraId="09BBF305" w14:textId="77777777" w:rsidR="003C5443" w:rsidRPr="003C5443" w:rsidRDefault="003C5443" w:rsidP="003C5443">
            <w:pPr>
              <w:numPr>
                <w:ilvl w:val="2"/>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Izpildītājs</w:t>
            </w:r>
            <w:r w:rsidRPr="003C5443">
              <w:rPr>
                <w:rFonts w:ascii="Times New Roman" w:eastAsia="Times New Roman" w:hAnsi="Times New Roman" w:cs="Times New Roman"/>
                <w:b/>
                <w:kern w:val="1"/>
                <w:sz w:val="26"/>
                <w:szCs w:val="26"/>
                <w:lang w:eastAsia="ar-SA"/>
              </w:rPr>
              <w:t xml:space="preserve"> </w:t>
            </w:r>
            <w:r w:rsidRPr="003C5443">
              <w:rPr>
                <w:rFonts w:ascii="Times New Roman" w:eastAsia="Times New Roman" w:hAnsi="Times New Roman" w:cs="Times New Roman"/>
                <w:kern w:val="1"/>
                <w:sz w:val="26"/>
                <w:szCs w:val="26"/>
                <w:lang w:eastAsia="ar-SA"/>
              </w:rPr>
              <w:t>apņemas nodrošināt sporta formu nogādi Pasūtītājam</w:t>
            </w:r>
            <w:r w:rsidRPr="003C5443">
              <w:rPr>
                <w:rFonts w:ascii="Times New Roman" w:eastAsia="Times New Roman" w:hAnsi="Times New Roman" w:cs="Times New Roman"/>
                <w:b/>
                <w:kern w:val="1"/>
                <w:sz w:val="26"/>
                <w:szCs w:val="26"/>
                <w:lang w:eastAsia="ar-SA"/>
              </w:rPr>
              <w:t xml:space="preserve"> </w:t>
            </w:r>
            <w:r w:rsidRPr="003C5443">
              <w:rPr>
                <w:rFonts w:ascii="Times New Roman" w:eastAsia="Times New Roman" w:hAnsi="Times New Roman" w:cs="Times New Roman"/>
                <w:kern w:val="1"/>
                <w:sz w:val="26"/>
                <w:szCs w:val="26"/>
                <w:lang w:eastAsia="ar-SA"/>
              </w:rPr>
              <w:t>norādītajā vietā un laikā.</w:t>
            </w:r>
          </w:p>
          <w:p w14:paraId="0A66B4FA" w14:textId="77777777" w:rsidR="003C5443" w:rsidRPr="003C5443" w:rsidRDefault="003C5443" w:rsidP="003C5443">
            <w:pPr>
              <w:numPr>
                <w:ilvl w:val="2"/>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Izpildītājs</w:t>
            </w:r>
            <w:r w:rsidRPr="003C5443">
              <w:rPr>
                <w:rFonts w:ascii="Times New Roman" w:eastAsia="Times New Roman" w:hAnsi="Times New Roman" w:cs="Times New Roman"/>
                <w:b/>
                <w:kern w:val="1"/>
                <w:sz w:val="26"/>
                <w:szCs w:val="26"/>
                <w:lang w:eastAsia="ar-SA"/>
              </w:rPr>
              <w:t xml:space="preserve"> </w:t>
            </w:r>
            <w:r w:rsidRPr="003C5443">
              <w:rPr>
                <w:rFonts w:ascii="Times New Roman" w:eastAsia="Times New Roman" w:hAnsi="Times New Roman" w:cs="Times New Roman"/>
                <w:kern w:val="1"/>
                <w:sz w:val="26"/>
                <w:szCs w:val="26"/>
                <w:lang w:eastAsia="ar-SA"/>
              </w:rPr>
              <w:t>apņemas ievērot ar Pasūtītāju</w:t>
            </w:r>
            <w:r w:rsidRPr="003C5443">
              <w:rPr>
                <w:rFonts w:ascii="Times New Roman" w:eastAsia="Times New Roman" w:hAnsi="Times New Roman" w:cs="Times New Roman"/>
                <w:b/>
                <w:kern w:val="1"/>
                <w:sz w:val="26"/>
                <w:szCs w:val="26"/>
                <w:lang w:eastAsia="ar-SA"/>
              </w:rPr>
              <w:t xml:space="preserve"> </w:t>
            </w:r>
            <w:r w:rsidRPr="003C5443">
              <w:rPr>
                <w:rFonts w:ascii="Times New Roman" w:eastAsia="Times New Roman" w:hAnsi="Times New Roman" w:cs="Times New Roman"/>
                <w:kern w:val="1"/>
                <w:sz w:val="26"/>
                <w:szCs w:val="26"/>
                <w:lang w:eastAsia="ar-SA"/>
              </w:rPr>
              <w:t>iepriekš</w:t>
            </w:r>
            <w:r w:rsidRPr="003C5443">
              <w:rPr>
                <w:rFonts w:ascii="Times New Roman" w:eastAsia="Times New Roman" w:hAnsi="Times New Roman" w:cs="Times New Roman"/>
                <w:b/>
                <w:kern w:val="1"/>
                <w:sz w:val="26"/>
                <w:szCs w:val="26"/>
                <w:lang w:eastAsia="ar-SA"/>
              </w:rPr>
              <w:t xml:space="preserve"> </w:t>
            </w:r>
            <w:r w:rsidRPr="003C5443">
              <w:rPr>
                <w:rFonts w:ascii="Times New Roman" w:eastAsia="Times New Roman" w:hAnsi="Times New Roman" w:cs="Times New Roman"/>
                <w:kern w:val="1"/>
                <w:sz w:val="26"/>
                <w:szCs w:val="26"/>
                <w:lang w:eastAsia="ar-SA"/>
              </w:rPr>
              <w:t>saskaņotu grafiku.</w:t>
            </w:r>
          </w:p>
          <w:p w14:paraId="21398A1A" w14:textId="77777777" w:rsidR="003C5443" w:rsidRPr="003C5443" w:rsidRDefault="003C5443" w:rsidP="003C5443">
            <w:pPr>
              <w:numPr>
                <w:ilvl w:val="2"/>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Izpildītājs apņemas ievērot prasības pakalpojuma sniegšanas laikā.</w:t>
            </w:r>
          </w:p>
          <w:p w14:paraId="3773D286" w14:textId="77777777" w:rsidR="003C5443" w:rsidRPr="003C5443" w:rsidRDefault="003C5443" w:rsidP="003C5443">
            <w:pPr>
              <w:numPr>
                <w:ilvl w:val="2"/>
                <w:numId w:val="1"/>
              </w:numPr>
              <w:suppressAutoHyphens/>
              <w:spacing w:after="12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Ja Izpildītāja vainas dēļ netika saņemtas sporta formas pakalpojumi, tad Pasūtītājam ir tiesības aprēķināt līgumsodu </w:t>
            </w:r>
            <w:r w:rsidRPr="003C5443">
              <w:rPr>
                <w:rFonts w:ascii="Times New Roman" w:eastAsia="Times New Roman" w:hAnsi="Times New Roman" w:cs="Times New Roman"/>
                <w:color w:val="000000"/>
                <w:spacing w:val="4"/>
                <w:kern w:val="1"/>
                <w:sz w:val="26"/>
                <w:szCs w:val="26"/>
                <w:lang w:eastAsia="ar-SA"/>
              </w:rPr>
              <w:t>10 %</w:t>
            </w:r>
            <w:r w:rsidRPr="003C5443">
              <w:rPr>
                <w:rFonts w:ascii="Times New Roman" w:eastAsia="Times New Roman" w:hAnsi="Times New Roman" w:cs="Times New Roman"/>
                <w:spacing w:val="4"/>
                <w:kern w:val="1"/>
                <w:sz w:val="26"/>
                <w:szCs w:val="26"/>
                <w:lang w:eastAsia="ar-SA"/>
              </w:rPr>
              <w:t xml:space="preserve"> </w:t>
            </w:r>
            <w:r w:rsidRPr="003C5443">
              <w:rPr>
                <w:rFonts w:ascii="Times New Roman" w:eastAsia="Times New Roman" w:hAnsi="Times New Roman" w:cs="Times New Roman"/>
                <w:kern w:val="1"/>
                <w:sz w:val="26"/>
                <w:szCs w:val="26"/>
                <w:lang w:eastAsia="ar-SA"/>
              </w:rPr>
              <w:t>apmērā no ieplānotās pakalpojumu summas</w:t>
            </w:r>
          </w:p>
          <w:p w14:paraId="716038AA"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u w:val="single"/>
                <w:lang w:eastAsia="ar-SA"/>
              </w:rPr>
            </w:pPr>
            <w:r w:rsidRPr="003C5443">
              <w:rPr>
                <w:rFonts w:ascii="Times New Roman" w:eastAsia="Times New Roman" w:hAnsi="Times New Roman" w:cs="Times New Roman"/>
                <w:kern w:val="1"/>
                <w:sz w:val="26"/>
                <w:szCs w:val="26"/>
                <w:u w:val="single"/>
                <w:lang w:eastAsia="ar-SA"/>
              </w:rPr>
              <w:t>Pasūtītāja saistības:</w:t>
            </w:r>
          </w:p>
          <w:p w14:paraId="136AD7BC" w14:textId="77777777" w:rsidR="003C5443" w:rsidRPr="003C5443" w:rsidRDefault="003C5443" w:rsidP="003C5443">
            <w:pPr>
              <w:numPr>
                <w:ilvl w:val="2"/>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Pasūtītājs</w:t>
            </w:r>
            <w:r w:rsidRPr="003C5443">
              <w:rPr>
                <w:rFonts w:ascii="Times New Roman" w:eastAsia="Times New Roman" w:hAnsi="Times New Roman" w:cs="Times New Roman"/>
                <w:b/>
                <w:kern w:val="1"/>
                <w:sz w:val="26"/>
                <w:szCs w:val="26"/>
                <w:lang w:eastAsia="ar-SA"/>
              </w:rPr>
              <w:t xml:space="preserve"> </w:t>
            </w:r>
            <w:r w:rsidRPr="003C5443">
              <w:rPr>
                <w:rFonts w:ascii="Times New Roman" w:eastAsia="Times New Roman" w:hAnsi="Times New Roman" w:cs="Times New Roman"/>
                <w:kern w:val="1"/>
                <w:sz w:val="26"/>
                <w:szCs w:val="26"/>
                <w:lang w:eastAsia="ar-SA"/>
              </w:rPr>
              <w:t>apņemas veikt samaksu par kvalitatīvi un laikā sniegtu Pakalpojumu šajā līguma noteiktajos terminos un kārtībā.</w:t>
            </w:r>
          </w:p>
          <w:p w14:paraId="04E2F216" w14:textId="77777777" w:rsidR="003C5443" w:rsidRPr="003C5443" w:rsidRDefault="003C5443" w:rsidP="003C5443">
            <w:pPr>
              <w:numPr>
                <w:ilvl w:val="2"/>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Pasūtītājs</w:t>
            </w:r>
            <w:r w:rsidRPr="003C5443">
              <w:rPr>
                <w:rFonts w:ascii="Times New Roman" w:eastAsia="Times New Roman" w:hAnsi="Times New Roman" w:cs="Times New Roman"/>
                <w:b/>
                <w:kern w:val="1"/>
                <w:sz w:val="26"/>
                <w:szCs w:val="26"/>
                <w:lang w:eastAsia="ar-SA"/>
              </w:rPr>
              <w:t xml:space="preserve"> </w:t>
            </w:r>
            <w:r w:rsidRPr="003C5443">
              <w:rPr>
                <w:rFonts w:ascii="Times New Roman" w:eastAsia="Times New Roman" w:hAnsi="Times New Roman" w:cs="Times New Roman"/>
                <w:kern w:val="1"/>
                <w:sz w:val="26"/>
                <w:szCs w:val="26"/>
                <w:lang w:eastAsia="ar-SA"/>
              </w:rPr>
              <w:t>apņemas savlaicīgi astoņu dienu laikā iesniegt pasūtījumu ar norādīto pasūtījumu</w:t>
            </w:r>
          </w:p>
          <w:p w14:paraId="116DDE9B" w14:textId="77777777" w:rsidR="003C5443" w:rsidRPr="003C5443" w:rsidRDefault="003C5443" w:rsidP="003C5443">
            <w:pPr>
              <w:numPr>
                <w:ilvl w:val="2"/>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Ja pasūtītājs laicīgi neatmaksā rēķinu, tad izpildītājam ir tiesības aprēķināt līgumsodu 10% apmērā no pakalpojuma summas.</w:t>
            </w:r>
          </w:p>
          <w:p w14:paraId="3F01A505"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Puses savstarpēji ir atbildīgas par otrā Puses nodarītajiem zaudējumiem, ja tie radušies vienu Pušu vai tā darbinieku, kā arī šo Pušu līguma izpildē iesaistīto trešo personu darbības vai bezdarbības, tai skaitā rupjas neuzmanības, ļaunā nolūkā izdarīto darbību vai nolaidības rezultātā.</w:t>
            </w:r>
          </w:p>
          <w:p w14:paraId="3D2479F2"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Jebkura šajā līgumā noteiktā Līgumsoda samaksa neatbrīvo Līdzējus no to saistību pilnīgas izpildes.</w:t>
            </w:r>
          </w:p>
          <w:p w14:paraId="3B671D8B"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Pasūtītājam ir tiesības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7DE53529" w14:textId="77777777" w:rsidR="003C5443" w:rsidRPr="003C5443" w:rsidRDefault="003C5443" w:rsidP="003C5443">
            <w:pPr>
              <w:suppressAutoHyphens/>
              <w:spacing w:after="0" w:line="240" w:lineRule="auto"/>
              <w:ind w:left="435"/>
              <w:jc w:val="both"/>
              <w:rPr>
                <w:rFonts w:ascii="Times New Roman" w:eastAsia="Times New Roman" w:hAnsi="Times New Roman" w:cs="Times New Roman"/>
                <w:kern w:val="1"/>
                <w:sz w:val="26"/>
                <w:szCs w:val="26"/>
                <w:lang w:eastAsia="ar-SA"/>
              </w:rPr>
            </w:pPr>
          </w:p>
          <w:p w14:paraId="5D3553AA" w14:textId="77777777" w:rsidR="003C5443" w:rsidRPr="003C5443" w:rsidRDefault="003C5443" w:rsidP="003C5443">
            <w:pPr>
              <w:numPr>
                <w:ilvl w:val="0"/>
                <w:numId w:val="1"/>
              </w:numPr>
              <w:suppressAutoHyphens/>
              <w:spacing w:after="0" w:line="240" w:lineRule="auto"/>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RĒĶINA FORMĀTS UN IESNIEGŠANAS KĀRTĪBA</w:t>
            </w:r>
          </w:p>
          <w:p w14:paraId="61D77EA4"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t xml:space="preserve">Izpildītājs sagatavo grāmatvedības attaisnojuma dokumentus elektroniskā formātā ( turpmāk – elektronisks rēķins ), atbilstoši Rīgas pilsētas pašvaldības portālā </w:t>
            </w:r>
            <w:hyperlink r:id="rId7" w:history="1">
              <w:r w:rsidRPr="003C5443">
                <w:rPr>
                  <w:rFonts w:ascii="Times New Roman" w:eastAsia="Times New Roman" w:hAnsi="Times New Roman" w:cs="Times New Roman"/>
                  <w:bCs/>
                  <w:color w:val="0000FF"/>
                  <w:kern w:val="1"/>
                  <w:sz w:val="26"/>
                  <w:szCs w:val="26"/>
                  <w:u w:val="single"/>
                  <w:lang w:eastAsia="ar-SA"/>
                </w:rPr>
                <w:t>www.eriga.lv</w:t>
              </w:r>
            </w:hyperlink>
            <w:r w:rsidRPr="003C5443">
              <w:rPr>
                <w:rFonts w:ascii="Times New Roman" w:eastAsia="Times New Roman" w:hAnsi="Times New Roman" w:cs="Times New Roman"/>
                <w:bCs/>
                <w:kern w:val="1"/>
                <w:sz w:val="26"/>
                <w:szCs w:val="26"/>
                <w:lang w:eastAsia="ar-SA"/>
              </w:rPr>
              <w:t>, sadaļā “Rēķinu iesniegšana” norādītajai informācijai par elektroniskā rēķina formātu.</w:t>
            </w:r>
          </w:p>
          <w:p w14:paraId="23224A46"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t>Elektroniskos rēķinus apmaksai Izpildītājs iesniedz Pasūtītājam, izvēloties vienu no sekojošiem rēķina piegādes kanāliem:</w:t>
            </w:r>
          </w:p>
          <w:p w14:paraId="75881A18" w14:textId="77777777" w:rsidR="003C5443" w:rsidRPr="003C5443" w:rsidRDefault="003C5443" w:rsidP="003C5443">
            <w:pPr>
              <w:numPr>
                <w:ilvl w:val="2"/>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t>Izveido programmatūru datu apmaiņai starp Izpildītāja norēķinu sistēmu un pašvaldības vienoto informācijas sistēmu ( WEB API);</w:t>
            </w:r>
          </w:p>
          <w:p w14:paraId="015E138B"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t xml:space="preserve">5.2.2.augšupielādē rēķinu failus portālā </w:t>
            </w:r>
            <w:hyperlink r:id="rId8" w:history="1">
              <w:r w:rsidRPr="003C5443">
                <w:rPr>
                  <w:rFonts w:ascii="Times New Roman" w:eastAsia="Times New Roman" w:hAnsi="Times New Roman" w:cs="Times New Roman"/>
                  <w:bCs/>
                  <w:color w:val="0000FF"/>
                  <w:kern w:val="1"/>
                  <w:sz w:val="26"/>
                  <w:szCs w:val="26"/>
                  <w:u w:val="single"/>
                  <w:lang w:eastAsia="ar-SA"/>
                </w:rPr>
                <w:t>www.eriga.lv</w:t>
              </w:r>
            </w:hyperlink>
            <w:r w:rsidRPr="003C5443">
              <w:rPr>
                <w:rFonts w:ascii="Times New Roman" w:eastAsia="Times New Roman" w:hAnsi="Times New Roman" w:cs="Times New Roman"/>
                <w:bCs/>
                <w:kern w:val="1"/>
                <w:sz w:val="26"/>
                <w:szCs w:val="26"/>
                <w:lang w:eastAsia="ar-SA"/>
              </w:rPr>
              <w:t xml:space="preserve">, atbilstoši portālā </w:t>
            </w:r>
            <w:hyperlink r:id="rId9" w:history="1">
              <w:r w:rsidRPr="003C5443">
                <w:rPr>
                  <w:rFonts w:ascii="Times New Roman" w:eastAsia="Times New Roman" w:hAnsi="Times New Roman" w:cs="Times New Roman"/>
                  <w:bCs/>
                  <w:color w:val="0000FF"/>
                  <w:kern w:val="1"/>
                  <w:sz w:val="26"/>
                  <w:szCs w:val="26"/>
                  <w:u w:val="single"/>
                  <w:lang w:eastAsia="ar-SA"/>
                </w:rPr>
                <w:t>www.eriga.lv</w:t>
              </w:r>
            </w:hyperlink>
            <w:r w:rsidRPr="003C5443">
              <w:rPr>
                <w:rFonts w:ascii="Times New Roman" w:eastAsia="Times New Roman" w:hAnsi="Times New Roman" w:cs="Times New Roman"/>
                <w:bCs/>
                <w:kern w:val="1"/>
                <w:sz w:val="26"/>
                <w:szCs w:val="26"/>
                <w:lang w:eastAsia="ar-SA"/>
              </w:rPr>
              <w:t>, sadaļā “Rēķinu iesniegšana” norādītajai informācijai par failu augšupielādi XML formātā;</w:t>
            </w:r>
          </w:p>
          <w:p w14:paraId="112062B0"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t xml:space="preserve">5.2.3.izmanto manuālu rēķina informācijas ievades </w:t>
            </w:r>
            <w:proofErr w:type="spellStart"/>
            <w:r w:rsidRPr="003C5443">
              <w:rPr>
                <w:rFonts w:ascii="Times New Roman" w:eastAsia="Times New Roman" w:hAnsi="Times New Roman" w:cs="Times New Roman"/>
                <w:bCs/>
                <w:kern w:val="1"/>
                <w:sz w:val="26"/>
                <w:szCs w:val="26"/>
                <w:lang w:eastAsia="ar-SA"/>
              </w:rPr>
              <w:t>Web</w:t>
            </w:r>
            <w:proofErr w:type="spellEnd"/>
            <w:r w:rsidRPr="003C5443">
              <w:rPr>
                <w:rFonts w:ascii="Times New Roman" w:eastAsia="Times New Roman" w:hAnsi="Times New Roman" w:cs="Times New Roman"/>
                <w:bCs/>
                <w:kern w:val="1"/>
                <w:sz w:val="26"/>
                <w:szCs w:val="26"/>
                <w:lang w:eastAsia="ar-SA"/>
              </w:rPr>
              <w:t xml:space="preserve"> formu portālā http://eriga.lv, sadaļā  “Rēķinu iesniegšana”.</w:t>
            </w:r>
          </w:p>
          <w:p w14:paraId="2276AD57"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lastRenderedPageBreak/>
              <w:t>Līgumā noteiktā kārtībā iesniegts elektronisks rēķins nodrošina Pusēm elektriskā rēķina izcelsmes autentiskumu un satura integritāti.</w:t>
            </w:r>
          </w:p>
          <w:p w14:paraId="3DE4B8D0"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t xml:space="preserve">Puses vienojas, ka elektriskā rēķina apmaksas treniņš ir 10 (desmit) dienu laikā no dienas, kad Izpildītājs iesniedzis Pasūtītājam elektronisku rēķinu, atbilstoši portāla </w:t>
            </w:r>
            <w:hyperlink r:id="rId10" w:history="1">
              <w:r w:rsidRPr="003C5443">
                <w:rPr>
                  <w:rFonts w:ascii="Times New Roman" w:eastAsia="Times New Roman" w:hAnsi="Times New Roman" w:cs="Times New Roman"/>
                  <w:bCs/>
                  <w:color w:val="0000FF"/>
                  <w:kern w:val="1"/>
                  <w:sz w:val="26"/>
                  <w:szCs w:val="26"/>
                  <w:u w:val="single"/>
                  <w:lang w:eastAsia="ar-SA"/>
                </w:rPr>
                <w:t>www.eriga.lv</w:t>
              </w:r>
            </w:hyperlink>
            <w:r w:rsidRPr="003C5443">
              <w:rPr>
                <w:rFonts w:ascii="Times New Roman" w:eastAsia="Times New Roman" w:hAnsi="Times New Roman" w:cs="Times New Roman"/>
                <w:bCs/>
                <w:kern w:val="1"/>
                <w:sz w:val="26"/>
                <w:szCs w:val="26"/>
                <w:lang w:eastAsia="ar-SA"/>
              </w:rPr>
              <w:t xml:space="preserve"> sadaļā “Rēķinu iesniegšana” norādītajai informācijai par elektroniskā rēķina formātu.</w:t>
            </w:r>
          </w:p>
          <w:p w14:paraId="0A92C95D"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t xml:space="preserve">Puses vienojas, ka elektriskā rēķina apmaksas termiņu skaita no dienas, kad Izpildītājs, atbilstoši pašvaldības portālā </w:t>
            </w:r>
            <w:hyperlink r:id="rId11" w:history="1">
              <w:r w:rsidRPr="003C5443">
                <w:rPr>
                  <w:rFonts w:ascii="Times New Roman" w:eastAsia="Times New Roman" w:hAnsi="Times New Roman" w:cs="Times New Roman"/>
                  <w:bCs/>
                  <w:color w:val="0000FF"/>
                  <w:kern w:val="1"/>
                  <w:sz w:val="26"/>
                  <w:szCs w:val="26"/>
                  <w:u w:val="single"/>
                  <w:lang w:eastAsia="ar-SA"/>
                </w:rPr>
                <w:t>www.eriga.lv</w:t>
              </w:r>
            </w:hyperlink>
            <w:r w:rsidRPr="003C5443">
              <w:rPr>
                <w:rFonts w:ascii="Times New Roman" w:eastAsia="Times New Roman" w:hAnsi="Times New Roman" w:cs="Times New Roman"/>
                <w:bCs/>
                <w:kern w:val="1"/>
                <w:sz w:val="26"/>
                <w:szCs w:val="26"/>
                <w:lang w:eastAsia="ar-SA"/>
              </w:rPr>
              <w:t>, sadaļā “Rēķinu iesniegšana” elektronisku rēķinu, ar nosacījumu, ka Izpildītājs ir iesniedzis pareizi, atbilstoši Līguma nosacījumiem, aizpildītu elektronisko rēķinu un Pasūtītājs to ir pieņēmis apmaksai.</w:t>
            </w:r>
          </w:p>
          <w:p w14:paraId="3C439CA6" w14:textId="77777777" w:rsidR="003C5443" w:rsidRPr="003C5443" w:rsidRDefault="003C5443" w:rsidP="003C5443">
            <w:pPr>
              <w:suppressAutoHyphens/>
              <w:spacing w:after="0" w:line="240" w:lineRule="auto"/>
              <w:ind w:left="435"/>
              <w:jc w:val="both"/>
              <w:rPr>
                <w:rFonts w:ascii="Times New Roman" w:eastAsia="Times New Roman" w:hAnsi="Times New Roman" w:cs="Times New Roman"/>
                <w:bCs/>
                <w:kern w:val="1"/>
                <w:sz w:val="26"/>
                <w:szCs w:val="26"/>
                <w:lang w:eastAsia="ar-SA"/>
              </w:rPr>
            </w:pPr>
          </w:p>
          <w:p w14:paraId="08DD5810"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t xml:space="preserve">Izpildītājam ir pienākums pašvaldības portālā </w:t>
            </w:r>
            <w:hyperlink r:id="rId12" w:history="1">
              <w:r w:rsidRPr="003C5443">
                <w:rPr>
                  <w:rFonts w:ascii="Times New Roman" w:eastAsia="Times New Roman" w:hAnsi="Times New Roman" w:cs="Times New Roman"/>
                  <w:bCs/>
                  <w:color w:val="0000FF"/>
                  <w:kern w:val="1"/>
                  <w:sz w:val="26"/>
                  <w:szCs w:val="26"/>
                  <w:u w:val="single"/>
                  <w:lang w:eastAsia="ar-SA"/>
                </w:rPr>
                <w:t>www.eriga.lv</w:t>
              </w:r>
            </w:hyperlink>
            <w:r w:rsidRPr="003C5443">
              <w:rPr>
                <w:rFonts w:ascii="Times New Roman" w:eastAsia="Times New Roman" w:hAnsi="Times New Roman" w:cs="Times New Roman"/>
                <w:bCs/>
                <w:kern w:val="1"/>
                <w:sz w:val="26"/>
                <w:szCs w:val="26"/>
                <w:lang w:eastAsia="ar-SA"/>
              </w:rPr>
              <w:t xml:space="preserve"> sekot līdzi iesniegtā elektroniskā rēķina apstrādes statusam.</w:t>
            </w:r>
          </w:p>
          <w:p w14:paraId="2E88036E"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bCs/>
                <w:kern w:val="1"/>
                <w:sz w:val="26"/>
                <w:szCs w:val="26"/>
                <w:lang w:eastAsia="ar-SA"/>
              </w:rPr>
            </w:pPr>
            <w:r w:rsidRPr="003C5443">
              <w:rPr>
                <w:rFonts w:ascii="Times New Roman" w:eastAsia="Times New Roman" w:hAnsi="Times New Roman" w:cs="Times New Roman"/>
                <w:bCs/>
                <w:kern w:val="1"/>
                <w:sz w:val="26"/>
                <w:szCs w:val="26"/>
                <w:lang w:eastAsia="ar-SA"/>
              </w:rPr>
              <w:t>Ja Izpildītājs ir iesniedzis nepareizi aizpildītu un /vai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32F84D7B" w14:textId="77777777" w:rsidR="003C5443" w:rsidRPr="003C5443" w:rsidRDefault="003C5443" w:rsidP="003C5443">
            <w:pPr>
              <w:suppressAutoHyphens/>
              <w:spacing w:after="0" w:line="240" w:lineRule="auto"/>
              <w:ind w:left="435"/>
              <w:jc w:val="both"/>
              <w:rPr>
                <w:rFonts w:ascii="Times New Roman" w:eastAsia="Times New Roman" w:hAnsi="Times New Roman" w:cs="Times New Roman"/>
                <w:bCs/>
                <w:kern w:val="1"/>
                <w:sz w:val="26"/>
                <w:szCs w:val="26"/>
                <w:lang w:eastAsia="ar-SA"/>
              </w:rPr>
            </w:pPr>
          </w:p>
          <w:p w14:paraId="7AC13C33" w14:textId="77777777" w:rsidR="003C5443" w:rsidRPr="003C5443" w:rsidRDefault="003C5443" w:rsidP="0077617F">
            <w:pPr>
              <w:numPr>
                <w:ilvl w:val="0"/>
                <w:numId w:val="1"/>
              </w:numPr>
              <w:suppressAutoHyphens/>
              <w:spacing w:after="0" w:line="240" w:lineRule="auto"/>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LĪDZĒJU TIESĪBAS</w:t>
            </w:r>
          </w:p>
          <w:p w14:paraId="622F6C88"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 Pasūtītājam ir tiesības kontrolēt Līguma izpildes gaitu un pieprasīt no Izpildītāja kontroles veikšanai nepieciešamo informāciju.</w:t>
            </w:r>
          </w:p>
          <w:p w14:paraId="50638EEC" w14:textId="77777777" w:rsidR="003C5443" w:rsidRPr="003C5443" w:rsidRDefault="003C5443" w:rsidP="0077617F">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 Pasūtītājam ir tiesības līguma izpildes gaitā samazināt iepirkuma maksimāli ieplānoto summu, bet ne vairāk kā 30 (trīsdesmit) %.</w:t>
            </w:r>
          </w:p>
          <w:p w14:paraId="166ED4B2" w14:textId="77777777" w:rsidR="003C5443" w:rsidRPr="003C5443" w:rsidRDefault="003C5443" w:rsidP="003C5443">
            <w:pPr>
              <w:suppressAutoHyphens/>
              <w:spacing w:after="0" w:line="240" w:lineRule="auto"/>
              <w:ind w:left="360"/>
              <w:jc w:val="both"/>
              <w:rPr>
                <w:rFonts w:ascii="Times New Roman" w:eastAsia="Times New Roman" w:hAnsi="Times New Roman" w:cs="Times New Roman"/>
                <w:kern w:val="1"/>
                <w:sz w:val="26"/>
                <w:szCs w:val="26"/>
                <w:lang w:eastAsia="ar-SA"/>
              </w:rPr>
            </w:pPr>
          </w:p>
          <w:p w14:paraId="34E265CA" w14:textId="77777777" w:rsidR="003C5443" w:rsidRPr="003C5443" w:rsidRDefault="003C5443" w:rsidP="0077617F">
            <w:pPr>
              <w:numPr>
                <w:ilvl w:val="0"/>
                <w:numId w:val="1"/>
              </w:numPr>
              <w:suppressAutoHyphens/>
              <w:spacing w:after="0" w:line="240" w:lineRule="auto"/>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IZMAIŅAS LĪGUMĀ, TĀ DARBĪBAS PĀRTRAUKŠANA</w:t>
            </w:r>
          </w:p>
          <w:p w14:paraId="6C67C7E7"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Līgumu var papildināt, grozīt (izņemot Līgumcenas palielināšanu) vai izbeigt, Līdzējiem savstarpēji vienojoties. Jebkuras līguma izmaiņas vai papildinājumi tiek noformēti </w:t>
            </w:r>
            <w:proofErr w:type="spellStart"/>
            <w:r w:rsidRPr="003C5443">
              <w:rPr>
                <w:rFonts w:ascii="Times New Roman" w:eastAsia="Times New Roman" w:hAnsi="Times New Roman" w:cs="Times New Roman"/>
                <w:kern w:val="1"/>
                <w:sz w:val="26"/>
                <w:szCs w:val="26"/>
                <w:lang w:eastAsia="ar-SA"/>
              </w:rPr>
              <w:t>rakstveidā</w:t>
            </w:r>
            <w:proofErr w:type="spellEnd"/>
            <w:r w:rsidRPr="003C5443">
              <w:rPr>
                <w:rFonts w:ascii="Times New Roman" w:eastAsia="Times New Roman" w:hAnsi="Times New Roman" w:cs="Times New Roman"/>
                <w:kern w:val="1"/>
                <w:sz w:val="26"/>
                <w:szCs w:val="26"/>
                <w:lang w:eastAsia="ar-SA"/>
              </w:rPr>
              <w:t xml:space="preserve"> un kļūst par šā līguma neatņemamām sastāvdaļām.</w:t>
            </w:r>
          </w:p>
          <w:p w14:paraId="646CDABB"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Pasūtītājam ir tiesības vienpusēji atkāpties no līguma, ja viņš konstatē, ka Izpildītājs veic Pakalpojumu neatbilstoši norādītajam tehniskās specifikācijas piedāvājumam vai šā līguma nosacījumiem. Pasūtītājs neatlīdzina Izpildītājam tādējādi radušos zaudējumus.</w:t>
            </w:r>
          </w:p>
          <w:p w14:paraId="3F1034D7" w14:textId="77777777" w:rsidR="003C5443" w:rsidRPr="003C5443" w:rsidRDefault="003C5443" w:rsidP="003C5443">
            <w:pPr>
              <w:suppressAutoHyphens/>
              <w:spacing w:after="0" w:line="240" w:lineRule="auto"/>
              <w:jc w:val="both"/>
              <w:rPr>
                <w:rFonts w:ascii="Times New Roman" w:eastAsia="Times New Roman" w:hAnsi="Times New Roman" w:cs="Times New Roman"/>
                <w:kern w:val="1"/>
                <w:sz w:val="26"/>
                <w:szCs w:val="26"/>
                <w:lang w:eastAsia="ar-SA"/>
              </w:rPr>
            </w:pPr>
          </w:p>
          <w:p w14:paraId="6BC7EE13" w14:textId="77777777" w:rsidR="003C5443" w:rsidRPr="003C5443" w:rsidRDefault="003C5443" w:rsidP="0077617F">
            <w:pPr>
              <w:numPr>
                <w:ilvl w:val="0"/>
                <w:numId w:val="1"/>
              </w:numPr>
              <w:suppressAutoHyphens/>
              <w:spacing w:after="0" w:line="240" w:lineRule="auto"/>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STRĪDU RISINĀŠANAS KĀRTĪBA</w:t>
            </w:r>
          </w:p>
          <w:p w14:paraId="7005442A"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Puses ir atbildīgas par esošā līguma izpildes kārtību, kāda noteikta spēkā esošajā Latvijas Republikas likumdošanā.</w:t>
            </w:r>
          </w:p>
          <w:p w14:paraId="1514E371"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Visi ar šo līgumu saistītie strīdus jautājumi, kas radušies starp pusēm, tiek risināti uz savstarpējās vienošanās pamata. Gadījumā, ja šādu vienošanos nevar panākt, strīdu jautājumi tiek risināti tiesā Latvijas Republikas likumdošanā noteiktajā kārtībā.</w:t>
            </w:r>
          </w:p>
          <w:p w14:paraId="5D6613FB" w14:textId="77777777" w:rsidR="003C5443" w:rsidRPr="003C5443" w:rsidRDefault="003C5443" w:rsidP="003C5443">
            <w:pPr>
              <w:tabs>
                <w:tab w:val="left" w:pos="1980"/>
              </w:tabs>
              <w:suppressAutoHyphens/>
              <w:spacing w:after="0" w:line="240" w:lineRule="auto"/>
              <w:jc w:val="both"/>
              <w:rPr>
                <w:rFonts w:ascii="Times New Roman" w:eastAsia="Times New Roman" w:hAnsi="Times New Roman" w:cs="Times New Roman"/>
                <w:kern w:val="1"/>
                <w:sz w:val="26"/>
                <w:szCs w:val="26"/>
                <w:lang w:eastAsia="ar-SA"/>
              </w:rPr>
            </w:pPr>
          </w:p>
          <w:p w14:paraId="30196B49" w14:textId="77777777" w:rsidR="003C5443" w:rsidRPr="003C5443" w:rsidRDefault="003C5443" w:rsidP="003C5443">
            <w:pPr>
              <w:suppressAutoHyphens/>
              <w:spacing w:after="120" w:line="240" w:lineRule="auto"/>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9. NEPĀRVARAMA VARA</w:t>
            </w:r>
          </w:p>
          <w:p w14:paraId="5A35A6F6" w14:textId="77777777" w:rsidR="003C5443" w:rsidRPr="003C5443" w:rsidRDefault="003C5443" w:rsidP="003C5443">
            <w:pPr>
              <w:numPr>
                <w:ilvl w:val="0"/>
                <w:numId w:val="3"/>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8.1. Līdzēji tiek atbrīvoti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un kara darbība, streiki, iekšējie nemieri, </w:t>
            </w:r>
            <w:r w:rsidRPr="003C5443">
              <w:rPr>
                <w:rFonts w:ascii="Times New Roman" w:eastAsia="Times New Roman" w:hAnsi="Times New Roman" w:cs="Times New Roman"/>
                <w:kern w:val="1"/>
                <w:sz w:val="26"/>
                <w:szCs w:val="26"/>
                <w:lang w:eastAsia="ar-SA"/>
              </w:rPr>
              <w:lastRenderedPageBreak/>
              <w:t>blokādes, varas un pārvaldes institūciju rīcība, kas būtiski ierobežo un aizskar Līdzēju tiesības un ietekmē uzņemtās saistības, normatīvu aktu pieņemšana un tā stāšanās spēkā.</w:t>
            </w:r>
          </w:p>
          <w:p w14:paraId="5753043B" w14:textId="77777777" w:rsidR="003C5443" w:rsidRPr="003C5443" w:rsidRDefault="003C5443" w:rsidP="003C5443">
            <w:pPr>
              <w:suppressAutoHyphens/>
              <w:spacing w:after="0" w:line="240" w:lineRule="auto"/>
              <w:ind w:left="420" w:hanging="420"/>
              <w:jc w:val="both"/>
              <w:rPr>
                <w:rFonts w:ascii="Times New Roman" w:eastAsia="Times New Roman" w:hAnsi="Times New Roman" w:cs="Times New Roman"/>
                <w:kern w:val="1"/>
                <w:sz w:val="26"/>
                <w:szCs w:val="26"/>
                <w:lang w:eastAsia="ar-SA"/>
              </w:rPr>
            </w:pPr>
          </w:p>
          <w:p w14:paraId="26D6359C" w14:textId="77777777" w:rsidR="003C5443" w:rsidRPr="003C5443" w:rsidRDefault="003C5443" w:rsidP="003C5443">
            <w:pPr>
              <w:numPr>
                <w:ilvl w:val="1"/>
                <w:numId w:val="1"/>
              </w:num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Līdzējam, kas atsaucas uz nepārvaramas varas vai ārkārtēja rakstura apstākļu darbību, nekavējoties par šādiem apstākļiem </w:t>
            </w:r>
            <w:proofErr w:type="spellStart"/>
            <w:r w:rsidRPr="003C5443">
              <w:rPr>
                <w:rFonts w:ascii="Times New Roman" w:eastAsia="Times New Roman" w:hAnsi="Times New Roman" w:cs="Times New Roman"/>
                <w:kern w:val="1"/>
                <w:sz w:val="26"/>
                <w:szCs w:val="26"/>
                <w:lang w:eastAsia="ar-SA"/>
              </w:rPr>
              <w:t>rakstveidā</w:t>
            </w:r>
            <w:proofErr w:type="spellEnd"/>
            <w:r w:rsidRPr="003C5443">
              <w:rPr>
                <w:rFonts w:ascii="Times New Roman" w:eastAsia="Times New Roman" w:hAnsi="Times New Roman" w:cs="Times New Roman"/>
                <w:kern w:val="1"/>
                <w:sz w:val="26"/>
                <w:szCs w:val="26"/>
                <w:lang w:eastAsia="ar-SA"/>
              </w:rPr>
              <w:t xml:space="preserve"> jāziņo otram Līdzējam. Ziņojumā jānorāda, kādā termiņā pēc viņa uzskata ir iespējama un paredzama viņa Līgumā paredzēto saistību izpilde, un pēc pieprasījuma, šādam ziņojumam ir jāpievieno izziņa, kuru izsniegusi kompetenta institūcija un, kura satur ārkārtējo apstākļu darbības apstiprinājumu un to raksturojumu.</w:t>
            </w:r>
          </w:p>
          <w:p w14:paraId="02D363EA" w14:textId="77777777" w:rsidR="003C5443" w:rsidRPr="003C5443" w:rsidRDefault="003C5443" w:rsidP="0077617F">
            <w:pPr>
              <w:suppressAutoHyphens/>
              <w:spacing w:after="0" w:line="240" w:lineRule="auto"/>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10. CITI  NOTEIKUMI</w:t>
            </w:r>
          </w:p>
          <w:p w14:paraId="02ACAB01" w14:textId="77777777" w:rsidR="003C5443" w:rsidRPr="003C5443" w:rsidRDefault="003C5443" w:rsidP="003C5443">
            <w:pPr>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9.1. Šis līgums ir saistošs Pasūtītājam un Izpildītājam, kā arī visām trešajām personām, kas likumīgi pārņem viņu tiesības un pienākumus.</w:t>
            </w:r>
          </w:p>
          <w:p w14:paraId="3528F22C" w14:textId="77777777" w:rsidR="003C5443" w:rsidRPr="003C5443" w:rsidRDefault="003C5443" w:rsidP="003C5443">
            <w:pPr>
              <w:tabs>
                <w:tab w:val="left" w:pos="540"/>
              </w:tabs>
              <w:suppressAutoHyphens/>
              <w:spacing w:after="0" w:line="240" w:lineRule="auto"/>
              <w:ind w:left="435"/>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 xml:space="preserve">9.2.  Šis Līgums stājas spēkā no tā parakstīšanas brīža un ir spēkā līdz </w:t>
            </w:r>
            <w:r w:rsidRPr="003C5443">
              <w:rPr>
                <w:rFonts w:ascii="Times New Roman" w:eastAsia="Times New Roman" w:hAnsi="Times New Roman" w:cs="Times New Roman"/>
                <w:b/>
                <w:kern w:val="1"/>
                <w:sz w:val="26"/>
                <w:szCs w:val="26"/>
                <w:lang w:eastAsia="ar-SA"/>
              </w:rPr>
              <w:t>2025. gada 31.decembrim.</w:t>
            </w:r>
          </w:p>
          <w:p w14:paraId="7EDF6448" w14:textId="77777777" w:rsidR="003C5443" w:rsidRPr="003C5443" w:rsidRDefault="003C5443" w:rsidP="0077617F">
            <w:pPr>
              <w:tabs>
                <w:tab w:val="left" w:pos="540"/>
              </w:tabs>
              <w:suppressAutoHyphens/>
              <w:spacing w:after="0" w:line="240" w:lineRule="auto"/>
              <w:jc w:val="both"/>
              <w:rPr>
                <w:rFonts w:ascii="Times New Roman" w:eastAsia="Times New Roman" w:hAnsi="Times New Roman" w:cs="Times New Roman"/>
                <w:kern w:val="1"/>
                <w:sz w:val="26"/>
                <w:szCs w:val="26"/>
                <w:lang w:eastAsia="ar-SA"/>
              </w:rPr>
            </w:pPr>
            <w:r w:rsidRPr="003C5443">
              <w:rPr>
                <w:rFonts w:ascii="Times New Roman" w:eastAsia="Times New Roman" w:hAnsi="Times New Roman" w:cs="Times New Roman"/>
                <w:kern w:val="1"/>
                <w:sz w:val="26"/>
                <w:szCs w:val="26"/>
                <w:lang w:eastAsia="ar-SA"/>
              </w:rPr>
              <w:t>9.3.  Līgums sastādīts 2 (divos) eksemplāros, katrs uz 4 lpp.</w:t>
            </w:r>
          </w:p>
          <w:p w14:paraId="5B1722B4" w14:textId="77777777" w:rsidR="003C5443" w:rsidRPr="003C5443" w:rsidRDefault="003C5443" w:rsidP="003C5443">
            <w:pPr>
              <w:suppressAutoHyphens/>
              <w:spacing w:after="0" w:line="240" w:lineRule="auto"/>
              <w:ind w:left="420" w:hanging="420"/>
              <w:rPr>
                <w:rFonts w:ascii="Times New Roman" w:eastAsia="Times New Roman" w:hAnsi="Times New Roman" w:cs="Times New Roman"/>
                <w:b/>
                <w:bCs/>
                <w:caps/>
                <w:kern w:val="1"/>
                <w:sz w:val="26"/>
                <w:szCs w:val="26"/>
                <w:lang w:eastAsia="ar-SA"/>
              </w:rPr>
            </w:pPr>
          </w:p>
          <w:p w14:paraId="219B39AC" w14:textId="75692AE3" w:rsidR="003C5443" w:rsidRDefault="003C5443" w:rsidP="0077617F">
            <w:pPr>
              <w:suppressAutoHyphens/>
              <w:spacing w:after="0" w:line="240" w:lineRule="auto"/>
              <w:jc w:val="center"/>
              <w:rPr>
                <w:rFonts w:ascii="Times New Roman" w:eastAsia="Times New Roman" w:hAnsi="Times New Roman" w:cs="Times New Roman"/>
                <w:b/>
                <w:bCs/>
                <w:kern w:val="1"/>
                <w:sz w:val="26"/>
                <w:szCs w:val="26"/>
                <w:lang w:eastAsia="ar-SA"/>
              </w:rPr>
            </w:pPr>
            <w:r w:rsidRPr="003C5443">
              <w:rPr>
                <w:rFonts w:ascii="Times New Roman" w:eastAsia="Times New Roman" w:hAnsi="Times New Roman" w:cs="Times New Roman"/>
                <w:b/>
                <w:bCs/>
                <w:kern w:val="1"/>
                <w:sz w:val="26"/>
                <w:szCs w:val="26"/>
                <w:lang w:eastAsia="ar-SA"/>
              </w:rPr>
              <w:t>11. LĪDZĒJU REKVIZĪTI UN PARAKSTI.</w:t>
            </w:r>
          </w:p>
          <w:p w14:paraId="5B002CA3" w14:textId="138B51E6" w:rsidR="003C5443" w:rsidRPr="003C5443" w:rsidRDefault="003C5443" w:rsidP="003C5443">
            <w:pPr>
              <w:suppressAutoHyphens/>
              <w:spacing w:after="0" w:line="240" w:lineRule="auto"/>
              <w:rPr>
                <w:rFonts w:ascii="Times New Roman" w:eastAsia="Times New Roman" w:hAnsi="Times New Roman" w:cs="Times New Roman"/>
                <w:b/>
                <w:bCs/>
                <w:kern w:val="1"/>
                <w:sz w:val="26"/>
                <w:szCs w:val="26"/>
                <w:lang w:eastAsia="ar-SA"/>
              </w:rPr>
            </w:pPr>
          </w:p>
        </w:tc>
        <w:tc>
          <w:tcPr>
            <w:tcW w:w="236" w:type="dxa"/>
            <w:shd w:val="clear" w:color="auto" w:fill="auto"/>
            <w:vAlign w:val="center"/>
          </w:tcPr>
          <w:p w14:paraId="30BD490D" w14:textId="77777777" w:rsidR="003C5443" w:rsidRPr="003C5443" w:rsidRDefault="003C5443" w:rsidP="003C5443">
            <w:pPr>
              <w:suppressAutoHyphens/>
              <w:snapToGrid w:val="0"/>
              <w:spacing w:after="0" w:line="240" w:lineRule="auto"/>
              <w:rPr>
                <w:rFonts w:ascii="Times New Roman" w:eastAsia="Times New Roman" w:hAnsi="Times New Roman" w:cs="Times New Roman"/>
                <w:color w:val="000000"/>
                <w:kern w:val="1"/>
                <w:sz w:val="26"/>
                <w:szCs w:val="26"/>
                <w:lang w:eastAsia="ar-SA"/>
              </w:rPr>
            </w:pPr>
          </w:p>
        </w:tc>
      </w:tr>
      <w:tr w:rsidR="003C5443" w:rsidRPr="003C5443" w14:paraId="5BD5FCA5" w14:textId="77777777" w:rsidTr="00B35106">
        <w:trPr>
          <w:gridAfter w:val="1"/>
          <w:wAfter w:w="474" w:type="dxa"/>
        </w:trPr>
        <w:tc>
          <w:tcPr>
            <w:tcW w:w="10026" w:type="dxa"/>
            <w:gridSpan w:val="3"/>
            <w:shd w:val="clear" w:color="auto" w:fill="auto"/>
          </w:tcPr>
          <w:p w14:paraId="1862A01F" w14:textId="77777777" w:rsidR="003C5443" w:rsidRPr="003C5443" w:rsidRDefault="003C5443" w:rsidP="003C5443">
            <w:pPr>
              <w:suppressAutoHyphens/>
              <w:snapToGrid w:val="0"/>
              <w:spacing w:after="120" w:line="240" w:lineRule="auto"/>
              <w:rPr>
                <w:rFonts w:ascii="Times New Roman" w:eastAsia="Times New Roman" w:hAnsi="Times New Roman" w:cs="Times New Roman"/>
                <w:kern w:val="1"/>
                <w:sz w:val="26"/>
                <w:szCs w:val="26"/>
                <w:lang w:eastAsia="ar-SA"/>
              </w:rPr>
            </w:pPr>
          </w:p>
        </w:tc>
        <w:tc>
          <w:tcPr>
            <w:tcW w:w="236" w:type="dxa"/>
            <w:shd w:val="clear" w:color="auto" w:fill="auto"/>
          </w:tcPr>
          <w:p w14:paraId="1AA58B19" w14:textId="77777777" w:rsidR="003C5443" w:rsidRPr="003C5443" w:rsidRDefault="003C5443" w:rsidP="003C5443">
            <w:pPr>
              <w:suppressAutoHyphens/>
              <w:snapToGrid w:val="0"/>
              <w:spacing w:after="0" w:line="240" w:lineRule="auto"/>
              <w:jc w:val="both"/>
              <w:rPr>
                <w:rFonts w:ascii="Times New Roman" w:eastAsia="Times New Roman" w:hAnsi="Times New Roman" w:cs="Times New Roman"/>
                <w:color w:val="000000"/>
                <w:kern w:val="1"/>
                <w:sz w:val="26"/>
                <w:szCs w:val="26"/>
                <w:lang w:eastAsia="ar-SA"/>
              </w:rPr>
            </w:pPr>
          </w:p>
        </w:tc>
      </w:tr>
      <w:tr w:rsidR="00B35106" w:rsidRPr="003F3AF7" w14:paraId="2AD6C7C8" w14:textId="77777777" w:rsidTr="00B35106">
        <w:tblPrEx>
          <w:tblCellMar>
            <w:top w:w="55" w:type="dxa"/>
            <w:left w:w="55" w:type="dxa"/>
            <w:bottom w:w="55" w:type="dxa"/>
            <w:right w:w="55" w:type="dxa"/>
          </w:tblCellMar>
        </w:tblPrEx>
        <w:trPr>
          <w:gridBefore w:val="1"/>
          <w:wBefore w:w="1664" w:type="dxa"/>
          <w:trHeight w:val="227"/>
        </w:trPr>
        <w:tc>
          <w:tcPr>
            <w:tcW w:w="4961" w:type="dxa"/>
            <w:shd w:val="clear" w:color="auto" w:fill="auto"/>
          </w:tcPr>
          <w:p w14:paraId="591A26DC" w14:textId="7AA6DC26" w:rsidR="00B35106" w:rsidRPr="00B35106" w:rsidRDefault="00B35106" w:rsidP="00983798">
            <w:pPr>
              <w:jc w:val="both"/>
              <w:rPr>
                <w:rFonts w:ascii="Times New Roman" w:hAnsi="Times New Roman" w:cs="Times New Roman"/>
                <w:sz w:val="26"/>
                <w:szCs w:val="26"/>
              </w:rPr>
            </w:pPr>
            <w:bookmarkStart w:id="0" w:name="_Hlk83729420"/>
            <w:r w:rsidRPr="00B35106">
              <w:rPr>
                <w:rFonts w:ascii="Times New Roman" w:eastAsia="Times New Roman" w:hAnsi="Times New Roman" w:cs="Times New Roman"/>
                <w:b/>
                <w:bCs/>
                <w:kern w:val="1"/>
                <w:sz w:val="26"/>
                <w:szCs w:val="26"/>
                <w:lang w:eastAsia="ar-SA"/>
              </w:rPr>
              <w:t>Pasūtītājs</w:t>
            </w:r>
            <w:r w:rsidR="00151454">
              <w:rPr>
                <w:rFonts w:ascii="Times New Roman" w:eastAsia="Times New Roman" w:hAnsi="Times New Roman" w:cs="Times New Roman"/>
                <w:b/>
                <w:bCs/>
                <w:kern w:val="1"/>
                <w:sz w:val="26"/>
                <w:szCs w:val="26"/>
                <w:lang w:eastAsia="ar-SA"/>
              </w:rPr>
              <w:t xml:space="preserve"> </w:t>
            </w:r>
            <w:r w:rsidRPr="00B35106">
              <w:rPr>
                <w:rFonts w:ascii="Times New Roman" w:eastAsia="Times New Roman" w:hAnsi="Times New Roman" w:cs="Times New Roman"/>
                <w:b/>
                <w:bCs/>
                <w:kern w:val="1"/>
                <w:sz w:val="26"/>
                <w:szCs w:val="26"/>
                <w:lang w:eastAsia="ar-SA"/>
              </w:rPr>
              <w:t>:</w:t>
            </w:r>
            <w:r w:rsidRPr="00B35106">
              <w:rPr>
                <w:rFonts w:ascii="Times New Roman" w:hAnsi="Times New Roman" w:cs="Times New Roman"/>
                <w:b/>
                <w:bCs/>
                <w:sz w:val="26"/>
                <w:szCs w:val="26"/>
              </w:rPr>
              <w:t xml:space="preserve"> </w:t>
            </w:r>
          </w:p>
          <w:p w14:paraId="5B685D8A" w14:textId="77777777" w:rsidR="00B35106" w:rsidRPr="00B35106" w:rsidRDefault="00B35106" w:rsidP="00B35106">
            <w:pPr>
              <w:shd w:val="clear" w:color="auto" w:fill="FFFFFF"/>
              <w:spacing w:after="0" w:line="240" w:lineRule="auto"/>
              <w:rPr>
                <w:rFonts w:ascii="Times New Roman" w:eastAsia="Times New Roman" w:hAnsi="Times New Roman" w:cs="Times New Roman"/>
                <w:b/>
                <w:bCs/>
                <w:sz w:val="26"/>
                <w:szCs w:val="26"/>
              </w:rPr>
            </w:pPr>
            <w:r w:rsidRPr="00B35106">
              <w:rPr>
                <w:rFonts w:ascii="Times New Roman" w:eastAsia="Times New Roman" w:hAnsi="Times New Roman" w:cs="Times New Roman"/>
                <w:b/>
                <w:bCs/>
                <w:sz w:val="26"/>
                <w:szCs w:val="26"/>
              </w:rPr>
              <w:t xml:space="preserve">Maksātājs : Rīgas </w:t>
            </w:r>
            <w:proofErr w:type="spellStart"/>
            <w:r w:rsidRPr="00B35106">
              <w:rPr>
                <w:rFonts w:ascii="Times New Roman" w:eastAsia="Times New Roman" w:hAnsi="Times New Roman" w:cs="Times New Roman"/>
                <w:b/>
                <w:bCs/>
                <w:sz w:val="26"/>
                <w:szCs w:val="26"/>
              </w:rPr>
              <w:t>valstspilsētas</w:t>
            </w:r>
            <w:proofErr w:type="spellEnd"/>
            <w:r w:rsidRPr="00B35106">
              <w:rPr>
                <w:rFonts w:ascii="Times New Roman" w:eastAsia="Times New Roman" w:hAnsi="Times New Roman" w:cs="Times New Roman"/>
                <w:b/>
                <w:bCs/>
                <w:sz w:val="26"/>
                <w:szCs w:val="26"/>
              </w:rPr>
              <w:t xml:space="preserve"> pašvaldība</w:t>
            </w:r>
          </w:p>
          <w:p w14:paraId="4DD951CC" w14:textId="77777777" w:rsidR="00B35106" w:rsidRPr="00B35106" w:rsidRDefault="00B35106" w:rsidP="00B35106">
            <w:pPr>
              <w:shd w:val="clear" w:color="auto" w:fill="FFFFFF"/>
              <w:spacing w:after="0" w:line="240" w:lineRule="auto"/>
              <w:rPr>
                <w:rFonts w:ascii="Times New Roman" w:eastAsia="Times New Roman" w:hAnsi="Times New Roman" w:cs="Times New Roman"/>
                <w:b/>
                <w:bCs/>
                <w:sz w:val="26"/>
                <w:szCs w:val="26"/>
              </w:rPr>
            </w:pPr>
            <w:r w:rsidRPr="00B35106">
              <w:rPr>
                <w:rFonts w:ascii="Times New Roman" w:eastAsia="Times New Roman" w:hAnsi="Times New Roman" w:cs="Times New Roman"/>
                <w:b/>
                <w:bCs/>
                <w:sz w:val="26"/>
                <w:szCs w:val="26"/>
              </w:rPr>
              <w:t>Saņēmējs : Rīgas Volejbola skola</w:t>
            </w:r>
          </w:p>
          <w:p w14:paraId="2523D0B5" w14:textId="77777777" w:rsidR="00B35106" w:rsidRPr="00B35106" w:rsidRDefault="00B35106" w:rsidP="00B35106">
            <w:pPr>
              <w:shd w:val="clear" w:color="auto" w:fill="FFFFFF"/>
              <w:spacing w:after="0" w:line="240" w:lineRule="auto"/>
              <w:rPr>
                <w:rFonts w:ascii="Times New Roman" w:eastAsia="Times New Roman" w:hAnsi="Times New Roman" w:cs="Times New Roman"/>
                <w:sz w:val="26"/>
                <w:szCs w:val="26"/>
              </w:rPr>
            </w:pPr>
            <w:r w:rsidRPr="00B35106">
              <w:rPr>
                <w:rFonts w:ascii="Times New Roman" w:eastAsia="Times New Roman" w:hAnsi="Times New Roman" w:cs="Times New Roman"/>
                <w:sz w:val="26"/>
                <w:szCs w:val="26"/>
              </w:rPr>
              <w:t>Reģistrācijas Nr.</w:t>
            </w:r>
            <w:r w:rsidRPr="00B35106">
              <w:rPr>
                <w:rFonts w:ascii="Times New Roman" w:eastAsia="Times New Roman" w:hAnsi="Times New Roman" w:cs="Times New Roman"/>
                <w:b/>
                <w:bCs/>
                <w:sz w:val="26"/>
                <w:szCs w:val="26"/>
              </w:rPr>
              <w:t> 90011524360</w:t>
            </w:r>
          </w:p>
          <w:p w14:paraId="6A0A822C" w14:textId="77777777" w:rsidR="00B35106" w:rsidRPr="00B35106" w:rsidRDefault="00B35106" w:rsidP="00B35106">
            <w:pPr>
              <w:shd w:val="clear" w:color="auto" w:fill="FFFFFF"/>
              <w:spacing w:after="0" w:line="240" w:lineRule="auto"/>
              <w:rPr>
                <w:rFonts w:ascii="Times New Roman" w:eastAsia="Times New Roman" w:hAnsi="Times New Roman" w:cs="Times New Roman"/>
                <w:sz w:val="26"/>
                <w:szCs w:val="26"/>
              </w:rPr>
            </w:pPr>
            <w:r w:rsidRPr="00B35106">
              <w:rPr>
                <w:rFonts w:ascii="Times New Roman" w:eastAsia="Times New Roman" w:hAnsi="Times New Roman" w:cs="Times New Roman"/>
                <w:sz w:val="26"/>
                <w:szCs w:val="26"/>
              </w:rPr>
              <w:t>PVN reģistrācijas Nr.</w:t>
            </w:r>
            <w:r w:rsidRPr="00B35106">
              <w:rPr>
                <w:rFonts w:ascii="Times New Roman" w:eastAsia="Times New Roman" w:hAnsi="Times New Roman" w:cs="Times New Roman"/>
                <w:b/>
                <w:bCs/>
                <w:sz w:val="26"/>
                <w:szCs w:val="26"/>
              </w:rPr>
              <w:t> LV90011524360</w:t>
            </w:r>
          </w:p>
          <w:p w14:paraId="3030CAB2" w14:textId="77777777" w:rsidR="00B35106" w:rsidRPr="00B35106" w:rsidRDefault="00B35106" w:rsidP="00B35106">
            <w:pPr>
              <w:shd w:val="clear" w:color="auto" w:fill="FFFFFF"/>
              <w:spacing w:after="0" w:line="240" w:lineRule="auto"/>
              <w:rPr>
                <w:rFonts w:ascii="Times New Roman" w:eastAsia="Times New Roman" w:hAnsi="Times New Roman" w:cs="Times New Roman"/>
                <w:sz w:val="26"/>
                <w:szCs w:val="26"/>
              </w:rPr>
            </w:pPr>
            <w:r w:rsidRPr="00B35106">
              <w:rPr>
                <w:rFonts w:ascii="Times New Roman" w:eastAsia="Times New Roman" w:hAnsi="Times New Roman" w:cs="Times New Roman"/>
                <w:b/>
                <w:bCs/>
                <w:sz w:val="26"/>
                <w:szCs w:val="26"/>
              </w:rPr>
              <w:t>Rātslaukums 1, Rīga, LV-1050.</w:t>
            </w:r>
          </w:p>
          <w:p w14:paraId="5ADCDA0A" w14:textId="77777777" w:rsidR="00B35106" w:rsidRPr="00B35106" w:rsidRDefault="00B35106" w:rsidP="00B35106">
            <w:pPr>
              <w:shd w:val="clear" w:color="auto" w:fill="FFFFFF"/>
              <w:spacing w:after="0" w:line="240" w:lineRule="auto"/>
              <w:rPr>
                <w:rFonts w:ascii="Times New Roman" w:eastAsia="Times New Roman" w:hAnsi="Times New Roman" w:cs="Times New Roman"/>
                <w:sz w:val="26"/>
                <w:szCs w:val="26"/>
              </w:rPr>
            </w:pPr>
            <w:r w:rsidRPr="00B35106">
              <w:rPr>
                <w:rFonts w:ascii="Times New Roman" w:eastAsia="Times New Roman" w:hAnsi="Times New Roman" w:cs="Times New Roman"/>
                <w:sz w:val="26"/>
                <w:szCs w:val="26"/>
              </w:rPr>
              <w:t>Faktiskā adrese: Cieceres iela 9, Rīga, LV-1002</w:t>
            </w:r>
          </w:p>
          <w:p w14:paraId="65A5A77E" w14:textId="77777777" w:rsidR="00B35106" w:rsidRPr="00B35106" w:rsidRDefault="00B35106" w:rsidP="00B35106">
            <w:pPr>
              <w:spacing w:after="0" w:line="240" w:lineRule="auto"/>
              <w:rPr>
                <w:rFonts w:ascii="Times New Roman" w:eastAsia="Times New Roman" w:hAnsi="Times New Roman" w:cs="Times New Roman"/>
                <w:sz w:val="26"/>
                <w:szCs w:val="26"/>
              </w:rPr>
            </w:pPr>
            <w:r w:rsidRPr="00B35106">
              <w:rPr>
                <w:rFonts w:ascii="Times New Roman" w:eastAsia="Times New Roman" w:hAnsi="Times New Roman" w:cs="Times New Roman"/>
                <w:sz w:val="26"/>
                <w:szCs w:val="26"/>
              </w:rPr>
              <w:t xml:space="preserve">Banka: </w:t>
            </w:r>
            <w:proofErr w:type="spellStart"/>
            <w:r w:rsidRPr="00B35106">
              <w:rPr>
                <w:rFonts w:ascii="Times New Roman" w:eastAsia="Times New Roman" w:hAnsi="Times New Roman" w:cs="Times New Roman"/>
                <w:sz w:val="26"/>
                <w:szCs w:val="26"/>
              </w:rPr>
              <w:t>Luminor</w:t>
            </w:r>
            <w:proofErr w:type="spellEnd"/>
            <w:r w:rsidRPr="00B35106">
              <w:rPr>
                <w:rFonts w:ascii="Times New Roman" w:eastAsia="Times New Roman" w:hAnsi="Times New Roman" w:cs="Times New Roman"/>
                <w:sz w:val="26"/>
                <w:szCs w:val="26"/>
              </w:rPr>
              <w:t xml:space="preserve"> </w:t>
            </w:r>
            <w:proofErr w:type="spellStart"/>
            <w:r w:rsidRPr="00B35106">
              <w:rPr>
                <w:rFonts w:ascii="Times New Roman" w:eastAsia="Times New Roman" w:hAnsi="Times New Roman" w:cs="Times New Roman"/>
                <w:sz w:val="26"/>
                <w:szCs w:val="26"/>
              </w:rPr>
              <w:t>Bank</w:t>
            </w:r>
            <w:proofErr w:type="spellEnd"/>
            <w:r w:rsidRPr="00B35106">
              <w:rPr>
                <w:rFonts w:ascii="Times New Roman" w:eastAsia="Times New Roman" w:hAnsi="Times New Roman" w:cs="Times New Roman"/>
                <w:sz w:val="26"/>
                <w:szCs w:val="26"/>
              </w:rPr>
              <w:t xml:space="preserve"> AS</w:t>
            </w:r>
          </w:p>
          <w:p w14:paraId="1F178243" w14:textId="77777777" w:rsidR="00B35106" w:rsidRPr="00B35106" w:rsidRDefault="00B35106" w:rsidP="00B35106">
            <w:pPr>
              <w:spacing w:after="0" w:line="240" w:lineRule="auto"/>
              <w:rPr>
                <w:rFonts w:ascii="Times New Roman" w:eastAsia="Times New Roman" w:hAnsi="Times New Roman" w:cs="Times New Roman"/>
                <w:sz w:val="26"/>
                <w:szCs w:val="26"/>
              </w:rPr>
            </w:pPr>
            <w:r w:rsidRPr="00B35106">
              <w:rPr>
                <w:rFonts w:ascii="Times New Roman" w:eastAsia="Times New Roman" w:hAnsi="Times New Roman" w:cs="Times New Roman"/>
                <w:sz w:val="26"/>
                <w:szCs w:val="26"/>
              </w:rPr>
              <w:t>Konta Nr. LV63RIKO0021000916071</w:t>
            </w:r>
          </w:p>
          <w:p w14:paraId="63ED16FC" w14:textId="77777777" w:rsidR="00B35106" w:rsidRPr="00B35106" w:rsidRDefault="00B35106" w:rsidP="00B35106">
            <w:pPr>
              <w:spacing w:after="0" w:line="240" w:lineRule="auto"/>
              <w:rPr>
                <w:rFonts w:ascii="Times New Roman" w:eastAsia="Times New Roman" w:hAnsi="Times New Roman" w:cs="Times New Roman"/>
                <w:sz w:val="26"/>
                <w:szCs w:val="26"/>
              </w:rPr>
            </w:pPr>
            <w:r w:rsidRPr="00B35106">
              <w:rPr>
                <w:rFonts w:ascii="Times New Roman" w:eastAsia="Times New Roman" w:hAnsi="Times New Roman" w:cs="Times New Roman"/>
                <w:sz w:val="26"/>
                <w:szCs w:val="26"/>
              </w:rPr>
              <w:t>Kods: RIKOLV2X</w:t>
            </w:r>
          </w:p>
          <w:p w14:paraId="1997A8CD" w14:textId="77777777" w:rsidR="00B35106" w:rsidRPr="00B35106" w:rsidRDefault="00B35106" w:rsidP="00B35106">
            <w:pPr>
              <w:spacing w:after="0" w:line="240" w:lineRule="auto"/>
              <w:rPr>
                <w:rFonts w:ascii="Times New Roman" w:eastAsia="Times New Roman" w:hAnsi="Times New Roman" w:cs="Times New Roman"/>
                <w:sz w:val="26"/>
                <w:szCs w:val="26"/>
                <w:u w:val="single"/>
              </w:rPr>
            </w:pPr>
            <w:r w:rsidRPr="00B35106">
              <w:rPr>
                <w:rFonts w:ascii="Times New Roman" w:eastAsia="Times New Roman" w:hAnsi="Times New Roman" w:cs="Times New Roman"/>
                <w:sz w:val="26"/>
                <w:szCs w:val="26"/>
              </w:rPr>
              <w:t xml:space="preserve">E-pasta adrese: </w:t>
            </w:r>
            <w:hyperlink r:id="rId13" w:history="1">
              <w:r w:rsidRPr="00B35106">
                <w:rPr>
                  <w:rFonts w:ascii="Times New Roman" w:eastAsia="Times New Roman" w:hAnsi="Times New Roman" w:cs="Times New Roman"/>
                  <w:sz w:val="26"/>
                  <w:szCs w:val="26"/>
                </w:rPr>
                <w:t>volejbolaskola@riga.lv</w:t>
              </w:r>
            </w:hyperlink>
          </w:p>
          <w:p w14:paraId="3C8855D0" w14:textId="6A337F7C" w:rsidR="00B35106" w:rsidRPr="00B35106" w:rsidRDefault="00B35106" w:rsidP="00B35106">
            <w:pPr>
              <w:rPr>
                <w:rFonts w:ascii="Times New Roman" w:hAnsi="Times New Roman" w:cs="Times New Roman"/>
                <w:sz w:val="26"/>
                <w:szCs w:val="26"/>
              </w:rPr>
            </w:pPr>
            <w:r w:rsidRPr="00B35106">
              <w:rPr>
                <w:rFonts w:ascii="Times New Roman" w:eastAsia="Times New Roman" w:hAnsi="Times New Roman" w:cs="Times New Roman"/>
                <w:sz w:val="26"/>
                <w:szCs w:val="26"/>
              </w:rPr>
              <w:t>Tel. 67474292</w:t>
            </w:r>
          </w:p>
          <w:p w14:paraId="5550DEAF" w14:textId="77777777" w:rsidR="00B35106" w:rsidRPr="00B35106" w:rsidRDefault="00B35106" w:rsidP="00983798">
            <w:pPr>
              <w:rPr>
                <w:rFonts w:ascii="Times New Roman" w:hAnsi="Times New Roman" w:cs="Times New Roman"/>
                <w:sz w:val="26"/>
                <w:szCs w:val="26"/>
              </w:rPr>
            </w:pPr>
          </w:p>
          <w:p w14:paraId="1A7BBC6A" w14:textId="77777777" w:rsidR="00B35106" w:rsidRPr="00B35106" w:rsidRDefault="00B35106" w:rsidP="00983798">
            <w:pPr>
              <w:rPr>
                <w:rFonts w:ascii="Times New Roman" w:hAnsi="Times New Roman" w:cs="Times New Roman"/>
                <w:sz w:val="26"/>
                <w:szCs w:val="26"/>
              </w:rPr>
            </w:pPr>
            <w:r w:rsidRPr="00B35106">
              <w:rPr>
                <w:rFonts w:ascii="Times New Roman" w:hAnsi="Times New Roman" w:cs="Times New Roman"/>
                <w:sz w:val="26"/>
                <w:szCs w:val="26"/>
              </w:rPr>
              <w:t>Direktors</w:t>
            </w:r>
          </w:p>
          <w:p w14:paraId="17F7E402" w14:textId="77777777" w:rsidR="00B35106" w:rsidRPr="00B35106" w:rsidRDefault="00B35106" w:rsidP="00983798">
            <w:pPr>
              <w:rPr>
                <w:rFonts w:ascii="Times New Roman" w:hAnsi="Times New Roman" w:cs="Times New Roman"/>
                <w:sz w:val="26"/>
                <w:szCs w:val="26"/>
              </w:rPr>
            </w:pPr>
          </w:p>
          <w:p w14:paraId="1BF2EEBB" w14:textId="07D30091" w:rsidR="00B35106" w:rsidRPr="00B35106" w:rsidRDefault="00B35106" w:rsidP="00983798">
            <w:pPr>
              <w:rPr>
                <w:rFonts w:ascii="Times New Roman" w:hAnsi="Times New Roman" w:cs="Times New Roman"/>
                <w:sz w:val="26"/>
                <w:szCs w:val="26"/>
              </w:rPr>
            </w:pPr>
            <w:r w:rsidRPr="00B35106">
              <w:rPr>
                <w:rFonts w:ascii="Times New Roman" w:hAnsi="Times New Roman" w:cs="Times New Roman"/>
                <w:sz w:val="26"/>
                <w:szCs w:val="26"/>
              </w:rPr>
              <w:t>_____________________</w:t>
            </w:r>
            <w:r w:rsidRPr="00B35106">
              <w:rPr>
                <w:rFonts w:ascii="Times New Roman" w:eastAsia="Times New Roman" w:hAnsi="Times New Roman" w:cs="Times New Roman"/>
                <w:kern w:val="1"/>
                <w:sz w:val="26"/>
                <w:szCs w:val="26"/>
                <w:lang w:eastAsia="ar-SA"/>
              </w:rPr>
              <w:t xml:space="preserve"> </w:t>
            </w:r>
            <w:proofErr w:type="spellStart"/>
            <w:r w:rsidRPr="00B35106">
              <w:rPr>
                <w:rFonts w:ascii="Times New Roman" w:eastAsia="Times New Roman" w:hAnsi="Times New Roman" w:cs="Times New Roman"/>
                <w:kern w:val="1"/>
                <w:sz w:val="26"/>
                <w:szCs w:val="26"/>
                <w:lang w:eastAsia="ar-SA"/>
              </w:rPr>
              <w:t>K.Čerņavskis</w:t>
            </w:r>
            <w:proofErr w:type="spellEnd"/>
          </w:p>
          <w:p w14:paraId="7E16E864" w14:textId="77777777" w:rsidR="00B35106" w:rsidRPr="00B35106" w:rsidRDefault="00B35106" w:rsidP="00983798">
            <w:pPr>
              <w:rPr>
                <w:rFonts w:ascii="Times New Roman" w:hAnsi="Times New Roman" w:cs="Times New Roman"/>
                <w:sz w:val="26"/>
                <w:szCs w:val="26"/>
              </w:rPr>
            </w:pPr>
          </w:p>
        </w:tc>
        <w:tc>
          <w:tcPr>
            <w:tcW w:w="4111" w:type="dxa"/>
            <w:gridSpan w:val="3"/>
            <w:shd w:val="clear" w:color="auto" w:fill="auto"/>
          </w:tcPr>
          <w:p w14:paraId="4FDE49C6" w14:textId="77726558" w:rsidR="00B35106" w:rsidRPr="00B35106" w:rsidRDefault="00B35106" w:rsidP="00983798">
            <w:pPr>
              <w:pStyle w:val="ListParagraph"/>
              <w:tabs>
                <w:tab w:val="left" w:pos="851"/>
              </w:tabs>
              <w:ind w:left="0"/>
              <w:rPr>
                <w:b/>
                <w:sz w:val="26"/>
                <w:szCs w:val="26"/>
              </w:rPr>
            </w:pPr>
            <w:r w:rsidRPr="00B35106">
              <w:rPr>
                <w:b/>
                <w:sz w:val="26"/>
                <w:szCs w:val="26"/>
              </w:rPr>
              <w:t>P</w:t>
            </w:r>
            <w:r w:rsidR="00151454">
              <w:rPr>
                <w:b/>
                <w:sz w:val="26"/>
                <w:szCs w:val="26"/>
              </w:rPr>
              <w:t>ārdevējs</w:t>
            </w:r>
            <w:r w:rsidRPr="00B35106">
              <w:rPr>
                <w:b/>
                <w:sz w:val="26"/>
                <w:szCs w:val="26"/>
              </w:rPr>
              <w:t xml:space="preserve"> </w:t>
            </w:r>
            <w:r w:rsidR="00151454">
              <w:rPr>
                <w:b/>
                <w:sz w:val="26"/>
                <w:szCs w:val="26"/>
              </w:rPr>
              <w:t>:</w:t>
            </w:r>
          </w:p>
          <w:p w14:paraId="1DC11E1A" w14:textId="77777777" w:rsidR="00B35106" w:rsidRPr="00B35106" w:rsidRDefault="00B35106" w:rsidP="00983798">
            <w:pPr>
              <w:pStyle w:val="ListParagraph"/>
              <w:tabs>
                <w:tab w:val="left" w:pos="851"/>
              </w:tabs>
              <w:ind w:left="0"/>
              <w:rPr>
                <w:sz w:val="26"/>
                <w:szCs w:val="26"/>
              </w:rPr>
            </w:pPr>
            <w:r w:rsidRPr="00B35106">
              <w:rPr>
                <w:b/>
                <w:sz w:val="26"/>
                <w:szCs w:val="26"/>
              </w:rPr>
              <w:t>SIA “DEPORT”</w:t>
            </w:r>
          </w:p>
          <w:p w14:paraId="14AC97E0" w14:textId="77777777" w:rsidR="00B35106" w:rsidRPr="00B35106" w:rsidRDefault="00B35106" w:rsidP="00983798">
            <w:pPr>
              <w:pStyle w:val="ListParagraph"/>
              <w:tabs>
                <w:tab w:val="left" w:pos="851"/>
              </w:tabs>
              <w:ind w:left="0"/>
              <w:rPr>
                <w:sz w:val="26"/>
                <w:szCs w:val="26"/>
              </w:rPr>
            </w:pPr>
            <w:proofErr w:type="spellStart"/>
            <w:r w:rsidRPr="00B35106">
              <w:rPr>
                <w:sz w:val="26"/>
                <w:szCs w:val="26"/>
              </w:rPr>
              <w:t>Reģ</w:t>
            </w:r>
            <w:proofErr w:type="spellEnd"/>
            <w:r w:rsidRPr="00B35106">
              <w:rPr>
                <w:sz w:val="26"/>
                <w:szCs w:val="26"/>
              </w:rPr>
              <w:t>. Nr. 40103488571</w:t>
            </w:r>
          </w:p>
          <w:p w14:paraId="3C4B2A57" w14:textId="77777777" w:rsidR="00B35106" w:rsidRPr="00B35106" w:rsidRDefault="00B35106" w:rsidP="00983798">
            <w:pPr>
              <w:pStyle w:val="ListParagraph"/>
              <w:tabs>
                <w:tab w:val="left" w:pos="851"/>
              </w:tabs>
              <w:ind w:left="0"/>
              <w:rPr>
                <w:sz w:val="26"/>
                <w:szCs w:val="26"/>
              </w:rPr>
            </w:pPr>
            <w:r w:rsidRPr="00B35106">
              <w:rPr>
                <w:sz w:val="26"/>
                <w:szCs w:val="26"/>
              </w:rPr>
              <w:t>Uzvaras bulvāris 10, Rīga, LV-1048</w:t>
            </w:r>
            <w:r w:rsidRPr="00B35106">
              <w:rPr>
                <w:sz w:val="26"/>
                <w:szCs w:val="26"/>
              </w:rPr>
              <w:br/>
              <w:t>Banka: AS “Swedbank”</w:t>
            </w:r>
          </w:p>
          <w:p w14:paraId="2AA42DC3" w14:textId="77777777" w:rsidR="00B35106" w:rsidRPr="00B35106" w:rsidRDefault="00B35106" w:rsidP="00983798">
            <w:pPr>
              <w:rPr>
                <w:rFonts w:ascii="Times New Roman" w:hAnsi="Times New Roman" w:cs="Times New Roman"/>
                <w:sz w:val="26"/>
                <w:szCs w:val="26"/>
              </w:rPr>
            </w:pPr>
            <w:r w:rsidRPr="00B35106">
              <w:rPr>
                <w:rFonts w:ascii="Times New Roman" w:hAnsi="Times New Roman" w:cs="Times New Roman"/>
                <w:sz w:val="26"/>
                <w:szCs w:val="26"/>
              </w:rPr>
              <w:t>Kods: HABALV22</w:t>
            </w:r>
          </w:p>
          <w:p w14:paraId="777C69BA" w14:textId="77777777" w:rsidR="00B35106" w:rsidRPr="00B35106" w:rsidRDefault="00B35106" w:rsidP="00983798">
            <w:pPr>
              <w:pStyle w:val="NoSpacing"/>
              <w:jc w:val="both"/>
              <w:rPr>
                <w:rFonts w:ascii="Times New Roman" w:hAnsi="Times New Roman"/>
                <w:sz w:val="26"/>
                <w:szCs w:val="26"/>
              </w:rPr>
            </w:pPr>
            <w:r w:rsidRPr="00B35106">
              <w:rPr>
                <w:rFonts w:ascii="Times New Roman" w:hAnsi="Times New Roman"/>
                <w:sz w:val="26"/>
                <w:szCs w:val="26"/>
              </w:rPr>
              <w:t>Konts: LV20HABA0551032009366</w:t>
            </w:r>
          </w:p>
          <w:p w14:paraId="7AF1073E" w14:textId="77777777" w:rsidR="00B35106" w:rsidRPr="00B35106" w:rsidRDefault="00B35106" w:rsidP="00983798">
            <w:pPr>
              <w:jc w:val="both"/>
              <w:rPr>
                <w:rFonts w:ascii="Times New Roman" w:hAnsi="Times New Roman" w:cs="Times New Roman"/>
                <w:sz w:val="26"/>
                <w:szCs w:val="26"/>
              </w:rPr>
            </w:pPr>
            <w:r w:rsidRPr="00B35106">
              <w:rPr>
                <w:rFonts w:ascii="Times New Roman" w:hAnsi="Times New Roman" w:cs="Times New Roman"/>
                <w:sz w:val="26"/>
                <w:szCs w:val="26"/>
              </w:rPr>
              <w:t>Tālr. 28245070</w:t>
            </w:r>
          </w:p>
          <w:p w14:paraId="0BAFCD56" w14:textId="77777777" w:rsidR="00B35106" w:rsidRPr="00B35106" w:rsidRDefault="00B35106" w:rsidP="00983798">
            <w:pPr>
              <w:shd w:val="clear" w:color="auto" w:fill="FFFFFF"/>
              <w:tabs>
                <w:tab w:val="left" w:pos="451"/>
              </w:tabs>
              <w:autoSpaceDE w:val="0"/>
              <w:autoSpaceDN w:val="0"/>
              <w:adjustRightInd w:val="0"/>
              <w:jc w:val="both"/>
              <w:rPr>
                <w:rStyle w:val="skypec2ctextspan"/>
                <w:rFonts w:ascii="Times New Roman" w:hAnsi="Times New Roman" w:cs="Times New Roman"/>
                <w:sz w:val="26"/>
                <w:szCs w:val="26"/>
              </w:rPr>
            </w:pPr>
            <w:r w:rsidRPr="00B35106">
              <w:rPr>
                <w:rFonts w:ascii="Times New Roman" w:hAnsi="Times New Roman" w:cs="Times New Roman"/>
                <w:sz w:val="26"/>
                <w:szCs w:val="26"/>
              </w:rPr>
              <w:t xml:space="preserve">e-pasts: </w:t>
            </w:r>
            <w:hyperlink r:id="rId14" w:history="1">
              <w:r w:rsidRPr="00B35106">
                <w:rPr>
                  <w:rStyle w:val="Hyperlink"/>
                  <w:rFonts w:ascii="Times New Roman" w:hAnsi="Times New Roman" w:cs="Times New Roman"/>
                  <w:sz w:val="26"/>
                  <w:szCs w:val="26"/>
                </w:rPr>
                <w:t>igors@winwinsport.lv</w:t>
              </w:r>
            </w:hyperlink>
          </w:p>
          <w:p w14:paraId="726520CC" w14:textId="77777777" w:rsidR="00B35106" w:rsidRPr="00B35106" w:rsidRDefault="00B35106" w:rsidP="00983798">
            <w:pPr>
              <w:jc w:val="both"/>
              <w:rPr>
                <w:rFonts w:ascii="Times New Roman" w:hAnsi="Times New Roman" w:cs="Times New Roman"/>
                <w:sz w:val="26"/>
                <w:szCs w:val="26"/>
              </w:rPr>
            </w:pPr>
          </w:p>
          <w:p w14:paraId="4CC70B90" w14:textId="77777777" w:rsidR="00B35106" w:rsidRPr="00B35106" w:rsidRDefault="00B35106" w:rsidP="00983798">
            <w:pPr>
              <w:jc w:val="both"/>
              <w:rPr>
                <w:rFonts w:ascii="Times New Roman" w:hAnsi="Times New Roman" w:cs="Times New Roman"/>
                <w:sz w:val="26"/>
                <w:szCs w:val="26"/>
              </w:rPr>
            </w:pPr>
          </w:p>
          <w:p w14:paraId="0B13782B" w14:textId="77777777" w:rsidR="00B35106" w:rsidRPr="00B35106" w:rsidRDefault="00B35106" w:rsidP="00983798">
            <w:pPr>
              <w:jc w:val="both"/>
              <w:rPr>
                <w:rFonts w:ascii="Times New Roman" w:hAnsi="Times New Roman" w:cs="Times New Roman"/>
                <w:sz w:val="26"/>
                <w:szCs w:val="26"/>
              </w:rPr>
            </w:pPr>
          </w:p>
          <w:p w14:paraId="04F5CFD5" w14:textId="77777777" w:rsidR="00B35106" w:rsidRPr="00B35106" w:rsidRDefault="00B35106" w:rsidP="00983798">
            <w:pPr>
              <w:jc w:val="both"/>
              <w:rPr>
                <w:rFonts w:ascii="Times New Roman" w:hAnsi="Times New Roman" w:cs="Times New Roman"/>
                <w:sz w:val="26"/>
                <w:szCs w:val="26"/>
              </w:rPr>
            </w:pPr>
            <w:r w:rsidRPr="00B35106">
              <w:rPr>
                <w:rFonts w:ascii="Times New Roman" w:hAnsi="Times New Roman" w:cs="Times New Roman"/>
                <w:sz w:val="26"/>
                <w:szCs w:val="26"/>
              </w:rPr>
              <w:t>Valdes loceklis</w:t>
            </w:r>
          </w:p>
          <w:p w14:paraId="6532D96C" w14:textId="77777777" w:rsidR="00B35106" w:rsidRPr="00B35106" w:rsidRDefault="00B35106" w:rsidP="00983798">
            <w:pPr>
              <w:jc w:val="both"/>
              <w:rPr>
                <w:rFonts w:ascii="Times New Roman" w:hAnsi="Times New Roman" w:cs="Times New Roman"/>
                <w:sz w:val="26"/>
                <w:szCs w:val="26"/>
              </w:rPr>
            </w:pPr>
          </w:p>
          <w:p w14:paraId="6ACBE32B" w14:textId="77777777" w:rsidR="00B35106" w:rsidRPr="00B35106" w:rsidRDefault="00B35106" w:rsidP="00983798">
            <w:pPr>
              <w:jc w:val="both"/>
              <w:rPr>
                <w:rFonts w:ascii="Times New Roman" w:hAnsi="Times New Roman" w:cs="Times New Roman"/>
                <w:sz w:val="26"/>
                <w:szCs w:val="26"/>
              </w:rPr>
            </w:pPr>
            <w:r w:rsidRPr="00B35106">
              <w:rPr>
                <w:rFonts w:ascii="Times New Roman" w:hAnsi="Times New Roman" w:cs="Times New Roman"/>
                <w:sz w:val="26"/>
                <w:szCs w:val="26"/>
              </w:rPr>
              <w:t>_____________________</w:t>
            </w:r>
            <w:proofErr w:type="spellStart"/>
            <w:r w:rsidRPr="00B35106">
              <w:rPr>
                <w:rFonts w:ascii="Times New Roman" w:hAnsi="Times New Roman" w:cs="Times New Roman"/>
                <w:sz w:val="26"/>
                <w:szCs w:val="26"/>
              </w:rPr>
              <w:t>I.Jacevičs</w:t>
            </w:r>
            <w:proofErr w:type="spellEnd"/>
          </w:p>
        </w:tc>
      </w:tr>
      <w:bookmarkEnd w:id="0"/>
    </w:tbl>
    <w:p w14:paraId="3F0ED49C" w14:textId="77777777" w:rsidR="0077617F" w:rsidRDefault="0077617F" w:rsidP="003C5443">
      <w:pPr>
        <w:suppressAutoHyphens/>
        <w:spacing w:after="0" w:line="240" w:lineRule="auto"/>
        <w:rPr>
          <w:rFonts w:ascii="Times New Roman" w:eastAsia="Times New Roman" w:hAnsi="Times New Roman" w:cs="Times New Roman"/>
          <w:kern w:val="1"/>
          <w:sz w:val="26"/>
          <w:szCs w:val="26"/>
          <w:lang w:eastAsia="ar-SA"/>
        </w:rPr>
      </w:pPr>
    </w:p>
    <w:p w14:paraId="36FF2D81" w14:textId="77777777" w:rsidR="0077617F" w:rsidRPr="003C5443" w:rsidRDefault="0077617F" w:rsidP="003C5443">
      <w:pPr>
        <w:suppressAutoHyphens/>
        <w:spacing w:after="0" w:line="240" w:lineRule="auto"/>
        <w:rPr>
          <w:rFonts w:ascii="Times New Roman" w:eastAsia="Times New Roman" w:hAnsi="Times New Roman" w:cs="Times New Roman"/>
          <w:kern w:val="1"/>
          <w:sz w:val="26"/>
          <w:szCs w:val="26"/>
          <w:lang w:eastAsia="ar-SA"/>
        </w:rPr>
      </w:pPr>
    </w:p>
    <w:p w14:paraId="23E2C5D9" w14:textId="1AA3A75F" w:rsidR="003D3D26" w:rsidRDefault="0077617F" w:rsidP="00B35106">
      <w:pPr>
        <w:suppressAutoHyphens/>
        <w:spacing w:after="0" w:line="240" w:lineRule="auto"/>
      </w:pPr>
      <w:r w:rsidRPr="0077617F">
        <w:rPr>
          <w:rFonts w:ascii="Times New Roman" w:eastAsia="Times New Roman" w:hAnsi="Times New Roman" w:cs="Times New Roman"/>
          <w:iCs/>
          <w:kern w:val="1"/>
          <w:sz w:val="26"/>
          <w:szCs w:val="26"/>
          <w:lang w:eastAsia="ar-SA"/>
        </w:rPr>
        <w:t>Dokumenta abpusējas parakstīšanas datums ir pēdējā parakstītāja laika zīmoga datums un laiks</w:t>
      </w:r>
      <w:r w:rsidR="00B35106">
        <w:rPr>
          <w:rFonts w:ascii="Times New Roman" w:eastAsia="Times New Roman" w:hAnsi="Times New Roman" w:cs="Times New Roman"/>
          <w:i/>
          <w:iCs/>
          <w:kern w:val="1"/>
          <w:sz w:val="26"/>
          <w:szCs w:val="26"/>
          <w:lang w:eastAsia="ar-SA"/>
        </w:rPr>
        <w:t>.</w:t>
      </w:r>
    </w:p>
    <w:sectPr w:rsidR="003D3D26" w:rsidSect="003C544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88016" w14:textId="77777777" w:rsidR="000C4CB8" w:rsidRDefault="000C4CB8" w:rsidP="003C5443">
      <w:pPr>
        <w:spacing w:after="0" w:line="240" w:lineRule="auto"/>
      </w:pPr>
      <w:r>
        <w:separator/>
      </w:r>
    </w:p>
  </w:endnote>
  <w:endnote w:type="continuationSeparator" w:id="0">
    <w:p w14:paraId="0C800E54" w14:textId="77777777" w:rsidR="000C4CB8" w:rsidRDefault="000C4CB8" w:rsidP="003C5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AA096" w14:textId="77777777" w:rsidR="000C4CB8" w:rsidRDefault="000C4CB8" w:rsidP="003C5443">
      <w:pPr>
        <w:spacing w:after="0" w:line="240" w:lineRule="auto"/>
      </w:pPr>
      <w:r>
        <w:separator/>
      </w:r>
    </w:p>
  </w:footnote>
  <w:footnote w:type="continuationSeparator" w:id="0">
    <w:p w14:paraId="7D76CFA1" w14:textId="77777777" w:rsidR="000C4CB8" w:rsidRDefault="000C4CB8" w:rsidP="003C54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4"/>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1C2B6582"/>
    <w:multiLevelType w:val="multilevel"/>
    <w:tmpl w:val="00000004"/>
    <w:lvl w:ilvl="0">
      <w:start w:val="4"/>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246E52F3"/>
    <w:multiLevelType w:val="multilevel"/>
    <w:tmpl w:val="0B32ED1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443"/>
    <w:rsid w:val="000C4CB8"/>
    <w:rsid w:val="00151454"/>
    <w:rsid w:val="002E2135"/>
    <w:rsid w:val="00357EB9"/>
    <w:rsid w:val="003C5443"/>
    <w:rsid w:val="0077617F"/>
    <w:rsid w:val="00B35106"/>
    <w:rsid w:val="00CD1E3F"/>
    <w:rsid w:val="00CD32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A5819"/>
  <w15:chartTrackingRefBased/>
  <w15:docId w15:val="{F3C9A442-839D-4DB8-84BB-ADB3A35FF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443"/>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5443"/>
  </w:style>
  <w:style w:type="paragraph" w:styleId="Footer">
    <w:name w:val="footer"/>
    <w:basedOn w:val="Normal"/>
    <w:link w:val="FooterChar"/>
    <w:uiPriority w:val="99"/>
    <w:unhideWhenUsed/>
    <w:rsid w:val="003C5443"/>
    <w:pPr>
      <w:tabs>
        <w:tab w:val="center" w:pos="4153"/>
        <w:tab w:val="right" w:pos="8306"/>
      </w:tabs>
      <w:spacing w:after="0" w:line="240" w:lineRule="auto"/>
    </w:pPr>
  </w:style>
  <w:style w:type="character" w:customStyle="1" w:styleId="FooterChar">
    <w:name w:val="Footer Char"/>
    <w:basedOn w:val="DefaultParagraphFont"/>
    <w:link w:val="Footer"/>
    <w:uiPriority w:val="99"/>
    <w:rsid w:val="003C5443"/>
  </w:style>
  <w:style w:type="character" w:styleId="Hyperlink">
    <w:name w:val="Hyperlink"/>
    <w:rsid w:val="00B35106"/>
    <w:rPr>
      <w:color w:val="0000FF"/>
      <w:u w:val="single"/>
    </w:rPr>
  </w:style>
  <w:style w:type="paragraph" w:styleId="NoSpacing">
    <w:name w:val="No Spacing"/>
    <w:uiPriority w:val="1"/>
    <w:qFormat/>
    <w:rsid w:val="00B35106"/>
    <w:pPr>
      <w:spacing w:after="0" w:line="240" w:lineRule="auto"/>
    </w:pPr>
    <w:rPr>
      <w:rFonts w:ascii="Calibri" w:eastAsia="Calibri" w:hAnsi="Calibri" w:cs="Times New Roman"/>
    </w:rPr>
  </w:style>
  <w:style w:type="paragraph" w:styleId="ListParagraph">
    <w:name w:val="List Paragraph"/>
    <w:aliases w:val="2,H&amp;P List Paragraph"/>
    <w:basedOn w:val="Normal"/>
    <w:link w:val="ListParagraphChar"/>
    <w:uiPriority w:val="34"/>
    <w:qFormat/>
    <w:rsid w:val="00B35106"/>
    <w:pPr>
      <w:widowControl w:val="0"/>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2 Char,H&amp;P List Paragraph Char"/>
    <w:link w:val="ListParagraph"/>
    <w:uiPriority w:val="34"/>
    <w:locked/>
    <w:rsid w:val="00B35106"/>
    <w:rPr>
      <w:rFonts w:ascii="Times New Roman" w:eastAsia="Times New Roman" w:hAnsi="Times New Roman" w:cs="Times New Roman"/>
      <w:sz w:val="24"/>
      <w:szCs w:val="24"/>
    </w:rPr>
  </w:style>
  <w:style w:type="character" w:customStyle="1" w:styleId="skypec2ctextspan">
    <w:name w:val="skype_c2c_text_span"/>
    <w:rsid w:val="00B35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13" Type="http://schemas.openxmlformats.org/officeDocument/2006/relationships/hyperlink" Target="mailto:volejbolaskola@riga.lv" TargetMode="External"/><Relationship Id="rId3" Type="http://schemas.openxmlformats.org/officeDocument/2006/relationships/settings" Target="settings.xml"/><Relationship Id="rId7" Type="http://schemas.openxmlformats.org/officeDocument/2006/relationships/hyperlink" Target="http://www.eriga.lv" TargetMode="External"/><Relationship Id="rId12" Type="http://schemas.openxmlformats.org/officeDocument/2006/relationships/hyperlink" Target="http://www.eriga.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riga.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riga.lv" TargetMode="External"/><Relationship Id="rId4" Type="http://schemas.openxmlformats.org/officeDocument/2006/relationships/webSettings" Target="webSettings.xml"/><Relationship Id="rId9" Type="http://schemas.openxmlformats.org/officeDocument/2006/relationships/hyperlink" Target="http://www.eriga.lv" TargetMode="External"/><Relationship Id="rId14" Type="http://schemas.openxmlformats.org/officeDocument/2006/relationships/hyperlink" Target="mailto:igors@winwinspor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6537</Words>
  <Characters>3727</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Pačkajeva</dc:creator>
  <cp:keywords/>
  <dc:description/>
  <cp:lastModifiedBy>User</cp:lastModifiedBy>
  <cp:revision>3</cp:revision>
  <dcterms:created xsi:type="dcterms:W3CDTF">2024-10-10T08:16:00Z</dcterms:created>
  <dcterms:modified xsi:type="dcterms:W3CDTF">2024-10-10T08:38:00Z</dcterms:modified>
</cp:coreProperties>
</file>