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AB3BDE" w14:textId="77777777" w:rsidR="00B3166F" w:rsidRPr="00B3166F" w:rsidRDefault="00B3166F" w:rsidP="00B3166F">
      <w:pPr>
        <w:spacing w:after="0" w:line="240" w:lineRule="auto"/>
        <w:jc w:val="center"/>
        <w:rPr>
          <w:rFonts w:ascii="Times New Roman" w:eastAsia="Calibri" w:hAnsi="Times New Roman" w:cs="Times New Roman"/>
          <w:b/>
          <w:kern w:val="0"/>
          <w:sz w:val="24"/>
          <w:szCs w:val="24"/>
          <w14:ligatures w14:val="none"/>
        </w:rPr>
      </w:pPr>
      <w:r w:rsidRPr="00B3166F">
        <w:rPr>
          <w:rFonts w:ascii="Times New Roman" w:eastAsia="Calibri" w:hAnsi="Times New Roman" w:cs="Times New Roman"/>
          <w:b/>
          <w:kern w:val="0"/>
          <w:sz w:val="24"/>
          <w:szCs w:val="24"/>
          <w14:ligatures w14:val="none"/>
        </w:rPr>
        <w:t>Apliecinājums par neatkarīgi izstrādātu piedāvājumu</w:t>
      </w:r>
    </w:p>
    <w:p w14:paraId="2224A791" w14:textId="77777777" w:rsidR="00B3166F" w:rsidRPr="00B3166F" w:rsidRDefault="00B3166F" w:rsidP="00B3166F">
      <w:pPr>
        <w:spacing w:after="0" w:line="240" w:lineRule="auto"/>
        <w:ind w:right="423"/>
        <w:jc w:val="both"/>
        <w:rPr>
          <w:rFonts w:ascii="Times New Roman" w:eastAsia="Arial Unicode MS" w:hAnsi="Times New Roman" w:cs="Times New Roman"/>
          <w:kern w:val="0"/>
          <w:sz w:val="24"/>
          <w:szCs w:val="24"/>
          <w:u w:val="single"/>
          <w14:ligatures w14:val="none"/>
        </w:rPr>
      </w:pPr>
    </w:p>
    <w:p w14:paraId="733D1926" w14:textId="61B41884" w:rsidR="00B3166F" w:rsidRPr="00B3166F" w:rsidRDefault="00B3166F" w:rsidP="00B3166F">
      <w:pPr>
        <w:widowControl w:val="0"/>
        <w:tabs>
          <w:tab w:val="center" w:pos="4153"/>
          <w:tab w:val="right" w:pos="8306"/>
        </w:tabs>
        <w:spacing w:after="0" w:line="240" w:lineRule="auto"/>
        <w:jc w:val="both"/>
        <w:rPr>
          <w:rFonts w:ascii="Times New Roman" w:eastAsia="Arial Unicode MS" w:hAnsi="Times New Roman" w:cs="Times New Roman"/>
          <w:kern w:val="0"/>
          <w:sz w:val="24"/>
          <w:szCs w:val="24"/>
          <w14:ligatures w14:val="none"/>
        </w:rPr>
      </w:pPr>
      <w:r w:rsidRPr="00B3166F">
        <w:rPr>
          <w:rFonts w:ascii="Times New Roman" w:eastAsia="Arial Unicode MS" w:hAnsi="Times New Roman" w:cs="Times New Roman"/>
          <w:kern w:val="0"/>
          <w:sz w:val="24"/>
          <w:szCs w:val="24"/>
          <w14:ligatures w14:val="none"/>
        </w:rPr>
        <w:t xml:space="preserve">Ar šo, sniedzot izsmeļošu un patiesu informāciju, ________________________ </w:t>
      </w:r>
      <w:r w:rsidRPr="00B3166F">
        <w:rPr>
          <w:rFonts w:ascii="Times New Roman" w:eastAsia="Arial Unicode MS" w:hAnsi="Times New Roman" w:cs="Times New Roman"/>
          <w:i/>
          <w:kern w:val="0"/>
          <w:sz w:val="24"/>
          <w:szCs w:val="24"/>
          <w14:ligatures w14:val="none"/>
        </w:rPr>
        <w:t>(Pretendenta nosaukums, reģ. Nr.)</w:t>
      </w:r>
      <w:r w:rsidRPr="00B3166F">
        <w:rPr>
          <w:rFonts w:ascii="Times New Roman" w:eastAsia="Arial Unicode MS" w:hAnsi="Times New Roman" w:cs="Times New Roman"/>
          <w:kern w:val="0"/>
          <w:sz w:val="24"/>
          <w:szCs w:val="24"/>
          <w14:ligatures w14:val="none"/>
        </w:rPr>
        <w:t xml:space="preserve"> (turpmāk – Pretendents) attiecībā uz iepirkuma procedūru </w:t>
      </w:r>
      <w:r w:rsidRPr="00B3166F">
        <w:rPr>
          <w:rFonts w:ascii="Times New Roman" w:eastAsia="Arial Unicode MS" w:hAnsi="Times New Roman" w:cs="Times New Roman"/>
          <w:kern w:val="0"/>
          <w:sz w:val="24"/>
          <w:szCs w:val="24"/>
          <w:lang w:val="sv-SE"/>
          <w14:ligatures w14:val="none"/>
        </w:rPr>
        <w:t>"</w:t>
      </w:r>
      <w:r w:rsidRPr="00B3166F">
        <w:rPr>
          <w:rFonts w:ascii="Times New Roman" w:eastAsia="Times New Roman" w:hAnsi="Times New Roman" w:cs="Times New Roman"/>
          <w:color w:val="000000"/>
          <w:kern w:val="0"/>
          <w:sz w:val="24"/>
          <w:szCs w:val="24"/>
          <w:lang w:eastAsia="lv-LV"/>
          <w14:ligatures w14:val="none"/>
        </w:rPr>
        <w:t>Sadales transformatoru nomaiņa</w:t>
      </w:r>
      <w:r w:rsidRPr="00B3166F">
        <w:rPr>
          <w:rFonts w:ascii="Times New Roman" w:eastAsia="Arial Unicode MS" w:hAnsi="Times New Roman" w:cs="Times New Roman"/>
          <w:kern w:val="0"/>
          <w:sz w:val="24"/>
          <w:szCs w:val="24"/>
          <w:lang w:val="sv-SE"/>
          <w14:ligatures w14:val="none"/>
        </w:rPr>
        <w:t>",</w:t>
      </w:r>
      <w:r w:rsidRPr="00B3166F">
        <w:rPr>
          <w:rFonts w:ascii="Times New Roman" w:eastAsia="Arial Unicode MS" w:hAnsi="Times New Roman" w:cs="Times New Roman"/>
          <w:kern w:val="0"/>
          <w:sz w:val="24"/>
          <w:szCs w:val="24"/>
          <w14:ligatures w14:val="none"/>
        </w:rPr>
        <w:t xml:space="preserve"> ID Nr.ST 202</w:t>
      </w:r>
      <w:r>
        <w:rPr>
          <w:rFonts w:ascii="Times New Roman" w:eastAsia="Arial Unicode MS" w:hAnsi="Times New Roman" w:cs="Times New Roman"/>
          <w:kern w:val="0"/>
          <w:sz w:val="24"/>
          <w:szCs w:val="24"/>
          <w14:ligatures w14:val="none"/>
        </w:rPr>
        <w:t>4</w:t>
      </w:r>
      <w:r w:rsidRPr="00B3166F">
        <w:rPr>
          <w:rFonts w:ascii="Times New Roman" w:eastAsia="Arial Unicode MS" w:hAnsi="Times New Roman" w:cs="Times New Roman"/>
          <w:kern w:val="0"/>
          <w:sz w:val="24"/>
          <w:szCs w:val="24"/>
          <w14:ligatures w14:val="none"/>
        </w:rPr>
        <w:t>/33 ANM, apliecina, ka:</w:t>
      </w:r>
    </w:p>
    <w:p w14:paraId="09FABED8" w14:textId="77777777" w:rsidR="00B3166F" w:rsidRPr="00B3166F" w:rsidRDefault="00B3166F" w:rsidP="00B3166F">
      <w:pPr>
        <w:spacing w:after="0" w:line="240" w:lineRule="auto"/>
        <w:ind w:right="423"/>
        <w:jc w:val="both"/>
        <w:rPr>
          <w:rFonts w:ascii="Times New Roman" w:eastAsia="Arial Unicode MS" w:hAnsi="Times New Roman" w:cs="Times New Roman"/>
          <w:kern w:val="0"/>
          <w:sz w:val="24"/>
          <w:szCs w:val="24"/>
          <w14:ligatures w14:val="none"/>
        </w:rPr>
      </w:pPr>
    </w:p>
    <w:p w14:paraId="737817A4" w14:textId="77777777" w:rsidR="00B3166F" w:rsidRPr="00B3166F" w:rsidRDefault="00B3166F" w:rsidP="00B3166F">
      <w:pPr>
        <w:spacing w:after="0" w:line="240" w:lineRule="auto"/>
        <w:ind w:firstLine="709"/>
        <w:contextualSpacing/>
        <w:jc w:val="both"/>
        <w:rPr>
          <w:rFonts w:ascii="Times New Roman" w:eastAsia="Calibri" w:hAnsi="Times New Roman" w:cs="Times New Roman"/>
          <w:b/>
          <w:bCs/>
          <w:kern w:val="0"/>
          <w:sz w:val="24"/>
          <w:szCs w:val="24"/>
          <w14:ligatures w14:val="none"/>
        </w:rPr>
      </w:pPr>
      <w:r w:rsidRPr="00B3166F">
        <w:rPr>
          <w:rFonts w:ascii="Times New Roman" w:eastAsia="Calibri" w:hAnsi="Times New Roman" w:cs="Times New Roman"/>
          <w:b/>
          <w:bCs/>
          <w:kern w:val="0"/>
          <w:sz w:val="24"/>
          <w:szCs w:val="24"/>
          <w14:ligatures w14:val="none"/>
        </w:rPr>
        <w:t xml:space="preserve">1. </w:t>
      </w:r>
      <w:r w:rsidRPr="00B3166F">
        <w:rPr>
          <w:rFonts w:ascii="Times New Roman" w:eastAsia="Calibri" w:hAnsi="Times New Roman" w:cs="Times New Roman"/>
          <w:kern w:val="0"/>
          <w:sz w:val="24"/>
          <w:szCs w:val="24"/>
          <w14:ligatures w14:val="none"/>
        </w:rPr>
        <w:t>Pretendents</w:t>
      </w:r>
      <w:r w:rsidRPr="00B3166F">
        <w:rPr>
          <w:rFonts w:ascii="Times New Roman" w:eastAsia="Calibri" w:hAnsi="Times New Roman" w:cs="Times New Roman"/>
          <w:bCs/>
          <w:kern w:val="0"/>
          <w:sz w:val="24"/>
          <w:szCs w:val="24"/>
          <w14:ligatures w14:val="none"/>
        </w:rPr>
        <w:t xml:space="preserve"> ir iepazinies un piekrīt šī apliecinājuma saturam</w:t>
      </w:r>
      <w:r w:rsidRPr="00B3166F">
        <w:rPr>
          <w:rFonts w:ascii="Times New Roman" w:eastAsia="Calibri" w:hAnsi="Times New Roman" w:cs="Times New Roman"/>
          <w:kern w:val="0"/>
          <w:sz w:val="24"/>
          <w:szCs w:val="24"/>
          <w14:ligatures w14:val="none"/>
        </w:rPr>
        <w:t>.</w:t>
      </w:r>
    </w:p>
    <w:p w14:paraId="612FF11A" w14:textId="77777777" w:rsidR="00B3166F" w:rsidRPr="00B3166F" w:rsidRDefault="00B3166F" w:rsidP="00B3166F">
      <w:pPr>
        <w:spacing w:after="0" w:line="240" w:lineRule="auto"/>
        <w:contextualSpacing/>
        <w:jc w:val="both"/>
        <w:rPr>
          <w:rFonts w:ascii="Times New Roman" w:eastAsia="Calibri" w:hAnsi="Times New Roman" w:cs="Times New Roman"/>
          <w:bCs/>
          <w:kern w:val="0"/>
          <w:sz w:val="24"/>
          <w:szCs w:val="24"/>
          <w14:ligatures w14:val="none"/>
        </w:rPr>
      </w:pPr>
    </w:p>
    <w:p w14:paraId="07415C79" w14:textId="77777777" w:rsidR="00B3166F" w:rsidRPr="00B3166F" w:rsidRDefault="00B3166F" w:rsidP="00B3166F">
      <w:pPr>
        <w:spacing w:after="0" w:line="240" w:lineRule="auto"/>
        <w:ind w:firstLine="709"/>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b/>
          <w:bCs/>
          <w:kern w:val="0"/>
          <w:sz w:val="24"/>
          <w:szCs w:val="24"/>
          <w14:ligatures w14:val="none"/>
        </w:rPr>
        <w:t xml:space="preserve">2. </w:t>
      </w:r>
      <w:r w:rsidRPr="00B3166F">
        <w:rPr>
          <w:rFonts w:ascii="Times New Roman" w:eastAsia="Calibri" w:hAnsi="Times New Roman" w:cs="Times New Roman"/>
          <w:kern w:val="0"/>
          <w:sz w:val="24"/>
          <w:szCs w:val="24"/>
          <w14:ligatures w14:val="none"/>
        </w:rPr>
        <w:t>Pretendents apzinās savu pienākumu šajā apliecinājumā norādīt pilnīgu, izsmeļošu un patiesu informāciju.</w:t>
      </w:r>
    </w:p>
    <w:p w14:paraId="71854241" w14:textId="77777777" w:rsidR="00B3166F" w:rsidRPr="00B3166F" w:rsidRDefault="00B3166F" w:rsidP="00B3166F">
      <w:pPr>
        <w:spacing w:after="0" w:line="240" w:lineRule="auto"/>
        <w:contextualSpacing/>
        <w:jc w:val="both"/>
        <w:rPr>
          <w:rFonts w:ascii="Times New Roman" w:eastAsia="Calibri" w:hAnsi="Times New Roman" w:cs="Times New Roman"/>
          <w:bCs/>
          <w:kern w:val="0"/>
          <w:sz w:val="24"/>
          <w:szCs w:val="24"/>
          <w14:ligatures w14:val="none"/>
        </w:rPr>
      </w:pPr>
    </w:p>
    <w:p w14:paraId="204BAF93" w14:textId="77777777" w:rsidR="00B3166F" w:rsidRPr="00B3166F" w:rsidRDefault="00B3166F" w:rsidP="00B3166F">
      <w:pPr>
        <w:spacing w:after="0" w:line="240" w:lineRule="auto"/>
        <w:ind w:firstLine="709"/>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b/>
          <w:bCs/>
          <w:kern w:val="0"/>
          <w:sz w:val="24"/>
          <w:szCs w:val="24"/>
          <w14:ligatures w14:val="none"/>
        </w:rPr>
        <w:t xml:space="preserve">3. </w:t>
      </w:r>
      <w:r w:rsidRPr="00B3166F">
        <w:rPr>
          <w:rFonts w:ascii="Times New Roman" w:eastAsia="Calibri" w:hAnsi="Times New Roman" w:cs="Times New Roman"/>
          <w:kern w:val="0"/>
          <w:sz w:val="24"/>
          <w:szCs w:val="24"/>
          <w14:ligatures w14:val="none"/>
        </w:rPr>
        <w:t>Pretendents</w:t>
      </w:r>
      <w:r w:rsidRPr="00B3166F">
        <w:rPr>
          <w:rFonts w:ascii="Times New Roman" w:eastAsia="Calibri" w:hAnsi="Times New Roman" w:cs="Times New Roman"/>
          <w:bCs/>
          <w:kern w:val="0"/>
          <w:sz w:val="24"/>
          <w:szCs w:val="24"/>
          <w14:ligatures w14:val="none"/>
        </w:rPr>
        <w:t xml:space="preserve"> ir pilnvarojis</w:t>
      </w:r>
      <w:r w:rsidRPr="00B3166F">
        <w:rPr>
          <w:rFonts w:ascii="Times New Roman" w:eastAsia="Calibri" w:hAnsi="Times New Roman" w:cs="Times New Roman"/>
          <w:b/>
          <w:bCs/>
          <w:kern w:val="0"/>
          <w:sz w:val="24"/>
          <w:szCs w:val="24"/>
          <w14:ligatures w14:val="none"/>
        </w:rPr>
        <w:t xml:space="preserve"> </w:t>
      </w:r>
      <w:r w:rsidRPr="00B3166F">
        <w:rPr>
          <w:rFonts w:ascii="Times New Roman" w:eastAsia="Calibri" w:hAnsi="Times New Roman" w:cs="Times New Roman"/>
          <w:bCs/>
          <w:kern w:val="0"/>
          <w:sz w:val="24"/>
          <w:szCs w:val="24"/>
          <w14:ligatures w14:val="none"/>
        </w:rPr>
        <w:t xml:space="preserve">katru personu, kuras paraksts atrodas uz iepirkuma piedāvājuma, </w:t>
      </w:r>
      <w:r w:rsidRPr="00B3166F">
        <w:rPr>
          <w:rFonts w:ascii="Times New Roman" w:eastAsia="Calibri" w:hAnsi="Times New Roman" w:cs="Times New Roman"/>
          <w:kern w:val="0"/>
          <w:sz w:val="24"/>
          <w:szCs w:val="24"/>
          <w14:ligatures w14:val="none"/>
        </w:rPr>
        <w:t>parakstīt šo apliecinājumu Pretendenta vārdā.</w:t>
      </w:r>
    </w:p>
    <w:p w14:paraId="129B6CE7" w14:textId="77777777" w:rsidR="00B3166F" w:rsidRPr="00B3166F" w:rsidRDefault="00B3166F" w:rsidP="00B3166F">
      <w:pPr>
        <w:spacing w:after="0" w:line="240" w:lineRule="auto"/>
        <w:contextualSpacing/>
        <w:jc w:val="both"/>
        <w:rPr>
          <w:rFonts w:ascii="Times New Roman" w:eastAsia="Calibri" w:hAnsi="Times New Roman" w:cs="Times New Roman"/>
          <w:bCs/>
          <w:kern w:val="0"/>
          <w:sz w:val="24"/>
          <w:szCs w:val="24"/>
          <w14:ligatures w14:val="none"/>
        </w:rPr>
      </w:pPr>
    </w:p>
    <w:p w14:paraId="6FAD8CDE" w14:textId="77777777" w:rsidR="00B3166F" w:rsidRPr="00B3166F" w:rsidRDefault="00B3166F" w:rsidP="00B3166F">
      <w:pPr>
        <w:spacing w:after="0" w:line="240" w:lineRule="auto"/>
        <w:ind w:firstLine="709"/>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b/>
          <w:bCs/>
          <w:kern w:val="0"/>
          <w:sz w:val="24"/>
          <w:szCs w:val="24"/>
          <w14:ligatures w14:val="none"/>
        </w:rPr>
        <w:t xml:space="preserve">4. </w:t>
      </w:r>
      <w:r w:rsidRPr="00B3166F">
        <w:rPr>
          <w:rFonts w:ascii="Times New Roman" w:eastAsia="Calibri" w:hAnsi="Times New Roman" w:cs="Times New Roman"/>
          <w:bCs/>
          <w:kern w:val="0"/>
          <w:sz w:val="24"/>
          <w:szCs w:val="24"/>
          <w14:ligatures w14:val="none"/>
        </w:rPr>
        <w:t>Pretendents informē, ka</w:t>
      </w:r>
      <w:r w:rsidRPr="00B3166F">
        <w:rPr>
          <w:rFonts w:ascii="Times New Roman" w:eastAsia="Calibri" w:hAnsi="Times New Roman" w:cs="Times New Roman"/>
          <w:kern w:val="0"/>
          <w:sz w:val="24"/>
          <w:szCs w:val="24"/>
          <w14:ligatures w14:val="none"/>
        </w:rPr>
        <w:t xml:space="preserve"> (</w:t>
      </w:r>
      <w:r w:rsidRPr="00B3166F">
        <w:rPr>
          <w:rFonts w:ascii="Times New Roman" w:eastAsia="Calibri" w:hAnsi="Times New Roman" w:cs="Times New Roman"/>
          <w:i/>
          <w:kern w:val="0"/>
          <w:sz w:val="24"/>
          <w:szCs w:val="24"/>
          <w14:ligatures w14:val="none"/>
        </w:rPr>
        <w:t>pēc vajadzības, atzīmējiet vienu no turpmāk minētajiem</w:t>
      </w:r>
      <w:r w:rsidRPr="00B3166F">
        <w:rPr>
          <w:rFonts w:ascii="Times New Roman" w:eastAsia="Calibri" w:hAnsi="Times New Roman" w:cs="Times New Roman"/>
          <w:kern w:val="0"/>
          <w:sz w:val="24"/>
          <w:szCs w:val="24"/>
          <w14:ligatures w14:val="none"/>
        </w:rPr>
        <w:t>):</w:t>
      </w:r>
    </w:p>
    <w:tbl>
      <w:tblPr>
        <w:tblStyle w:val="TableGrid"/>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6804"/>
      </w:tblGrid>
      <w:tr w:rsidR="00B3166F" w:rsidRPr="00B3166F" w14:paraId="37EBC756" w14:textId="77777777" w:rsidTr="00B3166F">
        <w:tc>
          <w:tcPr>
            <w:tcW w:w="0" w:type="auto"/>
            <w:shd w:val="clear" w:color="auto" w:fill="auto"/>
          </w:tcPr>
          <w:p w14:paraId="70020E44" w14:textId="1632443D" w:rsidR="00B3166F" w:rsidRPr="00B3166F" w:rsidRDefault="00B3166F" w:rsidP="00B3166F">
            <w:pPr>
              <w:jc w:val="both"/>
              <w:rPr>
                <w:sz w:val="24"/>
                <w:szCs w:val="24"/>
                <w14:ligatures w14:val="none"/>
              </w:rPr>
            </w:pPr>
            <w:r w:rsidRPr="00B3166F">
              <w:rPr>
                <w:rFonts w:ascii="Segoe UI Symbol" w:hAnsi="Segoe UI Symbol" w:cs="Segoe UI Symbol"/>
                <w:sz w:val="24"/>
                <w:szCs w:val="24"/>
                <w14:ligatures w14:val="none"/>
              </w:rPr>
              <w:t>☐</w:t>
            </w:r>
          </w:p>
        </w:tc>
        <w:tc>
          <w:tcPr>
            <w:tcW w:w="0" w:type="auto"/>
            <w:shd w:val="clear" w:color="auto" w:fill="auto"/>
          </w:tcPr>
          <w:p w14:paraId="19EA3D04" w14:textId="77777777" w:rsidR="00B3166F" w:rsidRPr="00B3166F" w:rsidRDefault="00B3166F" w:rsidP="00B3166F">
            <w:pPr>
              <w:jc w:val="both"/>
              <w:rPr>
                <w:sz w:val="24"/>
                <w:szCs w:val="24"/>
                <w14:ligatures w14:val="none"/>
              </w:rPr>
            </w:pPr>
            <w:r w:rsidRPr="00B3166F">
              <w:rPr>
                <w:sz w:val="24"/>
                <w:szCs w:val="24"/>
                <w14:ligatures w14:val="none"/>
              </w:rPr>
              <w:t>4.1. ir iesniedzis piedāvājumu neatkarīgi no konkurenta un bez konsultācijām, līgumiem vai vienošanām, vai cita veida saziņas ar konkurentu;</w:t>
            </w:r>
          </w:p>
          <w:p w14:paraId="4A339519" w14:textId="77777777" w:rsidR="00B3166F" w:rsidRPr="00B3166F" w:rsidRDefault="00B3166F" w:rsidP="00B3166F">
            <w:pPr>
              <w:jc w:val="both"/>
              <w:rPr>
                <w:sz w:val="24"/>
                <w:szCs w:val="24"/>
                <w14:ligatures w14:val="none"/>
              </w:rPr>
            </w:pPr>
          </w:p>
        </w:tc>
      </w:tr>
      <w:tr w:rsidR="00B3166F" w:rsidRPr="00B3166F" w14:paraId="32E85181" w14:textId="77777777" w:rsidTr="00B3166F">
        <w:tc>
          <w:tcPr>
            <w:tcW w:w="0" w:type="auto"/>
            <w:shd w:val="clear" w:color="auto" w:fill="auto"/>
          </w:tcPr>
          <w:p w14:paraId="6B4AED41" w14:textId="7D65A2AC" w:rsidR="00B3166F" w:rsidRPr="00B3166F" w:rsidRDefault="00B3166F" w:rsidP="00B3166F">
            <w:pPr>
              <w:jc w:val="both"/>
              <w:rPr>
                <w:sz w:val="24"/>
                <w:szCs w:val="24"/>
                <w14:ligatures w14:val="none"/>
              </w:rPr>
            </w:pPr>
            <w:r w:rsidRPr="00B3166F">
              <w:rPr>
                <w:rFonts w:ascii="Segoe UI Symbol" w:hAnsi="Segoe UI Symbol" w:cs="Segoe UI Symbol"/>
                <w:sz w:val="24"/>
                <w:szCs w:val="24"/>
                <w14:ligatures w14:val="none"/>
              </w:rPr>
              <w:t>☐</w:t>
            </w:r>
          </w:p>
        </w:tc>
        <w:tc>
          <w:tcPr>
            <w:tcW w:w="0" w:type="auto"/>
            <w:shd w:val="clear" w:color="auto" w:fill="auto"/>
          </w:tcPr>
          <w:p w14:paraId="347CCD9A" w14:textId="77777777" w:rsidR="00B3166F" w:rsidRPr="00B3166F" w:rsidRDefault="00B3166F" w:rsidP="00B3166F">
            <w:pPr>
              <w:jc w:val="both"/>
              <w:rPr>
                <w:sz w:val="24"/>
                <w:szCs w:val="24"/>
                <w14:ligatures w14:val="none"/>
              </w:rPr>
            </w:pPr>
            <w:r w:rsidRPr="00B3166F">
              <w:rPr>
                <w:sz w:val="24"/>
                <w:szCs w:val="24"/>
                <w14:ligatures w14:val="none"/>
              </w:rPr>
              <w:t>4.2. tam ir bijušas konsultācijas, līgumi, vienošanās vai cita veida saziņa ar konkurentu saistībā ar šo iepirkumu, un tādēļ Pretendents šī apliecinājuma Pielikumā atklāj izsmeļošu un patiesu informāciju par šādas saziņas mērķi, raksturu un saturu.</w:t>
            </w:r>
          </w:p>
        </w:tc>
      </w:tr>
    </w:tbl>
    <w:p w14:paraId="158BA36C" w14:textId="77777777" w:rsidR="00B3166F" w:rsidRPr="00B3166F" w:rsidRDefault="00B3166F" w:rsidP="00B3166F">
      <w:pPr>
        <w:spacing w:after="0" w:line="240" w:lineRule="auto"/>
        <w:jc w:val="both"/>
        <w:rPr>
          <w:rFonts w:ascii="Times New Roman" w:eastAsia="Calibri" w:hAnsi="Times New Roman" w:cs="Times New Roman"/>
          <w:kern w:val="0"/>
          <w:sz w:val="24"/>
          <w:szCs w:val="24"/>
          <w14:ligatures w14:val="none"/>
        </w:rPr>
      </w:pPr>
    </w:p>
    <w:p w14:paraId="29092CBE" w14:textId="77777777" w:rsidR="00B3166F" w:rsidRPr="00B3166F" w:rsidRDefault="00B3166F" w:rsidP="00B3166F">
      <w:pPr>
        <w:spacing w:after="0" w:line="240" w:lineRule="auto"/>
        <w:ind w:firstLine="72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b/>
          <w:bCs/>
          <w:kern w:val="0"/>
          <w:sz w:val="24"/>
          <w:szCs w:val="24"/>
          <w14:ligatures w14:val="none"/>
        </w:rPr>
        <w:t xml:space="preserve">5. </w:t>
      </w:r>
      <w:r w:rsidRPr="00B3166F">
        <w:rPr>
          <w:rFonts w:ascii="Times New Roman" w:eastAsia="Calibri" w:hAnsi="Times New Roman" w:cs="Times New Roman"/>
          <w:bCs/>
          <w:kern w:val="0"/>
          <w:sz w:val="24"/>
          <w:szCs w:val="24"/>
          <w14:ligatures w14:val="none"/>
        </w:rPr>
        <w:t>P</w:t>
      </w:r>
      <w:r w:rsidRPr="00B3166F">
        <w:rPr>
          <w:rFonts w:ascii="Times New Roman" w:eastAsia="Calibri" w:hAnsi="Times New Roman" w:cs="Times New Roman"/>
          <w:kern w:val="0"/>
          <w:sz w:val="24"/>
          <w:szCs w:val="24"/>
          <w14:ligatures w14:val="none"/>
        </w:rPr>
        <w:t>retendentam, izņemot gadījumu, kad pretendents šādu saziņu ir paziņojis saskaņā ar šī apliecinājuma 4.2. apakšpunktu, ar konkurentu nav bijusi saziņa attiecībā uz:</w:t>
      </w:r>
    </w:p>
    <w:p w14:paraId="60064BF0" w14:textId="77777777" w:rsidR="00B3166F" w:rsidRPr="00B3166F" w:rsidRDefault="00B3166F" w:rsidP="00B3166F">
      <w:pPr>
        <w:spacing w:after="0" w:line="240" w:lineRule="auto"/>
        <w:ind w:left="720" w:firstLine="72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5.1. cenām;</w:t>
      </w:r>
    </w:p>
    <w:p w14:paraId="6C9C2B00" w14:textId="77777777" w:rsidR="00B3166F" w:rsidRPr="00B3166F" w:rsidRDefault="00B3166F" w:rsidP="00B3166F">
      <w:pPr>
        <w:spacing w:after="0" w:line="240" w:lineRule="auto"/>
        <w:ind w:left="720" w:firstLine="72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5.2. cenas aprēķināšanas metodēm, faktoriem (apstākļiem) vai formulām;</w:t>
      </w:r>
    </w:p>
    <w:p w14:paraId="3E2A7FA8" w14:textId="77777777" w:rsidR="00B3166F" w:rsidRPr="00B3166F" w:rsidRDefault="00B3166F" w:rsidP="00B3166F">
      <w:pPr>
        <w:spacing w:after="0" w:line="240" w:lineRule="auto"/>
        <w:ind w:left="144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5.3. nodomu vai lēmumu piedalīties iepirkumā (iesniegt piedāvājumu); vai</w:t>
      </w:r>
    </w:p>
    <w:p w14:paraId="7F703628" w14:textId="77777777" w:rsidR="00B3166F" w:rsidRPr="00B3166F" w:rsidRDefault="00B3166F" w:rsidP="00B3166F">
      <w:pPr>
        <w:spacing w:after="0" w:line="240" w:lineRule="auto"/>
        <w:ind w:left="720" w:firstLine="72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 xml:space="preserve">5.4. tādu piedāvājuma iesniegšanu, kas neatbilst iepirkuma prasībām; </w:t>
      </w:r>
    </w:p>
    <w:p w14:paraId="0EDA8C7A" w14:textId="77777777" w:rsidR="00B3166F" w:rsidRPr="00B3166F" w:rsidRDefault="00B3166F" w:rsidP="00B3166F">
      <w:pPr>
        <w:spacing w:after="0" w:line="240" w:lineRule="auto"/>
        <w:ind w:left="1440"/>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5.5. kvalitāti, apjomu, specifikāciju, izpildes, piegādes vai citiem nosacījumiem, kas risināmi neatkarīgi no konkurenta, tiem produktiem vai pakalpojumiem, uz ko attiecas šis iepirkums.</w:t>
      </w:r>
    </w:p>
    <w:p w14:paraId="714BE62E" w14:textId="77777777" w:rsidR="00B3166F" w:rsidRPr="00B3166F" w:rsidRDefault="00B3166F" w:rsidP="00B3166F">
      <w:pPr>
        <w:tabs>
          <w:tab w:val="left" w:pos="1170"/>
        </w:tabs>
        <w:spacing w:after="0" w:line="240" w:lineRule="auto"/>
        <w:contextualSpacing/>
        <w:jc w:val="both"/>
        <w:rPr>
          <w:rFonts w:ascii="Times New Roman" w:eastAsia="Calibri" w:hAnsi="Times New Roman" w:cs="Times New Roman"/>
          <w:kern w:val="0"/>
          <w:sz w:val="24"/>
          <w:szCs w:val="24"/>
          <w14:ligatures w14:val="none"/>
        </w:rPr>
      </w:pPr>
    </w:p>
    <w:p w14:paraId="07CA65F4" w14:textId="77777777" w:rsidR="00B3166F" w:rsidRPr="00B3166F" w:rsidRDefault="00B3166F" w:rsidP="00B3166F">
      <w:pPr>
        <w:spacing w:after="0" w:line="240" w:lineRule="auto"/>
        <w:ind w:firstLine="709"/>
        <w:contextualSpacing/>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b/>
          <w:kern w:val="0"/>
          <w:sz w:val="24"/>
          <w:szCs w:val="24"/>
          <w14:ligatures w14:val="none"/>
        </w:rPr>
        <w:t>6.</w:t>
      </w:r>
      <w:r w:rsidRPr="00B3166F">
        <w:rPr>
          <w:rFonts w:ascii="Times New Roman" w:eastAsia="Calibri" w:hAnsi="Times New Roman" w:cs="Times New Roman"/>
          <w:kern w:val="0"/>
          <w:sz w:val="24"/>
          <w:szCs w:val="24"/>
          <w14:ligatures w14:val="none"/>
        </w:rPr>
        <w:t xml:space="preserve"> </w:t>
      </w:r>
      <w:r w:rsidRPr="00B3166F">
        <w:rPr>
          <w:rFonts w:ascii="Times New Roman" w:eastAsia="Calibri" w:hAnsi="Times New Roman" w:cs="Times New Roman"/>
          <w:bCs/>
          <w:kern w:val="0"/>
          <w:sz w:val="24"/>
          <w:szCs w:val="24"/>
          <w14:ligatures w14:val="none"/>
        </w:rPr>
        <w:t>Pretendents</w:t>
      </w:r>
      <w:r w:rsidRPr="00B3166F">
        <w:rPr>
          <w:rFonts w:ascii="Times New Roman" w:eastAsia="Calibri" w:hAnsi="Times New Roman" w:cs="Times New Roman"/>
          <w:b/>
          <w:bCs/>
          <w:kern w:val="0"/>
          <w:sz w:val="24"/>
          <w:szCs w:val="24"/>
          <w14:ligatures w14:val="none"/>
        </w:rPr>
        <w:t xml:space="preserve"> </w:t>
      </w:r>
      <w:r w:rsidRPr="00B3166F">
        <w:rPr>
          <w:rFonts w:ascii="Times New Roman" w:eastAsia="Calibri" w:hAnsi="Times New Roman" w:cs="Times New Roman"/>
          <w:bCs/>
          <w:kern w:val="0"/>
          <w:sz w:val="24"/>
          <w:szCs w:val="24"/>
          <w14:ligatures w14:val="none"/>
        </w:rPr>
        <w:t xml:space="preserve">nav </w:t>
      </w:r>
      <w:r w:rsidRPr="00B3166F">
        <w:rPr>
          <w:rFonts w:ascii="Times New Roman" w:eastAsia="Calibri" w:hAnsi="Times New Roman" w:cs="Times New Roman"/>
          <w:kern w:val="0"/>
          <w:sz w:val="24"/>
          <w:szCs w:val="24"/>
          <w14:ligatures w14:val="none"/>
        </w:rPr>
        <w:t>apzināti, tieši vai netieši</w:t>
      </w:r>
      <w:r w:rsidRPr="00B3166F">
        <w:rPr>
          <w:rFonts w:ascii="Times New Roman" w:eastAsia="Calibri" w:hAnsi="Times New Roman" w:cs="Times New Roman"/>
          <w:bCs/>
          <w:kern w:val="0"/>
          <w:sz w:val="24"/>
          <w:szCs w:val="24"/>
          <w14:ligatures w14:val="none"/>
        </w:rPr>
        <w:t xml:space="preserve"> atklājis un neatklās piedāvājuma noteikumus</w:t>
      </w:r>
      <w:r w:rsidRPr="00B3166F">
        <w:rPr>
          <w:rFonts w:ascii="Times New Roman" w:eastAsia="Calibri" w:hAnsi="Times New Roman" w:cs="Times New Roman"/>
          <w:kern w:val="0"/>
          <w:sz w:val="24"/>
          <w:szCs w:val="24"/>
          <w14:ligatures w14:val="none"/>
        </w:rPr>
        <w:t xml:space="preserve"> konkurentam pirms oficiālā piedāvājumu atvēršanas datuma un laika vai līguma slēgšanas tiesību piešķiršanas, vai arī tas ir īpaši atklāts saskaņā šī apliecinājuma ar 4.2. apakšpunktu.</w:t>
      </w:r>
    </w:p>
    <w:p w14:paraId="7AB60333" w14:textId="77777777" w:rsidR="00B3166F" w:rsidRPr="00B3166F" w:rsidRDefault="00B3166F" w:rsidP="00B3166F">
      <w:pPr>
        <w:spacing w:after="0" w:line="240" w:lineRule="auto"/>
        <w:contextualSpacing/>
        <w:jc w:val="both"/>
        <w:rPr>
          <w:rFonts w:ascii="Times New Roman" w:eastAsia="Calibri" w:hAnsi="Times New Roman" w:cs="Times New Roman"/>
          <w:kern w:val="0"/>
          <w:sz w:val="24"/>
          <w:szCs w:val="24"/>
          <w14:ligatures w14:val="none"/>
        </w:rPr>
      </w:pPr>
    </w:p>
    <w:p w14:paraId="33A5B942" w14:textId="77777777" w:rsidR="00B3166F" w:rsidRPr="00B3166F" w:rsidRDefault="00B3166F" w:rsidP="00B3166F">
      <w:pPr>
        <w:spacing w:after="0" w:line="240" w:lineRule="auto"/>
        <w:jc w:val="both"/>
        <w:rPr>
          <w:rFonts w:ascii="Times New Roman" w:eastAsia="Calibri" w:hAnsi="Times New Roman" w:cs="Times New Roman"/>
          <w:b/>
          <w:kern w:val="0"/>
          <w:sz w:val="24"/>
          <w:szCs w:val="24"/>
          <w14:ligatures w14:val="none"/>
        </w:rPr>
      </w:pPr>
      <w:r w:rsidRPr="00B3166F">
        <w:rPr>
          <w:rFonts w:ascii="Times New Roman" w:eastAsia="Calibri" w:hAnsi="Times New Roman" w:cs="Times New Roman"/>
          <w:b/>
          <w:kern w:val="0"/>
          <w:sz w:val="24"/>
          <w:szCs w:val="24"/>
          <w14:ligatures w14:val="none"/>
        </w:rPr>
        <w:t xml:space="preserve">Informācija par Pretendenta saziņu ar konkurentu saistībā ar konkrēto iepirkumu </w:t>
      </w:r>
    </w:p>
    <w:p w14:paraId="77C0EB05" w14:textId="77777777" w:rsidR="00B3166F" w:rsidRPr="00B3166F" w:rsidRDefault="00B3166F" w:rsidP="00B3166F">
      <w:pPr>
        <w:spacing w:after="0" w:line="240" w:lineRule="auto"/>
        <w:jc w:val="both"/>
        <w:rPr>
          <w:rFonts w:ascii="Times New Roman" w:eastAsia="Calibri" w:hAnsi="Times New Roman" w:cs="Times New Roman"/>
          <w:b/>
          <w:kern w:val="0"/>
          <w:sz w:val="24"/>
          <w:szCs w:val="24"/>
          <w14:ligatures w14:val="none"/>
        </w:rPr>
      </w:pPr>
      <w:r w:rsidRPr="00B3166F">
        <w:rPr>
          <w:rFonts w:ascii="Times New Roman" w:eastAsia="Calibri" w:hAnsi="Times New Roman" w:cs="Times New Roman"/>
          <w:kern w:val="0"/>
          <w:sz w:val="24"/>
          <w:szCs w:val="24"/>
          <w14:ligatures w14:val="none"/>
        </w:rPr>
        <w:t>(</w:t>
      </w:r>
      <w:r w:rsidRPr="00B3166F">
        <w:rPr>
          <w:rFonts w:ascii="Times New Roman" w:eastAsia="Calibri" w:hAnsi="Times New Roman" w:cs="Times New Roman"/>
          <w:i/>
          <w:kern w:val="0"/>
          <w:sz w:val="24"/>
          <w:szCs w:val="24"/>
          <w14:ligatures w14:val="none"/>
        </w:rPr>
        <w:t>pēc vajadzības, aizpildīt</w:t>
      </w:r>
      <w:r w:rsidRPr="00B3166F">
        <w:rPr>
          <w:rFonts w:ascii="Times New Roman" w:eastAsia="Calibri" w:hAnsi="Times New Roman" w:cs="Times New Roman"/>
          <w:kern w:val="0"/>
          <w:sz w:val="24"/>
          <w:szCs w:val="24"/>
          <w14:ligatures w14:val="none"/>
        </w:rPr>
        <w:t>)</w:t>
      </w:r>
    </w:p>
    <w:tbl>
      <w:tblPr>
        <w:tblStyle w:val="TableGrid"/>
        <w:tblW w:w="0" w:type="auto"/>
        <w:tblLook w:val="04A0" w:firstRow="1" w:lastRow="0" w:firstColumn="1" w:lastColumn="0" w:noHBand="0" w:noVBand="1"/>
      </w:tblPr>
      <w:tblGrid>
        <w:gridCol w:w="649"/>
        <w:gridCol w:w="3641"/>
        <w:gridCol w:w="4006"/>
      </w:tblGrid>
      <w:tr w:rsidR="00B3166F" w:rsidRPr="00B3166F" w14:paraId="0C61F7BC" w14:textId="77777777" w:rsidTr="00F25D28">
        <w:tc>
          <w:tcPr>
            <w:tcW w:w="675" w:type="dxa"/>
          </w:tcPr>
          <w:p w14:paraId="3F051B0C" w14:textId="77777777" w:rsidR="00B3166F" w:rsidRPr="00B3166F" w:rsidRDefault="00B3166F" w:rsidP="00B3166F">
            <w:pPr>
              <w:jc w:val="both"/>
              <w:rPr>
                <w:b/>
                <w:sz w:val="24"/>
                <w:szCs w:val="24"/>
                <w14:ligatures w14:val="none"/>
              </w:rPr>
            </w:pPr>
            <w:r w:rsidRPr="00B3166F">
              <w:rPr>
                <w:b/>
                <w:sz w:val="24"/>
                <w:szCs w:val="24"/>
                <w14:ligatures w14:val="none"/>
              </w:rPr>
              <w:t>Nr.</w:t>
            </w:r>
          </w:p>
        </w:tc>
        <w:tc>
          <w:tcPr>
            <w:tcW w:w="4251" w:type="dxa"/>
          </w:tcPr>
          <w:p w14:paraId="41EB7B7E" w14:textId="77777777" w:rsidR="00B3166F" w:rsidRPr="00B3166F" w:rsidRDefault="00B3166F" w:rsidP="00B3166F">
            <w:pPr>
              <w:jc w:val="both"/>
              <w:rPr>
                <w:b/>
                <w:sz w:val="24"/>
                <w:szCs w:val="24"/>
                <w14:ligatures w14:val="none"/>
              </w:rPr>
            </w:pPr>
            <w:r w:rsidRPr="00B3166F">
              <w:rPr>
                <w:b/>
                <w:sz w:val="24"/>
                <w:szCs w:val="24"/>
                <w14:ligatures w14:val="none"/>
              </w:rPr>
              <w:t>Uzņēmums – konkurents, ar kuru ir bijusi saziņa</w:t>
            </w:r>
          </w:p>
        </w:tc>
        <w:tc>
          <w:tcPr>
            <w:tcW w:w="4821" w:type="dxa"/>
          </w:tcPr>
          <w:p w14:paraId="01ED6C57" w14:textId="77777777" w:rsidR="00B3166F" w:rsidRPr="00B3166F" w:rsidRDefault="00B3166F" w:rsidP="00B3166F">
            <w:pPr>
              <w:jc w:val="both"/>
              <w:rPr>
                <w:b/>
                <w:sz w:val="24"/>
                <w:szCs w:val="24"/>
                <w14:ligatures w14:val="none"/>
              </w:rPr>
            </w:pPr>
            <w:r w:rsidRPr="00B3166F">
              <w:rPr>
                <w:b/>
                <w:sz w:val="24"/>
                <w:szCs w:val="24"/>
                <w14:ligatures w14:val="none"/>
              </w:rPr>
              <w:t>Saziņas veids, mērķis, raksturs un saturs</w:t>
            </w:r>
          </w:p>
        </w:tc>
      </w:tr>
      <w:tr w:rsidR="00B3166F" w:rsidRPr="00B3166F" w14:paraId="06018259" w14:textId="77777777" w:rsidTr="00F25D28">
        <w:tc>
          <w:tcPr>
            <w:tcW w:w="675" w:type="dxa"/>
          </w:tcPr>
          <w:p w14:paraId="2569AEA2" w14:textId="77777777" w:rsidR="00B3166F" w:rsidRPr="00B3166F" w:rsidRDefault="00B3166F" w:rsidP="00B3166F">
            <w:pPr>
              <w:jc w:val="both"/>
              <w:rPr>
                <w:sz w:val="24"/>
                <w:szCs w:val="24"/>
                <w14:ligatures w14:val="none"/>
              </w:rPr>
            </w:pPr>
          </w:p>
        </w:tc>
        <w:tc>
          <w:tcPr>
            <w:tcW w:w="4251" w:type="dxa"/>
          </w:tcPr>
          <w:p w14:paraId="625D4452" w14:textId="77777777" w:rsidR="00B3166F" w:rsidRPr="00B3166F" w:rsidRDefault="00B3166F" w:rsidP="00B3166F">
            <w:pPr>
              <w:jc w:val="both"/>
              <w:rPr>
                <w:sz w:val="24"/>
                <w:szCs w:val="24"/>
                <w14:ligatures w14:val="none"/>
              </w:rPr>
            </w:pPr>
            <w:r w:rsidRPr="00B3166F">
              <w:rPr>
                <w:sz w:val="24"/>
                <w:szCs w:val="24"/>
                <w14:ligatures w14:val="none"/>
              </w:rPr>
              <w:t>[Komersanta nosaukums, reģ. Nr.]</w:t>
            </w:r>
          </w:p>
        </w:tc>
        <w:tc>
          <w:tcPr>
            <w:tcW w:w="4821" w:type="dxa"/>
          </w:tcPr>
          <w:p w14:paraId="2F12F9AF" w14:textId="77777777" w:rsidR="00B3166F" w:rsidRPr="00B3166F" w:rsidRDefault="00B3166F" w:rsidP="00B3166F">
            <w:pPr>
              <w:jc w:val="both"/>
              <w:rPr>
                <w:sz w:val="24"/>
                <w:szCs w:val="24"/>
                <w14:ligatures w14:val="none"/>
              </w:rPr>
            </w:pPr>
          </w:p>
        </w:tc>
      </w:tr>
      <w:tr w:rsidR="00B3166F" w:rsidRPr="00B3166F" w14:paraId="3ED3455A" w14:textId="77777777" w:rsidTr="00F25D28">
        <w:tc>
          <w:tcPr>
            <w:tcW w:w="675" w:type="dxa"/>
          </w:tcPr>
          <w:p w14:paraId="02F246A9" w14:textId="77777777" w:rsidR="00B3166F" w:rsidRPr="00B3166F" w:rsidRDefault="00B3166F" w:rsidP="00B3166F">
            <w:pPr>
              <w:jc w:val="both"/>
              <w:rPr>
                <w:sz w:val="24"/>
                <w:szCs w:val="24"/>
                <w14:ligatures w14:val="none"/>
              </w:rPr>
            </w:pPr>
          </w:p>
        </w:tc>
        <w:tc>
          <w:tcPr>
            <w:tcW w:w="4251" w:type="dxa"/>
          </w:tcPr>
          <w:p w14:paraId="238D68F5" w14:textId="77777777" w:rsidR="00B3166F" w:rsidRPr="00B3166F" w:rsidRDefault="00B3166F" w:rsidP="00B3166F">
            <w:pPr>
              <w:jc w:val="both"/>
              <w:rPr>
                <w:sz w:val="24"/>
                <w:szCs w:val="24"/>
                <w14:ligatures w14:val="none"/>
              </w:rPr>
            </w:pPr>
          </w:p>
        </w:tc>
        <w:tc>
          <w:tcPr>
            <w:tcW w:w="4821" w:type="dxa"/>
          </w:tcPr>
          <w:p w14:paraId="03005541" w14:textId="77777777" w:rsidR="00B3166F" w:rsidRPr="00B3166F" w:rsidRDefault="00B3166F" w:rsidP="00B3166F">
            <w:pPr>
              <w:jc w:val="both"/>
              <w:rPr>
                <w:sz w:val="24"/>
                <w:szCs w:val="24"/>
                <w14:ligatures w14:val="none"/>
              </w:rPr>
            </w:pPr>
          </w:p>
        </w:tc>
      </w:tr>
    </w:tbl>
    <w:p w14:paraId="4A186404" w14:textId="77777777" w:rsidR="00B3166F" w:rsidRPr="00B3166F" w:rsidRDefault="00B3166F" w:rsidP="00B3166F">
      <w:pPr>
        <w:spacing w:after="0" w:line="240" w:lineRule="auto"/>
        <w:jc w:val="both"/>
        <w:rPr>
          <w:rFonts w:ascii="Times New Roman" w:eastAsia="Calibri" w:hAnsi="Times New Roman" w:cs="Times New Roman"/>
          <w:snapToGrid w:val="0"/>
          <w:kern w:val="0"/>
          <w:sz w:val="24"/>
          <w:szCs w:val="24"/>
          <w:lang w:eastAsia="ru-RU"/>
          <w14:ligatures w14:val="none"/>
        </w:rPr>
      </w:pPr>
    </w:p>
    <w:p w14:paraId="24C1C186" w14:textId="77777777" w:rsidR="00B3166F" w:rsidRPr="00B3166F" w:rsidRDefault="00B3166F" w:rsidP="00B3166F">
      <w:pPr>
        <w:spacing w:after="0" w:line="240" w:lineRule="auto"/>
        <w:jc w:val="both"/>
        <w:rPr>
          <w:rFonts w:ascii="Times New Roman" w:eastAsia="Calibri" w:hAnsi="Times New Roman" w:cs="Times New Roman"/>
          <w:snapToGrid w:val="0"/>
          <w:kern w:val="0"/>
          <w:sz w:val="24"/>
          <w:szCs w:val="24"/>
          <w:lang w:eastAsia="ru-RU"/>
          <w14:ligatures w14:val="none"/>
        </w:rPr>
      </w:pPr>
      <w:r w:rsidRPr="00B3166F">
        <w:rPr>
          <w:rFonts w:ascii="Times New Roman" w:eastAsia="Calibri" w:hAnsi="Times New Roman" w:cs="Times New Roman"/>
          <w:snapToGrid w:val="0"/>
          <w:kern w:val="0"/>
          <w:sz w:val="24"/>
          <w:szCs w:val="24"/>
          <w:lang w:eastAsia="ru-RU"/>
          <w14:ligatures w14:val="none"/>
        </w:rPr>
        <w:t>Datums______________</w:t>
      </w:r>
    </w:p>
    <w:tbl>
      <w:tblPr>
        <w:tblW w:w="8188" w:type="dxa"/>
        <w:tblLayout w:type="fixed"/>
        <w:tblLook w:val="0000" w:firstRow="0" w:lastRow="0" w:firstColumn="0" w:lastColumn="0" w:noHBand="0" w:noVBand="0"/>
      </w:tblPr>
      <w:tblGrid>
        <w:gridCol w:w="2214"/>
        <w:gridCol w:w="5974"/>
      </w:tblGrid>
      <w:tr w:rsidR="00B3166F" w:rsidRPr="00B3166F" w14:paraId="32366884" w14:textId="77777777" w:rsidTr="00F25D28">
        <w:tc>
          <w:tcPr>
            <w:tcW w:w="2214" w:type="dxa"/>
          </w:tcPr>
          <w:p w14:paraId="382A03E0" w14:textId="77777777" w:rsidR="00B3166F" w:rsidRPr="00B3166F" w:rsidRDefault="00B3166F" w:rsidP="00B3166F">
            <w:pPr>
              <w:spacing w:after="0" w:line="240" w:lineRule="auto"/>
              <w:jc w:val="both"/>
              <w:rPr>
                <w:rFonts w:ascii="Times New Roman" w:eastAsia="Calibri" w:hAnsi="Times New Roman" w:cs="Times New Roman"/>
                <w:kern w:val="0"/>
                <w:sz w:val="24"/>
                <w:szCs w:val="24"/>
                <w14:ligatures w14:val="none"/>
              </w:rPr>
            </w:pPr>
          </w:p>
        </w:tc>
        <w:tc>
          <w:tcPr>
            <w:tcW w:w="5974" w:type="dxa"/>
          </w:tcPr>
          <w:p w14:paraId="3EE38C2E" w14:textId="77777777" w:rsidR="00B3166F" w:rsidRPr="00B3166F" w:rsidRDefault="00B3166F" w:rsidP="00B3166F">
            <w:pPr>
              <w:spacing w:after="0" w:line="240" w:lineRule="auto"/>
              <w:jc w:val="both"/>
              <w:rPr>
                <w:rFonts w:ascii="Times New Roman" w:eastAsia="Calibri" w:hAnsi="Times New Roman" w:cs="Times New Roman"/>
                <w:kern w:val="0"/>
                <w:sz w:val="24"/>
                <w:szCs w:val="24"/>
                <w14:ligatures w14:val="none"/>
              </w:rPr>
            </w:pPr>
          </w:p>
          <w:p w14:paraId="3A859874" w14:textId="77777777" w:rsidR="00B3166F" w:rsidRPr="00B3166F" w:rsidRDefault="00B3166F" w:rsidP="00B3166F">
            <w:pPr>
              <w:spacing w:after="0" w:line="240" w:lineRule="auto"/>
              <w:jc w:val="both"/>
              <w:rPr>
                <w:rFonts w:ascii="Times New Roman" w:eastAsia="Calibri" w:hAnsi="Times New Roman" w:cs="Times New Roman"/>
                <w:kern w:val="0"/>
                <w:sz w:val="24"/>
                <w:szCs w:val="24"/>
                <w14:ligatures w14:val="none"/>
              </w:rPr>
            </w:pPr>
            <w:r w:rsidRPr="00B3166F">
              <w:rPr>
                <w:rFonts w:ascii="Times New Roman" w:eastAsia="Calibri" w:hAnsi="Times New Roman" w:cs="Times New Roman"/>
                <w:kern w:val="0"/>
                <w:sz w:val="24"/>
                <w:szCs w:val="24"/>
                <w14:ligatures w14:val="none"/>
              </w:rPr>
              <w:t>Paraksta tiesīgās vai pilnvarotās personas vārds, uzvārds, paraksts: ________________________________________</w:t>
            </w:r>
          </w:p>
        </w:tc>
      </w:tr>
    </w:tbl>
    <w:p w14:paraId="72B5B0AE" w14:textId="77777777" w:rsidR="00086479" w:rsidRDefault="00086479"/>
    <w:sectPr w:rsidR="0008647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6F"/>
    <w:rsid w:val="00004D0F"/>
    <w:rsid w:val="000611F7"/>
    <w:rsid w:val="00086479"/>
    <w:rsid w:val="000A0818"/>
    <w:rsid w:val="000B2B51"/>
    <w:rsid w:val="000D5D2D"/>
    <w:rsid w:val="00126666"/>
    <w:rsid w:val="00166444"/>
    <w:rsid w:val="001B69C0"/>
    <w:rsid w:val="001C1E75"/>
    <w:rsid w:val="002637E3"/>
    <w:rsid w:val="002C1B68"/>
    <w:rsid w:val="00336689"/>
    <w:rsid w:val="003507C0"/>
    <w:rsid w:val="0035315B"/>
    <w:rsid w:val="003F6CAB"/>
    <w:rsid w:val="004308B5"/>
    <w:rsid w:val="007351C4"/>
    <w:rsid w:val="00745635"/>
    <w:rsid w:val="00851A88"/>
    <w:rsid w:val="008E3D4D"/>
    <w:rsid w:val="00915107"/>
    <w:rsid w:val="00923D2B"/>
    <w:rsid w:val="00985FEA"/>
    <w:rsid w:val="009C390F"/>
    <w:rsid w:val="00A31BD0"/>
    <w:rsid w:val="00B3166F"/>
    <w:rsid w:val="00BF2EC8"/>
    <w:rsid w:val="00BF482B"/>
    <w:rsid w:val="00D04CA8"/>
    <w:rsid w:val="00D16D21"/>
    <w:rsid w:val="00D87A9A"/>
    <w:rsid w:val="00E40920"/>
    <w:rsid w:val="00F06FDA"/>
    <w:rsid w:val="00F763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F440"/>
  <w15:chartTrackingRefBased/>
  <w15:docId w15:val="{F27B0369-3FF2-46FA-BCAE-C5CDE233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6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6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6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6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6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6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6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6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6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6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6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6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6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6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6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6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6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66F"/>
    <w:rPr>
      <w:rFonts w:eastAsiaTheme="majorEastAsia" w:cstheme="majorBidi"/>
      <w:color w:val="272727" w:themeColor="text1" w:themeTint="D8"/>
    </w:rPr>
  </w:style>
  <w:style w:type="paragraph" w:styleId="Title">
    <w:name w:val="Title"/>
    <w:basedOn w:val="Normal"/>
    <w:next w:val="Normal"/>
    <w:link w:val="TitleChar"/>
    <w:uiPriority w:val="10"/>
    <w:qFormat/>
    <w:rsid w:val="00B31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6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6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66F"/>
    <w:pPr>
      <w:spacing w:before="160"/>
      <w:jc w:val="center"/>
    </w:pPr>
    <w:rPr>
      <w:i/>
      <w:iCs/>
      <w:color w:val="404040" w:themeColor="text1" w:themeTint="BF"/>
    </w:rPr>
  </w:style>
  <w:style w:type="character" w:customStyle="1" w:styleId="QuoteChar">
    <w:name w:val="Quote Char"/>
    <w:basedOn w:val="DefaultParagraphFont"/>
    <w:link w:val="Quote"/>
    <w:uiPriority w:val="29"/>
    <w:rsid w:val="00B3166F"/>
    <w:rPr>
      <w:i/>
      <w:iCs/>
      <w:color w:val="404040" w:themeColor="text1" w:themeTint="BF"/>
    </w:rPr>
  </w:style>
  <w:style w:type="paragraph" w:styleId="ListParagraph">
    <w:name w:val="List Paragraph"/>
    <w:basedOn w:val="Normal"/>
    <w:uiPriority w:val="34"/>
    <w:qFormat/>
    <w:rsid w:val="00B3166F"/>
    <w:pPr>
      <w:ind w:left="720"/>
      <w:contextualSpacing/>
    </w:pPr>
  </w:style>
  <w:style w:type="character" w:styleId="IntenseEmphasis">
    <w:name w:val="Intense Emphasis"/>
    <w:basedOn w:val="DefaultParagraphFont"/>
    <w:uiPriority w:val="21"/>
    <w:qFormat/>
    <w:rsid w:val="00B3166F"/>
    <w:rPr>
      <w:i/>
      <w:iCs/>
      <w:color w:val="0F4761" w:themeColor="accent1" w:themeShade="BF"/>
    </w:rPr>
  </w:style>
  <w:style w:type="paragraph" w:styleId="IntenseQuote">
    <w:name w:val="Intense Quote"/>
    <w:basedOn w:val="Normal"/>
    <w:next w:val="Normal"/>
    <w:link w:val="IntenseQuoteChar"/>
    <w:uiPriority w:val="30"/>
    <w:qFormat/>
    <w:rsid w:val="00B316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66F"/>
    <w:rPr>
      <w:i/>
      <w:iCs/>
      <w:color w:val="0F4761" w:themeColor="accent1" w:themeShade="BF"/>
    </w:rPr>
  </w:style>
  <w:style w:type="character" w:styleId="IntenseReference">
    <w:name w:val="Intense Reference"/>
    <w:basedOn w:val="DefaultParagraphFont"/>
    <w:uiPriority w:val="32"/>
    <w:qFormat/>
    <w:rsid w:val="00B3166F"/>
    <w:rPr>
      <w:b/>
      <w:bCs/>
      <w:smallCaps/>
      <w:color w:val="0F4761" w:themeColor="accent1" w:themeShade="BF"/>
      <w:spacing w:val="5"/>
    </w:rPr>
  </w:style>
  <w:style w:type="table" w:styleId="TableGrid">
    <w:name w:val="Table Grid"/>
    <w:basedOn w:val="TableNormal"/>
    <w:uiPriority w:val="39"/>
    <w:rsid w:val="00B3166F"/>
    <w:pPr>
      <w:spacing w:after="0" w:line="240" w:lineRule="auto"/>
    </w:pPr>
    <w:rPr>
      <w:rFonts w:ascii="Times New Roman" w:eastAsia="Times New Roman" w:hAnsi="Times New Roman" w:cs="Times New Roman"/>
      <w:kern w:val="0"/>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CBFF8C-743A-43D7-B4A4-862BD2045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1483</Words>
  <Characters>846</Characters>
  <Application>Microsoft Office Word</Application>
  <DocSecurity>0</DocSecurity>
  <Lines>7</Lines>
  <Paragraphs>4</Paragraphs>
  <ScaleCrop>false</ScaleCrop>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Mārtiņš Strods</dc:creator>
  <cp:keywords/>
  <dc:description/>
  <cp:lastModifiedBy>Mārtiņš Strods</cp:lastModifiedBy>
  <cp:revision>1</cp:revision>
  <dcterms:created xsi:type="dcterms:W3CDTF">2024-09-02T09:43:00Z</dcterms:created>
  <dcterms:modified xsi:type="dcterms:W3CDTF">2024-09-02T09:45:00Z</dcterms:modified>
</cp:coreProperties>
</file>