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7631BB" w14:textId="77777777" w:rsidR="00CA2733" w:rsidRPr="003700FA" w:rsidRDefault="00CA2733" w:rsidP="00CA2733">
      <w:pPr>
        <w:pStyle w:val="Heading1"/>
        <w:spacing w:line="264" w:lineRule="auto"/>
        <w:rPr>
          <w:rFonts w:ascii="Arial" w:hAnsi="Arial" w:cs="Arial"/>
        </w:rPr>
      </w:pPr>
      <w:r w:rsidRPr="003700FA">
        <w:rPr>
          <w:rFonts w:ascii="Arial" w:hAnsi="Arial" w:cs="Arial"/>
          <w:noProof/>
        </w:rPr>
        <w:drawing>
          <wp:inline distT="0" distB="0" distL="0" distR="0" wp14:anchorId="4D42590B" wp14:editId="055EE5C6">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305ED1A3" w14:textId="77777777" w:rsidR="00CA2733" w:rsidRPr="003700FA" w:rsidRDefault="00CA2733" w:rsidP="00CA2733">
      <w:pPr>
        <w:pStyle w:val="Heading1"/>
        <w:spacing w:after="240" w:line="264" w:lineRule="auto"/>
        <w:rPr>
          <w:rFonts w:ascii="Arial" w:hAnsi="Arial" w:cs="Arial"/>
          <w:b w:val="0"/>
          <w:sz w:val="24"/>
          <w:szCs w:val="24"/>
        </w:rPr>
      </w:pPr>
      <w:r w:rsidRPr="003700FA">
        <w:rPr>
          <w:rFonts w:ascii="Arial" w:hAnsi="Arial" w:cs="Arial"/>
          <w:noProof/>
          <w:sz w:val="32"/>
          <w:szCs w:val="32"/>
        </w:rPr>
        <mc:AlternateContent>
          <mc:Choice Requires="wps">
            <w:drawing>
              <wp:inline distT="0" distB="0" distL="0" distR="0" wp14:anchorId="24A18A30" wp14:editId="643F222F">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pic="http://schemas.openxmlformats.org/drawingml/2006/picture">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pic="http://schemas.openxmlformats.org/drawingml/2006/picture" w="9525">
                              <a:solidFill>
                                <a:srgbClr val="000000"/>
                              </a:solidFill>
                              <a:miter lim="800000"/>
                              <a:headEnd type="none" w="med" len="med"/>
                              <a:tailEnd type="none" w="med" len="med"/>
                            </a14:hiddenLine>
                          </a:ext>
                        </a:extLst>
                      </wps:spPr>
                      <wps:txbx>
                        <w:txbxContent>
                          <w:p w14:paraId="4EC05DBA" w14:textId="77777777" w:rsidR="00CA2733" w:rsidRPr="00C50E28" w:rsidRDefault="00CA2733" w:rsidP="00CA2733">
                            <w:pPr>
                              <w:jc w:val="center"/>
                              <w:rPr>
                                <w:rFonts w:ascii="Arial" w:hAnsi="Arial" w:cs="Arial"/>
                                <w:sz w:val="16"/>
                                <w:szCs w:val="16"/>
                              </w:rPr>
                            </w:pPr>
                            <w:r w:rsidRPr="00C50E28">
                              <w:rPr>
                                <w:rFonts w:ascii="Arial" w:hAnsi="Arial" w:cs="Arial"/>
                                <w:sz w:val="16"/>
                                <w:szCs w:val="16"/>
                              </w:rPr>
                              <w:t>VIENOTAIS REĢ NR. LV 40003286750</w:t>
                            </w:r>
                          </w:p>
                          <w:p w14:paraId="44D894EB" w14:textId="77777777" w:rsidR="00CA2733" w:rsidRPr="00C50E28" w:rsidRDefault="00CA2733" w:rsidP="00CA2733">
                            <w:pPr>
                              <w:jc w:val="center"/>
                              <w:rPr>
                                <w:rFonts w:ascii="Arial" w:hAnsi="Arial" w:cs="Arial"/>
                                <w:sz w:val="16"/>
                                <w:szCs w:val="16"/>
                              </w:rPr>
                            </w:pPr>
                            <w:r w:rsidRPr="00C50E28">
                              <w:rPr>
                                <w:rFonts w:ascii="Arial" w:hAnsi="Arial" w:cs="Arial"/>
                                <w:sz w:val="16"/>
                                <w:szCs w:val="16"/>
                              </w:rPr>
                              <w:t>CĒSU IELA 3A, RĪGA, LV-1012</w:t>
                            </w:r>
                          </w:p>
                          <w:p w14:paraId="43D5C7DF" w14:textId="77777777" w:rsidR="00CA2733" w:rsidRPr="00C50E28" w:rsidRDefault="00CA2733" w:rsidP="00CA2733">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wps:txbx>
                      <wps:bodyPr rot="0" vert="horz" wrap="square" lIns="91440" tIns="91440" rIns="91440" bIns="91440" anchor="t" anchorCtr="0" upright="1">
                        <a:noAutofit/>
                      </wps:bodyPr>
                    </wps:wsp>
                  </a:graphicData>
                </a:graphic>
              </wp:inline>
            </w:drawing>
          </mc:Choice>
          <mc:Fallback>
            <w:pict>
              <v:shapetype w14:anchorId="24A18A30"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4EC05DBA" w14:textId="77777777" w:rsidR="00CA2733" w:rsidRPr="00C50E28" w:rsidRDefault="00CA2733" w:rsidP="00CA2733">
                      <w:pPr>
                        <w:jc w:val="center"/>
                        <w:rPr>
                          <w:rFonts w:ascii="Arial" w:hAnsi="Arial" w:cs="Arial"/>
                          <w:sz w:val="16"/>
                          <w:szCs w:val="16"/>
                        </w:rPr>
                      </w:pPr>
                      <w:r w:rsidRPr="00C50E28">
                        <w:rPr>
                          <w:rFonts w:ascii="Arial" w:hAnsi="Arial" w:cs="Arial"/>
                          <w:sz w:val="16"/>
                          <w:szCs w:val="16"/>
                        </w:rPr>
                        <w:t>VIENOTAIS REĢ NR. LV 40003286750</w:t>
                      </w:r>
                    </w:p>
                    <w:p w14:paraId="44D894EB" w14:textId="77777777" w:rsidR="00CA2733" w:rsidRPr="00C50E28" w:rsidRDefault="00CA2733" w:rsidP="00CA2733">
                      <w:pPr>
                        <w:jc w:val="center"/>
                        <w:rPr>
                          <w:rFonts w:ascii="Arial" w:hAnsi="Arial" w:cs="Arial"/>
                          <w:sz w:val="16"/>
                          <w:szCs w:val="16"/>
                        </w:rPr>
                      </w:pPr>
                      <w:r w:rsidRPr="00C50E28">
                        <w:rPr>
                          <w:rFonts w:ascii="Arial" w:hAnsi="Arial" w:cs="Arial"/>
                          <w:sz w:val="16"/>
                          <w:szCs w:val="16"/>
                        </w:rPr>
                        <w:t>CĒSU IELA 3A, RĪGA, LV-1012</w:t>
                      </w:r>
                    </w:p>
                    <w:p w14:paraId="43D5C7DF" w14:textId="77777777" w:rsidR="00CA2733" w:rsidRPr="00C50E28" w:rsidRDefault="00CA2733" w:rsidP="00CA2733">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v:textbox>
                <w10:anchorlock/>
              </v:shape>
            </w:pict>
          </mc:Fallback>
        </mc:AlternateContent>
      </w:r>
    </w:p>
    <w:p w14:paraId="409D3A0C" w14:textId="77777777" w:rsidR="00CA2733" w:rsidRPr="003700FA" w:rsidRDefault="00CA2733" w:rsidP="00CA2733">
      <w:pPr>
        <w:pStyle w:val="Heading1"/>
        <w:spacing w:line="264" w:lineRule="auto"/>
        <w:jc w:val="right"/>
        <w:rPr>
          <w:rFonts w:ascii="Arial" w:hAnsi="Arial" w:cs="Arial"/>
          <w:b w:val="0"/>
          <w:sz w:val="22"/>
          <w:szCs w:val="22"/>
        </w:rPr>
      </w:pPr>
      <w:r w:rsidRPr="003700FA">
        <w:rPr>
          <w:rFonts w:ascii="Arial" w:hAnsi="Arial" w:cs="Arial"/>
          <w:b w:val="0"/>
          <w:sz w:val="22"/>
          <w:szCs w:val="22"/>
        </w:rPr>
        <w:t>APSTIPRINĀTS</w:t>
      </w:r>
    </w:p>
    <w:p w14:paraId="6AC8C469" w14:textId="77777777" w:rsidR="00CA2733" w:rsidRPr="003700FA" w:rsidRDefault="00CA2733" w:rsidP="00CA2733">
      <w:pPr>
        <w:spacing w:line="264" w:lineRule="auto"/>
        <w:ind w:left="2880"/>
        <w:jc w:val="right"/>
        <w:rPr>
          <w:rFonts w:ascii="Arial" w:hAnsi="Arial" w:cs="Arial"/>
          <w:sz w:val="22"/>
          <w:szCs w:val="22"/>
        </w:rPr>
      </w:pPr>
      <w:r w:rsidRPr="003700FA">
        <w:rPr>
          <w:rFonts w:ascii="Arial" w:hAnsi="Arial" w:cs="Arial"/>
          <w:sz w:val="22"/>
          <w:szCs w:val="22"/>
        </w:rPr>
        <w:t xml:space="preserve">Iepirkuma procedūras (ID </w:t>
      </w:r>
      <w:r w:rsidRPr="003700FA">
        <w:rPr>
          <w:rFonts w:ascii="Arial" w:eastAsiaTheme="minorHAnsi" w:hAnsi="Arial" w:cs="Arial"/>
          <w:sz w:val="22"/>
          <w:szCs w:val="22"/>
        </w:rPr>
        <w:t>Nr.</w:t>
      </w:r>
      <w:bookmarkStart w:id="0" w:name="_Hlk127966599"/>
      <w:r w:rsidRPr="003700FA">
        <w:rPr>
          <w:rFonts w:ascii="Arial" w:eastAsiaTheme="minorHAnsi" w:hAnsi="Arial" w:cs="Arial"/>
          <w:sz w:val="22"/>
          <w:szCs w:val="22"/>
        </w:rPr>
        <w:t>RS2024/164/</w:t>
      </w:r>
      <w:bookmarkEnd w:id="0"/>
      <w:r w:rsidRPr="003700FA">
        <w:rPr>
          <w:rFonts w:ascii="Arial" w:eastAsiaTheme="minorHAnsi" w:hAnsi="Arial" w:cs="Arial"/>
          <w:sz w:val="22"/>
          <w:szCs w:val="22"/>
        </w:rPr>
        <w:t>AK</w:t>
      </w:r>
      <w:r w:rsidRPr="003700FA">
        <w:rPr>
          <w:rFonts w:ascii="Arial" w:hAnsi="Arial" w:cs="Arial"/>
          <w:sz w:val="22"/>
          <w:szCs w:val="22"/>
        </w:rPr>
        <w:t xml:space="preserve">) </w:t>
      </w:r>
    </w:p>
    <w:p w14:paraId="3323D91F" w14:textId="126E1953" w:rsidR="00CA2733" w:rsidRPr="003700FA" w:rsidRDefault="00CA2733" w:rsidP="00CA2733">
      <w:pPr>
        <w:spacing w:line="264" w:lineRule="auto"/>
        <w:ind w:left="2880"/>
        <w:jc w:val="right"/>
        <w:rPr>
          <w:rFonts w:ascii="Arial" w:hAnsi="Arial" w:cs="Arial"/>
          <w:sz w:val="22"/>
          <w:szCs w:val="22"/>
        </w:rPr>
      </w:pPr>
      <w:r w:rsidRPr="003700FA">
        <w:rPr>
          <w:rFonts w:ascii="Arial" w:hAnsi="Arial" w:cs="Arial"/>
          <w:sz w:val="22"/>
          <w:szCs w:val="22"/>
        </w:rPr>
        <w:t xml:space="preserve">komisijas sēdē </w:t>
      </w:r>
      <w:r w:rsidRPr="003700FA">
        <w:rPr>
          <w:rFonts w:ascii="Arial" w:hAnsi="Arial" w:cs="Arial"/>
          <w:sz w:val="22"/>
          <w:szCs w:val="22"/>
        </w:rPr>
        <w:br/>
        <w:t xml:space="preserve">2024. gada </w:t>
      </w:r>
      <w:r w:rsidR="00052B65">
        <w:rPr>
          <w:rFonts w:ascii="Arial" w:hAnsi="Arial" w:cs="Arial"/>
          <w:sz w:val="22"/>
          <w:szCs w:val="22"/>
        </w:rPr>
        <w:t>27</w:t>
      </w:r>
      <w:r w:rsidRPr="003700FA">
        <w:rPr>
          <w:rFonts w:ascii="Arial" w:hAnsi="Arial" w:cs="Arial"/>
          <w:sz w:val="22"/>
          <w:szCs w:val="22"/>
        </w:rPr>
        <w:t>. septembrī, protokols Nr.1</w:t>
      </w:r>
    </w:p>
    <w:p w14:paraId="014D402D" w14:textId="77777777" w:rsidR="00CA2733" w:rsidRPr="003700FA" w:rsidRDefault="00CA2733" w:rsidP="00CA2733">
      <w:pPr>
        <w:pStyle w:val="Heading1"/>
        <w:spacing w:before="360" w:line="264" w:lineRule="auto"/>
        <w:rPr>
          <w:rFonts w:ascii="Arial" w:hAnsi="Arial" w:cs="Arial"/>
          <w:b w:val="0"/>
          <w:bCs/>
          <w:sz w:val="22"/>
          <w:szCs w:val="22"/>
        </w:rPr>
      </w:pPr>
      <w:r w:rsidRPr="003700FA">
        <w:rPr>
          <w:rFonts w:ascii="Arial" w:hAnsi="Arial" w:cs="Arial"/>
          <w:b w:val="0"/>
          <w:bCs/>
          <w:sz w:val="22"/>
          <w:szCs w:val="22"/>
        </w:rPr>
        <w:t>ATKLĀTA KONKURSA</w:t>
      </w:r>
    </w:p>
    <w:p w14:paraId="0BA39D85" w14:textId="77777777" w:rsidR="00CA2733" w:rsidRPr="003700FA" w:rsidRDefault="00CA2733" w:rsidP="00CA2733">
      <w:pPr>
        <w:pStyle w:val="Heading1"/>
        <w:spacing w:line="276" w:lineRule="auto"/>
        <w:rPr>
          <w:rFonts w:ascii="Arial" w:hAnsi="Arial" w:cs="Arial"/>
          <w:sz w:val="22"/>
          <w:szCs w:val="22"/>
        </w:rPr>
      </w:pPr>
      <w:r w:rsidRPr="003700FA">
        <w:rPr>
          <w:rFonts w:ascii="Arial" w:hAnsi="Arial" w:cs="Arial"/>
          <w:bCs/>
          <w:sz w:val="22"/>
          <w:szCs w:val="22"/>
          <w:lang w:eastAsia="lv-LV"/>
        </w:rPr>
        <w:t>"</w:t>
      </w:r>
      <w:bookmarkStart w:id="1" w:name="_Hlk152163245"/>
      <w:r w:rsidRPr="003700FA">
        <w:rPr>
          <w:rFonts w:ascii="Arial" w:hAnsi="Arial" w:cs="Arial"/>
          <w:sz w:val="22"/>
          <w:szCs w:val="22"/>
        </w:rPr>
        <w:t>Katlu iekārtu, elektroiekārtu remontdarbi un avāriju remontdarbi</w:t>
      </w:r>
      <w:bookmarkEnd w:id="1"/>
      <w:r w:rsidRPr="003700FA">
        <w:rPr>
          <w:rFonts w:ascii="Arial" w:hAnsi="Arial" w:cs="Arial"/>
          <w:bCs/>
          <w:sz w:val="22"/>
          <w:szCs w:val="22"/>
        </w:rPr>
        <w:t>"</w:t>
      </w:r>
    </w:p>
    <w:p w14:paraId="1EDEC060" w14:textId="77777777" w:rsidR="00CA2733" w:rsidRPr="003700FA" w:rsidRDefault="00CA2733" w:rsidP="00CA2733">
      <w:pPr>
        <w:pStyle w:val="Heading1"/>
        <w:spacing w:after="240" w:line="264" w:lineRule="auto"/>
        <w:rPr>
          <w:rFonts w:ascii="Arial" w:hAnsi="Arial" w:cs="Arial"/>
          <w:bCs/>
          <w:sz w:val="22"/>
          <w:szCs w:val="22"/>
        </w:rPr>
      </w:pPr>
      <w:r w:rsidRPr="003700FA">
        <w:rPr>
          <w:rFonts w:ascii="Arial" w:hAnsi="Arial" w:cs="Arial"/>
          <w:bCs/>
          <w:sz w:val="22"/>
          <w:szCs w:val="22"/>
        </w:rPr>
        <w:t xml:space="preserve"> NOLIKUMS</w:t>
      </w:r>
    </w:p>
    <w:p w14:paraId="6286E5AC" w14:textId="77777777" w:rsidR="00CA2733" w:rsidRPr="003700FA" w:rsidRDefault="00CA2733" w:rsidP="00CA2733">
      <w:pPr>
        <w:pStyle w:val="Heading1"/>
        <w:spacing w:after="240" w:line="264" w:lineRule="auto"/>
        <w:rPr>
          <w:rFonts w:ascii="Arial" w:hAnsi="Arial" w:cs="Arial"/>
          <w:sz w:val="22"/>
          <w:szCs w:val="22"/>
        </w:rPr>
      </w:pPr>
      <w:r w:rsidRPr="003700FA">
        <w:rPr>
          <w:rFonts w:ascii="Arial" w:hAnsi="Arial" w:cs="Arial"/>
          <w:bCs/>
          <w:sz w:val="22"/>
          <w:szCs w:val="22"/>
        </w:rPr>
        <w:t>Iepirkuma identifikācijas Nr.RS2024/164/AK</w:t>
      </w:r>
    </w:p>
    <w:p w14:paraId="6C25E1EB" w14:textId="77777777" w:rsidR="00CA2733" w:rsidRPr="003700FA" w:rsidRDefault="00CA2733" w:rsidP="00CA2733">
      <w:pPr>
        <w:spacing w:after="120" w:line="264" w:lineRule="auto"/>
        <w:jc w:val="both"/>
        <w:rPr>
          <w:rFonts w:ascii="Arial" w:hAnsi="Arial" w:cs="Arial"/>
          <w:sz w:val="22"/>
          <w:szCs w:val="22"/>
        </w:rPr>
      </w:pPr>
      <w:r w:rsidRPr="003700FA">
        <w:rPr>
          <w:rFonts w:ascii="Arial" w:hAnsi="Arial" w:cs="Arial"/>
          <w:b/>
          <w:bCs/>
          <w:sz w:val="22"/>
          <w:szCs w:val="22"/>
        </w:rPr>
        <w:t xml:space="preserve">AS </w:t>
      </w:r>
      <w:r w:rsidRPr="003700FA">
        <w:rPr>
          <w:rFonts w:ascii="Arial" w:hAnsi="Arial" w:cs="Arial"/>
          <w:b/>
          <w:bCs/>
          <w:sz w:val="22"/>
          <w:szCs w:val="22"/>
          <w:lang w:eastAsia="lv-LV"/>
        </w:rPr>
        <w:t>"</w:t>
      </w:r>
      <w:r w:rsidRPr="003700FA">
        <w:rPr>
          <w:rFonts w:ascii="Arial" w:hAnsi="Arial" w:cs="Arial"/>
          <w:b/>
          <w:bCs/>
          <w:sz w:val="22"/>
          <w:szCs w:val="22"/>
        </w:rPr>
        <w:t>RĪGAS SILTUMS"</w:t>
      </w:r>
      <w:r w:rsidRPr="003700FA">
        <w:rPr>
          <w:rFonts w:ascii="Arial" w:hAnsi="Arial" w:cs="Arial"/>
          <w:sz w:val="22"/>
          <w:szCs w:val="22"/>
        </w:rPr>
        <w:t xml:space="preserve"> (turpmāk tekstā – Pasūtītājs) uzaicina ieinteresētos piegādātājus (turpmāk – Pretendents) piedalīties atklātā konkursā </w:t>
      </w:r>
      <w:r w:rsidRPr="003700FA">
        <w:rPr>
          <w:rStyle w:val="ui-provider"/>
          <w:rFonts w:ascii="Arial" w:hAnsi="Arial" w:cs="Arial"/>
          <w:sz w:val="22"/>
          <w:szCs w:val="22"/>
        </w:rPr>
        <w:t xml:space="preserve">ar turpmāk minētajiem noteikumiem (turpmāk tekstā – Konkurss). </w:t>
      </w:r>
    </w:p>
    <w:p w14:paraId="0458E238" w14:textId="77777777" w:rsidR="00CA2733" w:rsidRPr="003700FA" w:rsidRDefault="00CA2733" w:rsidP="00CA2733">
      <w:pPr>
        <w:pStyle w:val="ListParagraph"/>
        <w:numPr>
          <w:ilvl w:val="0"/>
          <w:numId w:val="2"/>
        </w:numPr>
        <w:spacing w:after="120" w:line="264" w:lineRule="auto"/>
        <w:ind w:left="567" w:hanging="567"/>
        <w:jc w:val="both"/>
        <w:rPr>
          <w:rFonts w:ascii="Arial" w:hAnsi="Arial" w:cs="Arial"/>
          <w:b/>
          <w:sz w:val="22"/>
          <w:szCs w:val="22"/>
          <w:lang w:val="lv-LV"/>
        </w:rPr>
      </w:pPr>
      <w:r w:rsidRPr="003700FA">
        <w:rPr>
          <w:rFonts w:ascii="Arial" w:hAnsi="Arial" w:cs="Arial"/>
          <w:b/>
          <w:sz w:val="22"/>
          <w:szCs w:val="22"/>
          <w:lang w:val="lv-LV"/>
        </w:rPr>
        <w:t>Iepirkuma identifikācijas numurs: RS2024/164/AK</w:t>
      </w:r>
    </w:p>
    <w:p w14:paraId="60EB3CE8" w14:textId="77777777" w:rsidR="00CA2733" w:rsidRPr="003700FA" w:rsidRDefault="00CA2733" w:rsidP="00CA2733">
      <w:pPr>
        <w:numPr>
          <w:ilvl w:val="0"/>
          <w:numId w:val="2"/>
        </w:numPr>
        <w:spacing w:after="60" w:line="264" w:lineRule="auto"/>
        <w:ind w:left="567" w:hanging="567"/>
        <w:jc w:val="both"/>
        <w:rPr>
          <w:rFonts w:ascii="Arial" w:hAnsi="Arial" w:cs="Arial"/>
          <w:b/>
          <w:sz w:val="22"/>
          <w:szCs w:val="22"/>
        </w:rPr>
      </w:pPr>
      <w:r w:rsidRPr="003700FA">
        <w:rPr>
          <w:rFonts w:ascii="Arial" w:hAnsi="Arial" w:cs="Arial"/>
          <w:b/>
          <w:sz w:val="22"/>
          <w:szCs w:val="22"/>
        </w:rPr>
        <w:t xml:space="preserve">Piemērotā iepirkuma procedūra – Atklāts konkurss. </w:t>
      </w:r>
      <w:r w:rsidRPr="003700FA">
        <w:rPr>
          <w:rFonts w:ascii="Arial" w:hAnsi="Arial" w:cs="Arial"/>
          <w:sz w:val="22"/>
          <w:szCs w:val="22"/>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3B8C83D2" w14:textId="77777777" w:rsidR="00CA2733" w:rsidRPr="003700FA" w:rsidRDefault="00CA2733" w:rsidP="00CA2733">
      <w:pPr>
        <w:numPr>
          <w:ilvl w:val="0"/>
          <w:numId w:val="2"/>
        </w:numPr>
        <w:spacing w:line="264" w:lineRule="auto"/>
        <w:ind w:left="567" w:hanging="567"/>
        <w:jc w:val="both"/>
        <w:rPr>
          <w:rFonts w:ascii="Arial" w:hAnsi="Arial" w:cs="Arial"/>
          <w:sz w:val="22"/>
          <w:szCs w:val="22"/>
        </w:rPr>
      </w:pPr>
      <w:r w:rsidRPr="003700FA">
        <w:rPr>
          <w:rFonts w:ascii="Arial" w:hAnsi="Arial" w:cs="Arial"/>
          <w:b/>
          <w:sz w:val="22"/>
          <w:szCs w:val="22"/>
        </w:rPr>
        <w:t>Pasūtītājs:</w:t>
      </w:r>
    </w:p>
    <w:p w14:paraId="18A9EC94" w14:textId="77777777" w:rsidR="00CA2733" w:rsidRPr="003700FA" w:rsidRDefault="00CA2733" w:rsidP="00CA2733">
      <w:pPr>
        <w:pStyle w:val="NoSpacing"/>
        <w:spacing w:line="264" w:lineRule="auto"/>
        <w:ind w:left="567"/>
        <w:rPr>
          <w:rFonts w:ascii="Arial" w:hAnsi="Arial" w:cs="Arial"/>
          <w:sz w:val="22"/>
          <w:szCs w:val="22"/>
        </w:rPr>
      </w:pPr>
      <w:r w:rsidRPr="003700FA">
        <w:rPr>
          <w:rFonts w:ascii="Arial" w:hAnsi="Arial" w:cs="Arial"/>
          <w:bCs/>
          <w:sz w:val="22"/>
          <w:szCs w:val="22"/>
        </w:rPr>
        <w:t>AS</w:t>
      </w:r>
      <w:r w:rsidRPr="003700FA">
        <w:rPr>
          <w:rFonts w:ascii="Arial" w:hAnsi="Arial" w:cs="Arial"/>
          <w:sz w:val="22"/>
          <w:szCs w:val="22"/>
        </w:rPr>
        <w:t xml:space="preserve"> </w:t>
      </w:r>
      <w:r w:rsidRPr="003700FA">
        <w:rPr>
          <w:rFonts w:ascii="Arial" w:hAnsi="Arial" w:cs="Arial"/>
          <w:sz w:val="22"/>
          <w:szCs w:val="22"/>
          <w:lang w:eastAsia="lv-LV"/>
        </w:rPr>
        <w:t>"</w:t>
      </w:r>
      <w:r w:rsidRPr="003700FA">
        <w:rPr>
          <w:rFonts w:ascii="Arial" w:hAnsi="Arial" w:cs="Arial"/>
          <w:sz w:val="22"/>
          <w:szCs w:val="22"/>
        </w:rPr>
        <w:t>RĪGAS SILTUMS"</w:t>
      </w:r>
    </w:p>
    <w:p w14:paraId="49E5A2B6" w14:textId="77777777" w:rsidR="00CA2733" w:rsidRPr="003700FA" w:rsidRDefault="00CA2733" w:rsidP="00CA2733">
      <w:pPr>
        <w:pStyle w:val="NoSpacing"/>
        <w:spacing w:line="264" w:lineRule="auto"/>
        <w:ind w:left="567"/>
        <w:rPr>
          <w:rFonts w:ascii="Arial" w:hAnsi="Arial" w:cs="Arial"/>
          <w:sz w:val="22"/>
          <w:szCs w:val="22"/>
        </w:rPr>
      </w:pPr>
      <w:r w:rsidRPr="003700FA">
        <w:rPr>
          <w:rFonts w:ascii="Arial" w:hAnsi="Arial" w:cs="Arial"/>
          <w:sz w:val="22"/>
          <w:szCs w:val="22"/>
        </w:rPr>
        <w:t>Juridiskā adrese: Cēsu iela 3A, Rīga, LV-1012, Latvija</w:t>
      </w:r>
    </w:p>
    <w:p w14:paraId="099FFBC2" w14:textId="77777777" w:rsidR="00CA2733" w:rsidRPr="003700FA" w:rsidRDefault="00CA2733" w:rsidP="00CA2733">
      <w:pPr>
        <w:pStyle w:val="NoSpacing"/>
        <w:spacing w:line="264" w:lineRule="auto"/>
        <w:ind w:left="567"/>
        <w:rPr>
          <w:rFonts w:ascii="Arial" w:hAnsi="Arial" w:cs="Arial"/>
          <w:sz w:val="22"/>
          <w:szCs w:val="22"/>
        </w:rPr>
      </w:pPr>
      <w:r w:rsidRPr="003700FA">
        <w:rPr>
          <w:rFonts w:ascii="Arial" w:hAnsi="Arial" w:cs="Arial"/>
          <w:sz w:val="22"/>
          <w:szCs w:val="22"/>
        </w:rPr>
        <w:t xml:space="preserve">Vienotais reģistrācijas Nr. </w:t>
      </w:r>
      <w:bookmarkStart w:id="2" w:name="_Hlk127868386"/>
      <w:r w:rsidRPr="003700FA">
        <w:rPr>
          <w:rFonts w:ascii="Arial" w:hAnsi="Arial" w:cs="Arial"/>
          <w:sz w:val="22"/>
          <w:szCs w:val="22"/>
          <w:lang w:eastAsia="lv-LV"/>
        </w:rPr>
        <w:t>40003286750</w:t>
      </w:r>
      <w:bookmarkEnd w:id="2"/>
    </w:p>
    <w:p w14:paraId="5989FA92" w14:textId="77777777" w:rsidR="00CA2733" w:rsidRPr="003700FA" w:rsidRDefault="00CA2733" w:rsidP="00CA2733">
      <w:pPr>
        <w:pStyle w:val="NoSpacing"/>
        <w:spacing w:line="264" w:lineRule="auto"/>
        <w:ind w:left="567"/>
        <w:rPr>
          <w:rFonts w:ascii="Arial" w:hAnsi="Arial" w:cs="Arial"/>
          <w:sz w:val="22"/>
          <w:szCs w:val="22"/>
        </w:rPr>
      </w:pPr>
      <w:r w:rsidRPr="003700FA">
        <w:rPr>
          <w:rFonts w:ascii="Arial" w:hAnsi="Arial" w:cs="Arial"/>
          <w:sz w:val="22"/>
          <w:szCs w:val="22"/>
        </w:rPr>
        <w:t>Nodokļu maksātāja kods: LV</w:t>
      </w:r>
      <w:r w:rsidRPr="003700FA">
        <w:rPr>
          <w:rFonts w:ascii="Arial" w:hAnsi="Arial" w:cs="Arial"/>
          <w:sz w:val="22"/>
          <w:szCs w:val="22"/>
          <w:lang w:eastAsia="lv-LV"/>
        </w:rPr>
        <w:t>40003286750</w:t>
      </w:r>
    </w:p>
    <w:p w14:paraId="1D5E9C9E" w14:textId="77777777" w:rsidR="00CA2733" w:rsidRPr="003700FA" w:rsidRDefault="00CA2733" w:rsidP="00CA2733">
      <w:pPr>
        <w:pStyle w:val="NoSpacing"/>
        <w:spacing w:line="264" w:lineRule="auto"/>
        <w:ind w:left="567"/>
        <w:rPr>
          <w:rFonts w:ascii="Arial" w:hAnsi="Arial" w:cs="Arial"/>
          <w:sz w:val="22"/>
          <w:szCs w:val="22"/>
        </w:rPr>
      </w:pPr>
      <w:r w:rsidRPr="003700FA">
        <w:rPr>
          <w:rFonts w:ascii="Arial" w:hAnsi="Arial" w:cs="Arial"/>
          <w:sz w:val="22"/>
          <w:szCs w:val="22"/>
        </w:rPr>
        <w:t>Kredītiestāde: Luminor Bank AS Latvijas filiāle</w:t>
      </w:r>
    </w:p>
    <w:p w14:paraId="51AB0A40" w14:textId="77777777" w:rsidR="00CA2733" w:rsidRPr="003700FA" w:rsidRDefault="00CA2733" w:rsidP="00CA2733">
      <w:pPr>
        <w:pStyle w:val="NoSpacing"/>
        <w:spacing w:line="264" w:lineRule="auto"/>
        <w:ind w:left="567"/>
        <w:rPr>
          <w:rFonts w:ascii="Arial" w:hAnsi="Arial" w:cs="Arial"/>
          <w:sz w:val="22"/>
          <w:szCs w:val="22"/>
        </w:rPr>
      </w:pPr>
      <w:r w:rsidRPr="003700FA">
        <w:rPr>
          <w:rFonts w:ascii="Arial" w:hAnsi="Arial" w:cs="Arial"/>
          <w:sz w:val="22"/>
          <w:szCs w:val="22"/>
        </w:rPr>
        <w:t>SWIFT kods: RIKOLV2X</w:t>
      </w:r>
    </w:p>
    <w:p w14:paraId="29B52393" w14:textId="77777777" w:rsidR="00CA2733" w:rsidRPr="003700FA" w:rsidRDefault="00CA2733" w:rsidP="00CA2733">
      <w:pPr>
        <w:pStyle w:val="NoSpacing"/>
        <w:spacing w:after="60" w:line="264" w:lineRule="auto"/>
        <w:ind w:left="567"/>
        <w:rPr>
          <w:rFonts w:ascii="Arial" w:hAnsi="Arial" w:cs="Arial"/>
          <w:sz w:val="22"/>
          <w:szCs w:val="22"/>
        </w:rPr>
      </w:pPr>
      <w:r w:rsidRPr="003700FA">
        <w:rPr>
          <w:rFonts w:ascii="Arial" w:hAnsi="Arial" w:cs="Arial"/>
          <w:sz w:val="22"/>
          <w:szCs w:val="22"/>
        </w:rPr>
        <w:t>Konta Nr. LV18RIKO0002013025455</w:t>
      </w:r>
    </w:p>
    <w:p w14:paraId="25228E94" w14:textId="77777777" w:rsidR="00CA2733" w:rsidRPr="003700FA" w:rsidRDefault="00CA2733" w:rsidP="00CA2733">
      <w:pPr>
        <w:numPr>
          <w:ilvl w:val="0"/>
          <w:numId w:val="2"/>
        </w:numPr>
        <w:spacing w:after="120" w:line="264" w:lineRule="auto"/>
        <w:ind w:left="567" w:hanging="567"/>
        <w:jc w:val="both"/>
        <w:rPr>
          <w:rFonts w:ascii="Arial" w:hAnsi="Arial" w:cs="Arial"/>
          <w:sz w:val="22"/>
          <w:szCs w:val="22"/>
        </w:rPr>
      </w:pPr>
      <w:r w:rsidRPr="003700FA">
        <w:rPr>
          <w:rFonts w:ascii="Arial" w:hAnsi="Arial" w:cs="Arial"/>
          <w:b/>
          <w:sz w:val="22"/>
          <w:szCs w:val="22"/>
        </w:rPr>
        <w:t xml:space="preserve">Pasūtītāja kontaktpersona un EIS profils: </w:t>
      </w:r>
    </w:p>
    <w:p w14:paraId="39C484E1" w14:textId="77777777" w:rsidR="00CA2733" w:rsidRPr="003700FA" w:rsidRDefault="00CA2733" w:rsidP="00CA2733">
      <w:pPr>
        <w:pStyle w:val="ListParagraph"/>
        <w:widowControl/>
        <w:numPr>
          <w:ilvl w:val="1"/>
          <w:numId w:val="2"/>
        </w:numPr>
        <w:autoSpaceDE/>
        <w:autoSpaceDN/>
        <w:adjustRightInd/>
        <w:spacing w:after="120" w:line="264" w:lineRule="auto"/>
        <w:ind w:left="567" w:hanging="567"/>
        <w:jc w:val="both"/>
        <w:rPr>
          <w:rFonts w:ascii="Arial" w:hAnsi="Arial" w:cs="Arial"/>
          <w:sz w:val="22"/>
          <w:szCs w:val="22"/>
          <w:lang w:val="lv-LV"/>
        </w:rPr>
      </w:pPr>
      <w:r w:rsidRPr="003700FA">
        <w:rPr>
          <w:rFonts w:ascii="Arial" w:hAnsi="Arial" w:cs="Arial"/>
          <w:sz w:val="22"/>
          <w:szCs w:val="22"/>
          <w:lang w:val="lv-LV"/>
        </w:rPr>
        <w:t xml:space="preserve">Par Konkursa nolikumu – Inga Vēdiķe - Broka, </w:t>
      </w:r>
      <w:r w:rsidRPr="003700FA">
        <w:rPr>
          <w:rFonts w:ascii="Arial" w:hAnsi="Arial" w:cs="Arial"/>
          <w:bCs/>
          <w:sz w:val="22"/>
          <w:szCs w:val="22"/>
          <w:lang w:val="lv-LV"/>
        </w:rPr>
        <w:t>Iepirkumu departamenta Iepirkumu daļas iepirkumu speciāliste</w:t>
      </w:r>
      <w:r w:rsidRPr="003700FA">
        <w:rPr>
          <w:rFonts w:ascii="Arial" w:hAnsi="Arial" w:cs="Arial"/>
          <w:sz w:val="22"/>
          <w:szCs w:val="22"/>
          <w:lang w:val="lv-LV"/>
        </w:rPr>
        <w:t>,</w:t>
      </w:r>
      <w:r w:rsidRPr="003700FA">
        <w:rPr>
          <w:rFonts w:ascii="Arial" w:hAnsi="Arial" w:cs="Arial"/>
          <w:bCs/>
          <w:sz w:val="22"/>
          <w:szCs w:val="22"/>
          <w:lang w:val="lv-LV"/>
        </w:rPr>
        <w:t xml:space="preserve"> </w:t>
      </w:r>
      <w:r w:rsidRPr="003700FA">
        <w:rPr>
          <w:rFonts w:ascii="Arial" w:hAnsi="Arial" w:cs="Arial"/>
          <w:sz w:val="22"/>
          <w:szCs w:val="22"/>
          <w:lang w:val="lv-LV"/>
        </w:rPr>
        <w:t xml:space="preserve">tālr.: +371 22099393, e-pasts: </w:t>
      </w:r>
      <w:hyperlink r:id="rId8" w:history="1">
        <w:r w:rsidRPr="003700FA">
          <w:rPr>
            <w:rStyle w:val="Hyperlink"/>
            <w:rFonts w:ascii="Arial" w:hAnsi="Arial" w:cs="Arial"/>
            <w:sz w:val="22"/>
            <w:szCs w:val="22"/>
            <w:lang w:val="lv-LV"/>
          </w:rPr>
          <w:t>inga.vedike@rs.lv</w:t>
        </w:r>
      </w:hyperlink>
      <w:r w:rsidRPr="003700FA">
        <w:rPr>
          <w:rFonts w:ascii="Arial" w:hAnsi="Arial" w:cs="Arial"/>
          <w:sz w:val="22"/>
          <w:szCs w:val="22"/>
          <w:lang w:val="lv-LV"/>
        </w:rPr>
        <w:t>. Kontaktpersona iepirkuma procedūras laikā sniedz tikai organizatorisku informāciju.</w:t>
      </w:r>
    </w:p>
    <w:p w14:paraId="432A7FA8" w14:textId="77777777" w:rsidR="00CA2733" w:rsidRPr="003700FA" w:rsidRDefault="00CA2733" w:rsidP="00CA2733">
      <w:pPr>
        <w:pStyle w:val="ListParagraph"/>
        <w:widowControl/>
        <w:numPr>
          <w:ilvl w:val="1"/>
          <w:numId w:val="2"/>
        </w:numPr>
        <w:autoSpaceDE/>
        <w:autoSpaceDN/>
        <w:adjustRightInd/>
        <w:spacing w:line="264"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 xml:space="preserve">Pasūtītāja profils Elektronisko iepirkumu sistēmā (EIS): </w:t>
      </w:r>
    </w:p>
    <w:p w14:paraId="50703AA7" w14:textId="77777777" w:rsidR="00CA2733" w:rsidRPr="003700FA" w:rsidRDefault="00052B65" w:rsidP="00CA2733">
      <w:pPr>
        <w:spacing w:line="264" w:lineRule="auto"/>
        <w:ind w:left="567"/>
        <w:jc w:val="both"/>
        <w:rPr>
          <w:rFonts w:ascii="Arial" w:hAnsi="Arial" w:cs="Arial"/>
          <w:sz w:val="22"/>
          <w:szCs w:val="22"/>
        </w:rPr>
      </w:pPr>
      <w:hyperlink r:id="rId9" w:history="1">
        <w:r w:rsidR="00CA2733" w:rsidRPr="003700FA">
          <w:rPr>
            <w:rStyle w:val="Hyperlink"/>
            <w:rFonts w:ascii="Arial" w:hAnsi="Arial" w:cs="Arial"/>
            <w:sz w:val="22"/>
            <w:szCs w:val="22"/>
          </w:rPr>
          <w:t>https://www.eis.gov.lv/EKEIS/Supplier/Organizer/3289</w:t>
        </w:r>
      </w:hyperlink>
      <w:r w:rsidR="00CA2733" w:rsidRPr="003700FA">
        <w:rPr>
          <w:rFonts w:ascii="Arial" w:hAnsi="Arial" w:cs="Arial"/>
          <w:sz w:val="22"/>
          <w:szCs w:val="22"/>
          <w:u w:val="single"/>
        </w:rPr>
        <w:t xml:space="preserve">. </w:t>
      </w:r>
    </w:p>
    <w:p w14:paraId="7C8704B6" w14:textId="77777777" w:rsidR="00CA2733" w:rsidRPr="003700FA" w:rsidRDefault="00CA2733" w:rsidP="00CA2733">
      <w:pPr>
        <w:numPr>
          <w:ilvl w:val="0"/>
          <w:numId w:val="2"/>
        </w:numPr>
        <w:spacing w:line="276" w:lineRule="auto"/>
        <w:ind w:left="567" w:hanging="567"/>
        <w:jc w:val="both"/>
        <w:rPr>
          <w:rFonts w:ascii="Arial" w:hAnsi="Arial" w:cs="Arial"/>
          <w:bCs/>
          <w:sz w:val="22"/>
          <w:szCs w:val="22"/>
        </w:rPr>
      </w:pPr>
      <w:bookmarkStart w:id="3" w:name="_Hlk154746882"/>
      <w:r w:rsidRPr="003700FA">
        <w:rPr>
          <w:rFonts w:ascii="Arial" w:hAnsi="Arial" w:cs="Arial"/>
          <w:b/>
          <w:sz w:val="22"/>
          <w:szCs w:val="22"/>
        </w:rPr>
        <w:t xml:space="preserve">Vispārīgās vienošanās priekšmets </w:t>
      </w:r>
      <w:bookmarkEnd w:id="3"/>
      <w:r w:rsidRPr="003700FA">
        <w:rPr>
          <w:rFonts w:ascii="Arial" w:hAnsi="Arial" w:cs="Arial"/>
          <w:b/>
          <w:sz w:val="22"/>
          <w:szCs w:val="22"/>
        </w:rPr>
        <w:t>un apjoms:</w:t>
      </w:r>
    </w:p>
    <w:p w14:paraId="62CCB778" w14:textId="77777777" w:rsidR="00CA2733" w:rsidRPr="003700FA" w:rsidRDefault="00CA2733" w:rsidP="00CA2733">
      <w:pPr>
        <w:pStyle w:val="ListParagraph"/>
        <w:widowControl/>
        <w:numPr>
          <w:ilvl w:val="1"/>
          <w:numId w:val="2"/>
        </w:numPr>
        <w:autoSpaceDE/>
        <w:autoSpaceDN/>
        <w:adjustRightInd/>
        <w:spacing w:line="276" w:lineRule="auto"/>
        <w:ind w:left="567" w:hanging="567"/>
        <w:contextualSpacing w:val="0"/>
        <w:jc w:val="both"/>
        <w:rPr>
          <w:rFonts w:ascii="Arial" w:hAnsi="Arial" w:cs="Arial"/>
          <w:bCs/>
          <w:sz w:val="22"/>
          <w:szCs w:val="22"/>
          <w:lang w:val="lv-LV"/>
        </w:rPr>
      </w:pPr>
      <w:r w:rsidRPr="003700FA">
        <w:rPr>
          <w:rFonts w:ascii="Arial" w:hAnsi="Arial" w:cs="Arial"/>
          <w:bCs/>
          <w:sz w:val="22"/>
          <w:szCs w:val="22"/>
          <w:lang w:val="lv-LV"/>
        </w:rPr>
        <w:t>Vispārīgās vienošanās priekšmets: katlu iekārtu, elektroiekārtu remontdarbi un avāriju remontdarbi, kas sadalīts divās daļās:</w:t>
      </w:r>
    </w:p>
    <w:p w14:paraId="62A77273" w14:textId="77777777" w:rsidR="00CA2733" w:rsidRPr="003700FA" w:rsidRDefault="00CA2733" w:rsidP="00CA2733">
      <w:pPr>
        <w:pStyle w:val="Header"/>
        <w:spacing w:line="276" w:lineRule="auto"/>
        <w:ind w:left="1080"/>
        <w:jc w:val="both"/>
        <w:rPr>
          <w:rFonts w:ascii="Arial" w:hAnsi="Arial" w:cs="Arial"/>
          <w:sz w:val="22"/>
          <w:szCs w:val="22"/>
        </w:rPr>
      </w:pPr>
      <w:bookmarkStart w:id="4" w:name="_Hlk152148878"/>
      <w:bookmarkStart w:id="5" w:name="_Hlk152148006"/>
      <w:bookmarkStart w:id="6" w:name="_Hlk141278654"/>
      <w:r w:rsidRPr="003700FA">
        <w:rPr>
          <w:rFonts w:ascii="Arial" w:hAnsi="Arial" w:cs="Arial"/>
          <w:b/>
          <w:bCs/>
          <w:sz w:val="22"/>
          <w:szCs w:val="22"/>
        </w:rPr>
        <w:t>1. iepirkuma daļa</w:t>
      </w:r>
      <w:r w:rsidRPr="003700FA">
        <w:rPr>
          <w:rFonts w:ascii="Arial" w:hAnsi="Arial" w:cs="Arial"/>
          <w:sz w:val="22"/>
          <w:szCs w:val="22"/>
        </w:rPr>
        <w:t xml:space="preserve"> </w:t>
      </w:r>
      <w:bookmarkEnd w:id="4"/>
      <w:r w:rsidRPr="003700FA">
        <w:rPr>
          <w:rFonts w:ascii="Arial" w:hAnsi="Arial" w:cs="Arial"/>
          <w:sz w:val="22"/>
          <w:szCs w:val="22"/>
        </w:rPr>
        <w:t>- Katlu iekārtu un elektroiekārtu remontdarbi</w:t>
      </w:r>
      <w:bookmarkEnd w:id="5"/>
      <w:r w:rsidRPr="003700FA">
        <w:rPr>
          <w:rFonts w:ascii="Arial" w:hAnsi="Arial" w:cs="Arial"/>
          <w:sz w:val="22"/>
          <w:szCs w:val="22"/>
        </w:rPr>
        <w:t>;</w:t>
      </w:r>
    </w:p>
    <w:p w14:paraId="4CDE8948" w14:textId="77777777" w:rsidR="00CA2733" w:rsidRPr="003700FA" w:rsidRDefault="00CA2733" w:rsidP="00CA2733">
      <w:pPr>
        <w:pStyle w:val="Header"/>
        <w:spacing w:line="276" w:lineRule="auto"/>
        <w:ind w:left="1080"/>
        <w:jc w:val="both"/>
        <w:rPr>
          <w:rFonts w:ascii="Arial" w:hAnsi="Arial" w:cs="Arial"/>
          <w:sz w:val="22"/>
          <w:szCs w:val="22"/>
        </w:rPr>
      </w:pPr>
      <w:r w:rsidRPr="003700FA">
        <w:rPr>
          <w:rFonts w:ascii="Arial" w:hAnsi="Arial" w:cs="Arial"/>
          <w:b/>
          <w:bCs/>
          <w:sz w:val="22"/>
          <w:szCs w:val="22"/>
        </w:rPr>
        <w:t>2. iepirkuma daļa</w:t>
      </w:r>
      <w:r w:rsidRPr="003700FA">
        <w:rPr>
          <w:rFonts w:ascii="Arial" w:hAnsi="Arial" w:cs="Arial"/>
          <w:sz w:val="22"/>
          <w:szCs w:val="22"/>
        </w:rPr>
        <w:t xml:space="preserve"> - </w:t>
      </w:r>
      <w:bookmarkStart w:id="7" w:name="_Hlk154744634"/>
      <w:r w:rsidRPr="003700FA">
        <w:rPr>
          <w:rFonts w:ascii="Arial" w:hAnsi="Arial" w:cs="Arial"/>
          <w:sz w:val="22"/>
          <w:szCs w:val="22"/>
        </w:rPr>
        <w:t>Katlu iekārtu un elektroiekārtu avāriju remontdarbi</w:t>
      </w:r>
      <w:bookmarkEnd w:id="7"/>
      <w:r w:rsidRPr="003700FA">
        <w:rPr>
          <w:rFonts w:ascii="Arial" w:hAnsi="Arial" w:cs="Arial"/>
          <w:sz w:val="22"/>
          <w:szCs w:val="22"/>
        </w:rPr>
        <w:t>.</w:t>
      </w:r>
    </w:p>
    <w:bookmarkEnd w:id="6"/>
    <w:p w14:paraId="10457164" w14:textId="77777777" w:rsidR="00CA2733" w:rsidRPr="003700FA" w:rsidRDefault="00CA2733" w:rsidP="00CA2733">
      <w:pPr>
        <w:pStyle w:val="ListParagraph"/>
        <w:widowControl/>
        <w:numPr>
          <w:ilvl w:val="1"/>
          <w:numId w:val="2"/>
        </w:numPr>
        <w:autoSpaceDE/>
        <w:autoSpaceDN/>
        <w:adjustRightInd/>
        <w:spacing w:line="276"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Pretendents piedāvājumu var iesniegt par vienu vai vairākām iepirkuma priekšmeta daļām.</w:t>
      </w:r>
    </w:p>
    <w:p w14:paraId="531BC1D3" w14:textId="77777777" w:rsidR="00CA2733" w:rsidRPr="003700FA" w:rsidRDefault="00CA2733" w:rsidP="00CA2733">
      <w:pPr>
        <w:pStyle w:val="ListParagraph"/>
        <w:widowControl/>
        <w:numPr>
          <w:ilvl w:val="1"/>
          <w:numId w:val="2"/>
        </w:numPr>
        <w:autoSpaceDE/>
        <w:autoSpaceDN/>
        <w:adjustRightInd/>
        <w:spacing w:line="276"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Vispārīgās vienošanās slēdzējs:</w:t>
      </w:r>
    </w:p>
    <w:p w14:paraId="6AE793D7" w14:textId="77777777" w:rsidR="00CA2733" w:rsidRPr="003700FA" w:rsidRDefault="00CA2733" w:rsidP="00CA2733">
      <w:pPr>
        <w:tabs>
          <w:tab w:val="left" w:pos="567"/>
        </w:tabs>
        <w:spacing w:line="276" w:lineRule="auto"/>
        <w:ind w:left="567"/>
        <w:jc w:val="both"/>
        <w:rPr>
          <w:rFonts w:ascii="Arial" w:hAnsi="Arial" w:cs="Arial"/>
          <w:sz w:val="22"/>
          <w:szCs w:val="22"/>
        </w:rPr>
      </w:pPr>
      <w:r w:rsidRPr="003700FA">
        <w:rPr>
          <w:rFonts w:ascii="Arial" w:hAnsi="Arial" w:cs="Arial"/>
          <w:sz w:val="22"/>
          <w:szCs w:val="22"/>
        </w:rPr>
        <w:t xml:space="preserve">AS "RĪGAS SILTUMS", reģistrācijas Nr. </w:t>
      </w:r>
      <w:r w:rsidRPr="003700FA">
        <w:rPr>
          <w:rFonts w:ascii="Arial" w:hAnsi="Arial" w:cs="Arial"/>
          <w:sz w:val="22"/>
          <w:szCs w:val="22"/>
          <w:lang w:eastAsia="lv-LV"/>
        </w:rPr>
        <w:t>40003286750</w:t>
      </w:r>
      <w:r w:rsidRPr="003700FA">
        <w:rPr>
          <w:rFonts w:ascii="Arial" w:hAnsi="Arial" w:cs="Arial"/>
          <w:sz w:val="22"/>
          <w:szCs w:val="22"/>
        </w:rPr>
        <w:t>, juridiskā adrese: Cēsu iela 3A, Rīga, LV-1012, Latvija.</w:t>
      </w:r>
    </w:p>
    <w:p w14:paraId="511F974A" w14:textId="77777777" w:rsidR="00CA2733" w:rsidRPr="003700FA" w:rsidRDefault="00CA2733" w:rsidP="00CA2733">
      <w:pPr>
        <w:pStyle w:val="ListParagraph"/>
        <w:widowControl/>
        <w:numPr>
          <w:ilvl w:val="1"/>
          <w:numId w:val="2"/>
        </w:numPr>
        <w:autoSpaceDE/>
        <w:autoSpaceDN/>
        <w:adjustRightInd/>
        <w:spacing w:line="276"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lastRenderedPageBreak/>
        <w:t>Vispārīgā vienošanās tiks slēgta saskaņā ar Konkursa nolikumam pievienoto vispārīgās vienošanās projektu par attiecīgo iepirkuma daļu.</w:t>
      </w:r>
    </w:p>
    <w:p w14:paraId="43FBD936" w14:textId="77777777" w:rsidR="00CA2733" w:rsidRPr="003700FA" w:rsidRDefault="00CA2733" w:rsidP="00CA2733">
      <w:pPr>
        <w:pStyle w:val="ListParagraph"/>
        <w:widowControl/>
        <w:numPr>
          <w:ilvl w:val="1"/>
          <w:numId w:val="2"/>
        </w:numPr>
        <w:autoSpaceDE/>
        <w:autoSpaceDN/>
        <w:adjustRightInd/>
        <w:spacing w:line="276"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Iepirkuma nomenklatūras CPV kods: 50530000-9 Iekārtu remonta un tehniskās apkopes pakalpojumi.</w:t>
      </w:r>
    </w:p>
    <w:p w14:paraId="2FC8B29A" w14:textId="77777777" w:rsidR="00CA2733" w:rsidRPr="003700FA" w:rsidRDefault="00CA2733" w:rsidP="00CA2733">
      <w:pPr>
        <w:pStyle w:val="ListParagraph"/>
        <w:widowControl/>
        <w:numPr>
          <w:ilvl w:val="1"/>
          <w:numId w:val="2"/>
        </w:numPr>
        <w:autoSpaceDE/>
        <w:autoSpaceDN/>
        <w:adjustRightInd/>
        <w:spacing w:line="276" w:lineRule="auto"/>
        <w:ind w:left="567" w:hanging="567"/>
        <w:jc w:val="both"/>
        <w:rPr>
          <w:rFonts w:ascii="Arial" w:hAnsi="Arial" w:cs="Arial"/>
          <w:sz w:val="22"/>
          <w:szCs w:val="22"/>
          <w:lang w:val="lv-LV"/>
        </w:rPr>
      </w:pPr>
      <w:r w:rsidRPr="003700FA">
        <w:rPr>
          <w:rFonts w:ascii="Arial" w:hAnsi="Arial" w:cs="Arial"/>
          <w:sz w:val="22"/>
          <w:szCs w:val="22"/>
          <w:lang w:val="lv-LV"/>
        </w:rPr>
        <w:t>Vispārīgā vienošanās tiks slēgta par summu:</w:t>
      </w:r>
    </w:p>
    <w:p w14:paraId="41788A73" w14:textId="77777777" w:rsidR="00CA2733" w:rsidRPr="003700FA" w:rsidRDefault="00CA2733" w:rsidP="00CA2733">
      <w:pPr>
        <w:pStyle w:val="Header"/>
        <w:tabs>
          <w:tab w:val="clear" w:pos="4153"/>
          <w:tab w:val="clear" w:pos="8306"/>
        </w:tabs>
        <w:spacing w:line="276" w:lineRule="auto"/>
        <w:ind w:left="567"/>
        <w:jc w:val="both"/>
        <w:rPr>
          <w:rFonts w:ascii="Arial" w:hAnsi="Arial" w:cs="Arial"/>
          <w:sz w:val="22"/>
          <w:szCs w:val="22"/>
        </w:rPr>
      </w:pPr>
      <w:r w:rsidRPr="003700FA">
        <w:rPr>
          <w:rFonts w:ascii="Arial" w:hAnsi="Arial" w:cs="Arial"/>
          <w:sz w:val="22"/>
          <w:szCs w:val="22"/>
        </w:rPr>
        <w:t xml:space="preserve">1. iepirkuma daļa </w:t>
      </w:r>
      <w:bookmarkStart w:id="8" w:name="_Hlk156231324"/>
      <w:r w:rsidRPr="003700FA">
        <w:rPr>
          <w:rFonts w:ascii="Arial" w:hAnsi="Arial" w:cs="Arial"/>
          <w:sz w:val="22"/>
          <w:szCs w:val="22"/>
        </w:rPr>
        <w:t>līdz 400 000 EUR bez PVN, kas tiek dalīta uz visiem kvalificētajiem piegādātājiem vispārīgās vienošanās ietvaros;</w:t>
      </w:r>
    </w:p>
    <w:bookmarkEnd w:id="8"/>
    <w:p w14:paraId="486422B6" w14:textId="77777777" w:rsidR="00CA2733" w:rsidRPr="003700FA" w:rsidRDefault="00CA2733" w:rsidP="00CA2733">
      <w:pPr>
        <w:pStyle w:val="ListParagraph"/>
        <w:spacing w:after="120" w:line="276" w:lineRule="auto"/>
        <w:ind w:left="567"/>
        <w:rPr>
          <w:rFonts w:ascii="Arial" w:hAnsi="Arial" w:cs="Arial"/>
          <w:sz w:val="22"/>
          <w:szCs w:val="22"/>
          <w:lang w:val="lv-LV"/>
        </w:rPr>
      </w:pPr>
      <w:r w:rsidRPr="003700FA">
        <w:rPr>
          <w:rFonts w:ascii="Arial" w:hAnsi="Arial" w:cs="Arial"/>
          <w:sz w:val="22"/>
          <w:szCs w:val="22"/>
          <w:lang w:val="lv-LV"/>
        </w:rPr>
        <w:t>2. iepirkuma daļa līdz 400 000 EUR bez PVN, kas tiek dalīta uz visiem kvalificētajiem piegādātājiem vispārīgās vienošanās ietvaros.</w:t>
      </w:r>
    </w:p>
    <w:p w14:paraId="44947E27" w14:textId="77777777" w:rsidR="00CA2733" w:rsidRPr="003700FA" w:rsidRDefault="00CA2733" w:rsidP="00CA2733">
      <w:pPr>
        <w:pStyle w:val="ListParagraph"/>
        <w:widowControl/>
        <w:numPr>
          <w:ilvl w:val="1"/>
          <w:numId w:val="2"/>
        </w:numPr>
        <w:autoSpaceDE/>
        <w:autoSpaceDN/>
        <w:adjustRightInd/>
        <w:spacing w:line="276"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Pasūtītājs vispārīgās vienošanās ietvaros nav saistīts ar konkrētu pasūtījuma apjomu un veic pasūtījumus atbilstoši vajadzībai, sasniedzamajiem rezultātiem un savām finanšu iespējām.</w:t>
      </w:r>
    </w:p>
    <w:p w14:paraId="0FB87670" w14:textId="77777777" w:rsidR="00CA2733" w:rsidRPr="003700FA" w:rsidRDefault="00CA2733" w:rsidP="00CA2733">
      <w:pPr>
        <w:pStyle w:val="ListParagraph"/>
        <w:widowControl/>
        <w:numPr>
          <w:ilvl w:val="1"/>
          <w:numId w:val="2"/>
        </w:numPr>
        <w:autoSpaceDE/>
        <w:autoSpaceDN/>
        <w:adjustRightInd/>
        <w:spacing w:line="276" w:lineRule="auto"/>
        <w:ind w:left="567" w:hanging="567"/>
        <w:jc w:val="both"/>
        <w:rPr>
          <w:rFonts w:ascii="Arial" w:hAnsi="Arial" w:cs="Arial"/>
          <w:sz w:val="22"/>
          <w:szCs w:val="22"/>
          <w:lang w:val="lv-LV"/>
        </w:rPr>
      </w:pPr>
      <w:r w:rsidRPr="003700FA">
        <w:rPr>
          <w:rFonts w:ascii="Arial" w:hAnsi="Arial" w:cs="Arial"/>
          <w:sz w:val="22"/>
          <w:szCs w:val="22"/>
          <w:lang w:val="lv-LV"/>
        </w:rPr>
        <w:t>Pasūtītājs no iesniegto piedāvājumu skaita atlasīs visus vispārīgās vienošanās dalībniekus, kuri būs atbilstoši visām Konkursa nolikuma prasībām.</w:t>
      </w:r>
    </w:p>
    <w:p w14:paraId="32A4591E" w14:textId="77777777" w:rsidR="00CA2733" w:rsidRPr="003700FA" w:rsidRDefault="00CA2733" w:rsidP="00CA2733">
      <w:pPr>
        <w:pStyle w:val="ListParagraph"/>
        <w:widowControl/>
        <w:numPr>
          <w:ilvl w:val="1"/>
          <w:numId w:val="2"/>
        </w:numPr>
        <w:autoSpaceDE/>
        <w:autoSpaceDN/>
        <w:adjustRightInd/>
        <w:spacing w:after="120" w:line="276"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Vispārīgās vienošanās ietvaros konkrētie piedāvājumi par konkrētām pozīcijām tiks vērtēti atkārtoti, saskaņā ar šādu procedūru:</w:t>
      </w:r>
    </w:p>
    <w:p w14:paraId="65FB90BD" w14:textId="77777777" w:rsidR="00CA2733" w:rsidRPr="003700FA" w:rsidRDefault="00CA2733" w:rsidP="00CA2733">
      <w:pPr>
        <w:pStyle w:val="Header"/>
        <w:tabs>
          <w:tab w:val="clear" w:pos="4153"/>
          <w:tab w:val="clear" w:pos="8306"/>
        </w:tabs>
        <w:spacing w:line="276" w:lineRule="auto"/>
        <w:ind w:left="2160"/>
        <w:jc w:val="both"/>
        <w:rPr>
          <w:rFonts w:ascii="Arial" w:hAnsi="Arial" w:cs="Arial"/>
          <w:sz w:val="22"/>
          <w:szCs w:val="22"/>
        </w:rPr>
      </w:pPr>
      <w:bookmarkStart w:id="9" w:name="_Hlk152148051"/>
      <w:r w:rsidRPr="003700FA">
        <w:rPr>
          <w:rFonts w:ascii="Arial" w:hAnsi="Arial" w:cs="Arial"/>
          <w:sz w:val="22"/>
          <w:szCs w:val="22"/>
        </w:rPr>
        <w:t>1. iepirkuma daļa - Katlu iekārtu un elektroiekārtu remontdarbi:</w:t>
      </w:r>
    </w:p>
    <w:bookmarkEnd w:id="9"/>
    <w:p w14:paraId="7EEC8F61" w14:textId="77777777" w:rsidR="00CA2733" w:rsidRPr="003700FA" w:rsidRDefault="00CA2733" w:rsidP="006D106E">
      <w:pPr>
        <w:pStyle w:val="ListParagraph"/>
        <w:numPr>
          <w:ilvl w:val="0"/>
          <w:numId w:val="31"/>
        </w:numPr>
        <w:spacing w:line="276" w:lineRule="auto"/>
        <w:jc w:val="both"/>
        <w:rPr>
          <w:rFonts w:ascii="Arial" w:hAnsi="Arial" w:cs="Arial"/>
          <w:sz w:val="22"/>
          <w:szCs w:val="22"/>
          <w:lang w:val="lv-LV"/>
        </w:rPr>
      </w:pPr>
      <w:r w:rsidRPr="003700FA">
        <w:rPr>
          <w:rFonts w:ascii="Arial" w:hAnsi="Arial" w:cs="Arial"/>
          <w:sz w:val="22"/>
          <w:szCs w:val="22"/>
          <w:lang w:val="lv-LV"/>
        </w:rPr>
        <w:t>Pasūtītājs rakstveidā pa e-pastu konsultējas ar visiem vispārīgās vienošanās dalībniekiem, pēc nepieciešamības papildina vai nosaka papildus noteikumus (piemēram par personāla kvalifikācijas prasībām) atbilstoši Nolikuma 5.pielikuma “Vispārīgā vienošanās” 1.1.punktā minētās tehniskās specifikācijas prasībām;</w:t>
      </w:r>
    </w:p>
    <w:p w14:paraId="54456B95" w14:textId="77777777" w:rsidR="00CA2733" w:rsidRPr="003700FA" w:rsidRDefault="00CA2733" w:rsidP="006D106E">
      <w:pPr>
        <w:pStyle w:val="ListParagraph"/>
        <w:numPr>
          <w:ilvl w:val="0"/>
          <w:numId w:val="31"/>
        </w:numPr>
        <w:spacing w:line="276" w:lineRule="auto"/>
        <w:jc w:val="both"/>
        <w:rPr>
          <w:rFonts w:ascii="Arial" w:hAnsi="Arial" w:cs="Arial"/>
          <w:sz w:val="22"/>
          <w:szCs w:val="22"/>
          <w:lang w:val="lv-LV"/>
        </w:rPr>
      </w:pPr>
      <w:r w:rsidRPr="003700FA">
        <w:rPr>
          <w:rFonts w:ascii="Arial" w:hAnsi="Arial" w:cs="Arial"/>
          <w:sz w:val="22"/>
          <w:szCs w:val="22"/>
          <w:lang w:val="lv-LV"/>
        </w:rPr>
        <w:t>Pasūtītājs nosaka termiņu, kas ir ne mazāks kā 3 (trīs) darba dienas no informācijas nosūtīšanas dienas;</w:t>
      </w:r>
    </w:p>
    <w:p w14:paraId="063D09FA" w14:textId="77777777" w:rsidR="00CA2733" w:rsidRPr="003700FA" w:rsidRDefault="00CA2733" w:rsidP="006D106E">
      <w:pPr>
        <w:pStyle w:val="ListParagraph"/>
        <w:numPr>
          <w:ilvl w:val="0"/>
          <w:numId w:val="31"/>
        </w:numPr>
        <w:spacing w:line="276" w:lineRule="auto"/>
        <w:jc w:val="both"/>
        <w:rPr>
          <w:rFonts w:ascii="Arial" w:hAnsi="Arial" w:cs="Arial"/>
          <w:sz w:val="22"/>
          <w:szCs w:val="22"/>
          <w:lang w:val="lv-LV"/>
        </w:rPr>
      </w:pPr>
      <w:r w:rsidRPr="003700FA">
        <w:rPr>
          <w:rFonts w:ascii="Arial" w:hAnsi="Arial" w:cs="Arial"/>
          <w:sz w:val="22"/>
          <w:szCs w:val="22"/>
          <w:lang w:val="lv-LV"/>
        </w:rPr>
        <w:t>vispārīgās vienošanās dalībnieki iesniedz piedāvājumu elektroniskā veidā uz pasūtītāja (izsūtītāja) e-pasta adresi;</w:t>
      </w:r>
    </w:p>
    <w:p w14:paraId="6EB45CF0" w14:textId="77777777" w:rsidR="00CA2733" w:rsidRPr="003700FA" w:rsidRDefault="00CA2733" w:rsidP="006D106E">
      <w:pPr>
        <w:pStyle w:val="ListParagraph"/>
        <w:numPr>
          <w:ilvl w:val="0"/>
          <w:numId w:val="31"/>
        </w:numPr>
        <w:spacing w:after="120" w:line="276" w:lineRule="auto"/>
        <w:jc w:val="both"/>
        <w:rPr>
          <w:rFonts w:ascii="Arial" w:hAnsi="Arial" w:cs="Arial"/>
          <w:sz w:val="22"/>
          <w:szCs w:val="22"/>
          <w:lang w:val="lv-LV"/>
        </w:rPr>
      </w:pPr>
      <w:r w:rsidRPr="003700FA">
        <w:rPr>
          <w:rFonts w:ascii="Arial" w:hAnsi="Arial" w:cs="Arial"/>
          <w:sz w:val="22"/>
          <w:szCs w:val="22"/>
          <w:lang w:val="lv-LV"/>
        </w:rPr>
        <w:t xml:space="preserve">Pasūtītājs izvēlēsies piedāvājumu no vispārīgās vienošanās dalībnieka, </w:t>
      </w:r>
      <w:bookmarkStart w:id="10" w:name="_Hlk154126606"/>
      <w:r w:rsidRPr="003700FA">
        <w:rPr>
          <w:rFonts w:ascii="Arial" w:hAnsi="Arial" w:cs="Arial"/>
          <w:sz w:val="22"/>
          <w:szCs w:val="22"/>
          <w:lang w:val="lv-LV"/>
        </w:rPr>
        <w:t xml:space="preserve">kurš ir iesniedzis piedāvājumu ar zemāko cenu un </w:t>
      </w:r>
      <w:bookmarkEnd w:id="10"/>
      <w:r w:rsidRPr="003700FA">
        <w:rPr>
          <w:rFonts w:ascii="Arial" w:hAnsi="Arial" w:cs="Arial"/>
          <w:sz w:val="22"/>
          <w:szCs w:val="22"/>
          <w:lang w:val="lv-LV"/>
        </w:rPr>
        <w:t xml:space="preserve">atbilst tehnisko specifikāciju prasībām. </w:t>
      </w:r>
    </w:p>
    <w:p w14:paraId="185E47F8" w14:textId="77777777" w:rsidR="00CA2733" w:rsidRPr="003700FA" w:rsidRDefault="00CA2733" w:rsidP="00CA2733">
      <w:pPr>
        <w:pStyle w:val="Header"/>
        <w:tabs>
          <w:tab w:val="clear" w:pos="4153"/>
          <w:tab w:val="clear" w:pos="8306"/>
        </w:tabs>
        <w:spacing w:line="276" w:lineRule="auto"/>
        <w:ind w:left="2160"/>
        <w:jc w:val="both"/>
        <w:rPr>
          <w:rFonts w:ascii="Arial" w:hAnsi="Arial" w:cs="Arial"/>
          <w:sz w:val="22"/>
          <w:szCs w:val="22"/>
        </w:rPr>
      </w:pPr>
      <w:r w:rsidRPr="003700FA">
        <w:rPr>
          <w:rFonts w:ascii="Arial" w:hAnsi="Arial" w:cs="Arial"/>
          <w:sz w:val="22"/>
          <w:szCs w:val="22"/>
        </w:rPr>
        <w:t>2. iepirkuma daļa - Katlu iekārtu un elektroiekārtu avāriju remontdarbi:</w:t>
      </w:r>
    </w:p>
    <w:p w14:paraId="73FBB468" w14:textId="77777777" w:rsidR="00CA2733" w:rsidRPr="003700FA" w:rsidRDefault="00CA2733" w:rsidP="006D106E">
      <w:pPr>
        <w:pStyle w:val="ListParagraph"/>
        <w:numPr>
          <w:ilvl w:val="0"/>
          <w:numId w:val="32"/>
        </w:numPr>
        <w:spacing w:line="276" w:lineRule="auto"/>
        <w:jc w:val="both"/>
        <w:rPr>
          <w:rFonts w:ascii="Arial" w:hAnsi="Arial" w:cs="Arial"/>
          <w:sz w:val="22"/>
          <w:szCs w:val="22"/>
          <w:lang w:val="lv-LV" w:eastAsia="lv-LV"/>
        </w:rPr>
      </w:pPr>
      <w:r w:rsidRPr="003700FA">
        <w:rPr>
          <w:rFonts w:ascii="Arial" w:hAnsi="Arial" w:cs="Arial"/>
          <w:sz w:val="22"/>
          <w:szCs w:val="22"/>
          <w:lang w:val="lv-LV"/>
        </w:rPr>
        <w:t xml:space="preserve">Pasūtītājs izvēlēsies piedāvājumu saskaņā ar Nolikuma 4.pielikuma “Tehniskās specifikācijas” 3.sadaļā noteikto metodiku. </w:t>
      </w:r>
    </w:p>
    <w:p w14:paraId="1A44E648" w14:textId="77777777" w:rsidR="00CA2733" w:rsidRPr="003700FA" w:rsidRDefault="00CA2733" w:rsidP="00CA2733">
      <w:pPr>
        <w:pStyle w:val="ListParagraph"/>
        <w:widowControl/>
        <w:numPr>
          <w:ilvl w:val="1"/>
          <w:numId w:val="2"/>
        </w:numPr>
        <w:autoSpaceDE/>
        <w:autoSpaceDN/>
        <w:adjustRightInd/>
        <w:spacing w:line="276" w:lineRule="auto"/>
        <w:ind w:left="567" w:hanging="567"/>
        <w:contextualSpacing w:val="0"/>
        <w:jc w:val="both"/>
        <w:rPr>
          <w:rFonts w:ascii="Arial" w:hAnsi="Arial" w:cs="Arial"/>
          <w:sz w:val="22"/>
          <w:szCs w:val="22"/>
          <w:lang w:val="lv-LV" w:eastAsia="lv-LV"/>
        </w:rPr>
      </w:pPr>
      <w:r w:rsidRPr="003700FA">
        <w:rPr>
          <w:rFonts w:ascii="Arial" w:hAnsi="Arial" w:cs="Arial"/>
          <w:bCs/>
          <w:sz w:val="22"/>
          <w:szCs w:val="22"/>
          <w:lang w:val="lv-LV"/>
        </w:rPr>
        <w:t>Vispārīgās vienošanās izpildes laiks:</w:t>
      </w:r>
      <w:bookmarkStart w:id="11" w:name="_Hlk141346090"/>
      <w:r w:rsidRPr="003700FA">
        <w:rPr>
          <w:rFonts w:ascii="Arial" w:hAnsi="Arial" w:cs="Arial"/>
          <w:b/>
          <w:sz w:val="22"/>
          <w:szCs w:val="22"/>
          <w:lang w:val="lv-LV"/>
        </w:rPr>
        <w:t xml:space="preserve"> </w:t>
      </w:r>
      <w:r w:rsidRPr="003700FA">
        <w:rPr>
          <w:rFonts w:ascii="Arial" w:hAnsi="Arial" w:cs="Arial"/>
          <w:sz w:val="22"/>
          <w:szCs w:val="22"/>
          <w:lang w:val="lv-LV"/>
        </w:rPr>
        <w:t xml:space="preserve">24 (divdesmit četri) </w:t>
      </w:r>
      <w:bookmarkStart w:id="12" w:name="_Hlk141279740"/>
      <w:r w:rsidRPr="003700FA">
        <w:rPr>
          <w:rFonts w:ascii="Arial" w:hAnsi="Arial" w:cs="Arial"/>
          <w:sz w:val="22"/>
          <w:szCs w:val="22"/>
          <w:lang w:val="lv-LV"/>
        </w:rPr>
        <w:t>mēneši no vispārīgās vienošanās parakstīšanas brīža</w:t>
      </w:r>
      <w:bookmarkEnd w:id="12"/>
      <w:r w:rsidRPr="003700FA">
        <w:rPr>
          <w:rFonts w:ascii="Arial" w:hAnsi="Arial" w:cs="Arial"/>
          <w:sz w:val="22"/>
          <w:szCs w:val="22"/>
          <w:lang w:val="lv-LV"/>
        </w:rPr>
        <w:t xml:space="preserve"> vai līdz Konkursa nolikuma 5.6.punktā noradītajai summas apguvei par attiecīgo iepirkuma daļu, atkarībā no tā, kurš no apstākļiem iestājas pirmais. </w:t>
      </w:r>
    </w:p>
    <w:bookmarkEnd w:id="11"/>
    <w:p w14:paraId="60430C3B" w14:textId="77777777" w:rsidR="00CA2733" w:rsidRPr="003700FA" w:rsidRDefault="00CA2733" w:rsidP="00CA2733">
      <w:pPr>
        <w:pStyle w:val="ListParagraph"/>
        <w:numPr>
          <w:ilvl w:val="0"/>
          <w:numId w:val="2"/>
        </w:numPr>
        <w:spacing w:after="120" w:line="276" w:lineRule="auto"/>
        <w:ind w:left="567" w:hanging="567"/>
        <w:jc w:val="both"/>
        <w:rPr>
          <w:rFonts w:ascii="Arial" w:hAnsi="Arial" w:cs="Arial"/>
          <w:b/>
          <w:sz w:val="22"/>
          <w:szCs w:val="22"/>
          <w:lang w:val="lv-LV"/>
        </w:rPr>
      </w:pPr>
      <w:r w:rsidRPr="003700FA">
        <w:rPr>
          <w:rFonts w:ascii="Arial" w:hAnsi="Arial" w:cs="Arial"/>
          <w:b/>
          <w:bCs/>
          <w:sz w:val="22"/>
          <w:szCs w:val="22"/>
          <w:lang w:val="lv-LV"/>
        </w:rPr>
        <w:t xml:space="preserve">Vispārīgās vienošanās izpildes vieta: </w:t>
      </w:r>
      <w:r w:rsidRPr="003700FA">
        <w:rPr>
          <w:rFonts w:ascii="Arial" w:hAnsi="Arial" w:cs="Arial"/>
          <w:sz w:val="22"/>
          <w:szCs w:val="22"/>
          <w:lang w:val="lv-LV"/>
        </w:rPr>
        <w:t>potenciālā adrese saskaņā ar Tehniskās specifikācijas pielikumu.</w:t>
      </w:r>
      <w:r w:rsidRPr="003700FA">
        <w:rPr>
          <w:rFonts w:ascii="Arial" w:hAnsi="Arial" w:cs="Arial"/>
          <w:b/>
          <w:sz w:val="22"/>
          <w:szCs w:val="22"/>
          <w:lang w:val="lv-LV"/>
        </w:rPr>
        <w:t xml:space="preserve"> </w:t>
      </w:r>
    </w:p>
    <w:p w14:paraId="0739167E" w14:textId="77777777" w:rsidR="00CA2733" w:rsidRPr="003700FA" w:rsidRDefault="00CA2733" w:rsidP="00CA2733">
      <w:pPr>
        <w:numPr>
          <w:ilvl w:val="0"/>
          <w:numId w:val="2"/>
        </w:numPr>
        <w:spacing w:after="60" w:line="264" w:lineRule="auto"/>
        <w:ind w:left="567" w:hanging="567"/>
        <w:jc w:val="both"/>
        <w:rPr>
          <w:rStyle w:val="Emphasis"/>
          <w:rFonts w:ascii="Arial" w:hAnsi="Arial" w:cs="Arial"/>
          <w:i w:val="0"/>
          <w:iCs w:val="0"/>
          <w:szCs w:val="22"/>
        </w:rPr>
      </w:pPr>
      <w:r w:rsidRPr="003700FA">
        <w:rPr>
          <w:rFonts w:ascii="Arial" w:hAnsi="Arial" w:cs="Arial"/>
          <w:b/>
          <w:sz w:val="22"/>
          <w:szCs w:val="22"/>
        </w:rPr>
        <w:t xml:space="preserve">Tehniskās prasības: </w:t>
      </w:r>
      <w:r w:rsidRPr="003700FA">
        <w:rPr>
          <w:rFonts w:ascii="Arial" w:hAnsi="Arial" w:cs="Arial"/>
          <w:sz w:val="22"/>
          <w:szCs w:val="22"/>
        </w:rPr>
        <w:t>saskaņā ar Tehniskām specifikācijām</w:t>
      </w:r>
      <w:r w:rsidRPr="003700FA">
        <w:rPr>
          <w:rStyle w:val="Emphasis"/>
          <w:rFonts w:ascii="Arial" w:hAnsi="Arial" w:cs="Arial"/>
          <w:bCs/>
          <w:szCs w:val="22"/>
        </w:rPr>
        <w:t>.</w:t>
      </w:r>
    </w:p>
    <w:p w14:paraId="34209832" w14:textId="77777777" w:rsidR="00CA2733" w:rsidRPr="003700FA" w:rsidRDefault="00CA2733" w:rsidP="00CA2733">
      <w:pPr>
        <w:widowControl w:val="0"/>
        <w:numPr>
          <w:ilvl w:val="0"/>
          <w:numId w:val="2"/>
        </w:numPr>
        <w:spacing w:before="120" w:after="60" w:line="264" w:lineRule="auto"/>
        <w:ind w:left="567" w:hanging="567"/>
        <w:jc w:val="both"/>
        <w:rPr>
          <w:rFonts w:ascii="Arial" w:hAnsi="Arial" w:cs="Arial"/>
          <w:bCs/>
          <w:sz w:val="22"/>
          <w:szCs w:val="22"/>
        </w:rPr>
      </w:pPr>
      <w:r w:rsidRPr="003700FA">
        <w:rPr>
          <w:rFonts w:ascii="Arial" w:hAnsi="Arial" w:cs="Arial"/>
          <w:b/>
          <w:sz w:val="22"/>
          <w:szCs w:val="22"/>
        </w:rPr>
        <w:t>Piedāvājuma derīguma termiņš:</w:t>
      </w:r>
      <w:r w:rsidRPr="003700FA">
        <w:rPr>
          <w:rFonts w:ascii="Arial" w:hAnsi="Arial" w:cs="Arial"/>
          <w:sz w:val="22"/>
          <w:szCs w:val="22"/>
        </w:rPr>
        <w:t xml:space="preserve"> Pretendentam iesniegtā piedāvājuma derīguma termiņam ir jābūt ne mazākam kā 60 (sešdesmit)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617B8762" w14:textId="77777777" w:rsidR="00CA2733" w:rsidRPr="003700FA" w:rsidRDefault="00CA2733" w:rsidP="00CA2733">
      <w:pPr>
        <w:pStyle w:val="ListParagraph"/>
        <w:numPr>
          <w:ilvl w:val="0"/>
          <w:numId w:val="2"/>
        </w:numPr>
        <w:spacing w:after="60" w:line="276" w:lineRule="auto"/>
        <w:jc w:val="both"/>
        <w:rPr>
          <w:rFonts w:ascii="Arial" w:hAnsi="Arial" w:cs="Arial"/>
          <w:bCs/>
          <w:color w:val="000000" w:themeColor="text1"/>
          <w:sz w:val="22"/>
          <w:szCs w:val="22"/>
          <w:lang w:val="lv-LV"/>
        </w:rPr>
      </w:pPr>
      <w:r w:rsidRPr="003700FA">
        <w:rPr>
          <w:rFonts w:ascii="Arial" w:hAnsi="Arial" w:cs="Arial"/>
          <w:b/>
          <w:bCs/>
          <w:sz w:val="22"/>
          <w:szCs w:val="22"/>
          <w:lang w:val="lv-LV"/>
        </w:rPr>
        <w:t>Piedāvājuma saturs, noformēšana un iesniegšana</w:t>
      </w:r>
    </w:p>
    <w:p w14:paraId="5B05B6E8" w14:textId="77777777" w:rsidR="00CA2733" w:rsidRPr="003700FA" w:rsidRDefault="00CA2733" w:rsidP="00CA2733">
      <w:pPr>
        <w:pStyle w:val="ListParagraph"/>
        <w:numPr>
          <w:ilvl w:val="1"/>
          <w:numId w:val="2"/>
        </w:numPr>
        <w:overflowPunct w:val="0"/>
        <w:spacing w:after="60" w:line="264" w:lineRule="auto"/>
        <w:ind w:left="567" w:hanging="567"/>
        <w:contextualSpacing w:val="0"/>
        <w:jc w:val="both"/>
        <w:textAlignment w:val="baseline"/>
        <w:rPr>
          <w:rFonts w:ascii="Arial" w:hAnsi="Arial" w:cs="Arial"/>
          <w:sz w:val="22"/>
          <w:szCs w:val="22"/>
          <w:lang w:val="lv-LV"/>
        </w:rPr>
      </w:pPr>
      <w:r w:rsidRPr="003700FA">
        <w:rPr>
          <w:rFonts w:ascii="Arial" w:hAnsi="Arial" w:cs="Arial"/>
          <w:sz w:val="22"/>
          <w:szCs w:val="22"/>
          <w:lang w:val="lv-LV"/>
        </w:rPr>
        <w:t>Dalība Konkursā ir Pretendenta brīvas gribas izpausme un, iesniedzot savu piedāvājumu, Pretendents apliecina, ka pilnībā pieņem sev par saistošiem un apņemas pildīt šajā Konkursa nolikumā ietvertos nosacījumus un noteikumus. Jebkurš Pretendenta piedāvātais nosacījums, kas ir pretrunā ar Konkursa nolikumu, netiks akceptēts un var būt par iemeslu piedāvājuma noraidīšanai.</w:t>
      </w:r>
      <w:r w:rsidRPr="003700FA">
        <w:rPr>
          <w:rFonts w:ascii="Arial" w:hAnsi="Arial" w:cs="Arial"/>
          <w:iCs/>
          <w:sz w:val="22"/>
          <w:szCs w:val="22"/>
          <w:lang w:val="lv-LV"/>
        </w:rPr>
        <w:t xml:space="preserve"> Pretendent</w:t>
      </w:r>
      <w:r w:rsidRPr="003700FA">
        <w:rPr>
          <w:rFonts w:ascii="Arial" w:hAnsi="Arial" w:cs="Arial"/>
          <w:sz w:val="22"/>
          <w:szCs w:val="22"/>
          <w:lang w:val="lv-LV"/>
        </w:rPr>
        <w:t xml:space="preserve">am ir pienākums </w:t>
      </w:r>
      <w:r w:rsidRPr="003700FA">
        <w:rPr>
          <w:rFonts w:ascii="Arial" w:hAnsi="Arial" w:cs="Arial"/>
          <w:sz w:val="22"/>
          <w:szCs w:val="22"/>
          <w:lang w:val="lv-LV"/>
        </w:rPr>
        <w:lastRenderedPageBreak/>
        <w:t>pārliecināties, vai visi Konkursa nolikuma dokumenti, kā arī tā skaidrojumi, grozījumi vai papildinājumi ir saņemti pilnībā.</w:t>
      </w:r>
    </w:p>
    <w:p w14:paraId="0546C93D" w14:textId="77777777" w:rsidR="00CA2733" w:rsidRPr="003700FA" w:rsidRDefault="00CA2733" w:rsidP="00CA2733">
      <w:pPr>
        <w:numPr>
          <w:ilvl w:val="1"/>
          <w:numId w:val="2"/>
        </w:numPr>
        <w:spacing w:after="60" w:line="264" w:lineRule="auto"/>
        <w:ind w:left="567" w:hanging="567"/>
        <w:jc w:val="both"/>
        <w:rPr>
          <w:rFonts w:ascii="Arial" w:hAnsi="Arial" w:cs="Arial"/>
          <w:sz w:val="22"/>
          <w:szCs w:val="22"/>
        </w:rPr>
      </w:pPr>
      <w:r w:rsidRPr="003700FA">
        <w:rPr>
          <w:rFonts w:ascii="Arial" w:hAnsi="Arial" w:cs="Arial"/>
          <w:sz w:val="22"/>
          <w:szCs w:val="22"/>
        </w:rPr>
        <w:t xml:space="preserve">Konkurss ir atklāts un ar vienlīdzīgiem noteikumiem visu valstu personām, kas darbojas saskaņā ar Civillikumu, Komerclikumu vai attiecīgās mītnes zemes valsts normatīvajiem aktiem, un kas reģistrētas saskaņā ar attiecīgās valsts normatīvajiem aktiem. </w:t>
      </w:r>
    </w:p>
    <w:p w14:paraId="07A2CC4E" w14:textId="77777777" w:rsidR="00CA2733" w:rsidRPr="003700FA" w:rsidRDefault="00CA2733" w:rsidP="00CA2733">
      <w:pPr>
        <w:numPr>
          <w:ilvl w:val="1"/>
          <w:numId w:val="2"/>
        </w:numPr>
        <w:spacing w:after="60" w:line="264" w:lineRule="auto"/>
        <w:ind w:left="567" w:hanging="567"/>
        <w:jc w:val="both"/>
        <w:rPr>
          <w:rFonts w:ascii="Arial" w:hAnsi="Arial" w:cs="Arial"/>
          <w:sz w:val="22"/>
          <w:szCs w:val="22"/>
        </w:rPr>
      </w:pPr>
      <w:r w:rsidRPr="003700FA">
        <w:rPr>
          <w:rFonts w:ascii="Arial" w:hAnsi="Arial" w:cs="Arial"/>
          <w:sz w:val="22"/>
          <w:szCs w:val="22"/>
        </w:rPr>
        <w:t xml:space="preserve">Sākot ar Konkursa izsludināšanas brīdi, Konkursa dokumenti (tajā skaitā nolikums ar pielikumiem, piedāvājuma sagatavošanas formas un, ja tāda ir, sniegtā papildu informācija, grozījumi iepirkuma procedūras dokumentos un citi papildus nepieciešamie dokumenti) ir brīvi un tieši elektroniski pieejami Pasūtītāja EIS profilā. </w:t>
      </w:r>
    </w:p>
    <w:p w14:paraId="0B848715" w14:textId="77777777" w:rsidR="00CA2733" w:rsidRPr="003700FA" w:rsidRDefault="00CA2733" w:rsidP="00CA2733">
      <w:pPr>
        <w:numPr>
          <w:ilvl w:val="1"/>
          <w:numId w:val="2"/>
        </w:numPr>
        <w:overflowPunct w:val="0"/>
        <w:autoSpaceDE w:val="0"/>
        <w:autoSpaceDN w:val="0"/>
        <w:adjustRightInd w:val="0"/>
        <w:spacing w:after="60" w:line="264" w:lineRule="auto"/>
        <w:ind w:left="567" w:hanging="567"/>
        <w:jc w:val="both"/>
        <w:textAlignment w:val="baseline"/>
        <w:rPr>
          <w:rFonts w:ascii="Arial" w:hAnsi="Arial" w:cs="Arial"/>
          <w:b/>
          <w:bCs/>
          <w:color w:val="000000" w:themeColor="text1"/>
          <w:sz w:val="22"/>
          <w:szCs w:val="22"/>
        </w:rPr>
      </w:pPr>
      <w:r w:rsidRPr="003700FA">
        <w:rPr>
          <w:rFonts w:ascii="Arial" w:hAnsi="Arial" w:cs="Arial"/>
          <w:b/>
          <w:bCs/>
          <w:color w:val="000000" w:themeColor="text1"/>
          <w:sz w:val="22"/>
          <w:szCs w:val="22"/>
        </w:rPr>
        <w:t>Piedāvājumā jāiekļauj:</w:t>
      </w:r>
    </w:p>
    <w:p w14:paraId="763EF3B0" w14:textId="77777777" w:rsidR="00CA2733" w:rsidRPr="003700FA" w:rsidRDefault="00CA2733" w:rsidP="00CA2733">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sz w:val="22"/>
          <w:szCs w:val="22"/>
          <w:lang w:val="lv-LV"/>
        </w:rPr>
      </w:pPr>
      <w:r w:rsidRPr="003700FA">
        <w:rPr>
          <w:rFonts w:ascii="Arial" w:hAnsi="Arial" w:cs="Arial"/>
          <w:color w:val="000000" w:themeColor="text1"/>
          <w:sz w:val="22"/>
          <w:szCs w:val="22"/>
          <w:lang w:val="lv-LV"/>
        </w:rPr>
        <w:t>Piedāvājuma vēstule saskaņā ar pievienoto piedāvājuma vēstules paraugu;</w:t>
      </w:r>
    </w:p>
    <w:p w14:paraId="68179694" w14:textId="77777777" w:rsidR="00CA2733" w:rsidRPr="003700FA" w:rsidRDefault="00CA2733" w:rsidP="00CA2733">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sz w:val="22"/>
          <w:szCs w:val="22"/>
          <w:lang w:val="lv-LV"/>
        </w:rPr>
      </w:pPr>
      <w:r w:rsidRPr="003700FA">
        <w:rPr>
          <w:rFonts w:ascii="Arial" w:hAnsi="Arial" w:cs="Arial"/>
          <w:color w:val="000000" w:themeColor="text1"/>
          <w:sz w:val="22"/>
          <w:szCs w:val="22"/>
          <w:lang w:val="lv-LV"/>
        </w:rPr>
        <w:t>Vispārējā informācija par Pretendentu saskaņā ar pievienoto formu;</w:t>
      </w:r>
    </w:p>
    <w:p w14:paraId="6BF89E7A" w14:textId="77777777" w:rsidR="00CA2733" w:rsidRPr="003700FA" w:rsidRDefault="00CA2733" w:rsidP="00CA2733">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sz w:val="22"/>
          <w:szCs w:val="22"/>
          <w:lang w:val="lv-LV"/>
        </w:rPr>
      </w:pPr>
      <w:r w:rsidRPr="003700FA">
        <w:rPr>
          <w:rFonts w:ascii="Arial" w:hAnsi="Arial" w:cs="Arial"/>
          <w:color w:val="000000" w:themeColor="text1"/>
          <w:sz w:val="22"/>
          <w:szCs w:val="22"/>
          <w:lang w:val="lv-LV"/>
        </w:rPr>
        <w:t xml:space="preserve">Finanšu piedāvājums (aizpildīta pievienotā forma par 2. iepirkuma daļu), visi piedāvājuma izcenojumi un cenas jāizsaka EUR, noapaļojot </w:t>
      </w:r>
      <w:r w:rsidRPr="003700FA">
        <w:rPr>
          <w:rFonts w:ascii="Arial" w:eastAsia="Calibri" w:hAnsi="Arial" w:cs="Arial"/>
          <w:iCs/>
          <w:color w:val="000000" w:themeColor="text1"/>
          <w:sz w:val="22"/>
          <w:szCs w:val="22"/>
          <w:lang w:val="lv-LV" w:eastAsia="lv-LV"/>
        </w:rPr>
        <w:t>2 (divus) ciparus aiz komata</w:t>
      </w:r>
      <w:r w:rsidRPr="003700FA">
        <w:rPr>
          <w:rFonts w:ascii="Arial" w:hAnsi="Arial" w:cs="Arial"/>
          <w:color w:val="000000" w:themeColor="text1"/>
          <w:sz w:val="22"/>
          <w:szCs w:val="22"/>
          <w:lang w:val="lv-LV"/>
        </w:rPr>
        <w:t>.</w:t>
      </w:r>
    </w:p>
    <w:p w14:paraId="3BE4B20B" w14:textId="77777777" w:rsidR="00CA2733" w:rsidRPr="003700FA" w:rsidRDefault="00CA2733" w:rsidP="00CA2733">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sz w:val="22"/>
          <w:szCs w:val="22"/>
          <w:lang w:val="lv-LV"/>
        </w:rPr>
      </w:pPr>
      <w:r w:rsidRPr="003700FA">
        <w:rPr>
          <w:rFonts w:ascii="Arial" w:hAnsi="Arial" w:cs="Arial"/>
          <w:color w:val="000000" w:themeColor="text1"/>
          <w:sz w:val="22"/>
          <w:szCs w:val="22"/>
          <w:lang w:val="lv-LV"/>
        </w:rPr>
        <w:t>Pretendenta Tehniskais piedāvājums. Tehniskajam piedāvājumam jābūt izstrādātam saskaņā ar Tehniskajām specifikācijām (tehniskās prasības, Tāme);</w:t>
      </w:r>
    </w:p>
    <w:p w14:paraId="4F8F366C" w14:textId="77777777" w:rsidR="00CA2733" w:rsidRPr="003700FA" w:rsidRDefault="00CA2733" w:rsidP="00CA2733">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sz w:val="22"/>
          <w:szCs w:val="22"/>
          <w:lang w:val="lv-LV"/>
        </w:rPr>
      </w:pPr>
      <w:r w:rsidRPr="003700FA">
        <w:rPr>
          <w:rFonts w:ascii="Arial" w:hAnsi="Arial" w:cs="Arial"/>
          <w:color w:val="000000" w:themeColor="text1"/>
          <w:sz w:val="22"/>
          <w:szCs w:val="22"/>
          <w:lang w:val="lv-LV"/>
        </w:rPr>
        <w:t>Pretendenta kvalifikāciju apliecinošie dokumenti saskaņā ar Konkursa nolikumu.</w:t>
      </w:r>
    </w:p>
    <w:p w14:paraId="4427B2B0" w14:textId="77777777" w:rsidR="00CA2733" w:rsidRPr="003700FA" w:rsidRDefault="00CA2733" w:rsidP="00CA2733">
      <w:pPr>
        <w:numPr>
          <w:ilvl w:val="1"/>
          <w:numId w:val="2"/>
        </w:numPr>
        <w:spacing w:after="60" w:line="264" w:lineRule="auto"/>
        <w:ind w:left="567" w:hanging="567"/>
        <w:jc w:val="both"/>
        <w:rPr>
          <w:rFonts w:ascii="Arial" w:hAnsi="Arial" w:cs="Arial"/>
          <w:strike/>
          <w:sz w:val="22"/>
          <w:szCs w:val="22"/>
        </w:rPr>
      </w:pPr>
      <w:r w:rsidRPr="003700FA">
        <w:rPr>
          <w:rFonts w:ascii="Arial" w:hAnsi="Arial" w:cs="Arial"/>
          <w:sz w:val="22"/>
          <w:szCs w:val="22"/>
        </w:rPr>
        <w:t>Par iepirkuma priekšmetu  drīkst iesniegt tikai 1 (vienu) piedāvājumu. Pretendents nevar iesniegt piedāvājuma variantus.</w:t>
      </w:r>
    </w:p>
    <w:p w14:paraId="41FEE187" w14:textId="77777777" w:rsidR="00CA2733" w:rsidRPr="003700FA" w:rsidRDefault="00CA2733" w:rsidP="00CA2733">
      <w:pPr>
        <w:pStyle w:val="BodyTextIndent"/>
        <w:widowControl w:val="0"/>
        <w:numPr>
          <w:ilvl w:val="1"/>
          <w:numId w:val="2"/>
        </w:numPr>
        <w:spacing w:after="60" w:line="264" w:lineRule="auto"/>
        <w:ind w:left="567" w:hanging="567"/>
        <w:jc w:val="both"/>
        <w:rPr>
          <w:rFonts w:ascii="Arial" w:hAnsi="Arial" w:cs="Arial"/>
          <w:sz w:val="22"/>
          <w:szCs w:val="22"/>
        </w:rPr>
      </w:pPr>
      <w:r w:rsidRPr="003700FA">
        <w:rPr>
          <w:rFonts w:ascii="Arial" w:hAnsi="Arial" w:cs="Arial"/>
          <w:sz w:val="22"/>
          <w:szCs w:val="22"/>
        </w:rPr>
        <w:t>Piedāvājumam jābūt latviešu valodā. Pretendenta iesniegtā tehniskā dokumentācija var būt arī citā valodā, (ja šī valoda nav angļu valoda, tad tai jābūt pievienotam tulkojumam latviešu valodā ar noteikumu, ka interpretējot piedāvājumu, attiecīgais tulkojuma teksts ir prioritārs).</w:t>
      </w:r>
    </w:p>
    <w:p w14:paraId="6A1EDED8" w14:textId="77777777" w:rsidR="00CA2733" w:rsidRPr="003700FA" w:rsidRDefault="00CA2733" w:rsidP="00CA2733">
      <w:pPr>
        <w:pStyle w:val="BodyTextIndent"/>
        <w:widowControl w:val="0"/>
        <w:numPr>
          <w:ilvl w:val="1"/>
          <w:numId w:val="2"/>
        </w:numPr>
        <w:spacing w:after="60" w:line="264" w:lineRule="auto"/>
        <w:ind w:left="567" w:hanging="567"/>
        <w:jc w:val="both"/>
        <w:rPr>
          <w:rFonts w:ascii="Arial" w:hAnsi="Arial" w:cs="Arial"/>
          <w:sz w:val="22"/>
          <w:szCs w:val="22"/>
        </w:rPr>
      </w:pPr>
      <w:r w:rsidRPr="003700FA">
        <w:rPr>
          <w:rFonts w:ascii="Arial" w:hAnsi="Arial" w:cs="Arial"/>
          <w:sz w:val="22"/>
          <w:szCs w:val="22"/>
        </w:rPr>
        <w:t>Līdz piedāvājuma iesniegšanas termiņa beigām Pretendents var atsaukt savu piedāvājumu. Atsaukumam ir bezierunu raksturs un tas izslēdz tālāku piedalīšanos Pretendenta atlasē.</w:t>
      </w:r>
    </w:p>
    <w:p w14:paraId="3D57E667" w14:textId="77777777" w:rsidR="00CA2733" w:rsidRPr="003700FA" w:rsidRDefault="00CA2733" w:rsidP="00CA2733">
      <w:pPr>
        <w:pStyle w:val="ListParagraph"/>
        <w:widowControl/>
        <w:numPr>
          <w:ilvl w:val="0"/>
          <w:numId w:val="2"/>
        </w:numPr>
        <w:autoSpaceDE/>
        <w:autoSpaceDN/>
        <w:adjustRightInd/>
        <w:spacing w:before="120" w:after="60" w:line="264" w:lineRule="auto"/>
        <w:ind w:left="567" w:hanging="567"/>
        <w:contextualSpacing w:val="0"/>
        <w:jc w:val="both"/>
        <w:rPr>
          <w:rFonts w:ascii="Arial" w:hAnsi="Arial" w:cs="Arial"/>
          <w:b/>
          <w:sz w:val="22"/>
          <w:szCs w:val="22"/>
          <w:lang w:val="lv-LV"/>
        </w:rPr>
      </w:pPr>
      <w:r w:rsidRPr="003700FA">
        <w:rPr>
          <w:rFonts w:ascii="Arial" w:hAnsi="Arial" w:cs="Arial"/>
          <w:b/>
          <w:bCs/>
          <w:sz w:val="22"/>
          <w:szCs w:val="22"/>
          <w:lang w:val="lv-LV"/>
        </w:rPr>
        <w:t>Piedāvājuma iesniegšanas vieta un termiņš</w:t>
      </w:r>
    </w:p>
    <w:p w14:paraId="702EC067" w14:textId="77777777" w:rsidR="00CA2733" w:rsidRPr="003700FA" w:rsidRDefault="00CA2733" w:rsidP="00CA2733">
      <w:pPr>
        <w:pStyle w:val="ListParagraph"/>
        <w:numPr>
          <w:ilvl w:val="1"/>
          <w:numId w:val="2"/>
        </w:numPr>
        <w:autoSpaceDE/>
        <w:autoSpaceDN/>
        <w:adjustRightInd/>
        <w:spacing w:before="120" w:after="60" w:line="264" w:lineRule="auto"/>
        <w:ind w:left="567" w:hanging="567"/>
        <w:jc w:val="both"/>
        <w:rPr>
          <w:rFonts w:ascii="Arial" w:hAnsi="Arial" w:cs="Arial"/>
          <w:sz w:val="22"/>
          <w:szCs w:val="22"/>
          <w:lang w:val="lv-LV"/>
        </w:rPr>
      </w:pPr>
      <w:bookmarkStart w:id="13" w:name="_Hlk57128867"/>
      <w:r w:rsidRPr="003700FA">
        <w:rPr>
          <w:rFonts w:ascii="Arial" w:hAnsi="Arial" w:cs="Arial"/>
          <w:sz w:val="22"/>
          <w:szCs w:val="22"/>
          <w:lang w:val="lv-LV"/>
        </w:rPr>
        <w:t>Piedāvājums jāiesniedz elektroniski EIS e-konkursu apakšsistēmā, ievērojot Pasūtītāja noteiktos dokumentu iesniegšanas formātus (norādīti EIS e-konkursu apakšsistēmā).</w:t>
      </w:r>
      <w:bookmarkEnd w:id="13"/>
    </w:p>
    <w:p w14:paraId="4C981818" w14:textId="77777777" w:rsidR="00CA2733" w:rsidRPr="003700FA" w:rsidRDefault="00CA2733" w:rsidP="00CA2733">
      <w:pPr>
        <w:pStyle w:val="ListParagraph"/>
        <w:numPr>
          <w:ilvl w:val="1"/>
          <w:numId w:val="2"/>
        </w:numPr>
        <w:autoSpaceDE/>
        <w:autoSpaceDN/>
        <w:adjustRightInd/>
        <w:spacing w:before="120" w:after="60" w:line="264"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Piedāvājumu elektroniski paraksta persona ar Pretendenta pārstāvības (paraksta) tiesībām vai tā pilnvarotā persona, piedāvājumam pievienojot atbilstošu pilnvaru.</w:t>
      </w:r>
      <w:bookmarkStart w:id="14" w:name="_Hlk57128930"/>
    </w:p>
    <w:p w14:paraId="01E1211F" w14:textId="77777777" w:rsidR="00CA2733" w:rsidRPr="003700FA" w:rsidRDefault="00CA2733" w:rsidP="00CA2733">
      <w:pPr>
        <w:pStyle w:val="ListParagraph"/>
        <w:numPr>
          <w:ilvl w:val="1"/>
          <w:numId w:val="2"/>
        </w:numPr>
        <w:autoSpaceDE/>
        <w:autoSpaceDN/>
        <w:adjustRightInd/>
        <w:spacing w:before="120" w:after="60" w:line="264" w:lineRule="auto"/>
        <w:ind w:left="567" w:hanging="567"/>
        <w:jc w:val="both"/>
        <w:rPr>
          <w:rFonts w:ascii="Arial" w:hAnsi="Arial" w:cs="Arial"/>
          <w:sz w:val="22"/>
          <w:szCs w:val="22"/>
          <w:lang w:val="lv-LV"/>
        </w:rPr>
      </w:pPr>
      <w:r w:rsidRPr="003700FA">
        <w:rPr>
          <w:rFonts w:ascii="Arial" w:hAnsi="Arial" w:cs="Arial"/>
          <w:sz w:val="22"/>
          <w:szCs w:val="22"/>
          <w:lang w:val="lv-LV"/>
        </w:rPr>
        <w:t>Piedāvājumu sagatavo tā, lai nekādā veidā netiktu apdraudēta EIS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w:t>
      </w:r>
      <w:bookmarkEnd w:id="14"/>
      <w:r w:rsidRPr="003700FA">
        <w:rPr>
          <w:rFonts w:ascii="Arial" w:hAnsi="Arial" w:cs="Arial"/>
          <w:sz w:val="22"/>
          <w:szCs w:val="22"/>
          <w:lang w:val="lv-LV"/>
        </w:rPr>
        <w:t xml:space="preserve"> </w:t>
      </w:r>
    </w:p>
    <w:p w14:paraId="34C051EB" w14:textId="77777777" w:rsidR="00CA2733" w:rsidRPr="003700FA" w:rsidRDefault="00CA2733" w:rsidP="00CA2733">
      <w:pPr>
        <w:pStyle w:val="ListParagraph"/>
        <w:numPr>
          <w:ilvl w:val="1"/>
          <w:numId w:val="2"/>
        </w:numPr>
        <w:autoSpaceDE/>
        <w:autoSpaceDN/>
        <w:adjustRightInd/>
        <w:spacing w:before="120" w:after="60" w:line="264"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Piedāvājumu var iesniegt līdz publikācijā par iepirkumu norādītajam termiņam EIS e-konkursu apakšsistēmā.</w:t>
      </w:r>
    </w:p>
    <w:p w14:paraId="51136BEE" w14:textId="77777777" w:rsidR="00CA2733" w:rsidRPr="003700FA" w:rsidRDefault="00CA2733" w:rsidP="00CA2733">
      <w:pPr>
        <w:pStyle w:val="ListParagraph"/>
        <w:numPr>
          <w:ilvl w:val="1"/>
          <w:numId w:val="2"/>
        </w:numPr>
        <w:autoSpaceDE/>
        <w:autoSpaceDN/>
        <w:adjustRightInd/>
        <w:spacing w:before="120" w:after="60" w:line="264" w:lineRule="auto"/>
        <w:ind w:left="567" w:hanging="567"/>
        <w:jc w:val="both"/>
        <w:rPr>
          <w:rFonts w:ascii="Arial" w:hAnsi="Arial" w:cs="Arial"/>
          <w:sz w:val="22"/>
          <w:szCs w:val="22"/>
          <w:lang w:val="lv-LV"/>
        </w:rPr>
      </w:pPr>
      <w:bookmarkStart w:id="15" w:name="_Hlk57128988"/>
      <w:r w:rsidRPr="003700FA">
        <w:rPr>
          <w:rFonts w:ascii="Arial" w:hAnsi="Arial" w:cs="Arial"/>
          <w:sz w:val="22"/>
          <w:szCs w:val="22"/>
          <w:lang w:val="lv-LV"/>
        </w:rPr>
        <w:t>Piedāvājums, kas saņemts ārpus EIS e-konkursu apakšsistēmas, netiek pieņemts un neatvērts tiek nosūtīts atpakaļ tā iesniedzējam.</w:t>
      </w:r>
      <w:bookmarkStart w:id="16" w:name="_Hlk57129039"/>
      <w:bookmarkEnd w:id="15"/>
    </w:p>
    <w:bookmarkEnd w:id="16"/>
    <w:p w14:paraId="712065D8" w14:textId="77777777" w:rsidR="00CA2733" w:rsidRPr="003700FA" w:rsidRDefault="00CA2733" w:rsidP="00CA2733">
      <w:pPr>
        <w:pStyle w:val="ListParagraph"/>
        <w:numPr>
          <w:ilvl w:val="1"/>
          <w:numId w:val="2"/>
        </w:numPr>
        <w:autoSpaceDE/>
        <w:autoSpaceDN/>
        <w:adjustRightInd/>
        <w:spacing w:before="120" w:after="60" w:line="264"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 xml:space="preserve">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w:t>
      </w:r>
      <w:r w:rsidRPr="003700FA">
        <w:rPr>
          <w:rFonts w:ascii="Arial" w:hAnsi="Arial" w:cs="Arial"/>
          <w:sz w:val="22"/>
          <w:szCs w:val="22"/>
          <w:lang w:val="lv-LV"/>
        </w:rPr>
        <w:lastRenderedPageBreak/>
        <w:t>elektroniskās informācijas sistēmas darbībā, kuru dēļ nav iespējams nodrošināt piedāvājumu drošību, iepirkuma procedūra tiks pārtraukta.</w:t>
      </w:r>
    </w:p>
    <w:p w14:paraId="02F00E40" w14:textId="77777777" w:rsidR="00CA2733" w:rsidRPr="003700FA" w:rsidRDefault="00CA2733" w:rsidP="00CA2733">
      <w:pPr>
        <w:pStyle w:val="ListParagraph"/>
        <w:keepNext/>
        <w:widowControl/>
        <w:numPr>
          <w:ilvl w:val="0"/>
          <w:numId w:val="2"/>
        </w:numPr>
        <w:autoSpaceDE/>
        <w:autoSpaceDN/>
        <w:adjustRightInd/>
        <w:spacing w:before="120" w:after="60" w:line="264" w:lineRule="auto"/>
        <w:ind w:left="567" w:hanging="567"/>
        <w:contextualSpacing w:val="0"/>
        <w:jc w:val="both"/>
        <w:rPr>
          <w:rFonts w:ascii="Arial" w:hAnsi="Arial" w:cs="Arial"/>
          <w:b/>
          <w:sz w:val="22"/>
          <w:szCs w:val="22"/>
          <w:lang w:val="lv-LV"/>
        </w:rPr>
      </w:pPr>
      <w:r w:rsidRPr="003700FA">
        <w:rPr>
          <w:rFonts w:ascii="Arial" w:hAnsi="Arial" w:cs="Arial"/>
          <w:b/>
          <w:sz w:val="22"/>
          <w:szCs w:val="22"/>
          <w:lang w:val="lv-LV"/>
        </w:rPr>
        <w:t>Pretendenta kvalifikācijas prasības:</w:t>
      </w:r>
    </w:p>
    <w:p w14:paraId="4E5F6D9D" w14:textId="77777777" w:rsidR="00CA2733" w:rsidRPr="003700FA" w:rsidRDefault="00CA2733" w:rsidP="00CA2733">
      <w:pPr>
        <w:keepNext/>
        <w:numPr>
          <w:ilvl w:val="1"/>
          <w:numId w:val="2"/>
        </w:numPr>
        <w:spacing w:after="60" w:line="264" w:lineRule="auto"/>
        <w:ind w:left="567" w:hanging="567"/>
        <w:jc w:val="both"/>
        <w:rPr>
          <w:rFonts w:ascii="Arial" w:hAnsi="Arial" w:cs="Arial"/>
          <w:sz w:val="22"/>
          <w:szCs w:val="22"/>
        </w:rPr>
      </w:pPr>
      <w:r w:rsidRPr="003700FA">
        <w:rPr>
          <w:rFonts w:ascii="Arial" w:hAnsi="Arial" w:cs="Arial"/>
          <w:sz w:val="22"/>
          <w:szCs w:val="22"/>
        </w:rPr>
        <w:t>Pretendenta kvalifikācijas atbilstība tiek izvērtēta, pamatojoties uz Pretendenta iesniegtajiem atlases dokumentiem. Pretendentam ir jāiesniedz šādi dokumenti un informācija, kam jāatbilst zemāk noteiktajām prasībām, un Pasūtītājam ir tiesības jebkurā laikā pirms vispārīgās vienošanās noslēgšanas pārbaudīt Pretendenta iesniegtās dokumentācijas patiesumu attiecīgajās institūcijās, kredītiestādēs un pie Pretendenta klientiem:</w:t>
      </w:r>
    </w:p>
    <w:tbl>
      <w:tblPr>
        <w:tblW w:w="5084" w:type="pct"/>
        <w:tblInd w:w="-147" w:type="dxa"/>
        <w:tblLook w:val="0000" w:firstRow="0" w:lastRow="0" w:firstColumn="0" w:lastColumn="0" w:noHBand="0" w:noVBand="0"/>
      </w:tblPr>
      <w:tblGrid>
        <w:gridCol w:w="938"/>
        <w:gridCol w:w="3812"/>
        <w:gridCol w:w="4463"/>
      </w:tblGrid>
      <w:tr w:rsidR="00CA2733" w:rsidRPr="003700FA" w14:paraId="12DECC74" w14:textId="77777777" w:rsidTr="00764CF5">
        <w:trPr>
          <w:trHeight w:val="233"/>
          <w:tblHeader/>
        </w:trPr>
        <w:tc>
          <w:tcPr>
            <w:tcW w:w="509" w:type="pct"/>
            <w:tcBorders>
              <w:top w:val="single" w:sz="4" w:space="0" w:color="auto"/>
              <w:left w:val="single" w:sz="4" w:space="0" w:color="auto"/>
              <w:bottom w:val="single" w:sz="4" w:space="0" w:color="auto"/>
              <w:right w:val="single" w:sz="4" w:space="0" w:color="auto"/>
            </w:tcBorders>
          </w:tcPr>
          <w:p w14:paraId="3DFCFB00" w14:textId="77777777" w:rsidR="00CA2733" w:rsidRPr="003700FA" w:rsidRDefault="00CA2733" w:rsidP="00764CF5">
            <w:pPr>
              <w:pStyle w:val="Header"/>
              <w:spacing w:before="60" w:after="60" w:line="264" w:lineRule="auto"/>
              <w:rPr>
                <w:rFonts w:ascii="Arial" w:hAnsi="Arial" w:cs="Arial"/>
                <w:b/>
                <w:sz w:val="18"/>
                <w:szCs w:val="18"/>
              </w:rPr>
            </w:pPr>
          </w:p>
        </w:tc>
        <w:tc>
          <w:tcPr>
            <w:tcW w:w="2069" w:type="pct"/>
            <w:tcBorders>
              <w:top w:val="single" w:sz="4" w:space="0" w:color="auto"/>
              <w:left w:val="single" w:sz="4" w:space="0" w:color="auto"/>
              <w:bottom w:val="single" w:sz="4" w:space="0" w:color="auto"/>
              <w:right w:val="single" w:sz="4" w:space="0" w:color="auto"/>
            </w:tcBorders>
          </w:tcPr>
          <w:p w14:paraId="2D360D1D" w14:textId="77777777" w:rsidR="00CA2733" w:rsidRPr="003700FA" w:rsidRDefault="00CA2733" w:rsidP="00764CF5">
            <w:pPr>
              <w:pStyle w:val="BodyText"/>
              <w:spacing w:before="60" w:after="60" w:line="264" w:lineRule="auto"/>
              <w:rPr>
                <w:rFonts w:ascii="Arial" w:hAnsi="Arial" w:cs="Arial"/>
                <w:b/>
                <w:sz w:val="18"/>
                <w:szCs w:val="18"/>
              </w:rPr>
            </w:pPr>
            <w:r w:rsidRPr="003700FA">
              <w:rPr>
                <w:rFonts w:ascii="Arial" w:hAnsi="Arial" w:cs="Arial"/>
                <w:b/>
                <w:sz w:val="18"/>
                <w:szCs w:val="18"/>
              </w:rPr>
              <w:t>Pretendenta atlases prasības</w:t>
            </w:r>
          </w:p>
        </w:tc>
        <w:tc>
          <w:tcPr>
            <w:tcW w:w="2422" w:type="pct"/>
            <w:tcBorders>
              <w:top w:val="single" w:sz="4" w:space="0" w:color="auto"/>
              <w:left w:val="single" w:sz="4" w:space="0" w:color="auto"/>
              <w:bottom w:val="single" w:sz="4" w:space="0" w:color="auto"/>
              <w:right w:val="single" w:sz="4" w:space="0" w:color="auto"/>
            </w:tcBorders>
          </w:tcPr>
          <w:p w14:paraId="0DA1CA69" w14:textId="77777777" w:rsidR="00CA2733" w:rsidRPr="003700FA" w:rsidRDefault="00CA2733" w:rsidP="00764CF5">
            <w:pPr>
              <w:pStyle w:val="BodyText"/>
              <w:tabs>
                <w:tab w:val="clear" w:pos="0"/>
              </w:tabs>
              <w:spacing w:before="60" w:after="60" w:line="264" w:lineRule="auto"/>
              <w:ind w:left="34"/>
              <w:rPr>
                <w:rFonts w:ascii="Arial" w:hAnsi="Arial" w:cs="Arial"/>
                <w:b/>
                <w:sz w:val="18"/>
                <w:szCs w:val="18"/>
              </w:rPr>
            </w:pPr>
            <w:r w:rsidRPr="003700FA">
              <w:rPr>
                <w:rFonts w:ascii="Arial" w:hAnsi="Arial" w:cs="Arial"/>
                <w:b/>
                <w:sz w:val="18"/>
                <w:szCs w:val="18"/>
              </w:rPr>
              <w:t>Iesniedzamie dokumenti</w:t>
            </w:r>
          </w:p>
        </w:tc>
      </w:tr>
      <w:tr w:rsidR="00CA2733" w:rsidRPr="003700FA" w14:paraId="2BA58223" w14:textId="77777777" w:rsidTr="00764CF5">
        <w:trPr>
          <w:hidden/>
        </w:trPr>
        <w:tc>
          <w:tcPr>
            <w:tcW w:w="509" w:type="pct"/>
            <w:tcBorders>
              <w:top w:val="single" w:sz="4" w:space="0" w:color="auto"/>
              <w:left w:val="single" w:sz="4" w:space="0" w:color="auto"/>
              <w:bottom w:val="single" w:sz="4" w:space="0" w:color="auto"/>
              <w:right w:val="single" w:sz="4" w:space="0" w:color="auto"/>
            </w:tcBorders>
          </w:tcPr>
          <w:p w14:paraId="08563B5C"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6F2FFB41"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1EC6EDB8"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509A5E1F"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4D19A088"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6B305001"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377A24F5"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63E8A8BD"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6F9E3D6A"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24A6F4C9"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34097E70"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6B446A19" w14:textId="77777777" w:rsidR="00CA2733" w:rsidRPr="003700FA" w:rsidRDefault="00CA2733" w:rsidP="00764CF5">
            <w:pPr>
              <w:pStyle w:val="ListParagraph"/>
              <w:numPr>
                <w:ilvl w:val="0"/>
                <w:numId w:val="21"/>
              </w:numPr>
              <w:spacing w:line="264" w:lineRule="auto"/>
              <w:ind w:left="0"/>
              <w:rPr>
                <w:rFonts w:ascii="Arial" w:hAnsi="Arial" w:cs="Arial"/>
                <w:sz w:val="18"/>
                <w:szCs w:val="18"/>
                <w:lang w:val="lv-LV"/>
              </w:rPr>
            </w:pPr>
          </w:p>
          <w:p w14:paraId="3AA73200" w14:textId="77777777" w:rsidR="00CA2733" w:rsidRPr="003700FA" w:rsidRDefault="00CA2733" w:rsidP="00764CF5">
            <w:pPr>
              <w:pStyle w:val="ListParagraph"/>
              <w:numPr>
                <w:ilvl w:val="0"/>
                <w:numId w:val="21"/>
              </w:numPr>
              <w:spacing w:line="264" w:lineRule="auto"/>
              <w:rPr>
                <w:rFonts w:ascii="Arial" w:hAnsi="Arial" w:cs="Arial"/>
                <w:vanish/>
                <w:sz w:val="18"/>
                <w:szCs w:val="18"/>
                <w:lang w:val="lv-LV"/>
              </w:rPr>
            </w:pPr>
          </w:p>
          <w:p w14:paraId="3B35F9A6" w14:textId="77777777" w:rsidR="00CA2733" w:rsidRPr="003700FA" w:rsidRDefault="00CA2733" w:rsidP="00764CF5">
            <w:pPr>
              <w:pStyle w:val="ListParagraph"/>
              <w:numPr>
                <w:ilvl w:val="1"/>
                <w:numId w:val="21"/>
              </w:numPr>
              <w:spacing w:line="264" w:lineRule="auto"/>
              <w:ind w:left="457"/>
              <w:rPr>
                <w:rFonts w:ascii="Arial" w:hAnsi="Arial" w:cs="Arial"/>
                <w:vanish/>
                <w:sz w:val="18"/>
                <w:szCs w:val="18"/>
                <w:lang w:val="lv-LV"/>
              </w:rPr>
            </w:pPr>
          </w:p>
          <w:p w14:paraId="20B7325E" w14:textId="77777777" w:rsidR="00CA2733" w:rsidRPr="003700FA" w:rsidRDefault="00CA2733" w:rsidP="00764CF5">
            <w:pPr>
              <w:pStyle w:val="ListParagraph"/>
              <w:numPr>
                <w:ilvl w:val="2"/>
                <w:numId w:val="2"/>
              </w:numPr>
              <w:spacing w:line="264" w:lineRule="auto"/>
              <w:ind w:left="456"/>
              <w:rPr>
                <w:rFonts w:ascii="Arial" w:hAnsi="Arial" w:cs="Arial"/>
                <w:sz w:val="18"/>
                <w:szCs w:val="18"/>
                <w:lang w:val="lv-LV"/>
              </w:rPr>
            </w:pPr>
          </w:p>
        </w:tc>
        <w:tc>
          <w:tcPr>
            <w:tcW w:w="2069" w:type="pct"/>
            <w:tcBorders>
              <w:top w:val="single" w:sz="4" w:space="0" w:color="auto"/>
              <w:left w:val="single" w:sz="4" w:space="0" w:color="auto"/>
              <w:bottom w:val="single" w:sz="4" w:space="0" w:color="auto"/>
              <w:right w:val="single" w:sz="4" w:space="0" w:color="auto"/>
            </w:tcBorders>
          </w:tcPr>
          <w:p w14:paraId="2F140A8E" w14:textId="77777777" w:rsidR="00CA2733" w:rsidRPr="003700FA" w:rsidRDefault="00CA2733" w:rsidP="00764CF5">
            <w:pPr>
              <w:pStyle w:val="BodyText"/>
              <w:spacing w:before="60" w:after="60" w:line="264" w:lineRule="auto"/>
              <w:rPr>
                <w:rFonts w:ascii="Arial" w:hAnsi="Arial" w:cs="Arial"/>
                <w:sz w:val="18"/>
                <w:szCs w:val="18"/>
              </w:rPr>
            </w:pPr>
            <w:r w:rsidRPr="003700FA">
              <w:rPr>
                <w:rFonts w:ascii="Arial" w:hAnsi="Arial" w:cs="Arial"/>
                <w:sz w:val="18"/>
                <w:szCs w:val="18"/>
              </w:rPr>
              <w:t>Pretendents ir pieteicies dalībai Konkursā;</w:t>
            </w:r>
          </w:p>
        </w:tc>
        <w:tc>
          <w:tcPr>
            <w:tcW w:w="2422" w:type="pct"/>
            <w:tcBorders>
              <w:top w:val="single" w:sz="4" w:space="0" w:color="auto"/>
              <w:left w:val="single" w:sz="4" w:space="0" w:color="auto"/>
              <w:bottom w:val="single" w:sz="4" w:space="0" w:color="auto"/>
              <w:right w:val="single" w:sz="4" w:space="0" w:color="auto"/>
            </w:tcBorders>
            <w:shd w:val="clear" w:color="auto" w:fill="auto"/>
          </w:tcPr>
          <w:p w14:paraId="2EE5AB39" w14:textId="77777777" w:rsidR="00CA2733" w:rsidRPr="003700FA" w:rsidRDefault="00CA2733" w:rsidP="00764CF5">
            <w:pPr>
              <w:pStyle w:val="BodyText"/>
              <w:widowControl w:val="0"/>
              <w:tabs>
                <w:tab w:val="clear" w:pos="0"/>
              </w:tabs>
              <w:spacing w:before="60" w:after="60" w:line="264" w:lineRule="auto"/>
              <w:ind w:left="34"/>
              <w:rPr>
                <w:rFonts w:ascii="Arial" w:hAnsi="Arial" w:cs="Arial"/>
                <w:iCs/>
                <w:sz w:val="18"/>
                <w:szCs w:val="18"/>
              </w:rPr>
            </w:pPr>
            <w:r w:rsidRPr="003700FA">
              <w:rPr>
                <w:rFonts w:ascii="Arial" w:hAnsi="Arial" w:cs="Arial"/>
                <w:sz w:val="18"/>
                <w:szCs w:val="18"/>
              </w:rPr>
              <w:t>Piedāvājuma vēstule, kas sagatavota un aizpildīta atbilstoši pievienotajam paraugam, uz kuras jābūt Pretendenta likumīgā pārstāvja vai tā pilnvarotā pārstāvja parakstam.</w:t>
            </w:r>
          </w:p>
          <w:p w14:paraId="3BE6880B" w14:textId="77777777" w:rsidR="00CA2733" w:rsidRPr="003700FA" w:rsidRDefault="00CA2733" w:rsidP="00764CF5">
            <w:pPr>
              <w:pStyle w:val="BodyText"/>
              <w:widowControl w:val="0"/>
              <w:tabs>
                <w:tab w:val="clear" w:pos="0"/>
              </w:tabs>
              <w:spacing w:before="60" w:after="60" w:line="264" w:lineRule="auto"/>
              <w:ind w:left="34"/>
              <w:rPr>
                <w:rFonts w:ascii="Arial" w:hAnsi="Arial" w:cs="Arial"/>
                <w:sz w:val="18"/>
                <w:szCs w:val="18"/>
              </w:rPr>
            </w:pPr>
            <w:r w:rsidRPr="003700FA">
              <w:rPr>
                <w:rFonts w:ascii="Arial" w:hAnsi="Arial" w:cs="Arial"/>
                <w:iCs/>
                <w:sz w:val="18"/>
                <w:szCs w:val="18"/>
              </w:rPr>
              <w:t>Piedāvājuma vēstulei jāpievieno dokumenti, kas apliecina piedāvājuma vēstuli parakstījušās personas paraksta tiesības Pretendenta vārdā</w:t>
            </w:r>
            <w:r w:rsidRPr="003700FA">
              <w:rPr>
                <w:rFonts w:ascii="Arial" w:hAnsi="Arial" w:cs="Arial"/>
                <w:sz w:val="18"/>
                <w:szCs w:val="18"/>
              </w:rPr>
              <w:t>.</w:t>
            </w:r>
          </w:p>
          <w:p w14:paraId="15FDDBC6" w14:textId="77777777" w:rsidR="00CA2733" w:rsidRPr="003700FA" w:rsidRDefault="00CA2733" w:rsidP="00764CF5">
            <w:pPr>
              <w:pStyle w:val="BodyText"/>
              <w:widowControl w:val="0"/>
              <w:tabs>
                <w:tab w:val="clear" w:pos="0"/>
              </w:tabs>
              <w:spacing w:before="60" w:after="60" w:line="264" w:lineRule="auto"/>
              <w:ind w:left="34"/>
              <w:rPr>
                <w:rFonts w:ascii="Arial" w:hAnsi="Arial" w:cs="Arial"/>
                <w:sz w:val="18"/>
                <w:szCs w:val="18"/>
              </w:rPr>
            </w:pPr>
            <w:r w:rsidRPr="003700FA">
              <w:rPr>
                <w:rFonts w:ascii="Arial" w:hAnsi="Arial" w:cs="Arial"/>
                <w:sz w:val="18"/>
                <w:szCs w:val="18"/>
              </w:rPr>
              <w:t>Latvijas Republikā reģistrētam Pretendentam nav jāiesniedz izziņa no Uzņēmuma reģistra, ja piedāvājumu paraksta uzņēmuma paraksttiesīgā persona. Pasūtītājs pārliecināsies 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46E5033C" w14:textId="77777777" w:rsidR="00CA2733" w:rsidRPr="003700FA" w:rsidRDefault="00CA2733" w:rsidP="00764CF5">
            <w:pPr>
              <w:widowControl w:val="0"/>
              <w:autoSpaceDE w:val="0"/>
              <w:autoSpaceDN w:val="0"/>
              <w:adjustRightInd w:val="0"/>
              <w:spacing w:before="60" w:after="60" w:line="264" w:lineRule="auto"/>
              <w:ind w:left="34"/>
              <w:jc w:val="both"/>
              <w:rPr>
                <w:rFonts w:ascii="Arial" w:eastAsia="Calibri" w:hAnsi="Arial" w:cs="Arial"/>
                <w:sz w:val="18"/>
                <w:szCs w:val="18"/>
              </w:rPr>
            </w:pPr>
            <w:r w:rsidRPr="003700FA">
              <w:rPr>
                <w:rFonts w:ascii="Arial" w:hAnsi="Arial" w:cs="Arial"/>
                <w:sz w:val="18"/>
                <w:szCs w:val="18"/>
                <w:lang w:eastAsia="lv-LV"/>
              </w:rPr>
              <w:t>Latvijas kompetentās institūcijas</w:t>
            </w:r>
            <w:r w:rsidRPr="003700FA">
              <w:rPr>
                <w:rFonts w:ascii="Arial" w:eastAsia="Calibri" w:hAnsi="Arial" w:cs="Arial"/>
                <w:sz w:val="18"/>
                <w:szCs w:val="18"/>
              </w:rPr>
              <w:t xml:space="preserve"> </w:t>
            </w:r>
            <w:r w:rsidRPr="003700FA">
              <w:rPr>
                <w:rFonts w:ascii="Arial" w:eastAsia="Calibri" w:hAnsi="Arial" w:cs="Arial"/>
                <w:sz w:val="18"/>
                <w:szCs w:val="18"/>
                <w:lang w:eastAsia="lv-LV"/>
              </w:rPr>
              <w:t>izsniegtās izziņas un dokumentus Pasūtītājs pieņem, ja tie izsniegti ne</w:t>
            </w:r>
            <w:r w:rsidRPr="003700FA">
              <w:rPr>
                <w:rFonts w:ascii="Arial" w:eastAsia="Calibri" w:hAnsi="Arial" w:cs="Arial"/>
                <w:sz w:val="18"/>
                <w:szCs w:val="18"/>
              </w:rPr>
              <w:t xml:space="preserve"> agrāk kā 1 (vienu) mēnesi pirms piedāvājuma iesniegšanas termiņa beigām.</w:t>
            </w:r>
          </w:p>
          <w:p w14:paraId="5AB9F980" w14:textId="77777777" w:rsidR="00CA2733" w:rsidRPr="003700FA" w:rsidRDefault="00CA2733" w:rsidP="00764CF5">
            <w:pPr>
              <w:pStyle w:val="BodyText"/>
              <w:tabs>
                <w:tab w:val="clear" w:pos="0"/>
              </w:tabs>
              <w:spacing w:before="60" w:after="60" w:line="264" w:lineRule="auto"/>
              <w:ind w:left="34"/>
              <w:rPr>
                <w:rFonts w:ascii="Arial" w:hAnsi="Arial" w:cs="Arial"/>
                <w:sz w:val="18"/>
                <w:szCs w:val="18"/>
              </w:rPr>
            </w:pPr>
            <w:r w:rsidRPr="003700FA">
              <w:rPr>
                <w:rFonts w:ascii="Arial" w:eastAsia="Calibri" w:hAnsi="Arial" w:cs="Arial"/>
                <w:sz w:val="18"/>
                <w:szCs w:val="18"/>
                <w:lang w:eastAsia="lv-LV"/>
              </w:rPr>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CA2733" w:rsidRPr="003700FA" w14:paraId="1C35FFC7" w14:textId="77777777" w:rsidTr="00764CF5">
        <w:trPr>
          <w:trHeight w:val="1262"/>
        </w:trPr>
        <w:tc>
          <w:tcPr>
            <w:tcW w:w="509" w:type="pct"/>
            <w:tcBorders>
              <w:top w:val="single" w:sz="4" w:space="0" w:color="auto"/>
              <w:left w:val="single" w:sz="4" w:space="0" w:color="auto"/>
              <w:bottom w:val="single" w:sz="4" w:space="0" w:color="auto"/>
              <w:right w:val="single" w:sz="4" w:space="0" w:color="auto"/>
            </w:tcBorders>
            <w:shd w:val="clear" w:color="auto" w:fill="auto"/>
          </w:tcPr>
          <w:p w14:paraId="077E3C01" w14:textId="77777777" w:rsidR="00CA2733" w:rsidRPr="003700FA" w:rsidRDefault="00CA2733" w:rsidP="00764CF5">
            <w:pPr>
              <w:pStyle w:val="Header"/>
              <w:widowControl w:val="0"/>
              <w:numPr>
                <w:ilvl w:val="2"/>
                <w:numId w:val="2"/>
              </w:numPr>
              <w:spacing w:before="60" w:after="60" w:line="264" w:lineRule="auto"/>
              <w:ind w:left="492"/>
              <w:rPr>
                <w:rFonts w:ascii="Arial" w:hAnsi="Arial" w:cs="Arial"/>
                <w:sz w:val="18"/>
                <w:szCs w:val="18"/>
              </w:rPr>
            </w:pPr>
          </w:p>
        </w:tc>
        <w:tc>
          <w:tcPr>
            <w:tcW w:w="2069" w:type="pct"/>
            <w:tcBorders>
              <w:top w:val="single" w:sz="4" w:space="0" w:color="auto"/>
              <w:left w:val="single" w:sz="4" w:space="0" w:color="auto"/>
              <w:bottom w:val="single" w:sz="4" w:space="0" w:color="auto"/>
              <w:right w:val="single" w:sz="4" w:space="0" w:color="auto"/>
            </w:tcBorders>
          </w:tcPr>
          <w:p w14:paraId="10D0AA30" w14:textId="77777777" w:rsidR="00CA2733" w:rsidRPr="003700FA" w:rsidRDefault="00CA2733" w:rsidP="00764CF5">
            <w:pPr>
              <w:pStyle w:val="BodyText"/>
              <w:widowControl w:val="0"/>
              <w:tabs>
                <w:tab w:val="clear" w:pos="0"/>
              </w:tabs>
              <w:spacing w:before="60" w:after="60" w:line="264" w:lineRule="auto"/>
              <w:rPr>
                <w:rFonts w:ascii="Arial" w:hAnsi="Arial" w:cs="Arial"/>
                <w:sz w:val="18"/>
                <w:szCs w:val="18"/>
              </w:rPr>
            </w:pPr>
            <w:r w:rsidRPr="003700FA">
              <w:rPr>
                <w:rFonts w:ascii="Arial" w:hAnsi="Arial" w:cs="Arial"/>
                <w:sz w:val="18"/>
                <w:szCs w:val="18"/>
              </w:rPr>
              <w:t>Pretendents ir reģistrēts attiecīgās (reģistrācijas) valsts likumā noteiktajā kārtībā;</w:t>
            </w:r>
          </w:p>
          <w:p w14:paraId="301DB347" w14:textId="77777777" w:rsidR="00CA2733" w:rsidRPr="003700FA" w:rsidRDefault="00CA2733" w:rsidP="00764CF5">
            <w:pPr>
              <w:pStyle w:val="BodyText"/>
              <w:tabs>
                <w:tab w:val="num" w:pos="432"/>
              </w:tabs>
              <w:spacing w:before="60" w:after="60" w:line="264" w:lineRule="auto"/>
              <w:rPr>
                <w:rFonts w:ascii="Arial" w:hAnsi="Arial" w:cs="Arial"/>
                <w:sz w:val="18"/>
                <w:szCs w:val="18"/>
              </w:rPr>
            </w:pPr>
          </w:p>
        </w:tc>
        <w:tc>
          <w:tcPr>
            <w:tcW w:w="2422" w:type="pct"/>
            <w:tcBorders>
              <w:top w:val="single" w:sz="4" w:space="0" w:color="auto"/>
              <w:left w:val="single" w:sz="4" w:space="0" w:color="auto"/>
              <w:bottom w:val="single" w:sz="4" w:space="0" w:color="auto"/>
              <w:right w:val="single" w:sz="4" w:space="0" w:color="auto"/>
            </w:tcBorders>
          </w:tcPr>
          <w:p w14:paraId="7E737B56" w14:textId="77777777" w:rsidR="00CA2733" w:rsidRPr="003700FA" w:rsidRDefault="00CA2733" w:rsidP="00764CF5">
            <w:pPr>
              <w:pStyle w:val="BodyText"/>
              <w:widowControl w:val="0"/>
              <w:spacing w:before="60" w:after="60" w:line="264" w:lineRule="auto"/>
              <w:ind w:left="34"/>
              <w:rPr>
                <w:rFonts w:ascii="Arial" w:hAnsi="Arial" w:cs="Arial"/>
                <w:sz w:val="18"/>
                <w:szCs w:val="18"/>
              </w:rPr>
            </w:pPr>
            <w:r w:rsidRPr="003700FA">
              <w:rPr>
                <w:rFonts w:ascii="Arial" w:hAnsi="Arial" w:cs="Arial"/>
                <w:sz w:val="18"/>
                <w:szCs w:val="18"/>
              </w:rPr>
              <w:t>Reģistrācijas faktu par Latvijas Republikā reģistrēto piegādātāju reģistrāciju atbilstoši normatīvo aktu prasībām Pasūtītājs pārbaudīs publiskās datu bāzēs.</w:t>
            </w:r>
          </w:p>
          <w:p w14:paraId="2F4F9C90" w14:textId="77777777" w:rsidR="00CA2733" w:rsidRPr="003700FA" w:rsidRDefault="00CA2733" w:rsidP="00764CF5">
            <w:pPr>
              <w:pStyle w:val="BodyText"/>
              <w:spacing w:line="264" w:lineRule="auto"/>
              <w:ind w:left="30"/>
              <w:rPr>
                <w:rFonts w:ascii="Arial" w:hAnsi="Arial" w:cs="Arial"/>
                <w:sz w:val="18"/>
                <w:szCs w:val="18"/>
                <w:lang w:eastAsia="lv-LV"/>
              </w:rPr>
            </w:pPr>
            <w:r w:rsidRPr="003700FA">
              <w:rPr>
                <w:rFonts w:ascii="Arial" w:hAnsi="Arial" w:cs="Arial"/>
                <w:sz w:val="18"/>
                <w:szCs w:val="18"/>
              </w:rPr>
              <w:t>Ārvalstīs reģistrētam Pretendentam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gadījumos, ja attiecīgās valsts normatīvie akti paredz reģistrāciju.</w:t>
            </w:r>
          </w:p>
        </w:tc>
      </w:tr>
      <w:tr w:rsidR="00CA2733" w:rsidRPr="003700FA" w14:paraId="578CD00B" w14:textId="77777777" w:rsidTr="00764CF5">
        <w:trPr>
          <w:trHeight w:val="1262"/>
        </w:trPr>
        <w:tc>
          <w:tcPr>
            <w:tcW w:w="509" w:type="pct"/>
            <w:tcBorders>
              <w:top w:val="single" w:sz="4" w:space="0" w:color="auto"/>
              <w:left w:val="single" w:sz="4" w:space="0" w:color="auto"/>
              <w:bottom w:val="single" w:sz="4" w:space="0" w:color="auto"/>
              <w:right w:val="single" w:sz="4" w:space="0" w:color="auto"/>
            </w:tcBorders>
            <w:shd w:val="clear" w:color="auto" w:fill="auto"/>
          </w:tcPr>
          <w:p w14:paraId="5EA2495C" w14:textId="77777777" w:rsidR="00CA2733" w:rsidRPr="003700FA" w:rsidRDefault="00CA2733" w:rsidP="00764CF5">
            <w:pPr>
              <w:pStyle w:val="Header"/>
              <w:widowControl w:val="0"/>
              <w:numPr>
                <w:ilvl w:val="2"/>
                <w:numId w:val="2"/>
              </w:numPr>
              <w:spacing w:before="60" w:after="60" w:line="264" w:lineRule="auto"/>
              <w:ind w:left="492"/>
              <w:rPr>
                <w:rFonts w:ascii="Arial" w:hAnsi="Arial" w:cs="Arial"/>
                <w:sz w:val="18"/>
                <w:szCs w:val="18"/>
              </w:rPr>
            </w:pPr>
          </w:p>
        </w:tc>
        <w:tc>
          <w:tcPr>
            <w:tcW w:w="2069" w:type="pct"/>
            <w:tcBorders>
              <w:top w:val="single" w:sz="4" w:space="0" w:color="auto"/>
              <w:left w:val="single" w:sz="4" w:space="0" w:color="auto"/>
              <w:bottom w:val="single" w:sz="4" w:space="0" w:color="auto"/>
              <w:right w:val="single" w:sz="4" w:space="0" w:color="auto"/>
            </w:tcBorders>
          </w:tcPr>
          <w:p w14:paraId="12E546FC" w14:textId="77777777" w:rsidR="00CA2733" w:rsidRPr="003700FA" w:rsidRDefault="00CA2733" w:rsidP="00764CF5">
            <w:pPr>
              <w:pStyle w:val="BodyText"/>
              <w:tabs>
                <w:tab w:val="num" w:pos="432"/>
              </w:tabs>
              <w:spacing w:before="60" w:after="60" w:line="264" w:lineRule="auto"/>
              <w:rPr>
                <w:rFonts w:ascii="Arial" w:hAnsi="Arial" w:cs="Arial"/>
                <w:sz w:val="18"/>
                <w:szCs w:val="18"/>
              </w:rPr>
            </w:pPr>
            <w:r w:rsidRPr="003700FA">
              <w:rPr>
                <w:rFonts w:ascii="Arial" w:hAnsi="Arial" w:cs="Arial"/>
                <w:sz w:val="18"/>
                <w:szCs w:val="18"/>
              </w:rPr>
              <w:t>Pretendentam, Latvijā saskaņā ar likumu "Par nodokļiem un nodevām" vai valstī, kurā tas reģistrēts vai kurā atrodas tā pastāvīgā dzīvesvieta, saskaņā ar attiecīgās ārvalsts normatīvajiem aktiem nav neizpildītas saistības nodokļu (tai skaitā valsts sociālās apdrošināšanas) jomā.</w:t>
            </w:r>
          </w:p>
        </w:tc>
        <w:tc>
          <w:tcPr>
            <w:tcW w:w="2422" w:type="pct"/>
            <w:tcBorders>
              <w:top w:val="single" w:sz="4" w:space="0" w:color="auto"/>
              <w:left w:val="single" w:sz="4" w:space="0" w:color="auto"/>
              <w:bottom w:val="single" w:sz="4" w:space="0" w:color="auto"/>
              <w:right w:val="single" w:sz="4" w:space="0" w:color="auto"/>
            </w:tcBorders>
          </w:tcPr>
          <w:p w14:paraId="00E0EEFE" w14:textId="77777777" w:rsidR="00CA2733" w:rsidRPr="003700FA" w:rsidRDefault="00CA2733" w:rsidP="00764CF5">
            <w:pPr>
              <w:pStyle w:val="BodyText"/>
              <w:widowControl w:val="0"/>
              <w:spacing w:line="264" w:lineRule="auto"/>
              <w:ind w:left="30"/>
              <w:rPr>
                <w:rFonts w:ascii="Arial" w:hAnsi="Arial" w:cs="Arial"/>
                <w:sz w:val="18"/>
                <w:szCs w:val="18"/>
                <w:lang w:eastAsia="lv-LV"/>
              </w:rPr>
            </w:pPr>
            <w:r w:rsidRPr="003700FA">
              <w:rPr>
                <w:rFonts w:ascii="Arial" w:hAnsi="Arial" w:cs="Arial"/>
                <w:sz w:val="18"/>
                <w:szCs w:val="18"/>
                <w:lang w:eastAsia="lv-LV"/>
              </w:rPr>
              <w:t>Pasūtītājs pārliecināsies par šī izslēgšanas nosacījuma neattiecināmību Valsts ieņēmumu dienesta publiskajā nodokļu parādnieku datubāzē pēdējās datu aktualizācijas datumā.</w:t>
            </w:r>
          </w:p>
          <w:p w14:paraId="503D37A7" w14:textId="77777777" w:rsidR="00CA2733" w:rsidRPr="003700FA" w:rsidRDefault="00CA2733" w:rsidP="00764CF5">
            <w:pPr>
              <w:pStyle w:val="BodyText"/>
              <w:tabs>
                <w:tab w:val="clear" w:pos="0"/>
              </w:tabs>
              <w:spacing w:before="60" w:after="60" w:line="264" w:lineRule="auto"/>
              <w:ind w:left="30"/>
              <w:rPr>
                <w:rFonts w:ascii="Arial" w:hAnsi="Arial" w:cs="Arial"/>
                <w:sz w:val="18"/>
                <w:szCs w:val="18"/>
              </w:rPr>
            </w:pPr>
            <w:r w:rsidRPr="003700FA">
              <w:rPr>
                <w:rFonts w:ascii="Arial" w:hAnsi="Arial" w:cs="Arial"/>
                <w:sz w:val="18"/>
                <w:szCs w:val="18"/>
                <w:lang w:eastAsia="lv-LV"/>
              </w:rPr>
              <w:t>Ja Pretendents ir Latvijas nerezidents tas ir tiesīgs pievienot attiecīgās ārvalstu kompetentās institūcijas izziņu. Gadījumā, ja izziņa netiks pievienota Pasūtītājs pieprasīs Pretendentam iesniegt attiecīgās kompetentās institūcijas izziņa.</w:t>
            </w:r>
          </w:p>
        </w:tc>
      </w:tr>
      <w:tr w:rsidR="00CA2733" w:rsidRPr="003700FA" w14:paraId="41555F21" w14:textId="77777777" w:rsidTr="00764CF5">
        <w:trPr>
          <w:trHeight w:val="1262"/>
        </w:trPr>
        <w:tc>
          <w:tcPr>
            <w:tcW w:w="509" w:type="pct"/>
            <w:tcBorders>
              <w:top w:val="single" w:sz="4" w:space="0" w:color="auto"/>
              <w:left w:val="single" w:sz="4" w:space="0" w:color="auto"/>
              <w:bottom w:val="single" w:sz="4" w:space="0" w:color="auto"/>
              <w:right w:val="single" w:sz="4" w:space="0" w:color="auto"/>
            </w:tcBorders>
            <w:shd w:val="clear" w:color="auto" w:fill="auto"/>
          </w:tcPr>
          <w:p w14:paraId="50161B26" w14:textId="77777777" w:rsidR="00CA2733" w:rsidRPr="003700FA" w:rsidRDefault="00CA2733" w:rsidP="00764CF5">
            <w:pPr>
              <w:pStyle w:val="Header"/>
              <w:widowControl w:val="0"/>
              <w:numPr>
                <w:ilvl w:val="2"/>
                <w:numId w:val="2"/>
              </w:numPr>
              <w:spacing w:before="60" w:after="60" w:line="264" w:lineRule="auto"/>
              <w:ind w:left="492"/>
              <w:rPr>
                <w:rFonts w:ascii="Arial" w:hAnsi="Arial" w:cs="Arial"/>
                <w:sz w:val="18"/>
                <w:szCs w:val="18"/>
              </w:rPr>
            </w:pPr>
          </w:p>
        </w:tc>
        <w:tc>
          <w:tcPr>
            <w:tcW w:w="2069" w:type="pct"/>
            <w:tcBorders>
              <w:top w:val="single" w:sz="4" w:space="0" w:color="auto"/>
              <w:left w:val="single" w:sz="4" w:space="0" w:color="auto"/>
              <w:bottom w:val="single" w:sz="4" w:space="0" w:color="auto"/>
              <w:right w:val="single" w:sz="4" w:space="0" w:color="auto"/>
            </w:tcBorders>
          </w:tcPr>
          <w:p w14:paraId="7B1C62E2" w14:textId="77777777" w:rsidR="00CA2733" w:rsidRPr="003700FA" w:rsidRDefault="00CA2733" w:rsidP="00764CF5">
            <w:pPr>
              <w:pStyle w:val="BodyText"/>
              <w:tabs>
                <w:tab w:val="num" w:pos="432"/>
              </w:tabs>
              <w:spacing w:before="60" w:after="60" w:line="264" w:lineRule="auto"/>
              <w:rPr>
                <w:rFonts w:ascii="Arial" w:hAnsi="Arial" w:cs="Arial"/>
                <w:sz w:val="18"/>
                <w:szCs w:val="18"/>
              </w:rPr>
            </w:pPr>
            <w:r w:rsidRPr="003700FA">
              <w:rPr>
                <w:rFonts w:ascii="Arial" w:hAnsi="Arial" w:cs="Arial"/>
                <w:sz w:val="18"/>
                <w:szCs w:val="18"/>
              </w:rPr>
              <w:t>Nav pasludināts Pretendenta maksātnespējas process, apturēta Pretendenta saimnieciskā darbība vai Pretendents tiek likvidēts.</w:t>
            </w:r>
          </w:p>
        </w:tc>
        <w:tc>
          <w:tcPr>
            <w:tcW w:w="2422" w:type="pct"/>
            <w:tcBorders>
              <w:top w:val="single" w:sz="4" w:space="0" w:color="auto"/>
              <w:left w:val="single" w:sz="4" w:space="0" w:color="auto"/>
              <w:bottom w:val="single" w:sz="4" w:space="0" w:color="auto"/>
              <w:right w:val="single" w:sz="4" w:space="0" w:color="auto"/>
            </w:tcBorders>
          </w:tcPr>
          <w:p w14:paraId="0B0A6F64" w14:textId="77777777" w:rsidR="00CA2733" w:rsidRPr="003700FA" w:rsidRDefault="00CA2733" w:rsidP="00764CF5">
            <w:pPr>
              <w:pStyle w:val="BodyText"/>
              <w:spacing w:line="264" w:lineRule="auto"/>
              <w:ind w:left="30"/>
              <w:rPr>
                <w:rFonts w:ascii="Arial" w:hAnsi="Arial" w:cs="Arial"/>
                <w:sz w:val="18"/>
                <w:szCs w:val="18"/>
                <w:lang w:eastAsia="lv-LV"/>
              </w:rPr>
            </w:pPr>
            <w:r w:rsidRPr="003700FA">
              <w:rPr>
                <w:rFonts w:ascii="Arial" w:hAnsi="Arial" w:cs="Arial"/>
                <w:sz w:val="18"/>
                <w:szCs w:val="18"/>
                <w:lang w:eastAsia="lv-LV"/>
              </w:rPr>
              <w:t>Pasūtītājs pārliecināsies par šī izslēgšanas nosacījuma neattiecināmību Uzņēmumu reģistra un Valsts ieņēmumu dienesta publiskojamo datu bāzēs.</w:t>
            </w:r>
          </w:p>
          <w:p w14:paraId="2A600966" w14:textId="77777777" w:rsidR="00CA2733" w:rsidRPr="003700FA" w:rsidRDefault="00CA2733" w:rsidP="00764CF5">
            <w:pPr>
              <w:pStyle w:val="BodyText"/>
              <w:widowControl w:val="0"/>
              <w:spacing w:line="264" w:lineRule="auto"/>
              <w:ind w:left="30"/>
              <w:rPr>
                <w:rFonts w:ascii="Arial" w:hAnsi="Arial" w:cs="Arial"/>
                <w:sz w:val="18"/>
                <w:szCs w:val="18"/>
                <w:lang w:eastAsia="lv-LV"/>
              </w:rPr>
            </w:pPr>
            <w:r w:rsidRPr="003700FA">
              <w:rPr>
                <w:rFonts w:ascii="Arial" w:hAnsi="Arial" w:cs="Arial"/>
                <w:sz w:val="18"/>
                <w:szCs w:val="18"/>
                <w:lang w:eastAsia="lv-LV"/>
              </w:rPr>
              <w:t xml:space="preserve">Ja Pretendents ir Latvijas nerezidents tas ir tiesīgs pievienot attiecīgās ārvalstu kompetentās institūcijas izziņu. </w:t>
            </w:r>
            <w:r w:rsidRPr="003700FA">
              <w:rPr>
                <w:rFonts w:ascii="Arial" w:hAnsi="Arial" w:cs="Arial"/>
                <w:sz w:val="18"/>
                <w:szCs w:val="18"/>
              </w:rPr>
              <w:t>Gadījumā, ja izziņa netiks pievienota Pasūtītājs pieprasīs Pretendentam iesniegt attiecīgās kompetentās institūcijas izziņa.</w:t>
            </w:r>
          </w:p>
        </w:tc>
      </w:tr>
      <w:tr w:rsidR="00CA2733" w:rsidRPr="003700FA" w14:paraId="41153441" w14:textId="77777777" w:rsidTr="00764CF5">
        <w:trPr>
          <w:trHeight w:val="90"/>
        </w:trPr>
        <w:tc>
          <w:tcPr>
            <w:tcW w:w="509" w:type="pct"/>
            <w:tcBorders>
              <w:top w:val="single" w:sz="4" w:space="0" w:color="auto"/>
              <w:left w:val="single" w:sz="4" w:space="0" w:color="auto"/>
              <w:bottom w:val="single" w:sz="4" w:space="0" w:color="auto"/>
              <w:right w:val="single" w:sz="4" w:space="0" w:color="auto"/>
            </w:tcBorders>
            <w:shd w:val="clear" w:color="auto" w:fill="auto"/>
          </w:tcPr>
          <w:p w14:paraId="032F3D00" w14:textId="77777777" w:rsidR="00CA2733" w:rsidRPr="003700FA" w:rsidRDefault="00CA2733" w:rsidP="00764CF5">
            <w:pPr>
              <w:pStyle w:val="Header"/>
              <w:widowControl w:val="0"/>
              <w:numPr>
                <w:ilvl w:val="2"/>
                <w:numId w:val="2"/>
              </w:numPr>
              <w:spacing w:before="60" w:after="60" w:line="264" w:lineRule="auto"/>
              <w:ind w:left="492" w:right="-29"/>
              <w:jc w:val="both"/>
              <w:rPr>
                <w:rFonts w:ascii="Arial" w:hAnsi="Arial" w:cs="Arial"/>
                <w:sz w:val="18"/>
                <w:szCs w:val="18"/>
              </w:rPr>
            </w:pPr>
          </w:p>
        </w:tc>
        <w:tc>
          <w:tcPr>
            <w:tcW w:w="2069" w:type="pct"/>
            <w:tcBorders>
              <w:top w:val="single" w:sz="4" w:space="0" w:color="auto"/>
              <w:left w:val="single" w:sz="4" w:space="0" w:color="auto"/>
              <w:bottom w:val="single" w:sz="4" w:space="0" w:color="auto"/>
              <w:right w:val="single" w:sz="4" w:space="0" w:color="auto"/>
            </w:tcBorders>
          </w:tcPr>
          <w:p w14:paraId="4643CB78" w14:textId="77777777" w:rsidR="00CA2733" w:rsidRPr="003700FA" w:rsidRDefault="00CA2733" w:rsidP="00764CF5">
            <w:pPr>
              <w:pStyle w:val="BodyText"/>
              <w:spacing w:before="60" w:after="60" w:line="264" w:lineRule="auto"/>
              <w:rPr>
                <w:rFonts w:ascii="Arial" w:hAnsi="Arial" w:cs="Arial"/>
                <w:sz w:val="18"/>
                <w:szCs w:val="18"/>
              </w:rPr>
            </w:pPr>
            <w:r w:rsidRPr="003700FA">
              <w:rPr>
                <w:rFonts w:ascii="Arial" w:hAnsi="Arial" w:cs="Arial"/>
                <w:sz w:val="18"/>
                <w:szCs w:val="18"/>
              </w:rPr>
              <w:t>Pretendents ar citiem piegādātājiem nav noslēdzis vienošanos, kas vērsta uz konkurences kavēšanu, ierobežošanu vai deformēšanu.</w:t>
            </w:r>
          </w:p>
        </w:tc>
        <w:tc>
          <w:tcPr>
            <w:tcW w:w="2422" w:type="pct"/>
            <w:tcBorders>
              <w:top w:val="single" w:sz="4" w:space="0" w:color="auto"/>
              <w:left w:val="single" w:sz="4" w:space="0" w:color="auto"/>
              <w:bottom w:val="single" w:sz="4" w:space="0" w:color="auto"/>
              <w:right w:val="single" w:sz="4" w:space="0" w:color="auto"/>
            </w:tcBorders>
          </w:tcPr>
          <w:p w14:paraId="31E1835A" w14:textId="77777777" w:rsidR="00CA2733" w:rsidRPr="003700FA" w:rsidRDefault="00CA2733" w:rsidP="00764CF5">
            <w:pPr>
              <w:pStyle w:val="BodyText"/>
              <w:spacing w:line="264" w:lineRule="auto"/>
              <w:ind w:left="30"/>
              <w:rPr>
                <w:rFonts w:ascii="Arial" w:hAnsi="Arial" w:cs="Arial"/>
                <w:sz w:val="18"/>
                <w:szCs w:val="18"/>
                <w:lang w:eastAsia="lv-LV"/>
              </w:rPr>
            </w:pPr>
            <w:r w:rsidRPr="003700FA">
              <w:rPr>
                <w:rFonts w:ascii="Arial" w:hAnsi="Arial" w:cs="Arial"/>
                <w:sz w:val="18"/>
                <w:szCs w:val="18"/>
                <w:lang w:eastAsia="lv-LV"/>
              </w:rPr>
              <w:t>Pasūtītājs pārliecināsies par šī izslēgšanas nosacījuma neattiecināmību Konkurences padomes publiski pieejamajā datu bāzē.</w:t>
            </w:r>
          </w:p>
          <w:p w14:paraId="3378EC7D" w14:textId="77777777" w:rsidR="00CA2733" w:rsidRPr="003700FA" w:rsidRDefault="00CA2733" w:rsidP="00764CF5">
            <w:pPr>
              <w:pStyle w:val="BodyText"/>
              <w:tabs>
                <w:tab w:val="clear" w:pos="0"/>
              </w:tabs>
              <w:spacing w:before="60" w:after="60" w:line="264" w:lineRule="auto"/>
              <w:ind w:left="34"/>
              <w:rPr>
                <w:rFonts w:ascii="Arial" w:hAnsi="Arial" w:cs="Arial"/>
                <w:sz w:val="18"/>
                <w:szCs w:val="18"/>
              </w:rPr>
            </w:pPr>
            <w:r w:rsidRPr="003700FA">
              <w:rPr>
                <w:rFonts w:ascii="Arial" w:hAnsi="Arial" w:cs="Arial"/>
                <w:sz w:val="18"/>
                <w:szCs w:val="18"/>
                <w:lang w:eastAsia="lv-LV"/>
              </w:rPr>
              <w:t xml:space="preserve">Ja Pretendents ir Latvijas nerezidents tas ir tiesīgs pievienot attiecīgās ārvalstu kompetentās institūcijas izziņu. </w:t>
            </w:r>
            <w:r w:rsidRPr="003700FA">
              <w:rPr>
                <w:rFonts w:ascii="Arial" w:hAnsi="Arial" w:cs="Arial"/>
                <w:sz w:val="18"/>
                <w:szCs w:val="18"/>
              </w:rPr>
              <w:t>Gadījumā, ja izziņa netiks pievienota Pasūtītājs pieprasīs Pretendentam iesniegt attiecīgās kompetentās institūcijas izziņa.</w:t>
            </w:r>
          </w:p>
        </w:tc>
      </w:tr>
      <w:tr w:rsidR="00CA2733" w:rsidRPr="003700FA" w14:paraId="2C102E6B" w14:textId="77777777" w:rsidTr="00764CF5">
        <w:trPr>
          <w:trHeight w:val="90"/>
        </w:trPr>
        <w:tc>
          <w:tcPr>
            <w:tcW w:w="509" w:type="pct"/>
            <w:tcBorders>
              <w:top w:val="single" w:sz="4" w:space="0" w:color="auto"/>
              <w:left w:val="single" w:sz="4" w:space="0" w:color="auto"/>
              <w:bottom w:val="single" w:sz="4" w:space="0" w:color="auto"/>
              <w:right w:val="single" w:sz="4" w:space="0" w:color="auto"/>
            </w:tcBorders>
            <w:shd w:val="clear" w:color="auto" w:fill="auto"/>
          </w:tcPr>
          <w:p w14:paraId="658267F8" w14:textId="77777777" w:rsidR="00CA2733" w:rsidRPr="003700FA" w:rsidRDefault="00CA2733" w:rsidP="00764CF5">
            <w:pPr>
              <w:pStyle w:val="Header"/>
              <w:widowControl w:val="0"/>
              <w:numPr>
                <w:ilvl w:val="2"/>
                <w:numId w:val="2"/>
              </w:numPr>
              <w:spacing w:before="60" w:after="60" w:line="264" w:lineRule="auto"/>
              <w:ind w:left="492" w:right="-29"/>
              <w:jc w:val="both"/>
              <w:rPr>
                <w:rFonts w:ascii="Arial" w:hAnsi="Arial" w:cs="Arial"/>
                <w:sz w:val="18"/>
                <w:szCs w:val="18"/>
              </w:rPr>
            </w:pPr>
          </w:p>
        </w:tc>
        <w:tc>
          <w:tcPr>
            <w:tcW w:w="2069" w:type="pct"/>
            <w:tcBorders>
              <w:top w:val="single" w:sz="4" w:space="0" w:color="auto"/>
              <w:left w:val="single" w:sz="4" w:space="0" w:color="auto"/>
              <w:bottom w:val="single" w:sz="4" w:space="0" w:color="auto"/>
              <w:right w:val="single" w:sz="4" w:space="0" w:color="auto"/>
            </w:tcBorders>
          </w:tcPr>
          <w:p w14:paraId="56DB8470" w14:textId="77777777" w:rsidR="00CA2733" w:rsidRPr="003700FA" w:rsidRDefault="00CA2733" w:rsidP="00764CF5">
            <w:pPr>
              <w:widowControl w:val="0"/>
              <w:autoSpaceDE w:val="0"/>
              <w:autoSpaceDN w:val="0"/>
              <w:adjustRightInd w:val="0"/>
              <w:spacing w:before="60" w:after="60" w:line="264" w:lineRule="auto"/>
              <w:ind w:left="14"/>
              <w:jc w:val="both"/>
              <w:rPr>
                <w:rFonts w:ascii="Arial" w:hAnsi="Arial" w:cs="Arial"/>
                <w:bCs/>
                <w:sz w:val="18"/>
                <w:szCs w:val="18"/>
              </w:rPr>
            </w:pPr>
            <w:r w:rsidRPr="003700FA">
              <w:rPr>
                <w:rFonts w:ascii="Arial" w:hAnsi="Arial" w:cs="Arial"/>
                <w:sz w:val="18"/>
                <w:szCs w:val="18"/>
              </w:rPr>
              <w:t>Uz Pretendentu neattiecas Starptautisko un Latvijas Republikas nacionālo sankciju likuma 11.</w:t>
            </w:r>
            <w:r w:rsidRPr="003700FA">
              <w:rPr>
                <w:rFonts w:ascii="Arial" w:hAnsi="Arial" w:cs="Arial"/>
                <w:sz w:val="18"/>
                <w:szCs w:val="18"/>
                <w:vertAlign w:val="superscript"/>
              </w:rPr>
              <w:t>1</w:t>
            </w:r>
            <w:r w:rsidRPr="003700FA">
              <w:rPr>
                <w:rFonts w:ascii="Arial" w:hAnsi="Arial" w:cs="Arial"/>
                <w:sz w:val="18"/>
                <w:szCs w:val="18"/>
              </w:rPr>
              <w:t xml:space="preserve"> panta pirmajā daļā noteiktie ierobežojumi.</w:t>
            </w:r>
          </w:p>
        </w:tc>
        <w:tc>
          <w:tcPr>
            <w:tcW w:w="2422" w:type="pct"/>
            <w:tcBorders>
              <w:top w:val="single" w:sz="4" w:space="0" w:color="auto"/>
              <w:left w:val="single" w:sz="4" w:space="0" w:color="auto"/>
              <w:bottom w:val="single" w:sz="4" w:space="0" w:color="auto"/>
              <w:right w:val="single" w:sz="4" w:space="0" w:color="auto"/>
            </w:tcBorders>
          </w:tcPr>
          <w:p w14:paraId="3E749361" w14:textId="77777777" w:rsidR="00CA2733" w:rsidRPr="003700FA" w:rsidRDefault="00CA2733" w:rsidP="00764CF5">
            <w:pPr>
              <w:pStyle w:val="BodyText"/>
              <w:spacing w:line="264" w:lineRule="auto"/>
              <w:ind w:left="30"/>
              <w:rPr>
                <w:rFonts w:ascii="Arial" w:hAnsi="Arial" w:cs="Arial"/>
                <w:sz w:val="18"/>
                <w:szCs w:val="18"/>
                <w:lang w:eastAsia="lv-LV"/>
              </w:rPr>
            </w:pPr>
            <w:r w:rsidRPr="003700FA">
              <w:rPr>
                <w:rFonts w:ascii="Arial" w:hAnsi="Arial" w:cs="Arial"/>
                <w:sz w:val="18"/>
                <w:szCs w:val="18"/>
                <w:lang w:eastAsia="lv-LV"/>
              </w:rPr>
              <w:t xml:space="preserve">Pasūtītājs pārliecināsies par šī izslēgšanas nosacījuma neattiecināmību tīmekļvietnēs: </w:t>
            </w:r>
          </w:p>
          <w:p w14:paraId="1946D026" w14:textId="77777777" w:rsidR="00CA2733" w:rsidRPr="003700FA" w:rsidRDefault="00CA2733" w:rsidP="00764CF5">
            <w:pPr>
              <w:pStyle w:val="BodyText"/>
              <w:spacing w:line="264" w:lineRule="auto"/>
              <w:ind w:left="30"/>
              <w:rPr>
                <w:rFonts w:ascii="Arial" w:hAnsi="Arial" w:cs="Arial"/>
                <w:sz w:val="18"/>
                <w:szCs w:val="18"/>
                <w:lang w:eastAsia="lv-LV"/>
              </w:rPr>
            </w:pPr>
            <w:r w:rsidRPr="003700FA">
              <w:rPr>
                <w:rFonts w:ascii="Arial" w:hAnsi="Arial" w:cs="Arial"/>
                <w:sz w:val="18"/>
                <w:szCs w:val="18"/>
                <w:lang w:eastAsia="lv-LV"/>
              </w:rPr>
              <w:t>1)</w:t>
            </w:r>
            <w:hyperlink r:id="rId10" w:history="1">
              <w:r w:rsidRPr="003700FA">
                <w:rPr>
                  <w:rStyle w:val="Hyperlink"/>
                  <w:rFonts w:ascii="Arial" w:hAnsi="Arial" w:cs="Arial"/>
                  <w:sz w:val="18"/>
                  <w:szCs w:val="18"/>
                  <w:lang w:eastAsia="lv-LV"/>
                </w:rPr>
                <w:t>http://sankcijas.fid.gov.lv/</w:t>
              </w:r>
            </w:hyperlink>
          </w:p>
          <w:p w14:paraId="4CAC0876" w14:textId="77777777" w:rsidR="00CA2733" w:rsidRPr="003700FA" w:rsidRDefault="00CA2733" w:rsidP="00764CF5">
            <w:pPr>
              <w:pStyle w:val="BodyText"/>
              <w:spacing w:line="264" w:lineRule="auto"/>
              <w:ind w:left="30"/>
              <w:rPr>
                <w:rFonts w:ascii="Arial" w:hAnsi="Arial" w:cs="Arial"/>
                <w:sz w:val="18"/>
                <w:szCs w:val="18"/>
                <w:lang w:eastAsia="lv-LV"/>
              </w:rPr>
            </w:pPr>
            <w:r w:rsidRPr="003700FA">
              <w:rPr>
                <w:rFonts w:ascii="Arial" w:hAnsi="Arial" w:cs="Arial"/>
                <w:sz w:val="18"/>
                <w:szCs w:val="18"/>
                <w:lang w:eastAsia="lv-LV"/>
              </w:rPr>
              <w:t xml:space="preserve">2)https://www.sanctionsmap.eu/#/main </w:t>
            </w:r>
          </w:p>
          <w:p w14:paraId="7ECD7BB8" w14:textId="77777777" w:rsidR="00CA2733" w:rsidRPr="003700FA" w:rsidRDefault="00CA2733" w:rsidP="00764CF5">
            <w:pPr>
              <w:pStyle w:val="BodyText"/>
              <w:tabs>
                <w:tab w:val="clear" w:pos="0"/>
              </w:tabs>
              <w:spacing w:line="264" w:lineRule="auto"/>
              <w:ind w:left="34"/>
              <w:rPr>
                <w:rFonts w:ascii="Arial" w:hAnsi="Arial" w:cs="Arial"/>
                <w:sz w:val="18"/>
                <w:szCs w:val="18"/>
                <w:lang w:eastAsia="lv-LV"/>
              </w:rPr>
            </w:pPr>
            <w:r w:rsidRPr="003700FA">
              <w:rPr>
                <w:rFonts w:ascii="Arial" w:hAnsi="Arial" w:cs="Arial"/>
                <w:sz w:val="18"/>
                <w:szCs w:val="18"/>
                <w:lang w:eastAsia="lv-LV"/>
              </w:rPr>
              <w:t>3)</w:t>
            </w:r>
            <w:hyperlink r:id="rId11" w:history="1">
              <w:r w:rsidRPr="003700FA">
                <w:rPr>
                  <w:rStyle w:val="Hyperlink"/>
                  <w:rFonts w:ascii="Arial" w:hAnsi="Arial" w:cs="Arial"/>
                  <w:sz w:val="18"/>
                  <w:szCs w:val="18"/>
                  <w:lang w:eastAsia="lv-LV"/>
                </w:rPr>
                <w:t>https://www.treasury.gov/resource-center/sanctions/SDN-List/Pages/consolidated.aspx</w:t>
              </w:r>
            </w:hyperlink>
            <w:r w:rsidRPr="003700FA">
              <w:rPr>
                <w:rFonts w:ascii="Arial" w:hAnsi="Arial" w:cs="Arial"/>
                <w:sz w:val="18"/>
                <w:szCs w:val="18"/>
                <w:lang w:eastAsia="lv-LV"/>
              </w:rPr>
              <w:t xml:space="preserve"> vai Lursoft IT uzņēmuma datu bāzē.</w:t>
            </w:r>
          </w:p>
        </w:tc>
      </w:tr>
      <w:tr w:rsidR="00CA2733" w:rsidRPr="003700FA" w14:paraId="607E9599" w14:textId="77777777" w:rsidTr="00764CF5">
        <w:trPr>
          <w:trHeight w:val="90"/>
        </w:trPr>
        <w:tc>
          <w:tcPr>
            <w:tcW w:w="509" w:type="pct"/>
            <w:tcBorders>
              <w:top w:val="single" w:sz="4" w:space="0" w:color="auto"/>
              <w:left w:val="single" w:sz="4" w:space="0" w:color="auto"/>
              <w:bottom w:val="single" w:sz="4" w:space="0" w:color="auto"/>
              <w:right w:val="single" w:sz="4" w:space="0" w:color="auto"/>
            </w:tcBorders>
            <w:shd w:val="clear" w:color="auto" w:fill="auto"/>
          </w:tcPr>
          <w:p w14:paraId="03D179FE" w14:textId="77777777" w:rsidR="00CA2733" w:rsidRPr="003700FA" w:rsidRDefault="00CA2733" w:rsidP="00764CF5">
            <w:pPr>
              <w:pStyle w:val="Header"/>
              <w:widowControl w:val="0"/>
              <w:numPr>
                <w:ilvl w:val="2"/>
                <w:numId w:val="2"/>
              </w:numPr>
              <w:spacing w:before="60" w:after="60" w:line="264" w:lineRule="auto"/>
              <w:ind w:left="492" w:right="-29"/>
              <w:jc w:val="both"/>
              <w:rPr>
                <w:rFonts w:ascii="Arial" w:hAnsi="Arial" w:cs="Arial"/>
                <w:sz w:val="18"/>
                <w:szCs w:val="18"/>
              </w:rPr>
            </w:pPr>
          </w:p>
        </w:tc>
        <w:tc>
          <w:tcPr>
            <w:tcW w:w="2069" w:type="pct"/>
            <w:tcBorders>
              <w:top w:val="single" w:sz="4" w:space="0" w:color="auto"/>
              <w:left w:val="single" w:sz="4" w:space="0" w:color="auto"/>
              <w:bottom w:val="single" w:sz="4" w:space="0" w:color="auto"/>
              <w:right w:val="single" w:sz="4" w:space="0" w:color="auto"/>
            </w:tcBorders>
          </w:tcPr>
          <w:p w14:paraId="1641C4D1" w14:textId="77777777" w:rsidR="00CA2733" w:rsidRPr="003700FA" w:rsidRDefault="00CA2733" w:rsidP="00764CF5">
            <w:pPr>
              <w:pStyle w:val="BodyText"/>
              <w:tabs>
                <w:tab w:val="left" w:pos="1740"/>
              </w:tabs>
              <w:spacing w:before="60" w:after="60"/>
              <w:rPr>
                <w:rFonts w:ascii="Arial" w:eastAsiaTheme="minorHAnsi" w:hAnsi="Arial" w:cs="Arial"/>
                <w:color w:val="000000" w:themeColor="text1"/>
                <w:sz w:val="18"/>
                <w:szCs w:val="18"/>
              </w:rPr>
            </w:pPr>
            <w:r w:rsidRPr="003700FA">
              <w:rPr>
                <w:rFonts w:ascii="Arial" w:eastAsiaTheme="minorHAnsi" w:hAnsi="Arial" w:cs="Arial"/>
                <w:color w:val="000000" w:themeColor="text1"/>
                <w:sz w:val="18"/>
                <w:szCs w:val="18"/>
              </w:rPr>
              <w:t xml:space="preserve">Informācija par vispārīgās vienošanās izpildē iesaistītajiem apakšuzņēmējiem,  kuru veicamo būvdarbu vai sniedzamo pakalpojumu vērtība ir vismaz 10 000 </w:t>
            </w:r>
            <w:r w:rsidRPr="003700FA">
              <w:rPr>
                <w:rFonts w:ascii="Arial" w:eastAsiaTheme="minorHAnsi" w:hAnsi="Arial" w:cs="Arial"/>
                <w:i/>
                <w:iCs/>
                <w:color w:val="000000" w:themeColor="text1"/>
                <w:sz w:val="18"/>
                <w:szCs w:val="18"/>
              </w:rPr>
              <w:t>euro</w:t>
            </w:r>
            <w:r w:rsidRPr="003700FA">
              <w:rPr>
                <w:rFonts w:ascii="Arial" w:eastAsiaTheme="minorHAnsi" w:hAnsi="Arial" w:cs="Arial"/>
                <w:color w:val="000000" w:themeColor="text1"/>
                <w:sz w:val="18"/>
                <w:szCs w:val="18"/>
              </w:rPr>
              <w:t xml:space="preserve">, un katram šādam apakšuzņēmējam izpildei nododamā iepirkuma vispārīgās vienošanās daļa; </w:t>
            </w:r>
          </w:p>
          <w:p w14:paraId="74283A99" w14:textId="77777777" w:rsidR="00CA2733" w:rsidRPr="003700FA" w:rsidRDefault="00CA2733" w:rsidP="00764CF5">
            <w:pPr>
              <w:widowControl w:val="0"/>
              <w:autoSpaceDE w:val="0"/>
              <w:autoSpaceDN w:val="0"/>
              <w:adjustRightInd w:val="0"/>
              <w:spacing w:before="60" w:after="60" w:line="264" w:lineRule="auto"/>
              <w:ind w:left="14"/>
              <w:jc w:val="both"/>
              <w:rPr>
                <w:rFonts w:ascii="Arial" w:hAnsi="Arial" w:cs="Arial"/>
                <w:bCs/>
                <w:sz w:val="18"/>
                <w:szCs w:val="18"/>
              </w:rPr>
            </w:pPr>
          </w:p>
        </w:tc>
        <w:tc>
          <w:tcPr>
            <w:tcW w:w="2422" w:type="pct"/>
            <w:tcBorders>
              <w:top w:val="single" w:sz="4" w:space="0" w:color="auto"/>
              <w:left w:val="single" w:sz="4" w:space="0" w:color="auto"/>
              <w:bottom w:val="single" w:sz="4" w:space="0" w:color="auto"/>
              <w:right w:val="single" w:sz="4" w:space="0" w:color="auto"/>
            </w:tcBorders>
          </w:tcPr>
          <w:p w14:paraId="465CF405" w14:textId="77777777" w:rsidR="00CA2733" w:rsidRPr="003700FA" w:rsidRDefault="00CA2733" w:rsidP="00764CF5">
            <w:pPr>
              <w:pStyle w:val="Header"/>
              <w:widowControl w:val="0"/>
              <w:spacing w:before="60" w:after="60"/>
              <w:ind w:left="34"/>
              <w:jc w:val="both"/>
              <w:rPr>
                <w:rFonts w:ascii="Arial" w:hAnsi="Arial" w:cs="Arial"/>
                <w:color w:val="000000" w:themeColor="text1"/>
                <w:sz w:val="18"/>
                <w:szCs w:val="18"/>
              </w:rPr>
            </w:pPr>
            <w:r w:rsidRPr="003700FA">
              <w:rPr>
                <w:rFonts w:ascii="Arial" w:eastAsiaTheme="minorHAnsi" w:hAnsi="Arial" w:cs="Arial"/>
                <w:color w:val="000000" w:themeColor="text1"/>
                <w:sz w:val="18"/>
                <w:szCs w:val="18"/>
              </w:rPr>
              <w:t xml:space="preserve">Ja attiecināms, Pretendentam jāiesniedz to apakšuzņēmēju saraksts, kuru veicamo būvdarbu vai sniedzamo pakalpojumu vērtība ir vismaz 10 000 </w:t>
            </w:r>
            <w:r w:rsidRPr="003700FA">
              <w:rPr>
                <w:rFonts w:ascii="Arial" w:eastAsiaTheme="minorHAnsi" w:hAnsi="Arial" w:cs="Arial"/>
                <w:i/>
                <w:iCs/>
                <w:color w:val="000000" w:themeColor="text1"/>
                <w:sz w:val="18"/>
                <w:szCs w:val="18"/>
              </w:rPr>
              <w:t>euro</w:t>
            </w:r>
            <w:r w:rsidRPr="003700FA">
              <w:rPr>
                <w:rFonts w:ascii="Arial" w:eastAsiaTheme="minorHAnsi" w:hAnsi="Arial" w:cs="Arial"/>
                <w:color w:val="000000" w:themeColor="text1"/>
                <w:sz w:val="18"/>
                <w:szCs w:val="18"/>
              </w:rPr>
              <w:t>, un katram šādam apakšuzņēmējam izpildei nododamā iepirkuma vispārīgās vienošanās daļa saskaņā ar pievienoto formu</w:t>
            </w:r>
            <w:r w:rsidRPr="003700FA">
              <w:rPr>
                <w:rFonts w:ascii="Arial" w:hAnsi="Arial" w:cs="Arial"/>
                <w:color w:val="000000" w:themeColor="text1"/>
                <w:sz w:val="18"/>
                <w:szCs w:val="18"/>
              </w:rPr>
              <w:t>;</w:t>
            </w:r>
          </w:p>
          <w:p w14:paraId="770A4824" w14:textId="77777777" w:rsidR="00CA2733" w:rsidRPr="003700FA" w:rsidRDefault="00CA2733" w:rsidP="00764CF5">
            <w:pPr>
              <w:pStyle w:val="BodyText"/>
              <w:tabs>
                <w:tab w:val="clear" w:pos="0"/>
              </w:tabs>
              <w:spacing w:line="264" w:lineRule="auto"/>
              <w:ind w:left="34"/>
              <w:rPr>
                <w:rFonts w:ascii="Arial" w:hAnsi="Arial" w:cs="Arial"/>
                <w:sz w:val="18"/>
                <w:szCs w:val="18"/>
                <w:lang w:eastAsia="lv-LV"/>
              </w:rPr>
            </w:pPr>
            <w:r w:rsidRPr="003700FA">
              <w:rPr>
                <w:rFonts w:ascii="Arial" w:hAnsi="Arial" w:cs="Arial"/>
                <w:sz w:val="18"/>
                <w:szCs w:val="18"/>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3700FA">
              <w:rPr>
                <w:rFonts w:ascii="Arial" w:hAnsi="Arial" w:cs="Arial"/>
                <w:i/>
                <w:iCs/>
                <w:sz w:val="18"/>
                <w:szCs w:val="18"/>
              </w:rPr>
              <w:t>euro</w:t>
            </w:r>
            <w:r w:rsidRPr="003700FA">
              <w:rPr>
                <w:rFonts w:ascii="Arial" w:hAnsi="Arial" w:cs="Arial"/>
                <w:sz w:val="18"/>
                <w:szCs w:val="18"/>
              </w:rPr>
              <w:t>), kurā ir uzskaitīti personai/apakšuzņēmējam paredzētie darbi un kurā persona/apakšuzņēmējs uzņemas šos darbus veikt saskaņā ar piedāvājumu vai citi pierādījumi.</w:t>
            </w:r>
          </w:p>
        </w:tc>
      </w:tr>
      <w:tr w:rsidR="00CA2733" w:rsidRPr="003700FA" w14:paraId="3F5B25CC" w14:textId="77777777" w:rsidTr="00764CF5">
        <w:tc>
          <w:tcPr>
            <w:tcW w:w="509" w:type="pct"/>
            <w:tcBorders>
              <w:top w:val="single" w:sz="4" w:space="0" w:color="auto"/>
              <w:left w:val="single" w:sz="4" w:space="0" w:color="auto"/>
              <w:bottom w:val="single" w:sz="4" w:space="0" w:color="auto"/>
              <w:right w:val="single" w:sz="4" w:space="0" w:color="auto"/>
            </w:tcBorders>
          </w:tcPr>
          <w:p w14:paraId="733DE69F" w14:textId="77777777" w:rsidR="00CA2733" w:rsidRPr="003700FA" w:rsidRDefault="00CA2733" w:rsidP="00764CF5">
            <w:pPr>
              <w:pStyle w:val="Header"/>
              <w:numPr>
                <w:ilvl w:val="2"/>
                <w:numId w:val="2"/>
              </w:numPr>
              <w:spacing w:before="60" w:after="60" w:line="264" w:lineRule="auto"/>
              <w:ind w:left="492"/>
              <w:rPr>
                <w:rFonts w:ascii="Arial" w:eastAsia="Arial Nova" w:hAnsi="Arial" w:cs="Arial"/>
                <w:sz w:val="18"/>
                <w:szCs w:val="18"/>
              </w:rPr>
            </w:pPr>
          </w:p>
        </w:tc>
        <w:tc>
          <w:tcPr>
            <w:tcW w:w="2069" w:type="pct"/>
            <w:tcBorders>
              <w:top w:val="single" w:sz="4" w:space="0" w:color="auto"/>
              <w:left w:val="single" w:sz="4" w:space="0" w:color="auto"/>
              <w:bottom w:val="single" w:sz="4" w:space="0" w:color="auto"/>
              <w:right w:val="single" w:sz="4" w:space="0" w:color="auto"/>
            </w:tcBorders>
          </w:tcPr>
          <w:p w14:paraId="28C54C03" w14:textId="77777777" w:rsidR="00CA2733" w:rsidRPr="003700FA" w:rsidRDefault="00CA2733" w:rsidP="00764CF5">
            <w:pPr>
              <w:pStyle w:val="BodyText"/>
              <w:spacing w:before="60" w:after="60" w:line="264" w:lineRule="auto"/>
              <w:rPr>
                <w:rFonts w:ascii="Arial" w:eastAsia="Arial Nova" w:hAnsi="Arial" w:cs="Arial"/>
                <w:sz w:val="18"/>
                <w:szCs w:val="18"/>
              </w:rPr>
            </w:pPr>
            <w:r w:rsidRPr="003700FA">
              <w:rPr>
                <w:rFonts w:ascii="Arial" w:hAnsi="Arial" w:cs="Arial"/>
                <w:sz w:val="18"/>
                <w:szCs w:val="18"/>
              </w:rPr>
              <w:t>Iepriekšējo 2 (divu) pārskata gadu laikā Pretendenta ikgadējais neto apgrozījums nav mazāks par 4</w:t>
            </w:r>
            <w:r w:rsidRPr="003700FA">
              <w:rPr>
                <w:rFonts w:ascii="Arial" w:eastAsia="Calibri" w:hAnsi="Arial" w:cs="Arial"/>
                <w:color w:val="000000" w:themeColor="text1"/>
                <w:sz w:val="18"/>
                <w:szCs w:val="18"/>
                <w:lang w:eastAsia="lv-LV"/>
              </w:rPr>
              <w:t xml:space="preserve">00 000,- (četri simti tūkstoši) </w:t>
            </w:r>
            <w:r w:rsidRPr="003700FA">
              <w:rPr>
                <w:rFonts w:ascii="Arial" w:eastAsia="Calibri" w:hAnsi="Arial" w:cs="Arial"/>
                <w:i/>
                <w:color w:val="000000" w:themeColor="text1"/>
                <w:sz w:val="18"/>
                <w:szCs w:val="18"/>
                <w:lang w:eastAsia="lv-LV"/>
              </w:rPr>
              <w:t>euro</w:t>
            </w:r>
            <w:r w:rsidRPr="003700FA">
              <w:rPr>
                <w:rFonts w:ascii="Arial" w:eastAsia="Calibri" w:hAnsi="Arial" w:cs="Arial"/>
                <w:color w:val="000000" w:themeColor="text1"/>
                <w:sz w:val="18"/>
                <w:szCs w:val="18"/>
                <w:lang w:eastAsia="lv-LV"/>
              </w:rPr>
              <w:t xml:space="preserve"> katrā gadā.</w:t>
            </w:r>
          </w:p>
        </w:tc>
        <w:tc>
          <w:tcPr>
            <w:tcW w:w="2422" w:type="pct"/>
            <w:tcBorders>
              <w:top w:val="single" w:sz="4" w:space="0" w:color="auto"/>
              <w:left w:val="single" w:sz="4" w:space="0" w:color="auto"/>
              <w:bottom w:val="single" w:sz="4" w:space="0" w:color="auto"/>
              <w:right w:val="single" w:sz="4" w:space="0" w:color="auto"/>
            </w:tcBorders>
          </w:tcPr>
          <w:p w14:paraId="3401D872" w14:textId="77777777" w:rsidR="00CA2733" w:rsidRPr="003700FA" w:rsidRDefault="00CA2733" w:rsidP="00764CF5">
            <w:pPr>
              <w:pStyle w:val="BodyText"/>
              <w:widowControl w:val="0"/>
              <w:spacing w:before="60" w:after="60"/>
              <w:rPr>
                <w:rFonts w:ascii="Arial" w:hAnsi="Arial" w:cs="Arial"/>
                <w:sz w:val="18"/>
                <w:szCs w:val="18"/>
              </w:rPr>
            </w:pPr>
            <w:r w:rsidRPr="003700FA">
              <w:rPr>
                <w:rFonts w:ascii="Arial" w:hAnsi="Arial" w:cs="Arial"/>
                <w:sz w:val="18"/>
                <w:szCs w:val="18"/>
              </w:rPr>
              <w:t>Pretendenta</w:t>
            </w:r>
            <w:r w:rsidRPr="003700FA">
              <w:rPr>
                <w:rFonts w:ascii="Arial" w:eastAsia="Calibri" w:hAnsi="Arial" w:cs="Arial"/>
                <w:sz w:val="18"/>
                <w:szCs w:val="18"/>
                <w:lang w:eastAsia="lv-LV"/>
              </w:rPr>
              <w:t xml:space="preserve"> pēdējo 2 (divu) pārskata gadu auditētā</w:t>
            </w:r>
            <w:r w:rsidRPr="003700FA">
              <w:rPr>
                <w:rFonts w:ascii="Arial" w:eastAsia="Calibri" w:hAnsi="Arial" w:cs="Arial"/>
                <w:sz w:val="18"/>
                <w:szCs w:val="18"/>
                <w:vertAlign w:val="superscript"/>
                <w:lang w:eastAsia="lv-LV"/>
              </w:rPr>
              <w:t>1)</w:t>
            </w:r>
            <w:r w:rsidRPr="003700FA">
              <w:rPr>
                <w:rFonts w:ascii="Arial" w:eastAsia="Calibri" w:hAnsi="Arial" w:cs="Arial"/>
                <w:sz w:val="18"/>
                <w:szCs w:val="18"/>
                <w:lang w:eastAsia="lv-LV"/>
              </w:rPr>
              <w:t xml:space="preserve"> peļņas vai zaudējumu aprēķina un bilances kopijas vai EDS izdrukas;</w:t>
            </w:r>
          </w:p>
          <w:p w14:paraId="45D96096" w14:textId="77777777" w:rsidR="00CA2733" w:rsidRPr="003700FA" w:rsidRDefault="00CA2733" w:rsidP="00764CF5">
            <w:pPr>
              <w:widowControl w:val="0"/>
              <w:spacing w:before="60" w:after="60" w:line="264" w:lineRule="auto"/>
              <w:ind w:left="34"/>
              <w:jc w:val="both"/>
              <w:rPr>
                <w:rFonts w:ascii="Arial" w:hAnsi="Arial" w:cs="Arial"/>
                <w:sz w:val="18"/>
                <w:szCs w:val="18"/>
              </w:rPr>
            </w:pPr>
            <w:r w:rsidRPr="003700FA">
              <w:rPr>
                <w:rFonts w:ascii="Arial" w:hAnsi="Arial" w:cs="Arial"/>
                <w:sz w:val="18"/>
                <w:szCs w:val="18"/>
                <w:vertAlign w:val="superscript"/>
              </w:rPr>
              <w:t xml:space="preserve"> 1)</w:t>
            </w:r>
            <w:r w:rsidRPr="003700FA">
              <w:rPr>
                <w:rFonts w:ascii="Arial" w:hAnsi="Arial" w:cs="Arial"/>
                <w:sz w:val="18"/>
                <w:szCs w:val="18"/>
              </w:rPr>
              <w:t>Ja Pretendenta uzņēmums dibināts vēlāk, tad tam jāiesniedz pierādījumi, ka darbības laikā tā kopējais apgrozījums nav bijis mazāks par 4</w:t>
            </w:r>
            <w:r w:rsidRPr="003700FA">
              <w:rPr>
                <w:rFonts w:ascii="Arial" w:eastAsia="Calibri" w:hAnsi="Arial" w:cs="Arial"/>
                <w:color w:val="000000" w:themeColor="text1"/>
                <w:sz w:val="18"/>
                <w:szCs w:val="18"/>
                <w:lang w:eastAsia="lv-LV"/>
              </w:rPr>
              <w:t>00 000,- (četri simti tūkstoši)</w:t>
            </w:r>
            <w:r w:rsidRPr="003700FA">
              <w:rPr>
                <w:rFonts w:ascii="Arial" w:hAnsi="Arial" w:cs="Arial"/>
                <w:sz w:val="18"/>
                <w:szCs w:val="18"/>
              </w:rPr>
              <w:t xml:space="preserve"> </w:t>
            </w:r>
            <w:r w:rsidRPr="003700FA">
              <w:rPr>
                <w:rFonts w:ascii="Arial" w:hAnsi="Arial" w:cs="Arial"/>
                <w:i/>
                <w:sz w:val="18"/>
                <w:szCs w:val="18"/>
              </w:rPr>
              <w:t>euro</w:t>
            </w:r>
            <w:r w:rsidRPr="003700FA">
              <w:rPr>
                <w:rFonts w:ascii="Arial" w:hAnsi="Arial" w:cs="Arial"/>
                <w:sz w:val="18"/>
                <w:szCs w:val="18"/>
              </w:rPr>
              <w:t>.</w:t>
            </w:r>
          </w:p>
        </w:tc>
      </w:tr>
      <w:tr w:rsidR="00CA2733" w:rsidRPr="003700FA" w14:paraId="1CB27674" w14:textId="77777777" w:rsidTr="00764CF5">
        <w:tc>
          <w:tcPr>
            <w:tcW w:w="509" w:type="pct"/>
            <w:tcBorders>
              <w:top w:val="single" w:sz="4" w:space="0" w:color="auto"/>
              <w:left w:val="single" w:sz="4" w:space="0" w:color="auto"/>
              <w:bottom w:val="single" w:sz="4" w:space="0" w:color="auto"/>
              <w:right w:val="single" w:sz="4" w:space="0" w:color="auto"/>
            </w:tcBorders>
          </w:tcPr>
          <w:p w14:paraId="26C5CBA4" w14:textId="77777777" w:rsidR="00CA2733" w:rsidRPr="003700FA" w:rsidRDefault="00CA2733" w:rsidP="00764CF5">
            <w:pPr>
              <w:pStyle w:val="Header"/>
              <w:numPr>
                <w:ilvl w:val="2"/>
                <w:numId w:val="2"/>
              </w:numPr>
              <w:spacing w:before="60" w:after="60" w:line="264" w:lineRule="auto"/>
              <w:ind w:left="492"/>
              <w:rPr>
                <w:rFonts w:ascii="Arial" w:eastAsia="Arial Nova" w:hAnsi="Arial" w:cs="Arial"/>
                <w:sz w:val="18"/>
                <w:szCs w:val="18"/>
              </w:rPr>
            </w:pPr>
          </w:p>
        </w:tc>
        <w:tc>
          <w:tcPr>
            <w:tcW w:w="2069" w:type="pct"/>
            <w:tcBorders>
              <w:top w:val="single" w:sz="4" w:space="0" w:color="auto"/>
              <w:left w:val="single" w:sz="4" w:space="0" w:color="auto"/>
              <w:bottom w:val="single" w:sz="4" w:space="0" w:color="auto"/>
              <w:right w:val="single" w:sz="4" w:space="0" w:color="auto"/>
            </w:tcBorders>
          </w:tcPr>
          <w:p w14:paraId="0D2225D4" w14:textId="77777777" w:rsidR="00CA2733" w:rsidRPr="003700FA" w:rsidRDefault="00CA2733" w:rsidP="00764CF5">
            <w:pPr>
              <w:tabs>
                <w:tab w:val="left" w:pos="1740"/>
              </w:tabs>
              <w:spacing w:line="276" w:lineRule="auto"/>
              <w:jc w:val="both"/>
              <w:rPr>
                <w:rFonts w:ascii="Arial" w:hAnsi="Arial" w:cs="Arial"/>
                <w:sz w:val="18"/>
                <w:szCs w:val="18"/>
              </w:rPr>
            </w:pPr>
            <w:r w:rsidRPr="003700FA">
              <w:rPr>
                <w:rFonts w:ascii="Arial" w:eastAsia="Arial" w:hAnsi="Arial" w:cs="Arial"/>
                <w:sz w:val="18"/>
                <w:szCs w:val="18"/>
              </w:rPr>
              <w:t>Pretendents iepriekšējo 3 (trīs) gadu laikā (2021., 2022., 2023. un 2024.gads līdz piedāvājuma iesniegšanas dienai) ir veicis ne mazāk kā 3 (trīs) darbus no Nolikuma 4.pielikuma “Tehniskā specifikācija” 2.sadaļā norādīto darbu veidiem;</w:t>
            </w:r>
          </w:p>
          <w:p w14:paraId="7211E1EC" w14:textId="77777777" w:rsidR="00CA2733" w:rsidRPr="003700FA" w:rsidRDefault="00CA2733" w:rsidP="00764CF5">
            <w:pPr>
              <w:pStyle w:val="BodyText"/>
              <w:spacing w:before="60" w:after="60" w:line="264" w:lineRule="auto"/>
              <w:rPr>
                <w:rFonts w:ascii="Arial" w:hAnsi="Arial" w:cs="Arial"/>
                <w:sz w:val="18"/>
                <w:szCs w:val="18"/>
              </w:rPr>
            </w:pPr>
            <w:r w:rsidRPr="003700FA">
              <w:rPr>
                <w:rFonts w:ascii="Arial" w:eastAsia="Arial" w:hAnsi="Arial" w:cs="Arial"/>
                <w:sz w:val="18"/>
                <w:szCs w:val="18"/>
              </w:rPr>
              <w:t xml:space="preserve"> </w:t>
            </w:r>
          </w:p>
        </w:tc>
        <w:tc>
          <w:tcPr>
            <w:tcW w:w="2422" w:type="pct"/>
            <w:tcBorders>
              <w:top w:val="single" w:sz="4" w:space="0" w:color="auto"/>
              <w:left w:val="single" w:sz="4" w:space="0" w:color="auto"/>
              <w:bottom w:val="single" w:sz="4" w:space="0" w:color="auto"/>
              <w:right w:val="single" w:sz="4" w:space="0" w:color="auto"/>
            </w:tcBorders>
          </w:tcPr>
          <w:p w14:paraId="33150582" w14:textId="77777777" w:rsidR="00CA2733" w:rsidRPr="003700FA" w:rsidRDefault="00CA2733" w:rsidP="00764CF5">
            <w:pPr>
              <w:tabs>
                <w:tab w:val="left" w:pos="720"/>
              </w:tabs>
              <w:spacing w:line="276" w:lineRule="auto"/>
              <w:jc w:val="both"/>
              <w:rPr>
                <w:rFonts w:ascii="Arial" w:hAnsi="Arial" w:cs="Arial"/>
                <w:sz w:val="18"/>
                <w:szCs w:val="18"/>
              </w:rPr>
            </w:pPr>
            <w:r w:rsidRPr="003700FA">
              <w:rPr>
                <w:rFonts w:ascii="Arial" w:eastAsia="Arial" w:hAnsi="Arial" w:cs="Arial"/>
                <w:sz w:val="18"/>
                <w:szCs w:val="18"/>
              </w:rPr>
              <w:t>Informācija par Pretendenta realizētajiem darbiem (projektiem), kas nepārprotami apliecina atbilstību šajā punktā noteiktajām prasībām Pretendenta pieredzei. Informācija jāsagatavo saskaņā ar pievienoto formu.</w:t>
            </w:r>
          </w:p>
          <w:p w14:paraId="05BE086F" w14:textId="77777777" w:rsidR="00CA2733" w:rsidRPr="003700FA" w:rsidRDefault="00CA2733" w:rsidP="00764CF5">
            <w:pPr>
              <w:pStyle w:val="BodyText"/>
              <w:widowControl w:val="0"/>
              <w:spacing w:before="60" w:after="60"/>
              <w:rPr>
                <w:rFonts w:ascii="Arial" w:eastAsia="Arial" w:hAnsi="Arial" w:cs="Arial"/>
                <w:sz w:val="18"/>
                <w:szCs w:val="18"/>
              </w:rPr>
            </w:pPr>
            <w:r w:rsidRPr="003700FA">
              <w:rPr>
                <w:rFonts w:ascii="Arial" w:eastAsia="Arial" w:hAnsi="Arial" w:cs="Arial"/>
                <w:sz w:val="18"/>
                <w:szCs w:val="18"/>
              </w:rPr>
              <w:t xml:space="preserve">Ja darbi veikti </w:t>
            </w:r>
            <w:r w:rsidRPr="003700FA">
              <w:rPr>
                <w:rFonts w:ascii="Arial" w:eastAsia="Arial" w:hAnsi="Arial" w:cs="Arial"/>
                <w:b/>
                <w:bCs/>
                <w:sz w:val="18"/>
                <w:szCs w:val="18"/>
                <w:u w:val="single"/>
              </w:rPr>
              <w:t xml:space="preserve">ārpus </w:t>
            </w:r>
            <w:r w:rsidRPr="003700FA">
              <w:rPr>
                <w:rFonts w:ascii="Arial" w:eastAsia="Arial" w:hAnsi="Arial" w:cs="Arial"/>
                <w:sz w:val="18"/>
                <w:szCs w:val="18"/>
              </w:rPr>
              <w:t xml:space="preserve">AS "RĪGAS SILTUMS", </w:t>
            </w:r>
            <w:r w:rsidRPr="003700FA">
              <w:rPr>
                <w:rFonts w:ascii="Arial" w:eastAsia="Arial" w:hAnsi="Arial" w:cs="Arial"/>
                <w:b/>
                <w:bCs/>
                <w:sz w:val="18"/>
                <w:szCs w:val="18"/>
              </w:rPr>
              <w:t>papildus jāiesniedz</w:t>
            </w:r>
            <w:r w:rsidRPr="003700FA">
              <w:rPr>
                <w:rFonts w:ascii="Arial" w:eastAsia="Arial" w:hAnsi="Arial" w:cs="Arial"/>
                <w:sz w:val="18"/>
                <w:szCs w:val="18"/>
              </w:rPr>
              <w:t xml:space="preserve"> atsauksme (kopija) no gala pasūtītāja, norādot kontaktpersonu (objekta īpašnieka vai valdītāja) par sarakstā norādīto darbu izpildi bez iebildēm par veikto darbu.</w:t>
            </w:r>
          </w:p>
          <w:p w14:paraId="48811FEC" w14:textId="16AD2637" w:rsidR="00CA2733" w:rsidRPr="003700FA" w:rsidRDefault="00CA2733" w:rsidP="00764CF5">
            <w:pPr>
              <w:pStyle w:val="BodyText"/>
              <w:widowControl w:val="0"/>
              <w:spacing w:before="60" w:after="60"/>
              <w:rPr>
                <w:rFonts w:ascii="Arial" w:hAnsi="Arial" w:cs="Arial"/>
                <w:sz w:val="18"/>
                <w:szCs w:val="18"/>
              </w:rPr>
            </w:pPr>
            <w:r w:rsidRPr="003700FA">
              <w:rPr>
                <w:rFonts w:ascii="Arial" w:hAnsi="Arial" w:cs="Arial"/>
                <w:sz w:val="18"/>
                <w:szCs w:val="18"/>
                <w:lang w:eastAsia="lv-LV"/>
              </w:rPr>
              <w:t xml:space="preserve">Ja Pretendents ir ārvalstīs reģistrēta persona, jāiesniedz attiecīgā pasūtītāja atsauksmi vai būves ekspluatācijā pieņemšanas aktam vai darbu nodošanas pieņemšanas aktam līdzvērtīgu dokumentu (kurā norādīts konkrēta cauruļvada </w:t>
            </w:r>
            <w:r w:rsidRPr="003700FA">
              <w:rPr>
                <w:rFonts w:ascii="Arial" w:hAnsi="Arial" w:cs="Arial"/>
                <w:sz w:val="18"/>
                <w:szCs w:val="18"/>
                <w:lang w:eastAsia="lv-LV"/>
              </w:rPr>
              <w:lastRenderedPageBreak/>
              <w:t>diametrs un izpildes metri) atbilstoši attiecīgās valsts normatīvajiem aktiem, ciktāl minētā informācija ir iegūstama atbilstoši attiecīgās valsts normatīvajiem dokumentiem. Pretendents ir tiesīgs iesniegt alternatīvu dokumentāciju, no kuras ir objektīvi secināma nepieciešamā Pretendenta pieredze.</w:t>
            </w:r>
          </w:p>
        </w:tc>
      </w:tr>
      <w:tr w:rsidR="00CA2733" w:rsidRPr="003700FA" w14:paraId="158D033E" w14:textId="77777777" w:rsidTr="00764CF5">
        <w:tc>
          <w:tcPr>
            <w:tcW w:w="509" w:type="pct"/>
            <w:tcBorders>
              <w:top w:val="single" w:sz="4" w:space="0" w:color="auto"/>
              <w:left w:val="single" w:sz="4" w:space="0" w:color="auto"/>
              <w:bottom w:val="single" w:sz="4" w:space="0" w:color="auto"/>
              <w:right w:val="single" w:sz="4" w:space="0" w:color="auto"/>
            </w:tcBorders>
          </w:tcPr>
          <w:p w14:paraId="05771231" w14:textId="77777777" w:rsidR="00CA2733" w:rsidRPr="003700FA" w:rsidRDefault="00CA2733" w:rsidP="00764CF5">
            <w:pPr>
              <w:pStyle w:val="Header"/>
              <w:numPr>
                <w:ilvl w:val="2"/>
                <w:numId w:val="2"/>
              </w:numPr>
              <w:spacing w:before="60" w:after="60" w:line="264" w:lineRule="auto"/>
              <w:ind w:left="492"/>
              <w:rPr>
                <w:rFonts w:ascii="Arial" w:eastAsia="Arial Nova" w:hAnsi="Arial" w:cs="Arial"/>
                <w:sz w:val="18"/>
                <w:szCs w:val="18"/>
              </w:rPr>
            </w:pPr>
          </w:p>
        </w:tc>
        <w:tc>
          <w:tcPr>
            <w:tcW w:w="2069" w:type="pct"/>
            <w:tcBorders>
              <w:top w:val="single" w:sz="4" w:space="0" w:color="auto"/>
              <w:left w:val="single" w:sz="4" w:space="0" w:color="auto"/>
              <w:bottom w:val="single" w:sz="4" w:space="0" w:color="auto"/>
              <w:right w:val="single" w:sz="4" w:space="0" w:color="auto"/>
            </w:tcBorders>
          </w:tcPr>
          <w:p w14:paraId="4401914E" w14:textId="77777777" w:rsidR="00CA2733" w:rsidRPr="003700FA" w:rsidRDefault="00CA2733" w:rsidP="00764CF5">
            <w:pPr>
              <w:spacing w:line="276" w:lineRule="auto"/>
              <w:jc w:val="both"/>
              <w:rPr>
                <w:rFonts w:ascii="Arial" w:hAnsi="Arial" w:cs="Arial"/>
                <w:sz w:val="18"/>
                <w:szCs w:val="18"/>
              </w:rPr>
            </w:pPr>
            <w:r w:rsidRPr="003700FA">
              <w:rPr>
                <w:rFonts w:ascii="Arial" w:eastAsia="Arial" w:hAnsi="Arial" w:cs="Arial"/>
                <w:b/>
                <w:bCs/>
                <w:sz w:val="18"/>
                <w:szCs w:val="18"/>
              </w:rPr>
              <w:t>Pretendentam ir speciālisti</w:t>
            </w:r>
            <w:r w:rsidRPr="003700FA">
              <w:rPr>
                <w:rFonts w:ascii="Arial" w:eastAsia="Arial" w:hAnsi="Arial" w:cs="Arial"/>
                <w:b/>
                <w:bCs/>
                <w:i/>
                <w:iCs/>
                <w:sz w:val="18"/>
                <w:szCs w:val="18"/>
              </w:rPr>
              <w:t>,</w:t>
            </w:r>
            <w:r w:rsidRPr="003700FA">
              <w:rPr>
                <w:rFonts w:ascii="Arial" w:eastAsia="Arial" w:hAnsi="Arial" w:cs="Arial"/>
                <w:sz w:val="18"/>
                <w:szCs w:val="18"/>
              </w:rPr>
              <w:t xml:space="preserve"> kuri atbilst šādām prasībām: </w:t>
            </w:r>
          </w:p>
          <w:p w14:paraId="0B303D53" w14:textId="77777777" w:rsidR="00CA2733" w:rsidRPr="003700FA" w:rsidRDefault="00CA2733" w:rsidP="00764CF5">
            <w:pPr>
              <w:tabs>
                <w:tab w:val="left" w:pos="1740"/>
              </w:tabs>
              <w:spacing w:line="276" w:lineRule="auto"/>
              <w:jc w:val="both"/>
              <w:rPr>
                <w:rFonts w:ascii="Arial" w:eastAsia="Arial" w:hAnsi="Arial" w:cs="Arial"/>
                <w:sz w:val="18"/>
                <w:szCs w:val="18"/>
              </w:rPr>
            </w:pPr>
            <w:r w:rsidRPr="003700FA">
              <w:rPr>
                <w:rFonts w:ascii="Arial" w:eastAsia="Arial" w:hAnsi="Arial" w:cs="Arial"/>
                <w:sz w:val="18"/>
                <w:szCs w:val="18"/>
              </w:rPr>
              <w:t>iepriekšējo 3 (trīs) gadu laikā (2021., 2022., 2023. un 2024.gads</w:t>
            </w:r>
            <w:r w:rsidRPr="003700FA">
              <w:rPr>
                <w:sz w:val="18"/>
                <w:szCs w:val="18"/>
              </w:rPr>
              <w:t xml:space="preserve"> </w:t>
            </w:r>
            <w:r w:rsidRPr="003700FA">
              <w:rPr>
                <w:rFonts w:ascii="Arial" w:eastAsia="Arial" w:hAnsi="Arial" w:cs="Arial"/>
                <w:sz w:val="18"/>
                <w:szCs w:val="18"/>
              </w:rPr>
              <w:t>līdz piedāvājuma iesniegšanas dienai) ir pieredze no Nolikuma 4.pielikuma “Tehniskā specifikācija” 2.sadaļā norādīto darbu veidiem darbu vadīšanā.</w:t>
            </w:r>
          </w:p>
        </w:tc>
        <w:tc>
          <w:tcPr>
            <w:tcW w:w="2422" w:type="pct"/>
            <w:tcBorders>
              <w:top w:val="single" w:sz="4" w:space="0" w:color="auto"/>
              <w:left w:val="single" w:sz="4" w:space="0" w:color="auto"/>
              <w:bottom w:val="single" w:sz="4" w:space="0" w:color="auto"/>
              <w:right w:val="single" w:sz="4" w:space="0" w:color="auto"/>
            </w:tcBorders>
          </w:tcPr>
          <w:p w14:paraId="5F513380" w14:textId="77777777" w:rsidR="00CA2733" w:rsidRPr="003700FA" w:rsidRDefault="00CA2733" w:rsidP="00764CF5">
            <w:pPr>
              <w:tabs>
                <w:tab w:val="left" w:pos="720"/>
              </w:tabs>
              <w:spacing w:line="276" w:lineRule="auto"/>
              <w:jc w:val="both"/>
              <w:rPr>
                <w:rFonts w:ascii="Arial" w:eastAsia="Arial" w:hAnsi="Arial" w:cs="Arial"/>
                <w:sz w:val="18"/>
                <w:szCs w:val="18"/>
              </w:rPr>
            </w:pPr>
            <w:r w:rsidRPr="003700FA">
              <w:rPr>
                <w:rFonts w:ascii="Arial" w:eastAsia="Arial" w:hAnsi="Arial" w:cs="Arial"/>
                <w:sz w:val="18"/>
                <w:szCs w:val="18"/>
              </w:rPr>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p>
          <w:p w14:paraId="54AD406A" w14:textId="5600BE10" w:rsidR="00CA2733" w:rsidRPr="003700FA" w:rsidRDefault="00CA2733" w:rsidP="00764CF5">
            <w:pPr>
              <w:tabs>
                <w:tab w:val="left" w:pos="720"/>
              </w:tabs>
              <w:spacing w:line="276" w:lineRule="auto"/>
              <w:jc w:val="both"/>
              <w:rPr>
                <w:rFonts w:ascii="Arial" w:eastAsia="Arial" w:hAnsi="Arial" w:cs="Arial"/>
                <w:sz w:val="18"/>
                <w:szCs w:val="18"/>
              </w:rPr>
            </w:pPr>
            <w:r w:rsidRPr="003700FA">
              <w:rPr>
                <w:rFonts w:ascii="Arial" w:eastAsia="Arial" w:hAnsi="Arial" w:cs="Arial"/>
                <w:sz w:val="18"/>
                <w:szCs w:val="18"/>
              </w:rPr>
              <w:t xml:space="preserve">Ja Pretendents ir ārvalstīs reģistrēta persona, jāiesniedz attiecīgā pasūtītāja atsauksmi vai būves ekspluatācijā pieņemšanas aktam vai darbu nodošanas pieņemšanas aktam līdzvērtīgu dokumentu (kurā norādīts konkrēta cauruļvada diametrs un izpildes metri) atbilstoši attiecīgās valsts normatīvajiem aktiem, ciktāl minētā informācija ir iegūstama atbilstoši attiecīgās valsts normatīvajiem dokumentiem. Pretendents ir tiesīgs iesniegt alternatīvu dokumentāciju, no kuras ir objektīvi secināma nepieciešamā Pretendenta pieredze. </w:t>
            </w:r>
          </w:p>
        </w:tc>
      </w:tr>
    </w:tbl>
    <w:p w14:paraId="5DC2281B" w14:textId="77777777" w:rsidR="00CA2733" w:rsidRPr="003700FA" w:rsidRDefault="00CA2733" w:rsidP="00CA2733">
      <w:pPr>
        <w:keepNext/>
        <w:spacing w:after="60" w:line="264" w:lineRule="auto"/>
        <w:ind w:left="567"/>
        <w:jc w:val="both"/>
        <w:rPr>
          <w:rFonts w:ascii="Arial" w:hAnsi="Arial" w:cs="Arial"/>
          <w:sz w:val="22"/>
          <w:szCs w:val="22"/>
        </w:rPr>
      </w:pPr>
      <w:r w:rsidRPr="003700FA">
        <w:rPr>
          <w:rFonts w:ascii="Arial" w:hAnsi="Arial" w:cs="Arial"/>
          <w:sz w:val="22"/>
          <w:szCs w:val="22"/>
        </w:rPr>
        <w:t>Piezīmes:</w:t>
      </w:r>
    </w:p>
    <w:p w14:paraId="7C8971B1" w14:textId="77777777" w:rsidR="00CA2733" w:rsidRPr="003700FA" w:rsidRDefault="00CA2733" w:rsidP="00CA2733">
      <w:pPr>
        <w:pStyle w:val="ListParagraph"/>
        <w:widowControl/>
        <w:numPr>
          <w:ilvl w:val="0"/>
          <w:numId w:val="4"/>
        </w:numPr>
        <w:autoSpaceDE/>
        <w:autoSpaceDN/>
        <w:adjustRightInd/>
        <w:spacing w:after="60" w:line="264" w:lineRule="auto"/>
        <w:ind w:left="1281" w:hanging="357"/>
        <w:contextualSpacing w:val="0"/>
        <w:jc w:val="both"/>
        <w:rPr>
          <w:rFonts w:ascii="Arial" w:hAnsi="Arial" w:cs="Arial"/>
          <w:color w:val="000000" w:themeColor="text1"/>
          <w:sz w:val="22"/>
          <w:szCs w:val="22"/>
          <w:lang w:val="lv-LV"/>
        </w:rPr>
      </w:pPr>
      <w:r w:rsidRPr="003700FA">
        <w:rPr>
          <w:rFonts w:ascii="Arial" w:hAnsi="Arial" w:cs="Arial"/>
          <w:color w:val="000000" w:themeColor="text1"/>
          <w:sz w:val="22"/>
          <w:szCs w:val="22"/>
          <w:lang w:val="lv-LV"/>
        </w:rPr>
        <w:t>Piedāvājumā jāiekļauj dokumentu, kas apliecina Pretendenta atbilstību atlases prasībām, kopijas.</w:t>
      </w:r>
    </w:p>
    <w:p w14:paraId="1497931C" w14:textId="25A496E3" w:rsidR="00CA2733" w:rsidRPr="003700FA" w:rsidRDefault="00CA2733" w:rsidP="00CA2733">
      <w:pPr>
        <w:keepNext/>
        <w:numPr>
          <w:ilvl w:val="1"/>
          <w:numId w:val="2"/>
        </w:numPr>
        <w:spacing w:before="60" w:after="60" w:line="264" w:lineRule="auto"/>
        <w:ind w:left="567" w:hanging="567"/>
        <w:jc w:val="both"/>
        <w:rPr>
          <w:rFonts w:ascii="Arial" w:hAnsi="Arial" w:cs="Arial"/>
          <w:sz w:val="22"/>
          <w:szCs w:val="22"/>
          <w:lang w:eastAsia="lv-LV"/>
        </w:rPr>
      </w:pPr>
      <w:r w:rsidRPr="003700FA">
        <w:rPr>
          <w:rFonts w:ascii="Arial" w:hAnsi="Arial" w:cs="Arial"/>
          <w:sz w:val="22"/>
          <w:szCs w:val="22"/>
          <w:lang w:eastAsia="lv-LV"/>
        </w:rPr>
        <w:t>Konkursa nolikuma 11.1.3. – 11.1.</w:t>
      </w:r>
      <w:r w:rsidR="008C66BD" w:rsidRPr="003700FA">
        <w:rPr>
          <w:rFonts w:ascii="Arial" w:hAnsi="Arial" w:cs="Arial"/>
          <w:sz w:val="22"/>
          <w:szCs w:val="22"/>
          <w:lang w:eastAsia="lv-LV"/>
        </w:rPr>
        <w:t>6</w:t>
      </w:r>
      <w:r w:rsidRPr="003700FA">
        <w:rPr>
          <w:rFonts w:ascii="Arial" w:hAnsi="Arial" w:cs="Arial"/>
          <w:sz w:val="22"/>
          <w:szCs w:val="22"/>
          <w:lang w:eastAsia="lv-LV"/>
        </w:rPr>
        <w:t xml:space="preserve">. punktā minētie izslēgšanas iemesli attiecas uz personālsabiedrības biedru (ja Pretendents ir personālsabiedrība) vai uz piegādātāju apvienības dalībnieku (ja Pretendents ir piegādātāju apvienība), uz Pretendenta norādīto personu, uz kuras iespējām Pretendents balstās, lai apliecinātu, ka tā kvalifikācija atbilst Konkursa nolikumā noteiktajām prasībām, uz Pretendenta norādīto apakšuzņēmēju, kura veicamo būvdarbu vai sniedzamo pakalpojumu vērtība ir vismaz 10 000 (desmit tūkstoši) </w:t>
      </w:r>
      <w:r w:rsidRPr="003700FA">
        <w:rPr>
          <w:rFonts w:ascii="Arial" w:hAnsi="Arial" w:cs="Arial"/>
          <w:i/>
          <w:iCs/>
          <w:sz w:val="22"/>
          <w:szCs w:val="22"/>
          <w:lang w:eastAsia="lv-LV"/>
        </w:rPr>
        <w:t>euro</w:t>
      </w:r>
      <w:r w:rsidRPr="003700FA">
        <w:rPr>
          <w:rFonts w:ascii="Arial" w:hAnsi="Arial" w:cs="Arial"/>
          <w:sz w:val="22"/>
          <w:szCs w:val="22"/>
        </w:rPr>
        <w:t xml:space="preserve">. </w:t>
      </w:r>
    </w:p>
    <w:p w14:paraId="15F367C6" w14:textId="77777777" w:rsidR="00CA2733" w:rsidRPr="003700FA" w:rsidRDefault="00CA2733" w:rsidP="00CA2733">
      <w:pPr>
        <w:keepNext/>
        <w:numPr>
          <w:ilvl w:val="1"/>
          <w:numId w:val="2"/>
        </w:numPr>
        <w:spacing w:before="60" w:after="60" w:line="264" w:lineRule="auto"/>
        <w:ind w:left="567" w:hanging="567"/>
        <w:jc w:val="both"/>
        <w:rPr>
          <w:rFonts w:ascii="Arial" w:hAnsi="Arial" w:cs="Arial"/>
          <w:sz w:val="22"/>
          <w:szCs w:val="22"/>
          <w:lang w:eastAsia="lv-LV"/>
        </w:rPr>
      </w:pPr>
      <w:r w:rsidRPr="003700FA">
        <w:rPr>
          <w:rFonts w:ascii="Arial" w:hAnsi="Arial" w:cs="Arial"/>
          <w:sz w:val="22"/>
          <w:szCs w:val="22"/>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uz kuras iespējām Pretendents balstās, lai izpildītu kvalifikācijas prasības un/vai apakšuzņēmēja sniedzamo pakalpojumu vērtība ir vismaz 10 000 (desmit tūkstoši) </w:t>
      </w:r>
      <w:r w:rsidRPr="003700FA">
        <w:rPr>
          <w:rFonts w:ascii="Arial" w:hAnsi="Arial" w:cs="Arial"/>
          <w:i/>
          <w:iCs/>
          <w:sz w:val="22"/>
          <w:szCs w:val="22"/>
        </w:rPr>
        <w:t>euro</w:t>
      </w:r>
      <w:r w:rsidRPr="003700FA">
        <w:rPr>
          <w:rFonts w:ascii="Arial" w:hAnsi="Arial" w:cs="Arial"/>
          <w:sz w:val="22"/>
          <w:szCs w:val="22"/>
        </w:rPr>
        <w:t xml:space="preserve">, 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3700FA">
        <w:rPr>
          <w:rFonts w:ascii="Arial" w:hAnsi="Arial" w:cs="Arial"/>
          <w:i/>
          <w:iCs/>
          <w:sz w:val="22"/>
          <w:szCs w:val="22"/>
        </w:rPr>
        <w:t>euro</w:t>
      </w:r>
      <w:r w:rsidRPr="003700FA">
        <w:rPr>
          <w:rFonts w:ascii="Arial" w:hAnsi="Arial" w:cs="Arial"/>
          <w:sz w:val="22"/>
          <w:szCs w:val="22"/>
        </w:rPr>
        <w:t xml:space="preserve">), 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Konkursa dokumentos noteiktajām prasībām un apakšuzņēmēju, kura sniedzamo pakalpojumu vērtība ir vismaz 10 000 (desmit tūkstoši) </w:t>
      </w:r>
      <w:r w:rsidRPr="003700FA">
        <w:rPr>
          <w:rFonts w:ascii="Arial" w:hAnsi="Arial" w:cs="Arial"/>
          <w:i/>
          <w:iCs/>
          <w:sz w:val="22"/>
          <w:szCs w:val="22"/>
        </w:rPr>
        <w:t>euro</w:t>
      </w:r>
      <w:r w:rsidRPr="003700FA">
        <w:rPr>
          <w:rFonts w:ascii="Arial" w:hAnsi="Arial" w:cs="Arial"/>
          <w:sz w:val="22"/>
          <w:szCs w:val="22"/>
        </w:rPr>
        <w:t>, ir attiecināmas augstāk minētās kvalifikācijas prasības, ja to izpilde ir nepieciešama konkrēto darbu veikšanai.</w:t>
      </w:r>
    </w:p>
    <w:p w14:paraId="35E0DF29" w14:textId="77777777" w:rsidR="00CA2733" w:rsidRPr="003700FA" w:rsidRDefault="00CA2733" w:rsidP="00CA2733">
      <w:pPr>
        <w:keepNext/>
        <w:numPr>
          <w:ilvl w:val="1"/>
          <w:numId w:val="2"/>
        </w:numPr>
        <w:spacing w:after="60" w:line="264" w:lineRule="auto"/>
        <w:ind w:left="567" w:hanging="567"/>
        <w:jc w:val="both"/>
        <w:rPr>
          <w:rFonts w:ascii="Arial" w:hAnsi="Arial" w:cs="Arial"/>
          <w:sz w:val="22"/>
          <w:szCs w:val="22"/>
          <w:lang w:eastAsia="lv-LV"/>
        </w:rPr>
      </w:pPr>
      <w:r w:rsidRPr="003700FA">
        <w:rPr>
          <w:rFonts w:ascii="Arial" w:hAnsi="Arial" w:cs="Arial"/>
          <w:sz w:val="22"/>
          <w:szCs w:val="22"/>
          <w:lang w:eastAsia="lv-LV"/>
        </w:rPr>
        <w:t xml:space="preserve">Ja piedāvājumu iesniedz piegādātāju apvienība, tad papildus jāiesniedz vienošanās par piegādātāju apvienības izveidi, norādot sadarbības mērķi, piegādātāju apvienības </w:t>
      </w:r>
      <w:r w:rsidRPr="003700FA">
        <w:rPr>
          <w:rFonts w:ascii="Arial" w:hAnsi="Arial" w:cs="Arial"/>
          <w:sz w:val="22"/>
          <w:szCs w:val="22"/>
          <w:lang w:eastAsia="lv-LV"/>
        </w:rPr>
        <w:lastRenderedPageBreak/>
        <w:t xml:space="preserve">pilnvaroto pārstāvi; informācija par piegādātāju apvienībā ietilpstošajiem dalībniekiem; darbu sadalījumu un atbildības apjomu procentos, nododamās </w:t>
      </w:r>
      <w:bookmarkStart w:id="17" w:name="_Hlk177475024"/>
      <w:r w:rsidRPr="003700FA">
        <w:rPr>
          <w:rFonts w:ascii="Arial" w:hAnsi="Arial" w:cs="Arial"/>
          <w:sz w:val="22"/>
          <w:szCs w:val="22"/>
          <w:lang w:eastAsia="lv-LV"/>
        </w:rPr>
        <w:t xml:space="preserve">vispārīgās vienošanās </w:t>
      </w:r>
      <w:bookmarkEnd w:id="17"/>
      <w:r w:rsidRPr="003700FA">
        <w:rPr>
          <w:rFonts w:ascii="Arial" w:hAnsi="Arial" w:cs="Arial"/>
          <w:sz w:val="22"/>
          <w:szCs w:val="22"/>
          <w:lang w:eastAsia="lv-LV"/>
        </w:rPr>
        <w:t>daļas aprakstu; darbības formu iepirkuma vispārīgās vienošanās izpildei.</w:t>
      </w:r>
    </w:p>
    <w:p w14:paraId="0EDE05A2" w14:textId="77777777" w:rsidR="00CA2733" w:rsidRPr="003700FA" w:rsidRDefault="00CA2733" w:rsidP="00CA2733">
      <w:pPr>
        <w:keepNext/>
        <w:numPr>
          <w:ilvl w:val="1"/>
          <w:numId w:val="2"/>
        </w:numPr>
        <w:spacing w:before="60" w:after="60" w:line="264" w:lineRule="auto"/>
        <w:ind w:left="567" w:hanging="567"/>
        <w:jc w:val="both"/>
        <w:rPr>
          <w:rFonts w:ascii="Arial" w:hAnsi="Arial" w:cs="Arial"/>
          <w:sz w:val="22"/>
          <w:szCs w:val="22"/>
          <w:lang w:eastAsia="lv-LV"/>
        </w:rPr>
      </w:pPr>
      <w:r w:rsidRPr="003700FA">
        <w:rPr>
          <w:rFonts w:ascii="Arial" w:hAnsi="Arial" w:cs="Arial"/>
          <w:sz w:val="22"/>
          <w:szCs w:val="22"/>
          <w:lang w:eastAsia="lv-LV"/>
        </w:rPr>
        <w:t>Ja Pretendents ir piegādātāju apvienība, tad Pretendentam kopumā jāatbilst Konkursa nolikuma prasībām. Konkursa nolikuma 11.1.9. – 11.1.10. punktā noteikto prasību kopums ir jāizpilda vismaz vienam piegādātāju apvienības biedram, kurš ir solidāri atbildīgs par iepirkuma vispārīgās vienošanās izpildi.</w:t>
      </w:r>
    </w:p>
    <w:p w14:paraId="768AD43E" w14:textId="77777777" w:rsidR="00CA2733" w:rsidRPr="003700FA" w:rsidRDefault="00CA2733" w:rsidP="00CA2733">
      <w:pPr>
        <w:keepNext/>
        <w:numPr>
          <w:ilvl w:val="1"/>
          <w:numId w:val="2"/>
        </w:numPr>
        <w:spacing w:before="60" w:after="60" w:line="264" w:lineRule="auto"/>
        <w:ind w:left="567" w:hanging="567"/>
        <w:jc w:val="both"/>
        <w:rPr>
          <w:rFonts w:ascii="Arial" w:hAnsi="Arial" w:cs="Arial"/>
          <w:sz w:val="22"/>
          <w:szCs w:val="22"/>
          <w:lang w:eastAsia="lv-LV"/>
        </w:rPr>
      </w:pPr>
      <w:r w:rsidRPr="003700FA">
        <w:rPr>
          <w:rFonts w:ascii="Arial" w:hAnsi="Arial" w:cs="Arial"/>
          <w:sz w:val="22"/>
          <w:szCs w:val="22"/>
        </w:rPr>
        <w:t>Pretendenta iesniegtie elektroniskie dokumenti jānoformē atbilstoši normatīvo aktu prasībām, t.sk. ievērojot šādu normatīvo aktu prasības:</w:t>
      </w:r>
    </w:p>
    <w:p w14:paraId="46FD37CC" w14:textId="77777777" w:rsidR="00CA2733" w:rsidRPr="003700FA" w:rsidRDefault="00CA2733" w:rsidP="00CA2733">
      <w:pPr>
        <w:pStyle w:val="ListParagraph"/>
        <w:widowControl/>
        <w:numPr>
          <w:ilvl w:val="0"/>
          <w:numId w:val="18"/>
        </w:numPr>
        <w:autoSpaceDE/>
        <w:autoSpaceDN/>
        <w:adjustRightInd/>
        <w:spacing w:before="60" w:after="60" w:line="264" w:lineRule="auto"/>
        <w:contextualSpacing w:val="0"/>
        <w:jc w:val="both"/>
        <w:rPr>
          <w:rFonts w:ascii="Arial" w:hAnsi="Arial" w:cs="Arial"/>
          <w:sz w:val="22"/>
          <w:szCs w:val="22"/>
          <w:lang w:val="lv-LV"/>
        </w:rPr>
      </w:pPr>
      <w:r w:rsidRPr="003700FA">
        <w:rPr>
          <w:rFonts w:ascii="Arial" w:hAnsi="Arial" w:cs="Arial"/>
          <w:sz w:val="22"/>
          <w:szCs w:val="22"/>
          <w:lang w:val="lv-LV"/>
        </w:rPr>
        <w:t>Dokumentu juridiskā spēka likums;</w:t>
      </w:r>
    </w:p>
    <w:p w14:paraId="7B526EE3" w14:textId="77777777" w:rsidR="00CA2733" w:rsidRPr="003700FA" w:rsidRDefault="00CA2733" w:rsidP="00CA2733">
      <w:pPr>
        <w:pStyle w:val="ListParagraph"/>
        <w:widowControl/>
        <w:numPr>
          <w:ilvl w:val="0"/>
          <w:numId w:val="18"/>
        </w:numPr>
        <w:autoSpaceDE/>
        <w:autoSpaceDN/>
        <w:adjustRightInd/>
        <w:spacing w:before="60" w:after="60" w:line="264" w:lineRule="auto"/>
        <w:contextualSpacing w:val="0"/>
        <w:jc w:val="both"/>
        <w:rPr>
          <w:rFonts w:ascii="Arial" w:hAnsi="Arial" w:cs="Arial"/>
          <w:sz w:val="22"/>
          <w:szCs w:val="22"/>
          <w:lang w:val="lv-LV"/>
        </w:rPr>
      </w:pPr>
      <w:r w:rsidRPr="003700FA">
        <w:rPr>
          <w:rFonts w:ascii="Arial" w:hAnsi="Arial" w:cs="Arial"/>
          <w:sz w:val="22"/>
          <w:szCs w:val="22"/>
          <w:lang w:val="lv-LV"/>
        </w:rPr>
        <w:t xml:space="preserve">Ministru kabineta 2018. gada 4. septembra noteikumi Nr.558 </w:t>
      </w:r>
      <w:r w:rsidRPr="003700FA">
        <w:rPr>
          <w:rFonts w:ascii="Arial" w:hAnsi="Arial" w:cs="Arial"/>
          <w:sz w:val="22"/>
          <w:szCs w:val="22"/>
          <w:lang w:val="lv-LV" w:eastAsia="lv-LV"/>
        </w:rPr>
        <w:t>"</w:t>
      </w:r>
      <w:r w:rsidRPr="003700FA">
        <w:rPr>
          <w:rFonts w:ascii="Arial" w:hAnsi="Arial" w:cs="Arial"/>
          <w:sz w:val="22"/>
          <w:szCs w:val="22"/>
          <w:lang w:val="lv-LV"/>
        </w:rPr>
        <w:t>Dokumentu izstrādāšanas un noformēšanas kārtība";</w:t>
      </w:r>
    </w:p>
    <w:p w14:paraId="2474FC3E" w14:textId="77777777" w:rsidR="00CA2733" w:rsidRPr="003700FA" w:rsidRDefault="00CA2733" w:rsidP="00CA2733">
      <w:pPr>
        <w:pStyle w:val="ListParagraph"/>
        <w:widowControl/>
        <w:numPr>
          <w:ilvl w:val="0"/>
          <w:numId w:val="18"/>
        </w:numPr>
        <w:autoSpaceDE/>
        <w:autoSpaceDN/>
        <w:adjustRightInd/>
        <w:spacing w:before="60" w:after="60" w:line="264" w:lineRule="auto"/>
        <w:contextualSpacing w:val="0"/>
        <w:jc w:val="both"/>
        <w:rPr>
          <w:rFonts w:ascii="Arial" w:hAnsi="Arial" w:cs="Arial"/>
          <w:sz w:val="22"/>
          <w:szCs w:val="22"/>
          <w:lang w:val="lv-LV"/>
        </w:rPr>
      </w:pPr>
      <w:r w:rsidRPr="003700FA">
        <w:rPr>
          <w:rFonts w:ascii="Arial" w:hAnsi="Arial" w:cs="Arial"/>
          <w:sz w:val="22"/>
          <w:szCs w:val="22"/>
          <w:lang w:val="lv-LV"/>
        </w:rPr>
        <w:t>Elektronisko dokumentu likums;</w:t>
      </w:r>
    </w:p>
    <w:p w14:paraId="36FDA114" w14:textId="77777777" w:rsidR="00CA2733" w:rsidRPr="003700FA" w:rsidRDefault="00CA2733" w:rsidP="00CA2733">
      <w:pPr>
        <w:pStyle w:val="ListParagraph"/>
        <w:widowControl/>
        <w:numPr>
          <w:ilvl w:val="0"/>
          <w:numId w:val="18"/>
        </w:numPr>
        <w:autoSpaceDE/>
        <w:autoSpaceDN/>
        <w:adjustRightInd/>
        <w:spacing w:before="60" w:after="60" w:line="264" w:lineRule="auto"/>
        <w:contextualSpacing w:val="0"/>
        <w:jc w:val="both"/>
        <w:rPr>
          <w:rFonts w:ascii="Arial" w:hAnsi="Arial" w:cs="Arial"/>
          <w:sz w:val="22"/>
          <w:szCs w:val="22"/>
          <w:lang w:val="lv-LV"/>
        </w:rPr>
      </w:pPr>
      <w:r w:rsidRPr="003700FA">
        <w:rPr>
          <w:rFonts w:ascii="Arial" w:hAnsi="Arial" w:cs="Arial"/>
          <w:sz w:val="22"/>
          <w:szCs w:val="22"/>
          <w:lang w:val="lv-LV"/>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3B194BD7" w14:textId="77777777" w:rsidR="00CA2733" w:rsidRPr="003700FA" w:rsidRDefault="00CA2733" w:rsidP="00CA2733">
      <w:pPr>
        <w:spacing w:before="60" w:after="60" w:line="264" w:lineRule="auto"/>
        <w:ind w:left="567"/>
        <w:jc w:val="both"/>
        <w:rPr>
          <w:rFonts w:ascii="Arial" w:hAnsi="Arial" w:cs="Arial"/>
          <w:sz w:val="22"/>
          <w:szCs w:val="22"/>
        </w:rPr>
      </w:pPr>
      <w:r w:rsidRPr="003700FA">
        <w:rPr>
          <w:rFonts w:ascii="Arial" w:hAnsi="Arial" w:cs="Arial"/>
          <w:sz w:val="22"/>
          <w:szCs w:val="22"/>
        </w:rPr>
        <w:t>Ja elektroniskie dokumenti sagatavoti izmantojot citu valstu elektronisko dokumentu sistēmas, dokumentu iesniedzējam jānorāda informācija par to atvēršanas un autentifikācijas pārbaudes iespējām.</w:t>
      </w:r>
    </w:p>
    <w:p w14:paraId="547F4D32" w14:textId="77777777" w:rsidR="00CA2733" w:rsidRPr="003700FA" w:rsidRDefault="00CA2733" w:rsidP="00CA2733">
      <w:pPr>
        <w:keepNext/>
        <w:numPr>
          <w:ilvl w:val="1"/>
          <w:numId w:val="2"/>
        </w:numPr>
        <w:spacing w:before="60" w:after="60" w:line="264" w:lineRule="auto"/>
        <w:ind w:left="567" w:hanging="567"/>
        <w:jc w:val="both"/>
        <w:rPr>
          <w:rFonts w:ascii="Arial" w:hAnsi="Arial" w:cs="Arial"/>
          <w:sz w:val="22"/>
          <w:szCs w:val="22"/>
          <w:lang w:eastAsia="lv-LV"/>
        </w:rPr>
      </w:pPr>
      <w:r w:rsidRPr="003700FA">
        <w:rPr>
          <w:rFonts w:ascii="Arial" w:hAnsi="Arial" w:cs="Arial"/>
          <w:sz w:val="22"/>
          <w:szCs w:val="22"/>
        </w:rPr>
        <w:t xml:space="preserve">Pasūtītājs pieņem Eiropas vienoto iepirkuma procedūras dokumentu kā sākotnējo pierādījumu atbilstībai Konkursā noteiktajām Pretendenta atlases prasībām. Pretendents iesniedz atsevišķu Eiropas vienoto procedūras dokumentu par katru personu, uz kuras iespējām Pretendents balstās, lai apliecinātu, ka Pretendents atbilst Konkursā noteiktajām atlases prasībām, kā arī par katru tā norādīto apakšuzņēmēju, kura sniedzamo pakalpojumu vērtība ir vismaz 10 000 (desmit tūkstoši) </w:t>
      </w:r>
      <w:r w:rsidRPr="003700FA">
        <w:rPr>
          <w:rFonts w:ascii="Arial" w:hAnsi="Arial" w:cs="Arial"/>
          <w:i/>
          <w:iCs/>
          <w:sz w:val="22"/>
          <w:szCs w:val="22"/>
        </w:rPr>
        <w:t>euro</w:t>
      </w:r>
      <w:r w:rsidRPr="003700FA">
        <w:rPr>
          <w:rFonts w:ascii="Arial" w:hAnsi="Arial" w:cs="Arial"/>
          <w:sz w:val="22"/>
          <w:szCs w:val="22"/>
        </w:rPr>
        <w:t xml:space="preserve"> no iepirkuma vispārīgās vienošanās vērtības. Piegādātāju apvienība iesniedz atsevišķu Eiropas vienoto iepirkumu procedūras dokumentu par katru dalībnieku. Pasūtītājs jebkurā iepirkuma procedūras stadijā ir tiesīgs prasīt, lai Pretendents iesniedz visu vai daļu no dokumentiem, kas apliecina atbilstību Konkursa noteiktajām Pretendenta atlases prasībām. Pasūtītājs nepieprasa tādus dokumentus un informāciju, kas ir tā rīcībā vai ir pieejama publiskās datubāzēs. Lai aizpildītu Eiropas vienotās procedūras dokumentu, Pretendents izmanto "ESPD.xml" datni interneta tīmekļvietnē https://ec.europa.eu/tools/espd. Aizpildīto Eiropas vienoto iepirkuma procedūras dokumenta veidlapu Pretendents izdrukā un pievieno piedāvājuma kvalifikācijas dokumentiem, norādot saiti uz to.</w:t>
      </w:r>
    </w:p>
    <w:p w14:paraId="32C16C0E" w14:textId="77777777" w:rsidR="00CA2733" w:rsidRPr="003700FA" w:rsidRDefault="00CA2733" w:rsidP="00CA2733">
      <w:pPr>
        <w:keepNext/>
        <w:numPr>
          <w:ilvl w:val="1"/>
          <w:numId w:val="2"/>
        </w:numPr>
        <w:spacing w:before="60" w:after="60" w:line="264" w:lineRule="auto"/>
        <w:ind w:left="567" w:hanging="567"/>
        <w:jc w:val="both"/>
        <w:rPr>
          <w:rFonts w:ascii="Arial" w:hAnsi="Arial" w:cs="Arial"/>
          <w:sz w:val="22"/>
          <w:szCs w:val="22"/>
          <w:lang w:eastAsia="lv-LV"/>
        </w:rPr>
      </w:pPr>
      <w:r w:rsidRPr="003700FA">
        <w:rPr>
          <w:rFonts w:ascii="Arial" w:hAnsi="Arial" w:cs="Arial"/>
          <w:sz w:val="22"/>
          <w:szCs w:val="22"/>
          <w:lang w:eastAsia="lv-LV"/>
        </w:rPr>
        <w:t>Pasūtītājs piedāvājuma izvērtēšanā pārbaudīs tikai tos apakšuzņēmējus, uz kuru iespējām Pretendents balstījies, lai izpildītu kvalifikācijas prasības.</w:t>
      </w:r>
    </w:p>
    <w:p w14:paraId="415B1659" w14:textId="77777777" w:rsidR="00CA2733" w:rsidRPr="003700FA" w:rsidRDefault="00CA2733" w:rsidP="00CA2733">
      <w:pPr>
        <w:keepNext/>
        <w:numPr>
          <w:ilvl w:val="0"/>
          <w:numId w:val="2"/>
        </w:numPr>
        <w:spacing w:before="60" w:after="60" w:line="264" w:lineRule="auto"/>
        <w:ind w:left="567" w:hanging="567"/>
        <w:jc w:val="both"/>
        <w:rPr>
          <w:rFonts w:ascii="Arial" w:hAnsi="Arial" w:cs="Arial"/>
          <w:b/>
          <w:sz w:val="22"/>
          <w:szCs w:val="22"/>
        </w:rPr>
      </w:pPr>
      <w:r w:rsidRPr="003700FA">
        <w:rPr>
          <w:rFonts w:ascii="Arial" w:hAnsi="Arial" w:cs="Arial"/>
          <w:b/>
          <w:sz w:val="22"/>
          <w:szCs w:val="22"/>
        </w:rPr>
        <w:t>Piedāvājumu atvēršanas un izvērtēšanas kārtība</w:t>
      </w:r>
    </w:p>
    <w:p w14:paraId="5E753630" w14:textId="77777777" w:rsidR="00CA2733" w:rsidRPr="003700FA" w:rsidRDefault="00CA2733" w:rsidP="00CA2733">
      <w:pPr>
        <w:pStyle w:val="ListParagraph"/>
        <w:widowControl/>
        <w:numPr>
          <w:ilvl w:val="1"/>
          <w:numId w:val="2"/>
        </w:numPr>
        <w:autoSpaceDE/>
        <w:autoSpaceDN/>
        <w:adjustRightInd/>
        <w:spacing w:before="60" w:after="60" w:line="264" w:lineRule="auto"/>
        <w:ind w:left="567" w:right="-108" w:hanging="567"/>
        <w:contextualSpacing w:val="0"/>
        <w:jc w:val="both"/>
        <w:rPr>
          <w:rFonts w:ascii="Arial" w:hAnsi="Arial" w:cs="Arial"/>
          <w:sz w:val="22"/>
          <w:szCs w:val="22"/>
          <w:lang w:val="lv-LV"/>
        </w:rPr>
      </w:pPr>
      <w:r w:rsidRPr="003700FA">
        <w:rPr>
          <w:rFonts w:ascii="Arial" w:hAnsi="Arial" w:cs="Arial"/>
          <w:sz w:val="22"/>
          <w:szCs w:val="22"/>
          <w:lang w:val="lv-LV"/>
        </w:rPr>
        <w:t>Iepirkuma komisija iesniegtos piedāvājumus atver Konkursa nolikumā minētajā Pasūtītāja EIS profilā. Konkursā iesniegtos piedāvājumus atver EIS minētajā datumā un laikā atklātā sēdē.</w:t>
      </w:r>
    </w:p>
    <w:p w14:paraId="51ACB1D1" w14:textId="77777777" w:rsidR="00CA2733" w:rsidRPr="003700FA" w:rsidRDefault="00CA2733" w:rsidP="00CA2733">
      <w:pPr>
        <w:pStyle w:val="ListParagraph"/>
        <w:widowControl/>
        <w:numPr>
          <w:ilvl w:val="1"/>
          <w:numId w:val="2"/>
        </w:numPr>
        <w:autoSpaceDE/>
        <w:autoSpaceDN/>
        <w:adjustRightInd/>
        <w:spacing w:before="60" w:after="60" w:line="264" w:lineRule="auto"/>
        <w:ind w:left="567" w:right="-108" w:hanging="567"/>
        <w:contextualSpacing w:val="0"/>
        <w:jc w:val="both"/>
        <w:rPr>
          <w:rFonts w:ascii="Arial" w:hAnsi="Arial" w:cs="Arial"/>
          <w:sz w:val="22"/>
          <w:szCs w:val="22"/>
          <w:lang w:val="lv-LV"/>
        </w:rPr>
      </w:pPr>
      <w:r w:rsidRPr="003700FA">
        <w:rPr>
          <w:rFonts w:ascii="Arial" w:hAnsi="Arial" w:cs="Arial"/>
          <w:sz w:val="22"/>
          <w:szCs w:val="22"/>
          <w:lang w:val="lv-LV"/>
        </w:rPr>
        <w:t>Pretendentam ir tiesības piedalīties piedāvājumu atvēršanā, reģistrējoties piedāvājumu atvēršanas sēdei Pasūtītāja profilā pirms piedāvājumu atvēršanas.</w:t>
      </w:r>
    </w:p>
    <w:p w14:paraId="692E8BB8" w14:textId="77777777" w:rsidR="00CA2733" w:rsidRPr="003700FA" w:rsidRDefault="00CA2733" w:rsidP="00CA2733">
      <w:pPr>
        <w:pStyle w:val="ListParagraph"/>
        <w:widowControl/>
        <w:numPr>
          <w:ilvl w:val="1"/>
          <w:numId w:val="2"/>
        </w:numPr>
        <w:autoSpaceDE/>
        <w:autoSpaceDN/>
        <w:adjustRightInd/>
        <w:spacing w:before="60" w:after="60" w:line="264" w:lineRule="auto"/>
        <w:ind w:left="567" w:right="-108" w:hanging="567"/>
        <w:contextualSpacing w:val="0"/>
        <w:jc w:val="both"/>
        <w:rPr>
          <w:rFonts w:ascii="Arial" w:hAnsi="Arial" w:cs="Arial"/>
          <w:sz w:val="22"/>
          <w:szCs w:val="22"/>
          <w:lang w:val="lv-LV"/>
        </w:rPr>
      </w:pPr>
      <w:r w:rsidRPr="003700FA">
        <w:rPr>
          <w:rFonts w:ascii="Arial" w:hAnsi="Arial" w:cs="Arial"/>
          <w:sz w:val="22"/>
          <w:szCs w:val="22"/>
          <w:lang w:val="lv-LV"/>
        </w:rPr>
        <w:t>Pēc piedāvājumu atvēršanas sanāksmes beigām iepirkuma komisija ievieto Pasūtītāja EIS profilā atvēršanas sanāksmes protokolu.</w:t>
      </w:r>
    </w:p>
    <w:p w14:paraId="39B30828" w14:textId="77777777" w:rsidR="00CA2733" w:rsidRPr="003700FA" w:rsidRDefault="00CA2733" w:rsidP="00CA2733">
      <w:pPr>
        <w:pStyle w:val="ListParagraph"/>
        <w:widowControl/>
        <w:numPr>
          <w:ilvl w:val="1"/>
          <w:numId w:val="2"/>
        </w:numPr>
        <w:autoSpaceDE/>
        <w:autoSpaceDN/>
        <w:adjustRightInd/>
        <w:spacing w:before="60" w:after="60" w:line="264"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Iesniegtie piedāvājumi tiks izvērtēti bez Pretendenta pārstāvju piedalīšanās.</w:t>
      </w:r>
    </w:p>
    <w:p w14:paraId="244CB91B" w14:textId="77777777" w:rsidR="00CA2733" w:rsidRPr="003700FA" w:rsidRDefault="00CA2733" w:rsidP="00CA2733">
      <w:pPr>
        <w:pStyle w:val="ListParagraph"/>
        <w:widowControl/>
        <w:numPr>
          <w:ilvl w:val="1"/>
          <w:numId w:val="2"/>
        </w:numPr>
        <w:autoSpaceDE/>
        <w:autoSpaceDN/>
        <w:adjustRightInd/>
        <w:spacing w:before="60" w:after="60" w:line="264"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lastRenderedPageBreak/>
        <w:t>Pirms lēmuma pieņemšanas Pasūtītājs var pieprasīt no Pretendenta skaidrojumus un papildu informāciju.</w:t>
      </w:r>
    </w:p>
    <w:p w14:paraId="2E65FABB" w14:textId="77777777" w:rsidR="00CA2733" w:rsidRPr="003700FA" w:rsidRDefault="00CA2733" w:rsidP="00CA2733">
      <w:pPr>
        <w:numPr>
          <w:ilvl w:val="1"/>
          <w:numId w:val="2"/>
        </w:numPr>
        <w:spacing w:before="60" w:after="60" w:line="264" w:lineRule="auto"/>
        <w:ind w:left="567" w:hanging="567"/>
        <w:jc w:val="both"/>
        <w:rPr>
          <w:rFonts w:ascii="Arial" w:hAnsi="Arial" w:cs="Arial"/>
          <w:sz w:val="22"/>
          <w:szCs w:val="22"/>
        </w:rPr>
      </w:pPr>
      <w:r w:rsidRPr="003700FA">
        <w:rPr>
          <w:rFonts w:ascii="Arial" w:hAnsi="Arial" w:cs="Arial"/>
          <w:iCs/>
          <w:sz w:val="22"/>
          <w:szCs w:val="22"/>
        </w:rPr>
        <w:t xml:space="preserve">Pasūtītājs </w:t>
      </w:r>
      <w:r w:rsidRPr="003700FA">
        <w:rPr>
          <w:rFonts w:ascii="Arial" w:hAnsi="Arial" w:cs="Arial"/>
          <w:sz w:val="22"/>
          <w:szCs w:val="22"/>
        </w:rPr>
        <w:t>apkopos saņemtos piedāvājumus, izvērtēs tos un pieņems lēmumu par Konkursa uzvarētāju(-iem). Ja neviens no Pretendentiem netiks atzīts par uzvarētāju, Konkurss tiks izbeigts vai pārtraukts, par to pieņemot atsevišķu lēmumu un informējot Pretendentus, kas iesniedza piedāvājumus.</w:t>
      </w:r>
    </w:p>
    <w:p w14:paraId="19509B12" w14:textId="77777777" w:rsidR="00CA2733" w:rsidRPr="003700FA" w:rsidRDefault="00CA2733" w:rsidP="00CA2733">
      <w:pPr>
        <w:numPr>
          <w:ilvl w:val="1"/>
          <w:numId w:val="2"/>
        </w:numPr>
        <w:spacing w:before="60" w:after="60" w:line="264" w:lineRule="auto"/>
        <w:ind w:left="567" w:hanging="567"/>
        <w:jc w:val="both"/>
        <w:rPr>
          <w:rFonts w:ascii="Arial" w:hAnsi="Arial" w:cs="Arial"/>
          <w:sz w:val="22"/>
          <w:szCs w:val="22"/>
        </w:rPr>
      </w:pPr>
      <w:r w:rsidRPr="003700FA">
        <w:rPr>
          <w:rFonts w:ascii="Arial" w:hAnsi="Arial" w:cs="Arial"/>
          <w:sz w:val="22"/>
          <w:szCs w:val="22"/>
        </w:rPr>
        <w:t>Piedāvājumu izvērtēšana ir konfidenciāla. Pēc lēmuma par Konkursa uzvarētāja noteikšanu Pasūtītājs visiem Pretendentiem, kuri iesniedza piedāvājumus, nosūtīs informāciju par Konkursa rezultātiem, norādot izvēlēto Pretendentu, Pretendenta piedāvāto līgumcenu, izraudzītā piedāvājuma raksturojumu un nosacītās priekšrocības vai noraidīšanas iemeslu.</w:t>
      </w:r>
    </w:p>
    <w:p w14:paraId="4459D1CA" w14:textId="77777777" w:rsidR="00CA2733" w:rsidRPr="003700FA" w:rsidRDefault="00CA2733" w:rsidP="00CA2733">
      <w:pPr>
        <w:numPr>
          <w:ilvl w:val="1"/>
          <w:numId w:val="2"/>
        </w:numPr>
        <w:spacing w:before="60" w:after="60" w:line="264" w:lineRule="auto"/>
        <w:ind w:left="567" w:hanging="567"/>
        <w:jc w:val="both"/>
        <w:rPr>
          <w:rFonts w:ascii="Arial" w:hAnsi="Arial" w:cs="Arial"/>
          <w:sz w:val="22"/>
          <w:szCs w:val="22"/>
        </w:rPr>
      </w:pPr>
      <w:r w:rsidRPr="003700FA">
        <w:rPr>
          <w:rFonts w:ascii="Arial" w:hAnsi="Arial" w:cs="Arial"/>
          <w:sz w:val="22"/>
          <w:szCs w:val="22"/>
        </w:rPr>
        <w:t>Lēmumu par Konkursa uzvarētāju vai lēmumu par Konkursa izbeigšanu vai pārtraukšanu, neizvēloties nevienu piedāvājumu, rakstiski paziņos visiem Pretendentiem, kuri iesniedza piedāvājumus.</w:t>
      </w:r>
    </w:p>
    <w:p w14:paraId="44D1FA77" w14:textId="77777777" w:rsidR="00CA2733" w:rsidRPr="003700FA" w:rsidRDefault="00CA2733" w:rsidP="00CA2733">
      <w:pPr>
        <w:keepNext/>
        <w:numPr>
          <w:ilvl w:val="1"/>
          <w:numId w:val="2"/>
        </w:numPr>
        <w:spacing w:before="60" w:after="60" w:line="264" w:lineRule="auto"/>
        <w:ind w:left="567" w:hanging="567"/>
        <w:jc w:val="both"/>
        <w:rPr>
          <w:rFonts w:ascii="Arial" w:hAnsi="Arial" w:cs="Arial"/>
          <w:sz w:val="22"/>
          <w:szCs w:val="22"/>
        </w:rPr>
      </w:pPr>
      <w:r w:rsidRPr="003700FA">
        <w:rPr>
          <w:rFonts w:ascii="Arial" w:hAnsi="Arial" w:cs="Arial"/>
          <w:sz w:val="22"/>
          <w:szCs w:val="22"/>
        </w:rPr>
        <w:t>Pasūtītājs izslēgs Pretendentu no turpmākas dalības Konkursā jebkurā no šādiem gadījumiem:</w:t>
      </w:r>
    </w:p>
    <w:p w14:paraId="46827707" w14:textId="77777777" w:rsidR="00CA2733" w:rsidRPr="003700FA" w:rsidRDefault="00CA2733" w:rsidP="00CA2733">
      <w:pPr>
        <w:pStyle w:val="ListParagraph"/>
        <w:numPr>
          <w:ilvl w:val="2"/>
          <w:numId w:val="2"/>
        </w:numPr>
        <w:spacing w:before="60" w:after="60" w:line="264"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ja izpildās vismaz viens no obligātajiem izslēgšanas nosacījumiem, kas attiecināmi uz Valsts ieņēmumu dienesta administrējamo nodokļu saistību neizpildi, uz Pretendenta maksātnespējas procesu, saimnieciskās darbības apturēšanu vai likvidēšanu un konkurences tiesību pārkāpumiem;</w:t>
      </w:r>
    </w:p>
    <w:p w14:paraId="161D328B" w14:textId="77777777" w:rsidR="00CA2733" w:rsidRPr="003700FA" w:rsidRDefault="00CA2733" w:rsidP="00CA2733">
      <w:pPr>
        <w:pStyle w:val="ListParagraph"/>
        <w:numPr>
          <w:ilvl w:val="2"/>
          <w:numId w:val="2"/>
        </w:numPr>
        <w:spacing w:before="60" w:after="60" w:line="264"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Pretendents ir sniedzis nepatiesu informāciju, lai apliecinātu atbilstību kvalifikācijas prasībām, vai nav sniedzis prasīto informāciju;</w:t>
      </w:r>
    </w:p>
    <w:p w14:paraId="7928C0A8" w14:textId="77777777" w:rsidR="00CA2733" w:rsidRPr="003700FA" w:rsidRDefault="00CA2733" w:rsidP="00CA2733">
      <w:pPr>
        <w:pStyle w:val="ListParagraph"/>
        <w:numPr>
          <w:ilvl w:val="2"/>
          <w:numId w:val="2"/>
        </w:numPr>
        <w:spacing w:before="60" w:after="60" w:line="264"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Pretendents Konkursa laikā groza piedāvājumu bez attiecīga Pasūtītāja uzaicinājuma;</w:t>
      </w:r>
    </w:p>
    <w:p w14:paraId="2B73D5C8" w14:textId="77777777" w:rsidR="00CA2733" w:rsidRPr="003700FA" w:rsidRDefault="00CA2733" w:rsidP="00CA2733">
      <w:pPr>
        <w:pStyle w:val="ListParagraph"/>
        <w:numPr>
          <w:ilvl w:val="2"/>
          <w:numId w:val="2"/>
        </w:numPr>
        <w:spacing w:before="60" w:after="60" w:line="264"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Pretendents pēc savas iniciatīvas ir palielinājis sākotnējo finanšu piedāvājuma cenu, iesniedzot precizēto finanšu piedāvājumu bez Pasūtītāja atļaujas;</w:t>
      </w:r>
    </w:p>
    <w:p w14:paraId="15DD311A" w14:textId="77777777" w:rsidR="00CA2733" w:rsidRPr="003700FA" w:rsidRDefault="00CA2733" w:rsidP="00CA2733">
      <w:pPr>
        <w:pStyle w:val="ListParagraph"/>
        <w:numPr>
          <w:ilvl w:val="2"/>
          <w:numId w:val="2"/>
        </w:numPr>
        <w:spacing w:before="60" w:after="60" w:line="264"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tiek konstatēts, ka Pretendents neatbilst kādai no šajā Konkursa nolikuma norādītajām Pretendenta kvalifikācijas prasībām;</w:t>
      </w:r>
    </w:p>
    <w:p w14:paraId="61B164F2" w14:textId="77777777" w:rsidR="00CA2733" w:rsidRPr="003700FA" w:rsidRDefault="00CA2733" w:rsidP="00CA2733">
      <w:pPr>
        <w:pStyle w:val="ListParagraph"/>
        <w:numPr>
          <w:ilvl w:val="2"/>
          <w:numId w:val="2"/>
        </w:numPr>
        <w:spacing w:before="60" w:after="60" w:line="264"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Pretendents nav iesniedzis kopiju vai nevar uzrādīt dokumenta oriģinālu – komersantam vai fiziskai personai izsniegtu licenci vai sertifikātu, kas nepieciešams noteiktu darbu, piegāžu un pakalpojumu sniegšanai, ja šādi sertifikāti vai licences ir nepieciešamas saskaņā ar normatīvajiem aktiem;</w:t>
      </w:r>
    </w:p>
    <w:p w14:paraId="6D7A8216" w14:textId="77777777" w:rsidR="00CA2733" w:rsidRPr="003700FA" w:rsidRDefault="00CA2733" w:rsidP="00CA2733">
      <w:pPr>
        <w:pStyle w:val="ListParagraph"/>
        <w:numPr>
          <w:ilvl w:val="2"/>
          <w:numId w:val="2"/>
        </w:numPr>
        <w:spacing w:before="60" w:after="60" w:line="264"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iesniegts neatbilstošs piedāvājums;</w:t>
      </w:r>
    </w:p>
    <w:p w14:paraId="0FDD6E98" w14:textId="77777777" w:rsidR="00CA2733" w:rsidRPr="003700FA" w:rsidRDefault="00CA2733" w:rsidP="00CA2733">
      <w:pPr>
        <w:pStyle w:val="ListParagraph"/>
        <w:numPr>
          <w:ilvl w:val="2"/>
          <w:numId w:val="2"/>
        </w:numPr>
        <w:spacing w:before="60" w:after="60" w:line="264"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ja nav iesniegts piedāvājuma nodrošinājums (ja tāds piemērojams);</w:t>
      </w:r>
    </w:p>
    <w:p w14:paraId="3CE88693" w14:textId="77777777" w:rsidR="00CA2733" w:rsidRPr="003700FA" w:rsidRDefault="00CA2733" w:rsidP="00CA2733">
      <w:pPr>
        <w:pStyle w:val="ListParagraph"/>
        <w:numPr>
          <w:ilvl w:val="2"/>
          <w:numId w:val="2"/>
        </w:numPr>
        <w:spacing w:before="60" w:after="60" w:line="264"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ja Pretendents ir izslēdzams saskaņā ar Starptautisko un Latvijas Republikas nacionālo sankciju likuma 11.</w:t>
      </w:r>
      <w:r w:rsidRPr="003700FA">
        <w:rPr>
          <w:rFonts w:ascii="Arial" w:hAnsi="Arial" w:cs="Arial"/>
          <w:sz w:val="22"/>
          <w:szCs w:val="22"/>
          <w:vertAlign w:val="superscript"/>
          <w:lang w:val="lv-LV"/>
        </w:rPr>
        <w:t>1.</w:t>
      </w:r>
      <w:r w:rsidRPr="003700FA">
        <w:rPr>
          <w:rFonts w:ascii="Arial" w:hAnsi="Arial" w:cs="Arial"/>
          <w:sz w:val="22"/>
          <w:szCs w:val="22"/>
          <w:lang w:val="lv-LV"/>
        </w:rPr>
        <w:t>pantu;</w:t>
      </w:r>
    </w:p>
    <w:p w14:paraId="3F7F8893" w14:textId="77777777" w:rsidR="00CA2733" w:rsidRPr="003700FA" w:rsidRDefault="00CA2733" w:rsidP="00CA2733">
      <w:pPr>
        <w:pStyle w:val="ListParagraph"/>
        <w:numPr>
          <w:ilvl w:val="2"/>
          <w:numId w:val="2"/>
        </w:numPr>
        <w:spacing w:before="60" w:after="60" w:line="264" w:lineRule="auto"/>
        <w:ind w:left="1701" w:hanging="1134"/>
        <w:contextualSpacing w:val="0"/>
        <w:jc w:val="both"/>
        <w:rPr>
          <w:rFonts w:ascii="Arial" w:hAnsi="Arial" w:cs="Arial"/>
          <w:sz w:val="22"/>
          <w:szCs w:val="22"/>
          <w:lang w:val="lv-LV"/>
        </w:rPr>
      </w:pPr>
      <w:r w:rsidRPr="003700FA">
        <w:rPr>
          <w:rFonts w:ascii="Arial" w:hAnsi="Arial" w:cs="Arial"/>
          <w:sz w:val="22"/>
          <w:szCs w:val="22"/>
          <w:lang w:val="lv-LV"/>
        </w:rPr>
        <w:t>Pretendents 10 (desmit) darbdienu laikā pēc Pasūtītāja (iepirkuma procedūras rīkotāja) pieprasījuma nosūtīšanas dienas neiesniedz dokumentus par jaunu Konkursa nolikumā noteiktajām prasībām atbilstošu apakšuzņēmēju vai personu, uz kuras iespējām Pretendents balstās, lai apliecinātu, ka tā kvalifikācija atbilst iepirkuma procedūras dokumentos noteiktajām prasībām;</w:t>
      </w:r>
    </w:p>
    <w:p w14:paraId="1AA73AB5" w14:textId="77777777" w:rsidR="00CA2733" w:rsidRPr="003700FA" w:rsidRDefault="00CA2733" w:rsidP="00CA2733">
      <w:pPr>
        <w:pStyle w:val="ListParagraph"/>
        <w:numPr>
          <w:ilvl w:val="2"/>
          <w:numId w:val="2"/>
        </w:numPr>
        <w:spacing w:before="60" w:after="60" w:line="264" w:lineRule="auto"/>
        <w:ind w:left="1701" w:hanging="1134"/>
        <w:contextualSpacing w:val="0"/>
        <w:jc w:val="both"/>
        <w:rPr>
          <w:rFonts w:ascii="Arial" w:hAnsi="Arial" w:cs="Arial"/>
          <w:sz w:val="22"/>
          <w:szCs w:val="22"/>
          <w:lang w:val="lv-LV"/>
        </w:rPr>
      </w:pPr>
      <w:r w:rsidRPr="003700FA">
        <w:rPr>
          <w:rFonts w:ascii="Arial" w:hAnsi="Arial" w:cs="Arial"/>
          <w:sz w:val="22"/>
          <w:szCs w:val="22"/>
          <w:lang w:val="lv-LV"/>
        </w:rPr>
        <w:t xml:space="preserve">Pretendents vismaz 10 (desmit) darbdienas pēc informācijas pieprasījuma nosūtīšanas dienas neveic uz Pretendenta norādīto personu, uz kuras iespējām Pretendents balstās, lai apliecinātu, ka tā kvalifikācija atbilst paziņojumā par vispārīgo vienošanos vai iepirkuma procedūras dokumentos noteiktajām prasībām vai uz Pretendenta norādīto apakšuzņēmēju, kura veicamo būvdarbu vai sniedzamo pakalpojumu vērtība ir vismaz 10 000 (desmit tūkstoši) </w:t>
      </w:r>
      <w:r w:rsidRPr="003700FA">
        <w:rPr>
          <w:rFonts w:ascii="Arial" w:hAnsi="Arial" w:cs="Arial"/>
          <w:i/>
          <w:iCs/>
          <w:sz w:val="22"/>
          <w:szCs w:val="22"/>
          <w:lang w:val="lv-LV"/>
        </w:rPr>
        <w:t>euro</w:t>
      </w:r>
      <w:r w:rsidRPr="003700FA">
        <w:rPr>
          <w:rFonts w:ascii="Arial" w:hAnsi="Arial" w:cs="Arial"/>
          <w:sz w:val="22"/>
          <w:szCs w:val="22"/>
          <w:lang w:val="lv-LV"/>
        </w:rPr>
        <w:t xml:space="preserve"> nomaiņu, ja konstatēts, ka attiecināms vismaz viens </w:t>
      </w:r>
      <w:r w:rsidRPr="003700FA">
        <w:rPr>
          <w:rFonts w:ascii="Arial" w:hAnsi="Arial" w:cs="Arial"/>
          <w:sz w:val="22"/>
          <w:szCs w:val="22"/>
          <w:lang w:val="lv-LV"/>
        </w:rPr>
        <w:lastRenderedPageBreak/>
        <w:t>no obligātajiem izslēgšanas nosacījumiem</w:t>
      </w:r>
      <w:r w:rsidRPr="003700FA">
        <w:rPr>
          <w:rFonts w:ascii="Arial" w:hAnsi="Arial" w:cs="Arial"/>
          <w:sz w:val="22"/>
          <w:szCs w:val="22"/>
          <w:lang w:val="lv-LV" w:eastAsia="lv-LV"/>
        </w:rPr>
        <w:t>.</w:t>
      </w:r>
    </w:p>
    <w:p w14:paraId="1C83FA49" w14:textId="77777777" w:rsidR="00CA2733" w:rsidRPr="003700FA" w:rsidRDefault="00CA2733" w:rsidP="00CA2733">
      <w:pPr>
        <w:pStyle w:val="ListParagraph"/>
        <w:numPr>
          <w:ilvl w:val="1"/>
          <w:numId w:val="2"/>
        </w:numPr>
        <w:spacing w:before="60" w:after="60" w:line="264" w:lineRule="auto"/>
        <w:ind w:left="709" w:hanging="709"/>
        <w:contextualSpacing w:val="0"/>
        <w:jc w:val="both"/>
        <w:rPr>
          <w:rFonts w:ascii="Arial" w:hAnsi="Arial" w:cs="Arial"/>
          <w:sz w:val="22"/>
          <w:szCs w:val="22"/>
          <w:lang w:val="lv-LV"/>
        </w:rPr>
      </w:pPr>
      <w:r w:rsidRPr="003700FA">
        <w:rPr>
          <w:rFonts w:ascii="Arial" w:hAnsi="Arial" w:cs="Arial"/>
          <w:sz w:val="22"/>
          <w:szCs w:val="22"/>
          <w:lang w:val="lv-LV"/>
        </w:rPr>
        <w:t>Ja Pretendentam piedāvājumu iesniegšanas termiņa pēdējā dienā vai dienā, kad pieņemts lēmums par iespējamu iepirkuma vispārīgās vienošanās slēgšanas tiesību piešķiršanu, ir neizpildītas saistības nodokļu jomā, Pasūtītājs nosaka termiņu — trīs darbdienas pēc informācijas pieprasījuma nosūtīšanas dienas — SPSIL 48. panta sestajā daļā minēto pierādījumu iesniegšanai par to, ka Pretendentam attiecīgajā dienā nebija neizpildītu saistību nodokļu jomā.</w:t>
      </w:r>
    </w:p>
    <w:p w14:paraId="0E2595C5" w14:textId="77777777" w:rsidR="00CA2733" w:rsidRPr="003700FA" w:rsidRDefault="00CA2733" w:rsidP="00CA2733">
      <w:pPr>
        <w:pStyle w:val="ListParagraph"/>
        <w:numPr>
          <w:ilvl w:val="1"/>
          <w:numId w:val="2"/>
        </w:numPr>
        <w:spacing w:before="60" w:after="60" w:line="264" w:lineRule="auto"/>
        <w:ind w:left="709" w:hanging="709"/>
        <w:contextualSpacing w:val="0"/>
        <w:jc w:val="both"/>
        <w:rPr>
          <w:rFonts w:ascii="Arial" w:hAnsi="Arial" w:cs="Arial"/>
          <w:sz w:val="22"/>
          <w:szCs w:val="22"/>
          <w:lang w:val="lv-LV"/>
        </w:rPr>
      </w:pPr>
      <w:r w:rsidRPr="003700FA">
        <w:rPr>
          <w:rFonts w:ascii="Arial" w:hAnsi="Arial" w:cs="Arial"/>
          <w:sz w:val="22"/>
          <w:szCs w:val="22"/>
          <w:lang w:val="lv-LV"/>
        </w:rPr>
        <w:t xml:space="preserve">Pasūtītājs izvērtēs tikai tos piedāvājumus, kas tiks atzīti par atbilstošiem. Atbilstošs piedāvājums ir tāds, kas atbilst visiem Konkursa nolikumā norādītajiem noteikumiem un nosacījumiem. Iepirkumu komisija pārbauda Pretendentu atbilstību kvalifikācijas prasībām un piedāvājumu atbilstību, un izvēlas piedāvājumu saskaņā ar noteiktajiem piedāvājuma izvērtēšanas kritērijiem. </w:t>
      </w:r>
    </w:p>
    <w:p w14:paraId="52EF5279" w14:textId="77777777" w:rsidR="00CA2733" w:rsidRPr="003700FA" w:rsidRDefault="00CA2733" w:rsidP="00CA2733">
      <w:pPr>
        <w:pStyle w:val="ListParagraph"/>
        <w:widowControl/>
        <w:numPr>
          <w:ilvl w:val="1"/>
          <w:numId w:val="2"/>
        </w:numPr>
        <w:autoSpaceDE/>
        <w:autoSpaceDN/>
        <w:adjustRightInd/>
        <w:spacing w:before="60" w:after="60" w:line="264" w:lineRule="auto"/>
        <w:ind w:left="709" w:hanging="709"/>
        <w:contextualSpacing w:val="0"/>
        <w:jc w:val="both"/>
        <w:rPr>
          <w:rFonts w:ascii="Arial" w:hAnsi="Arial" w:cs="Arial"/>
          <w:sz w:val="22"/>
          <w:szCs w:val="22"/>
          <w:lang w:val="lv-LV"/>
        </w:rPr>
      </w:pPr>
      <w:r w:rsidRPr="003700FA">
        <w:rPr>
          <w:rFonts w:ascii="Arial" w:eastAsiaTheme="minorHAnsi" w:hAnsi="Arial" w:cs="Arial"/>
          <w:iCs/>
          <w:sz w:val="22"/>
          <w:szCs w:val="22"/>
          <w:lang w:val="lv-LV"/>
        </w:rPr>
        <w:t xml:space="preserve">Piedāvājumi, kuri ir atzīti par atbilstošiem, tiks pārbaudīti, vai tajos nav aritmētisku kļūdu. Lai izvērtētu piedāvājumus pēc vienādiem nosacījumiem, Pasūtītājs labos piedāvājumu cenas, pieskaitot vai atņemot summas saistībā ar aritmētisko kļūdu labojumiem. Ja kopējā kļūda pārsniedz 500 (pieci simti) </w:t>
      </w:r>
      <w:r w:rsidRPr="003700FA">
        <w:rPr>
          <w:rFonts w:ascii="Arial" w:eastAsiaTheme="minorHAnsi" w:hAnsi="Arial" w:cs="Arial"/>
          <w:i/>
          <w:iCs/>
          <w:sz w:val="22"/>
          <w:szCs w:val="22"/>
          <w:lang w:val="lv-LV"/>
        </w:rPr>
        <w:t>euro</w:t>
      </w:r>
      <w:r w:rsidRPr="003700FA">
        <w:rPr>
          <w:rFonts w:ascii="Arial" w:eastAsiaTheme="minorHAnsi" w:hAnsi="Arial" w:cs="Arial"/>
          <w:iCs/>
          <w:sz w:val="22"/>
          <w:szCs w:val="22"/>
          <w:lang w:val="lv-LV"/>
        </w:rPr>
        <w:t>, Pasūtītājs paziņo par kļūdu labojumu un laboto piedāvājuma cenu attiecīgajam Pretendentam. Vērtējot piedāvājumu, Pasūtītājs ņems vērā aritmētisko kļūdu labojumus</w:t>
      </w:r>
      <w:r w:rsidRPr="003700FA">
        <w:rPr>
          <w:rFonts w:ascii="Arial" w:hAnsi="Arial" w:cs="Arial"/>
          <w:sz w:val="22"/>
          <w:szCs w:val="22"/>
          <w:lang w:val="lv-LV"/>
        </w:rPr>
        <w:t>.</w:t>
      </w:r>
    </w:p>
    <w:p w14:paraId="423BD6BB" w14:textId="77777777" w:rsidR="00CA2733" w:rsidRPr="003700FA" w:rsidRDefault="00CA2733" w:rsidP="00CA2733">
      <w:pPr>
        <w:pStyle w:val="ListParagraph"/>
        <w:numPr>
          <w:ilvl w:val="1"/>
          <w:numId w:val="2"/>
        </w:numPr>
        <w:spacing w:before="60" w:after="60" w:line="264" w:lineRule="auto"/>
        <w:ind w:left="709" w:hanging="709"/>
        <w:contextualSpacing w:val="0"/>
        <w:jc w:val="both"/>
        <w:rPr>
          <w:rFonts w:ascii="Arial" w:hAnsi="Arial" w:cs="Arial"/>
          <w:sz w:val="22"/>
          <w:szCs w:val="22"/>
          <w:lang w:val="lv-LV"/>
        </w:rPr>
      </w:pPr>
      <w:r w:rsidRPr="003700FA">
        <w:rPr>
          <w:rFonts w:ascii="Arial" w:hAnsi="Arial" w:cs="Arial"/>
          <w:sz w:val="22"/>
          <w:szCs w:val="22"/>
          <w:lang w:val="lv-LV"/>
        </w:rPr>
        <w:t>Lai izvērtētu nepamatoti lētu piedāvājumu, tajā skaitā, lai ierobežotu negodīgu konkurenci starp Pretendentiem, Pasūtītājam ir tiesības pieprasīt Pretendentam detalizētu paskaidrojumu par būtiskiem piedāvājuma nosacījumiem. Detalizētais paskaidrojums īpaši var attiekties uz:</w:t>
      </w:r>
    </w:p>
    <w:p w14:paraId="0CA9978F" w14:textId="77777777" w:rsidR="00CA2733" w:rsidRPr="003700FA" w:rsidRDefault="00CA2733" w:rsidP="00CA2733">
      <w:pPr>
        <w:pStyle w:val="BodyTextIndent"/>
        <w:widowControl w:val="0"/>
        <w:numPr>
          <w:ilvl w:val="2"/>
          <w:numId w:val="2"/>
        </w:numPr>
        <w:spacing w:before="60" w:after="60" w:line="264" w:lineRule="auto"/>
        <w:ind w:left="1701" w:hanging="992"/>
        <w:jc w:val="both"/>
        <w:rPr>
          <w:rFonts w:ascii="Arial" w:hAnsi="Arial" w:cs="Arial"/>
          <w:sz w:val="22"/>
          <w:szCs w:val="22"/>
        </w:rPr>
      </w:pPr>
      <w:r w:rsidRPr="003700FA">
        <w:rPr>
          <w:rFonts w:ascii="Arial" w:hAnsi="Arial" w:cs="Arial"/>
          <w:sz w:val="22"/>
          <w:szCs w:val="22"/>
        </w:rPr>
        <w:t>sniedzamo pakalpojumu izmaksām;</w:t>
      </w:r>
    </w:p>
    <w:p w14:paraId="6127F155" w14:textId="77777777" w:rsidR="00CA2733" w:rsidRPr="003700FA" w:rsidRDefault="00CA2733" w:rsidP="00CA2733">
      <w:pPr>
        <w:pStyle w:val="BodyTextIndent"/>
        <w:widowControl w:val="0"/>
        <w:numPr>
          <w:ilvl w:val="2"/>
          <w:numId w:val="2"/>
        </w:numPr>
        <w:spacing w:before="60" w:after="60" w:line="264" w:lineRule="auto"/>
        <w:ind w:left="1701" w:hanging="992"/>
        <w:jc w:val="both"/>
        <w:rPr>
          <w:rFonts w:ascii="Arial" w:hAnsi="Arial" w:cs="Arial"/>
          <w:sz w:val="22"/>
          <w:szCs w:val="22"/>
        </w:rPr>
      </w:pPr>
      <w:r w:rsidRPr="003700FA">
        <w:rPr>
          <w:rFonts w:ascii="Arial" w:hAnsi="Arial" w:cs="Arial"/>
          <w:sz w:val="22"/>
          <w:szCs w:val="22"/>
        </w:rPr>
        <w:t>īpaši izdevīgajiem pakalpojumu sniegšanas apstākļiem, kas ir pieejami Pretendentam;</w:t>
      </w:r>
    </w:p>
    <w:p w14:paraId="54624669" w14:textId="77777777" w:rsidR="00CA2733" w:rsidRPr="003700FA" w:rsidRDefault="00CA2733" w:rsidP="00CA2733">
      <w:pPr>
        <w:pStyle w:val="BodyTextIndent"/>
        <w:widowControl w:val="0"/>
        <w:numPr>
          <w:ilvl w:val="2"/>
          <w:numId w:val="2"/>
        </w:numPr>
        <w:spacing w:before="60" w:after="60" w:line="264" w:lineRule="auto"/>
        <w:ind w:left="1701" w:hanging="992"/>
        <w:jc w:val="both"/>
        <w:rPr>
          <w:rFonts w:ascii="Arial" w:hAnsi="Arial" w:cs="Arial"/>
          <w:sz w:val="22"/>
          <w:szCs w:val="22"/>
        </w:rPr>
      </w:pPr>
      <w:r w:rsidRPr="003700FA">
        <w:rPr>
          <w:rFonts w:ascii="Arial" w:hAnsi="Arial" w:cs="Arial"/>
          <w:sz w:val="22"/>
          <w:szCs w:val="22"/>
        </w:rPr>
        <w:t>piedāvāto pakalpojumu īpašībām un oriģinalitāti;</w:t>
      </w:r>
    </w:p>
    <w:p w14:paraId="5933FFA3" w14:textId="77777777" w:rsidR="00CA2733" w:rsidRPr="003700FA" w:rsidRDefault="00CA2733" w:rsidP="00CA2733">
      <w:pPr>
        <w:pStyle w:val="BodyTextIndent"/>
        <w:widowControl w:val="0"/>
        <w:numPr>
          <w:ilvl w:val="2"/>
          <w:numId w:val="2"/>
        </w:numPr>
        <w:spacing w:before="60" w:after="60" w:line="264" w:lineRule="auto"/>
        <w:ind w:left="1701" w:hanging="992"/>
        <w:jc w:val="both"/>
        <w:rPr>
          <w:rFonts w:ascii="Arial" w:hAnsi="Arial" w:cs="Arial"/>
          <w:sz w:val="22"/>
          <w:szCs w:val="22"/>
        </w:rPr>
      </w:pPr>
      <w:r w:rsidRPr="003700FA">
        <w:rPr>
          <w:rFonts w:ascii="Arial" w:hAnsi="Arial" w:cs="Arial"/>
          <w:sz w:val="22"/>
          <w:szCs w:val="22"/>
        </w:rPr>
        <w:t>vides, sociālo un darba tiesību un darba aizsardzības jomas normatīvajos aktos un darba koplīgumos noteikto pienākumu ievērošanu;</w:t>
      </w:r>
    </w:p>
    <w:p w14:paraId="3AE2F3B8" w14:textId="77777777" w:rsidR="00CA2733" w:rsidRPr="003700FA" w:rsidRDefault="00CA2733" w:rsidP="00CA2733">
      <w:pPr>
        <w:pStyle w:val="BodyTextIndent"/>
        <w:widowControl w:val="0"/>
        <w:numPr>
          <w:ilvl w:val="2"/>
          <w:numId w:val="2"/>
        </w:numPr>
        <w:spacing w:before="60" w:after="60" w:line="264" w:lineRule="auto"/>
        <w:ind w:left="1701" w:hanging="992"/>
        <w:jc w:val="both"/>
        <w:rPr>
          <w:rFonts w:ascii="Arial" w:hAnsi="Arial" w:cs="Arial"/>
          <w:sz w:val="22"/>
          <w:szCs w:val="22"/>
        </w:rPr>
      </w:pPr>
      <w:r w:rsidRPr="003700FA">
        <w:rPr>
          <w:rFonts w:ascii="Arial" w:hAnsi="Arial" w:cs="Arial"/>
          <w:sz w:val="22"/>
          <w:szCs w:val="22"/>
        </w:rPr>
        <w:t>Pretendenta saistībām pret apakšuzņēmējiem;</w:t>
      </w:r>
    </w:p>
    <w:p w14:paraId="2FACBC13" w14:textId="77777777" w:rsidR="00CA2733" w:rsidRPr="003700FA" w:rsidRDefault="00CA2733" w:rsidP="00CA2733">
      <w:pPr>
        <w:pStyle w:val="BodyTextIndent"/>
        <w:widowControl w:val="0"/>
        <w:numPr>
          <w:ilvl w:val="2"/>
          <w:numId w:val="2"/>
        </w:numPr>
        <w:spacing w:before="60" w:after="60" w:line="264" w:lineRule="auto"/>
        <w:ind w:left="1701" w:hanging="992"/>
        <w:jc w:val="both"/>
        <w:rPr>
          <w:rFonts w:ascii="Arial" w:hAnsi="Arial" w:cs="Arial"/>
          <w:sz w:val="22"/>
          <w:szCs w:val="22"/>
        </w:rPr>
      </w:pPr>
      <w:r w:rsidRPr="003700FA">
        <w:rPr>
          <w:rFonts w:ascii="Arial" w:hAnsi="Arial" w:cs="Arial"/>
          <w:sz w:val="22"/>
          <w:szCs w:val="22"/>
        </w:rPr>
        <w:t>Pretendenta saņemto komercdarbības atbalstu.</w:t>
      </w:r>
    </w:p>
    <w:p w14:paraId="10B803C4" w14:textId="77777777" w:rsidR="00CA2733" w:rsidRPr="003700FA" w:rsidRDefault="00CA2733" w:rsidP="00CA2733">
      <w:pPr>
        <w:numPr>
          <w:ilvl w:val="1"/>
          <w:numId w:val="2"/>
        </w:numPr>
        <w:spacing w:before="60" w:after="60" w:line="264" w:lineRule="auto"/>
        <w:ind w:left="709" w:hanging="709"/>
        <w:jc w:val="both"/>
        <w:rPr>
          <w:rFonts w:ascii="Arial" w:hAnsi="Arial" w:cs="Arial"/>
          <w:sz w:val="22"/>
          <w:szCs w:val="22"/>
        </w:rPr>
      </w:pPr>
      <w:r w:rsidRPr="003700FA">
        <w:rPr>
          <w:rFonts w:ascii="Arial" w:hAnsi="Arial" w:cs="Arial"/>
          <w:sz w:val="22"/>
          <w:szCs w:val="22"/>
        </w:rPr>
        <w:t>Ja, izvērtējot iepriekš minētos faktorus, Pasūtītājs konstatē, ka iesniegtais piedāvājums ir atzīstams kā nepamatoti lēts, piedāvājums var tikt noraidīts.</w:t>
      </w:r>
    </w:p>
    <w:p w14:paraId="7E752807" w14:textId="77777777" w:rsidR="00CA2733" w:rsidRPr="003700FA" w:rsidRDefault="00CA2733" w:rsidP="00CA2733">
      <w:pPr>
        <w:numPr>
          <w:ilvl w:val="1"/>
          <w:numId w:val="2"/>
        </w:numPr>
        <w:spacing w:before="60" w:after="60" w:line="264" w:lineRule="auto"/>
        <w:ind w:left="709" w:hanging="709"/>
        <w:jc w:val="both"/>
        <w:rPr>
          <w:rFonts w:ascii="Arial" w:hAnsi="Arial" w:cs="Arial"/>
          <w:sz w:val="22"/>
          <w:szCs w:val="22"/>
        </w:rPr>
      </w:pPr>
      <w:r w:rsidRPr="003700FA">
        <w:rPr>
          <w:rFonts w:ascii="Arial" w:hAnsi="Arial" w:cs="Arial"/>
          <w:sz w:val="22"/>
          <w:szCs w:val="22"/>
        </w:rPr>
        <w:t>Piedāvājumu izvērtējumu veikšanā var tikt pieaicināti eksperti.</w:t>
      </w:r>
    </w:p>
    <w:p w14:paraId="6F8D8CBA" w14:textId="77777777" w:rsidR="00CA2733" w:rsidRPr="003700FA" w:rsidRDefault="00CA2733" w:rsidP="00CA2733">
      <w:pPr>
        <w:numPr>
          <w:ilvl w:val="1"/>
          <w:numId w:val="2"/>
        </w:numPr>
        <w:spacing w:before="60" w:after="60" w:line="264" w:lineRule="auto"/>
        <w:ind w:left="709" w:hanging="709"/>
        <w:jc w:val="both"/>
        <w:rPr>
          <w:rFonts w:ascii="Arial" w:hAnsi="Arial" w:cs="Arial"/>
          <w:sz w:val="22"/>
          <w:szCs w:val="22"/>
        </w:rPr>
      </w:pPr>
      <w:r w:rsidRPr="003700FA">
        <w:rPr>
          <w:rFonts w:ascii="Arial" w:hAnsi="Arial" w:cs="Arial"/>
          <w:sz w:val="22"/>
          <w:szCs w:val="22"/>
        </w:rPr>
        <w:t>Vispārīgās vienošanās slēgšanas tiesības tiks piešķirtas visiem Pretendentiem, kuri ir iesnieguši Konkursa nolikuma prasībām atbilstošus piedāvājumus.</w:t>
      </w:r>
    </w:p>
    <w:p w14:paraId="245CA2E6" w14:textId="77777777" w:rsidR="00CA2733" w:rsidRPr="003700FA" w:rsidRDefault="00CA2733" w:rsidP="00CA2733">
      <w:pPr>
        <w:numPr>
          <w:ilvl w:val="1"/>
          <w:numId w:val="2"/>
        </w:numPr>
        <w:spacing w:before="60" w:after="60" w:line="264" w:lineRule="auto"/>
        <w:ind w:left="709" w:hanging="709"/>
        <w:jc w:val="both"/>
        <w:rPr>
          <w:rFonts w:ascii="Arial" w:hAnsi="Arial" w:cs="Arial"/>
          <w:sz w:val="22"/>
          <w:szCs w:val="22"/>
        </w:rPr>
      </w:pPr>
      <w:r w:rsidRPr="003700FA">
        <w:rPr>
          <w:rFonts w:ascii="Arial" w:hAnsi="Arial" w:cs="Arial"/>
          <w:sz w:val="22"/>
          <w:szCs w:val="22"/>
        </w:rPr>
        <w:t>Pasūtītajam ir tiesības izbeigt vai pārtraukt Konkursu jebkurā laikā, neuzņemoties nekādas saistības pret Pretendentiem. Pasūtītājam nav pienākums informēt Pretendentus par šādas rīcības iemesliem.</w:t>
      </w:r>
    </w:p>
    <w:p w14:paraId="10E2179E" w14:textId="77777777" w:rsidR="00CA2733" w:rsidRPr="003700FA" w:rsidRDefault="00CA2733" w:rsidP="00CA2733">
      <w:pPr>
        <w:numPr>
          <w:ilvl w:val="1"/>
          <w:numId w:val="2"/>
        </w:numPr>
        <w:autoSpaceDE w:val="0"/>
        <w:autoSpaceDN w:val="0"/>
        <w:adjustRightInd w:val="0"/>
        <w:spacing w:after="120"/>
        <w:ind w:left="709" w:hanging="708"/>
        <w:jc w:val="both"/>
        <w:rPr>
          <w:rFonts w:ascii="Arial" w:hAnsi="Arial" w:cs="Arial"/>
          <w:sz w:val="22"/>
          <w:szCs w:val="22"/>
        </w:rPr>
      </w:pPr>
      <w:r w:rsidRPr="003700FA">
        <w:rPr>
          <w:rFonts w:ascii="Arial" w:hAnsi="Arial" w:cs="Arial"/>
          <w:sz w:val="22"/>
          <w:szCs w:val="22"/>
          <w:shd w:val="clear" w:color="auto" w:fill="FFFFFF"/>
        </w:rPr>
        <w:t>Pasūtītājs pieņem lēmumu pārtraukt Konkursu</w:t>
      </w:r>
      <w:r w:rsidRPr="003700FA">
        <w:rPr>
          <w:rFonts w:ascii="Arial" w:hAnsi="Arial" w:cs="Arial"/>
          <w:sz w:val="22"/>
          <w:szCs w:val="22"/>
        </w:rPr>
        <w:t>, ja iesniegts tikai viens piedāvājums, izņemot gadījumus, kad Pasūtītājs pirms iepirkuma procedūras izsludināšanas ir rīkojis apspriedi ar piegādātājiem, atbilstoši SPSIL </w:t>
      </w:r>
      <w:hyperlink r:id="rId12" w:anchor="p22" w:history="1">
        <w:r w:rsidRPr="003700FA">
          <w:rPr>
            <w:rStyle w:val="Hyperlink"/>
            <w:rFonts w:ascii="Arial" w:hAnsi="Arial" w:cs="Arial"/>
            <w:sz w:val="22"/>
            <w:szCs w:val="22"/>
          </w:rPr>
          <w:t>22.</w:t>
        </w:r>
      </w:hyperlink>
      <w:r w:rsidRPr="003700FA">
        <w:rPr>
          <w:rFonts w:ascii="Arial" w:hAnsi="Arial" w:cs="Arial"/>
          <w:sz w:val="22"/>
          <w:szCs w:val="22"/>
        </w:rPr>
        <w:t> panta 2.</w:t>
      </w:r>
      <w:r w:rsidRPr="003700FA">
        <w:rPr>
          <w:rFonts w:ascii="Arial" w:hAnsi="Arial" w:cs="Arial"/>
          <w:sz w:val="22"/>
          <w:szCs w:val="22"/>
          <w:vertAlign w:val="superscript"/>
        </w:rPr>
        <w:t>1</w:t>
      </w:r>
      <w:r w:rsidRPr="003700FA">
        <w:rPr>
          <w:rFonts w:ascii="Arial" w:hAnsi="Arial" w:cs="Arial"/>
          <w:sz w:val="22"/>
          <w:szCs w:val="22"/>
        </w:rPr>
        <w:t> daļas prasībām.</w:t>
      </w:r>
    </w:p>
    <w:p w14:paraId="4CB0B581" w14:textId="77777777" w:rsidR="00CA2733" w:rsidRPr="003700FA" w:rsidRDefault="00CA2733" w:rsidP="00CA2733">
      <w:pPr>
        <w:numPr>
          <w:ilvl w:val="1"/>
          <w:numId w:val="2"/>
        </w:numPr>
        <w:autoSpaceDE w:val="0"/>
        <w:autoSpaceDN w:val="0"/>
        <w:adjustRightInd w:val="0"/>
        <w:spacing w:before="60" w:after="60" w:line="264" w:lineRule="auto"/>
        <w:ind w:left="709" w:hanging="708"/>
        <w:jc w:val="both"/>
        <w:rPr>
          <w:rFonts w:ascii="Arial" w:eastAsia="Calibri" w:hAnsi="Arial" w:cs="Arial"/>
          <w:sz w:val="22"/>
          <w:szCs w:val="22"/>
          <w:lang w:eastAsia="lv-LV"/>
        </w:rPr>
      </w:pPr>
      <w:r w:rsidRPr="003700FA">
        <w:rPr>
          <w:rFonts w:ascii="Arial" w:hAnsi="Arial" w:cs="Arial"/>
          <w:sz w:val="22"/>
          <w:szCs w:val="22"/>
        </w:rPr>
        <w:t>Ja neviens no iesniegtajiem piedāvājumiem neatbildīs Konkursa noteikumiem, Pasūtītājam ir tiesības noraidīt visus piedāvājumus un, ja nepieciešams, izsludināt atkārtotu iepirkuma procedūru.</w:t>
      </w:r>
    </w:p>
    <w:p w14:paraId="322FFD0A" w14:textId="77777777" w:rsidR="00CA2733" w:rsidRPr="003700FA" w:rsidRDefault="00CA2733" w:rsidP="00CA2733">
      <w:pPr>
        <w:numPr>
          <w:ilvl w:val="1"/>
          <w:numId w:val="2"/>
        </w:numPr>
        <w:autoSpaceDE w:val="0"/>
        <w:autoSpaceDN w:val="0"/>
        <w:adjustRightInd w:val="0"/>
        <w:spacing w:before="60" w:after="60" w:line="264" w:lineRule="auto"/>
        <w:ind w:left="709" w:hanging="708"/>
        <w:jc w:val="both"/>
        <w:rPr>
          <w:rFonts w:ascii="Arial" w:eastAsia="Calibri" w:hAnsi="Arial" w:cs="Arial"/>
          <w:sz w:val="22"/>
          <w:szCs w:val="22"/>
          <w:lang w:eastAsia="lv-LV"/>
        </w:rPr>
      </w:pPr>
      <w:r w:rsidRPr="003700FA">
        <w:rPr>
          <w:rFonts w:ascii="Arial" w:hAnsi="Arial" w:cs="Arial"/>
          <w:sz w:val="22"/>
          <w:szCs w:val="22"/>
        </w:rPr>
        <w:t>Pasūtītājs</w:t>
      </w:r>
      <w:r w:rsidRPr="003700FA">
        <w:rPr>
          <w:rFonts w:ascii="Arial" w:hAnsi="Arial" w:cs="Arial"/>
          <w:i/>
          <w:sz w:val="22"/>
          <w:szCs w:val="22"/>
        </w:rPr>
        <w:t xml:space="preserve"> </w:t>
      </w:r>
      <w:r w:rsidRPr="003700FA">
        <w:rPr>
          <w:rFonts w:ascii="Arial" w:hAnsi="Arial" w:cs="Arial"/>
          <w:sz w:val="22"/>
          <w:szCs w:val="22"/>
        </w:rPr>
        <w:t xml:space="preserve">patur tiesības atteikties no visiem </w:t>
      </w:r>
      <w:r w:rsidRPr="003700FA">
        <w:rPr>
          <w:rFonts w:ascii="Arial" w:hAnsi="Arial" w:cs="Arial"/>
          <w:snapToGrid w:val="0"/>
          <w:sz w:val="22"/>
          <w:szCs w:val="22"/>
        </w:rPr>
        <w:t>piedāvājumiem</w:t>
      </w:r>
      <w:r w:rsidRPr="003700FA">
        <w:rPr>
          <w:rFonts w:ascii="Arial" w:hAnsi="Arial" w:cs="Arial"/>
          <w:sz w:val="22"/>
          <w:szCs w:val="22"/>
        </w:rPr>
        <w:t>.</w:t>
      </w:r>
    </w:p>
    <w:p w14:paraId="760B470A" w14:textId="77777777" w:rsidR="00CA2733" w:rsidRPr="003700FA" w:rsidRDefault="00CA2733" w:rsidP="00CA2733">
      <w:pPr>
        <w:numPr>
          <w:ilvl w:val="1"/>
          <w:numId w:val="2"/>
        </w:numPr>
        <w:autoSpaceDE w:val="0"/>
        <w:autoSpaceDN w:val="0"/>
        <w:adjustRightInd w:val="0"/>
        <w:spacing w:before="60" w:after="60" w:line="264" w:lineRule="auto"/>
        <w:ind w:left="709" w:hanging="708"/>
        <w:jc w:val="both"/>
        <w:rPr>
          <w:rFonts w:ascii="Arial" w:eastAsia="Calibri" w:hAnsi="Arial" w:cs="Arial"/>
          <w:sz w:val="22"/>
          <w:szCs w:val="22"/>
          <w:lang w:eastAsia="lv-LV"/>
        </w:rPr>
      </w:pPr>
      <w:r w:rsidRPr="003700FA">
        <w:rPr>
          <w:rFonts w:ascii="Arial" w:hAnsi="Arial" w:cs="Arial"/>
          <w:snapToGrid w:val="0"/>
          <w:sz w:val="22"/>
          <w:szCs w:val="22"/>
        </w:rPr>
        <w:t>Iepirkuma apjoms nav dalāms.</w:t>
      </w:r>
    </w:p>
    <w:p w14:paraId="29B145BE" w14:textId="77777777" w:rsidR="00CA2733" w:rsidRPr="003700FA" w:rsidRDefault="00CA2733" w:rsidP="00CA2733">
      <w:pPr>
        <w:pStyle w:val="ListParagraph"/>
        <w:numPr>
          <w:ilvl w:val="0"/>
          <w:numId w:val="8"/>
        </w:numPr>
        <w:spacing w:before="60" w:after="60" w:line="264" w:lineRule="auto"/>
        <w:rPr>
          <w:rFonts w:ascii="Arial" w:hAnsi="Arial" w:cs="Arial"/>
          <w:b/>
          <w:sz w:val="22"/>
          <w:szCs w:val="22"/>
          <w:lang w:val="lv-LV"/>
        </w:rPr>
      </w:pPr>
      <w:r w:rsidRPr="003700FA">
        <w:rPr>
          <w:rFonts w:ascii="Arial" w:hAnsi="Arial" w:cs="Arial"/>
          <w:b/>
          <w:sz w:val="22"/>
          <w:szCs w:val="22"/>
          <w:lang w:val="lv-LV"/>
        </w:rPr>
        <w:t>Noslēguma noteikumi:</w:t>
      </w:r>
    </w:p>
    <w:p w14:paraId="10CD4E49" w14:textId="77777777" w:rsidR="00CA2733" w:rsidRPr="003700FA" w:rsidRDefault="00CA2733" w:rsidP="00CA2733">
      <w:pPr>
        <w:pStyle w:val="ListParagraph"/>
        <w:numPr>
          <w:ilvl w:val="1"/>
          <w:numId w:val="8"/>
        </w:numPr>
        <w:autoSpaceDE/>
        <w:autoSpaceDN/>
        <w:adjustRightInd/>
        <w:spacing w:before="60" w:after="60" w:line="264"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 xml:space="preserve">Pretendenta iesniegtais piedāvājums nozīmē pilnīgu Konkursa dokumentu un noteikumu </w:t>
      </w:r>
      <w:r w:rsidRPr="003700FA">
        <w:rPr>
          <w:rFonts w:ascii="Arial" w:hAnsi="Arial" w:cs="Arial"/>
          <w:sz w:val="22"/>
          <w:szCs w:val="22"/>
          <w:lang w:val="lv-LV"/>
        </w:rPr>
        <w:lastRenderedPageBreak/>
        <w:t>pieņemšanu un atbildību par to izpildi.</w:t>
      </w:r>
    </w:p>
    <w:p w14:paraId="2F410C34" w14:textId="77777777" w:rsidR="00CA2733" w:rsidRPr="003700FA" w:rsidRDefault="00CA2733" w:rsidP="00CA2733">
      <w:pPr>
        <w:pStyle w:val="ListParagraph"/>
        <w:keepNext/>
        <w:widowControl/>
        <w:numPr>
          <w:ilvl w:val="1"/>
          <w:numId w:val="8"/>
        </w:numPr>
        <w:autoSpaceDE/>
        <w:autoSpaceDN/>
        <w:adjustRightInd/>
        <w:spacing w:line="264" w:lineRule="auto"/>
        <w:ind w:left="567" w:hanging="567"/>
        <w:contextualSpacing w:val="0"/>
        <w:jc w:val="both"/>
        <w:rPr>
          <w:rFonts w:ascii="Arial" w:hAnsi="Arial" w:cs="Arial"/>
          <w:color w:val="000000" w:themeColor="text1"/>
          <w:sz w:val="22"/>
          <w:szCs w:val="22"/>
          <w:lang w:val="lv-LV"/>
        </w:rPr>
      </w:pPr>
      <w:r w:rsidRPr="003700FA">
        <w:rPr>
          <w:rFonts w:ascii="Arial" w:hAnsi="Arial" w:cs="Arial"/>
          <w:color w:val="000000" w:themeColor="text1"/>
          <w:sz w:val="22"/>
          <w:szCs w:val="22"/>
          <w:lang w:val="lv-LV"/>
        </w:rPr>
        <w:t xml:space="preserve">Pretendentam ir tiesības pārsūdzēt Komisijas pieņemto lēmumu </w:t>
      </w:r>
      <w:hyperlink r:id="rId13" w:anchor="p22" w:history="1">
        <w:r w:rsidRPr="003700FA">
          <w:rPr>
            <w:rStyle w:val="Hyperlink"/>
            <w:rFonts w:ascii="Arial" w:hAnsi="Arial" w:cs="Arial"/>
            <w:sz w:val="22"/>
            <w:szCs w:val="22"/>
            <w:lang w:val="lv-LV"/>
          </w:rPr>
          <w:t>SPSIL</w:t>
        </w:r>
      </w:hyperlink>
      <w:r w:rsidRPr="003700FA">
        <w:rPr>
          <w:rFonts w:ascii="Arial" w:hAnsi="Arial" w:cs="Arial"/>
          <w:color w:val="000000" w:themeColor="text1"/>
          <w:sz w:val="22"/>
          <w:szCs w:val="22"/>
          <w:lang w:val="lv-LV"/>
        </w:rPr>
        <w:t xml:space="preserve"> 68.panta otrajā daļā noteiktajā kārtībā un termiņos.</w:t>
      </w:r>
    </w:p>
    <w:p w14:paraId="6D7DFDE1" w14:textId="77777777" w:rsidR="00CA2733" w:rsidRPr="003700FA" w:rsidRDefault="00CA2733" w:rsidP="00CA2733">
      <w:pPr>
        <w:pStyle w:val="ListParagraph"/>
        <w:numPr>
          <w:ilvl w:val="1"/>
          <w:numId w:val="8"/>
        </w:numPr>
        <w:autoSpaceDE/>
        <w:autoSpaceDN/>
        <w:adjustRightInd/>
        <w:spacing w:before="60" w:after="60" w:line="264" w:lineRule="auto"/>
        <w:ind w:left="567" w:hanging="567"/>
        <w:contextualSpacing w:val="0"/>
        <w:jc w:val="both"/>
        <w:rPr>
          <w:rFonts w:ascii="Arial" w:hAnsi="Arial" w:cs="Arial"/>
          <w:sz w:val="22"/>
          <w:szCs w:val="22"/>
          <w:lang w:val="lv-LV"/>
        </w:rPr>
      </w:pPr>
      <w:r w:rsidRPr="003700FA">
        <w:rPr>
          <w:rFonts w:ascii="Arial" w:hAnsi="Arial" w:cs="Arial"/>
          <w:sz w:val="22"/>
          <w:szCs w:val="22"/>
          <w:u w:val="single"/>
          <w:lang w:val="lv-LV"/>
        </w:rPr>
        <w:t>Vispārīgās vienošanās noslēgšanai par pamatu tiks izmantoti Konkursa nolikumā iekļautie vispārīgās vienošanās projekti</w:t>
      </w:r>
      <w:r w:rsidRPr="003700FA">
        <w:rPr>
          <w:rFonts w:ascii="Arial" w:hAnsi="Arial" w:cs="Arial"/>
          <w:sz w:val="22"/>
          <w:szCs w:val="22"/>
          <w:lang w:val="lv-LV"/>
        </w:rPr>
        <w:t>. Vispārīgās vienošanās nosacījumi var tikt precizēti nodrošinot Pasūtītāja interešu aizsardzību, ievērojot samērību.</w:t>
      </w:r>
    </w:p>
    <w:p w14:paraId="15819C86" w14:textId="77777777" w:rsidR="00CA2733" w:rsidRPr="003700FA" w:rsidRDefault="00CA2733" w:rsidP="00CA2733">
      <w:pPr>
        <w:pStyle w:val="ListParagraph"/>
        <w:numPr>
          <w:ilvl w:val="2"/>
          <w:numId w:val="8"/>
        </w:numPr>
        <w:autoSpaceDE/>
        <w:autoSpaceDN/>
        <w:adjustRightInd/>
        <w:spacing w:before="60" w:after="60" w:line="264"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Pasūtītājs Konkursa uzvarētājam nosūta sagatavotu vispārīgās vienošanās projektu, kas ir iekļauts Konkursa nolikumā un ietver visas vienošanās starp pusēm;</w:t>
      </w:r>
    </w:p>
    <w:p w14:paraId="285E76DB" w14:textId="77777777" w:rsidR="00CA2733" w:rsidRPr="003700FA" w:rsidRDefault="00CA2733" w:rsidP="00CA2733">
      <w:pPr>
        <w:pStyle w:val="ListParagraph"/>
        <w:numPr>
          <w:ilvl w:val="2"/>
          <w:numId w:val="8"/>
        </w:numPr>
        <w:autoSpaceDE/>
        <w:autoSpaceDN/>
        <w:adjustRightInd/>
        <w:spacing w:before="60" w:after="60" w:line="264"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Konkursa uzvarētājam 10 (desmit) kalendāro dienu laikā no vispārīgās vienošanās projekta saņemšanas, elektroniskais vispārīgās vienošanās eksemplārs ir jāparaksta un e-parakstīts vispārīgās vienošanās eksemplārs jānosūta atpakaļ Pasūtītājam.</w:t>
      </w:r>
    </w:p>
    <w:p w14:paraId="4B026F8C" w14:textId="77777777" w:rsidR="00CA2733" w:rsidRPr="003700FA" w:rsidRDefault="00CA2733" w:rsidP="00CA2733">
      <w:pPr>
        <w:pStyle w:val="ListParagraph"/>
        <w:widowControl/>
        <w:numPr>
          <w:ilvl w:val="1"/>
          <w:numId w:val="8"/>
        </w:numPr>
        <w:autoSpaceDE/>
        <w:autoSpaceDN/>
        <w:adjustRightInd/>
        <w:spacing w:line="276" w:lineRule="auto"/>
        <w:ind w:left="567" w:hanging="425"/>
        <w:contextualSpacing w:val="0"/>
        <w:jc w:val="both"/>
        <w:rPr>
          <w:rFonts w:ascii="Arial" w:hAnsi="Arial" w:cs="Arial"/>
          <w:color w:val="000000" w:themeColor="text1"/>
          <w:sz w:val="22"/>
          <w:szCs w:val="22"/>
          <w:lang w:val="lv-LV"/>
        </w:rPr>
      </w:pPr>
      <w:r w:rsidRPr="003700FA">
        <w:rPr>
          <w:rFonts w:ascii="Arial" w:hAnsi="Arial" w:cs="Arial"/>
          <w:color w:val="000000" w:themeColor="text1"/>
          <w:sz w:val="22"/>
          <w:szCs w:val="22"/>
          <w:lang w:val="lv-LV"/>
        </w:rPr>
        <w:t>Pirms vispārīgās vienošanās noslēgšanas Konkursa uzvarētājam 20 (divdesmit) dienu laikā jāizpilda šādi nosacījumi:</w:t>
      </w:r>
    </w:p>
    <w:p w14:paraId="377E2C58" w14:textId="77777777" w:rsidR="00CA2733" w:rsidRPr="003700FA" w:rsidRDefault="00CA2733" w:rsidP="00CA2733">
      <w:pPr>
        <w:pStyle w:val="ListParagraph"/>
        <w:widowControl/>
        <w:numPr>
          <w:ilvl w:val="2"/>
          <w:numId w:val="8"/>
        </w:numPr>
        <w:autoSpaceDE/>
        <w:autoSpaceDN/>
        <w:adjustRightInd/>
        <w:spacing w:line="276"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pēc piegādātāju apvienības</w:t>
      </w:r>
      <w:r w:rsidRPr="003700FA" w:rsidDel="00531538">
        <w:rPr>
          <w:rFonts w:ascii="Arial" w:hAnsi="Arial" w:cs="Arial"/>
          <w:sz w:val="22"/>
          <w:szCs w:val="22"/>
          <w:lang w:val="lv-LV"/>
        </w:rPr>
        <w:t xml:space="preserve"> </w:t>
      </w:r>
      <w:r w:rsidRPr="003700FA">
        <w:rPr>
          <w:rFonts w:ascii="Arial" w:hAnsi="Arial" w:cs="Arial"/>
          <w:sz w:val="22"/>
          <w:szCs w:val="22"/>
          <w:lang w:val="lv-LV"/>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p>
    <w:p w14:paraId="7E7807AD" w14:textId="77777777" w:rsidR="00CA2733" w:rsidRPr="003700FA" w:rsidRDefault="00CA2733" w:rsidP="00CA2733">
      <w:pPr>
        <w:pStyle w:val="ListParagraph"/>
        <w:widowControl/>
        <w:numPr>
          <w:ilvl w:val="2"/>
          <w:numId w:val="8"/>
        </w:numPr>
        <w:autoSpaceDE/>
        <w:autoSpaceDN/>
        <w:adjustRightInd/>
        <w:spacing w:line="276"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ja nepieciešams, jāreģistrējas Latvijā kā nodokļu maksātājam un jāiesniedz attiecīgais reģistrācijas apliecinājums;</w:t>
      </w:r>
    </w:p>
    <w:p w14:paraId="5DCB84A3" w14:textId="77777777" w:rsidR="00CA2733" w:rsidRPr="003700FA" w:rsidRDefault="00CA2733" w:rsidP="00CA2733">
      <w:pPr>
        <w:pStyle w:val="ListParagraph"/>
        <w:widowControl/>
        <w:numPr>
          <w:ilvl w:val="2"/>
          <w:numId w:val="8"/>
        </w:numPr>
        <w:autoSpaceDE/>
        <w:autoSpaceDN/>
        <w:adjustRightInd/>
        <w:spacing w:line="276" w:lineRule="auto"/>
        <w:ind w:left="1418" w:hanging="851"/>
        <w:contextualSpacing w:val="0"/>
        <w:jc w:val="both"/>
        <w:rPr>
          <w:rFonts w:ascii="Arial" w:hAnsi="Arial" w:cs="Arial"/>
          <w:sz w:val="22"/>
          <w:szCs w:val="22"/>
          <w:lang w:val="lv-LV"/>
        </w:rPr>
      </w:pPr>
      <w:r w:rsidRPr="003700FA">
        <w:rPr>
          <w:rFonts w:ascii="Arial" w:hAnsi="Arial" w:cs="Arial"/>
          <w:sz w:val="22"/>
          <w:szCs w:val="22"/>
          <w:lang w:val="lv-LV"/>
        </w:rPr>
        <w:t xml:space="preserve">jāiesniedz Pretendenta norādīto speciālistu profesionālo kvalifikāciju apliecinoši dokumenti, kas nepieciešami saskaņā ar likuma "Par reglamentētajām profesijām un profesionālās kvalifikācijas atzīšanu" un </w:t>
      </w:r>
      <w:bookmarkStart w:id="18" w:name="_Hlk130324378"/>
      <w:r w:rsidRPr="003700FA">
        <w:rPr>
          <w:rFonts w:ascii="Arial" w:hAnsi="Arial" w:cs="Arial"/>
          <w:sz w:val="22"/>
          <w:szCs w:val="22"/>
          <w:lang w:val="lv-LV"/>
        </w:rPr>
        <w:t>Ministru kabineta 2021. gada 21. janvāra noteikumiem Nr.47 "Īslaicīgu profesionālo pakalpojumu sniegšanas kārtība Latvijas Republikā reglamentētā profesijā"</w:t>
      </w:r>
      <w:bookmarkEnd w:id="18"/>
      <w:r w:rsidRPr="003700FA">
        <w:rPr>
          <w:rFonts w:ascii="Arial" w:hAnsi="Arial" w:cs="Arial"/>
          <w:sz w:val="22"/>
          <w:szCs w:val="22"/>
          <w:lang w:val="lv-LV"/>
        </w:rPr>
        <w:t xml:space="preserve"> prasībām, ja saskaņā ar minētajiem normatīviem izdotie dokumenti netika iesniegti kopā ar piedāvājumu dalībai Konkursā;</w:t>
      </w:r>
    </w:p>
    <w:p w14:paraId="63AC46BE" w14:textId="77777777" w:rsidR="00CA2733" w:rsidRPr="003700FA" w:rsidRDefault="00CA2733" w:rsidP="00CA2733">
      <w:pPr>
        <w:pStyle w:val="ListParagraph"/>
        <w:numPr>
          <w:ilvl w:val="1"/>
          <w:numId w:val="8"/>
        </w:numPr>
        <w:autoSpaceDE/>
        <w:autoSpaceDN/>
        <w:adjustRightInd/>
        <w:spacing w:before="60" w:after="60" w:line="264" w:lineRule="auto"/>
        <w:ind w:left="567" w:hanging="567"/>
        <w:jc w:val="both"/>
        <w:rPr>
          <w:rFonts w:ascii="Arial" w:hAnsi="Arial" w:cs="Arial"/>
          <w:sz w:val="22"/>
          <w:szCs w:val="22"/>
          <w:lang w:val="lv-LV"/>
        </w:rPr>
      </w:pPr>
      <w:r w:rsidRPr="003700FA">
        <w:rPr>
          <w:rFonts w:ascii="Arial" w:hAnsi="Arial" w:cs="Arial"/>
          <w:sz w:val="22"/>
          <w:szCs w:val="22"/>
          <w:lang w:val="lv-LV"/>
        </w:rPr>
        <w:t>Pasūtītājs patur tiesības vispārīgās vienošanās piešķiršanas un/vai izpildes laikā palielināt vai samazināt iepirkuma apjomu par 5% (pieciem procentiem) no apjoma, bez cenu izmaiņām par vienību.</w:t>
      </w:r>
      <w:bookmarkStart w:id="19" w:name="_Ref69192428"/>
    </w:p>
    <w:bookmarkEnd w:id="19"/>
    <w:p w14:paraId="6322C595" w14:textId="77777777" w:rsidR="00CA2733" w:rsidRPr="003700FA" w:rsidRDefault="00CA2733" w:rsidP="00CA2733">
      <w:pPr>
        <w:pStyle w:val="ListParagraph"/>
        <w:widowControl/>
        <w:numPr>
          <w:ilvl w:val="1"/>
          <w:numId w:val="8"/>
        </w:numPr>
        <w:autoSpaceDE/>
        <w:autoSpaceDN/>
        <w:adjustRightInd/>
        <w:spacing w:before="60" w:after="60" w:line="264" w:lineRule="auto"/>
        <w:ind w:left="567" w:hanging="567"/>
        <w:contextualSpacing w:val="0"/>
        <w:jc w:val="both"/>
        <w:rPr>
          <w:rFonts w:ascii="Arial" w:hAnsi="Arial" w:cs="Arial"/>
          <w:sz w:val="22"/>
          <w:szCs w:val="22"/>
          <w:lang w:val="lv-LV"/>
        </w:rPr>
      </w:pPr>
      <w:r w:rsidRPr="003700FA">
        <w:rPr>
          <w:rFonts w:ascii="Arial" w:hAnsi="Arial" w:cs="Arial"/>
          <w:sz w:val="22"/>
          <w:szCs w:val="22"/>
          <w:lang w:val="lv-LV"/>
        </w:rPr>
        <w:t>Dokumenti, kas pievienoti pielikumā, ir Konkursa nolikuma neatņemamas sastāvdaļas.</w:t>
      </w:r>
    </w:p>
    <w:p w14:paraId="4802C7CF" w14:textId="77777777" w:rsidR="00CA2733" w:rsidRPr="003700FA" w:rsidRDefault="00CA2733" w:rsidP="00CA2733">
      <w:pPr>
        <w:numPr>
          <w:ilvl w:val="1"/>
          <w:numId w:val="8"/>
        </w:numPr>
        <w:spacing w:before="60" w:after="60" w:line="264" w:lineRule="auto"/>
        <w:ind w:left="567" w:hanging="567"/>
        <w:jc w:val="both"/>
        <w:rPr>
          <w:rFonts w:ascii="Arial" w:hAnsi="Arial" w:cs="Arial"/>
          <w:sz w:val="22"/>
          <w:szCs w:val="22"/>
        </w:rPr>
      </w:pPr>
      <w:r w:rsidRPr="003700FA">
        <w:rPr>
          <w:rFonts w:ascii="Arial" w:hAnsi="Arial" w:cs="Arial"/>
          <w:sz w:val="22"/>
          <w:szCs w:val="22"/>
        </w:rPr>
        <w:t xml:space="preserve">Informācijas apmaiņa, kas attiecas uz šo </w:t>
      </w:r>
      <w:r w:rsidRPr="003700FA">
        <w:rPr>
          <w:rFonts w:ascii="Arial" w:hAnsi="Arial" w:cs="Arial"/>
          <w:sz w:val="22"/>
          <w:szCs w:val="22"/>
          <w:lang w:eastAsia="lv-LV"/>
        </w:rPr>
        <w:t>Konkursu</w:t>
      </w:r>
      <w:r w:rsidRPr="003700FA">
        <w:rPr>
          <w:rFonts w:ascii="Arial" w:hAnsi="Arial" w:cs="Arial"/>
          <w:sz w:val="22"/>
          <w:szCs w:val="22"/>
        </w:rPr>
        <w:t xml:space="preserve">, starp Pasūtītāju un Pretendentiem notiek, sūtot to uz </w:t>
      </w:r>
      <w:r w:rsidRPr="003700FA">
        <w:rPr>
          <w:rFonts w:ascii="Arial" w:hAnsi="Arial" w:cs="Arial"/>
          <w:sz w:val="22"/>
          <w:szCs w:val="22"/>
          <w:lang w:eastAsia="lv-LV"/>
        </w:rPr>
        <w:t>Konkursa</w:t>
      </w:r>
      <w:r w:rsidRPr="003700FA">
        <w:rPr>
          <w:rFonts w:ascii="Arial" w:hAnsi="Arial" w:cs="Arial"/>
          <w:sz w:val="22"/>
          <w:szCs w:val="22"/>
        </w:rPr>
        <w:t xml:space="preserve"> nolikumā vai </w:t>
      </w:r>
      <w:r w:rsidRPr="003700FA">
        <w:rPr>
          <w:rFonts w:ascii="Arial" w:hAnsi="Arial" w:cs="Arial"/>
          <w:sz w:val="22"/>
          <w:szCs w:val="22"/>
          <w:lang w:eastAsia="lv-LV"/>
        </w:rPr>
        <w:t xml:space="preserve">piedāvājumā norādīto </w:t>
      </w:r>
      <w:r w:rsidRPr="003700FA">
        <w:rPr>
          <w:rFonts w:ascii="Arial" w:hAnsi="Arial" w:cs="Arial"/>
          <w:sz w:val="22"/>
          <w:szCs w:val="22"/>
        </w:rPr>
        <w:t>e-pasta adresi vai EIS e-konkursu apakšsistēmā. Konkrēto informācijas nosūtīšanas veidu izvēlas tās nosūtītājs:</w:t>
      </w:r>
    </w:p>
    <w:p w14:paraId="2DB83282" w14:textId="77777777" w:rsidR="00CA2733" w:rsidRPr="003700FA" w:rsidRDefault="00CA2733" w:rsidP="00CA2733">
      <w:pPr>
        <w:numPr>
          <w:ilvl w:val="2"/>
          <w:numId w:val="8"/>
        </w:numPr>
        <w:spacing w:before="60" w:after="60" w:line="264" w:lineRule="auto"/>
        <w:ind w:left="1418" w:hanging="851"/>
        <w:jc w:val="both"/>
        <w:rPr>
          <w:rFonts w:ascii="Arial" w:hAnsi="Arial" w:cs="Arial"/>
          <w:sz w:val="22"/>
          <w:szCs w:val="22"/>
        </w:rPr>
      </w:pPr>
      <w:r w:rsidRPr="003700FA">
        <w:rPr>
          <w:rFonts w:ascii="Arial" w:hAnsi="Arial" w:cs="Arial"/>
          <w:sz w:val="22"/>
          <w:szCs w:val="22"/>
        </w:rPr>
        <w:t>Ja Pretendents ir laikus pieprasījis papildu informāciju par Konkursa nolikuma dokumentos iekļautajām prasībām, Pasūtītājs to sniedz 5 (piecu) darbdienu laikā, bet ne vēlāk kā 6 (sešas) dienas pirms piedāvājumu iesniegšanas termiņa beigām.</w:t>
      </w:r>
    </w:p>
    <w:p w14:paraId="0E7664B2" w14:textId="77777777" w:rsidR="00CA2733" w:rsidRPr="003700FA" w:rsidRDefault="00CA2733" w:rsidP="00CA2733">
      <w:pPr>
        <w:numPr>
          <w:ilvl w:val="2"/>
          <w:numId w:val="8"/>
        </w:numPr>
        <w:spacing w:before="60" w:after="60" w:line="264" w:lineRule="auto"/>
        <w:ind w:left="1418" w:hanging="851"/>
        <w:jc w:val="both"/>
        <w:rPr>
          <w:rFonts w:ascii="Arial" w:hAnsi="Arial" w:cs="Arial"/>
          <w:sz w:val="22"/>
          <w:szCs w:val="22"/>
        </w:rPr>
      </w:pPr>
      <w:r w:rsidRPr="003700FA">
        <w:rPr>
          <w:rFonts w:ascii="Arial" w:hAnsi="Arial" w:cs="Arial"/>
          <w:sz w:val="22"/>
          <w:szCs w:val="22"/>
          <w:lang w:eastAsia="lv-LV"/>
        </w:rPr>
        <w:t>ja Pretendents neapstiprina informācijas no Pasūtītāja saņemšanu,</w:t>
      </w:r>
      <w:r w:rsidRPr="003700FA">
        <w:rPr>
          <w:rFonts w:ascii="Arial" w:hAnsi="Arial" w:cs="Arial"/>
          <w:sz w:val="22"/>
          <w:szCs w:val="22"/>
        </w:rPr>
        <w:t xml:space="preserve"> par pierādījumu informācijas nosūtīšanai kalpo Pasūtītāja attiecīgā EIS vai e-pasta izdruka par informācijas nosūtīšanu.</w:t>
      </w:r>
    </w:p>
    <w:p w14:paraId="6F01AE5E" w14:textId="77777777" w:rsidR="00CA2733" w:rsidRPr="003700FA" w:rsidRDefault="00CA2733" w:rsidP="00CA2733">
      <w:pPr>
        <w:numPr>
          <w:ilvl w:val="2"/>
          <w:numId w:val="8"/>
        </w:numPr>
        <w:spacing w:before="60" w:after="60" w:line="264" w:lineRule="auto"/>
        <w:ind w:left="1418" w:hanging="851"/>
        <w:jc w:val="both"/>
        <w:rPr>
          <w:rFonts w:ascii="Arial" w:hAnsi="Arial" w:cs="Arial"/>
          <w:sz w:val="22"/>
          <w:szCs w:val="22"/>
        </w:rPr>
      </w:pPr>
      <w:r w:rsidRPr="003700FA">
        <w:rPr>
          <w:rFonts w:ascii="Arial" w:hAnsi="Arial" w:cs="Arial"/>
          <w:sz w:val="22"/>
          <w:szCs w:val="22"/>
        </w:rPr>
        <w:t>Pasūtītāja rakstiskās atbildes (ieskaitot uzdoto jautājumu, bet nenorādot jautājuma iesūtītāju) tiks ievietotas Pasūtītāja EIS e- konkursu apakšsistēmā.</w:t>
      </w:r>
    </w:p>
    <w:p w14:paraId="2E8B44B6" w14:textId="77777777" w:rsidR="00CA2733" w:rsidRPr="003700FA" w:rsidRDefault="00CA2733" w:rsidP="00CA2733">
      <w:pPr>
        <w:numPr>
          <w:ilvl w:val="2"/>
          <w:numId w:val="8"/>
        </w:numPr>
        <w:spacing w:before="60" w:after="60" w:line="264" w:lineRule="auto"/>
        <w:ind w:left="1418" w:hanging="851"/>
        <w:jc w:val="both"/>
        <w:rPr>
          <w:rFonts w:ascii="Arial" w:hAnsi="Arial" w:cs="Arial"/>
          <w:sz w:val="22"/>
          <w:szCs w:val="22"/>
        </w:rPr>
      </w:pPr>
      <w:r w:rsidRPr="003700FA">
        <w:rPr>
          <w:rFonts w:ascii="Arial" w:hAnsi="Arial" w:cs="Arial"/>
          <w:sz w:val="22"/>
          <w:szCs w:val="22"/>
        </w:rPr>
        <w:t xml:space="preserve">gadījumā,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w:t>
      </w:r>
      <w:r w:rsidRPr="003700FA">
        <w:rPr>
          <w:rFonts w:ascii="Arial" w:hAnsi="Arial" w:cs="Arial"/>
          <w:sz w:val="22"/>
          <w:szCs w:val="22"/>
        </w:rPr>
        <w:lastRenderedPageBreak/>
        <w:t>nopietnām neskaidrībām vai pretrunām Konkursa nolikumā un vai tajā nav nepieciešams veikt grozījumus, tādējādi pagarinot piedāvājumu iesniegšanas termiņu.</w:t>
      </w:r>
    </w:p>
    <w:p w14:paraId="2FD7B7A2" w14:textId="77777777" w:rsidR="00CA2733" w:rsidRPr="003700FA" w:rsidRDefault="00CA2733" w:rsidP="00CA2733">
      <w:pPr>
        <w:numPr>
          <w:ilvl w:val="2"/>
          <w:numId w:val="8"/>
        </w:numPr>
        <w:spacing w:before="60" w:after="60" w:line="264" w:lineRule="auto"/>
        <w:ind w:left="1418" w:hanging="851"/>
        <w:jc w:val="both"/>
        <w:rPr>
          <w:rFonts w:ascii="Arial" w:hAnsi="Arial" w:cs="Arial"/>
          <w:sz w:val="22"/>
          <w:szCs w:val="22"/>
        </w:rPr>
      </w:pPr>
      <w:r w:rsidRPr="003700FA">
        <w:rPr>
          <w:rFonts w:ascii="Arial" w:hAnsi="Arial" w:cs="Arial"/>
          <w:sz w:val="22"/>
          <w:szCs w:val="22"/>
        </w:rPr>
        <w:t>Pasūtītājs ir tiesīgs pagarināt Konkursa nolikuma piedāvājuma iesniegšanas termiņu, kā arī ir tiesīgs veikt grozījumus Konkursa nolikumā. Pasūtītājs nodrošina, ka visa aktuālā informācija par Konkursu, t.sk. Konkursa nolikums, tā pielikumi, Konkursa nolikuma grozījumi, atbildes uz Pretendenta uzdotajiem jautājumiem, tiks publicēta un būs brīvi pieejamas EIS e – konkursu apakšsistēmā.</w:t>
      </w:r>
    </w:p>
    <w:p w14:paraId="01ACA091" w14:textId="77777777" w:rsidR="00CA2733" w:rsidRPr="003700FA" w:rsidRDefault="00CA2733" w:rsidP="00CA2733">
      <w:pPr>
        <w:numPr>
          <w:ilvl w:val="2"/>
          <w:numId w:val="8"/>
        </w:numPr>
        <w:spacing w:before="60" w:after="60" w:line="264" w:lineRule="auto"/>
        <w:ind w:left="1418" w:hanging="851"/>
        <w:jc w:val="both"/>
        <w:rPr>
          <w:rFonts w:ascii="Arial" w:hAnsi="Arial" w:cs="Arial"/>
          <w:sz w:val="22"/>
          <w:szCs w:val="22"/>
        </w:rPr>
      </w:pPr>
      <w:r w:rsidRPr="003700FA">
        <w:rPr>
          <w:rFonts w:ascii="Arial" w:hAnsi="Arial" w:cs="Arial"/>
          <w:sz w:val="22"/>
          <w:szCs w:val="22"/>
        </w:rPr>
        <w:t>Pretendentam ir pienākums sekot līdzi publicētajai informācijai. Pasūtītājs nav atbildīgs par to, ja kāds Pretendents nav iepazinies ar informāciju, kurai ir nodrošināta brīva un tieša elektroniskā pieeja, un nav ņēmis vērā Konkursa nolikuma grozījumus un precizējumus, sniegtās atbildes uz pretendentu uzdotajiem jautājumiem, kā rezultātā Pretendents ir iesniedzis nepilnīgu piedāvājumu.</w:t>
      </w:r>
    </w:p>
    <w:p w14:paraId="56987E91" w14:textId="77777777" w:rsidR="00CA2733" w:rsidRPr="003700FA" w:rsidRDefault="00CA2733" w:rsidP="00CA2733">
      <w:pPr>
        <w:pStyle w:val="ListParagraph"/>
        <w:keepNext/>
        <w:widowControl/>
        <w:numPr>
          <w:ilvl w:val="0"/>
          <w:numId w:val="8"/>
        </w:numPr>
        <w:autoSpaceDE/>
        <w:autoSpaceDN/>
        <w:adjustRightInd/>
        <w:spacing w:line="264" w:lineRule="auto"/>
        <w:ind w:left="357" w:hanging="357"/>
        <w:contextualSpacing w:val="0"/>
        <w:jc w:val="both"/>
        <w:rPr>
          <w:rFonts w:ascii="Arial" w:hAnsi="Arial" w:cs="Arial"/>
          <w:b/>
          <w:sz w:val="22"/>
          <w:szCs w:val="22"/>
          <w:lang w:val="lv-LV"/>
        </w:rPr>
      </w:pPr>
      <w:r w:rsidRPr="003700FA">
        <w:rPr>
          <w:rFonts w:ascii="Arial" w:hAnsi="Arial" w:cs="Arial"/>
          <w:b/>
          <w:sz w:val="22"/>
          <w:szCs w:val="22"/>
          <w:lang w:val="lv-LV"/>
        </w:rPr>
        <w:t>Pielikumā:</w:t>
      </w:r>
    </w:p>
    <w:p w14:paraId="333C5ABE" w14:textId="77777777" w:rsidR="00CA2733" w:rsidRPr="003700FA" w:rsidRDefault="00CA2733" w:rsidP="00CA2733">
      <w:pPr>
        <w:pStyle w:val="ListParagraph"/>
        <w:numPr>
          <w:ilvl w:val="0"/>
          <w:numId w:val="5"/>
        </w:numPr>
        <w:spacing w:line="264" w:lineRule="auto"/>
        <w:contextualSpacing w:val="0"/>
        <w:jc w:val="both"/>
        <w:rPr>
          <w:rFonts w:ascii="Arial" w:hAnsi="Arial" w:cs="Arial"/>
          <w:color w:val="000000" w:themeColor="text1"/>
          <w:sz w:val="22"/>
          <w:szCs w:val="22"/>
          <w:lang w:val="lv-LV"/>
        </w:rPr>
      </w:pPr>
      <w:r w:rsidRPr="003700FA">
        <w:rPr>
          <w:rFonts w:ascii="Arial" w:hAnsi="Arial" w:cs="Arial"/>
          <w:color w:val="000000" w:themeColor="text1"/>
          <w:sz w:val="22"/>
          <w:szCs w:val="22"/>
          <w:lang w:val="lv-LV"/>
        </w:rPr>
        <w:t>pielikums – Piedāvājuma vēstules (forma);</w:t>
      </w:r>
    </w:p>
    <w:p w14:paraId="2D72023E" w14:textId="77777777" w:rsidR="00CA2733" w:rsidRPr="003700FA" w:rsidRDefault="00CA2733" w:rsidP="00CA2733">
      <w:pPr>
        <w:pStyle w:val="ListParagraph"/>
        <w:numPr>
          <w:ilvl w:val="0"/>
          <w:numId w:val="5"/>
        </w:numPr>
        <w:spacing w:line="264" w:lineRule="auto"/>
        <w:contextualSpacing w:val="0"/>
        <w:jc w:val="both"/>
        <w:rPr>
          <w:rFonts w:ascii="Arial" w:hAnsi="Arial" w:cs="Arial"/>
          <w:color w:val="000000" w:themeColor="text1"/>
          <w:sz w:val="22"/>
          <w:szCs w:val="22"/>
          <w:lang w:val="lv-LV"/>
        </w:rPr>
      </w:pPr>
      <w:r w:rsidRPr="003700FA">
        <w:rPr>
          <w:rFonts w:ascii="Arial" w:hAnsi="Arial" w:cs="Arial"/>
          <w:color w:val="000000" w:themeColor="text1"/>
          <w:sz w:val="22"/>
          <w:szCs w:val="22"/>
          <w:lang w:val="lv-LV"/>
        </w:rPr>
        <w:t>pielikums – Vispārējā informācija par Pretendentu (formas);</w:t>
      </w:r>
    </w:p>
    <w:p w14:paraId="09CCC87D" w14:textId="77777777" w:rsidR="00CA2733" w:rsidRPr="003700FA" w:rsidRDefault="00CA2733" w:rsidP="00CA2733">
      <w:pPr>
        <w:pStyle w:val="ListParagraph"/>
        <w:numPr>
          <w:ilvl w:val="0"/>
          <w:numId w:val="5"/>
        </w:numPr>
        <w:spacing w:line="264" w:lineRule="auto"/>
        <w:contextualSpacing w:val="0"/>
        <w:jc w:val="both"/>
        <w:rPr>
          <w:rFonts w:ascii="Arial" w:hAnsi="Arial" w:cs="Arial"/>
          <w:color w:val="000000" w:themeColor="text1"/>
          <w:sz w:val="22"/>
          <w:szCs w:val="22"/>
          <w:lang w:val="lv-LV"/>
        </w:rPr>
      </w:pPr>
      <w:r w:rsidRPr="003700FA">
        <w:rPr>
          <w:rFonts w:ascii="Arial" w:hAnsi="Arial" w:cs="Arial"/>
          <w:color w:val="000000" w:themeColor="text1"/>
          <w:sz w:val="22"/>
          <w:szCs w:val="22"/>
          <w:lang w:val="lv-LV"/>
        </w:rPr>
        <w:t>pielikums – Finanšu piedāvājums (vispārīgs paraugs) par 2.iepirkuma daļu;</w:t>
      </w:r>
    </w:p>
    <w:p w14:paraId="10340D39" w14:textId="77777777" w:rsidR="00CA2733" w:rsidRPr="003700FA" w:rsidRDefault="00CA2733" w:rsidP="00CA2733">
      <w:pPr>
        <w:pStyle w:val="ListParagraph"/>
        <w:numPr>
          <w:ilvl w:val="0"/>
          <w:numId w:val="5"/>
        </w:numPr>
        <w:spacing w:line="264" w:lineRule="auto"/>
        <w:contextualSpacing w:val="0"/>
        <w:jc w:val="both"/>
        <w:rPr>
          <w:rFonts w:ascii="Arial" w:hAnsi="Arial" w:cs="Arial"/>
          <w:color w:val="000000" w:themeColor="text1"/>
          <w:sz w:val="22"/>
          <w:szCs w:val="22"/>
          <w:lang w:val="lv-LV"/>
        </w:rPr>
      </w:pPr>
      <w:r w:rsidRPr="003700FA">
        <w:rPr>
          <w:rFonts w:ascii="Arial" w:hAnsi="Arial" w:cs="Arial"/>
          <w:color w:val="000000" w:themeColor="text1"/>
          <w:sz w:val="22"/>
          <w:szCs w:val="22"/>
          <w:lang w:val="lv-LV"/>
        </w:rPr>
        <w:t>pielikums – Tehniskās specifikācijas;</w:t>
      </w:r>
    </w:p>
    <w:p w14:paraId="37EC04D2" w14:textId="77777777" w:rsidR="00CA2733" w:rsidRPr="003700FA" w:rsidRDefault="00CA2733" w:rsidP="00CA2733">
      <w:pPr>
        <w:pStyle w:val="ListParagraph"/>
        <w:numPr>
          <w:ilvl w:val="0"/>
          <w:numId w:val="5"/>
        </w:numPr>
        <w:spacing w:line="264" w:lineRule="auto"/>
        <w:contextualSpacing w:val="0"/>
        <w:jc w:val="both"/>
        <w:rPr>
          <w:rFonts w:ascii="Arial" w:hAnsi="Arial" w:cs="Arial"/>
          <w:color w:val="000000" w:themeColor="text1"/>
          <w:sz w:val="22"/>
          <w:szCs w:val="22"/>
          <w:lang w:val="lv-LV"/>
        </w:rPr>
      </w:pPr>
      <w:r w:rsidRPr="003700FA">
        <w:rPr>
          <w:rFonts w:ascii="Arial" w:hAnsi="Arial" w:cs="Arial"/>
          <w:color w:val="000000" w:themeColor="text1"/>
          <w:sz w:val="22"/>
          <w:szCs w:val="22"/>
          <w:lang w:val="lv-LV"/>
        </w:rPr>
        <w:t>pielikums – Vispārīgās vienošanās projekts par remontdarbiem;</w:t>
      </w:r>
    </w:p>
    <w:p w14:paraId="7481C035" w14:textId="77777777" w:rsidR="00CA2733" w:rsidRPr="003700FA" w:rsidRDefault="00CA2733" w:rsidP="00CA2733">
      <w:pPr>
        <w:pStyle w:val="ListParagraph"/>
        <w:numPr>
          <w:ilvl w:val="0"/>
          <w:numId w:val="5"/>
        </w:numPr>
        <w:spacing w:line="276" w:lineRule="auto"/>
        <w:contextualSpacing w:val="0"/>
        <w:jc w:val="both"/>
        <w:rPr>
          <w:rFonts w:ascii="Arial" w:hAnsi="Arial" w:cs="Arial"/>
          <w:color w:val="000000" w:themeColor="text1"/>
          <w:sz w:val="22"/>
          <w:szCs w:val="22"/>
          <w:lang w:val="lv-LV"/>
        </w:rPr>
      </w:pPr>
      <w:r w:rsidRPr="003700FA">
        <w:rPr>
          <w:rFonts w:ascii="Arial" w:hAnsi="Arial" w:cs="Arial"/>
          <w:color w:val="000000" w:themeColor="text1"/>
          <w:sz w:val="22"/>
          <w:szCs w:val="22"/>
          <w:lang w:val="lv-LV"/>
        </w:rPr>
        <w:t>pielikums – Vispārīgās vienošanās projekts par avārijas remontdarbiem.</w:t>
      </w:r>
    </w:p>
    <w:p w14:paraId="30B79BE1" w14:textId="77777777" w:rsidR="00CA2733" w:rsidRPr="003700FA" w:rsidRDefault="00CA2733" w:rsidP="00CA2733">
      <w:pPr>
        <w:spacing w:line="264" w:lineRule="auto"/>
        <w:jc w:val="both"/>
        <w:rPr>
          <w:rFonts w:ascii="Arial" w:hAnsi="Arial" w:cs="Arial"/>
          <w:sz w:val="22"/>
          <w:szCs w:val="22"/>
        </w:rPr>
      </w:pPr>
    </w:p>
    <w:p w14:paraId="0EE3CC80" w14:textId="77777777" w:rsidR="00CA2733" w:rsidRPr="003700FA" w:rsidRDefault="00CA2733" w:rsidP="00CA2733">
      <w:pPr>
        <w:spacing w:after="200" w:line="276" w:lineRule="auto"/>
        <w:rPr>
          <w:rFonts w:ascii="Arial" w:hAnsi="Arial" w:cs="Arial"/>
          <w:sz w:val="22"/>
          <w:szCs w:val="22"/>
        </w:rPr>
      </w:pPr>
      <w:r w:rsidRPr="003700FA">
        <w:rPr>
          <w:rFonts w:ascii="Arial" w:hAnsi="Arial" w:cs="Arial"/>
          <w:sz w:val="22"/>
          <w:szCs w:val="22"/>
        </w:rPr>
        <w:br w:type="page"/>
      </w:r>
    </w:p>
    <w:p w14:paraId="54290219" w14:textId="77777777" w:rsidR="00CA2733" w:rsidRPr="003700FA" w:rsidRDefault="00CA2733" w:rsidP="00CA2733">
      <w:pPr>
        <w:pStyle w:val="ListParagraph"/>
        <w:spacing w:line="264" w:lineRule="auto"/>
        <w:ind w:left="360"/>
        <w:contextualSpacing w:val="0"/>
        <w:jc w:val="right"/>
        <w:rPr>
          <w:rFonts w:ascii="Arial" w:hAnsi="Arial" w:cs="Arial"/>
          <w:sz w:val="22"/>
          <w:szCs w:val="22"/>
          <w:lang w:val="lv-LV"/>
        </w:rPr>
      </w:pPr>
      <w:r w:rsidRPr="003700FA">
        <w:rPr>
          <w:rFonts w:ascii="Arial" w:hAnsi="Arial" w:cs="Arial"/>
          <w:sz w:val="22"/>
          <w:szCs w:val="22"/>
          <w:lang w:val="lv-LV"/>
        </w:rPr>
        <w:lastRenderedPageBreak/>
        <w:t>1.pielikums</w:t>
      </w:r>
    </w:p>
    <w:p w14:paraId="44424A61" w14:textId="77777777" w:rsidR="00CA2733" w:rsidRPr="003700FA" w:rsidRDefault="00CA2733" w:rsidP="00CA2733">
      <w:pPr>
        <w:spacing w:line="264" w:lineRule="auto"/>
        <w:jc w:val="right"/>
        <w:rPr>
          <w:rFonts w:ascii="Arial" w:hAnsi="Arial" w:cs="Arial"/>
          <w:sz w:val="22"/>
          <w:szCs w:val="22"/>
        </w:rPr>
      </w:pPr>
      <w:r w:rsidRPr="003700FA">
        <w:rPr>
          <w:rFonts w:ascii="Arial" w:hAnsi="Arial" w:cs="Arial"/>
          <w:bCs/>
          <w:sz w:val="22"/>
          <w:szCs w:val="22"/>
        </w:rPr>
        <w:t>(PARAUGS)</w:t>
      </w:r>
    </w:p>
    <w:p w14:paraId="3E2C4826" w14:textId="77777777" w:rsidR="00CA2733" w:rsidRPr="003700FA" w:rsidRDefault="00CA2733" w:rsidP="00CA2733">
      <w:pPr>
        <w:pStyle w:val="Heading1"/>
        <w:spacing w:before="240" w:line="264" w:lineRule="auto"/>
        <w:rPr>
          <w:rFonts w:ascii="Arial" w:hAnsi="Arial" w:cs="Arial"/>
          <w:sz w:val="22"/>
          <w:szCs w:val="22"/>
        </w:rPr>
      </w:pPr>
      <w:r w:rsidRPr="003700FA">
        <w:rPr>
          <w:rFonts w:ascii="Arial" w:hAnsi="Arial" w:cs="Arial"/>
          <w:sz w:val="22"/>
          <w:szCs w:val="22"/>
        </w:rPr>
        <w:t xml:space="preserve">PIEDĀVĀJUMA VĒSTULE </w:t>
      </w:r>
    </w:p>
    <w:p w14:paraId="43D8BCA3" w14:textId="77777777" w:rsidR="00CA2733" w:rsidRPr="003700FA" w:rsidRDefault="00CA2733" w:rsidP="00CA2733">
      <w:pPr>
        <w:pStyle w:val="Heading1"/>
        <w:spacing w:after="120" w:line="264" w:lineRule="auto"/>
        <w:rPr>
          <w:rFonts w:ascii="Arial" w:hAnsi="Arial" w:cs="Arial"/>
          <w:b w:val="0"/>
          <w:bCs/>
          <w:sz w:val="22"/>
          <w:szCs w:val="22"/>
        </w:rPr>
      </w:pPr>
      <w:r w:rsidRPr="003700FA">
        <w:rPr>
          <w:rFonts w:ascii="Arial" w:hAnsi="Arial" w:cs="Arial"/>
          <w:b w:val="0"/>
          <w:bCs/>
          <w:sz w:val="22"/>
          <w:szCs w:val="22"/>
        </w:rPr>
        <w:t>ATKLĀTAM KONKURSAM</w:t>
      </w:r>
    </w:p>
    <w:p w14:paraId="6CC98317" w14:textId="77777777" w:rsidR="00CA2733" w:rsidRPr="003700FA" w:rsidRDefault="00CA2733" w:rsidP="00CA2733">
      <w:pPr>
        <w:pStyle w:val="Heading1"/>
        <w:spacing w:after="120" w:line="264" w:lineRule="auto"/>
        <w:rPr>
          <w:rFonts w:ascii="Arial" w:hAnsi="Arial" w:cs="Arial"/>
          <w:bCs/>
          <w:sz w:val="22"/>
          <w:szCs w:val="22"/>
        </w:rPr>
      </w:pPr>
      <w:r w:rsidRPr="003700FA">
        <w:rPr>
          <w:rFonts w:ascii="Arial" w:hAnsi="Arial" w:cs="Arial"/>
          <w:bCs/>
          <w:sz w:val="22"/>
          <w:szCs w:val="22"/>
        </w:rPr>
        <w:t>______</w:t>
      </w:r>
    </w:p>
    <w:p w14:paraId="09B70D4F" w14:textId="77777777" w:rsidR="00CA2733" w:rsidRPr="003700FA" w:rsidRDefault="00CA2733" w:rsidP="00CA2733">
      <w:pPr>
        <w:spacing w:line="264" w:lineRule="auto"/>
        <w:jc w:val="center"/>
        <w:rPr>
          <w:rFonts w:ascii="Arial" w:hAnsi="Arial" w:cs="Arial"/>
        </w:rPr>
      </w:pPr>
      <w:r w:rsidRPr="003700FA">
        <w:rPr>
          <w:rFonts w:ascii="Arial" w:hAnsi="Arial" w:cs="Arial"/>
          <w:sz w:val="22"/>
          <w:szCs w:val="22"/>
        </w:rPr>
        <w:t>(Iepirkuma identifikācijas Nr. RS2024/</w:t>
      </w:r>
      <w:r w:rsidRPr="003700FA">
        <w:rPr>
          <w:rFonts w:ascii="Arial" w:eastAsiaTheme="minorEastAsia" w:hAnsi="Arial" w:cs="Arial"/>
          <w:sz w:val="22"/>
          <w:szCs w:val="22"/>
        </w:rPr>
        <w:t>164/AK</w:t>
      </w:r>
      <w:r w:rsidRPr="003700FA">
        <w:rPr>
          <w:rFonts w:ascii="Arial" w:hAnsi="Arial" w:cs="Arial"/>
          <w:sz w:val="22"/>
          <w:szCs w:val="22"/>
        </w:rPr>
        <w:t>)</w:t>
      </w:r>
    </w:p>
    <w:p w14:paraId="4E863E3B" w14:textId="77777777" w:rsidR="00CA2733" w:rsidRPr="003700FA" w:rsidRDefault="00CA2733" w:rsidP="00CA2733">
      <w:pPr>
        <w:spacing w:before="240" w:line="264" w:lineRule="auto"/>
        <w:rPr>
          <w:rFonts w:ascii="Arial" w:eastAsia="Calibri" w:hAnsi="Arial" w:cs="Arial"/>
          <w:i/>
          <w:iCs/>
          <w:sz w:val="22"/>
          <w:szCs w:val="22"/>
          <w:lang w:eastAsia="fr-FR"/>
        </w:rPr>
      </w:pPr>
      <w:r w:rsidRPr="003700FA">
        <w:rPr>
          <w:rFonts w:ascii="Arial" w:eastAsia="Calibri" w:hAnsi="Arial" w:cs="Arial"/>
          <w:i/>
          <w:iCs/>
          <w:sz w:val="22"/>
          <w:szCs w:val="22"/>
          <w:lang w:eastAsia="fr-FR"/>
        </w:rPr>
        <w:t>Dokumenta datums:</w:t>
      </w:r>
    </w:p>
    <w:p w14:paraId="0F0E2F8F" w14:textId="77777777" w:rsidR="00CA2733" w:rsidRPr="003700FA" w:rsidRDefault="00CA2733" w:rsidP="00CA2733">
      <w:pPr>
        <w:spacing w:line="264" w:lineRule="auto"/>
        <w:rPr>
          <w:rFonts w:ascii="Arial" w:eastAsia="Calibri" w:hAnsi="Arial" w:cs="Arial"/>
          <w:i/>
          <w:iCs/>
          <w:sz w:val="22"/>
          <w:szCs w:val="22"/>
          <w:lang w:eastAsia="fr-FR"/>
        </w:rPr>
      </w:pPr>
      <w:r w:rsidRPr="003700FA">
        <w:rPr>
          <w:rFonts w:ascii="Arial" w:eastAsia="Calibri" w:hAnsi="Arial" w:cs="Arial"/>
          <w:i/>
          <w:iCs/>
          <w:sz w:val="22"/>
          <w:szCs w:val="22"/>
          <w:lang w:eastAsia="fr-FR"/>
        </w:rPr>
        <w:t>elektroniskā paraksta un tā laika zīmoga datums</w:t>
      </w:r>
    </w:p>
    <w:p w14:paraId="2E43376C" w14:textId="77777777" w:rsidR="00CA2733" w:rsidRPr="003700FA" w:rsidRDefault="00CA2733" w:rsidP="00CA2733">
      <w:pPr>
        <w:spacing w:line="264" w:lineRule="auto"/>
        <w:jc w:val="right"/>
        <w:rPr>
          <w:rFonts w:ascii="Arial" w:hAnsi="Arial" w:cs="Arial"/>
          <w:sz w:val="22"/>
          <w:szCs w:val="22"/>
        </w:rPr>
      </w:pPr>
    </w:p>
    <w:p w14:paraId="63B20618" w14:textId="77777777" w:rsidR="00CA2733" w:rsidRPr="003700FA" w:rsidRDefault="00CA2733" w:rsidP="00CA2733">
      <w:pPr>
        <w:spacing w:line="264" w:lineRule="auto"/>
        <w:jc w:val="right"/>
        <w:rPr>
          <w:rFonts w:ascii="Arial" w:hAnsi="Arial" w:cs="Arial"/>
          <w:sz w:val="22"/>
          <w:szCs w:val="22"/>
        </w:rPr>
      </w:pPr>
      <w:r w:rsidRPr="003700FA">
        <w:rPr>
          <w:rFonts w:ascii="Arial" w:hAnsi="Arial" w:cs="Arial"/>
          <w:sz w:val="22"/>
          <w:szCs w:val="22"/>
        </w:rPr>
        <w:t>Akciju sabiedrībai "RĪGAS SILTUMS"</w:t>
      </w:r>
    </w:p>
    <w:p w14:paraId="3FA0BB15" w14:textId="77777777" w:rsidR="00CA2733" w:rsidRPr="003700FA" w:rsidRDefault="00CA2733" w:rsidP="00CA2733">
      <w:pPr>
        <w:spacing w:line="264" w:lineRule="auto"/>
        <w:jc w:val="right"/>
        <w:rPr>
          <w:rFonts w:ascii="Arial" w:hAnsi="Arial" w:cs="Arial"/>
          <w:sz w:val="22"/>
          <w:szCs w:val="22"/>
        </w:rPr>
      </w:pPr>
      <w:r w:rsidRPr="003700FA">
        <w:rPr>
          <w:rFonts w:ascii="Arial" w:hAnsi="Arial" w:cs="Arial"/>
          <w:sz w:val="22"/>
          <w:szCs w:val="22"/>
        </w:rPr>
        <w:t>Cēsu iela 3A, Rīga, LV-1012</w:t>
      </w:r>
    </w:p>
    <w:tbl>
      <w:tblPr>
        <w:tblW w:w="0" w:type="auto"/>
        <w:tblLook w:val="04A0" w:firstRow="1" w:lastRow="0" w:firstColumn="1" w:lastColumn="0" w:noHBand="0" w:noVBand="1"/>
      </w:tblPr>
      <w:tblGrid>
        <w:gridCol w:w="4111"/>
        <w:gridCol w:w="4960"/>
      </w:tblGrid>
      <w:tr w:rsidR="00CA2733" w:rsidRPr="003700FA" w14:paraId="2B23FE2D" w14:textId="77777777" w:rsidTr="00764CF5">
        <w:tc>
          <w:tcPr>
            <w:tcW w:w="4111" w:type="dxa"/>
            <w:shd w:val="clear" w:color="auto" w:fill="auto"/>
          </w:tcPr>
          <w:p w14:paraId="1435F1D8" w14:textId="77777777" w:rsidR="00CA2733" w:rsidRPr="003700FA" w:rsidRDefault="00CA2733" w:rsidP="00764CF5">
            <w:pPr>
              <w:keepNext/>
              <w:spacing w:line="264" w:lineRule="auto"/>
              <w:jc w:val="both"/>
              <w:rPr>
                <w:rFonts w:ascii="Arial" w:hAnsi="Arial" w:cs="Arial"/>
                <w:b/>
                <w:sz w:val="22"/>
                <w:szCs w:val="22"/>
              </w:rPr>
            </w:pPr>
            <w:r w:rsidRPr="003700FA">
              <w:rPr>
                <w:rFonts w:ascii="Arial" w:hAnsi="Arial" w:cs="Arial"/>
                <w:b/>
                <w:sz w:val="22"/>
                <w:szCs w:val="22"/>
              </w:rPr>
              <w:t>Pretendenta nosaukums:</w:t>
            </w:r>
          </w:p>
        </w:tc>
        <w:tc>
          <w:tcPr>
            <w:tcW w:w="4960" w:type="dxa"/>
            <w:shd w:val="clear" w:color="auto" w:fill="auto"/>
          </w:tcPr>
          <w:p w14:paraId="748B9D71" w14:textId="77777777" w:rsidR="00CA2733" w:rsidRPr="003700FA" w:rsidRDefault="00CA2733" w:rsidP="00764CF5">
            <w:pPr>
              <w:keepNext/>
              <w:spacing w:line="264" w:lineRule="auto"/>
              <w:jc w:val="both"/>
              <w:rPr>
                <w:rFonts w:ascii="Arial" w:hAnsi="Arial" w:cs="Arial"/>
                <w:b/>
                <w:sz w:val="22"/>
                <w:szCs w:val="22"/>
              </w:rPr>
            </w:pPr>
          </w:p>
        </w:tc>
      </w:tr>
      <w:tr w:rsidR="00CA2733" w:rsidRPr="003700FA" w14:paraId="528070AB" w14:textId="77777777" w:rsidTr="00764CF5">
        <w:tc>
          <w:tcPr>
            <w:tcW w:w="4111" w:type="dxa"/>
            <w:shd w:val="clear" w:color="auto" w:fill="auto"/>
          </w:tcPr>
          <w:p w14:paraId="1EDABD38" w14:textId="77777777" w:rsidR="00CA2733" w:rsidRPr="003700FA" w:rsidRDefault="00CA2733" w:rsidP="00764CF5">
            <w:pPr>
              <w:keepNext/>
              <w:spacing w:line="264" w:lineRule="auto"/>
              <w:jc w:val="both"/>
              <w:rPr>
                <w:rFonts w:ascii="Arial" w:hAnsi="Arial" w:cs="Arial"/>
                <w:i/>
                <w:iCs/>
                <w:sz w:val="22"/>
                <w:szCs w:val="22"/>
              </w:rPr>
            </w:pPr>
            <w:r w:rsidRPr="003700FA">
              <w:rPr>
                <w:rFonts w:ascii="Arial" w:hAnsi="Arial" w:cs="Arial"/>
                <w:i/>
                <w:iCs/>
                <w:sz w:val="22"/>
                <w:szCs w:val="22"/>
              </w:rPr>
              <w:t>reģistrācijas Nr.</w:t>
            </w:r>
          </w:p>
        </w:tc>
        <w:tc>
          <w:tcPr>
            <w:tcW w:w="4960" w:type="dxa"/>
            <w:shd w:val="clear" w:color="auto" w:fill="auto"/>
          </w:tcPr>
          <w:p w14:paraId="4899E203" w14:textId="77777777" w:rsidR="00CA2733" w:rsidRPr="003700FA" w:rsidRDefault="00CA2733" w:rsidP="00764CF5">
            <w:pPr>
              <w:keepNext/>
              <w:spacing w:line="264" w:lineRule="auto"/>
              <w:jc w:val="both"/>
              <w:rPr>
                <w:rFonts w:ascii="Arial" w:hAnsi="Arial" w:cs="Arial"/>
                <w:i/>
                <w:iCs/>
                <w:sz w:val="22"/>
                <w:szCs w:val="22"/>
              </w:rPr>
            </w:pPr>
          </w:p>
        </w:tc>
      </w:tr>
      <w:tr w:rsidR="00CA2733" w:rsidRPr="003700FA" w14:paraId="6E03E89B" w14:textId="77777777" w:rsidTr="00764CF5">
        <w:tc>
          <w:tcPr>
            <w:tcW w:w="4111" w:type="dxa"/>
            <w:shd w:val="clear" w:color="auto" w:fill="auto"/>
          </w:tcPr>
          <w:p w14:paraId="246F3953" w14:textId="77777777" w:rsidR="00CA2733" w:rsidRPr="003700FA" w:rsidRDefault="00CA2733" w:rsidP="00764CF5">
            <w:pPr>
              <w:keepNext/>
              <w:spacing w:line="264" w:lineRule="auto"/>
              <w:jc w:val="both"/>
              <w:rPr>
                <w:rFonts w:ascii="Arial" w:hAnsi="Arial" w:cs="Arial"/>
                <w:i/>
                <w:iCs/>
                <w:sz w:val="22"/>
                <w:szCs w:val="22"/>
              </w:rPr>
            </w:pPr>
            <w:r w:rsidRPr="003700FA">
              <w:rPr>
                <w:rFonts w:ascii="Arial" w:hAnsi="Arial" w:cs="Arial"/>
                <w:i/>
                <w:iCs/>
                <w:sz w:val="22"/>
                <w:szCs w:val="22"/>
              </w:rPr>
              <w:t>juridiskā adrese:</w:t>
            </w:r>
          </w:p>
        </w:tc>
        <w:tc>
          <w:tcPr>
            <w:tcW w:w="4960" w:type="dxa"/>
            <w:shd w:val="clear" w:color="auto" w:fill="auto"/>
          </w:tcPr>
          <w:p w14:paraId="59F6D987" w14:textId="77777777" w:rsidR="00CA2733" w:rsidRPr="003700FA" w:rsidRDefault="00CA2733" w:rsidP="00764CF5">
            <w:pPr>
              <w:keepNext/>
              <w:spacing w:line="264" w:lineRule="auto"/>
              <w:jc w:val="both"/>
              <w:rPr>
                <w:rFonts w:ascii="Arial" w:hAnsi="Arial" w:cs="Arial"/>
                <w:i/>
                <w:iCs/>
                <w:sz w:val="22"/>
                <w:szCs w:val="22"/>
              </w:rPr>
            </w:pPr>
          </w:p>
        </w:tc>
      </w:tr>
      <w:tr w:rsidR="00CA2733" w:rsidRPr="003700FA" w14:paraId="3030E970" w14:textId="77777777" w:rsidTr="00764CF5">
        <w:tc>
          <w:tcPr>
            <w:tcW w:w="4111" w:type="dxa"/>
            <w:shd w:val="clear" w:color="auto" w:fill="auto"/>
          </w:tcPr>
          <w:p w14:paraId="26FF76F9" w14:textId="77777777" w:rsidR="00CA2733" w:rsidRPr="003700FA" w:rsidRDefault="00CA2733" w:rsidP="00764CF5">
            <w:pPr>
              <w:keepNext/>
              <w:spacing w:line="264" w:lineRule="auto"/>
              <w:jc w:val="both"/>
              <w:rPr>
                <w:rFonts w:ascii="Arial" w:hAnsi="Arial" w:cs="Arial"/>
                <w:i/>
                <w:iCs/>
                <w:sz w:val="22"/>
                <w:szCs w:val="22"/>
              </w:rPr>
            </w:pPr>
            <w:r w:rsidRPr="003700FA">
              <w:rPr>
                <w:rFonts w:ascii="Arial" w:hAnsi="Arial" w:cs="Arial"/>
                <w:i/>
                <w:iCs/>
                <w:sz w:val="22"/>
                <w:szCs w:val="22"/>
              </w:rPr>
              <w:t>pasta adrese (ja atšķiras):</w:t>
            </w:r>
          </w:p>
        </w:tc>
        <w:tc>
          <w:tcPr>
            <w:tcW w:w="4960" w:type="dxa"/>
            <w:shd w:val="clear" w:color="auto" w:fill="auto"/>
          </w:tcPr>
          <w:p w14:paraId="31840141" w14:textId="77777777" w:rsidR="00CA2733" w:rsidRPr="003700FA" w:rsidRDefault="00CA2733" w:rsidP="00764CF5">
            <w:pPr>
              <w:keepNext/>
              <w:spacing w:line="264" w:lineRule="auto"/>
              <w:jc w:val="both"/>
              <w:rPr>
                <w:rFonts w:ascii="Arial" w:hAnsi="Arial" w:cs="Arial"/>
                <w:i/>
                <w:iCs/>
                <w:sz w:val="22"/>
                <w:szCs w:val="22"/>
              </w:rPr>
            </w:pPr>
          </w:p>
        </w:tc>
      </w:tr>
      <w:tr w:rsidR="00CA2733" w:rsidRPr="003700FA" w14:paraId="0CE69410" w14:textId="77777777" w:rsidTr="00764CF5">
        <w:tc>
          <w:tcPr>
            <w:tcW w:w="4111" w:type="dxa"/>
            <w:shd w:val="clear" w:color="auto" w:fill="auto"/>
          </w:tcPr>
          <w:p w14:paraId="5F784AD2" w14:textId="77777777" w:rsidR="00CA2733" w:rsidRPr="003700FA" w:rsidRDefault="00CA2733" w:rsidP="00764CF5">
            <w:pPr>
              <w:keepNext/>
              <w:spacing w:line="264" w:lineRule="auto"/>
              <w:jc w:val="both"/>
              <w:rPr>
                <w:rFonts w:ascii="Arial" w:hAnsi="Arial" w:cs="Arial"/>
                <w:i/>
                <w:iCs/>
                <w:sz w:val="22"/>
                <w:szCs w:val="22"/>
              </w:rPr>
            </w:pPr>
            <w:r w:rsidRPr="003700FA">
              <w:rPr>
                <w:rFonts w:ascii="Arial" w:hAnsi="Arial" w:cs="Arial"/>
                <w:i/>
                <w:iCs/>
                <w:sz w:val="22"/>
                <w:szCs w:val="22"/>
              </w:rPr>
              <w:t>telefona numurs/ e-pasts:</w:t>
            </w:r>
          </w:p>
        </w:tc>
        <w:tc>
          <w:tcPr>
            <w:tcW w:w="4960" w:type="dxa"/>
            <w:shd w:val="clear" w:color="auto" w:fill="auto"/>
          </w:tcPr>
          <w:p w14:paraId="24DB5207" w14:textId="77777777" w:rsidR="00CA2733" w:rsidRPr="003700FA" w:rsidRDefault="00CA2733" w:rsidP="00764CF5">
            <w:pPr>
              <w:keepNext/>
              <w:spacing w:line="264" w:lineRule="auto"/>
              <w:jc w:val="both"/>
              <w:rPr>
                <w:rFonts w:ascii="Arial" w:hAnsi="Arial" w:cs="Arial"/>
                <w:i/>
                <w:iCs/>
                <w:sz w:val="22"/>
                <w:szCs w:val="22"/>
              </w:rPr>
            </w:pPr>
          </w:p>
        </w:tc>
      </w:tr>
      <w:tr w:rsidR="00CA2733" w:rsidRPr="003700FA" w14:paraId="6A92D0DE" w14:textId="77777777" w:rsidTr="00764CF5">
        <w:tc>
          <w:tcPr>
            <w:tcW w:w="4111" w:type="dxa"/>
            <w:shd w:val="clear" w:color="auto" w:fill="auto"/>
          </w:tcPr>
          <w:p w14:paraId="04CAE22A" w14:textId="77777777" w:rsidR="00CA2733" w:rsidRPr="003700FA" w:rsidRDefault="00CA2733" w:rsidP="00764CF5">
            <w:pPr>
              <w:keepNext/>
              <w:spacing w:line="264" w:lineRule="auto"/>
              <w:jc w:val="both"/>
              <w:rPr>
                <w:rFonts w:ascii="Arial" w:hAnsi="Arial" w:cs="Arial"/>
                <w:bCs/>
                <w:i/>
                <w:iCs/>
                <w:sz w:val="22"/>
                <w:szCs w:val="22"/>
              </w:rPr>
            </w:pPr>
            <w:r w:rsidRPr="003700FA">
              <w:rPr>
                <w:rFonts w:ascii="Arial" w:hAnsi="Arial" w:cs="Arial"/>
                <w:bCs/>
                <w:i/>
                <w:iCs/>
                <w:sz w:val="22"/>
                <w:szCs w:val="22"/>
              </w:rPr>
              <w:t>Kontaktpersonas vārds, uzvārds:</w:t>
            </w:r>
          </w:p>
        </w:tc>
        <w:tc>
          <w:tcPr>
            <w:tcW w:w="4960" w:type="dxa"/>
            <w:shd w:val="clear" w:color="auto" w:fill="auto"/>
          </w:tcPr>
          <w:p w14:paraId="76530925" w14:textId="77777777" w:rsidR="00CA2733" w:rsidRPr="003700FA" w:rsidRDefault="00CA2733" w:rsidP="00764CF5">
            <w:pPr>
              <w:keepNext/>
              <w:spacing w:line="264" w:lineRule="auto"/>
              <w:jc w:val="both"/>
              <w:rPr>
                <w:rFonts w:ascii="Arial" w:hAnsi="Arial" w:cs="Arial"/>
                <w:sz w:val="22"/>
                <w:szCs w:val="22"/>
              </w:rPr>
            </w:pPr>
          </w:p>
        </w:tc>
      </w:tr>
      <w:tr w:rsidR="00CA2733" w:rsidRPr="003700FA" w14:paraId="387CFB37" w14:textId="77777777" w:rsidTr="00764CF5">
        <w:tc>
          <w:tcPr>
            <w:tcW w:w="4111" w:type="dxa"/>
            <w:shd w:val="clear" w:color="auto" w:fill="auto"/>
          </w:tcPr>
          <w:p w14:paraId="1D63BB61" w14:textId="77777777" w:rsidR="00CA2733" w:rsidRPr="003700FA" w:rsidRDefault="00CA2733" w:rsidP="00764CF5">
            <w:pPr>
              <w:keepNext/>
              <w:spacing w:line="264" w:lineRule="auto"/>
              <w:jc w:val="both"/>
              <w:rPr>
                <w:rFonts w:ascii="Arial" w:hAnsi="Arial" w:cs="Arial"/>
                <w:i/>
                <w:iCs/>
                <w:sz w:val="22"/>
                <w:szCs w:val="22"/>
              </w:rPr>
            </w:pPr>
            <w:r w:rsidRPr="003700FA">
              <w:rPr>
                <w:rFonts w:ascii="Arial" w:hAnsi="Arial" w:cs="Arial"/>
                <w:i/>
                <w:iCs/>
                <w:sz w:val="22"/>
                <w:szCs w:val="22"/>
              </w:rPr>
              <w:t>Kontaktpersonas tālruņa Nr., e</w:t>
            </w:r>
            <w:r w:rsidRPr="003700FA">
              <w:rPr>
                <w:rFonts w:ascii="Arial" w:hAnsi="Arial" w:cs="Arial"/>
                <w:i/>
                <w:iCs/>
                <w:sz w:val="22"/>
                <w:szCs w:val="22"/>
              </w:rPr>
              <w:noBreakHyphen/>
              <w:t>pasta adrese:</w:t>
            </w:r>
          </w:p>
        </w:tc>
        <w:tc>
          <w:tcPr>
            <w:tcW w:w="4960" w:type="dxa"/>
            <w:shd w:val="clear" w:color="auto" w:fill="auto"/>
          </w:tcPr>
          <w:p w14:paraId="16182CD7" w14:textId="77777777" w:rsidR="00CA2733" w:rsidRPr="003700FA" w:rsidRDefault="00CA2733" w:rsidP="00764CF5">
            <w:pPr>
              <w:keepNext/>
              <w:spacing w:line="264" w:lineRule="auto"/>
              <w:jc w:val="both"/>
              <w:rPr>
                <w:rFonts w:ascii="Arial" w:hAnsi="Arial" w:cs="Arial"/>
                <w:sz w:val="22"/>
                <w:szCs w:val="22"/>
              </w:rPr>
            </w:pPr>
          </w:p>
        </w:tc>
      </w:tr>
      <w:tr w:rsidR="00CA2733" w:rsidRPr="003700FA" w14:paraId="41733EA3" w14:textId="77777777" w:rsidTr="00764CF5">
        <w:tc>
          <w:tcPr>
            <w:tcW w:w="4111" w:type="dxa"/>
            <w:shd w:val="clear" w:color="auto" w:fill="auto"/>
          </w:tcPr>
          <w:p w14:paraId="2DBE2EEB" w14:textId="77777777" w:rsidR="00CA2733" w:rsidRPr="003700FA" w:rsidRDefault="00CA2733" w:rsidP="00764CF5">
            <w:pPr>
              <w:keepNext/>
              <w:spacing w:line="264" w:lineRule="auto"/>
              <w:jc w:val="both"/>
              <w:rPr>
                <w:rFonts w:ascii="Arial" w:hAnsi="Arial" w:cs="Arial"/>
                <w:b/>
                <w:sz w:val="22"/>
                <w:szCs w:val="22"/>
              </w:rPr>
            </w:pPr>
            <w:r w:rsidRPr="003700FA">
              <w:rPr>
                <w:rFonts w:ascii="Arial" w:hAnsi="Arial" w:cs="Arial"/>
                <w:b/>
                <w:sz w:val="22"/>
                <w:szCs w:val="22"/>
              </w:rPr>
              <w:t>Pretendenta kredītiestādes rekvizīti:</w:t>
            </w:r>
          </w:p>
        </w:tc>
        <w:tc>
          <w:tcPr>
            <w:tcW w:w="4960" w:type="dxa"/>
            <w:shd w:val="clear" w:color="auto" w:fill="auto"/>
          </w:tcPr>
          <w:p w14:paraId="741AC137" w14:textId="77777777" w:rsidR="00CA2733" w:rsidRPr="003700FA" w:rsidRDefault="00CA2733" w:rsidP="00764CF5">
            <w:pPr>
              <w:keepNext/>
              <w:spacing w:line="264" w:lineRule="auto"/>
              <w:jc w:val="both"/>
              <w:rPr>
                <w:rFonts w:ascii="Arial" w:hAnsi="Arial" w:cs="Arial"/>
                <w:sz w:val="22"/>
                <w:szCs w:val="22"/>
              </w:rPr>
            </w:pPr>
          </w:p>
        </w:tc>
      </w:tr>
      <w:tr w:rsidR="00CA2733" w:rsidRPr="003700FA" w14:paraId="0C613233" w14:textId="77777777" w:rsidTr="00764CF5">
        <w:tc>
          <w:tcPr>
            <w:tcW w:w="4111" w:type="dxa"/>
            <w:shd w:val="clear" w:color="auto" w:fill="auto"/>
          </w:tcPr>
          <w:p w14:paraId="7D36BD2A" w14:textId="77777777" w:rsidR="00CA2733" w:rsidRPr="003700FA" w:rsidRDefault="00CA2733" w:rsidP="00764CF5">
            <w:pPr>
              <w:keepNext/>
              <w:spacing w:line="264" w:lineRule="auto"/>
              <w:jc w:val="both"/>
              <w:rPr>
                <w:rFonts w:ascii="Arial" w:hAnsi="Arial" w:cs="Arial"/>
                <w:i/>
                <w:iCs/>
                <w:sz w:val="22"/>
                <w:szCs w:val="22"/>
              </w:rPr>
            </w:pPr>
            <w:r w:rsidRPr="003700FA">
              <w:rPr>
                <w:rFonts w:ascii="Arial" w:hAnsi="Arial" w:cs="Arial"/>
                <w:i/>
                <w:iCs/>
                <w:sz w:val="22"/>
                <w:szCs w:val="22"/>
              </w:rPr>
              <w:t>nosaukums:</w:t>
            </w:r>
          </w:p>
        </w:tc>
        <w:tc>
          <w:tcPr>
            <w:tcW w:w="4960" w:type="dxa"/>
            <w:shd w:val="clear" w:color="auto" w:fill="auto"/>
          </w:tcPr>
          <w:p w14:paraId="3803FF2D" w14:textId="77777777" w:rsidR="00CA2733" w:rsidRPr="003700FA" w:rsidRDefault="00CA2733" w:rsidP="00764CF5">
            <w:pPr>
              <w:keepNext/>
              <w:spacing w:line="264" w:lineRule="auto"/>
              <w:jc w:val="both"/>
              <w:rPr>
                <w:rFonts w:ascii="Arial" w:hAnsi="Arial" w:cs="Arial"/>
                <w:i/>
                <w:iCs/>
                <w:sz w:val="22"/>
                <w:szCs w:val="22"/>
              </w:rPr>
            </w:pPr>
          </w:p>
        </w:tc>
      </w:tr>
      <w:tr w:rsidR="00CA2733" w:rsidRPr="003700FA" w14:paraId="071B4B36" w14:textId="77777777" w:rsidTr="00764CF5">
        <w:tc>
          <w:tcPr>
            <w:tcW w:w="4111" w:type="dxa"/>
            <w:shd w:val="clear" w:color="auto" w:fill="auto"/>
          </w:tcPr>
          <w:p w14:paraId="07CF81A2" w14:textId="77777777" w:rsidR="00CA2733" w:rsidRPr="003700FA" w:rsidRDefault="00CA2733" w:rsidP="00764CF5">
            <w:pPr>
              <w:keepNext/>
              <w:spacing w:line="264" w:lineRule="auto"/>
              <w:jc w:val="both"/>
              <w:rPr>
                <w:rFonts w:ascii="Arial" w:hAnsi="Arial" w:cs="Arial"/>
                <w:i/>
                <w:iCs/>
                <w:sz w:val="22"/>
                <w:szCs w:val="22"/>
              </w:rPr>
            </w:pPr>
            <w:r w:rsidRPr="003700FA">
              <w:rPr>
                <w:rFonts w:ascii="Arial" w:hAnsi="Arial" w:cs="Arial"/>
                <w:i/>
                <w:iCs/>
                <w:sz w:val="22"/>
                <w:szCs w:val="22"/>
              </w:rPr>
              <w:t>kods:</w:t>
            </w:r>
          </w:p>
        </w:tc>
        <w:tc>
          <w:tcPr>
            <w:tcW w:w="4960" w:type="dxa"/>
            <w:shd w:val="clear" w:color="auto" w:fill="auto"/>
          </w:tcPr>
          <w:p w14:paraId="3EACD2AF" w14:textId="77777777" w:rsidR="00CA2733" w:rsidRPr="003700FA" w:rsidRDefault="00CA2733" w:rsidP="00764CF5">
            <w:pPr>
              <w:keepNext/>
              <w:spacing w:line="264" w:lineRule="auto"/>
              <w:jc w:val="both"/>
              <w:rPr>
                <w:rFonts w:ascii="Arial" w:hAnsi="Arial" w:cs="Arial"/>
                <w:i/>
                <w:iCs/>
                <w:sz w:val="22"/>
                <w:szCs w:val="22"/>
              </w:rPr>
            </w:pPr>
          </w:p>
        </w:tc>
      </w:tr>
      <w:tr w:rsidR="00CA2733" w:rsidRPr="003700FA" w14:paraId="2F9EBD66" w14:textId="77777777" w:rsidTr="00764CF5">
        <w:tc>
          <w:tcPr>
            <w:tcW w:w="4111" w:type="dxa"/>
            <w:shd w:val="clear" w:color="auto" w:fill="auto"/>
          </w:tcPr>
          <w:p w14:paraId="3D20FC9B" w14:textId="77777777" w:rsidR="00CA2733" w:rsidRPr="003700FA" w:rsidRDefault="00CA2733" w:rsidP="00764CF5">
            <w:pPr>
              <w:keepNext/>
              <w:spacing w:line="264" w:lineRule="auto"/>
              <w:jc w:val="both"/>
              <w:rPr>
                <w:rFonts w:ascii="Arial" w:hAnsi="Arial" w:cs="Arial"/>
                <w:i/>
                <w:iCs/>
                <w:sz w:val="22"/>
                <w:szCs w:val="22"/>
              </w:rPr>
            </w:pPr>
            <w:r w:rsidRPr="003700FA">
              <w:rPr>
                <w:rFonts w:ascii="Arial" w:hAnsi="Arial" w:cs="Arial"/>
                <w:i/>
                <w:iCs/>
                <w:sz w:val="22"/>
                <w:szCs w:val="22"/>
              </w:rPr>
              <w:t>konts:</w:t>
            </w:r>
          </w:p>
        </w:tc>
        <w:tc>
          <w:tcPr>
            <w:tcW w:w="4960" w:type="dxa"/>
            <w:shd w:val="clear" w:color="auto" w:fill="auto"/>
          </w:tcPr>
          <w:p w14:paraId="3587A3AC" w14:textId="77777777" w:rsidR="00CA2733" w:rsidRPr="003700FA" w:rsidRDefault="00CA2733" w:rsidP="00764CF5">
            <w:pPr>
              <w:keepNext/>
              <w:spacing w:line="264" w:lineRule="auto"/>
              <w:jc w:val="both"/>
              <w:rPr>
                <w:rFonts w:ascii="Arial" w:hAnsi="Arial" w:cs="Arial"/>
                <w:i/>
                <w:iCs/>
                <w:sz w:val="22"/>
                <w:szCs w:val="22"/>
              </w:rPr>
            </w:pPr>
          </w:p>
        </w:tc>
      </w:tr>
    </w:tbl>
    <w:p w14:paraId="77D4C991" w14:textId="77777777" w:rsidR="00CA2733" w:rsidRPr="003700FA" w:rsidRDefault="00CA2733" w:rsidP="00CA2733">
      <w:pPr>
        <w:autoSpaceDE w:val="0"/>
        <w:autoSpaceDN w:val="0"/>
        <w:adjustRightInd w:val="0"/>
        <w:spacing w:line="264" w:lineRule="auto"/>
        <w:jc w:val="both"/>
        <w:rPr>
          <w:rFonts w:ascii="Arial" w:hAnsi="Arial" w:cs="Arial"/>
          <w:sz w:val="22"/>
          <w:szCs w:val="22"/>
        </w:rPr>
      </w:pPr>
    </w:p>
    <w:p w14:paraId="3945C5E0" w14:textId="77777777" w:rsidR="00CA2733" w:rsidRPr="003700FA" w:rsidRDefault="00CA2733" w:rsidP="00CA2733">
      <w:pPr>
        <w:spacing w:after="120"/>
        <w:jc w:val="both"/>
        <w:rPr>
          <w:rFonts w:ascii="Arial" w:hAnsi="Arial" w:cs="Arial"/>
          <w:i/>
          <w:iCs/>
          <w:sz w:val="22"/>
          <w:szCs w:val="22"/>
        </w:rPr>
      </w:pPr>
      <w:r w:rsidRPr="003700FA">
        <w:rPr>
          <w:rFonts w:ascii="Arial" w:hAnsi="Arial" w:cs="Arial"/>
          <w:color w:val="000000" w:themeColor="text1"/>
          <w:sz w:val="22"/>
          <w:szCs w:val="22"/>
        </w:rPr>
        <w:t xml:space="preserve">Iepazīstoties ar atklāta konkursa "Katlu iekārtu, elektroiekārtu remontdarbi un avāriju remontdarbi" (ID Nr. RS2024/164/AK) nolikumu un tā pielikumiem un skaidrojumiem, kuru saņemšanu ar šo vēstuli apliecinām, mēs, kas </w:t>
      </w:r>
      <w:r w:rsidRPr="003700FA">
        <w:rPr>
          <w:rFonts w:ascii="Arial" w:hAnsi="Arial" w:cs="Arial"/>
          <w:sz w:val="22"/>
          <w:szCs w:val="22"/>
        </w:rPr>
        <w:t>parakstījuši šo dokumentu, piedāvājam veikt</w:t>
      </w:r>
      <w:r w:rsidRPr="003700FA">
        <w:rPr>
          <w:rFonts w:ascii="Arial" w:hAnsi="Arial" w:cs="Arial"/>
          <w:i/>
          <w:iCs/>
          <w:sz w:val="22"/>
          <w:szCs w:val="22"/>
        </w:rPr>
        <w:t>:</w:t>
      </w:r>
    </w:p>
    <w:p w14:paraId="44C4E224" w14:textId="77777777" w:rsidR="00CA2733" w:rsidRPr="003700FA" w:rsidRDefault="00CA2733" w:rsidP="00CA2733">
      <w:pPr>
        <w:pStyle w:val="Header"/>
        <w:tabs>
          <w:tab w:val="clear" w:pos="4153"/>
        </w:tabs>
        <w:spacing w:line="276" w:lineRule="auto"/>
        <w:jc w:val="both"/>
        <w:rPr>
          <w:rFonts w:ascii="Arial" w:hAnsi="Arial" w:cs="Arial"/>
          <w:sz w:val="22"/>
          <w:szCs w:val="22"/>
        </w:rPr>
      </w:pPr>
      <w:r w:rsidRPr="003700FA">
        <w:rPr>
          <w:rFonts w:ascii="Arial" w:hAnsi="Arial" w:cs="Arial"/>
          <w:b/>
          <w:bCs/>
          <w:sz w:val="22"/>
          <w:szCs w:val="22"/>
        </w:rPr>
        <w:t>1. iepirkuma daļa</w:t>
      </w:r>
      <w:r w:rsidRPr="003700FA">
        <w:rPr>
          <w:rFonts w:ascii="Arial" w:hAnsi="Arial" w:cs="Arial"/>
          <w:sz w:val="22"/>
          <w:szCs w:val="22"/>
        </w:rPr>
        <w:t xml:space="preserve"> - Katlu iekārtu un elektroiekārtu remontdarbus.</w:t>
      </w:r>
    </w:p>
    <w:p w14:paraId="502448A8" w14:textId="77777777" w:rsidR="00CA2733" w:rsidRPr="003700FA" w:rsidRDefault="00CA2733" w:rsidP="00CA2733">
      <w:pPr>
        <w:pStyle w:val="Header"/>
        <w:tabs>
          <w:tab w:val="clear" w:pos="4153"/>
        </w:tabs>
        <w:spacing w:line="276" w:lineRule="auto"/>
        <w:jc w:val="both"/>
        <w:rPr>
          <w:rFonts w:ascii="Arial" w:hAnsi="Arial" w:cs="Arial"/>
          <w:sz w:val="22"/>
          <w:szCs w:val="22"/>
        </w:rPr>
      </w:pPr>
      <w:r w:rsidRPr="003700FA">
        <w:rPr>
          <w:rFonts w:ascii="Arial" w:hAnsi="Arial" w:cs="Arial"/>
          <w:b/>
          <w:bCs/>
          <w:sz w:val="22"/>
          <w:szCs w:val="22"/>
        </w:rPr>
        <w:t>2. iepirkuma daļa</w:t>
      </w:r>
      <w:r w:rsidRPr="003700FA">
        <w:rPr>
          <w:rFonts w:ascii="Arial" w:hAnsi="Arial" w:cs="Arial"/>
          <w:sz w:val="22"/>
          <w:szCs w:val="22"/>
        </w:rPr>
        <w:t xml:space="preserve"> - Katlu iekārtu un elektroiekārtu avāriju remontdarbus.</w:t>
      </w:r>
    </w:p>
    <w:p w14:paraId="1B043D1C" w14:textId="77777777" w:rsidR="00CA2733" w:rsidRPr="003700FA" w:rsidRDefault="00CA2733" w:rsidP="00CA2733">
      <w:pPr>
        <w:spacing w:after="120"/>
        <w:ind w:right="51"/>
        <w:jc w:val="both"/>
        <w:rPr>
          <w:rFonts w:ascii="Arial" w:hAnsi="Arial" w:cs="Arial"/>
          <w:i/>
          <w:iCs/>
          <w:color w:val="000000" w:themeColor="text1"/>
          <w:sz w:val="22"/>
          <w:szCs w:val="22"/>
        </w:rPr>
      </w:pPr>
      <w:r w:rsidRPr="003700FA">
        <w:rPr>
          <w:rFonts w:ascii="Arial" w:hAnsi="Arial" w:cs="Arial"/>
          <w:i/>
          <w:iCs/>
          <w:color w:val="000000" w:themeColor="text1"/>
          <w:sz w:val="22"/>
          <w:szCs w:val="22"/>
        </w:rPr>
        <w:t>(Lieko iepirkuma daļu jāizdzēš).</w:t>
      </w:r>
    </w:p>
    <w:p w14:paraId="0CA91A1D" w14:textId="77777777" w:rsidR="00CA2733" w:rsidRPr="003700FA" w:rsidRDefault="00CA2733" w:rsidP="00CA2733">
      <w:pPr>
        <w:autoSpaceDE w:val="0"/>
        <w:autoSpaceDN w:val="0"/>
        <w:adjustRightInd w:val="0"/>
        <w:spacing w:before="60" w:after="60" w:line="264" w:lineRule="auto"/>
        <w:ind w:firstLine="720"/>
        <w:jc w:val="both"/>
        <w:rPr>
          <w:rFonts w:ascii="Arial" w:hAnsi="Arial" w:cs="Arial"/>
          <w:sz w:val="22"/>
          <w:szCs w:val="22"/>
        </w:rPr>
      </w:pPr>
      <w:r w:rsidRPr="003700FA">
        <w:rPr>
          <w:rFonts w:ascii="Arial" w:hAnsi="Arial" w:cs="Arial"/>
          <w:sz w:val="22"/>
          <w:szCs w:val="22"/>
        </w:rPr>
        <w:t xml:space="preserve">Ja Konkursa piedāvājums tiks akceptēts, mēs apņemamies veikt darbus un izpildīt vispārīgās vienošanās saistības, balstoties uz saviem un piedāvājumā norādīto apakšuzņēmēju resursiem, mūsu iesniegto Tehnisko un Finanšu piedāvājumu (2.iepirkumu daļa), kas ir pievienots Piedāvājumam un ir tā neatņemama sastāvdaļa. </w:t>
      </w:r>
    </w:p>
    <w:p w14:paraId="4E5B9430" w14:textId="77777777" w:rsidR="00CA2733" w:rsidRPr="003700FA" w:rsidRDefault="00CA2733" w:rsidP="00CA2733">
      <w:pPr>
        <w:pStyle w:val="BodyTextIndent"/>
        <w:spacing w:before="60" w:after="60" w:line="264" w:lineRule="auto"/>
        <w:ind w:left="0" w:right="51" w:firstLine="567"/>
        <w:jc w:val="both"/>
        <w:rPr>
          <w:rFonts w:ascii="Arial" w:hAnsi="Arial" w:cs="Arial"/>
          <w:sz w:val="22"/>
          <w:szCs w:val="22"/>
        </w:rPr>
      </w:pPr>
      <w:r w:rsidRPr="003700FA">
        <w:rPr>
          <w:rFonts w:ascii="Arial" w:hAnsi="Arial" w:cs="Arial"/>
          <w:sz w:val="22"/>
          <w:szCs w:val="22"/>
        </w:rPr>
        <w:t>Ar šo /</w:t>
      </w:r>
      <w:r w:rsidRPr="003700FA">
        <w:rPr>
          <w:rFonts w:ascii="Arial" w:hAnsi="Arial" w:cs="Arial"/>
          <w:sz w:val="22"/>
          <w:szCs w:val="22"/>
          <w:vertAlign w:val="subscript"/>
        </w:rPr>
        <w:t>pretendenta nosaukums</w:t>
      </w:r>
      <w:r w:rsidRPr="003700FA">
        <w:rPr>
          <w:rFonts w:ascii="Arial" w:hAnsi="Arial" w:cs="Arial"/>
          <w:sz w:val="22"/>
          <w:szCs w:val="22"/>
        </w:rPr>
        <w:t>/ apstiprina, ka piedāvājums ir spēkā ___ (___) (</w:t>
      </w:r>
      <w:r w:rsidRPr="003700FA">
        <w:rPr>
          <w:rFonts w:ascii="Arial" w:hAnsi="Arial" w:cs="Arial"/>
          <w:i/>
          <w:iCs/>
          <w:sz w:val="22"/>
          <w:szCs w:val="22"/>
        </w:rPr>
        <w:t>ne mazāk kā 60 (sešdesmit) dienas</w:t>
      </w:r>
      <w:r w:rsidRPr="003700FA">
        <w:rPr>
          <w:rFonts w:ascii="Arial" w:hAnsi="Arial" w:cs="Arial"/>
          <w:sz w:val="22"/>
          <w:szCs w:val="22"/>
        </w:rPr>
        <w:t>) dienas no datuma, kas ir noteikts kā piedāvājumu iesniegšanas pēdējais termiņš. Piedāvājuma derīguma laikā mūsu piedāvājums ir mums saistošs un var tikt akceptēts jebkurā laikā pirms šī termiņa izbeigšanās.</w:t>
      </w:r>
    </w:p>
    <w:p w14:paraId="2A50E47C" w14:textId="77777777" w:rsidR="00CA2733" w:rsidRPr="003700FA" w:rsidRDefault="00CA2733" w:rsidP="00CA2733">
      <w:pPr>
        <w:pStyle w:val="Header"/>
        <w:spacing w:before="60" w:after="60" w:line="264" w:lineRule="auto"/>
        <w:ind w:right="51"/>
        <w:jc w:val="both"/>
        <w:rPr>
          <w:rFonts w:ascii="Arial" w:eastAsia="Calibri" w:hAnsi="Arial" w:cs="Arial"/>
          <w:sz w:val="22"/>
          <w:szCs w:val="22"/>
          <w:lang w:eastAsia="lv-LV"/>
        </w:rPr>
      </w:pPr>
      <w:r w:rsidRPr="003700FA">
        <w:rPr>
          <w:rFonts w:ascii="Arial" w:eastAsia="Calibri" w:hAnsi="Arial" w:cs="Arial"/>
          <w:sz w:val="22"/>
          <w:szCs w:val="22"/>
          <w:lang w:eastAsia="lv-LV"/>
        </w:rPr>
        <w:t>Ar šo apliecinām, ka:</w:t>
      </w:r>
    </w:p>
    <w:p w14:paraId="7C5A23DD" w14:textId="77777777" w:rsidR="00CA2733" w:rsidRPr="003700FA" w:rsidRDefault="00CA2733" w:rsidP="00CA2733">
      <w:pPr>
        <w:pStyle w:val="Header"/>
        <w:numPr>
          <w:ilvl w:val="1"/>
          <w:numId w:val="19"/>
        </w:numPr>
        <w:spacing w:line="276" w:lineRule="auto"/>
        <w:ind w:left="426" w:right="51" w:hanging="426"/>
        <w:jc w:val="both"/>
        <w:rPr>
          <w:rFonts w:ascii="Arial" w:eastAsia="Calibri" w:hAnsi="Arial" w:cs="Arial"/>
          <w:color w:val="000000" w:themeColor="text1"/>
          <w:sz w:val="22"/>
          <w:szCs w:val="22"/>
          <w:lang w:eastAsia="lv-LV"/>
        </w:rPr>
      </w:pPr>
      <w:r w:rsidRPr="003700FA">
        <w:rPr>
          <w:rFonts w:ascii="Arial" w:eastAsia="Calibri" w:hAnsi="Arial" w:cs="Arial"/>
          <w:color w:val="000000" w:themeColor="text1"/>
          <w:sz w:val="22"/>
          <w:szCs w:val="22"/>
          <w:lang w:eastAsia="lv-LV"/>
        </w:rPr>
        <w:t>piekrītam Konkursa nolikumā iekļautajam vispārīgās vienošanās projektam, vispārīgās vienošanās projektā iekļautajiem apmaksas noteikumiem;</w:t>
      </w:r>
    </w:p>
    <w:p w14:paraId="291EC5AE"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eastAsia="Calibri" w:hAnsi="Arial" w:cs="Arial"/>
          <w:sz w:val="22"/>
          <w:szCs w:val="22"/>
          <w:lang w:eastAsia="lv-LV"/>
        </w:rPr>
        <w:t>finanšu piedāvājums būs nemainīgas visā vispārīgās vienošanās darbības laikā;</w:t>
      </w:r>
    </w:p>
    <w:p w14:paraId="1C92695F"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hAnsi="Arial" w:cs="Arial"/>
          <w:sz w:val="22"/>
          <w:szCs w:val="22"/>
        </w:rPr>
        <w:t>neesam pasludināti par maksātnespējīgiem, neatrodamies likvidācijas stadijā, kā arī saimnieciskā darbība nav apturēta vai pārtraukta;</w:t>
      </w:r>
    </w:p>
    <w:p w14:paraId="37E12E17"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hAnsi="Arial" w:cs="Arial"/>
          <w:sz w:val="22"/>
          <w:szCs w:val="22"/>
        </w:rPr>
        <w:t>mums nav Latvijā saskaņā ar likumu "Par nodokļiem un nodevām" vai valstī, kurā esam reģistrēti vai kurā atrodas mūsu pastāvīgā dzīvesvieta, saskaņā ar attiecīgās ārvalsts normatīvajiem aktiem neizpildītas saistības nodokļu (tai skaitā valsts sociālās apdrošināšanas) jomā;*</w:t>
      </w:r>
    </w:p>
    <w:p w14:paraId="54B1F442"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hAnsi="Arial" w:cs="Arial"/>
          <w:sz w:val="22"/>
          <w:szCs w:val="22"/>
        </w:rPr>
        <w:lastRenderedPageBreak/>
        <w:t>neesam ar citiem piegādātājiem noslēguši vienošanos, kas vērsta uz konkurences kavēšanu, ierobežošanu vai deformēšanu;</w:t>
      </w:r>
    </w:p>
    <w:p w14:paraId="49F461E4"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eastAsia="Calibri" w:hAnsi="Arial" w:cs="Arial"/>
          <w:sz w:val="22"/>
          <w:szCs w:val="22"/>
          <w:lang w:eastAsia="lv-LV"/>
        </w:rPr>
        <w:t>neveiksim krāpnieciskas un koruptīvas darbības iepirkuma procesā, ievērosim godīgas konkurences noteikumus un neiesaistīsimies konkurenci ierobežojošos darījumos;</w:t>
      </w:r>
    </w:p>
    <w:p w14:paraId="3F5C4078"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eastAsia="Calibri" w:hAnsi="Arial" w:cs="Arial"/>
          <w:sz w:val="22"/>
          <w:szCs w:val="22"/>
          <w:lang w:eastAsia="lv-LV"/>
        </w:rPr>
        <w:t>mums ir nepieciešamās profesionālās, tehniskās un organizatoriskās spējas, personāls, finanšu resursi, iekārtas un cita fiziska infrastruktūra un resursi, kas nepieciešama potenciālās vispārīgās vienošanās saistību izpildei;</w:t>
      </w:r>
    </w:p>
    <w:p w14:paraId="512210DD"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eastAsia="Calibri" w:hAnsi="Arial" w:cs="Arial"/>
          <w:sz w:val="22"/>
          <w:szCs w:val="22"/>
          <w:lang w:eastAsia="lv-LV"/>
        </w:rPr>
        <w:t>mūsu piedāvājumā ir iekļautas visas izmaksas, kas nepieciešamas un saistītas ar pasūtījuma izpildi un mēs saprotam, ka Pasūtītājs neakceptēs nekādas papildus izmaksas;</w:t>
      </w:r>
    </w:p>
    <w:p w14:paraId="22EDBCE3"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eastAsia="Calibri" w:hAnsi="Arial" w:cs="Arial"/>
          <w:sz w:val="22"/>
          <w:szCs w:val="22"/>
          <w:lang w:eastAsia="lv-LV"/>
        </w:rPr>
        <w:t>saprotam, ka Jums nav pienākums pieņemt saimnieciski izdevīgāko piedāvājumu vai vispār kādu no piedāvājumiem, kuru Jūs saņemsiet;</w:t>
      </w:r>
    </w:p>
    <w:p w14:paraId="157418B3"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eastAsia="Calibri" w:hAnsi="Arial" w:cs="Arial"/>
          <w:sz w:val="22"/>
          <w:szCs w:val="22"/>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21E44267"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eastAsia="Calibri" w:hAnsi="Arial" w:cs="Arial"/>
          <w:sz w:val="22"/>
          <w:szCs w:val="22"/>
          <w:lang w:eastAsia="lv-LV"/>
        </w:rPr>
        <w:t>ne pret Pretendentu, ne tā patieso labuma guvēju nav uzsākts kriminālprocess un ne Pretendents, ne tā patiesais labuma guvējs nav notiesāts par noziedzīgi iegūtu līdzekļu legalizāciju vai terorisma finansēšanu</w:t>
      </w:r>
    </w:p>
    <w:p w14:paraId="4CD425CF"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hAnsi="Arial" w:cs="Arial"/>
          <w:sz w:val="22"/>
          <w:szCs w:val="22"/>
        </w:rPr>
        <w:t>nav bijusi saziņa ar konkurentiem** attiecībā uz cenām, cenas aprēķināšanas metodēm, faktoriem (apstākļiem) vai formulām, kā arī par konkurentu** nodomu vai lēmumu piedalīties vai nepiedalīties Konkursā vai par tādu piedāvājumu iesniegšanu, kas neatbilst Konkursa prasībām, vai attiecībā uz kvalitāti, apjomu, specifikāciju, izpildes, piegādes vai citiem nosacījumiem, kas risināmi neatkarīgi no konkurentiem**, tiem produktiem vai pakalpojumiem, kas attiecas uz šo iepirkumu;</w:t>
      </w:r>
    </w:p>
    <w:p w14:paraId="01BB5F7A"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hAnsi="Arial" w:cs="Arial"/>
          <w:sz w:val="22"/>
          <w:szCs w:val="22"/>
        </w:rPr>
        <w:t>nav apzināti, tieši vai netieši atklājis vai neatklās piedāvājuma noteikumus nevienam konkurentam** pirms oficiālā piedāvājumu atvēršanas datuma un laika vai vispārīgās vienošanās slēgšanas tiesību piešķiršanas;</w:t>
      </w:r>
    </w:p>
    <w:p w14:paraId="0C4A86AB"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hAnsi="Arial" w:cs="Arial"/>
          <w:sz w:val="22"/>
          <w:szCs w:val="22"/>
        </w:rPr>
        <w:t>apakšuzņēmēja piesaistes gadījumā tā resursi būs pieejami visu vispārīgās vienošanās izpildes laiku;</w:t>
      </w:r>
    </w:p>
    <w:p w14:paraId="221CFC35" w14:textId="77777777" w:rsidR="00CA2733" w:rsidRPr="003700FA" w:rsidRDefault="00CA2733" w:rsidP="00CA2733">
      <w:pPr>
        <w:pStyle w:val="Header"/>
        <w:numPr>
          <w:ilvl w:val="1"/>
          <w:numId w:val="19"/>
        </w:numPr>
        <w:spacing w:before="60" w:after="60" w:line="264" w:lineRule="auto"/>
        <w:ind w:left="426" w:right="51" w:hanging="426"/>
        <w:jc w:val="both"/>
        <w:rPr>
          <w:rFonts w:ascii="Arial" w:eastAsia="Calibri" w:hAnsi="Arial" w:cs="Arial"/>
          <w:sz w:val="22"/>
          <w:szCs w:val="22"/>
          <w:lang w:eastAsia="lv-LV"/>
        </w:rPr>
      </w:pPr>
      <w:r w:rsidRPr="003700FA">
        <w:rPr>
          <w:rFonts w:ascii="Arial" w:hAnsi="Arial" w:cs="Arial"/>
          <w:sz w:val="22"/>
          <w:szCs w:val="22"/>
        </w:rPr>
        <w:t>piedāvājuma cena ir publicējama.</w:t>
      </w:r>
    </w:p>
    <w:p w14:paraId="4D043C8F" w14:textId="77777777" w:rsidR="00CA2733" w:rsidRPr="003700FA" w:rsidRDefault="00CA2733" w:rsidP="00CA2733">
      <w:pPr>
        <w:pStyle w:val="Header"/>
        <w:tabs>
          <w:tab w:val="clear" w:pos="4153"/>
          <w:tab w:val="clear" w:pos="8306"/>
        </w:tabs>
        <w:spacing w:before="60" w:after="60" w:line="264" w:lineRule="auto"/>
        <w:ind w:right="51" w:firstLine="426"/>
        <w:jc w:val="both"/>
        <w:rPr>
          <w:rStyle w:val="Noklusjumarindkopasfonts"/>
          <w:rFonts w:ascii="Arial" w:hAnsi="Arial" w:cs="Arial"/>
          <w:sz w:val="22"/>
          <w:szCs w:val="22"/>
        </w:rPr>
      </w:pPr>
      <w:r w:rsidRPr="003700FA">
        <w:rPr>
          <w:rStyle w:val="Noklusjumarindkopasfonts"/>
          <w:rFonts w:ascii="Arial" w:hAnsi="Arial" w:cs="Arial"/>
          <w:sz w:val="22"/>
          <w:szCs w:val="22"/>
        </w:rPr>
        <w:t>Pretendents un/ vai piesaistītais apakšuzņēmējs (</w:t>
      </w:r>
      <w:r w:rsidRPr="003700FA">
        <w:rPr>
          <w:rStyle w:val="Noklusjumarindkopasfonts"/>
          <w:rFonts w:ascii="Arial" w:hAnsi="Arial" w:cs="Arial"/>
          <w:i/>
          <w:iCs/>
          <w:sz w:val="22"/>
          <w:szCs w:val="22"/>
        </w:rPr>
        <w:t>ja tāds tiek piesaistīts</w:t>
      </w:r>
      <w:r w:rsidRPr="003700FA">
        <w:rPr>
          <w:rStyle w:val="Noklusjumarindkopasfonts"/>
          <w:rFonts w:ascii="Arial" w:hAnsi="Arial" w:cs="Arial"/>
          <w:sz w:val="22"/>
          <w:szCs w:val="22"/>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CA2733" w:rsidRPr="003700FA" w14:paraId="6B38E4B7" w14:textId="77777777" w:rsidTr="00764CF5">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41733" w14:textId="77777777" w:rsidR="00CA2733" w:rsidRPr="003700FA" w:rsidRDefault="00CA2733" w:rsidP="00764CF5">
            <w:pPr>
              <w:pStyle w:val="Parasts"/>
              <w:spacing w:line="264" w:lineRule="auto"/>
              <w:rPr>
                <w:rFonts w:ascii="Arial" w:hAnsi="Arial" w:cs="Arial"/>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A4AC835" w14:textId="77777777" w:rsidR="00CA2733" w:rsidRPr="003700FA" w:rsidRDefault="00CA2733" w:rsidP="00764CF5">
            <w:pPr>
              <w:pStyle w:val="Parasts"/>
              <w:spacing w:line="264" w:lineRule="auto"/>
              <w:rPr>
                <w:rFonts w:ascii="Arial" w:hAnsi="Arial" w:cs="Arial"/>
                <w:sz w:val="20"/>
                <w:szCs w:val="20"/>
                <w:lang w:eastAsia="en-US" w:bidi="ar-SA"/>
              </w:rPr>
            </w:pPr>
            <w:r w:rsidRPr="003700FA">
              <w:rPr>
                <w:rStyle w:val="Noklusjumarindkopasfonts1"/>
                <w:rFonts w:ascii="Arial" w:hAnsi="Arial" w:cs="Arial"/>
                <w:sz w:val="20"/>
                <w:szCs w:val="20"/>
                <w:lang w:eastAsia="en-US" w:bidi="ar-SA"/>
              </w:rPr>
              <w:t xml:space="preserve"> 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EF7A6F" w14:textId="77777777" w:rsidR="00CA2733" w:rsidRPr="003700FA" w:rsidRDefault="00CA2733" w:rsidP="00764CF5">
            <w:pPr>
              <w:pStyle w:val="Parasts"/>
              <w:spacing w:line="264" w:lineRule="auto"/>
              <w:rPr>
                <w:rFonts w:ascii="Arial" w:hAnsi="Arial" w:cs="Arial"/>
                <w:sz w:val="20"/>
                <w:szCs w:val="20"/>
                <w:lang w:eastAsia="en-US" w:bidi="ar-SA"/>
              </w:rPr>
            </w:pPr>
            <w:r w:rsidRPr="003700FA">
              <w:rPr>
                <w:rStyle w:val="Noklusjumarindkopasfonts1"/>
                <w:rFonts w:ascii="Arial" w:hAnsi="Arial" w:cs="Arial"/>
                <w:sz w:val="20"/>
                <w:szCs w:val="20"/>
                <w:lang w:eastAsia="en-US" w:bidi="ar-SA"/>
              </w:rPr>
              <w:t>uzņēmums, kurā nodarbinātas mazāk nekā 50 personas un kura gada apgrozījums un/vai gada bilance kopā nepārsniedz 10 miljonus euro;</w:t>
            </w:r>
          </w:p>
        </w:tc>
      </w:tr>
      <w:tr w:rsidR="00CA2733" w:rsidRPr="003700FA" w14:paraId="084B346A" w14:textId="77777777" w:rsidTr="00764CF5">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B2C02" w14:textId="77777777" w:rsidR="00CA2733" w:rsidRPr="003700FA" w:rsidRDefault="00CA2733" w:rsidP="00764CF5">
            <w:pPr>
              <w:pStyle w:val="Parasts"/>
              <w:spacing w:line="264" w:lineRule="auto"/>
              <w:rPr>
                <w:rFonts w:ascii="Arial" w:hAnsi="Arial" w:cs="Arial"/>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1C3EF04" w14:textId="77777777" w:rsidR="00CA2733" w:rsidRPr="003700FA" w:rsidRDefault="00CA2733" w:rsidP="00764CF5">
            <w:pPr>
              <w:pStyle w:val="Parasts"/>
              <w:spacing w:line="264" w:lineRule="auto"/>
              <w:rPr>
                <w:rFonts w:ascii="Arial" w:hAnsi="Arial" w:cs="Arial"/>
                <w:sz w:val="20"/>
                <w:szCs w:val="20"/>
                <w:lang w:eastAsia="en-US" w:bidi="ar-SA"/>
              </w:rPr>
            </w:pPr>
            <w:r w:rsidRPr="003700FA">
              <w:rPr>
                <w:rStyle w:val="Noklusjumarindkopasfonts1"/>
                <w:rFonts w:ascii="Arial" w:hAnsi="Arial" w:cs="Arial"/>
                <w:sz w:val="20"/>
                <w:szCs w:val="20"/>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53F54" w14:textId="77777777" w:rsidR="00CA2733" w:rsidRPr="003700FA" w:rsidRDefault="00CA2733" w:rsidP="00764CF5">
            <w:pPr>
              <w:pStyle w:val="Parasts"/>
              <w:spacing w:line="264" w:lineRule="auto"/>
              <w:rPr>
                <w:rFonts w:ascii="Arial" w:hAnsi="Arial" w:cs="Arial"/>
                <w:sz w:val="20"/>
                <w:szCs w:val="20"/>
                <w:lang w:eastAsia="en-US" w:bidi="ar-SA"/>
              </w:rPr>
            </w:pPr>
            <w:r w:rsidRPr="003700FA">
              <w:rPr>
                <w:rStyle w:val="Noklusjumarindkopasfonts1"/>
                <w:rFonts w:ascii="Arial" w:hAnsi="Arial" w:cs="Arial"/>
                <w:sz w:val="20"/>
                <w:szCs w:val="20"/>
                <w:lang w:eastAsia="en-US" w:bidi="ar-SA"/>
              </w:rPr>
              <w:t>uzņēmums, kas nav mazais uzņēmums, un kurā nodarbinātas mazāk nekā 250 personas un kura gada apgrozījums nepārsniedz 50 miljonus euro, un/vai, kura gada bilance kopā nepārsniedz 43 miljonus euro.</w:t>
            </w:r>
          </w:p>
        </w:tc>
      </w:tr>
      <w:tr w:rsidR="00CA2733" w:rsidRPr="003700FA" w14:paraId="23C18599" w14:textId="77777777" w:rsidTr="00764CF5">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267124" w14:textId="77777777" w:rsidR="00CA2733" w:rsidRPr="003700FA" w:rsidRDefault="00CA2733" w:rsidP="00764CF5">
            <w:pPr>
              <w:pStyle w:val="Parasts"/>
              <w:spacing w:line="264" w:lineRule="auto"/>
              <w:rPr>
                <w:rFonts w:ascii="Arial" w:hAnsi="Arial" w:cs="Arial"/>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05CF597C" w14:textId="77777777" w:rsidR="00CA2733" w:rsidRPr="003700FA" w:rsidRDefault="00CA2733" w:rsidP="00764CF5">
            <w:pPr>
              <w:pStyle w:val="Parasts"/>
              <w:spacing w:line="264" w:lineRule="auto"/>
              <w:rPr>
                <w:rStyle w:val="Noklusjumarindkopasfonts1"/>
                <w:rFonts w:ascii="Arial" w:hAnsi="Arial" w:cs="Arial"/>
                <w:sz w:val="20"/>
                <w:szCs w:val="20"/>
                <w:lang w:eastAsia="en-US" w:bidi="ar-SA"/>
              </w:rPr>
            </w:pPr>
            <w:r w:rsidRPr="003700FA">
              <w:rPr>
                <w:rFonts w:ascii="Arial" w:hAnsi="Arial" w:cs="Arial"/>
                <w:sz w:val="20"/>
                <w:szCs w:val="20"/>
                <w:lang w:eastAsia="en-US" w:bidi="ar-SA"/>
              </w:rPr>
              <w:t>Lielais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A890A2" w14:textId="77777777" w:rsidR="00CA2733" w:rsidRPr="003700FA" w:rsidRDefault="00CA2733" w:rsidP="00764CF5">
            <w:pPr>
              <w:pStyle w:val="Parasts"/>
              <w:spacing w:line="264" w:lineRule="auto"/>
              <w:rPr>
                <w:rStyle w:val="Noklusjumarindkopasfonts1"/>
                <w:rFonts w:ascii="Arial" w:hAnsi="Arial" w:cs="Arial"/>
                <w:sz w:val="20"/>
                <w:szCs w:val="20"/>
                <w:lang w:eastAsia="en-US" w:bidi="ar-SA"/>
              </w:rPr>
            </w:pPr>
            <w:r w:rsidRPr="003700FA">
              <w:rPr>
                <w:rFonts w:ascii="Arial" w:hAnsi="Arial" w:cs="Arial"/>
                <w:sz w:val="20"/>
                <w:szCs w:val="20"/>
                <w:lang w:eastAsia="en-US" w:bidi="ar-SA"/>
              </w:rPr>
              <w:t>uzņēmums, kurā nodarbinātas vairāk nekā 250 personas un kura gada apgrozījums pārsniedz 50 miljonus euro un/vai gada bilance kopā pārsniedz 43 miljonus euro</w:t>
            </w:r>
          </w:p>
        </w:tc>
      </w:tr>
    </w:tbl>
    <w:p w14:paraId="522F040A" w14:textId="77777777" w:rsidR="00CA2733" w:rsidRPr="003700FA" w:rsidRDefault="00CA2733" w:rsidP="00CA2733">
      <w:pPr>
        <w:pStyle w:val="Header"/>
        <w:tabs>
          <w:tab w:val="clear" w:pos="4153"/>
          <w:tab w:val="clear" w:pos="8306"/>
        </w:tabs>
        <w:spacing w:before="60" w:after="60" w:line="264" w:lineRule="auto"/>
        <w:ind w:right="51" w:firstLine="567"/>
        <w:jc w:val="both"/>
        <w:rPr>
          <w:rFonts w:ascii="Arial" w:hAnsi="Arial" w:cs="Arial"/>
          <w:sz w:val="22"/>
          <w:szCs w:val="22"/>
        </w:rPr>
      </w:pPr>
      <w:r w:rsidRPr="003700FA">
        <w:rPr>
          <w:rFonts w:ascii="Arial" w:eastAsia="Calibri" w:hAnsi="Arial" w:cs="Arial"/>
          <w:sz w:val="22"/>
          <w:szCs w:val="22"/>
          <w:lang w:eastAsia="lv-LV"/>
        </w:rPr>
        <w:t>Kamēr vispārējā vienošanās tiek sagatavota un noslēgta, šis piedāvājums, kopā ar Jūsu rakstisku piekrišanu un vispārīgās vienošanās piešķiršanu, veidos vienošanos starp mums</w:t>
      </w:r>
      <w:r w:rsidRPr="003700FA">
        <w:rPr>
          <w:rFonts w:ascii="Arial" w:hAnsi="Arial" w:cs="Arial"/>
          <w:sz w:val="22"/>
          <w:szCs w:val="22"/>
        </w:rPr>
        <w:t>.</w:t>
      </w:r>
    </w:p>
    <w:p w14:paraId="70BADC15" w14:textId="77777777" w:rsidR="00CA2733" w:rsidRPr="003700FA" w:rsidRDefault="00CA2733" w:rsidP="00CA2733">
      <w:pPr>
        <w:pStyle w:val="BodyTextIndent2"/>
        <w:spacing w:before="60" w:after="60" w:line="264" w:lineRule="auto"/>
        <w:ind w:left="0" w:right="51" w:firstLine="567"/>
        <w:jc w:val="both"/>
        <w:rPr>
          <w:rFonts w:ascii="Arial" w:hAnsi="Arial" w:cs="Arial"/>
          <w:sz w:val="22"/>
          <w:szCs w:val="22"/>
        </w:rPr>
      </w:pPr>
      <w:r w:rsidRPr="003700FA">
        <w:rPr>
          <w:rFonts w:ascii="Arial" w:hAnsi="Arial" w:cs="Arial"/>
          <w:sz w:val="22"/>
          <w:szCs w:val="22"/>
        </w:rPr>
        <w:t>Ar šo apliecinām, ka esam iepazinušies ar visiem Konkursa nolikuma dokumentiem. Mums ir pilnībā saprotami Konkursa nosacījumi un prasības. Visa dokumentācija, kas iesniegta kopā ar šo piedāvājumu, ir patiesa un var tikt pārbaudīta attiecīgajās institūcijās, kredītiestādēs un pie uzņēmuma klientiem.</w:t>
      </w:r>
    </w:p>
    <w:p w14:paraId="4B99F369" w14:textId="77777777" w:rsidR="00CA2733" w:rsidRPr="003700FA" w:rsidRDefault="00CA2733" w:rsidP="00CA2733">
      <w:pPr>
        <w:spacing w:line="264" w:lineRule="auto"/>
        <w:jc w:val="both"/>
        <w:rPr>
          <w:rFonts w:ascii="Arial" w:hAnsi="Arial" w:cs="Arial"/>
          <w:sz w:val="22"/>
          <w:szCs w:val="22"/>
        </w:rPr>
      </w:pPr>
      <w:bookmarkStart w:id="20" w:name="_Hlk64552191"/>
      <w:r w:rsidRPr="003700FA">
        <w:rPr>
          <w:rFonts w:ascii="Arial" w:hAnsi="Arial" w:cs="Arial"/>
          <w:sz w:val="22"/>
          <w:szCs w:val="22"/>
        </w:rPr>
        <w:t>Pretendenta likumīgais vai pilnvarotais pārstāvis:</w:t>
      </w:r>
    </w:p>
    <w:p w14:paraId="6C1BDEA1" w14:textId="77777777" w:rsidR="00CA2733" w:rsidRPr="003700FA" w:rsidRDefault="00CA2733" w:rsidP="00CA2733">
      <w:pPr>
        <w:spacing w:line="264" w:lineRule="auto"/>
        <w:rPr>
          <w:rFonts w:ascii="Arial" w:hAnsi="Arial" w:cs="Arial"/>
          <w:sz w:val="22"/>
          <w:szCs w:val="22"/>
        </w:rPr>
      </w:pPr>
      <w:r w:rsidRPr="003700FA">
        <w:rPr>
          <w:rFonts w:ascii="Arial" w:hAnsi="Arial" w:cs="Arial"/>
          <w:sz w:val="22"/>
          <w:szCs w:val="22"/>
        </w:rPr>
        <w:lastRenderedPageBreak/>
        <w:t>_______/</w:t>
      </w:r>
      <w:r w:rsidRPr="003700FA">
        <w:rPr>
          <w:rFonts w:ascii="Arial" w:hAnsi="Arial" w:cs="Arial"/>
          <w:i/>
          <w:iCs/>
          <w:sz w:val="22"/>
          <w:szCs w:val="22"/>
          <w:vertAlign w:val="subscript"/>
        </w:rPr>
        <w:t>norādīt amatu, vārdu, uzvārdu</w:t>
      </w:r>
      <w:r w:rsidRPr="003700FA">
        <w:rPr>
          <w:rFonts w:ascii="Arial" w:hAnsi="Arial" w:cs="Arial"/>
          <w:sz w:val="22"/>
          <w:szCs w:val="22"/>
        </w:rPr>
        <w:t>/__________</w:t>
      </w:r>
    </w:p>
    <w:p w14:paraId="0438BE61" w14:textId="77777777" w:rsidR="00CA2733" w:rsidRPr="003700FA" w:rsidRDefault="00CA2733" w:rsidP="00CA2733">
      <w:pPr>
        <w:spacing w:before="240" w:line="264" w:lineRule="auto"/>
        <w:rPr>
          <w:rFonts w:ascii="Arial" w:eastAsia="Calibri" w:hAnsi="Arial" w:cs="Arial"/>
          <w:i/>
          <w:iCs/>
          <w:sz w:val="22"/>
          <w:szCs w:val="22"/>
          <w:lang w:eastAsia="fr-FR"/>
        </w:rPr>
      </w:pPr>
      <w:r w:rsidRPr="003700FA">
        <w:rPr>
          <w:rFonts w:ascii="Arial" w:eastAsia="Calibri" w:hAnsi="Arial" w:cs="Arial"/>
          <w:i/>
          <w:iCs/>
          <w:sz w:val="22"/>
          <w:szCs w:val="22"/>
          <w:lang w:eastAsia="fr-FR"/>
        </w:rPr>
        <w:t>Dokumenta datums:</w:t>
      </w:r>
    </w:p>
    <w:p w14:paraId="0FEC3455" w14:textId="77777777" w:rsidR="00CA2733" w:rsidRPr="003700FA" w:rsidRDefault="00CA2733" w:rsidP="00CA2733">
      <w:pPr>
        <w:spacing w:line="264" w:lineRule="auto"/>
        <w:rPr>
          <w:rFonts w:ascii="Arial" w:hAnsi="Arial" w:cs="Arial"/>
          <w:sz w:val="22"/>
          <w:szCs w:val="22"/>
        </w:rPr>
      </w:pPr>
      <w:r w:rsidRPr="003700FA">
        <w:rPr>
          <w:rFonts w:ascii="Arial" w:eastAsia="Calibri" w:hAnsi="Arial" w:cs="Arial"/>
          <w:i/>
          <w:iCs/>
          <w:sz w:val="22"/>
          <w:szCs w:val="22"/>
          <w:lang w:eastAsia="fr-FR"/>
        </w:rPr>
        <w:t>elektroniskā paraksta un tā laika zīmoga datums</w:t>
      </w:r>
    </w:p>
    <w:bookmarkEnd w:id="20"/>
    <w:p w14:paraId="73A050FB" w14:textId="77777777" w:rsidR="00CA2733" w:rsidRPr="003700FA" w:rsidRDefault="00CA2733" w:rsidP="00CA2733">
      <w:pPr>
        <w:tabs>
          <w:tab w:val="left" w:pos="4820"/>
        </w:tabs>
        <w:spacing w:before="120" w:line="264" w:lineRule="auto"/>
        <w:ind w:left="284" w:hanging="284"/>
        <w:jc w:val="both"/>
        <w:rPr>
          <w:rFonts w:ascii="Arial" w:hAnsi="Arial" w:cs="Arial"/>
          <w:bCs/>
          <w:i/>
          <w:iCs/>
          <w:sz w:val="20"/>
          <w:szCs w:val="20"/>
        </w:rPr>
      </w:pPr>
      <w:r w:rsidRPr="003700FA">
        <w:rPr>
          <w:rFonts w:ascii="Arial" w:hAnsi="Arial" w:cs="Arial"/>
          <w:sz w:val="20"/>
          <w:szCs w:val="20"/>
        </w:rPr>
        <w:t>*</w:t>
      </w:r>
      <w:r w:rsidRPr="003700FA">
        <w:rPr>
          <w:rFonts w:ascii="Arial" w:hAnsi="Arial" w:cs="Arial"/>
          <w:bCs/>
          <w:i/>
          <w:iCs/>
          <w:sz w:val="20"/>
          <w:szCs w:val="20"/>
        </w:rPr>
        <w:t xml:space="preserve"> </w:t>
      </w:r>
      <w:r w:rsidRPr="003700FA">
        <w:rPr>
          <w:rFonts w:ascii="Arial" w:hAnsi="Arial" w:cs="Arial"/>
          <w:bCs/>
          <w:i/>
          <w:iCs/>
          <w:sz w:val="20"/>
          <w:szCs w:val="20"/>
        </w:rPr>
        <w:tab/>
        <w:t xml:space="preserve">Gadījumā, ja uz Pretendentu attiecināms izslēgšanas nosacījums par nodokļu parādu esamību, Pasūtītājs pirms Pretendenta izslēgšanas pieprasīs sniegt skaidrojumu pēc analoģijas ar SPSIL 48.pantā minēto regulējumu. </w:t>
      </w:r>
    </w:p>
    <w:p w14:paraId="684F9E8C" w14:textId="77777777" w:rsidR="00CA2733" w:rsidRPr="003700FA" w:rsidRDefault="00CA2733" w:rsidP="00CA2733">
      <w:pPr>
        <w:tabs>
          <w:tab w:val="left" w:pos="4820"/>
        </w:tabs>
        <w:spacing w:line="264" w:lineRule="auto"/>
        <w:ind w:left="284" w:hanging="284"/>
        <w:jc w:val="both"/>
        <w:rPr>
          <w:rFonts w:ascii="Arial" w:hAnsi="Arial" w:cs="Arial"/>
          <w:sz w:val="20"/>
          <w:szCs w:val="20"/>
        </w:rPr>
      </w:pPr>
      <w:r w:rsidRPr="003700FA">
        <w:rPr>
          <w:rFonts w:ascii="Arial" w:hAnsi="Arial" w:cs="Arial"/>
          <w:sz w:val="20"/>
          <w:szCs w:val="20"/>
        </w:rPr>
        <w:t>**</w:t>
      </w:r>
      <w:r w:rsidRPr="003700FA">
        <w:rPr>
          <w:rFonts w:ascii="Arial" w:hAnsi="Arial" w:cs="Arial"/>
          <w:sz w:val="20"/>
          <w:szCs w:val="20"/>
        </w:rPr>
        <w:tab/>
      </w:r>
      <w:r w:rsidRPr="003700FA">
        <w:rPr>
          <w:rFonts w:ascii="Arial" w:hAnsi="Arial" w:cs="Arial"/>
          <w:i/>
          <w:iCs/>
          <w:sz w:val="20"/>
          <w:szCs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p w14:paraId="51825A51" w14:textId="77777777" w:rsidR="00CA2733" w:rsidRPr="003700FA" w:rsidRDefault="00CA2733" w:rsidP="00CA2733">
      <w:pPr>
        <w:spacing w:after="200" w:line="264" w:lineRule="auto"/>
        <w:rPr>
          <w:rFonts w:ascii="Arial" w:eastAsiaTheme="majorEastAsia" w:hAnsi="Arial" w:cs="Arial"/>
          <w:bCs/>
        </w:rPr>
      </w:pPr>
      <w:r w:rsidRPr="003700FA">
        <w:rPr>
          <w:rFonts w:ascii="Arial" w:hAnsi="Arial" w:cs="Arial"/>
          <w:b/>
        </w:rPr>
        <w:br w:type="page"/>
      </w:r>
    </w:p>
    <w:p w14:paraId="10CFC020" w14:textId="77777777" w:rsidR="00CA2733" w:rsidRPr="003700FA" w:rsidRDefault="00CA2733" w:rsidP="00CA2733">
      <w:pPr>
        <w:pStyle w:val="Heading2"/>
        <w:spacing w:line="264" w:lineRule="auto"/>
        <w:ind w:left="1080"/>
        <w:jc w:val="right"/>
        <w:rPr>
          <w:rFonts w:ascii="Arial" w:hAnsi="Arial" w:cs="Arial"/>
          <w:b w:val="0"/>
          <w:color w:val="auto"/>
          <w:sz w:val="24"/>
          <w:szCs w:val="24"/>
        </w:rPr>
      </w:pPr>
      <w:r w:rsidRPr="003700FA">
        <w:rPr>
          <w:rFonts w:ascii="Arial" w:hAnsi="Arial" w:cs="Arial"/>
          <w:b w:val="0"/>
          <w:color w:val="auto"/>
          <w:sz w:val="24"/>
          <w:szCs w:val="24"/>
        </w:rPr>
        <w:lastRenderedPageBreak/>
        <w:t>2.pielikums</w:t>
      </w:r>
    </w:p>
    <w:p w14:paraId="0D0A5848" w14:textId="77777777" w:rsidR="00CA2733" w:rsidRPr="003700FA" w:rsidRDefault="00CA2733" w:rsidP="00CA2733">
      <w:pPr>
        <w:pStyle w:val="Heading2"/>
        <w:spacing w:before="240" w:line="264" w:lineRule="auto"/>
        <w:jc w:val="center"/>
        <w:rPr>
          <w:rFonts w:ascii="Arial" w:hAnsi="Arial" w:cs="Arial"/>
          <w:b w:val="0"/>
          <w:color w:val="auto"/>
          <w:sz w:val="24"/>
          <w:szCs w:val="24"/>
        </w:rPr>
      </w:pPr>
      <w:bookmarkStart w:id="21" w:name="_Toc423171188"/>
      <w:r w:rsidRPr="003700FA">
        <w:rPr>
          <w:rFonts w:ascii="Arial" w:hAnsi="Arial" w:cs="Arial"/>
          <w:caps/>
          <w:color w:val="auto"/>
          <w:sz w:val="24"/>
          <w:szCs w:val="24"/>
        </w:rPr>
        <w:t xml:space="preserve">VISPĀRĒJA informācija par pretendentu </w:t>
      </w:r>
      <w:r w:rsidRPr="003700FA">
        <w:rPr>
          <w:rFonts w:ascii="Arial" w:hAnsi="Arial" w:cs="Arial"/>
          <w:b w:val="0"/>
          <w:caps/>
          <w:color w:val="auto"/>
          <w:sz w:val="24"/>
          <w:szCs w:val="24"/>
        </w:rPr>
        <w:t>(Formas)</w:t>
      </w:r>
    </w:p>
    <w:p w14:paraId="60E96EA9" w14:textId="77777777" w:rsidR="00CA2733" w:rsidRPr="003700FA" w:rsidRDefault="00CA2733" w:rsidP="00CA2733">
      <w:pPr>
        <w:spacing w:before="240" w:line="264" w:lineRule="auto"/>
        <w:jc w:val="center"/>
        <w:rPr>
          <w:rFonts w:ascii="Arial" w:hAnsi="Arial" w:cs="Arial"/>
          <w:sz w:val="22"/>
          <w:szCs w:val="22"/>
        </w:rPr>
      </w:pPr>
      <w:r w:rsidRPr="003700FA">
        <w:rPr>
          <w:rFonts w:ascii="Arial" w:hAnsi="Arial" w:cs="Arial"/>
          <w:sz w:val="22"/>
          <w:szCs w:val="22"/>
        </w:rPr>
        <w:t>Forma I</w:t>
      </w:r>
    </w:p>
    <w:p w14:paraId="7647458C" w14:textId="77777777" w:rsidR="00CA2733" w:rsidRPr="003700FA" w:rsidRDefault="00CA2733" w:rsidP="00CA2733">
      <w:pPr>
        <w:pStyle w:val="BodyText21"/>
        <w:spacing w:after="0" w:line="264" w:lineRule="auto"/>
        <w:jc w:val="center"/>
        <w:rPr>
          <w:rFonts w:ascii="Arial" w:hAnsi="Arial" w:cs="Arial"/>
          <w:i/>
          <w:sz w:val="22"/>
          <w:szCs w:val="22"/>
        </w:rPr>
      </w:pPr>
      <w:r w:rsidRPr="003700FA">
        <w:rPr>
          <w:rFonts w:ascii="Arial" w:hAnsi="Arial" w:cs="Arial"/>
          <w:i/>
          <w:sz w:val="22"/>
          <w:szCs w:val="22"/>
        </w:rPr>
        <w:t>Pretendenta pieredzes saraksts (Vispārīgs paraugs)</w:t>
      </w:r>
    </w:p>
    <w:tbl>
      <w:tblPr>
        <w:tblW w:w="9224"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2"/>
        <w:gridCol w:w="1349"/>
        <w:gridCol w:w="843"/>
        <w:gridCol w:w="923"/>
        <w:gridCol w:w="936"/>
        <w:gridCol w:w="2202"/>
        <w:gridCol w:w="2419"/>
      </w:tblGrid>
      <w:tr w:rsidR="00CA2733" w:rsidRPr="003700FA" w14:paraId="3341B380" w14:textId="77777777" w:rsidTr="00764CF5">
        <w:trPr>
          <w:trHeight w:val="465"/>
        </w:trPr>
        <w:tc>
          <w:tcPr>
            <w:tcW w:w="552" w:type="dxa"/>
            <w:vMerge w:val="restart"/>
            <w:shd w:val="clear" w:color="auto" w:fill="auto"/>
            <w:vAlign w:val="center"/>
            <w:hideMark/>
          </w:tcPr>
          <w:p w14:paraId="27440B3D" w14:textId="77777777" w:rsidR="00CA2733" w:rsidRPr="003700FA" w:rsidRDefault="00CA2733" w:rsidP="00764CF5">
            <w:pPr>
              <w:spacing w:line="264" w:lineRule="auto"/>
              <w:jc w:val="center"/>
              <w:rPr>
                <w:rFonts w:ascii="Arial" w:hAnsi="Arial" w:cs="Arial"/>
                <w:b/>
                <w:bCs/>
                <w:sz w:val="20"/>
                <w:szCs w:val="20"/>
              </w:rPr>
            </w:pPr>
            <w:r w:rsidRPr="003700FA">
              <w:rPr>
                <w:rFonts w:ascii="Arial" w:hAnsi="Arial" w:cs="Arial"/>
                <w:b/>
                <w:bCs/>
                <w:sz w:val="20"/>
                <w:szCs w:val="20"/>
              </w:rPr>
              <w:t>Nr.</w:t>
            </w:r>
          </w:p>
        </w:tc>
        <w:tc>
          <w:tcPr>
            <w:tcW w:w="2192" w:type="dxa"/>
            <w:gridSpan w:val="2"/>
            <w:shd w:val="clear" w:color="auto" w:fill="auto"/>
            <w:vAlign w:val="center"/>
            <w:hideMark/>
          </w:tcPr>
          <w:p w14:paraId="786FF4E7" w14:textId="77777777" w:rsidR="00CA2733" w:rsidRPr="003700FA" w:rsidRDefault="00CA2733" w:rsidP="00764CF5">
            <w:pPr>
              <w:spacing w:line="264" w:lineRule="auto"/>
              <w:jc w:val="center"/>
              <w:rPr>
                <w:rFonts w:ascii="Arial" w:hAnsi="Arial" w:cs="Arial"/>
                <w:b/>
                <w:bCs/>
                <w:sz w:val="20"/>
                <w:szCs w:val="20"/>
              </w:rPr>
            </w:pPr>
            <w:r w:rsidRPr="003700FA">
              <w:rPr>
                <w:rFonts w:ascii="Arial" w:hAnsi="Arial" w:cs="Arial"/>
                <w:b/>
                <w:bCs/>
                <w:sz w:val="20"/>
                <w:szCs w:val="20"/>
              </w:rPr>
              <w:t>Pasūtītājs</w:t>
            </w:r>
          </w:p>
        </w:tc>
        <w:tc>
          <w:tcPr>
            <w:tcW w:w="1859" w:type="dxa"/>
            <w:gridSpan w:val="2"/>
            <w:shd w:val="clear" w:color="auto" w:fill="auto"/>
            <w:vAlign w:val="center"/>
            <w:hideMark/>
          </w:tcPr>
          <w:p w14:paraId="7A1348A3" w14:textId="77777777" w:rsidR="00CA2733" w:rsidRPr="003700FA" w:rsidRDefault="00CA2733" w:rsidP="00764CF5">
            <w:pPr>
              <w:spacing w:line="264" w:lineRule="auto"/>
              <w:jc w:val="center"/>
              <w:rPr>
                <w:rFonts w:ascii="Arial" w:hAnsi="Arial" w:cs="Arial"/>
                <w:b/>
                <w:bCs/>
                <w:sz w:val="20"/>
                <w:szCs w:val="20"/>
              </w:rPr>
            </w:pPr>
            <w:r w:rsidRPr="003700FA">
              <w:rPr>
                <w:rFonts w:ascii="Arial" w:hAnsi="Arial" w:cs="Arial"/>
                <w:b/>
                <w:bCs/>
                <w:sz w:val="20"/>
                <w:szCs w:val="20"/>
              </w:rPr>
              <w:t>Pasūtītāja kontaktpersona</w:t>
            </w:r>
          </w:p>
        </w:tc>
        <w:tc>
          <w:tcPr>
            <w:tcW w:w="2202" w:type="dxa"/>
            <w:vMerge w:val="restart"/>
            <w:shd w:val="clear" w:color="auto" w:fill="auto"/>
            <w:vAlign w:val="center"/>
            <w:hideMark/>
          </w:tcPr>
          <w:p w14:paraId="50D685D5" w14:textId="77777777" w:rsidR="00CA2733" w:rsidRPr="003700FA" w:rsidRDefault="00CA2733" w:rsidP="00764CF5">
            <w:pPr>
              <w:spacing w:line="264" w:lineRule="auto"/>
              <w:jc w:val="center"/>
              <w:rPr>
                <w:rFonts w:ascii="Arial" w:hAnsi="Arial" w:cs="Arial"/>
                <w:b/>
                <w:bCs/>
                <w:sz w:val="20"/>
                <w:szCs w:val="20"/>
              </w:rPr>
            </w:pPr>
            <w:r w:rsidRPr="003700FA">
              <w:rPr>
                <w:rFonts w:ascii="Arial" w:hAnsi="Arial" w:cs="Arial"/>
                <w:b/>
                <w:bCs/>
                <w:sz w:val="20"/>
                <w:szCs w:val="20"/>
              </w:rPr>
              <w:t>Sniegtā pakalpojuma īss apraksts</w:t>
            </w:r>
          </w:p>
        </w:tc>
        <w:tc>
          <w:tcPr>
            <w:tcW w:w="2419" w:type="dxa"/>
            <w:vMerge w:val="restart"/>
            <w:shd w:val="clear" w:color="auto" w:fill="auto"/>
            <w:vAlign w:val="center"/>
            <w:hideMark/>
          </w:tcPr>
          <w:p w14:paraId="50D91684" w14:textId="77777777" w:rsidR="00CA2733" w:rsidRPr="003700FA" w:rsidRDefault="00CA2733" w:rsidP="00764CF5">
            <w:pPr>
              <w:spacing w:line="264" w:lineRule="auto"/>
              <w:jc w:val="center"/>
              <w:rPr>
                <w:rFonts w:ascii="Arial" w:hAnsi="Arial" w:cs="Arial"/>
                <w:b/>
                <w:bCs/>
                <w:sz w:val="20"/>
                <w:szCs w:val="20"/>
              </w:rPr>
            </w:pPr>
            <w:r w:rsidRPr="003700FA">
              <w:rPr>
                <w:rFonts w:ascii="Arial" w:hAnsi="Arial" w:cs="Arial"/>
                <w:b/>
                <w:bCs/>
                <w:sz w:val="20"/>
                <w:szCs w:val="20"/>
              </w:rPr>
              <w:t xml:space="preserve">Pakalpojuma sniegšanas uzsākšanas, pabeigšanas gads/ mēnesis </w:t>
            </w:r>
          </w:p>
        </w:tc>
      </w:tr>
      <w:tr w:rsidR="00CA2733" w:rsidRPr="003700FA" w14:paraId="2BC28EF2" w14:textId="77777777" w:rsidTr="00764CF5">
        <w:trPr>
          <w:trHeight w:val="135"/>
        </w:trPr>
        <w:tc>
          <w:tcPr>
            <w:tcW w:w="552" w:type="dxa"/>
            <w:vMerge/>
            <w:shd w:val="clear" w:color="auto" w:fill="auto"/>
            <w:vAlign w:val="center"/>
            <w:hideMark/>
          </w:tcPr>
          <w:p w14:paraId="7A8FFE67" w14:textId="77777777" w:rsidR="00CA2733" w:rsidRPr="003700FA" w:rsidRDefault="00CA2733" w:rsidP="00764CF5">
            <w:pPr>
              <w:spacing w:line="264" w:lineRule="auto"/>
              <w:rPr>
                <w:rFonts w:ascii="Arial" w:hAnsi="Arial" w:cs="Arial"/>
                <w:sz w:val="20"/>
                <w:szCs w:val="20"/>
              </w:rPr>
            </w:pPr>
          </w:p>
        </w:tc>
        <w:tc>
          <w:tcPr>
            <w:tcW w:w="1349" w:type="dxa"/>
            <w:shd w:val="clear" w:color="auto" w:fill="auto"/>
            <w:vAlign w:val="center"/>
            <w:hideMark/>
          </w:tcPr>
          <w:p w14:paraId="011FAB82" w14:textId="77777777" w:rsidR="00CA2733" w:rsidRPr="003700FA" w:rsidRDefault="00CA2733" w:rsidP="00764CF5">
            <w:pPr>
              <w:spacing w:line="264" w:lineRule="auto"/>
              <w:jc w:val="center"/>
              <w:rPr>
                <w:rFonts w:ascii="Arial" w:hAnsi="Arial" w:cs="Arial"/>
                <w:sz w:val="20"/>
                <w:szCs w:val="20"/>
              </w:rPr>
            </w:pPr>
            <w:r w:rsidRPr="003700FA">
              <w:rPr>
                <w:rFonts w:ascii="Arial" w:hAnsi="Arial" w:cs="Arial"/>
                <w:sz w:val="20"/>
                <w:szCs w:val="20"/>
              </w:rPr>
              <w:t>Nosaukums</w:t>
            </w:r>
          </w:p>
        </w:tc>
        <w:tc>
          <w:tcPr>
            <w:tcW w:w="843" w:type="dxa"/>
            <w:shd w:val="clear" w:color="auto" w:fill="auto"/>
            <w:vAlign w:val="center"/>
            <w:hideMark/>
          </w:tcPr>
          <w:p w14:paraId="370357E5" w14:textId="77777777" w:rsidR="00CA2733" w:rsidRPr="003700FA" w:rsidRDefault="00CA2733" w:rsidP="00764CF5">
            <w:pPr>
              <w:spacing w:line="264" w:lineRule="auto"/>
              <w:jc w:val="center"/>
              <w:rPr>
                <w:rFonts w:ascii="Arial" w:hAnsi="Arial" w:cs="Arial"/>
                <w:sz w:val="20"/>
                <w:szCs w:val="20"/>
              </w:rPr>
            </w:pPr>
            <w:r w:rsidRPr="003700FA">
              <w:rPr>
                <w:rFonts w:ascii="Arial" w:hAnsi="Arial" w:cs="Arial"/>
                <w:sz w:val="20"/>
                <w:szCs w:val="20"/>
              </w:rPr>
              <w:t>Adrese</w:t>
            </w:r>
          </w:p>
        </w:tc>
        <w:tc>
          <w:tcPr>
            <w:tcW w:w="923" w:type="dxa"/>
            <w:shd w:val="clear" w:color="auto" w:fill="auto"/>
            <w:vAlign w:val="center"/>
            <w:hideMark/>
          </w:tcPr>
          <w:p w14:paraId="164FB27A" w14:textId="77777777" w:rsidR="00CA2733" w:rsidRPr="003700FA" w:rsidRDefault="00CA2733" w:rsidP="00764CF5">
            <w:pPr>
              <w:spacing w:line="264" w:lineRule="auto"/>
              <w:jc w:val="center"/>
              <w:rPr>
                <w:rFonts w:ascii="Arial" w:hAnsi="Arial" w:cs="Arial"/>
                <w:sz w:val="20"/>
                <w:szCs w:val="20"/>
              </w:rPr>
            </w:pPr>
            <w:r w:rsidRPr="003700FA">
              <w:rPr>
                <w:rFonts w:ascii="Arial" w:hAnsi="Arial" w:cs="Arial"/>
                <w:sz w:val="20"/>
                <w:szCs w:val="20"/>
              </w:rPr>
              <w:t>Vārds, uzvārds</w:t>
            </w:r>
          </w:p>
        </w:tc>
        <w:tc>
          <w:tcPr>
            <w:tcW w:w="936" w:type="dxa"/>
            <w:shd w:val="clear" w:color="auto" w:fill="auto"/>
            <w:vAlign w:val="center"/>
            <w:hideMark/>
          </w:tcPr>
          <w:p w14:paraId="0A7EBFCD" w14:textId="77777777" w:rsidR="00CA2733" w:rsidRPr="003700FA" w:rsidRDefault="00CA2733" w:rsidP="00764CF5">
            <w:pPr>
              <w:spacing w:line="264" w:lineRule="auto"/>
              <w:jc w:val="center"/>
              <w:rPr>
                <w:rFonts w:ascii="Arial" w:hAnsi="Arial" w:cs="Arial"/>
                <w:sz w:val="20"/>
                <w:szCs w:val="20"/>
              </w:rPr>
            </w:pPr>
            <w:r w:rsidRPr="003700FA">
              <w:rPr>
                <w:rFonts w:ascii="Arial" w:hAnsi="Arial" w:cs="Arial"/>
                <w:sz w:val="20"/>
                <w:szCs w:val="20"/>
              </w:rPr>
              <w:t>Tālrunis</w:t>
            </w:r>
          </w:p>
        </w:tc>
        <w:tc>
          <w:tcPr>
            <w:tcW w:w="2202" w:type="dxa"/>
            <w:vMerge/>
            <w:shd w:val="clear" w:color="auto" w:fill="auto"/>
            <w:vAlign w:val="center"/>
            <w:hideMark/>
          </w:tcPr>
          <w:p w14:paraId="3B90C7E8" w14:textId="77777777" w:rsidR="00CA2733" w:rsidRPr="003700FA" w:rsidRDefault="00CA2733" w:rsidP="00764CF5">
            <w:pPr>
              <w:spacing w:line="264" w:lineRule="auto"/>
              <w:rPr>
                <w:rFonts w:ascii="Arial" w:hAnsi="Arial" w:cs="Arial"/>
                <w:sz w:val="20"/>
                <w:szCs w:val="20"/>
              </w:rPr>
            </w:pPr>
          </w:p>
        </w:tc>
        <w:tc>
          <w:tcPr>
            <w:tcW w:w="2419" w:type="dxa"/>
            <w:vMerge/>
            <w:shd w:val="clear" w:color="auto" w:fill="auto"/>
            <w:vAlign w:val="center"/>
            <w:hideMark/>
          </w:tcPr>
          <w:p w14:paraId="3C51DE1B" w14:textId="77777777" w:rsidR="00CA2733" w:rsidRPr="003700FA" w:rsidRDefault="00CA2733" w:rsidP="00764CF5">
            <w:pPr>
              <w:spacing w:line="264" w:lineRule="auto"/>
              <w:rPr>
                <w:rFonts w:ascii="Arial" w:hAnsi="Arial" w:cs="Arial"/>
                <w:sz w:val="20"/>
                <w:szCs w:val="20"/>
              </w:rPr>
            </w:pPr>
          </w:p>
        </w:tc>
      </w:tr>
      <w:tr w:rsidR="00CA2733" w:rsidRPr="003700FA" w14:paraId="6FE626ED" w14:textId="77777777" w:rsidTr="00764CF5">
        <w:trPr>
          <w:trHeight w:val="240"/>
        </w:trPr>
        <w:tc>
          <w:tcPr>
            <w:tcW w:w="552" w:type="dxa"/>
            <w:shd w:val="clear" w:color="auto" w:fill="auto"/>
            <w:hideMark/>
          </w:tcPr>
          <w:p w14:paraId="61F2AB49" w14:textId="77777777" w:rsidR="00CA2733" w:rsidRPr="003700FA" w:rsidRDefault="00CA2733" w:rsidP="00764CF5">
            <w:pPr>
              <w:spacing w:line="264" w:lineRule="auto"/>
              <w:rPr>
                <w:rFonts w:ascii="Arial" w:hAnsi="Arial" w:cs="Arial"/>
                <w:sz w:val="20"/>
                <w:szCs w:val="20"/>
              </w:rPr>
            </w:pPr>
            <w:r w:rsidRPr="003700FA">
              <w:rPr>
                <w:rFonts w:ascii="Arial" w:hAnsi="Arial" w:cs="Arial"/>
                <w:sz w:val="20"/>
                <w:szCs w:val="20"/>
              </w:rPr>
              <w:t> </w:t>
            </w:r>
          </w:p>
        </w:tc>
        <w:tc>
          <w:tcPr>
            <w:tcW w:w="1349" w:type="dxa"/>
            <w:shd w:val="clear" w:color="auto" w:fill="auto"/>
            <w:hideMark/>
          </w:tcPr>
          <w:p w14:paraId="35A1F366" w14:textId="77777777" w:rsidR="00CA2733" w:rsidRPr="003700FA" w:rsidRDefault="00CA2733" w:rsidP="00764CF5">
            <w:pPr>
              <w:spacing w:line="264" w:lineRule="auto"/>
              <w:rPr>
                <w:rFonts w:ascii="Arial" w:hAnsi="Arial" w:cs="Arial"/>
                <w:sz w:val="20"/>
                <w:szCs w:val="20"/>
              </w:rPr>
            </w:pPr>
            <w:r w:rsidRPr="003700FA">
              <w:rPr>
                <w:rFonts w:ascii="Arial" w:hAnsi="Arial" w:cs="Arial"/>
                <w:sz w:val="20"/>
                <w:szCs w:val="20"/>
              </w:rPr>
              <w:t> </w:t>
            </w:r>
          </w:p>
        </w:tc>
        <w:tc>
          <w:tcPr>
            <w:tcW w:w="843" w:type="dxa"/>
            <w:shd w:val="clear" w:color="auto" w:fill="auto"/>
            <w:hideMark/>
          </w:tcPr>
          <w:p w14:paraId="21036EC4" w14:textId="77777777" w:rsidR="00CA2733" w:rsidRPr="003700FA" w:rsidRDefault="00CA2733" w:rsidP="00764CF5">
            <w:pPr>
              <w:spacing w:line="264" w:lineRule="auto"/>
              <w:rPr>
                <w:rFonts w:ascii="Arial" w:hAnsi="Arial" w:cs="Arial"/>
                <w:sz w:val="20"/>
                <w:szCs w:val="20"/>
              </w:rPr>
            </w:pPr>
            <w:r w:rsidRPr="003700FA">
              <w:rPr>
                <w:rFonts w:ascii="Arial" w:hAnsi="Arial" w:cs="Arial"/>
                <w:sz w:val="20"/>
                <w:szCs w:val="20"/>
              </w:rPr>
              <w:t> </w:t>
            </w:r>
          </w:p>
        </w:tc>
        <w:tc>
          <w:tcPr>
            <w:tcW w:w="923" w:type="dxa"/>
            <w:shd w:val="clear" w:color="auto" w:fill="auto"/>
            <w:hideMark/>
          </w:tcPr>
          <w:p w14:paraId="1BBD1F76" w14:textId="77777777" w:rsidR="00CA2733" w:rsidRPr="003700FA" w:rsidRDefault="00CA2733" w:rsidP="00764CF5">
            <w:pPr>
              <w:spacing w:line="264" w:lineRule="auto"/>
              <w:rPr>
                <w:rFonts w:ascii="Arial" w:hAnsi="Arial" w:cs="Arial"/>
                <w:sz w:val="20"/>
                <w:szCs w:val="20"/>
              </w:rPr>
            </w:pPr>
            <w:r w:rsidRPr="003700FA">
              <w:rPr>
                <w:rFonts w:ascii="Arial" w:hAnsi="Arial" w:cs="Arial"/>
                <w:sz w:val="20"/>
                <w:szCs w:val="20"/>
              </w:rPr>
              <w:t> </w:t>
            </w:r>
          </w:p>
        </w:tc>
        <w:tc>
          <w:tcPr>
            <w:tcW w:w="936" w:type="dxa"/>
            <w:shd w:val="clear" w:color="auto" w:fill="auto"/>
            <w:hideMark/>
          </w:tcPr>
          <w:p w14:paraId="416CA591" w14:textId="77777777" w:rsidR="00CA2733" w:rsidRPr="003700FA" w:rsidRDefault="00CA2733" w:rsidP="00764CF5">
            <w:pPr>
              <w:spacing w:line="264" w:lineRule="auto"/>
              <w:rPr>
                <w:rFonts w:ascii="Arial" w:hAnsi="Arial" w:cs="Arial"/>
                <w:sz w:val="20"/>
                <w:szCs w:val="20"/>
              </w:rPr>
            </w:pPr>
            <w:r w:rsidRPr="003700FA">
              <w:rPr>
                <w:rFonts w:ascii="Arial" w:hAnsi="Arial" w:cs="Arial"/>
                <w:sz w:val="20"/>
                <w:szCs w:val="20"/>
              </w:rPr>
              <w:t> </w:t>
            </w:r>
          </w:p>
        </w:tc>
        <w:tc>
          <w:tcPr>
            <w:tcW w:w="2202" w:type="dxa"/>
            <w:shd w:val="clear" w:color="auto" w:fill="auto"/>
            <w:hideMark/>
          </w:tcPr>
          <w:p w14:paraId="00189242" w14:textId="77777777" w:rsidR="00CA2733" w:rsidRPr="003700FA" w:rsidRDefault="00CA2733" w:rsidP="00764CF5">
            <w:pPr>
              <w:spacing w:line="264" w:lineRule="auto"/>
              <w:rPr>
                <w:rFonts w:ascii="Arial" w:hAnsi="Arial" w:cs="Arial"/>
                <w:sz w:val="20"/>
                <w:szCs w:val="20"/>
              </w:rPr>
            </w:pPr>
            <w:r w:rsidRPr="003700FA">
              <w:rPr>
                <w:rFonts w:ascii="Arial" w:hAnsi="Arial" w:cs="Arial"/>
                <w:sz w:val="20"/>
                <w:szCs w:val="20"/>
              </w:rPr>
              <w:t> </w:t>
            </w:r>
          </w:p>
        </w:tc>
        <w:tc>
          <w:tcPr>
            <w:tcW w:w="2419" w:type="dxa"/>
            <w:shd w:val="clear" w:color="auto" w:fill="auto"/>
            <w:hideMark/>
          </w:tcPr>
          <w:p w14:paraId="49AF94A4" w14:textId="77777777" w:rsidR="00CA2733" w:rsidRPr="003700FA" w:rsidRDefault="00CA2733" w:rsidP="00764CF5">
            <w:pPr>
              <w:spacing w:line="264" w:lineRule="auto"/>
              <w:rPr>
                <w:rFonts w:ascii="Arial" w:hAnsi="Arial" w:cs="Arial"/>
                <w:sz w:val="20"/>
                <w:szCs w:val="20"/>
              </w:rPr>
            </w:pPr>
            <w:r w:rsidRPr="003700FA">
              <w:rPr>
                <w:rFonts w:ascii="Arial" w:hAnsi="Arial" w:cs="Arial"/>
                <w:sz w:val="20"/>
                <w:szCs w:val="20"/>
              </w:rPr>
              <w:t> </w:t>
            </w:r>
          </w:p>
        </w:tc>
      </w:tr>
    </w:tbl>
    <w:p w14:paraId="6B704748" w14:textId="77777777" w:rsidR="00CA2733" w:rsidRPr="003700FA" w:rsidRDefault="00CA2733" w:rsidP="00CA2733">
      <w:pPr>
        <w:pStyle w:val="Caption"/>
        <w:tabs>
          <w:tab w:val="clear" w:pos="720"/>
        </w:tabs>
        <w:spacing w:before="240" w:line="264" w:lineRule="auto"/>
        <w:ind w:left="0" w:firstLine="0"/>
        <w:rPr>
          <w:rFonts w:ascii="Arial" w:hAnsi="Arial" w:cs="Arial"/>
          <w:b w:val="0"/>
          <w:sz w:val="22"/>
          <w:szCs w:val="22"/>
        </w:rPr>
      </w:pPr>
      <w:r w:rsidRPr="003700FA">
        <w:rPr>
          <w:rFonts w:ascii="Arial" w:hAnsi="Arial" w:cs="Arial"/>
          <w:b w:val="0"/>
          <w:sz w:val="22"/>
          <w:szCs w:val="22"/>
        </w:rPr>
        <w:t>Forma II</w:t>
      </w:r>
    </w:p>
    <w:p w14:paraId="4D6B98A8" w14:textId="77777777" w:rsidR="00CA2733" w:rsidRPr="003700FA" w:rsidRDefault="00CA2733" w:rsidP="00CA2733">
      <w:pPr>
        <w:pStyle w:val="BodyText21"/>
        <w:spacing w:after="0" w:line="276" w:lineRule="auto"/>
        <w:jc w:val="center"/>
        <w:rPr>
          <w:rFonts w:ascii="Arial" w:hAnsi="Arial" w:cs="Arial"/>
          <w:i/>
          <w:color w:val="000000" w:themeColor="text1"/>
          <w:sz w:val="22"/>
          <w:szCs w:val="22"/>
        </w:rPr>
      </w:pPr>
      <w:r w:rsidRPr="003700FA">
        <w:rPr>
          <w:rFonts w:ascii="Arial" w:hAnsi="Arial" w:cs="Arial"/>
          <w:i/>
          <w:color w:val="000000" w:themeColor="text1"/>
          <w:sz w:val="22"/>
          <w:szCs w:val="22"/>
        </w:rPr>
        <w:t>Pasūtījuma izpildei pieejamā Pretendenta personāla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6"/>
        <w:gridCol w:w="1329"/>
        <w:gridCol w:w="1031"/>
        <w:gridCol w:w="2805"/>
        <w:gridCol w:w="2410"/>
      </w:tblGrid>
      <w:tr w:rsidR="00CA2733" w:rsidRPr="003700FA" w14:paraId="7D72A7EE" w14:textId="77777777" w:rsidTr="00764CF5">
        <w:tc>
          <w:tcPr>
            <w:tcW w:w="822" w:type="pct"/>
            <w:vAlign w:val="center"/>
          </w:tcPr>
          <w:p w14:paraId="33CC367B" w14:textId="77777777" w:rsidR="00CA2733" w:rsidRPr="003700FA" w:rsidRDefault="00CA2733" w:rsidP="00764CF5">
            <w:pPr>
              <w:pStyle w:val="Header"/>
              <w:spacing w:line="276" w:lineRule="auto"/>
              <w:jc w:val="center"/>
              <w:rPr>
                <w:rFonts w:ascii="Arial" w:hAnsi="Arial" w:cs="Arial"/>
                <w:color w:val="000000" w:themeColor="text1"/>
                <w:sz w:val="22"/>
                <w:szCs w:val="22"/>
              </w:rPr>
            </w:pPr>
            <w:r w:rsidRPr="003700FA">
              <w:rPr>
                <w:rFonts w:ascii="Arial" w:hAnsi="Arial" w:cs="Arial"/>
                <w:color w:val="000000" w:themeColor="text1"/>
                <w:sz w:val="22"/>
                <w:szCs w:val="22"/>
              </w:rPr>
              <w:t>Vārds, uzvārds</w:t>
            </w:r>
          </w:p>
        </w:tc>
        <w:tc>
          <w:tcPr>
            <w:tcW w:w="725" w:type="pct"/>
            <w:vAlign w:val="center"/>
          </w:tcPr>
          <w:p w14:paraId="3C52D12B" w14:textId="77777777" w:rsidR="00CA2733" w:rsidRPr="003700FA" w:rsidRDefault="00CA2733" w:rsidP="00764CF5">
            <w:pPr>
              <w:pStyle w:val="Header"/>
              <w:spacing w:line="276" w:lineRule="auto"/>
              <w:jc w:val="center"/>
              <w:rPr>
                <w:rFonts w:ascii="Arial" w:hAnsi="Arial" w:cs="Arial"/>
                <w:color w:val="000000" w:themeColor="text1"/>
                <w:sz w:val="22"/>
                <w:szCs w:val="22"/>
              </w:rPr>
            </w:pPr>
            <w:r w:rsidRPr="003700FA">
              <w:rPr>
                <w:rFonts w:ascii="Arial" w:hAnsi="Arial" w:cs="Arial"/>
                <w:color w:val="000000" w:themeColor="text1"/>
                <w:sz w:val="22"/>
                <w:szCs w:val="22"/>
              </w:rPr>
              <w:t>Uzņēmums</w:t>
            </w:r>
          </w:p>
        </w:tc>
        <w:tc>
          <w:tcPr>
            <w:tcW w:w="571" w:type="pct"/>
            <w:vAlign w:val="center"/>
          </w:tcPr>
          <w:p w14:paraId="502F3935" w14:textId="77777777" w:rsidR="00CA2733" w:rsidRPr="003700FA" w:rsidRDefault="00CA2733" w:rsidP="00764CF5">
            <w:pPr>
              <w:pStyle w:val="Header"/>
              <w:spacing w:line="276" w:lineRule="auto"/>
              <w:jc w:val="center"/>
              <w:rPr>
                <w:rFonts w:ascii="Arial" w:hAnsi="Arial" w:cs="Arial"/>
                <w:color w:val="000000" w:themeColor="text1"/>
                <w:sz w:val="22"/>
                <w:szCs w:val="22"/>
              </w:rPr>
            </w:pPr>
            <w:r w:rsidRPr="003700FA">
              <w:rPr>
                <w:rFonts w:ascii="Arial" w:hAnsi="Arial" w:cs="Arial"/>
                <w:color w:val="000000" w:themeColor="text1"/>
                <w:sz w:val="22"/>
                <w:szCs w:val="22"/>
              </w:rPr>
              <w:t xml:space="preserve">Amats </w:t>
            </w:r>
          </w:p>
        </w:tc>
        <w:tc>
          <w:tcPr>
            <w:tcW w:w="1550" w:type="pct"/>
          </w:tcPr>
          <w:p w14:paraId="3EB2973F" w14:textId="77777777" w:rsidR="00CA2733" w:rsidRPr="003700FA" w:rsidRDefault="00CA2733" w:rsidP="00764CF5">
            <w:pPr>
              <w:pStyle w:val="Header"/>
              <w:spacing w:line="276" w:lineRule="auto"/>
              <w:jc w:val="center"/>
              <w:rPr>
                <w:rFonts w:ascii="Arial" w:hAnsi="Arial" w:cs="Arial"/>
                <w:color w:val="000000" w:themeColor="text1"/>
                <w:sz w:val="22"/>
                <w:szCs w:val="22"/>
              </w:rPr>
            </w:pPr>
            <w:r w:rsidRPr="003700FA">
              <w:rPr>
                <w:rFonts w:ascii="Arial" w:hAnsi="Arial" w:cs="Arial"/>
                <w:color w:val="000000" w:themeColor="text1"/>
                <w:sz w:val="22"/>
                <w:szCs w:val="22"/>
              </w:rPr>
              <w:t>Piedāvātais amats atbilstoši Konkursa nolikumam (norādot, uz kuru Nolikuma 4.pielikuma “Tehniskā specifikācija” 2.sadaļā norādīto darbu veidiem kvalificējas)</w:t>
            </w:r>
          </w:p>
        </w:tc>
        <w:tc>
          <w:tcPr>
            <w:tcW w:w="1333" w:type="pct"/>
            <w:vAlign w:val="center"/>
          </w:tcPr>
          <w:p w14:paraId="6461226D" w14:textId="77777777" w:rsidR="00CA2733" w:rsidRPr="003700FA" w:rsidRDefault="00CA2733" w:rsidP="00764CF5">
            <w:pPr>
              <w:pStyle w:val="Header"/>
              <w:spacing w:line="276" w:lineRule="auto"/>
              <w:jc w:val="center"/>
              <w:rPr>
                <w:rFonts w:ascii="Arial" w:hAnsi="Arial" w:cs="Arial"/>
                <w:color w:val="000000" w:themeColor="text1"/>
                <w:sz w:val="22"/>
                <w:szCs w:val="22"/>
              </w:rPr>
            </w:pPr>
            <w:r w:rsidRPr="003700FA">
              <w:rPr>
                <w:rFonts w:ascii="Arial" w:hAnsi="Arial" w:cs="Arial"/>
                <w:color w:val="000000" w:themeColor="text1"/>
                <w:sz w:val="22"/>
                <w:szCs w:val="22"/>
              </w:rPr>
              <w:t>Informācija par izpildītajiem darbiem (nosaukums, gads un mēnesis, īss apraksts), ja nepieciešams</w:t>
            </w:r>
          </w:p>
        </w:tc>
      </w:tr>
      <w:tr w:rsidR="00CA2733" w:rsidRPr="003700FA" w14:paraId="577BCA91" w14:textId="77777777" w:rsidTr="00764CF5">
        <w:tc>
          <w:tcPr>
            <w:tcW w:w="822" w:type="pct"/>
          </w:tcPr>
          <w:p w14:paraId="32A14ABA" w14:textId="77777777" w:rsidR="00CA2733" w:rsidRPr="003700FA" w:rsidRDefault="00CA2733" w:rsidP="00764CF5">
            <w:pPr>
              <w:pStyle w:val="Header"/>
              <w:spacing w:line="276" w:lineRule="auto"/>
              <w:jc w:val="both"/>
              <w:rPr>
                <w:rFonts w:ascii="Arial" w:hAnsi="Arial" w:cs="Arial"/>
                <w:color w:val="000000" w:themeColor="text1"/>
                <w:sz w:val="22"/>
                <w:szCs w:val="22"/>
              </w:rPr>
            </w:pPr>
          </w:p>
        </w:tc>
        <w:tc>
          <w:tcPr>
            <w:tcW w:w="725" w:type="pct"/>
          </w:tcPr>
          <w:p w14:paraId="70BC7F62" w14:textId="77777777" w:rsidR="00CA2733" w:rsidRPr="003700FA" w:rsidRDefault="00CA2733" w:rsidP="00764CF5">
            <w:pPr>
              <w:pStyle w:val="Header"/>
              <w:spacing w:line="276" w:lineRule="auto"/>
              <w:jc w:val="both"/>
              <w:rPr>
                <w:rFonts w:ascii="Arial" w:hAnsi="Arial" w:cs="Arial"/>
                <w:color w:val="000000" w:themeColor="text1"/>
                <w:sz w:val="22"/>
                <w:szCs w:val="22"/>
              </w:rPr>
            </w:pPr>
          </w:p>
        </w:tc>
        <w:tc>
          <w:tcPr>
            <w:tcW w:w="571" w:type="pct"/>
          </w:tcPr>
          <w:p w14:paraId="0A6FCD30" w14:textId="77777777" w:rsidR="00CA2733" w:rsidRPr="003700FA" w:rsidRDefault="00CA2733" w:rsidP="00764CF5">
            <w:pPr>
              <w:pStyle w:val="Header"/>
              <w:spacing w:line="276" w:lineRule="auto"/>
              <w:jc w:val="both"/>
              <w:rPr>
                <w:rFonts w:ascii="Arial" w:hAnsi="Arial" w:cs="Arial"/>
                <w:color w:val="000000" w:themeColor="text1"/>
                <w:sz w:val="22"/>
                <w:szCs w:val="22"/>
              </w:rPr>
            </w:pPr>
          </w:p>
        </w:tc>
        <w:tc>
          <w:tcPr>
            <w:tcW w:w="1550" w:type="pct"/>
          </w:tcPr>
          <w:p w14:paraId="7E1F6434" w14:textId="77777777" w:rsidR="00CA2733" w:rsidRPr="003700FA" w:rsidRDefault="00CA2733" w:rsidP="00764CF5">
            <w:pPr>
              <w:pStyle w:val="Header"/>
              <w:spacing w:line="276" w:lineRule="auto"/>
              <w:jc w:val="both"/>
              <w:rPr>
                <w:rFonts w:ascii="Arial" w:hAnsi="Arial" w:cs="Arial"/>
                <w:color w:val="000000" w:themeColor="text1"/>
                <w:sz w:val="22"/>
                <w:szCs w:val="22"/>
              </w:rPr>
            </w:pPr>
          </w:p>
        </w:tc>
        <w:tc>
          <w:tcPr>
            <w:tcW w:w="1333" w:type="pct"/>
          </w:tcPr>
          <w:p w14:paraId="155420D2" w14:textId="77777777" w:rsidR="00CA2733" w:rsidRPr="003700FA" w:rsidRDefault="00CA2733" w:rsidP="00764CF5">
            <w:pPr>
              <w:pStyle w:val="Header"/>
              <w:spacing w:line="276" w:lineRule="auto"/>
              <w:jc w:val="both"/>
              <w:rPr>
                <w:rFonts w:ascii="Arial" w:hAnsi="Arial" w:cs="Arial"/>
                <w:color w:val="000000" w:themeColor="text1"/>
                <w:sz w:val="22"/>
                <w:szCs w:val="22"/>
              </w:rPr>
            </w:pPr>
          </w:p>
        </w:tc>
      </w:tr>
    </w:tbl>
    <w:p w14:paraId="4316F1F2" w14:textId="77777777" w:rsidR="00CA2733" w:rsidRPr="003700FA" w:rsidRDefault="00CA2733" w:rsidP="00CA2733"/>
    <w:p w14:paraId="624C9F83" w14:textId="77777777" w:rsidR="00CA2733" w:rsidRPr="003700FA" w:rsidRDefault="00CA2733" w:rsidP="00CA2733">
      <w:pPr>
        <w:tabs>
          <w:tab w:val="left" w:pos="5760"/>
        </w:tabs>
        <w:spacing w:line="276" w:lineRule="auto"/>
        <w:ind w:right="71"/>
        <w:jc w:val="center"/>
        <w:rPr>
          <w:rFonts w:ascii="Arial" w:hAnsi="Arial" w:cs="Arial"/>
          <w:color w:val="000000" w:themeColor="text1"/>
          <w:sz w:val="22"/>
          <w:szCs w:val="22"/>
        </w:rPr>
      </w:pPr>
      <w:r w:rsidRPr="003700FA">
        <w:rPr>
          <w:rFonts w:ascii="Arial" w:hAnsi="Arial" w:cs="Arial"/>
          <w:color w:val="000000" w:themeColor="text1"/>
          <w:sz w:val="22"/>
          <w:szCs w:val="22"/>
        </w:rPr>
        <w:t>Forma III</w:t>
      </w:r>
    </w:p>
    <w:p w14:paraId="3090532F" w14:textId="77777777" w:rsidR="00CA2733" w:rsidRPr="003700FA" w:rsidRDefault="00CA2733" w:rsidP="00CA2733">
      <w:pPr>
        <w:spacing w:line="276" w:lineRule="auto"/>
        <w:jc w:val="center"/>
        <w:rPr>
          <w:rFonts w:ascii="Arial" w:hAnsi="Arial" w:cs="Arial"/>
          <w:i/>
          <w:color w:val="000000" w:themeColor="text1"/>
          <w:sz w:val="22"/>
          <w:szCs w:val="22"/>
        </w:rPr>
      </w:pPr>
      <w:r w:rsidRPr="003700FA">
        <w:rPr>
          <w:rFonts w:ascii="Arial" w:hAnsi="Arial" w:cs="Arial"/>
          <w:i/>
          <w:color w:val="000000" w:themeColor="text1"/>
          <w:sz w:val="22"/>
          <w:szCs w:val="22"/>
        </w:rPr>
        <w:t>Pretendenta un tā piesaistīto apakšuzņēmēju veicamo darbu saraksts un to sadalījums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9"/>
        <w:gridCol w:w="2235"/>
        <w:gridCol w:w="1787"/>
        <w:gridCol w:w="1883"/>
        <w:gridCol w:w="1537"/>
      </w:tblGrid>
      <w:tr w:rsidR="00CA2733" w:rsidRPr="003700FA" w14:paraId="62F5A7F5" w14:textId="77777777" w:rsidTr="00764CF5">
        <w:tc>
          <w:tcPr>
            <w:tcW w:w="893" w:type="pct"/>
            <w:vAlign w:val="center"/>
          </w:tcPr>
          <w:p w14:paraId="2BD40FD0" w14:textId="77777777" w:rsidR="00CA2733" w:rsidRPr="003700FA" w:rsidRDefault="00CA2733" w:rsidP="00764CF5">
            <w:pPr>
              <w:spacing w:line="276" w:lineRule="auto"/>
              <w:jc w:val="center"/>
              <w:rPr>
                <w:rFonts w:ascii="Arial" w:hAnsi="Arial" w:cs="Arial"/>
                <w:color w:val="000000" w:themeColor="text1"/>
                <w:sz w:val="22"/>
                <w:szCs w:val="22"/>
              </w:rPr>
            </w:pPr>
            <w:r w:rsidRPr="003700FA">
              <w:rPr>
                <w:rFonts w:ascii="Arial" w:hAnsi="Arial" w:cs="Arial"/>
                <w:color w:val="000000" w:themeColor="text1"/>
                <w:sz w:val="22"/>
                <w:szCs w:val="22"/>
              </w:rPr>
              <w:t>Veicamie darbi</w:t>
            </w:r>
          </w:p>
        </w:tc>
        <w:tc>
          <w:tcPr>
            <w:tcW w:w="1233" w:type="pct"/>
            <w:vAlign w:val="center"/>
          </w:tcPr>
          <w:p w14:paraId="016F5AF5" w14:textId="77777777" w:rsidR="00CA2733" w:rsidRPr="003700FA" w:rsidRDefault="00CA2733" w:rsidP="00764CF5">
            <w:pPr>
              <w:spacing w:line="276" w:lineRule="auto"/>
              <w:jc w:val="center"/>
              <w:rPr>
                <w:rFonts w:ascii="Arial" w:hAnsi="Arial" w:cs="Arial"/>
                <w:color w:val="000000" w:themeColor="text1"/>
                <w:sz w:val="22"/>
                <w:szCs w:val="22"/>
              </w:rPr>
            </w:pPr>
            <w:r w:rsidRPr="003700FA">
              <w:rPr>
                <w:rFonts w:ascii="Arial" w:hAnsi="Arial" w:cs="Arial"/>
                <w:color w:val="000000" w:themeColor="text1"/>
                <w:sz w:val="22"/>
                <w:szCs w:val="22"/>
              </w:rPr>
              <w:t>Darba veicēja nosaukums</w:t>
            </w:r>
          </w:p>
        </w:tc>
        <w:tc>
          <w:tcPr>
            <w:tcW w:w="986" w:type="pct"/>
            <w:vAlign w:val="center"/>
          </w:tcPr>
          <w:p w14:paraId="28012BEB" w14:textId="77777777" w:rsidR="00CA2733" w:rsidRPr="003700FA" w:rsidRDefault="00CA2733" w:rsidP="00764CF5">
            <w:pPr>
              <w:spacing w:line="276" w:lineRule="auto"/>
              <w:jc w:val="center"/>
              <w:rPr>
                <w:rFonts w:ascii="Arial" w:hAnsi="Arial" w:cs="Arial"/>
                <w:color w:val="000000" w:themeColor="text1"/>
                <w:sz w:val="22"/>
                <w:szCs w:val="22"/>
              </w:rPr>
            </w:pPr>
            <w:r w:rsidRPr="003700FA">
              <w:rPr>
                <w:rFonts w:ascii="Arial" w:hAnsi="Arial" w:cs="Arial"/>
                <w:color w:val="000000" w:themeColor="text1"/>
                <w:sz w:val="22"/>
                <w:szCs w:val="22"/>
              </w:rPr>
              <w:t>Adrese, telefona nr., kontaktpersona</w:t>
            </w:r>
          </w:p>
        </w:tc>
        <w:tc>
          <w:tcPr>
            <w:tcW w:w="1039" w:type="pct"/>
            <w:vAlign w:val="center"/>
          </w:tcPr>
          <w:p w14:paraId="4FFE91B7" w14:textId="77777777" w:rsidR="00CA2733" w:rsidRPr="003700FA" w:rsidRDefault="00CA2733" w:rsidP="00764CF5">
            <w:pPr>
              <w:spacing w:line="276" w:lineRule="auto"/>
              <w:jc w:val="center"/>
              <w:rPr>
                <w:rFonts w:ascii="Arial" w:hAnsi="Arial" w:cs="Arial"/>
                <w:color w:val="000000" w:themeColor="text1"/>
                <w:sz w:val="22"/>
                <w:szCs w:val="22"/>
              </w:rPr>
            </w:pPr>
            <w:r w:rsidRPr="003700FA">
              <w:rPr>
                <w:rFonts w:ascii="Arial" w:hAnsi="Arial" w:cs="Arial"/>
                <w:color w:val="000000" w:themeColor="text1"/>
                <w:sz w:val="22"/>
                <w:szCs w:val="22"/>
              </w:rPr>
              <w:t>Darbu un piegāžu saraksts</w:t>
            </w:r>
          </w:p>
        </w:tc>
        <w:tc>
          <w:tcPr>
            <w:tcW w:w="848" w:type="pct"/>
            <w:vAlign w:val="center"/>
          </w:tcPr>
          <w:p w14:paraId="7428F96C" w14:textId="77777777" w:rsidR="00CA2733" w:rsidRPr="003700FA" w:rsidRDefault="00CA2733" w:rsidP="00764CF5">
            <w:pPr>
              <w:spacing w:line="276" w:lineRule="auto"/>
              <w:jc w:val="center"/>
              <w:rPr>
                <w:rFonts w:ascii="Arial" w:hAnsi="Arial" w:cs="Arial"/>
                <w:color w:val="000000" w:themeColor="text1"/>
                <w:sz w:val="22"/>
                <w:szCs w:val="22"/>
              </w:rPr>
            </w:pPr>
            <w:r w:rsidRPr="003700FA">
              <w:rPr>
                <w:rFonts w:ascii="Arial" w:hAnsi="Arial" w:cs="Arial"/>
                <w:color w:val="000000" w:themeColor="text1"/>
                <w:sz w:val="22"/>
                <w:szCs w:val="22"/>
              </w:rPr>
              <w:t>Darbu un piegāžu apjoms EUR no kopējā apjoma</w:t>
            </w:r>
          </w:p>
        </w:tc>
      </w:tr>
      <w:tr w:rsidR="00CA2733" w:rsidRPr="003700FA" w14:paraId="44F19057" w14:textId="77777777" w:rsidTr="00764CF5">
        <w:trPr>
          <w:trHeight w:val="70"/>
        </w:trPr>
        <w:tc>
          <w:tcPr>
            <w:tcW w:w="893" w:type="pct"/>
          </w:tcPr>
          <w:p w14:paraId="0539486F" w14:textId="77777777" w:rsidR="00CA2733" w:rsidRPr="003700FA" w:rsidRDefault="00CA2733" w:rsidP="00764CF5">
            <w:pPr>
              <w:spacing w:line="276" w:lineRule="auto"/>
              <w:jc w:val="center"/>
              <w:rPr>
                <w:rFonts w:ascii="Arial" w:hAnsi="Arial" w:cs="Arial"/>
                <w:color w:val="000000" w:themeColor="text1"/>
                <w:sz w:val="22"/>
                <w:szCs w:val="22"/>
              </w:rPr>
            </w:pPr>
          </w:p>
        </w:tc>
        <w:tc>
          <w:tcPr>
            <w:tcW w:w="1233" w:type="pct"/>
          </w:tcPr>
          <w:p w14:paraId="019C896B" w14:textId="77777777" w:rsidR="00CA2733" w:rsidRPr="003700FA" w:rsidRDefault="00CA2733" w:rsidP="00764CF5">
            <w:pPr>
              <w:spacing w:line="276" w:lineRule="auto"/>
              <w:jc w:val="center"/>
              <w:rPr>
                <w:rFonts w:ascii="Arial" w:hAnsi="Arial" w:cs="Arial"/>
                <w:b/>
                <w:color w:val="000000" w:themeColor="text1"/>
                <w:sz w:val="22"/>
                <w:szCs w:val="22"/>
              </w:rPr>
            </w:pPr>
          </w:p>
        </w:tc>
        <w:tc>
          <w:tcPr>
            <w:tcW w:w="986" w:type="pct"/>
          </w:tcPr>
          <w:p w14:paraId="6D507F19" w14:textId="77777777" w:rsidR="00CA2733" w:rsidRPr="003700FA" w:rsidRDefault="00CA2733" w:rsidP="00764CF5">
            <w:pPr>
              <w:spacing w:line="276" w:lineRule="auto"/>
              <w:jc w:val="center"/>
              <w:rPr>
                <w:rFonts w:ascii="Arial" w:hAnsi="Arial" w:cs="Arial"/>
                <w:b/>
                <w:color w:val="000000" w:themeColor="text1"/>
                <w:sz w:val="22"/>
                <w:szCs w:val="22"/>
              </w:rPr>
            </w:pPr>
          </w:p>
        </w:tc>
        <w:tc>
          <w:tcPr>
            <w:tcW w:w="1039" w:type="pct"/>
          </w:tcPr>
          <w:p w14:paraId="4428C8E3" w14:textId="77777777" w:rsidR="00CA2733" w:rsidRPr="003700FA" w:rsidRDefault="00CA2733" w:rsidP="00764CF5">
            <w:pPr>
              <w:spacing w:line="276" w:lineRule="auto"/>
              <w:jc w:val="center"/>
              <w:rPr>
                <w:rFonts w:ascii="Arial" w:hAnsi="Arial" w:cs="Arial"/>
                <w:b/>
                <w:color w:val="000000" w:themeColor="text1"/>
                <w:sz w:val="22"/>
                <w:szCs w:val="22"/>
              </w:rPr>
            </w:pPr>
          </w:p>
        </w:tc>
        <w:tc>
          <w:tcPr>
            <w:tcW w:w="848" w:type="pct"/>
          </w:tcPr>
          <w:p w14:paraId="6BAF7392" w14:textId="77777777" w:rsidR="00CA2733" w:rsidRPr="003700FA" w:rsidRDefault="00CA2733" w:rsidP="00764CF5">
            <w:pPr>
              <w:spacing w:line="276" w:lineRule="auto"/>
              <w:jc w:val="center"/>
              <w:rPr>
                <w:rFonts w:ascii="Arial" w:hAnsi="Arial" w:cs="Arial"/>
                <w:b/>
                <w:color w:val="000000" w:themeColor="text1"/>
                <w:sz w:val="22"/>
                <w:szCs w:val="22"/>
              </w:rPr>
            </w:pPr>
          </w:p>
        </w:tc>
      </w:tr>
    </w:tbl>
    <w:p w14:paraId="023B2D74" w14:textId="77777777" w:rsidR="00CA2733" w:rsidRPr="003700FA" w:rsidRDefault="00CA2733" w:rsidP="00CA2733">
      <w:pPr>
        <w:spacing w:line="264" w:lineRule="auto"/>
        <w:jc w:val="center"/>
        <w:rPr>
          <w:rFonts w:ascii="Arial" w:hAnsi="Arial" w:cs="Arial"/>
          <w:sz w:val="22"/>
          <w:szCs w:val="22"/>
        </w:rPr>
      </w:pPr>
    </w:p>
    <w:p w14:paraId="334B786F" w14:textId="77777777" w:rsidR="00CA2733" w:rsidRPr="003700FA" w:rsidRDefault="00CA2733" w:rsidP="00CA2733">
      <w:pPr>
        <w:spacing w:line="264" w:lineRule="auto"/>
        <w:jc w:val="center"/>
        <w:rPr>
          <w:rFonts w:ascii="Arial" w:hAnsi="Arial" w:cs="Arial"/>
          <w:sz w:val="22"/>
          <w:szCs w:val="22"/>
        </w:rPr>
      </w:pPr>
      <w:r w:rsidRPr="003700FA">
        <w:rPr>
          <w:rFonts w:ascii="Arial" w:hAnsi="Arial" w:cs="Arial"/>
          <w:sz w:val="22"/>
          <w:szCs w:val="22"/>
        </w:rPr>
        <w:t>Forma IV</w:t>
      </w:r>
    </w:p>
    <w:p w14:paraId="71580421" w14:textId="77777777" w:rsidR="00CA2733" w:rsidRPr="003700FA" w:rsidRDefault="00CA2733" w:rsidP="00CA2733">
      <w:pPr>
        <w:spacing w:line="264" w:lineRule="auto"/>
        <w:jc w:val="center"/>
        <w:rPr>
          <w:rFonts w:ascii="Arial" w:hAnsi="Arial" w:cs="Arial"/>
          <w:b/>
          <w:sz w:val="22"/>
          <w:szCs w:val="22"/>
        </w:rPr>
      </w:pPr>
    </w:p>
    <w:p w14:paraId="58A3539B" w14:textId="77777777" w:rsidR="00CA2733" w:rsidRPr="003700FA" w:rsidRDefault="00CA2733" w:rsidP="00CA2733">
      <w:pPr>
        <w:pStyle w:val="List2"/>
        <w:spacing w:after="120" w:line="264" w:lineRule="auto"/>
        <w:ind w:left="567" w:firstLine="0"/>
        <w:jc w:val="center"/>
        <w:rPr>
          <w:rFonts w:ascii="Arial" w:hAnsi="Arial" w:cs="Arial"/>
          <w:i/>
          <w:sz w:val="22"/>
          <w:szCs w:val="22"/>
        </w:rPr>
      </w:pPr>
      <w:r w:rsidRPr="003700FA">
        <w:rPr>
          <w:rFonts w:ascii="Arial" w:hAnsi="Arial" w:cs="Arial"/>
          <w:i/>
          <w:sz w:val="22"/>
          <w:szCs w:val="22"/>
        </w:rPr>
        <w:t>Pretendenta piesaistītā apakšuzņēmēja apliecinājumi</w:t>
      </w:r>
    </w:p>
    <w:p w14:paraId="0CCB57A0" w14:textId="77777777" w:rsidR="00CA2733" w:rsidRPr="003700FA" w:rsidRDefault="00CA2733" w:rsidP="00CA2733">
      <w:pPr>
        <w:pStyle w:val="Header"/>
        <w:spacing w:line="264" w:lineRule="auto"/>
        <w:jc w:val="both"/>
        <w:rPr>
          <w:rFonts w:ascii="Arial" w:hAnsi="Arial" w:cs="Arial"/>
          <w:sz w:val="22"/>
          <w:szCs w:val="22"/>
        </w:rPr>
      </w:pPr>
      <w:r w:rsidRPr="003700FA">
        <w:rPr>
          <w:rFonts w:ascii="Arial" w:hAnsi="Arial" w:cs="Arial"/>
          <w:sz w:val="22"/>
          <w:szCs w:val="22"/>
        </w:rPr>
        <w:t>Ar šo Konkursa "</w:t>
      </w:r>
      <w:r w:rsidRPr="003700FA">
        <w:rPr>
          <w:rFonts w:ascii="Arial" w:hAnsi="Arial" w:cs="Arial"/>
          <w:b/>
          <w:sz w:val="22"/>
          <w:szCs w:val="22"/>
        </w:rPr>
        <w:t>______________</w:t>
      </w:r>
      <w:r w:rsidRPr="003700FA">
        <w:rPr>
          <w:rFonts w:ascii="Arial" w:hAnsi="Arial" w:cs="Arial"/>
          <w:sz w:val="22"/>
          <w:szCs w:val="22"/>
        </w:rPr>
        <w:t>" (Nr. …) Pretendenta apakšuzņēmējs [</w:t>
      </w:r>
      <w:r w:rsidRPr="003700FA">
        <w:rPr>
          <w:rFonts w:ascii="Arial" w:hAnsi="Arial" w:cs="Arial"/>
          <w:sz w:val="22"/>
          <w:szCs w:val="22"/>
          <w:vertAlign w:val="subscript"/>
        </w:rPr>
        <w:t>apakšuzņēmēja nosaukums</w:t>
      </w:r>
      <w:r w:rsidRPr="003700FA">
        <w:rPr>
          <w:rFonts w:ascii="Arial" w:hAnsi="Arial" w:cs="Arial"/>
          <w:sz w:val="22"/>
          <w:szCs w:val="22"/>
        </w:rPr>
        <w:t>] apliecina, ka:</w:t>
      </w:r>
    </w:p>
    <w:p w14:paraId="6FED4155" w14:textId="77777777" w:rsidR="00CA2733" w:rsidRPr="003700FA" w:rsidRDefault="00CA2733" w:rsidP="00CA2733">
      <w:pPr>
        <w:pStyle w:val="ListParagraph"/>
        <w:widowControl/>
        <w:numPr>
          <w:ilvl w:val="0"/>
          <w:numId w:val="20"/>
        </w:numPr>
        <w:autoSpaceDE/>
        <w:autoSpaceDN/>
        <w:adjustRightInd/>
        <w:spacing w:line="264" w:lineRule="auto"/>
        <w:contextualSpacing w:val="0"/>
        <w:jc w:val="both"/>
        <w:rPr>
          <w:rFonts w:ascii="Arial" w:hAnsi="Arial" w:cs="Arial"/>
          <w:sz w:val="22"/>
          <w:szCs w:val="22"/>
          <w:lang w:val="lv-LV"/>
        </w:rPr>
      </w:pPr>
      <w:r w:rsidRPr="003700FA">
        <w:rPr>
          <w:rFonts w:ascii="Arial" w:hAnsi="Arial" w:cs="Arial"/>
          <w:sz w:val="22"/>
          <w:szCs w:val="22"/>
          <w:lang w:val="lv-LV"/>
        </w:rPr>
        <w:t>neesam pasludināti par maksātnespējīgiem, neatrodamies likvidācijas stadijā, kā arī saimnieciskā darbība nav apturēta vai pārtraukta</w:t>
      </w:r>
      <w:r w:rsidRPr="003700FA">
        <w:rPr>
          <w:rFonts w:ascii="Arial" w:hAnsi="Arial" w:cs="Arial"/>
          <w:sz w:val="22"/>
          <w:szCs w:val="22"/>
          <w:lang w:val="lv-LV" w:eastAsia="lv-LV"/>
        </w:rPr>
        <w:t xml:space="preserve">; </w:t>
      </w:r>
    </w:p>
    <w:p w14:paraId="7BF03A29" w14:textId="77777777" w:rsidR="00CA2733" w:rsidRPr="003700FA" w:rsidRDefault="00CA2733" w:rsidP="00CA2733">
      <w:pPr>
        <w:pStyle w:val="ListParagraph"/>
        <w:widowControl/>
        <w:numPr>
          <w:ilvl w:val="0"/>
          <w:numId w:val="20"/>
        </w:numPr>
        <w:autoSpaceDE/>
        <w:autoSpaceDN/>
        <w:adjustRightInd/>
        <w:spacing w:line="264" w:lineRule="auto"/>
        <w:contextualSpacing w:val="0"/>
        <w:jc w:val="both"/>
        <w:rPr>
          <w:rFonts w:ascii="Arial" w:hAnsi="Arial" w:cs="Arial"/>
          <w:sz w:val="22"/>
          <w:szCs w:val="22"/>
          <w:lang w:val="lv-LV"/>
        </w:rPr>
      </w:pPr>
      <w:r w:rsidRPr="003700FA">
        <w:rPr>
          <w:rFonts w:ascii="Arial" w:hAnsi="Arial" w:cs="Arial"/>
          <w:sz w:val="22"/>
          <w:szCs w:val="22"/>
          <w:lang w:val="lv-LV"/>
        </w:rPr>
        <w:t>mums nav Latvijā saskaņā ar likumu "Par nodokļiem un nodevām" vai valstī, kurā esam reģistrēti vai kurā atrodas mūsu pastāvīgā dzīvesvieta, saskaņā ar attiecīgās ārvalsts normatīvajiem aktiem neizpildītas saistības nodokļu (tai skaitā valsts sociālās apdrošināšanas) jomā;*;</w:t>
      </w:r>
    </w:p>
    <w:p w14:paraId="49F42078" w14:textId="77777777" w:rsidR="00CA2733" w:rsidRPr="003700FA" w:rsidRDefault="00CA2733" w:rsidP="00CA2733">
      <w:pPr>
        <w:pStyle w:val="ListParagraph"/>
        <w:widowControl/>
        <w:numPr>
          <w:ilvl w:val="0"/>
          <w:numId w:val="20"/>
        </w:numPr>
        <w:autoSpaceDE/>
        <w:autoSpaceDN/>
        <w:adjustRightInd/>
        <w:spacing w:line="264" w:lineRule="auto"/>
        <w:contextualSpacing w:val="0"/>
        <w:jc w:val="both"/>
        <w:rPr>
          <w:rFonts w:ascii="Arial" w:hAnsi="Arial" w:cs="Arial"/>
          <w:sz w:val="22"/>
          <w:szCs w:val="22"/>
          <w:lang w:val="lv-LV"/>
        </w:rPr>
      </w:pPr>
      <w:r w:rsidRPr="003700FA">
        <w:rPr>
          <w:rFonts w:ascii="Arial" w:hAnsi="Arial" w:cs="Arial"/>
          <w:sz w:val="22"/>
          <w:szCs w:val="22"/>
          <w:lang w:val="lv-LV"/>
        </w:rPr>
        <w:t>neesam ar citiem piegādātājiem noslēguši vienošanos, kas vērsta uz konkurences kavēšanu, ierobežošanu vai deformēšanu;</w:t>
      </w:r>
    </w:p>
    <w:p w14:paraId="358E72E3" w14:textId="77777777" w:rsidR="00CA2733" w:rsidRPr="003700FA" w:rsidRDefault="00CA2733" w:rsidP="00CA2733">
      <w:pPr>
        <w:pStyle w:val="ListParagraph"/>
        <w:widowControl/>
        <w:numPr>
          <w:ilvl w:val="0"/>
          <w:numId w:val="20"/>
        </w:numPr>
        <w:autoSpaceDE/>
        <w:autoSpaceDN/>
        <w:adjustRightInd/>
        <w:spacing w:line="264" w:lineRule="auto"/>
        <w:contextualSpacing w:val="0"/>
        <w:jc w:val="both"/>
        <w:rPr>
          <w:rFonts w:ascii="Arial" w:hAnsi="Arial" w:cs="Arial"/>
          <w:sz w:val="22"/>
          <w:szCs w:val="22"/>
          <w:lang w:val="lv-LV"/>
        </w:rPr>
      </w:pPr>
      <w:r w:rsidRPr="003700FA">
        <w:rPr>
          <w:rFonts w:ascii="Arial" w:hAnsi="Arial" w:cs="Arial"/>
          <w:sz w:val="22"/>
          <w:szCs w:val="22"/>
          <w:lang w:val="lv-LV"/>
        </w:rPr>
        <w:t>tas</w:t>
      </w:r>
      <w:r w:rsidRPr="003700FA">
        <w:rPr>
          <w:rFonts w:ascii="Arial" w:hAnsi="Arial" w:cs="Arial"/>
          <w:sz w:val="22"/>
          <w:szCs w:val="22"/>
          <w:lang w:val="lv-LV" w:eastAsia="lv-LV"/>
        </w:rPr>
        <w:t xml:space="preserve"> neveiks krāpnieciskas un koruptīvas darbības iepirkuma procesā, ievērojot godīgas konkurences noteikumus un neiesaistīties konkurenci ierobežojošos darījumos.</w:t>
      </w:r>
    </w:p>
    <w:p w14:paraId="34DA3965" w14:textId="77777777" w:rsidR="00CA2733" w:rsidRPr="003700FA" w:rsidRDefault="00CA2733" w:rsidP="00CA2733">
      <w:pPr>
        <w:spacing w:line="264" w:lineRule="auto"/>
        <w:ind w:left="357"/>
        <w:jc w:val="right"/>
        <w:rPr>
          <w:rFonts w:ascii="Arial" w:hAnsi="Arial" w:cs="Arial"/>
          <w:sz w:val="22"/>
          <w:szCs w:val="22"/>
        </w:rPr>
      </w:pPr>
      <w:bookmarkStart w:id="22" w:name="_Hlk69201892"/>
      <w:r w:rsidRPr="003700FA">
        <w:rPr>
          <w:rFonts w:ascii="Arial" w:hAnsi="Arial" w:cs="Arial"/>
          <w:sz w:val="22"/>
          <w:szCs w:val="22"/>
        </w:rPr>
        <w:t>__________________________</w:t>
      </w:r>
    </w:p>
    <w:p w14:paraId="32D8A3BF" w14:textId="77777777" w:rsidR="00CA2733" w:rsidRPr="003700FA" w:rsidRDefault="00CA2733" w:rsidP="00CA2733">
      <w:pPr>
        <w:spacing w:line="264" w:lineRule="auto"/>
        <w:jc w:val="right"/>
        <w:rPr>
          <w:rFonts w:ascii="Arial" w:hAnsi="Arial" w:cs="Arial"/>
          <w:sz w:val="22"/>
          <w:szCs w:val="22"/>
          <w:vertAlign w:val="superscript"/>
        </w:rPr>
      </w:pPr>
      <w:bookmarkStart w:id="23" w:name="_Hlk69201846"/>
      <w:r w:rsidRPr="003700FA">
        <w:rPr>
          <w:rFonts w:ascii="Arial" w:hAnsi="Arial" w:cs="Arial"/>
          <w:i/>
          <w:sz w:val="22"/>
          <w:szCs w:val="22"/>
          <w:vertAlign w:val="superscript"/>
        </w:rPr>
        <w:t xml:space="preserve">(pilnvarotās personas paraksts vai </w:t>
      </w:r>
      <w:r w:rsidRPr="003700FA">
        <w:rPr>
          <w:rFonts w:ascii="Arial" w:hAnsi="Arial" w:cs="Arial"/>
          <w:i/>
          <w:sz w:val="22"/>
          <w:szCs w:val="22"/>
          <w:vertAlign w:val="superscript"/>
        </w:rPr>
        <w:br/>
      </w:r>
      <w:r w:rsidRPr="003700FA">
        <w:rPr>
          <w:rFonts w:ascii="Arial" w:eastAsia="Calibri" w:hAnsi="Arial" w:cs="Arial"/>
          <w:i/>
          <w:iCs/>
          <w:sz w:val="22"/>
          <w:szCs w:val="22"/>
          <w:vertAlign w:val="superscript"/>
          <w:lang w:eastAsia="fr-FR"/>
        </w:rPr>
        <w:t>Dokumenta datums: elektroniskā paraksta un tā laika zīmoga datums)</w:t>
      </w:r>
      <w:bookmarkEnd w:id="22"/>
    </w:p>
    <w:bookmarkEnd w:id="21"/>
    <w:bookmarkEnd w:id="23"/>
    <w:p w14:paraId="3C0E97E0" w14:textId="77777777" w:rsidR="00CA2733" w:rsidRPr="003700FA" w:rsidRDefault="00CA2733" w:rsidP="00CA2733">
      <w:pPr>
        <w:spacing w:after="200" w:line="264" w:lineRule="auto"/>
        <w:jc w:val="right"/>
        <w:rPr>
          <w:rFonts w:ascii="Arial" w:hAnsi="Arial" w:cs="Arial"/>
          <w:color w:val="000000" w:themeColor="text1"/>
          <w:sz w:val="22"/>
          <w:szCs w:val="22"/>
        </w:rPr>
      </w:pPr>
    </w:p>
    <w:p w14:paraId="16E53CC7" w14:textId="77777777" w:rsidR="00CA2733" w:rsidRPr="003700FA" w:rsidRDefault="00CA2733" w:rsidP="00CA2733">
      <w:pPr>
        <w:spacing w:after="200" w:line="264" w:lineRule="auto"/>
        <w:jc w:val="right"/>
        <w:rPr>
          <w:rFonts w:ascii="Arial" w:hAnsi="Arial" w:cs="Arial"/>
          <w:color w:val="000000" w:themeColor="text1"/>
          <w:sz w:val="22"/>
          <w:szCs w:val="22"/>
        </w:rPr>
      </w:pPr>
      <w:r w:rsidRPr="003700FA">
        <w:rPr>
          <w:rFonts w:ascii="Arial" w:hAnsi="Arial" w:cs="Arial"/>
          <w:color w:val="000000" w:themeColor="text1"/>
          <w:sz w:val="22"/>
          <w:szCs w:val="22"/>
        </w:rPr>
        <w:lastRenderedPageBreak/>
        <w:t>3.pielikums</w:t>
      </w:r>
    </w:p>
    <w:p w14:paraId="73594DF2" w14:textId="77777777" w:rsidR="00CA2733" w:rsidRPr="003700FA" w:rsidRDefault="00CA2733" w:rsidP="00CA2733">
      <w:pPr>
        <w:pStyle w:val="Heading2"/>
        <w:spacing w:before="0" w:line="264" w:lineRule="auto"/>
        <w:jc w:val="center"/>
        <w:rPr>
          <w:rFonts w:ascii="Arial" w:hAnsi="Arial" w:cs="Arial"/>
          <w:b w:val="0"/>
          <w:caps/>
          <w:color w:val="auto"/>
          <w:sz w:val="22"/>
          <w:szCs w:val="22"/>
        </w:rPr>
      </w:pPr>
      <w:r w:rsidRPr="003700FA">
        <w:rPr>
          <w:rFonts w:ascii="Arial" w:hAnsi="Arial" w:cs="Arial"/>
          <w:caps/>
          <w:color w:val="auto"/>
          <w:sz w:val="22"/>
          <w:szCs w:val="22"/>
        </w:rPr>
        <w:t xml:space="preserve">FINANŠU PIEDĀVĀJUMS </w:t>
      </w:r>
      <w:r w:rsidRPr="003700FA">
        <w:rPr>
          <w:rFonts w:ascii="Arial" w:hAnsi="Arial" w:cs="Arial"/>
          <w:b w:val="0"/>
          <w:caps/>
          <w:color w:val="auto"/>
          <w:sz w:val="22"/>
          <w:szCs w:val="22"/>
        </w:rPr>
        <w:t>(FORMA)</w:t>
      </w:r>
    </w:p>
    <w:p w14:paraId="44102AD5" w14:textId="77777777" w:rsidR="00CA2733" w:rsidRPr="003700FA" w:rsidRDefault="00CA2733" w:rsidP="00CA2733">
      <w:pPr>
        <w:jc w:val="center"/>
        <w:rPr>
          <w:rFonts w:ascii="Arial" w:hAnsi="Arial" w:cs="Arial"/>
          <w:sz w:val="22"/>
          <w:szCs w:val="22"/>
        </w:rPr>
      </w:pPr>
      <w:r w:rsidRPr="003700FA">
        <w:rPr>
          <w:rFonts w:ascii="Arial" w:hAnsi="Arial" w:cs="Arial"/>
          <w:color w:val="000000" w:themeColor="text1"/>
          <w:sz w:val="22"/>
          <w:szCs w:val="22"/>
        </w:rPr>
        <w:t>2. iepirkuma daļai “Katlu iekārtu un elektroiekārtu avāriju remontdarbi”</w:t>
      </w:r>
    </w:p>
    <w:p w14:paraId="3B481934" w14:textId="77777777" w:rsidR="00CA2733" w:rsidRPr="003700FA" w:rsidRDefault="00CA2733" w:rsidP="00CA2733">
      <w:pPr>
        <w:autoSpaceDE w:val="0"/>
        <w:autoSpaceDN w:val="0"/>
        <w:adjustRightInd w:val="0"/>
        <w:spacing w:before="240" w:line="264" w:lineRule="auto"/>
        <w:jc w:val="both"/>
        <w:rPr>
          <w:rFonts w:ascii="Arial" w:hAnsi="Arial" w:cs="Arial"/>
          <w:sz w:val="22"/>
          <w:szCs w:val="22"/>
        </w:rPr>
      </w:pPr>
      <w:r w:rsidRPr="003700FA">
        <w:rPr>
          <w:rFonts w:ascii="Arial" w:hAnsi="Arial" w:cs="Arial"/>
          <w:sz w:val="22"/>
          <w:szCs w:val="22"/>
        </w:rPr>
        <w:t>______________________________________________________________________</w:t>
      </w:r>
    </w:p>
    <w:p w14:paraId="57FBA1FA" w14:textId="77777777" w:rsidR="00CA2733" w:rsidRPr="003700FA" w:rsidRDefault="00CA2733" w:rsidP="00CA2733">
      <w:pPr>
        <w:autoSpaceDE w:val="0"/>
        <w:autoSpaceDN w:val="0"/>
        <w:adjustRightInd w:val="0"/>
        <w:spacing w:after="120" w:line="264" w:lineRule="auto"/>
        <w:jc w:val="both"/>
        <w:rPr>
          <w:rFonts w:ascii="Arial" w:hAnsi="Arial" w:cs="Arial"/>
          <w:i/>
          <w:sz w:val="18"/>
          <w:szCs w:val="18"/>
        </w:rPr>
      </w:pPr>
      <w:r w:rsidRPr="003700FA">
        <w:rPr>
          <w:rFonts w:ascii="Arial" w:hAnsi="Arial" w:cs="Arial"/>
          <w:i/>
          <w:sz w:val="18"/>
          <w:szCs w:val="18"/>
        </w:rPr>
        <w:tab/>
      </w:r>
      <w:r w:rsidRPr="003700FA">
        <w:rPr>
          <w:rFonts w:ascii="Arial" w:hAnsi="Arial" w:cs="Arial"/>
          <w:i/>
          <w:sz w:val="18"/>
          <w:szCs w:val="18"/>
        </w:rPr>
        <w:tab/>
      </w:r>
      <w:r w:rsidRPr="003700FA">
        <w:rPr>
          <w:rFonts w:ascii="Arial" w:hAnsi="Arial" w:cs="Arial"/>
          <w:i/>
          <w:sz w:val="18"/>
          <w:szCs w:val="18"/>
        </w:rPr>
        <w:tab/>
        <w:t>(pretendenta nosaukums, vienotais reģistrācijas numurs)</w:t>
      </w:r>
    </w:p>
    <w:p w14:paraId="6B81D599" w14:textId="77777777" w:rsidR="00CA2733" w:rsidRPr="003700FA" w:rsidRDefault="00CA2733" w:rsidP="00CA2733">
      <w:pPr>
        <w:rPr>
          <w:rFonts w:ascii="Arial" w:hAnsi="Arial" w:cs="Arial"/>
        </w:rPr>
      </w:pPr>
    </w:p>
    <w:tbl>
      <w:tblPr>
        <w:tblStyle w:val="TableGrid"/>
        <w:tblW w:w="5000" w:type="pct"/>
        <w:jc w:val="center"/>
        <w:tblLook w:val="04A0" w:firstRow="1" w:lastRow="0" w:firstColumn="1" w:lastColumn="0" w:noHBand="0" w:noVBand="1"/>
      </w:tblPr>
      <w:tblGrid>
        <w:gridCol w:w="1232"/>
        <w:gridCol w:w="4806"/>
        <w:gridCol w:w="3023"/>
      </w:tblGrid>
      <w:tr w:rsidR="00CA2733" w:rsidRPr="003700FA" w14:paraId="3F4841BB" w14:textId="77777777" w:rsidTr="00764CF5">
        <w:trPr>
          <w:jc w:val="center"/>
        </w:trPr>
        <w:tc>
          <w:tcPr>
            <w:tcW w:w="680" w:type="pct"/>
          </w:tcPr>
          <w:p w14:paraId="6EEC505B" w14:textId="77777777" w:rsidR="00CA2733" w:rsidRPr="003700FA" w:rsidRDefault="00CA2733" w:rsidP="00764CF5">
            <w:pPr>
              <w:jc w:val="center"/>
              <w:rPr>
                <w:rFonts w:ascii="Arial" w:hAnsi="Arial" w:cs="Arial"/>
                <w:b/>
                <w:bCs/>
                <w:sz w:val="18"/>
                <w:szCs w:val="18"/>
              </w:rPr>
            </w:pPr>
            <w:r w:rsidRPr="003700FA">
              <w:rPr>
                <w:rFonts w:ascii="Arial" w:hAnsi="Arial" w:cs="Arial"/>
                <w:b/>
                <w:bCs/>
                <w:sz w:val="18"/>
                <w:szCs w:val="18"/>
              </w:rPr>
              <w:t>Nr.p.k.</w:t>
            </w:r>
          </w:p>
        </w:tc>
        <w:tc>
          <w:tcPr>
            <w:tcW w:w="2652" w:type="pct"/>
          </w:tcPr>
          <w:p w14:paraId="7AD3A3F9" w14:textId="77777777" w:rsidR="00CA2733" w:rsidRPr="003700FA" w:rsidRDefault="00CA2733" w:rsidP="00764CF5">
            <w:pPr>
              <w:jc w:val="center"/>
              <w:rPr>
                <w:rFonts w:ascii="Arial" w:hAnsi="Arial" w:cs="Arial"/>
                <w:b/>
                <w:bCs/>
                <w:sz w:val="18"/>
                <w:szCs w:val="18"/>
              </w:rPr>
            </w:pPr>
            <w:r w:rsidRPr="003700FA">
              <w:rPr>
                <w:rFonts w:ascii="Arial" w:hAnsi="Arial" w:cs="Arial"/>
                <w:b/>
                <w:bCs/>
                <w:sz w:val="18"/>
                <w:szCs w:val="18"/>
              </w:rPr>
              <w:t>Nosaukums</w:t>
            </w:r>
          </w:p>
        </w:tc>
        <w:tc>
          <w:tcPr>
            <w:tcW w:w="1667" w:type="pct"/>
          </w:tcPr>
          <w:p w14:paraId="24467D79" w14:textId="77777777" w:rsidR="00CA2733" w:rsidRPr="003700FA" w:rsidRDefault="00CA2733" w:rsidP="00764CF5">
            <w:pPr>
              <w:jc w:val="center"/>
              <w:rPr>
                <w:rFonts w:ascii="Arial" w:hAnsi="Arial" w:cs="Arial"/>
                <w:b/>
                <w:bCs/>
                <w:sz w:val="18"/>
                <w:szCs w:val="18"/>
              </w:rPr>
            </w:pPr>
            <w:r w:rsidRPr="003700FA">
              <w:rPr>
                <w:rFonts w:ascii="Arial" w:hAnsi="Arial" w:cs="Arial"/>
                <w:b/>
                <w:bCs/>
                <w:sz w:val="18"/>
                <w:szCs w:val="18"/>
              </w:rPr>
              <w:t>EUR bez PVN</w:t>
            </w:r>
          </w:p>
        </w:tc>
      </w:tr>
      <w:tr w:rsidR="00CA2733" w:rsidRPr="003700FA" w14:paraId="17D75809" w14:textId="77777777" w:rsidTr="00764CF5">
        <w:trPr>
          <w:trHeight w:val="661"/>
          <w:jc w:val="center"/>
        </w:trPr>
        <w:tc>
          <w:tcPr>
            <w:tcW w:w="680" w:type="pct"/>
          </w:tcPr>
          <w:p w14:paraId="520E744E" w14:textId="77777777" w:rsidR="00CA2733" w:rsidRPr="003700FA" w:rsidRDefault="00CA2733" w:rsidP="00764CF5">
            <w:pPr>
              <w:jc w:val="center"/>
              <w:rPr>
                <w:rFonts w:ascii="Arial" w:hAnsi="Arial" w:cs="Arial"/>
                <w:b/>
                <w:bCs/>
                <w:sz w:val="18"/>
                <w:szCs w:val="18"/>
              </w:rPr>
            </w:pPr>
            <w:r w:rsidRPr="003700FA">
              <w:rPr>
                <w:rFonts w:ascii="Arial" w:hAnsi="Arial" w:cs="Arial"/>
                <w:b/>
                <w:bCs/>
                <w:sz w:val="18"/>
                <w:szCs w:val="18"/>
              </w:rPr>
              <w:t>1.</w:t>
            </w:r>
          </w:p>
        </w:tc>
        <w:tc>
          <w:tcPr>
            <w:tcW w:w="2649" w:type="pct"/>
            <w:vAlign w:val="center"/>
          </w:tcPr>
          <w:p w14:paraId="0F90B838" w14:textId="77777777" w:rsidR="00CA2733" w:rsidRPr="003700FA" w:rsidRDefault="00CA2733" w:rsidP="00764CF5">
            <w:pPr>
              <w:rPr>
                <w:rFonts w:ascii="Arial" w:hAnsi="Arial" w:cs="Arial"/>
                <w:sz w:val="18"/>
                <w:szCs w:val="18"/>
              </w:rPr>
            </w:pPr>
            <w:r w:rsidRPr="003700FA">
              <w:rPr>
                <w:rFonts w:ascii="Arial" w:hAnsi="Arial" w:cs="Arial"/>
                <w:sz w:val="18"/>
                <w:szCs w:val="18"/>
              </w:rPr>
              <w:t xml:space="preserve">Darba samaksas likme par </w:t>
            </w:r>
          </w:p>
          <w:p w14:paraId="3DF7F4B1" w14:textId="77777777" w:rsidR="00CA2733" w:rsidRPr="003700FA" w:rsidRDefault="00CA2733" w:rsidP="00764CF5">
            <w:pPr>
              <w:rPr>
                <w:rFonts w:ascii="Arial" w:hAnsi="Arial" w:cs="Arial"/>
                <w:b/>
                <w:bCs/>
                <w:sz w:val="18"/>
                <w:szCs w:val="18"/>
              </w:rPr>
            </w:pPr>
            <w:r w:rsidRPr="003700FA">
              <w:rPr>
                <w:rFonts w:ascii="Arial" w:hAnsi="Arial" w:cs="Arial"/>
                <w:sz w:val="18"/>
                <w:szCs w:val="18"/>
              </w:rPr>
              <w:t>1 stundu darba laikā (EUR/cilv.st):</w:t>
            </w:r>
          </w:p>
        </w:tc>
        <w:tc>
          <w:tcPr>
            <w:tcW w:w="1671" w:type="pct"/>
            <w:vAlign w:val="center"/>
          </w:tcPr>
          <w:p w14:paraId="6C72F48D" w14:textId="77777777" w:rsidR="00CA2733" w:rsidRPr="003700FA" w:rsidRDefault="00CA2733" w:rsidP="00764CF5">
            <w:pPr>
              <w:spacing w:after="160" w:line="259" w:lineRule="auto"/>
              <w:rPr>
                <w:rFonts w:ascii="Arial" w:hAnsi="Arial" w:cs="Arial"/>
                <w:b/>
                <w:bCs/>
                <w:sz w:val="18"/>
                <w:szCs w:val="18"/>
              </w:rPr>
            </w:pPr>
          </w:p>
          <w:p w14:paraId="111CC5A7" w14:textId="77777777" w:rsidR="00CA2733" w:rsidRPr="003700FA" w:rsidRDefault="00CA2733" w:rsidP="00764CF5">
            <w:pPr>
              <w:rPr>
                <w:rFonts w:ascii="Arial" w:hAnsi="Arial" w:cs="Arial"/>
                <w:b/>
                <w:bCs/>
                <w:sz w:val="18"/>
                <w:szCs w:val="18"/>
              </w:rPr>
            </w:pPr>
          </w:p>
        </w:tc>
      </w:tr>
      <w:tr w:rsidR="00CA2733" w:rsidRPr="003700FA" w14:paraId="19853E60" w14:textId="77777777" w:rsidTr="00764CF5">
        <w:trPr>
          <w:jc w:val="center"/>
        </w:trPr>
        <w:tc>
          <w:tcPr>
            <w:tcW w:w="680" w:type="pct"/>
            <w:vAlign w:val="center"/>
          </w:tcPr>
          <w:p w14:paraId="3B5905DF" w14:textId="77777777" w:rsidR="00CA2733" w:rsidRPr="003700FA" w:rsidRDefault="00CA2733" w:rsidP="00764CF5">
            <w:pPr>
              <w:jc w:val="center"/>
              <w:rPr>
                <w:rFonts w:ascii="Arial" w:hAnsi="Arial" w:cs="Arial"/>
                <w:b/>
                <w:bCs/>
                <w:sz w:val="18"/>
                <w:szCs w:val="18"/>
              </w:rPr>
            </w:pPr>
            <w:r w:rsidRPr="003700FA">
              <w:rPr>
                <w:rFonts w:ascii="Arial" w:hAnsi="Arial" w:cs="Arial"/>
                <w:b/>
                <w:bCs/>
                <w:sz w:val="18"/>
                <w:szCs w:val="18"/>
              </w:rPr>
              <w:t>1.1.</w:t>
            </w:r>
          </w:p>
        </w:tc>
        <w:tc>
          <w:tcPr>
            <w:tcW w:w="2652" w:type="pct"/>
          </w:tcPr>
          <w:p w14:paraId="6143031E" w14:textId="77777777" w:rsidR="00CA2733" w:rsidRPr="003700FA" w:rsidRDefault="00CA2733" w:rsidP="00764CF5">
            <w:pPr>
              <w:rPr>
                <w:rFonts w:ascii="Arial" w:eastAsia="Arial" w:hAnsi="Arial" w:cs="Arial"/>
                <w:sz w:val="18"/>
                <w:szCs w:val="18"/>
              </w:rPr>
            </w:pPr>
            <w:r w:rsidRPr="003700FA">
              <w:rPr>
                <w:rFonts w:ascii="Arial" w:eastAsia="Arial" w:hAnsi="Arial" w:cs="Arial"/>
                <w:sz w:val="18"/>
                <w:szCs w:val="18"/>
              </w:rPr>
              <w:t>Remontatslēdzniekiem</w:t>
            </w:r>
          </w:p>
        </w:tc>
        <w:tc>
          <w:tcPr>
            <w:tcW w:w="1667" w:type="pct"/>
          </w:tcPr>
          <w:p w14:paraId="62DB7E32" w14:textId="77777777" w:rsidR="00CA2733" w:rsidRPr="003700FA" w:rsidRDefault="00CA2733" w:rsidP="00764CF5">
            <w:pPr>
              <w:rPr>
                <w:rFonts w:ascii="Arial" w:hAnsi="Arial" w:cs="Arial"/>
                <w:b/>
                <w:bCs/>
                <w:sz w:val="18"/>
                <w:szCs w:val="18"/>
              </w:rPr>
            </w:pPr>
          </w:p>
        </w:tc>
      </w:tr>
      <w:tr w:rsidR="00CA2733" w:rsidRPr="003700FA" w14:paraId="0D1FA3EC" w14:textId="77777777" w:rsidTr="00764CF5">
        <w:trPr>
          <w:jc w:val="center"/>
        </w:trPr>
        <w:tc>
          <w:tcPr>
            <w:tcW w:w="680" w:type="pct"/>
            <w:vAlign w:val="center"/>
          </w:tcPr>
          <w:p w14:paraId="27B6A62B" w14:textId="77777777" w:rsidR="00CA2733" w:rsidRPr="003700FA" w:rsidRDefault="00CA2733" w:rsidP="00764CF5">
            <w:pPr>
              <w:jc w:val="center"/>
              <w:rPr>
                <w:rFonts w:ascii="Arial" w:hAnsi="Arial" w:cs="Arial"/>
                <w:b/>
                <w:bCs/>
                <w:sz w:val="18"/>
                <w:szCs w:val="18"/>
              </w:rPr>
            </w:pPr>
            <w:r w:rsidRPr="003700FA">
              <w:rPr>
                <w:rFonts w:ascii="Arial" w:hAnsi="Arial" w:cs="Arial"/>
                <w:b/>
                <w:bCs/>
                <w:sz w:val="18"/>
                <w:szCs w:val="18"/>
              </w:rPr>
              <w:t>1.2.</w:t>
            </w:r>
          </w:p>
        </w:tc>
        <w:tc>
          <w:tcPr>
            <w:tcW w:w="2652" w:type="pct"/>
          </w:tcPr>
          <w:p w14:paraId="2511896D" w14:textId="77777777" w:rsidR="00CA2733" w:rsidRPr="003700FA" w:rsidRDefault="00CA2733" w:rsidP="00764CF5">
            <w:pPr>
              <w:rPr>
                <w:rFonts w:ascii="Arial" w:eastAsia="Arial" w:hAnsi="Arial" w:cs="Arial"/>
                <w:sz w:val="18"/>
                <w:szCs w:val="18"/>
              </w:rPr>
            </w:pPr>
            <w:r w:rsidRPr="003700FA">
              <w:rPr>
                <w:rFonts w:ascii="Arial" w:eastAsia="Arial" w:hAnsi="Arial" w:cs="Arial"/>
                <w:sz w:val="18"/>
                <w:szCs w:val="18"/>
              </w:rPr>
              <w:t>Inženieriem (programmētāji, ieregulētāji, inspektori u.c.)</w:t>
            </w:r>
          </w:p>
        </w:tc>
        <w:tc>
          <w:tcPr>
            <w:tcW w:w="1667" w:type="pct"/>
          </w:tcPr>
          <w:p w14:paraId="2CD1F137" w14:textId="77777777" w:rsidR="00CA2733" w:rsidRPr="003700FA" w:rsidRDefault="00CA2733" w:rsidP="00764CF5">
            <w:pPr>
              <w:rPr>
                <w:rFonts w:ascii="Arial" w:hAnsi="Arial" w:cs="Arial"/>
                <w:b/>
                <w:bCs/>
                <w:sz w:val="18"/>
                <w:szCs w:val="18"/>
              </w:rPr>
            </w:pPr>
          </w:p>
        </w:tc>
      </w:tr>
      <w:tr w:rsidR="00CA2733" w:rsidRPr="003700FA" w14:paraId="37AF254C" w14:textId="77777777" w:rsidTr="00764CF5">
        <w:trPr>
          <w:trHeight w:val="300"/>
          <w:jc w:val="center"/>
        </w:trPr>
        <w:tc>
          <w:tcPr>
            <w:tcW w:w="680" w:type="pct"/>
            <w:vAlign w:val="center"/>
          </w:tcPr>
          <w:p w14:paraId="11E05F84" w14:textId="77777777" w:rsidR="00CA2733" w:rsidRPr="003700FA" w:rsidRDefault="00CA2733" w:rsidP="00764CF5">
            <w:pPr>
              <w:jc w:val="center"/>
              <w:rPr>
                <w:rFonts w:ascii="Arial" w:hAnsi="Arial" w:cs="Arial"/>
                <w:b/>
                <w:bCs/>
                <w:sz w:val="18"/>
                <w:szCs w:val="18"/>
              </w:rPr>
            </w:pPr>
            <w:r w:rsidRPr="003700FA">
              <w:rPr>
                <w:rFonts w:ascii="Arial" w:hAnsi="Arial" w:cs="Arial"/>
                <w:b/>
                <w:bCs/>
                <w:sz w:val="18"/>
                <w:szCs w:val="18"/>
              </w:rPr>
              <w:t>2.</w:t>
            </w:r>
          </w:p>
        </w:tc>
        <w:tc>
          <w:tcPr>
            <w:tcW w:w="2649" w:type="pct"/>
          </w:tcPr>
          <w:p w14:paraId="67BD0911" w14:textId="77777777" w:rsidR="00CA2733" w:rsidRPr="003700FA" w:rsidRDefault="00CA2733" w:rsidP="00764CF5">
            <w:pPr>
              <w:rPr>
                <w:rFonts w:ascii="Arial" w:hAnsi="Arial" w:cs="Arial"/>
                <w:sz w:val="18"/>
                <w:szCs w:val="18"/>
              </w:rPr>
            </w:pPr>
            <w:r w:rsidRPr="003700FA">
              <w:rPr>
                <w:rFonts w:ascii="Arial" w:hAnsi="Arial" w:cs="Arial"/>
                <w:sz w:val="18"/>
                <w:szCs w:val="18"/>
              </w:rPr>
              <w:t>Darba samaksas likme par 1 stundu</w:t>
            </w:r>
          </w:p>
          <w:p w14:paraId="5A11C144" w14:textId="77777777" w:rsidR="00CA2733" w:rsidRPr="003700FA" w:rsidRDefault="00CA2733" w:rsidP="00764CF5">
            <w:pPr>
              <w:rPr>
                <w:rFonts w:ascii="Arial" w:hAnsi="Arial" w:cs="Arial"/>
                <w:sz w:val="18"/>
                <w:szCs w:val="18"/>
              </w:rPr>
            </w:pPr>
            <w:r w:rsidRPr="003700FA">
              <w:rPr>
                <w:rFonts w:ascii="Arial" w:hAnsi="Arial" w:cs="Arial"/>
                <w:sz w:val="18"/>
                <w:szCs w:val="18"/>
              </w:rPr>
              <w:t xml:space="preserve"> ārpus darba laika, brīvdienās un </w:t>
            </w:r>
          </w:p>
          <w:p w14:paraId="763043B6" w14:textId="77777777" w:rsidR="00CA2733" w:rsidRPr="003700FA" w:rsidRDefault="00CA2733" w:rsidP="00764CF5">
            <w:pPr>
              <w:rPr>
                <w:rFonts w:ascii="Arial" w:hAnsi="Arial" w:cs="Arial"/>
                <w:sz w:val="18"/>
                <w:szCs w:val="18"/>
              </w:rPr>
            </w:pPr>
            <w:r w:rsidRPr="003700FA">
              <w:rPr>
                <w:rFonts w:ascii="Arial" w:hAnsi="Arial" w:cs="Arial"/>
                <w:sz w:val="18"/>
                <w:szCs w:val="18"/>
              </w:rPr>
              <w:t>svētku dienās (EUR/cilv.st):</w:t>
            </w:r>
          </w:p>
        </w:tc>
        <w:tc>
          <w:tcPr>
            <w:tcW w:w="1671" w:type="pct"/>
          </w:tcPr>
          <w:p w14:paraId="34A2A08B" w14:textId="77777777" w:rsidR="00CA2733" w:rsidRPr="003700FA" w:rsidRDefault="00CA2733" w:rsidP="00764CF5">
            <w:pPr>
              <w:spacing w:after="160" w:line="259" w:lineRule="auto"/>
              <w:rPr>
                <w:rFonts w:ascii="Arial" w:hAnsi="Arial" w:cs="Arial"/>
                <w:sz w:val="18"/>
                <w:szCs w:val="18"/>
              </w:rPr>
            </w:pPr>
          </w:p>
          <w:p w14:paraId="5DF5BF0C" w14:textId="77777777" w:rsidR="00CA2733" w:rsidRPr="003700FA" w:rsidRDefault="00CA2733" w:rsidP="00764CF5">
            <w:pPr>
              <w:rPr>
                <w:rFonts w:ascii="Arial" w:hAnsi="Arial" w:cs="Arial"/>
                <w:sz w:val="18"/>
                <w:szCs w:val="18"/>
              </w:rPr>
            </w:pPr>
          </w:p>
        </w:tc>
      </w:tr>
      <w:tr w:rsidR="00CA2733" w:rsidRPr="003700FA" w14:paraId="4069D1B5" w14:textId="77777777" w:rsidTr="00764CF5">
        <w:trPr>
          <w:trHeight w:val="300"/>
          <w:jc w:val="center"/>
        </w:trPr>
        <w:tc>
          <w:tcPr>
            <w:tcW w:w="680" w:type="pct"/>
            <w:vAlign w:val="center"/>
          </w:tcPr>
          <w:p w14:paraId="5536AAB3" w14:textId="77777777" w:rsidR="00CA2733" w:rsidRPr="003700FA" w:rsidRDefault="00CA2733" w:rsidP="00764CF5">
            <w:pPr>
              <w:jc w:val="center"/>
              <w:rPr>
                <w:rFonts w:ascii="Arial" w:hAnsi="Arial" w:cs="Arial"/>
                <w:b/>
                <w:bCs/>
                <w:sz w:val="18"/>
                <w:szCs w:val="18"/>
              </w:rPr>
            </w:pPr>
            <w:r w:rsidRPr="003700FA">
              <w:rPr>
                <w:rFonts w:ascii="Arial" w:hAnsi="Arial" w:cs="Arial"/>
                <w:b/>
                <w:bCs/>
                <w:sz w:val="18"/>
                <w:szCs w:val="18"/>
              </w:rPr>
              <w:t>2.1.</w:t>
            </w:r>
          </w:p>
        </w:tc>
        <w:tc>
          <w:tcPr>
            <w:tcW w:w="2652" w:type="pct"/>
          </w:tcPr>
          <w:p w14:paraId="2D3F89EB" w14:textId="77777777" w:rsidR="00CA2733" w:rsidRPr="003700FA" w:rsidRDefault="00CA2733" w:rsidP="00764CF5">
            <w:pPr>
              <w:rPr>
                <w:rFonts w:ascii="Arial" w:eastAsia="Arial" w:hAnsi="Arial" w:cs="Arial"/>
                <w:sz w:val="18"/>
                <w:szCs w:val="18"/>
              </w:rPr>
            </w:pPr>
            <w:r w:rsidRPr="003700FA">
              <w:rPr>
                <w:rFonts w:ascii="Arial" w:eastAsia="Arial" w:hAnsi="Arial" w:cs="Arial"/>
                <w:sz w:val="18"/>
                <w:szCs w:val="18"/>
              </w:rPr>
              <w:t>Remontatslēdzniekiem</w:t>
            </w:r>
          </w:p>
        </w:tc>
        <w:tc>
          <w:tcPr>
            <w:tcW w:w="1667" w:type="pct"/>
          </w:tcPr>
          <w:p w14:paraId="799ABDA1" w14:textId="77777777" w:rsidR="00CA2733" w:rsidRPr="003700FA" w:rsidRDefault="00CA2733" w:rsidP="00764CF5">
            <w:pPr>
              <w:rPr>
                <w:rFonts w:ascii="Arial" w:hAnsi="Arial" w:cs="Arial"/>
                <w:b/>
                <w:bCs/>
                <w:sz w:val="18"/>
                <w:szCs w:val="18"/>
              </w:rPr>
            </w:pPr>
          </w:p>
        </w:tc>
      </w:tr>
      <w:tr w:rsidR="00CA2733" w:rsidRPr="003700FA" w14:paraId="394AD417" w14:textId="77777777" w:rsidTr="00764CF5">
        <w:trPr>
          <w:trHeight w:val="300"/>
          <w:jc w:val="center"/>
        </w:trPr>
        <w:tc>
          <w:tcPr>
            <w:tcW w:w="680" w:type="pct"/>
            <w:vAlign w:val="center"/>
          </w:tcPr>
          <w:p w14:paraId="369EEF49" w14:textId="77777777" w:rsidR="00CA2733" w:rsidRPr="003700FA" w:rsidRDefault="00CA2733" w:rsidP="00764CF5">
            <w:pPr>
              <w:jc w:val="center"/>
              <w:rPr>
                <w:rFonts w:ascii="Arial" w:hAnsi="Arial" w:cs="Arial"/>
                <w:b/>
                <w:bCs/>
                <w:sz w:val="18"/>
                <w:szCs w:val="18"/>
              </w:rPr>
            </w:pPr>
            <w:r w:rsidRPr="003700FA">
              <w:rPr>
                <w:rFonts w:ascii="Arial" w:hAnsi="Arial" w:cs="Arial"/>
                <w:b/>
                <w:bCs/>
                <w:sz w:val="18"/>
                <w:szCs w:val="18"/>
              </w:rPr>
              <w:t>2.2.</w:t>
            </w:r>
          </w:p>
        </w:tc>
        <w:tc>
          <w:tcPr>
            <w:tcW w:w="2652" w:type="pct"/>
          </w:tcPr>
          <w:p w14:paraId="0A4E97E4" w14:textId="77777777" w:rsidR="00CA2733" w:rsidRPr="003700FA" w:rsidRDefault="00CA2733" w:rsidP="00764CF5">
            <w:pPr>
              <w:rPr>
                <w:rFonts w:ascii="Arial" w:eastAsia="Arial" w:hAnsi="Arial" w:cs="Arial"/>
                <w:sz w:val="18"/>
                <w:szCs w:val="18"/>
              </w:rPr>
            </w:pPr>
            <w:r w:rsidRPr="003700FA">
              <w:rPr>
                <w:rFonts w:ascii="Arial" w:eastAsia="Arial" w:hAnsi="Arial" w:cs="Arial"/>
                <w:sz w:val="18"/>
                <w:szCs w:val="18"/>
              </w:rPr>
              <w:t>Inženieriem (programmētāji, ieregulētāji, inspektori u.c.)</w:t>
            </w:r>
          </w:p>
        </w:tc>
        <w:tc>
          <w:tcPr>
            <w:tcW w:w="1667" w:type="pct"/>
          </w:tcPr>
          <w:p w14:paraId="0425CD8A" w14:textId="77777777" w:rsidR="00CA2733" w:rsidRPr="003700FA" w:rsidRDefault="00CA2733" w:rsidP="00764CF5">
            <w:pPr>
              <w:rPr>
                <w:rFonts w:ascii="Arial" w:hAnsi="Arial" w:cs="Arial"/>
                <w:b/>
                <w:bCs/>
                <w:sz w:val="18"/>
                <w:szCs w:val="18"/>
              </w:rPr>
            </w:pPr>
          </w:p>
        </w:tc>
      </w:tr>
      <w:tr w:rsidR="00CA2733" w:rsidRPr="003700FA" w14:paraId="053C5AF5" w14:textId="77777777" w:rsidTr="00764CF5">
        <w:trPr>
          <w:trHeight w:val="300"/>
          <w:jc w:val="center"/>
        </w:trPr>
        <w:tc>
          <w:tcPr>
            <w:tcW w:w="680" w:type="pct"/>
            <w:vAlign w:val="center"/>
          </w:tcPr>
          <w:p w14:paraId="06B74F99" w14:textId="77777777" w:rsidR="00CA2733" w:rsidRPr="003700FA" w:rsidRDefault="00CA2733" w:rsidP="00764CF5">
            <w:pPr>
              <w:jc w:val="center"/>
              <w:rPr>
                <w:rFonts w:ascii="Arial" w:hAnsi="Arial" w:cs="Arial"/>
                <w:b/>
                <w:bCs/>
                <w:sz w:val="18"/>
                <w:szCs w:val="18"/>
              </w:rPr>
            </w:pPr>
            <w:r w:rsidRPr="003700FA">
              <w:rPr>
                <w:rFonts w:ascii="Arial" w:hAnsi="Arial" w:cs="Arial"/>
                <w:b/>
                <w:bCs/>
                <w:sz w:val="18"/>
                <w:szCs w:val="18"/>
              </w:rPr>
              <w:t>3.</w:t>
            </w:r>
          </w:p>
        </w:tc>
        <w:tc>
          <w:tcPr>
            <w:tcW w:w="2652" w:type="pct"/>
          </w:tcPr>
          <w:p w14:paraId="417560DF" w14:textId="77777777" w:rsidR="00CA2733" w:rsidRPr="003700FA" w:rsidRDefault="00CA2733" w:rsidP="00764CF5">
            <w:pPr>
              <w:rPr>
                <w:rFonts w:ascii="Arial" w:eastAsia="Arial" w:hAnsi="Arial" w:cs="Arial"/>
                <w:sz w:val="18"/>
                <w:szCs w:val="18"/>
              </w:rPr>
            </w:pPr>
            <w:r w:rsidRPr="003700FA">
              <w:rPr>
                <w:rFonts w:ascii="Arial" w:eastAsia="Arial" w:hAnsi="Arial" w:cs="Arial"/>
                <w:sz w:val="18"/>
                <w:szCs w:val="18"/>
              </w:rPr>
              <w:t>Autodarbnīcas izmaksas (EUR/st.; ja tāda tiek piedāvāta)</w:t>
            </w:r>
          </w:p>
        </w:tc>
        <w:tc>
          <w:tcPr>
            <w:tcW w:w="1667" w:type="pct"/>
          </w:tcPr>
          <w:p w14:paraId="4F121F01" w14:textId="77777777" w:rsidR="00CA2733" w:rsidRPr="003700FA" w:rsidRDefault="00CA2733" w:rsidP="00764CF5">
            <w:pPr>
              <w:rPr>
                <w:rFonts w:ascii="Arial" w:hAnsi="Arial" w:cs="Arial"/>
                <w:b/>
                <w:bCs/>
                <w:sz w:val="18"/>
                <w:szCs w:val="18"/>
              </w:rPr>
            </w:pPr>
          </w:p>
        </w:tc>
      </w:tr>
    </w:tbl>
    <w:p w14:paraId="777A2A90" w14:textId="77777777" w:rsidR="00CA2733" w:rsidRPr="003700FA" w:rsidRDefault="00CA2733" w:rsidP="00CA2733">
      <w:pPr>
        <w:spacing w:line="276" w:lineRule="auto"/>
        <w:rPr>
          <w:rFonts w:ascii="Arial" w:hAnsi="Arial" w:cs="Arial"/>
          <w:color w:val="000000" w:themeColor="text1"/>
        </w:rPr>
      </w:pPr>
    </w:p>
    <w:tbl>
      <w:tblPr>
        <w:tblW w:w="9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8"/>
        <w:gridCol w:w="1644"/>
        <w:gridCol w:w="1774"/>
        <w:gridCol w:w="1799"/>
      </w:tblGrid>
      <w:tr w:rsidR="00CA2733" w:rsidRPr="003700FA" w14:paraId="6EA4296E" w14:textId="77777777" w:rsidTr="00764CF5">
        <w:trPr>
          <w:jc w:val="center"/>
        </w:trPr>
        <w:tc>
          <w:tcPr>
            <w:tcW w:w="3938" w:type="dxa"/>
            <w:vAlign w:val="center"/>
          </w:tcPr>
          <w:p w14:paraId="24BFD40B" w14:textId="77777777" w:rsidR="00CA2733" w:rsidRPr="003700FA" w:rsidRDefault="00CA2733" w:rsidP="00764CF5">
            <w:pPr>
              <w:pStyle w:val="Title"/>
              <w:rPr>
                <w:rFonts w:ascii="Arial" w:hAnsi="Arial" w:cs="Arial"/>
                <w:iCs/>
                <w:sz w:val="18"/>
                <w:szCs w:val="18"/>
              </w:rPr>
            </w:pPr>
            <w:r w:rsidRPr="003700FA">
              <w:rPr>
                <w:rFonts w:ascii="Arial" w:hAnsi="Arial" w:cs="Arial"/>
                <w:iCs/>
                <w:sz w:val="18"/>
                <w:szCs w:val="18"/>
              </w:rPr>
              <w:t>Reaģēšanas laiks</w:t>
            </w:r>
            <w:r w:rsidRPr="003700FA">
              <w:rPr>
                <w:rStyle w:val="FootnoteReference"/>
                <w:rFonts w:ascii="Arial" w:hAnsi="Arial" w:cs="Arial"/>
                <w:iCs/>
                <w:sz w:val="18"/>
                <w:szCs w:val="18"/>
              </w:rPr>
              <w:footnoteReference w:id="1"/>
            </w:r>
            <w:r w:rsidRPr="003700FA">
              <w:rPr>
                <w:rFonts w:ascii="Arial" w:hAnsi="Arial" w:cs="Arial"/>
                <w:iCs/>
                <w:sz w:val="18"/>
                <w:szCs w:val="18"/>
              </w:rPr>
              <w:t>:</w:t>
            </w:r>
          </w:p>
        </w:tc>
        <w:tc>
          <w:tcPr>
            <w:tcW w:w="1644" w:type="dxa"/>
            <w:vAlign w:val="center"/>
          </w:tcPr>
          <w:p w14:paraId="6E367C0A" w14:textId="77777777" w:rsidR="00CA2733" w:rsidRPr="003700FA" w:rsidRDefault="00CA2733" w:rsidP="00764CF5">
            <w:pPr>
              <w:pStyle w:val="Title"/>
              <w:rPr>
                <w:rFonts w:ascii="Arial" w:hAnsi="Arial" w:cs="Arial"/>
                <w:iCs/>
                <w:sz w:val="18"/>
                <w:szCs w:val="18"/>
              </w:rPr>
            </w:pPr>
            <w:r w:rsidRPr="003700FA">
              <w:rPr>
                <w:rFonts w:ascii="Arial" w:hAnsi="Arial" w:cs="Arial"/>
                <w:iCs/>
                <w:sz w:val="18"/>
                <w:szCs w:val="18"/>
              </w:rPr>
              <w:t>Darba dienās no 8.00 līdz 17.00</w:t>
            </w:r>
          </w:p>
        </w:tc>
        <w:tc>
          <w:tcPr>
            <w:tcW w:w="1774" w:type="dxa"/>
            <w:vAlign w:val="center"/>
          </w:tcPr>
          <w:p w14:paraId="3B4187DD" w14:textId="77777777" w:rsidR="00CA2733" w:rsidRPr="003700FA" w:rsidRDefault="00CA2733" w:rsidP="00764CF5">
            <w:pPr>
              <w:pStyle w:val="Title"/>
              <w:rPr>
                <w:rFonts w:ascii="Arial" w:hAnsi="Arial" w:cs="Arial"/>
                <w:iCs/>
                <w:sz w:val="18"/>
                <w:szCs w:val="18"/>
              </w:rPr>
            </w:pPr>
            <w:r w:rsidRPr="003700FA">
              <w:rPr>
                <w:rFonts w:ascii="Arial" w:hAnsi="Arial" w:cs="Arial"/>
                <w:iCs/>
                <w:sz w:val="18"/>
                <w:szCs w:val="18"/>
              </w:rPr>
              <w:t>Darba dienās no 17.00 līdz 8.00</w:t>
            </w:r>
          </w:p>
        </w:tc>
        <w:tc>
          <w:tcPr>
            <w:tcW w:w="1799" w:type="dxa"/>
            <w:vAlign w:val="center"/>
          </w:tcPr>
          <w:p w14:paraId="5C06096B" w14:textId="77777777" w:rsidR="00CA2733" w:rsidRPr="003700FA" w:rsidRDefault="00CA2733" w:rsidP="00764CF5">
            <w:pPr>
              <w:pStyle w:val="Title"/>
              <w:rPr>
                <w:rFonts w:ascii="Arial" w:hAnsi="Arial" w:cs="Arial"/>
                <w:iCs/>
                <w:sz w:val="18"/>
                <w:szCs w:val="18"/>
              </w:rPr>
            </w:pPr>
            <w:r w:rsidRPr="003700FA">
              <w:rPr>
                <w:rFonts w:ascii="Arial" w:hAnsi="Arial" w:cs="Arial"/>
                <w:iCs/>
                <w:sz w:val="18"/>
                <w:szCs w:val="18"/>
              </w:rPr>
              <w:t>Izejamās un svētku dienās visu diennakti</w:t>
            </w:r>
          </w:p>
        </w:tc>
      </w:tr>
      <w:tr w:rsidR="00CA2733" w:rsidRPr="003700FA" w14:paraId="10AEB38D" w14:textId="77777777" w:rsidTr="00764CF5">
        <w:trPr>
          <w:jc w:val="center"/>
        </w:trPr>
        <w:tc>
          <w:tcPr>
            <w:tcW w:w="3938" w:type="dxa"/>
            <w:vAlign w:val="center"/>
          </w:tcPr>
          <w:p w14:paraId="2AD65FD1" w14:textId="77777777" w:rsidR="00CA2733" w:rsidRPr="003700FA" w:rsidRDefault="00CA2733" w:rsidP="00764CF5">
            <w:pPr>
              <w:pStyle w:val="Title"/>
              <w:rPr>
                <w:rFonts w:ascii="Arial" w:hAnsi="Arial" w:cs="Arial"/>
                <w:iCs/>
                <w:sz w:val="18"/>
                <w:szCs w:val="18"/>
              </w:rPr>
            </w:pPr>
            <w:r w:rsidRPr="003700FA">
              <w:rPr>
                <w:rFonts w:ascii="Arial" w:hAnsi="Arial" w:cs="Arial"/>
                <w:iCs/>
                <w:sz w:val="18"/>
                <w:szCs w:val="18"/>
              </w:rPr>
              <w:t>Nr.</w:t>
            </w:r>
          </w:p>
        </w:tc>
        <w:tc>
          <w:tcPr>
            <w:tcW w:w="1644" w:type="dxa"/>
            <w:vAlign w:val="center"/>
          </w:tcPr>
          <w:p w14:paraId="7D269C54" w14:textId="77777777" w:rsidR="00CA2733" w:rsidRPr="003700FA" w:rsidRDefault="00CA2733" w:rsidP="00764CF5">
            <w:pPr>
              <w:pStyle w:val="Title"/>
              <w:rPr>
                <w:rFonts w:ascii="Arial" w:hAnsi="Arial" w:cs="Arial"/>
                <w:iCs/>
                <w:sz w:val="18"/>
                <w:szCs w:val="18"/>
              </w:rPr>
            </w:pPr>
            <w:r w:rsidRPr="003700FA">
              <w:rPr>
                <w:rFonts w:ascii="Arial" w:hAnsi="Arial" w:cs="Arial"/>
                <w:iCs/>
                <w:sz w:val="18"/>
                <w:szCs w:val="18"/>
              </w:rPr>
              <w:t>1</w:t>
            </w:r>
          </w:p>
        </w:tc>
        <w:tc>
          <w:tcPr>
            <w:tcW w:w="1774" w:type="dxa"/>
            <w:vAlign w:val="center"/>
          </w:tcPr>
          <w:p w14:paraId="4D4846B0" w14:textId="77777777" w:rsidR="00CA2733" w:rsidRPr="003700FA" w:rsidRDefault="00CA2733" w:rsidP="00764CF5">
            <w:pPr>
              <w:pStyle w:val="Title"/>
              <w:rPr>
                <w:rFonts w:ascii="Arial" w:hAnsi="Arial" w:cs="Arial"/>
                <w:iCs/>
                <w:sz w:val="18"/>
                <w:szCs w:val="18"/>
              </w:rPr>
            </w:pPr>
            <w:r w:rsidRPr="003700FA">
              <w:rPr>
                <w:rFonts w:ascii="Arial" w:hAnsi="Arial" w:cs="Arial"/>
                <w:iCs/>
                <w:sz w:val="18"/>
                <w:szCs w:val="18"/>
              </w:rPr>
              <w:t>2</w:t>
            </w:r>
          </w:p>
        </w:tc>
        <w:tc>
          <w:tcPr>
            <w:tcW w:w="1799" w:type="dxa"/>
            <w:vAlign w:val="center"/>
          </w:tcPr>
          <w:p w14:paraId="68CCB7A9" w14:textId="77777777" w:rsidR="00CA2733" w:rsidRPr="003700FA" w:rsidRDefault="00CA2733" w:rsidP="00764CF5">
            <w:pPr>
              <w:pStyle w:val="Title"/>
              <w:rPr>
                <w:rFonts w:ascii="Arial" w:hAnsi="Arial" w:cs="Arial"/>
                <w:iCs/>
                <w:sz w:val="18"/>
                <w:szCs w:val="18"/>
              </w:rPr>
            </w:pPr>
            <w:r w:rsidRPr="003700FA">
              <w:rPr>
                <w:rFonts w:ascii="Arial" w:hAnsi="Arial" w:cs="Arial"/>
                <w:iCs/>
                <w:sz w:val="18"/>
                <w:szCs w:val="18"/>
              </w:rPr>
              <w:t>3</w:t>
            </w:r>
          </w:p>
        </w:tc>
      </w:tr>
      <w:tr w:rsidR="00CA2733" w:rsidRPr="003700FA" w14:paraId="5BB33B6C" w14:textId="77777777" w:rsidTr="00764CF5">
        <w:trPr>
          <w:jc w:val="center"/>
        </w:trPr>
        <w:tc>
          <w:tcPr>
            <w:tcW w:w="3938" w:type="dxa"/>
            <w:vAlign w:val="center"/>
          </w:tcPr>
          <w:p w14:paraId="192AE3F1" w14:textId="77777777" w:rsidR="00CA2733" w:rsidRPr="003700FA" w:rsidRDefault="00CA2733" w:rsidP="00764CF5">
            <w:pPr>
              <w:pStyle w:val="Title"/>
              <w:rPr>
                <w:rFonts w:ascii="Arial" w:hAnsi="Arial" w:cs="Arial"/>
                <w:sz w:val="18"/>
                <w:szCs w:val="18"/>
              </w:rPr>
            </w:pPr>
            <w:r w:rsidRPr="003700FA">
              <w:rPr>
                <w:rFonts w:ascii="Arial" w:hAnsi="Arial" w:cs="Arial"/>
                <w:sz w:val="18"/>
                <w:szCs w:val="18"/>
              </w:rPr>
              <w:t>Maksimālais ierašanās laiks</w:t>
            </w:r>
          </w:p>
        </w:tc>
        <w:tc>
          <w:tcPr>
            <w:tcW w:w="1644" w:type="dxa"/>
            <w:vAlign w:val="center"/>
          </w:tcPr>
          <w:p w14:paraId="1D77657A" w14:textId="3B046CF4" w:rsidR="00CA2733" w:rsidRPr="003700FA" w:rsidRDefault="00CA2733" w:rsidP="00764CF5">
            <w:pPr>
              <w:pStyle w:val="Title"/>
              <w:rPr>
                <w:rFonts w:ascii="Arial" w:hAnsi="Arial" w:cs="Arial"/>
                <w:sz w:val="18"/>
                <w:szCs w:val="18"/>
              </w:rPr>
            </w:pPr>
            <w:r w:rsidRPr="003700FA">
              <w:rPr>
                <w:rFonts w:ascii="Arial" w:hAnsi="Arial" w:cs="Arial"/>
                <w:sz w:val="18"/>
                <w:szCs w:val="18"/>
              </w:rPr>
              <w:t>Četru</w:t>
            </w:r>
            <w:r w:rsidR="00D5691D" w:rsidRPr="003700FA">
              <w:rPr>
                <w:rFonts w:ascii="Arial" w:hAnsi="Arial" w:cs="Arial"/>
                <w:sz w:val="18"/>
                <w:szCs w:val="18"/>
              </w:rPr>
              <w:t xml:space="preserve"> </w:t>
            </w:r>
            <w:r w:rsidRPr="003700FA">
              <w:rPr>
                <w:rFonts w:ascii="Arial" w:hAnsi="Arial" w:cs="Arial"/>
                <w:sz w:val="18"/>
                <w:szCs w:val="18"/>
              </w:rPr>
              <w:t>astronomisko stundu laikā (4 st.)</w:t>
            </w:r>
          </w:p>
        </w:tc>
        <w:tc>
          <w:tcPr>
            <w:tcW w:w="1774" w:type="dxa"/>
            <w:vAlign w:val="center"/>
          </w:tcPr>
          <w:p w14:paraId="087CB365" w14:textId="77777777" w:rsidR="00CA2733" w:rsidRPr="003700FA" w:rsidRDefault="00CA2733" w:rsidP="00764CF5">
            <w:pPr>
              <w:pStyle w:val="Title"/>
              <w:rPr>
                <w:rFonts w:ascii="Arial" w:hAnsi="Arial" w:cs="Arial"/>
                <w:sz w:val="18"/>
                <w:szCs w:val="18"/>
              </w:rPr>
            </w:pPr>
            <w:r w:rsidRPr="003700FA">
              <w:rPr>
                <w:rFonts w:ascii="Arial" w:hAnsi="Arial" w:cs="Arial"/>
                <w:sz w:val="18"/>
                <w:szCs w:val="18"/>
              </w:rPr>
              <w:t>Četru astronomisko stundu laikā (4 st.)</w:t>
            </w:r>
          </w:p>
        </w:tc>
        <w:tc>
          <w:tcPr>
            <w:tcW w:w="1799" w:type="dxa"/>
            <w:vAlign w:val="center"/>
          </w:tcPr>
          <w:p w14:paraId="32FAD467" w14:textId="77777777" w:rsidR="00CA2733" w:rsidRPr="003700FA" w:rsidRDefault="00CA2733" w:rsidP="00764CF5">
            <w:pPr>
              <w:pStyle w:val="Title"/>
              <w:rPr>
                <w:rFonts w:ascii="Arial" w:hAnsi="Arial" w:cs="Arial"/>
                <w:sz w:val="18"/>
                <w:szCs w:val="18"/>
              </w:rPr>
            </w:pPr>
            <w:r w:rsidRPr="003700FA">
              <w:rPr>
                <w:rFonts w:ascii="Arial" w:hAnsi="Arial" w:cs="Arial"/>
                <w:sz w:val="18"/>
                <w:szCs w:val="18"/>
              </w:rPr>
              <w:t>Astoņu astronomisko stundu laikā (8 st.)</w:t>
            </w:r>
          </w:p>
        </w:tc>
      </w:tr>
      <w:tr w:rsidR="00CA2733" w:rsidRPr="003700FA" w14:paraId="64E0BF5F" w14:textId="77777777" w:rsidTr="00764CF5">
        <w:trPr>
          <w:jc w:val="center"/>
        </w:trPr>
        <w:tc>
          <w:tcPr>
            <w:tcW w:w="3938" w:type="dxa"/>
            <w:vAlign w:val="center"/>
          </w:tcPr>
          <w:p w14:paraId="05FB8D6F" w14:textId="77777777" w:rsidR="00CA2733" w:rsidRPr="003700FA" w:rsidRDefault="00CA2733" w:rsidP="00764CF5">
            <w:pPr>
              <w:pStyle w:val="Title"/>
              <w:rPr>
                <w:rFonts w:ascii="Arial" w:hAnsi="Arial" w:cs="Arial"/>
                <w:iCs/>
                <w:sz w:val="18"/>
                <w:szCs w:val="18"/>
              </w:rPr>
            </w:pPr>
            <w:r w:rsidRPr="003700FA">
              <w:rPr>
                <w:rFonts w:ascii="Arial" w:hAnsi="Arial" w:cs="Arial"/>
                <w:iCs/>
                <w:sz w:val="18"/>
                <w:szCs w:val="18"/>
              </w:rPr>
              <w:t xml:space="preserve">Pretendenta piedāvātais ierašanās laiks </w:t>
            </w:r>
            <w:r w:rsidRPr="003700FA">
              <w:rPr>
                <w:rFonts w:ascii="Arial" w:hAnsi="Arial" w:cs="Arial"/>
                <w:b/>
                <w:iCs/>
                <w:sz w:val="18"/>
                <w:szCs w:val="18"/>
              </w:rPr>
              <w:t xml:space="preserve">pilnās stundās </w:t>
            </w:r>
            <w:r w:rsidRPr="003700FA">
              <w:rPr>
                <w:rFonts w:ascii="Arial" w:hAnsi="Arial" w:cs="Arial"/>
                <w:iCs/>
                <w:sz w:val="18"/>
                <w:szCs w:val="18"/>
              </w:rPr>
              <w:t>(ja pretendents norāda laiku minūtēs līdz stundai (vai nākamajai stundai) tās tiek vērtētas kā pilna stunda):</w:t>
            </w:r>
          </w:p>
        </w:tc>
        <w:tc>
          <w:tcPr>
            <w:tcW w:w="1644" w:type="dxa"/>
            <w:vAlign w:val="center"/>
          </w:tcPr>
          <w:p w14:paraId="1E6D7DB8" w14:textId="77777777" w:rsidR="00CA2733" w:rsidRPr="003700FA" w:rsidRDefault="00CA2733" w:rsidP="00764CF5">
            <w:pPr>
              <w:pStyle w:val="Title"/>
              <w:rPr>
                <w:rFonts w:ascii="Arial" w:hAnsi="Arial" w:cs="Arial"/>
                <w:iCs/>
                <w:sz w:val="18"/>
                <w:szCs w:val="18"/>
              </w:rPr>
            </w:pPr>
          </w:p>
        </w:tc>
        <w:tc>
          <w:tcPr>
            <w:tcW w:w="1774" w:type="dxa"/>
            <w:vAlign w:val="center"/>
          </w:tcPr>
          <w:p w14:paraId="697CBDA1" w14:textId="77777777" w:rsidR="00CA2733" w:rsidRPr="003700FA" w:rsidRDefault="00CA2733" w:rsidP="00764CF5">
            <w:pPr>
              <w:pStyle w:val="Title"/>
              <w:rPr>
                <w:rFonts w:ascii="Arial" w:hAnsi="Arial" w:cs="Arial"/>
                <w:iCs/>
                <w:sz w:val="18"/>
                <w:szCs w:val="18"/>
              </w:rPr>
            </w:pPr>
          </w:p>
        </w:tc>
        <w:tc>
          <w:tcPr>
            <w:tcW w:w="1799" w:type="dxa"/>
            <w:vAlign w:val="center"/>
          </w:tcPr>
          <w:p w14:paraId="7183B5C2" w14:textId="77777777" w:rsidR="00CA2733" w:rsidRPr="003700FA" w:rsidRDefault="00CA2733" w:rsidP="00764CF5">
            <w:pPr>
              <w:pStyle w:val="Title"/>
              <w:rPr>
                <w:rFonts w:ascii="Arial" w:hAnsi="Arial" w:cs="Arial"/>
                <w:iCs/>
                <w:sz w:val="18"/>
                <w:szCs w:val="18"/>
              </w:rPr>
            </w:pPr>
          </w:p>
        </w:tc>
      </w:tr>
    </w:tbl>
    <w:p w14:paraId="1D1A8EEF" w14:textId="77777777" w:rsidR="00CA2733" w:rsidRPr="003700FA" w:rsidRDefault="00CA2733" w:rsidP="00CA2733">
      <w:pPr>
        <w:rPr>
          <w:rFonts w:ascii="Arial" w:hAnsi="Arial" w:cs="Arial"/>
          <w:b/>
          <w:bCs/>
          <w:sz w:val="18"/>
          <w:szCs w:val="18"/>
        </w:rPr>
      </w:pPr>
      <w:r w:rsidRPr="003700FA">
        <w:rPr>
          <w:rFonts w:ascii="Arial" w:hAnsi="Arial" w:cs="Arial"/>
          <w:b/>
          <w:bCs/>
          <w:sz w:val="18"/>
          <w:szCs w:val="18"/>
        </w:rPr>
        <w:t xml:space="preserve">Piezīmes*: </w:t>
      </w:r>
    </w:p>
    <w:p w14:paraId="1EEA1E20" w14:textId="77777777" w:rsidR="00CA2733" w:rsidRPr="003700FA" w:rsidRDefault="00CA2733" w:rsidP="006D106E">
      <w:pPr>
        <w:numPr>
          <w:ilvl w:val="0"/>
          <w:numId w:val="29"/>
        </w:numPr>
        <w:jc w:val="both"/>
        <w:rPr>
          <w:rFonts w:ascii="Arial" w:hAnsi="Arial" w:cs="Arial"/>
          <w:sz w:val="20"/>
          <w:szCs w:val="20"/>
        </w:rPr>
      </w:pPr>
      <w:r w:rsidRPr="003700FA">
        <w:rPr>
          <w:rFonts w:ascii="Arial" w:hAnsi="Arial" w:cs="Arial"/>
          <w:sz w:val="20"/>
          <w:szCs w:val="20"/>
        </w:rPr>
        <w:t>Cenām tiek piemērots PVN, atbilstoši Latvijas Republikas normatīvajiem aktiem.</w:t>
      </w:r>
      <w:bookmarkStart w:id="24" w:name="_Hlk95398632"/>
    </w:p>
    <w:p w14:paraId="1692670D" w14:textId="77777777" w:rsidR="00CA2733" w:rsidRPr="003700FA" w:rsidRDefault="00CA2733" w:rsidP="006D106E">
      <w:pPr>
        <w:numPr>
          <w:ilvl w:val="0"/>
          <w:numId w:val="29"/>
        </w:numPr>
        <w:jc w:val="both"/>
        <w:rPr>
          <w:rFonts w:ascii="Arial" w:hAnsi="Arial" w:cs="Arial"/>
          <w:sz w:val="20"/>
          <w:szCs w:val="20"/>
        </w:rPr>
      </w:pPr>
      <w:r w:rsidRPr="003700FA">
        <w:rPr>
          <w:rFonts w:ascii="Arial" w:hAnsi="Arial" w:cs="Arial"/>
          <w:sz w:val="20"/>
          <w:szCs w:val="20"/>
        </w:rPr>
        <w:t>Piedāvājuma cenā jāiekļauj visas administrācijas, dokumentu sagatavošanas, saskaņošanas, transporta, personāla apmešanās un citas izmaksas (t.sk. nodokļi, nodevas un citas izmaksas, izņemot PVN), kas saistītas ar pasūtījumu izpildi saskaņā ar tehnisko specifikāciju prasībām un veicot objekta apsekošanu uz vietas.</w:t>
      </w:r>
      <w:bookmarkStart w:id="25" w:name="_Hlk95398653"/>
      <w:bookmarkEnd w:id="24"/>
    </w:p>
    <w:p w14:paraId="098824C2" w14:textId="77777777" w:rsidR="00CA2733" w:rsidRPr="003700FA" w:rsidRDefault="00CA2733" w:rsidP="006D106E">
      <w:pPr>
        <w:numPr>
          <w:ilvl w:val="0"/>
          <w:numId w:val="29"/>
        </w:numPr>
        <w:jc w:val="both"/>
        <w:rPr>
          <w:rFonts w:ascii="Arial" w:hAnsi="Arial" w:cs="Arial"/>
          <w:sz w:val="20"/>
          <w:szCs w:val="20"/>
        </w:rPr>
      </w:pPr>
      <w:r w:rsidRPr="003700FA">
        <w:rPr>
          <w:rFonts w:ascii="Arial" w:hAnsi="Arial" w:cs="Arial"/>
          <w:sz w:val="20"/>
          <w:szCs w:val="20"/>
        </w:rPr>
        <w:t>Pretendenta finanšu piedāvājumā jāietver precīzas ziņas par iekārtām, darbiem, materiāliem vai pakalpojumiem, kas nepārprotami nepieciešami pasūtījuma izpildei. Gadījumā, ja ziņas netiks iekļautas, tad visas attiecīgo iekārtu, darbu, materiālu, pakalpojumu u.c. izmaksas tiks uzskatītas par iekļautām piedāvājuma cenā.</w:t>
      </w:r>
      <w:bookmarkStart w:id="26" w:name="_Hlk95398673"/>
      <w:bookmarkEnd w:id="25"/>
    </w:p>
    <w:p w14:paraId="46F6E172" w14:textId="77777777" w:rsidR="00CA2733" w:rsidRPr="003700FA" w:rsidRDefault="00CA2733" w:rsidP="006D106E">
      <w:pPr>
        <w:numPr>
          <w:ilvl w:val="0"/>
          <w:numId w:val="29"/>
        </w:numPr>
        <w:jc w:val="both"/>
        <w:rPr>
          <w:rFonts w:ascii="Arial" w:hAnsi="Arial" w:cs="Arial"/>
          <w:sz w:val="20"/>
          <w:szCs w:val="20"/>
        </w:rPr>
      </w:pPr>
      <w:r w:rsidRPr="003700FA">
        <w:rPr>
          <w:rFonts w:ascii="Arial" w:hAnsi="Arial" w:cs="Arial"/>
          <w:sz w:val="20"/>
          <w:szCs w:val="20"/>
        </w:rPr>
        <w:t>Finanšu piedāvājumā jānorāda izmaksu pozīcijas. Ja kāda no izmaksu pozīcijām nav iekļauta cenā vai ir konstatēta apsekošanas rezultātā un tiek piedāvāta papildus, tam jābūt skaidri un nepārprotami norādītam piedāvājumā.</w:t>
      </w:r>
      <w:bookmarkEnd w:id="26"/>
    </w:p>
    <w:p w14:paraId="0833AA62" w14:textId="77777777" w:rsidR="00CA2733" w:rsidRPr="003700FA" w:rsidRDefault="00CA2733" w:rsidP="006D106E">
      <w:pPr>
        <w:numPr>
          <w:ilvl w:val="0"/>
          <w:numId w:val="29"/>
        </w:numPr>
        <w:jc w:val="both"/>
        <w:rPr>
          <w:rFonts w:ascii="Arial" w:hAnsi="Arial" w:cs="Arial"/>
          <w:sz w:val="20"/>
          <w:szCs w:val="20"/>
        </w:rPr>
      </w:pPr>
      <w:r w:rsidRPr="003700FA">
        <w:rPr>
          <w:rFonts w:ascii="Arial" w:hAnsi="Arial" w:cs="Arial"/>
          <w:sz w:val="20"/>
          <w:szCs w:val="20"/>
        </w:rPr>
        <w:t>Finanšu piedāvājumā norādītās cenas iepirkuma vispārīgās vienošanās darbības laikā netiks pārskatītas, ja, slēdzot iepirkuma vispārīgo vienošanos vai tā laikā izrādīsies, ka Pretendents finanšu piedāvājumā norādītajās cenās nav iekļāvis kādas no izmaksām kvalitatīva iepirkuma vispārīgās vienošanās izpildei vai radīsies jebkādu iemeslu dēļ radīts sadārdzinājums.</w:t>
      </w:r>
    </w:p>
    <w:p w14:paraId="411C2E85" w14:textId="77777777" w:rsidR="00CA2733" w:rsidRPr="003700FA" w:rsidRDefault="00CA2733" w:rsidP="006D106E">
      <w:pPr>
        <w:numPr>
          <w:ilvl w:val="0"/>
          <w:numId w:val="29"/>
        </w:numPr>
        <w:jc w:val="both"/>
        <w:rPr>
          <w:rFonts w:ascii="Arial" w:hAnsi="Arial" w:cs="Arial"/>
          <w:sz w:val="20"/>
          <w:szCs w:val="20"/>
        </w:rPr>
      </w:pPr>
      <w:r w:rsidRPr="003700FA">
        <w:rPr>
          <w:rFonts w:ascii="Arial" w:hAnsi="Arial" w:cs="Arial"/>
          <w:sz w:val="20"/>
          <w:szCs w:val="20"/>
        </w:rPr>
        <w:t xml:space="preserve">Ja finanšu piedāvājumā par kādu no piedāvātajiem darbiem un/vai pakalpojumiem Pretendents norāda piedāvāto līgumcenu 0,00 </w:t>
      </w:r>
      <w:r w:rsidRPr="003700FA">
        <w:rPr>
          <w:rFonts w:ascii="Arial" w:hAnsi="Arial" w:cs="Arial"/>
          <w:i/>
          <w:iCs/>
          <w:sz w:val="20"/>
          <w:szCs w:val="20"/>
        </w:rPr>
        <w:t>euro</w:t>
      </w:r>
      <w:r w:rsidRPr="003700FA">
        <w:rPr>
          <w:rFonts w:ascii="Arial" w:hAnsi="Arial" w:cs="Arial"/>
          <w:sz w:val="20"/>
          <w:szCs w:val="20"/>
        </w:rPr>
        <w:t>, Pretendentam jāiesniedz paskaidrojums ar detalizētu pamatojumu par būtiskajiem piedāvājuma nosacījumiem (darbu un/vai pakalpojumu izmaksām, īpaši izdevīgiem darbu un/vai pakalpojumu sniegšanas apstākļiem u.tml.), kas</w:t>
      </w:r>
      <w:r w:rsidRPr="003700FA">
        <w:rPr>
          <w:sz w:val="20"/>
          <w:szCs w:val="20"/>
        </w:rPr>
        <w:t xml:space="preserve"> </w:t>
      </w:r>
      <w:r w:rsidRPr="003700FA">
        <w:rPr>
          <w:rFonts w:ascii="Arial" w:hAnsi="Arial" w:cs="Arial"/>
          <w:sz w:val="20"/>
          <w:szCs w:val="20"/>
        </w:rPr>
        <w:t>Pretendentam ir pieejami, lai nodrošinātu norādītās darbu un/vai pakalpojumu izmaksas.</w:t>
      </w:r>
    </w:p>
    <w:p w14:paraId="713171A4" w14:textId="77777777" w:rsidR="00CA2733" w:rsidRPr="003700FA" w:rsidRDefault="00CA2733" w:rsidP="00CA2733">
      <w:pPr>
        <w:widowControl w:val="0"/>
        <w:spacing w:line="264" w:lineRule="auto"/>
        <w:ind w:left="357"/>
        <w:jc w:val="right"/>
        <w:rPr>
          <w:rFonts w:ascii="Arial" w:hAnsi="Arial" w:cs="Arial"/>
          <w:sz w:val="22"/>
          <w:szCs w:val="22"/>
        </w:rPr>
      </w:pPr>
      <w:r w:rsidRPr="003700FA">
        <w:rPr>
          <w:rFonts w:ascii="Arial" w:hAnsi="Arial" w:cs="Arial"/>
          <w:sz w:val="22"/>
          <w:szCs w:val="22"/>
        </w:rPr>
        <w:t>__________________________</w:t>
      </w:r>
    </w:p>
    <w:p w14:paraId="10E18BCE" w14:textId="77777777" w:rsidR="00CA2733" w:rsidRPr="003700FA" w:rsidRDefault="00CA2733" w:rsidP="00CA2733">
      <w:pPr>
        <w:spacing w:line="264" w:lineRule="auto"/>
        <w:jc w:val="right"/>
      </w:pPr>
      <w:r w:rsidRPr="003700FA">
        <w:rPr>
          <w:rFonts w:ascii="Arial" w:hAnsi="Arial" w:cs="Arial"/>
          <w:i/>
          <w:sz w:val="18"/>
          <w:szCs w:val="18"/>
        </w:rPr>
        <w:t>(pilnvarotās personas paraksts vai</w:t>
      </w:r>
      <w:r w:rsidRPr="003700FA">
        <w:rPr>
          <w:rFonts w:ascii="Arial" w:hAnsi="Arial" w:cs="Arial"/>
          <w:i/>
          <w:sz w:val="18"/>
          <w:szCs w:val="18"/>
        </w:rPr>
        <w:br/>
      </w:r>
      <w:r w:rsidRPr="003700FA">
        <w:rPr>
          <w:rFonts w:ascii="Arial" w:eastAsia="Calibri" w:hAnsi="Arial" w:cs="Arial"/>
          <w:i/>
          <w:iCs/>
          <w:sz w:val="18"/>
          <w:szCs w:val="18"/>
          <w:lang w:eastAsia="fr-FR"/>
        </w:rPr>
        <w:t>Dokumenta datums: elektroniskā paraksta un tā laika zīmoga datums)</w:t>
      </w:r>
    </w:p>
    <w:p w14:paraId="37BD0E9D" w14:textId="77777777" w:rsidR="00CA2733" w:rsidRPr="003700FA" w:rsidRDefault="00CA2733" w:rsidP="00CA2733">
      <w:pPr>
        <w:spacing w:after="200" w:line="276" w:lineRule="auto"/>
        <w:jc w:val="right"/>
        <w:rPr>
          <w:rFonts w:ascii="Arial" w:hAnsi="Arial" w:cs="Arial"/>
          <w:bCs/>
          <w:sz w:val="22"/>
          <w:szCs w:val="22"/>
        </w:rPr>
      </w:pPr>
      <w:r w:rsidRPr="003700FA">
        <w:rPr>
          <w:rFonts w:ascii="Arial" w:hAnsi="Arial" w:cs="Arial"/>
          <w:b/>
          <w:sz w:val="22"/>
          <w:szCs w:val="22"/>
        </w:rPr>
        <w:br w:type="page"/>
      </w:r>
      <w:r w:rsidRPr="003700FA">
        <w:rPr>
          <w:rFonts w:ascii="Arial" w:hAnsi="Arial" w:cs="Arial"/>
          <w:bCs/>
          <w:sz w:val="22"/>
          <w:szCs w:val="22"/>
        </w:rPr>
        <w:lastRenderedPageBreak/>
        <w:t>4.pielikums</w:t>
      </w:r>
    </w:p>
    <w:p w14:paraId="6AE68063" w14:textId="77777777" w:rsidR="00CA2733" w:rsidRPr="003700FA" w:rsidRDefault="00CA2733" w:rsidP="00CA2733">
      <w:pPr>
        <w:jc w:val="center"/>
        <w:rPr>
          <w:rFonts w:ascii="Arial" w:hAnsi="Arial" w:cs="Arial"/>
          <w:b/>
          <w:sz w:val="22"/>
          <w:szCs w:val="22"/>
        </w:rPr>
      </w:pPr>
      <w:r w:rsidRPr="003700FA">
        <w:rPr>
          <w:rFonts w:ascii="Arial" w:hAnsi="Arial" w:cs="Arial"/>
          <w:b/>
          <w:sz w:val="22"/>
          <w:szCs w:val="22"/>
        </w:rPr>
        <w:t xml:space="preserve">TEHNISKĀS SPECIFIKĀCIJAS </w:t>
      </w:r>
    </w:p>
    <w:p w14:paraId="27D850A0" w14:textId="77777777" w:rsidR="00CA2733" w:rsidRPr="003700FA" w:rsidRDefault="00CA2733" w:rsidP="00CA2733">
      <w:pPr>
        <w:jc w:val="center"/>
        <w:rPr>
          <w:rFonts w:ascii="Arial" w:hAnsi="Arial" w:cs="Arial"/>
          <w:b/>
          <w:sz w:val="22"/>
          <w:szCs w:val="22"/>
        </w:rPr>
      </w:pPr>
    </w:p>
    <w:p w14:paraId="3099CAF0" w14:textId="77777777" w:rsidR="00CA2733" w:rsidRPr="003700FA" w:rsidRDefault="00CA2733" w:rsidP="006D106E">
      <w:pPr>
        <w:numPr>
          <w:ilvl w:val="0"/>
          <w:numId w:val="33"/>
        </w:numPr>
        <w:tabs>
          <w:tab w:val="clear" w:pos="720"/>
          <w:tab w:val="num" w:pos="540"/>
        </w:tabs>
        <w:spacing w:after="120"/>
        <w:ind w:left="539" w:hanging="539"/>
        <w:rPr>
          <w:rFonts w:ascii="Arial" w:hAnsi="Arial" w:cs="Arial"/>
          <w:b/>
          <w:sz w:val="22"/>
          <w:szCs w:val="22"/>
        </w:rPr>
      </w:pPr>
      <w:r w:rsidRPr="003700FA">
        <w:rPr>
          <w:rFonts w:ascii="Arial" w:hAnsi="Arial" w:cs="Arial"/>
          <w:b/>
          <w:sz w:val="22"/>
          <w:szCs w:val="22"/>
        </w:rPr>
        <w:t>Vispārīga informācija par AS “RĪGAS SILTUMS” siltumavotiem</w:t>
      </w:r>
    </w:p>
    <w:p w14:paraId="170B379A" w14:textId="77777777" w:rsidR="00CA2733" w:rsidRPr="003700FA" w:rsidRDefault="00CA2733" w:rsidP="00CA2733">
      <w:pPr>
        <w:tabs>
          <w:tab w:val="left" w:pos="180"/>
          <w:tab w:val="left" w:pos="360"/>
        </w:tabs>
        <w:ind w:firstLine="720"/>
        <w:jc w:val="both"/>
        <w:rPr>
          <w:rFonts w:ascii="Arial" w:hAnsi="Arial" w:cs="Arial"/>
          <w:sz w:val="22"/>
          <w:szCs w:val="22"/>
        </w:rPr>
      </w:pPr>
      <w:r w:rsidRPr="003700FA">
        <w:rPr>
          <w:rFonts w:ascii="Arial" w:hAnsi="Arial" w:cs="Arial"/>
          <w:sz w:val="22"/>
          <w:szCs w:val="22"/>
        </w:rPr>
        <w:t xml:space="preserve">Rīgas siltumapgādi nodrošina AS “RĪGAS SILTUMS” (turpmāk – RS) 44 siltumavoti ar uzstādīto siltumjaudu no 0,042 līdz 445,1 MW un elektroenerģijas ražošanu nodrošina koģenerācijas iekārtas no 0,02 līdz 47,7 MW, tai skaitā: </w:t>
      </w:r>
    </w:p>
    <w:p w14:paraId="2460BD54" w14:textId="77777777" w:rsidR="00CA2733" w:rsidRPr="003700FA" w:rsidRDefault="00CA2733" w:rsidP="006D106E">
      <w:pPr>
        <w:numPr>
          <w:ilvl w:val="0"/>
          <w:numId w:val="36"/>
        </w:numPr>
        <w:tabs>
          <w:tab w:val="left" w:pos="180"/>
          <w:tab w:val="left" w:pos="360"/>
        </w:tabs>
        <w:contextualSpacing/>
        <w:jc w:val="both"/>
        <w:rPr>
          <w:rFonts w:ascii="Arial" w:hAnsi="Arial" w:cs="Arial"/>
          <w:sz w:val="22"/>
          <w:szCs w:val="22"/>
        </w:rPr>
      </w:pPr>
      <w:r w:rsidRPr="003700FA">
        <w:rPr>
          <w:rFonts w:ascii="Arial" w:hAnsi="Arial" w:cs="Arial"/>
          <w:sz w:val="22"/>
          <w:szCs w:val="22"/>
        </w:rPr>
        <w:t>siltumcentrāle (turpmāk - SC) “Imanta” Kurzemes prospektā 17;</w:t>
      </w:r>
    </w:p>
    <w:p w14:paraId="2E4C03B4" w14:textId="77777777" w:rsidR="00CA2733" w:rsidRPr="003700FA" w:rsidRDefault="00CA2733" w:rsidP="006D106E">
      <w:pPr>
        <w:numPr>
          <w:ilvl w:val="0"/>
          <w:numId w:val="36"/>
        </w:numPr>
        <w:tabs>
          <w:tab w:val="left" w:pos="180"/>
          <w:tab w:val="left" w:pos="360"/>
        </w:tabs>
        <w:contextualSpacing/>
        <w:jc w:val="both"/>
        <w:rPr>
          <w:rFonts w:ascii="Arial" w:hAnsi="Arial" w:cs="Arial"/>
          <w:sz w:val="22"/>
          <w:szCs w:val="22"/>
        </w:rPr>
      </w:pPr>
      <w:r w:rsidRPr="003700FA">
        <w:rPr>
          <w:rFonts w:ascii="Arial" w:hAnsi="Arial" w:cs="Arial"/>
          <w:sz w:val="22"/>
          <w:szCs w:val="22"/>
        </w:rPr>
        <w:t>SC “Zasulauks” Kandavas ielā 16;</w:t>
      </w:r>
    </w:p>
    <w:p w14:paraId="3536CF1B" w14:textId="77777777" w:rsidR="00CA2733" w:rsidRPr="003700FA" w:rsidRDefault="00CA2733" w:rsidP="006D106E">
      <w:pPr>
        <w:numPr>
          <w:ilvl w:val="0"/>
          <w:numId w:val="36"/>
        </w:numPr>
        <w:tabs>
          <w:tab w:val="left" w:pos="180"/>
          <w:tab w:val="left" w:pos="360"/>
        </w:tabs>
        <w:contextualSpacing/>
        <w:jc w:val="both"/>
        <w:rPr>
          <w:rFonts w:ascii="Arial" w:hAnsi="Arial" w:cs="Arial"/>
          <w:sz w:val="22"/>
          <w:szCs w:val="22"/>
        </w:rPr>
      </w:pPr>
      <w:r w:rsidRPr="003700FA">
        <w:rPr>
          <w:rFonts w:ascii="Arial" w:hAnsi="Arial" w:cs="Arial"/>
          <w:sz w:val="22"/>
          <w:szCs w:val="22"/>
        </w:rPr>
        <w:t>SC “Ziepniekkalns” Siltuma ielā 6;</w:t>
      </w:r>
    </w:p>
    <w:p w14:paraId="12B419ED" w14:textId="77777777" w:rsidR="00CA2733" w:rsidRPr="003700FA" w:rsidRDefault="00CA2733" w:rsidP="006D106E">
      <w:pPr>
        <w:numPr>
          <w:ilvl w:val="0"/>
          <w:numId w:val="36"/>
        </w:numPr>
        <w:tabs>
          <w:tab w:val="left" w:pos="180"/>
          <w:tab w:val="left" w:pos="360"/>
        </w:tabs>
        <w:contextualSpacing/>
        <w:jc w:val="both"/>
        <w:rPr>
          <w:rFonts w:ascii="Arial" w:hAnsi="Arial" w:cs="Arial"/>
          <w:sz w:val="22"/>
          <w:szCs w:val="22"/>
        </w:rPr>
      </w:pPr>
      <w:r w:rsidRPr="003700FA">
        <w:rPr>
          <w:rFonts w:ascii="Arial" w:hAnsi="Arial" w:cs="Arial"/>
          <w:sz w:val="22"/>
          <w:szCs w:val="22"/>
        </w:rPr>
        <w:t>SC “Daugavgrīva” Lēpju ielā 4;</w:t>
      </w:r>
    </w:p>
    <w:p w14:paraId="225347C8" w14:textId="77777777" w:rsidR="00CA2733" w:rsidRPr="003700FA" w:rsidRDefault="00CA2733" w:rsidP="006D106E">
      <w:pPr>
        <w:numPr>
          <w:ilvl w:val="0"/>
          <w:numId w:val="36"/>
        </w:numPr>
        <w:tabs>
          <w:tab w:val="left" w:pos="180"/>
          <w:tab w:val="left" w:pos="360"/>
        </w:tabs>
        <w:contextualSpacing/>
        <w:jc w:val="both"/>
        <w:rPr>
          <w:rFonts w:ascii="Arial" w:hAnsi="Arial" w:cs="Arial"/>
          <w:sz w:val="22"/>
          <w:szCs w:val="22"/>
        </w:rPr>
      </w:pPr>
      <w:r w:rsidRPr="003700FA">
        <w:rPr>
          <w:rFonts w:ascii="Arial" w:hAnsi="Arial" w:cs="Arial"/>
          <w:sz w:val="22"/>
          <w:szCs w:val="22"/>
        </w:rPr>
        <w:t>SC “Vecmīlgrāvis Atlantijas ielā 51;</w:t>
      </w:r>
    </w:p>
    <w:p w14:paraId="6FF57D59" w14:textId="77777777" w:rsidR="00CA2733" w:rsidRPr="003700FA" w:rsidRDefault="00CA2733" w:rsidP="006D106E">
      <w:pPr>
        <w:numPr>
          <w:ilvl w:val="0"/>
          <w:numId w:val="36"/>
        </w:numPr>
        <w:tabs>
          <w:tab w:val="left" w:pos="180"/>
          <w:tab w:val="left" w:pos="360"/>
        </w:tabs>
        <w:contextualSpacing/>
        <w:jc w:val="both"/>
        <w:rPr>
          <w:rFonts w:ascii="Arial" w:hAnsi="Arial" w:cs="Arial"/>
          <w:sz w:val="22"/>
          <w:szCs w:val="22"/>
        </w:rPr>
      </w:pPr>
      <w:r w:rsidRPr="003700FA">
        <w:rPr>
          <w:rFonts w:ascii="Arial" w:hAnsi="Arial" w:cs="Arial"/>
          <w:sz w:val="22"/>
          <w:szCs w:val="22"/>
        </w:rPr>
        <w:t>39 vidējas un mazas jaudas automatizētas katlu mājas (detalizētu siltumavotu un koģenerācijas iekārtu sarakstu skatīt Tehnisko specifikāciju pielikumā).</w:t>
      </w:r>
    </w:p>
    <w:p w14:paraId="37D6BA4A" w14:textId="77777777" w:rsidR="00CA2733" w:rsidRPr="003700FA" w:rsidRDefault="00CA2733" w:rsidP="00CA2733">
      <w:pPr>
        <w:tabs>
          <w:tab w:val="left" w:pos="180"/>
          <w:tab w:val="left" w:pos="360"/>
        </w:tabs>
        <w:ind w:firstLine="720"/>
        <w:jc w:val="both"/>
        <w:rPr>
          <w:rFonts w:ascii="Arial" w:hAnsi="Arial" w:cs="Arial"/>
          <w:sz w:val="22"/>
          <w:szCs w:val="22"/>
        </w:rPr>
      </w:pPr>
      <w:r w:rsidRPr="003700FA">
        <w:rPr>
          <w:rFonts w:ascii="Arial" w:hAnsi="Arial" w:cs="Arial"/>
          <w:sz w:val="22"/>
          <w:szCs w:val="22"/>
        </w:rPr>
        <w:t xml:space="preserve">Siltumcentrālēs ražošanu uzrauga dežūrpersonāls, bet visas vidējas un mazas jaudas katlu mājas darbojas pilnīgi automatizēti. Visu siltumavotu darbība tiek uzraudzīta attālināti, izmantojot datu nolasīšanas sistēmu, kas dažādos režīmos (nepārtraukti vai ar intervālu no dažām sekundēm līdz dažām minūtēm) fiksē visus ražošanas rādītājus. Dati tiek uzkrāti un tiek izmantoti iekārtu darbības analīzei par visu iekārtas darbības periodu no tās ekspluatācijas uzsākšanas. </w:t>
      </w:r>
    </w:p>
    <w:p w14:paraId="43B58592" w14:textId="77777777" w:rsidR="00CA2733" w:rsidRPr="003700FA" w:rsidRDefault="00CA2733" w:rsidP="00CA2733">
      <w:pPr>
        <w:tabs>
          <w:tab w:val="left" w:pos="180"/>
          <w:tab w:val="left" w:pos="360"/>
        </w:tabs>
        <w:ind w:firstLine="720"/>
        <w:jc w:val="both"/>
        <w:rPr>
          <w:rFonts w:ascii="Arial" w:hAnsi="Arial" w:cs="Arial"/>
          <w:sz w:val="22"/>
          <w:szCs w:val="22"/>
        </w:rPr>
      </w:pPr>
      <w:r w:rsidRPr="003700FA">
        <w:rPr>
          <w:rFonts w:ascii="Arial" w:hAnsi="Arial" w:cs="Arial"/>
          <w:sz w:val="22"/>
          <w:szCs w:val="22"/>
        </w:rPr>
        <w:t xml:space="preserve">Siltumenerģijas ražošanā kā pamatkurināmie tiek izmantoti koksnes šķelda un dabasgāze, avārijas kurināmais dīzeļdegviela. </w:t>
      </w:r>
    </w:p>
    <w:p w14:paraId="25D1FFF7" w14:textId="77777777" w:rsidR="00CA2733" w:rsidRPr="003700FA" w:rsidRDefault="00CA2733" w:rsidP="00CA2733">
      <w:pPr>
        <w:tabs>
          <w:tab w:val="left" w:pos="180"/>
          <w:tab w:val="left" w:pos="360"/>
        </w:tabs>
        <w:ind w:firstLine="720"/>
        <w:jc w:val="both"/>
        <w:rPr>
          <w:rFonts w:ascii="Arial" w:hAnsi="Arial" w:cs="Arial"/>
          <w:sz w:val="22"/>
          <w:szCs w:val="22"/>
        </w:rPr>
      </w:pPr>
      <w:r w:rsidRPr="003700FA">
        <w:rPr>
          <w:rFonts w:ascii="Arial" w:hAnsi="Arial" w:cs="Arial"/>
          <w:sz w:val="22"/>
          <w:szCs w:val="22"/>
        </w:rPr>
        <w:t>Iekārtas darbojas izmantojot mūsdienīgas, efektivitāti paaugstinošas tehnoloģijas – gāzes katliem kondensācijas ekonomaizeri, biokurināmā katliem elektrostatiskie vai maisa filtri, dūmgāzu kondensatori un atsevišķiem objektiem absorbcijas tipa rūpnieciskie siltumsūkņi.</w:t>
      </w:r>
    </w:p>
    <w:p w14:paraId="04557CFA" w14:textId="77777777" w:rsidR="00CA2733" w:rsidRPr="003700FA" w:rsidRDefault="00CA2733" w:rsidP="00CA2733">
      <w:pPr>
        <w:ind w:firstLine="720"/>
        <w:jc w:val="both"/>
        <w:rPr>
          <w:rFonts w:ascii="Arial" w:eastAsia="Calibri" w:hAnsi="Arial" w:cs="Arial"/>
          <w:sz w:val="22"/>
          <w:szCs w:val="22"/>
        </w:rPr>
      </w:pPr>
      <w:r w:rsidRPr="003700FA">
        <w:rPr>
          <w:rFonts w:ascii="Arial" w:eastAsia="Calibri" w:hAnsi="Arial" w:cs="Arial"/>
          <w:sz w:val="22"/>
          <w:szCs w:val="22"/>
        </w:rPr>
        <w:t>Visās SC un vidējas jaudas katlu mājās (KM) ir uzstādītas ne mazāk kā divas neatkarīgas siltumražojošās iekārtas ar aprēķinu, ja kāda no lielākajām iekārtām (katliem) iziet no ierindas, pārējās iekārtas ir spējīgas nodrošināt pilnvērtīgu siltuma ražošanu un piegādi patērētājiem. Mazajās automatizētajās gāzes KM parasti ir uzstādīts viens vai divi ūdenssildāmie katli.</w:t>
      </w:r>
    </w:p>
    <w:p w14:paraId="5EA838EB" w14:textId="77777777" w:rsidR="00CA2733" w:rsidRPr="003700FA" w:rsidRDefault="00CA2733" w:rsidP="00CA2733">
      <w:pPr>
        <w:ind w:firstLine="720"/>
        <w:jc w:val="both"/>
        <w:rPr>
          <w:rFonts w:ascii="Arial" w:eastAsia="Calibri" w:hAnsi="Arial" w:cs="Arial"/>
          <w:sz w:val="22"/>
          <w:szCs w:val="22"/>
        </w:rPr>
      </w:pPr>
      <w:r w:rsidRPr="003700FA">
        <w:rPr>
          <w:rFonts w:ascii="Arial" w:eastAsia="Calibri" w:hAnsi="Arial" w:cs="Arial"/>
          <w:sz w:val="22"/>
          <w:szCs w:val="22"/>
        </w:rPr>
        <w:t>Siltumavotu darbību nodrošina automatizētās vadības sistēmas (turpmāk – AVS), kuru uzbūves un darbības principi ir aprakstīti RS izstrādātajā rokasgrāmatā.</w:t>
      </w:r>
    </w:p>
    <w:p w14:paraId="769C6EC0" w14:textId="77777777" w:rsidR="00CA2733" w:rsidRPr="003700FA" w:rsidRDefault="00CA2733" w:rsidP="00CA2733">
      <w:pPr>
        <w:ind w:firstLine="720"/>
        <w:jc w:val="both"/>
        <w:rPr>
          <w:rFonts w:ascii="Arial" w:eastAsia="Calibri" w:hAnsi="Arial" w:cs="Arial"/>
          <w:sz w:val="22"/>
          <w:szCs w:val="22"/>
        </w:rPr>
      </w:pPr>
      <w:r w:rsidRPr="003700FA">
        <w:rPr>
          <w:rFonts w:ascii="Arial" w:eastAsia="Calibri" w:hAnsi="Arial" w:cs="Arial"/>
          <w:sz w:val="22"/>
          <w:szCs w:val="22"/>
        </w:rPr>
        <w:t>Tehniskajā dokumentācijā un objektos dabā iekārtu apzīmēšanai tiek izmantota KKS apzīmējumu sistēma, kas ir aprakstīta KKS rokasgrāmatā.</w:t>
      </w:r>
    </w:p>
    <w:p w14:paraId="6A51C4B7" w14:textId="77777777" w:rsidR="00CA2733" w:rsidRPr="003700FA" w:rsidRDefault="00CA2733" w:rsidP="006D106E">
      <w:pPr>
        <w:numPr>
          <w:ilvl w:val="0"/>
          <w:numId w:val="33"/>
        </w:numPr>
        <w:tabs>
          <w:tab w:val="clear" w:pos="720"/>
          <w:tab w:val="num" w:pos="540"/>
        </w:tabs>
        <w:spacing w:before="240" w:after="120"/>
        <w:ind w:left="539" w:hanging="539"/>
        <w:rPr>
          <w:rFonts w:ascii="Arial" w:hAnsi="Arial" w:cs="Arial"/>
          <w:b/>
          <w:sz w:val="22"/>
          <w:szCs w:val="22"/>
        </w:rPr>
      </w:pPr>
      <w:r w:rsidRPr="003700FA">
        <w:rPr>
          <w:rFonts w:ascii="Arial" w:hAnsi="Arial" w:cs="Arial"/>
          <w:b/>
          <w:sz w:val="22"/>
          <w:szCs w:val="22"/>
        </w:rPr>
        <w:t xml:space="preserve">Izpildāmo darbu veidi </w:t>
      </w:r>
    </w:p>
    <w:p w14:paraId="5DF4A22E" w14:textId="77777777" w:rsidR="00CA2733" w:rsidRPr="003700FA" w:rsidRDefault="00CA2733" w:rsidP="006D106E">
      <w:pPr>
        <w:pStyle w:val="BodyText"/>
        <w:numPr>
          <w:ilvl w:val="1"/>
          <w:numId w:val="34"/>
        </w:numPr>
        <w:tabs>
          <w:tab w:val="clear" w:pos="0"/>
        </w:tabs>
        <w:rPr>
          <w:rFonts w:ascii="Arial" w:hAnsi="Arial" w:cs="Arial"/>
          <w:sz w:val="22"/>
          <w:szCs w:val="22"/>
        </w:rPr>
      </w:pPr>
      <w:r w:rsidRPr="003700FA">
        <w:rPr>
          <w:rFonts w:ascii="Arial" w:hAnsi="Arial" w:cs="Arial"/>
          <w:sz w:val="22"/>
          <w:szCs w:val="22"/>
        </w:rPr>
        <w:t>Darbu veidi:</w:t>
      </w:r>
    </w:p>
    <w:p w14:paraId="0CFEA8AA" w14:textId="77777777" w:rsidR="00CA2733" w:rsidRPr="003700FA" w:rsidRDefault="00CA2733" w:rsidP="00CA2733">
      <w:pPr>
        <w:pStyle w:val="BodyText"/>
        <w:ind w:firstLine="720"/>
        <w:rPr>
          <w:rFonts w:ascii="Arial" w:hAnsi="Arial" w:cs="Arial"/>
          <w:sz w:val="22"/>
          <w:szCs w:val="22"/>
        </w:rPr>
      </w:pPr>
      <w:r w:rsidRPr="003700FA">
        <w:rPr>
          <w:rFonts w:ascii="Arial" w:hAnsi="Arial" w:cs="Arial"/>
          <w:sz w:val="22"/>
          <w:szCs w:val="22"/>
        </w:rPr>
        <w:t>2.1.1. Dabasgāzes katlu ar jaudu no 1 līdz 116 MW un to palīgiekārtu remontdarbi.</w:t>
      </w:r>
    </w:p>
    <w:p w14:paraId="20992F17" w14:textId="77777777" w:rsidR="00CA2733" w:rsidRPr="003700FA" w:rsidRDefault="00CA2733" w:rsidP="00CA2733">
      <w:pPr>
        <w:pStyle w:val="BodyText"/>
        <w:ind w:firstLine="720"/>
        <w:rPr>
          <w:rFonts w:ascii="Arial" w:hAnsi="Arial" w:cs="Arial"/>
          <w:sz w:val="22"/>
          <w:szCs w:val="22"/>
        </w:rPr>
      </w:pPr>
      <w:r w:rsidRPr="003700FA">
        <w:rPr>
          <w:rFonts w:ascii="Arial" w:hAnsi="Arial" w:cs="Arial"/>
          <w:sz w:val="22"/>
          <w:szCs w:val="22"/>
        </w:rPr>
        <w:t>2.1.2. Dabasgāzes katlu ar jaudu līdz 1 MW un to palīgiekārtu remontdarbi.</w:t>
      </w:r>
    </w:p>
    <w:p w14:paraId="2FB05B13" w14:textId="77777777" w:rsidR="00CA2733" w:rsidRPr="003700FA" w:rsidRDefault="00CA2733" w:rsidP="00CA2733">
      <w:pPr>
        <w:pStyle w:val="BodyText"/>
        <w:ind w:left="720"/>
        <w:rPr>
          <w:rFonts w:ascii="Arial" w:hAnsi="Arial" w:cs="Arial"/>
          <w:sz w:val="22"/>
          <w:szCs w:val="22"/>
        </w:rPr>
      </w:pPr>
      <w:r w:rsidRPr="003700FA">
        <w:rPr>
          <w:rFonts w:ascii="Arial" w:hAnsi="Arial" w:cs="Arial"/>
          <w:sz w:val="22"/>
          <w:szCs w:val="22"/>
        </w:rPr>
        <w:t>2.1.3. Biokurināmā katlu ar jaudu no 0,9 līdz 20 MW un to palīgiekārtu remontdarbi.</w:t>
      </w:r>
    </w:p>
    <w:p w14:paraId="1BA2B9F4" w14:textId="77777777" w:rsidR="00CA2733" w:rsidRPr="003700FA" w:rsidRDefault="00CA2733" w:rsidP="00CA2733">
      <w:pPr>
        <w:pStyle w:val="BodyText"/>
        <w:ind w:left="720"/>
        <w:rPr>
          <w:rFonts w:ascii="Arial" w:hAnsi="Arial" w:cs="Arial"/>
          <w:sz w:val="22"/>
          <w:szCs w:val="22"/>
        </w:rPr>
      </w:pPr>
      <w:r w:rsidRPr="003700FA">
        <w:rPr>
          <w:rFonts w:ascii="Arial" w:hAnsi="Arial" w:cs="Arial"/>
          <w:sz w:val="22"/>
          <w:szCs w:val="22"/>
        </w:rPr>
        <w:t>2.1.4. Siltumavotu iekšējo un ārējo inženierkomunikāciju (ūdensvads, kanalizācija, siltumtīkli) remontdarbi.</w:t>
      </w:r>
    </w:p>
    <w:p w14:paraId="4CC47525" w14:textId="77777777" w:rsidR="00CA2733" w:rsidRPr="003700FA" w:rsidRDefault="00CA2733" w:rsidP="00CA2733">
      <w:pPr>
        <w:pStyle w:val="BodyText"/>
        <w:ind w:left="720"/>
        <w:rPr>
          <w:rFonts w:ascii="Arial" w:hAnsi="Arial" w:cs="Arial"/>
          <w:sz w:val="22"/>
          <w:szCs w:val="22"/>
        </w:rPr>
      </w:pPr>
      <w:r w:rsidRPr="003700FA">
        <w:rPr>
          <w:rFonts w:ascii="Arial" w:hAnsi="Arial" w:cs="Arial"/>
          <w:sz w:val="22"/>
          <w:szCs w:val="22"/>
        </w:rPr>
        <w:t>2.1.5.Elektroiekārtu virs 1 kV remontdarbi.</w:t>
      </w:r>
    </w:p>
    <w:p w14:paraId="27CEEC6D" w14:textId="77777777" w:rsidR="00CA2733" w:rsidRPr="003700FA" w:rsidRDefault="00CA2733" w:rsidP="00CA2733">
      <w:pPr>
        <w:pStyle w:val="BodyText"/>
        <w:ind w:left="720"/>
        <w:rPr>
          <w:rFonts w:ascii="Arial" w:hAnsi="Arial" w:cs="Arial"/>
          <w:sz w:val="22"/>
          <w:szCs w:val="22"/>
        </w:rPr>
      </w:pPr>
      <w:r w:rsidRPr="003700FA">
        <w:rPr>
          <w:rFonts w:ascii="Arial" w:hAnsi="Arial" w:cs="Arial"/>
          <w:sz w:val="22"/>
          <w:szCs w:val="22"/>
        </w:rPr>
        <w:t>2.1.6. Elektroiekārtu līdz 1 kV remontdarbi.</w:t>
      </w:r>
    </w:p>
    <w:p w14:paraId="4850DF39" w14:textId="77777777" w:rsidR="00CA2733" w:rsidRPr="003700FA" w:rsidRDefault="00CA2733" w:rsidP="00CA2733">
      <w:pPr>
        <w:pStyle w:val="BodyText"/>
        <w:ind w:left="720"/>
        <w:rPr>
          <w:rFonts w:ascii="Arial" w:hAnsi="Arial" w:cs="Arial"/>
          <w:sz w:val="22"/>
          <w:szCs w:val="22"/>
        </w:rPr>
      </w:pPr>
      <w:r w:rsidRPr="003700FA">
        <w:rPr>
          <w:rFonts w:ascii="Arial" w:hAnsi="Arial" w:cs="Arial"/>
          <w:sz w:val="22"/>
          <w:szCs w:val="22"/>
        </w:rPr>
        <w:t>2.1.7. Elektrodzinēju ar jaudu līdz 10 kV remontdarbi.</w:t>
      </w:r>
    </w:p>
    <w:p w14:paraId="61906E70" w14:textId="77777777" w:rsidR="00CA2733" w:rsidRPr="003700FA" w:rsidRDefault="00CA2733" w:rsidP="00CA2733">
      <w:pPr>
        <w:pStyle w:val="BodyText"/>
        <w:ind w:left="720"/>
        <w:rPr>
          <w:rFonts w:ascii="Arial" w:hAnsi="Arial" w:cs="Arial"/>
          <w:sz w:val="22"/>
          <w:szCs w:val="22"/>
        </w:rPr>
      </w:pPr>
      <w:r w:rsidRPr="003700FA">
        <w:rPr>
          <w:rFonts w:ascii="Arial" w:hAnsi="Arial" w:cs="Arial"/>
          <w:sz w:val="22"/>
          <w:szCs w:val="22"/>
        </w:rPr>
        <w:t>2.1.8. 0,4/10 kV transformatoru remontdarbi.</w:t>
      </w:r>
    </w:p>
    <w:p w14:paraId="7CE9ABA1" w14:textId="77777777" w:rsidR="00CA2733" w:rsidRPr="003700FA" w:rsidRDefault="00CA2733" w:rsidP="006D106E">
      <w:pPr>
        <w:pStyle w:val="BodyText"/>
        <w:numPr>
          <w:ilvl w:val="2"/>
          <w:numId w:val="37"/>
        </w:numPr>
        <w:tabs>
          <w:tab w:val="clear" w:pos="0"/>
        </w:tabs>
        <w:rPr>
          <w:rFonts w:ascii="Arial" w:hAnsi="Arial" w:cs="Arial"/>
          <w:sz w:val="22"/>
          <w:szCs w:val="22"/>
        </w:rPr>
      </w:pPr>
      <w:r w:rsidRPr="003700FA">
        <w:rPr>
          <w:rFonts w:ascii="Arial" w:hAnsi="Arial" w:cs="Arial"/>
          <w:sz w:val="22"/>
          <w:szCs w:val="22"/>
        </w:rPr>
        <w:t>Automatizēto vadības sistēmu darbības traucējumu novēršana, elementu remonts un nomaiņa.</w:t>
      </w:r>
    </w:p>
    <w:p w14:paraId="2B6A43BD" w14:textId="77777777" w:rsidR="00CA2733" w:rsidRPr="003700FA" w:rsidRDefault="00CA2733" w:rsidP="006D106E">
      <w:pPr>
        <w:numPr>
          <w:ilvl w:val="0"/>
          <w:numId w:val="33"/>
        </w:numPr>
        <w:tabs>
          <w:tab w:val="clear" w:pos="720"/>
          <w:tab w:val="num" w:pos="540"/>
        </w:tabs>
        <w:spacing w:before="240" w:after="120"/>
        <w:ind w:left="539" w:hanging="539"/>
        <w:rPr>
          <w:rFonts w:ascii="Arial" w:hAnsi="Arial" w:cs="Arial"/>
          <w:b/>
          <w:sz w:val="22"/>
          <w:szCs w:val="22"/>
        </w:rPr>
      </w:pPr>
      <w:r w:rsidRPr="003700FA">
        <w:rPr>
          <w:rFonts w:ascii="Arial" w:hAnsi="Arial" w:cs="Arial"/>
          <w:b/>
          <w:sz w:val="22"/>
          <w:szCs w:val="22"/>
        </w:rPr>
        <w:t>Avāriju darbu uzsākšana un norise</w:t>
      </w:r>
    </w:p>
    <w:p w14:paraId="26B57411" w14:textId="77777777" w:rsidR="00CA2733" w:rsidRPr="003700FA" w:rsidRDefault="00CA2733" w:rsidP="006D106E">
      <w:pPr>
        <w:numPr>
          <w:ilvl w:val="1"/>
          <w:numId w:val="38"/>
        </w:numPr>
        <w:jc w:val="both"/>
        <w:rPr>
          <w:rFonts w:ascii="Arial" w:hAnsi="Arial" w:cs="Arial"/>
          <w:sz w:val="22"/>
          <w:szCs w:val="22"/>
        </w:rPr>
      </w:pPr>
      <w:r w:rsidRPr="003700FA">
        <w:rPr>
          <w:rFonts w:ascii="Arial" w:hAnsi="Arial" w:cs="Arial"/>
          <w:sz w:val="22"/>
          <w:szCs w:val="22"/>
        </w:rPr>
        <w:t>Avāriju darbus var iedalīt atkarībā no avāriju rakstura šādi:</w:t>
      </w:r>
    </w:p>
    <w:p w14:paraId="1A3271D1" w14:textId="77777777" w:rsidR="00CA2733" w:rsidRPr="003700FA" w:rsidRDefault="00CA2733" w:rsidP="006D106E">
      <w:pPr>
        <w:pStyle w:val="BodyText"/>
        <w:numPr>
          <w:ilvl w:val="2"/>
          <w:numId w:val="38"/>
        </w:numPr>
        <w:tabs>
          <w:tab w:val="clear" w:pos="0"/>
        </w:tabs>
        <w:ind w:left="1418" w:hanging="709"/>
        <w:rPr>
          <w:rFonts w:ascii="Arial" w:hAnsi="Arial" w:cs="Arial"/>
          <w:sz w:val="22"/>
          <w:szCs w:val="22"/>
        </w:rPr>
      </w:pPr>
      <w:r w:rsidRPr="003700FA">
        <w:rPr>
          <w:rFonts w:ascii="Arial" w:hAnsi="Arial" w:cs="Arial"/>
          <w:sz w:val="22"/>
          <w:szCs w:val="22"/>
        </w:rPr>
        <w:t>Avārijas, kas ir radījušas draudus cilvēku dzīvībai un veselībai vai šādi draudi var rasties, ja avārijas situācija iespējami īsā termiņā netiek novērsta;</w:t>
      </w:r>
    </w:p>
    <w:p w14:paraId="1C4516E6" w14:textId="77777777" w:rsidR="00CA2733" w:rsidRPr="003700FA" w:rsidRDefault="00CA2733" w:rsidP="006D106E">
      <w:pPr>
        <w:pStyle w:val="BodyText"/>
        <w:numPr>
          <w:ilvl w:val="2"/>
          <w:numId w:val="38"/>
        </w:numPr>
        <w:tabs>
          <w:tab w:val="clear" w:pos="0"/>
        </w:tabs>
        <w:ind w:left="1418" w:hanging="709"/>
        <w:rPr>
          <w:rFonts w:ascii="Arial" w:hAnsi="Arial" w:cs="Arial"/>
          <w:sz w:val="22"/>
          <w:szCs w:val="22"/>
        </w:rPr>
      </w:pPr>
      <w:r w:rsidRPr="003700FA">
        <w:rPr>
          <w:rFonts w:ascii="Arial" w:hAnsi="Arial" w:cs="Arial"/>
          <w:sz w:val="22"/>
          <w:szCs w:val="22"/>
        </w:rPr>
        <w:lastRenderedPageBreak/>
        <w:t>Avārijas, kas ir izraisījušas pakalpojumu sniegšanas klientiem pārtraukumu vai var šādu pārtraukumu izraisīt, ja avārijas situācija iespējami īsā termiņā netiek novērsta;</w:t>
      </w:r>
    </w:p>
    <w:p w14:paraId="218C4355" w14:textId="77777777" w:rsidR="00CA2733" w:rsidRPr="003700FA" w:rsidRDefault="00CA2733" w:rsidP="006D106E">
      <w:pPr>
        <w:pStyle w:val="BodyText"/>
        <w:numPr>
          <w:ilvl w:val="2"/>
          <w:numId w:val="38"/>
        </w:numPr>
        <w:tabs>
          <w:tab w:val="clear" w:pos="0"/>
        </w:tabs>
        <w:ind w:left="1418" w:hanging="709"/>
        <w:rPr>
          <w:rFonts w:ascii="Arial" w:hAnsi="Arial" w:cs="Arial"/>
          <w:sz w:val="22"/>
          <w:szCs w:val="22"/>
        </w:rPr>
      </w:pPr>
      <w:r w:rsidRPr="003700FA">
        <w:rPr>
          <w:rFonts w:ascii="Arial" w:hAnsi="Arial" w:cs="Arial"/>
          <w:sz w:val="22"/>
          <w:szCs w:val="22"/>
        </w:rPr>
        <w:t>Avārijas, kas ir samazinājuši siltumapgādes vai citu pakalpojumu sniegšanas drošību.</w:t>
      </w:r>
    </w:p>
    <w:p w14:paraId="1CFFDC30" w14:textId="77777777" w:rsidR="00CA2733" w:rsidRPr="003700FA" w:rsidRDefault="00CA2733" w:rsidP="006D106E">
      <w:pPr>
        <w:numPr>
          <w:ilvl w:val="1"/>
          <w:numId w:val="38"/>
        </w:numPr>
        <w:jc w:val="both"/>
        <w:rPr>
          <w:rFonts w:ascii="Arial" w:hAnsi="Arial" w:cs="Arial"/>
          <w:sz w:val="22"/>
          <w:szCs w:val="22"/>
        </w:rPr>
      </w:pPr>
      <w:r w:rsidRPr="003700FA">
        <w:rPr>
          <w:rFonts w:ascii="Arial" w:hAnsi="Arial" w:cs="Arial"/>
          <w:sz w:val="22"/>
          <w:szCs w:val="22"/>
        </w:rPr>
        <w:t>RS struktūrvienības atbildīgā persona novērtē notikušās avārijas raksturu, darbu specifiku un, saskaņojot ar SC un/vai Ražošanas departamenta vadību, balstoties uz Izpildītāju avārijas darbu līgumos minēto izpildāmo darbu uzskaitījumu, saskaņā ar Tehniskās specifikācijas 2.sadaļu, izvēlas līgumorganizāciju, kura var veikt avāriju remontu darbus.</w:t>
      </w:r>
    </w:p>
    <w:p w14:paraId="1EAEDBC8" w14:textId="77777777" w:rsidR="00CA2733" w:rsidRPr="003700FA" w:rsidRDefault="00CA2733" w:rsidP="006D106E">
      <w:pPr>
        <w:numPr>
          <w:ilvl w:val="1"/>
          <w:numId w:val="38"/>
        </w:numPr>
        <w:jc w:val="both"/>
        <w:rPr>
          <w:rFonts w:ascii="Arial" w:hAnsi="Arial" w:cs="Arial"/>
          <w:sz w:val="22"/>
          <w:szCs w:val="22"/>
        </w:rPr>
      </w:pPr>
      <w:r w:rsidRPr="003700FA">
        <w:rPr>
          <w:rFonts w:ascii="Arial" w:hAnsi="Arial" w:cs="Arial"/>
          <w:sz w:val="22"/>
          <w:szCs w:val="22"/>
        </w:rPr>
        <w:t>Ja avārijas darbu izpildei saskaņā ar Tehnisko specifikāciju 3.2.punktu ir iespējams izvēlēties vairākas līgumorganizācijas, RS struktūrvienības atbildīgā persona izvērtē Pretendentu iesniegtos piedāvājumus avārijas darbu veikšanai (personāla cilv./st. izmaksas; piedāvātais reaģēšanas laiks, iepriekšējā pieredze šādu darbu veikšanā).</w:t>
      </w:r>
    </w:p>
    <w:p w14:paraId="35323FEE" w14:textId="77777777" w:rsidR="00CA2733" w:rsidRPr="003700FA" w:rsidRDefault="00CA2733" w:rsidP="006D106E">
      <w:pPr>
        <w:numPr>
          <w:ilvl w:val="1"/>
          <w:numId w:val="38"/>
        </w:numPr>
        <w:jc w:val="both"/>
        <w:rPr>
          <w:rFonts w:ascii="Arial" w:hAnsi="Arial" w:cs="Arial"/>
          <w:sz w:val="22"/>
          <w:szCs w:val="22"/>
        </w:rPr>
      </w:pPr>
      <w:r w:rsidRPr="003700FA">
        <w:rPr>
          <w:rFonts w:ascii="Arial" w:hAnsi="Arial" w:cs="Arial"/>
          <w:sz w:val="22"/>
          <w:szCs w:val="22"/>
        </w:rPr>
        <w:t>Pieteikumu avārijas darbu veikšanai RS atbildīgā persona var iesniegt telefoniski līgumorganizācijas atbildīgajai personai jebkurā diennakts laikā. Papildus telefoniskam pieteikumam tiek veikts pieteikums e-pastā, norādot avārijas raksturu un darbu uzsākšanai nepieciešamo informāciju.</w:t>
      </w:r>
    </w:p>
    <w:p w14:paraId="63CB50BF" w14:textId="77777777" w:rsidR="00CA2733" w:rsidRPr="003700FA" w:rsidRDefault="00CA2733" w:rsidP="006D106E">
      <w:pPr>
        <w:numPr>
          <w:ilvl w:val="1"/>
          <w:numId w:val="38"/>
        </w:numPr>
        <w:jc w:val="both"/>
        <w:rPr>
          <w:rFonts w:ascii="Arial" w:hAnsi="Arial" w:cs="Arial"/>
          <w:sz w:val="22"/>
          <w:szCs w:val="22"/>
        </w:rPr>
      </w:pPr>
      <w:r w:rsidRPr="003700FA">
        <w:rPr>
          <w:rFonts w:ascii="Arial" w:hAnsi="Arial" w:cs="Arial"/>
          <w:sz w:val="22"/>
          <w:szCs w:val="22"/>
        </w:rPr>
        <w:t>Piesakot avāriju darbu RS atbildīgā persona nosaka avārijas darbu uzsākšanas termiņu. Termiņš tiek noteikts šādi:</w:t>
      </w:r>
    </w:p>
    <w:p w14:paraId="09E58D93" w14:textId="55F95434" w:rsidR="00CA2733" w:rsidRPr="003700FA" w:rsidRDefault="00CA2733" w:rsidP="006D106E">
      <w:pPr>
        <w:pStyle w:val="BodyText"/>
        <w:numPr>
          <w:ilvl w:val="2"/>
          <w:numId w:val="38"/>
        </w:numPr>
        <w:tabs>
          <w:tab w:val="clear" w:pos="0"/>
        </w:tabs>
        <w:ind w:left="1418" w:hanging="709"/>
        <w:rPr>
          <w:rFonts w:ascii="Arial" w:hAnsi="Arial" w:cs="Arial"/>
          <w:sz w:val="22"/>
          <w:szCs w:val="22"/>
        </w:rPr>
      </w:pPr>
      <w:r w:rsidRPr="003700FA">
        <w:rPr>
          <w:rFonts w:ascii="Arial" w:hAnsi="Arial" w:cs="Arial"/>
          <w:sz w:val="22"/>
          <w:szCs w:val="22"/>
        </w:rPr>
        <w:t xml:space="preserve">Līgumorganizācijai jāuzsāk avāriju darbi ne vēlāk kā </w:t>
      </w:r>
      <w:r w:rsidR="00D5691D" w:rsidRPr="003700FA">
        <w:rPr>
          <w:rFonts w:ascii="Arial" w:hAnsi="Arial" w:cs="Arial"/>
          <w:sz w:val="22"/>
          <w:szCs w:val="22"/>
        </w:rPr>
        <w:t>Vispārīgajā vienošanās</w:t>
      </w:r>
      <w:r w:rsidRPr="003700FA">
        <w:rPr>
          <w:rFonts w:ascii="Arial" w:hAnsi="Arial" w:cs="Arial"/>
          <w:sz w:val="22"/>
          <w:szCs w:val="22"/>
        </w:rPr>
        <w:t xml:space="preserve"> paredzētajā termiņā, ja avārijas raksturs atbilst Tehnisko specifikāciju 3.1.1.punkta vai 3.1.2.punkta nosacījumiem. Ja avārijas darbu uzsākšana līgumorganizācijas </w:t>
      </w:r>
      <w:r w:rsidR="00D5691D" w:rsidRPr="003700FA">
        <w:rPr>
          <w:rFonts w:ascii="Arial" w:hAnsi="Arial" w:cs="Arial"/>
          <w:sz w:val="22"/>
          <w:szCs w:val="22"/>
        </w:rPr>
        <w:t>Vispārīgajā vienošanās</w:t>
      </w:r>
      <w:r w:rsidRPr="003700FA">
        <w:rPr>
          <w:rFonts w:ascii="Arial" w:hAnsi="Arial" w:cs="Arial"/>
          <w:sz w:val="22"/>
          <w:szCs w:val="22"/>
        </w:rPr>
        <w:t xml:space="preserve"> notiekošajā termiņā nav iespējama ražošanas apstākļu dēļ RS atbildīgā persona norāda citu darbu uzsākšanas laiku.</w:t>
      </w:r>
    </w:p>
    <w:p w14:paraId="4675003E" w14:textId="77777777" w:rsidR="00CA2733" w:rsidRPr="003700FA" w:rsidRDefault="00CA2733" w:rsidP="006D106E">
      <w:pPr>
        <w:pStyle w:val="BodyText"/>
        <w:numPr>
          <w:ilvl w:val="2"/>
          <w:numId w:val="38"/>
        </w:numPr>
        <w:tabs>
          <w:tab w:val="clear" w:pos="0"/>
        </w:tabs>
        <w:ind w:left="1418" w:hanging="709"/>
        <w:rPr>
          <w:rFonts w:ascii="Arial" w:hAnsi="Arial" w:cs="Arial"/>
          <w:sz w:val="22"/>
          <w:szCs w:val="22"/>
        </w:rPr>
      </w:pPr>
      <w:r w:rsidRPr="003700FA">
        <w:rPr>
          <w:rFonts w:ascii="Arial" w:hAnsi="Arial" w:cs="Arial"/>
          <w:sz w:val="22"/>
          <w:szCs w:val="22"/>
        </w:rPr>
        <w:t>Avāriju darbiem, kuru specifika atbilst Tehnisko specifikāciju 3.1.3.punkta nosacījumiem RS atbildīgā persona nosaka darbu uzsākšanas laiku atbilstoši ražošanas iekārtu darba specifikai un RS un līgumorganizācijas personāla, kas iesaistīti avārijas darbu veikšanā, pieejamībai.</w:t>
      </w:r>
    </w:p>
    <w:p w14:paraId="11971B13" w14:textId="77777777" w:rsidR="00CA2733" w:rsidRPr="003700FA" w:rsidRDefault="00CA2733" w:rsidP="006D106E">
      <w:pPr>
        <w:numPr>
          <w:ilvl w:val="1"/>
          <w:numId w:val="38"/>
        </w:numPr>
        <w:jc w:val="both"/>
        <w:rPr>
          <w:rFonts w:ascii="Arial" w:hAnsi="Arial" w:cs="Arial"/>
          <w:sz w:val="22"/>
          <w:szCs w:val="22"/>
        </w:rPr>
      </w:pPr>
      <w:r w:rsidRPr="003700FA">
        <w:rPr>
          <w:rFonts w:ascii="Arial" w:hAnsi="Arial" w:cs="Arial"/>
          <w:sz w:val="22"/>
          <w:szCs w:val="22"/>
        </w:rPr>
        <w:t>Uzsākot avāriju remontdarbus līgumorganizācija iespējami ātri novērš iespējamo apdraudējumu cilvēku dzīvībai un veselībai un, ja tas ir iespējams, novērš vai samazina apdraudējumu siltumapgādes drošībai. Darbi notiek RS atbildīgās personas uzraudzībā. Pēc apdraudējuma novēršanas līgumorganizācijas speciālisti kopā ar RS atbildīgo personu, iesaistot nepieciešamos RS speciālistus, nosaka izpildāmo darbu tehnoloģiskos risinājumus, darbu apjomu, nepieciešamību piegādāt materiālus un rezerves daļas. Rezerves daļas un materiālus pasūta un piegādā līgumorganizācija, izņemot gadījumus, ja šādi materiāli un rezerves daļas ir RS noliktavā. Avāriju darbiem nepieciešamās līgumorganizācijas piegādājamo materiālu un rezerves daļu cenas nedrīkst pārsniegt attiecīgā laika perioda tirgus cenu līmeni.</w:t>
      </w:r>
    </w:p>
    <w:p w14:paraId="6CF6657E" w14:textId="77777777" w:rsidR="00CA2733" w:rsidRPr="003700FA" w:rsidRDefault="00CA2733" w:rsidP="006D106E">
      <w:pPr>
        <w:numPr>
          <w:ilvl w:val="1"/>
          <w:numId w:val="38"/>
        </w:numPr>
        <w:jc w:val="both"/>
        <w:rPr>
          <w:rFonts w:ascii="Arial" w:hAnsi="Arial" w:cs="Arial"/>
          <w:sz w:val="22"/>
          <w:szCs w:val="22"/>
        </w:rPr>
      </w:pPr>
      <w:r w:rsidRPr="003700FA">
        <w:rPr>
          <w:rFonts w:ascii="Arial" w:hAnsi="Arial" w:cs="Arial"/>
          <w:sz w:val="22"/>
          <w:szCs w:val="22"/>
        </w:rPr>
        <w:t>Pēc Tehnisko specifikāciju 3.6.punktā minēto tehnoloģisko risinājumu noteikšanas RS atbildīgā persona sagatavo avārijas defektu aktu, kas tiek apstiprināts RS noteiktā kārtībā un iesniegts līgumorganizācijai. Ja defekta raksturs ir skaidrs bez Tehniskās specifikācijas 3.6.punktā minētajiem pasākumiem, defektu akts var tikt noformēts ātrāk. Ja avārijas remontdarbu laikā tiek precizēts defekta raksturs, defektu akts tiek papildināts un atkārtoti apstiprināts.</w:t>
      </w:r>
    </w:p>
    <w:p w14:paraId="43A07874" w14:textId="77777777" w:rsidR="00CA2733" w:rsidRPr="003700FA" w:rsidRDefault="00CA2733" w:rsidP="006D106E">
      <w:pPr>
        <w:numPr>
          <w:ilvl w:val="1"/>
          <w:numId w:val="38"/>
        </w:numPr>
        <w:jc w:val="both"/>
        <w:rPr>
          <w:rFonts w:ascii="Arial" w:hAnsi="Arial" w:cs="Arial"/>
          <w:sz w:val="22"/>
          <w:szCs w:val="22"/>
        </w:rPr>
      </w:pPr>
      <w:r w:rsidRPr="003700FA">
        <w:rPr>
          <w:rFonts w:ascii="Arial" w:hAnsi="Arial" w:cs="Arial"/>
          <w:sz w:val="22"/>
          <w:szCs w:val="22"/>
        </w:rPr>
        <w:t>Līgumorganizācija pēc Tehniskās specifikācijas 3.6.punktā minēto darbību veikšanas aprēķina darbu, materiālu un piegādājamo iekārtu izmaksas un iesniedz RS atbildīgajai personai tāmi. Ja nav nepieciešama darbu uzsākšana īsos termiņos, par darbu izpildi atbildīgā persona var pieprasīt avārijas remontdarbu tāmi iesniegt pirms darbu uzsākšanas.</w:t>
      </w:r>
    </w:p>
    <w:p w14:paraId="7E39C058" w14:textId="77777777" w:rsidR="00CA2733" w:rsidRPr="003700FA" w:rsidRDefault="00CA2733" w:rsidP="006D106E">
      <w:pPr>
        <w:numPr>
          <w:ilvl w:val="1"/>
          <w:numId w:val="38"/>
        </w:numPr>
        <w:jc w:val="both"/>
        <w:rPr>
          <w:rFonts w:ascii="Arial" w:hAnsi="Arial" w:cs="Arial"/>
          <w:sz w:val="22"/>
          <w:szCs w:val="22"/>
        </w:rPr>
      </w:pPr>
      <w:r w:rsidRPr="003700FA">
        <w:rPr>
          <w:rFonts w:ascii="Arial" w:hAnsi="Arial" w:cs="Arial"/>
          <w:sz w:val="22"/>
          <w:szCs w:val="22"/>
        </w:rPr>
        <w:t>RS atbildīgā persona organizē tāmes izskatīšanu un saskaņošanu RS noteiktajā kārtībā. Līgumorganizācija veic darbus atbilstoši saskaņotai tāmei, izņemot gadījumus ar Tehniskās specifikācijas 3.1.1. un 3.1.2. punktos minēto avāriju remontdarbiem vai vienkāršiem remontdarbiem, kas veicami īsā (1-2 darba dienas) termiņā, kad pieļaujama tāmes iesniegšana pēc darbu pabeigšanas.</w:t>
      </w:r>
    </w:p>
    <w:p w14:paraId="0894F7BE" w14:textId="77777777" w:rsidR="00CA2733" w:rsidRPr="003700FA" w:rsidRDefault="00CA2733" w:rsidP="006D106E">
      <w:pPr>
        <w:numPr>
          <w:ilvl w:val="1"/>
          <w:numId w:val="38"/>
        </w:numPr>
        <w:jc w:val="both"/>
        <w:rPr>
          <w:rFonts w:ascii="Arial" w:hAnsi="Arial" w:cs="Arial"/>
          <w:sz w:val="22"/>
          <w:szCs w:val="22"/>
        </w:rPr>
      </w:pPr>
      <w:r w:rsidRPr="003700FA">
        <w:rPr>
          <w:rFonts w:ascii="Arial" w:hAnsi="Arial" w:cs="Arial"/>
          <w:sz w:val="22"/>
          <w:szCs w:val="22"/>
        </w:rPr>
        <w:t>Ja avāriju darbu izpildes laikā tiek konstatēti apstākļi, kas izmaina darbu apjomu un izmaksas, iepriekš apstiprināta tāme tiek koriģēta un apstiprināta atkārtoti.</w:t>
      </w:r>
    </w:p>
    <w:p w14:paraId="55F0EC98" w14:textId="77777777" w:rsidR="00CA2733" w:rsidRPr="003700FA" w:rsidRDefault="00CA2733" w:rsidP="006D106E">
      <w:pPr>
        <w:numPr>
          <w:ilvl w:val="1"/>
          <w:numId w:val="38"/>
        </w:numPr>
        <w:jc w:val="both"/>
        <w:rPr>
          <w:rFonts w:ascii="Arial" w:hAnsi="Arial" w:cs="Arial"/>
          <w:sz w:val="22"/>
          <w:szCs w:val="22"/>
        </w:rPr>
      </w:pPr>
      <w:r w:rsidRPr="003700FA">
        <w:rPr>
          <w:rFonts w:ascii="Arial" w:hAnsi="Arial" w:cs="Arial"/>
          <w:sz w:val="22"/>
          <w:szCs w:val="22"/>
        </w:rPr>
        <w:lastRenderedPageBreak/>
        <w:t xml:space="preserve">Izpildītājam  jāuztur servisa bāze, kurā izvietoti remontu darbiem nepieciešamie metālapstrādes darbagaldi, celšanas mehānismi, metināšanas iekārtas, darbarīki un materiālu noliktava. Servisa bāzes attālums līdz Rīgas pilsētas robežai (mērot autotransporta nobraucamo ceļu) nedrīkst pārsniegt 100 km. </w:t>
      </w:r>
    </w:p>
    <w:p w14:paraId="16B16261" w14:textId="77777777" w:rsidR="00CA2733" w:rsidRPr="003700FA" w:rsidRDefault="00CA2733" w:rsidP="006D106E">
      <w:pPr>
        <w:numPr>
          <w:ilvl w:val="0"/>
          <w:numId w:val="33"/>
        </w:numPr>
        <w:tabs>
          <w:tab w:val="clear" w:pos="720"/>
          <w:tab w:val="num" w:pos="540"/>
        </w:tabs>
        <w:spacing w:before="240" w:after="120"/>
        <w:ind w:left="539" w:hanging="539"/>
        <w:rPr>
          <w:rFonts w:ascii="Arial" w:hAnsi="Arial" w:cs="Arial"/>
          <w:b/>
          <w:sz w:val="22"/>
          <w:szCs w:val="22"/>
        </w:rPr>
      </w:pPr>
      <w:r w:rsidRPr="003700FA">
        <w:rPr>
          <w:rFonts w:ascii="Arial" w:hAnsi="Arial" w:cs="Arial"/>
          <w:b/>
          <w:sz w:val="22"/>
          <w:szCs w:val="22"/>
        </w:rPr>
        <w:t>Izpildāmo darbu apjoms un prasības darbu organizācijai</w:t>
      </w:r>
    </w:p>
    <w:p w14:paraId="2E17F0F1" w14:textId="77777777" w:rsidR="00CA2733" w:rsidRPr="003700FA" w:rsidRDefault="00CA2733" w:rsidP="006D106E">
      <w:pPr>
        <w:numPr>
          <w:ilvl w:val="1"/>
          <w:numId w:val="39"/>
        </w:numPr>
        <w:ind w:left="709"/>
        <w:jc w:val="both"/>
        <w:rPr>
          <w:rFonts w:ascii="Arial" w:hAnsi="Arial" w:cs="Arial"/>
          <w:b/>
          <w:sz w:val="22"/>
          <w:szCs w:val="22"/>
        </w:rPr>
      </w:pPr>
      <w:r w:rsidRPr="003700FA">
        <w:rPr>
          <w:rFonts w:ascii="Arial" w:hAnsi="Arial" w:cs="Arial"/>
          <w:sz w:val="22"/>
          <w:szCs w:val="22"/>
        </w:rPr>
        <w:t>Pirms darbu uzsākšanas saskaņot darbu organizācijas principus, metodes, darbu izpildes termiņus, personāla sastāvu ar RS atbildīgo personu, lai nodrošinātu drošu darbu izpildi objektos.</w:t>
      </w:r>
    </w:p>
    <w:p w14:paraId="67830EE3"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t>Darbus veikt saskaņā ar MK noteikumu Nr.1041 “Noteikumi par obligāti piemērojamo energostandartu, kas nosaka elektroapgādes objektu ekspluatācijas organizatoriskās un tehniskās drošības prasības” prasībām, Latvijas energostandarta LEK 002 prasībām, LVS EN13480, Latvijas būvnormatīviem (LBN), darba aizsardzības un vides aizsardzības prasībām.</w:t>
      </w:r>
    </w:p>
    <w:p w14:paraId="29DF034B"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t>Izpildītāja darbu vadītājam pirms darbu sākuma iepazīties ar RS darba drošības, elektrodrošības, ugunsdrošības un iekšējās darba kārtības noteikumiem, parakstoties attiecīgajā žurnālā.</w:t>
      </w:r>
    </w:p>
    <w:p w14:paraId="6B8E0C24"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t>Pirms darbu uzsākšanas saskaņot darbu organizācijas principus, metodes, darbu izpildes termiņus, personāla sastāvu ar RS atbildīgo personu, lai nodrošinātu drošu darbu izpildi būvobjektā.</w:t>
      </w:r>
    </w:p>
    <w:p w14:paraId="4374AE40"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t>Pirms darbu uzsākšanas saskaņot nepieciešamo materiālu specifikācijas.</w:t>
      </w:r>
    </w:p>
    <w:p w14:paraId="6E4D99C0"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t>RS atbildīgais personāls nodrošina Izpildītājam pieeju pie tā rīcībā esošās tehniskās informācijas un dokumentācijas, kas nepieciešama Izpildītājam darbu veikšanai.</w:t>
      </w:r>
    </w:p>
    <w:p w14:paraId="3210460C"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t>Visas atklātās daļas, kuras var strādāt pie temperatūras, kas augstāka par 45°C pienācīgi un efektīvi jāapšuj ar siltumizolācijas materiālu. Izolējošo slāņu veidam, biezumam un skaitam, izolēšanas efektivitātei, apšuvei/pēdējai kārtai un siltuma zudumiem jābūt tādiem, lai maksimālā temperatūra izolācijas virspusē nebūtu lielāka par 45 °C. Siltumizolācijas materiāla ārējam pārklājumam jābūt no metāla materiāla - cinkotā skārda, nerūsējošā tērauda vai alumīnija loksnēm. Nekādos apstākļos netiek pieļauta azbesta vai citu kancerogēnu materiālu izmantošana. Pieļaujams izmantot materiālus, kas satur kalcija silikātu, magnēzija vai minerālu šķiedras. Visiem izbūvējamajiem cauruļvadiem, uz kuru ārējās virsmas var veidoties kondensāts, paredzēt atbilstošu pretkondensācijas izolācijas materiālu uzstādīšanu.</w:t>
      </w:r>
    </w:p>
    <w:p w14:paraId="355C1865"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t>Visus metināšanas darbus veikt atbilstoši šādām prasībām:</w:t>
      </w:r>
    </w:p>
    <w:p w14:paraId="2920B2F5" w14:textId="77777777" w:rsidR="00CA2733" w:rsidRPr="003700FA" w:rsidRDefault="00CA2733" w:rsidP="006D106E">
      <w:pPr>
        <w:numPr>
          <w:ilvl w:val="2"/>
          <w:numId w:val="39"/>
        </w:numPr>
        <w:ind w:left="1418"/>
        <w:jc w:val="both"/>
        <w:rPr>
          <w:rFonts w:ascii="Arial" w:eastAsia="Calibri" w:hAnsi="Arial" w:cs="Arial"/>
          <w:sz w:val="22"/>
          <w:szCs w:val="22"/>
        </w:rPr>
      </w:pPr>
      <w:r w:rsidRPr="003700FA">
        <w:rPr>
          <w:rFonts w:ascii="Arial" w:eastAsia="Calibri" w:hAnsi="Arial" w:cs="Arial"/>
          <w:sz w:val="22"/>
          <w:szCs w:val="22"/>
        </w:rPr>
        <w:t>Metināšanas darbus jāveic atbilstoši metināšanas procesa specifikācijai (WPS) un saskaņā ar Latvijas Standartiem (LVS), un citiem reglamentējošiem dokumentiem.</w:t>
      </w:r>
    </w:p>
    <w:p w14:paraId="667E39CB" w14:textId="77777777" w:rsidR="00CA2733" w:rsidRPr="003700FA" w:rsidRDefault="00CA2733" w:rsidP="006D106E">
      <w:pPr>
        <w:numPr>
          <w:ilvl w:val="2"/>
          <w:numId w:val="39"/>
        </w:numPr>
        <w:ind w:left="1418"/>
        <w:jc w:val="both"/>
        <w:rPr>
          <w:rFonts w:ascii="Arial" w:eastAsia="Calibri" w:hAnsi="Arial" w:cs="Arial"/>
          <w:sz w:val="22"/>
          <w:szCs w:val="22"/>
        </w:rPr>
      </w:pPr>
      <w:r w:rsidRPr="003700FA">
        <w:rPr>
          <w:rFonts w:ascii="Arial" w:eastAsia="Calibri" w:hAnsi="Arial" w:cs="Arial"/>
          <w:sz w:val="22"/>
          <w:szCs w:val="22"/>
        </w:rPr>
        <w:t>Metināšanas tehnoloģiju neievērošanas gadījumā, Pasūtītājs ir tiesīgs apturēt darbu izpildi līdz brīdim, kad pārkāpumi tiek novērsti.</w:t>
      </w:r>
    </w:p>
    <w:p w14:paraId="137C03F4"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t>Visām metāla konstrukcijām jābūt nokrāsotām ar grunts krāsu un dekoratīvo krāsu. Krāsu toņus saskaņot ar Pasūtītāju. Tērauda konstrukciju pretkorozijas aizsardzība jāveic saskaņā ar LVS EN ISO 12944-5:2012 L. Slodzes kategorija - C4, A4.15 sistēma. Ekspluatācijas laiks H - vairāk par 15 gadiem.</w:t>
      </w:r>
    </w:p>
    <w:p w14:paraId="17B06E00"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t>Automatizētās vadības sistēmas risinājumus un dokumentu noformēšanu veikt atbilstoši AS “RĪGAS SILTUMS” apstiprinātai automatizētās vadības sistēmas (AVS) rokasgrāmatai.</w:t>
      </w:r>
    </w:p>
    <w:p w14:paraId="6678BEFA"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t>Visu iekārtu un kabeļu marķēšana jāveic izmantojot AS “RĪGAS SILTUMS” KKS Rokasgrāmatu. KKS marķējumu pilnībā izmantot vadības sistēmā, informācijas sistēmā un visā tehniskajā dokumentācijā. KKS numerācijas birkas jāpiestiprina vietās, kur komunikācijas šķērso ēku, būvju sienas un pārsedzes, kā arī komunikācijas sākumā un beigās. Birkām un to uzrakstiem jābūt izturīgiem pret apkārtējās vides iedarbību.</w:t>
      </w:r>
    </w:p>
    <w:p w14:paraId="414379E0"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t>Darbu izpildes laikā nodrošināt darba izpildes vietas sakopšanu katras darba dienas beigās, bet pēc darbu pabeigšanas, līdz nodošanas – pieņemšanas akta parakstīšanai sakopt un savest kārtībā darbu izpildes vietu pilnā apjomā, izvest atkritumus. Sakārtoto darbu izpildes vietu Izpildītājs pēc darbu pabeigšanas nodod Pasūtītāja par Līguma izpildi atbildīgajai personai.</w:t>
      </w:r>
    </w:p>
    <w:p w14:paraId="54A76648" w14:textId="77777777" w:rsidR="00CA2733" w:rsidRPr="003700FA" w:rsidRDefault="00CA2733" w:rsidP="006D106E">
      <w:pPr>
        <w:numPr>
          <w:ilvl w:val="1"/>
          <w:numId w:val="39"/>
        </w:numPr>
        <w:ind w:left="709"/>
        <w:jc w:val="both"/>
        <w:rPr>
          <w:rFonts w:ascii="Arial" w:hAnsi="Arial" w:cs="Arial"/>
          <w:sz w:val="22"/>
          <w:szCs w:val="22"/>
        </w:rPr>
      </w:pPr>
      <w:r w:rsidRPr="003700FA">
        <w:rPr>
          <w:rFonts w:ascii="Arial" w:hAnsi="Arial" w:cs="Arial"/>
          <w:sz w:val="22"/>
          <w:szCs w:val="22"/>
        </w:rPr>
        <w:lastRenderedPageBreak/>
        <w:t xml:space="preserve">Nodrošināt darbu laikā demontēto iekārtu un cauruļvadu un metāla aizsargapvalku (metāllūžņu) saglabāšanu un nogādāšanu par saviem līdzekļiem un nodošanu RS </w:t>
      </w:r>
      <w:r w:rsidRPr="003700FA">
        <w:rPr>
          <w:rFonts w:ascii="Arial" w:eastAsia="Calibri" w:hAnsi="Arial" w:cs="Arial"/>
          <w:sz w:val="22"/>
          <w:szCs w:val="22"/>
        </w:rPr>
        <w:t>par siltumavotu</w:t>
      </w:r>
      <w:r w:rsidRPr="003700FA">
        <w:rPr>
          <w:rFonts w:ascii="Arial" w:hAnsi="Arial" w:cs="Arial"/>
          <w:sz w:val="22"/>
          <w:szCs w:val="22"/>
        </w:rPr>
        <w:t xml:space="preserve"> atbildīgajai personai.</w:t>
      </w:r>
    </w:p>
    <w:p w14:paraId="350BC52E" w14:textId="77777777" w:rsidR="00CA2733" w:rsidRPr="003700FA" w:rsidRDefault="00CA2733" w:rsidP="006D106E">
      <w:pPr>
        <w:numPr>
          <w:ilvl w:val="2"/>
          <w:numId w:val="39"/>
        </w:numPr>
        <w:ind w:left="1418" w:hanging="709"/>
        <w:jc w:val="both"/>
        <w:rPr>
          <w:rFonts w:ascii="Arial" w:hAnsi="Arial" w:cs="Arial"/>
          <w:sz w:val="22"/>
          <w:szCs w:val="22"/>
        </w:rPr>
      </w:pPr>
      <w:r w:rsidRPr="003700FA">
        <w:rPr>
          <w:rFonts w:ascii="Arial" w:hAnsi="Arial" w:cs="Arial"/>
          <w:sz w:val="22"/>
          <w:szCs w:val="22"/>
        </w:rPr>
        <w:t xml:space="preserve">Pasūtītājs nosaka prasības personāla kvalifikācijas prasībām atbilstoši vispārīgās vienošanās Tehniskās specifikācijas prasībām attiecībā par Tehniskās specifikācijas 2.sadaļā minētiem darbu veidiem: Ja Pretendents pretendē uz darbiem ar gāzes katliem:     </w:t>
      </w:r>
    </w:p>
    <w:p w14:paraId="1F983434" w14:textId="77777777" w:rsidR="00CA2733" w:rsidRPr="003700FA" w:rsidRDefault="00CA2733" w:rsidP="006D106E">
      <w:pPr>
        <w:pStyle w:val="ListParagraph"/>
        <w:widowControl/>
        <w:numPr>
          <w:ilvl w:val="0"/>
          <w:numId w:val="44"/>
        </w:numPr>
        <w:autoSpaceDE/>
        <w:autoSpaceDN/>
        <w:adjustRightInd/>
        <w:ind w:left="1843" w:hanging="425"/>
        <w:jc w:val="both"/>
        <w:rPr>
          <w:rFonts w:ascii="Arial" w:hAnsi="Arial" w:cs="Arial"/>
          <w:sz w:val="22"/>
          <w:szCs w:val="22"/>
          <w:lang w:val="lv-LV"/>
        </w:rPr>
      </w:pPr>
      <w:r w:rsidRPr="003700FA">
        <w:rPr>
          <w:rFonts w:ascii="Arial" w:hAnsi="Arial" w:cs="Arial"/>
          <w:sz w:val="22"/>
          <w:szCs w:val="22"/>
          <w:lang w:val="lv-LV"/>
        </w:rPr>
        <w:t>Gāzes iekārtu operators (atslēdznieks) ar tiesībām izpildīt bīstamos darbus;</w:t>
      </w:r>
    </w:p>
    <w:p w14:paraId="2D17751A" w14:textId="77777777" w:rsidR="00CA2733" w:rsidRPr="003700FA" w:rsidRDefault="00CA2733" w:rsidP="006D106E">
      <w:pPr>
        <w:pStyle w:val="ListParagraph"/>
        <w:widowControl/>
        <w:numPr>
          <w:ilvl w:val="0"/>
          <w:numId w:val="44"/>
        </w:numPr>
        <w:autoSpaceDE/>
        <w:autoSpaceDN/>
        <w:adjustRightInd/>
        <w:ind w:left="1843" w:hanging="425"/>
        <w:jc w:val="both"/>
        <w:rPr>
          <w:rFonts w:ascii="Arial" w:hAnsi="Arial" w:cs="Arial"/>
          <w:sz w:val="22"/>
          <w:szCs w:val="22"/>
          <w:lang w:val="lv-LV"/>
        </w:rPr>
      </w:pPr>
      <w:r w:rsidRPr="003700FA">
        <w:rPr>
          <w:rFonts w:ascii="Arial" w:hAnsi="Arial" w:cs="Arial"/>
          <w:sz w:val="22"/>
          <w:szCs w:val="22"/>
          <w:lang w:val="lv-LV"/>
        </w:rPr>
        <w:t>Atbildīgais speciālists par dabasgāzes saimniecību ar tiesībām vadīt (izpildīt) gāzbīstamos darbus;</w:t>
      </w:r>
    </w:p>
    <w:p w14:paraId="77F4217C" w14:textId="77777777" w:rsidR="00CA2733" w:rsidRPr="003700FA" w:rsidRDefault="00CA2733" w:rsidP="006D106E">
      <w:pPr>
        <w:numPr>
          <w:ilvl w:val="2"/>
          <w:numId w:val="39"/>
        </w:numPr>
        <w:ind w:left="1418" w:hanging="709"/>
        <w:jc w:val="both"/>
        <w:rPr>
          <w:rFonts w:ascii="Arial" w:hAnsi="Arial" w:cs="Arial"/>
          <w:bCs/>
          <w:sz w:val="22"/>
          <w:szCs w:val="22"/>
        </w:rPr>
      </w:pPr>
      <w:r w:rsidRPr="003700FA">
        <w:rPr>
          <w:rFonts w:ascii="Arial" w:hAnsi="Arial" w:cs="Arial"/>
          <w:bCs/>
          <w:sz w:val="22"/>
          <w:szCs w:val="22"/>
        </w:rPr>
        <w:t>Ja Pretendents pretendē uz darbiem ar biokurināmā katliem:</w:t>
      </w:r>
    </w:p>
    <w:p w14:paraId="6BB59758" w14:textId="77777777" w:rsidR="00CA2733" w:rsidRPr="003700FA" w:rsidRDefault="00CA2733" w:rsidP="006D106E">
      <w:pPr>
        <w:pStyle w:val="ListParagraph"/>
        <w:widowControl/>
        <w:numPr>
          <w:ilvl w:val="0"/>
          <w:numId w:val="45"/>
        </w:numPr>
        <w:autoSpaceDE/>
        <w:autoSpaceDN/>
        <w:adjustRightInd/>
        <w:ind w:left="1843" w:hanging="425"/>
        <w:jc w:val="both"/>
        <w:rPr>
          <w:rFonts w:ascii="Arial" w:hAnsi="Arial" w:cs="Arial"/>
          <w:sz w:val="22"/>
          <w:szCs w:val="22"/>
          <w:lang w:val="lv-LV"/>
        </w:rPr>
      </w:pPr>
      <w:r w:rsidRPr="003700FA">
        <w:rPr>
          <w:rFonts w:ascii="Arial" w:hAnsi="Arial" w:cs="Arial"/>
          <w:sz w:val="22"/>
          <w:szCs w:val="22"/>
          <w:lang w:val="lv-LV"/>
        </w:rPr>
        <w:t>atbilstoši MK noteikumiem Nr.518 „Spiedieniekārtu kompleksu tehniskās uzraudzības kārtība”;</w:t>
      </w:r>
    </w:p>
    <w:p w14:paraId="307BEA34" w14:textId="77777777" w:rsidR="00CA2733" w:rsidRPr="003700FA" w:rsidRDefault="00CA2733" w:rsidP="006D106E">
      <w:pPr>
        <w:numPr>
          <w:ilvl w:val="2"/>
          <w:numId w:val="39"/>
        </w:numPr>
        <w:ind w:left="1418" w:hanging="709"/>
        <w:jc w:val="both"/>
        <w:rPr>
          <w:rFonts w:ascii="Arial" w:hAnsi="Arial" w:cs="Arial"/>
          <w:bCs/>
          <w:sz w:val="22"/>
          <w:szCs w:val="22"/>
        </w:rPr>
      </w:pPr>
      <w:r w:rsidRPr="003700FA">
        <w:rPr>
          <w:rFonts w:ascii="Arial" w:hAnsi="Arial" w:cs="Arial"/>
          <w:bCs/>
          <w:sz w:val="22"/>
          <w:szCs w:val="22"/>
        </w:rPr>
        <w:t>Ja Pretendents pretendē uz elektroiekārtu virs 1 kV remontdarbiem:</w:t>
      </w:r>
    </w:p>
    <w:p w14:paraId="1CD4A1A3" w14:textId="77777777" w:rsidR="00CA2733" w:rsidRPr="003700FA" w:rsidRDefault="00CA2733" w:rsidP="006D106E">
      <w:pPr>
        <w:pStyle w:val="ListParagraph"/>
        <w:widowControl/>
        <w:numPr>
          <w:ilvl w:val="0"/>
          <w:numId w:val="46"/>
        </w:numPr>
        <w:autoSpaceDE/>
        <w:autoSpaceDN/>
        <w:adjustRightInd/>
        <w:ind w:left="1843" w:hanging="425"/>
        <w:jc w:val="both"/>
        <w:rPr>
          <w:rFonts w:ascii="Arial" w:hAnsi="Arial" w:cs="Arial"/>
          <w:sz w:val="22"/>
          <w:szCs w:val="22"/>
          <w:lang w:val="lv-LV"/>
        </w:rPr>
      </w:pPr>
      <w:r w:rsidRPr="003700FA">
        <w:rPr>
          <w:rFonts w:ascii="Arial" w:hAnsi="Arial" w:cs="Arial"/>
          <w:sz w:val="22"/>
          <w:szCs w:val="22"/>
          <w:lang w:val="lv-LV"/>
        </w:rPr>
        <w:t xml:space="preserve">sertificēts speciālists elektroietaišu izbūvē (kabeļlīnijas līdz 35kV); </w:t>
      </w:r>
    </w:p>
    <w:p w14:paraId="2449AE67" w14:textId="77777777" w:rsidR="00CA2733" w:rsidRPr="003700FA" w:rsidRDefault="00CA2733" w:rsidP="006D106E">
      <w:pPr>
        <w:numPr>
          <w:ilvl w:val="2"/>
          <w:numId w:val="39"/>
        </w:numPr>
        <w:ind w:left="1418" w:hanging="709"/>
        <w:jc w:val="both"/>
        <w:rPr>
          <w:rFonts w:ascii="Arial" w:hAnsi="Arial" w:cs="Arial"/>
          <w:sz w:val="22"/>
          <w:szCs w:val="22"/>
        </w:rPr>
      </w:pPr>
      <w:r w:rsidRPr="003700FA">
        <w:rPr>
          <w:rFonts w:ascii="Arial" w:hAnsi="Arial" w:cs="Arial"/>
          <w:sz w:val="22"/>
          <w:szCs w:val="22"/>
        </w:rPr>
        <w:t>Ja Pretendents pretendē uz elektroiekārtu līdz 1 kV remontdarbiem:</w:t>
      </w:r>
    </w:p>
    <w:p w14:paraId="39B46422" w14:textId="77777777" w:rsidR="00CA2733" w:rsidRPr="003700FA" w:rsidRDefault="00CA2733" w:rsidP="006D106E">
      <w:pPr>
        <w:pStyle w:val="ListParagraph"/>
        <w:widowControl/>
        <w:numPr>
          <w:ilvl w:val="0"/>
          <w:numId w:val="47"/>
        </w:numPr>
        <w:autoSpaceDE/>
        <w:autoSpaceDN/>
        <w:adjustRightInd/>
        <w:ind w:left="1843" w:hanging="425"/>
        <w:jc w:val="both"/>
        <w:rPr>
          <w:rFonts w:ascii="Arial" w:hAnsi="Arial" w:cs="Arial"/>
          <w:sz w:val="22"/>
          <w:szCs w:val="22"/>
          <w:lang w:val="lv-LV"/>
        </w:rPr>
      </w:pPr>
      <w:r w:rsidRPr="003700FA">
        <w:rPr>
          <w:rFonts w:ascii="Arial" w:hAnsi="Arial" w:cs="Arial"/>
          <w:sz w:val="22"/>
          <w:szCs w:val="22"/>
          <w:lang w:val="lv-LV"/>
        </w:rPr>
        <w:t xml:space="preserve">sertificēts speciālists elektroietaišu izbūvē (kabeļlīnijas līdz 1kV, ēku elektroinstalācija līdz 1 kV, elektropiedziņa un automātika līdz 1 kV); </w:t>
      </w:r>
    </w:p>
    <w:p w14:paraId="58724777" w14:textId="77777777" w:rsidR="00CA2733" w:rsidRPr="003700FA" w:rsidRDefault="00CA2733" w:rsidP="006D106E">
      <w:pPr>
        <w:numPr>
          <w:ilvl w:val="2"/>
          <w:numId w:val="39"/>
        </w:numPr>
        <w:ind w:left="1418" w:hanging="709"/>
        <w:jc w:val="both"/>
        <w:rPr>
          <w:rFonts w:ascii="Arial" w:hAnsi="Arial" w:cs="Arial"/>
          <w:sz w:val="22"/>
          <w:szCs w:val="22"/>
        </w:rPr>
      </w:pPr>
      <w:r w:rsidRPr="003700FA">
        <w:rPr>
          <w:rFonts w:ascii="Arial" w:hAnsi="Arial" w:cs="Arial"/>
          <w:sz w:val="22"/>
          <w:szCs w:val="22"/>
        </w:rPr>
        <w:t>Ja Pretendents pretendē uz elektrodzinēju ar jaudu līdz 10 kV remontdarbiem:</w:t>
      </w:r>
    </w:p>
    <w:p w14:paraId="332C7546" w14:textId="77777777" w:rsidR="00CA2733" w:rsidRPr="003700FA" w:rsidRDefault="00CA2733" w:rsidP="006D106E">
      <w:pPr>
        <w:pStyle w:val="ListParagraph"/>
        <w:widowControl/>
        <w:numPr>
          <w:ilvl w:val="0"/>
          <w:numId w:val="48"/>
        </w:numPr>
        <w:autoSpaceDE/>
        <w:autoSpaceDN/>
        <w:adjustRightInd/>
        <w:ind w:left="1843" w:hanging="425"/>
        <w:jc w:val="both"/>
        <w:rPr>
          <w:rFonts w:ascii="Arial" w:hAnsi="Arial" w:cs="Arial"/>
          <w:sz w:val="22"/>
          <w:szCs w:val="22"/>
          <w:lang w:val="lv-LV"/>
        </w:rPr>
      </w:pPr>
      <w:r w:rsidRPr="003700FA">
        <w:rPr>
          <w:rFonts w:ascii="Arial" w:hAnsi="Arial" w:cs="Arial"/>
          <w:sz w:val="22"/>
          <w:szCs w:val="22"/>
          <w:lang w:val="lv-LV"/>
        </w:rPr>
        <w:t xml:space="preserve">sertificēts speciālists elektroietaišu izbūvē (elektrostaciju elektriskā daļa, t.sk. elektrodzinēji un ģeneratori līdz 35 kV); </w:t>
      </w:r>
    </w:p>
    <w:p w14:paraId="4B9BDE7D" w14:textId="77777777" w:rsidR="00CA2733" w:rsidRPr="003700FA" w:rsidRDefault="00CA2733" w:rsidP="006D106E">
      <w:pPr>
        <w:numPr>
          <w:ilvl w:val="2"/>
          <w:numId w:val="39"/>
        </w:numPr>
        <w:ind w:left="1560" w:hanging="851"/>
        <w:jc w:val="both"/>
        <w:rPr>
          <w:rFonts w:ascii="Arial" w:hAnsi="Arial" w:cs="Arial"/>
          <w:sz w:val="22"/>
          <w:szCs w:val="22"/>
        </w:rPr>
      </w:pPr>
      <w:r w:rsidRPr="003700FA">
        <w:rPr>
          <w:rFonts w:ascii="Arial" w:hAnsi="Arial" w:cs="Arial"/>
          <w:sz w:val="22"/>
          <w:szCs w:val="22"/>
        </w:rPr>
        <w:t>Ja Pretendents pretendē uz 0,4/10 kV transformatoru remontdarbiem:</w:t>
      </w:r>
    </w:p>
    <w:p w14:paraId="35B33601" w14:textId="77777777" w:rsidR="00CA2733" w:rsidRPr="003700FA" w:rsidRDefault="00CA2733" w:rsidP="006D106E">
      <w:pPr>
        <w:pStyle w:val="ListParagraph"/>
        <w:widowControl/>
        <w:numPr>
          <w:ilvl w:val="0"/>
          <w:numId w:val="49"/>
        </w:numPr>
        <w:autoSpaceDE/>
        <w:autoSpaceDN/>
        <w:adjustRightInd/>
        <w:ind w:left="1843" w:hanging="425"/>
        <w:jc w:val="both"/>
        <w:rPr>
          <w:rFonts w:ascii="Arial" w:hAnsi="Arial" w:cs="Arial"/>
          <w:sz w:val="22"/>
          <w:szCs w:val="22"/>
          <w:lang w:val="lv-LV"/>
        </w:rPr>
      </w:pPr>
      <w:r w:rsidRPr="003700FA">
        <w:rPr>
          <w:rFonts w:ascii="Arial" w:hAnsi="Arial" w:cs="Arial"/>
          <w:sz w:val="22"/>
          <w:szCs w:val="22"/>
          <w:lang w:val="lv-LV"/>
        </w:rPr>
        <w:t xml:space="preserve">sertificēts speciālists elektroietaišu izbūvē (transformatoru apakšstacijas un sadales punkti līdz 35 kV). </w:t>
      </w:r>
    </w:p>
    <w:p w14:paraId="372BA0FA" w14:textId="77777777" w:rsidR="00CA2733" w:rsidRPr="003700FA" w:rsidRDefault="00CA2733" w:rsidP="006D106E">
      <w:pPr>
        <w:numPr>
          <w:ilvl w:val="0"/>
          <w:numId w:val="33"/>
        </w:numPr>
        <w:tabs>
          <w:tab w:val="clear" w:pos="720"/>
          <w:tab w:val="num" w:pos="540"/>
        </w:tabs>
        <w:spacing w:before="240" w:after="120"/>
        <w:ind w:left="539" w:hanging="539"/>
        <w:rPr>
          <w:rFonts w:ascii="Arial" w:hAnsi="Arial" w:cs="Arial"/>
          <w:b/>
          <w:sz w:val="22"/>
          <w:szCs w:val="22"/>
        </w:rPr>
      </w:pPr>
      <w:r w:rsidRPr="003700FA">
        <w:rPr>
          <w:rFonts w:ascii="Arial" w:hAnsi="Arial" w:cs="Arial"/>
          <w:b/>
          <w:sz w:val="22"/>
          <w:szCs w:val="22"/>
        </w:rPr>
        <w:t>Avāriju darbu veikšanas noteikumi</w:t>
      </w:r>
    </w:p>
    <w:p w14:paraId="1FCB5DC8" w14:textId="77777777" w:rsidR="00CA2733" w:rsidRPr="003700FA" w:rsidRDefault="00CA2733" w:rsidP="006D106E">
      <w:pPr>
        <w:numPr>
          <w:ilvl w:val="1"/>
          <w:numId w:val="42"/>
        </w:numPr>
        <w:jc w:val="both"/>
        <w:rPr>
          <w:rFonts w:ascii="Arial" w:eastAsia="Calibri" w:hAnsi="Arial" w:cs="Arial"/>
          <w:sz w:val="22"/>
          <w:szCs w:val="22"/>
        </w:rPr>
      </w:pPr>
      <w:r w:rsidRPr="003700FA">
        <w:rPr>
          <w:rFonts w:ascii="Arial" w:eastAsia="Calibri" w:hAnsi="Arial" w:cs="Arial"/>
          <w:sz w:val="22"/>
          <w:szCs w:val="22"/>
        </w:rPr>
        <w:t>RS par siltumavotu atbildīgā persona, Iekārtu avārijas gadījumā, paziņo Izpildītājam par jebkādiem defektiem, raksturojot tos, kā arī iesniedz ziņas par šiem defektiem (turpmāk tekstā - Paziņojums). Paziņojums tiek nodots izpildei jebkurā diennakts laikā telefoniski pa tālruni un nosūtot Paziņojumu uz e-pasta adresi. Paziņojums par avāriju uzskatāms par nodotu izpildei ar e-pasta vēstules nosūtīšanas brīdi.</w:t>
      </w:r>
    </w:p>
    <w:p w14:paraId="57D975A8" w14:textId="77777777" w:rsidR="00CA2733" w:rsidRPr="003700FA" w:rsidRDefault="00CA2733" w:rsidP="006D106E">
      <w:pPr>
        <w:numPr>
          <w:ilvl w:val="1"/>
          <w:numId w:val="42"/>
        </w:numPr>
        <w:jc w:val="both"/>
        <w:rPr>
          <w:rFonts w:ascii="Arial" w:eastAsia="Calibri" w:hAnsi="Arial" w:cs="Arial"/>
          <w:sz w:val="22"/>
          <w:szCs w:val="22"/>
        </w:rPr>
      </w:pPr>
      <w:r w:rsidRPr="003700FA">
        <w:rPr>
          <w:rFonts w:ascii="Arial" w:eastAsia="Calibri" w:hAnsi="Arial" w:cs="Arial"/>
          <w:sz w:val="22"/>
          <w:szCs w:val="22"/>
        </w:rPr>
        <w:t>Izpildītājs pēc Paziņojuma par avārijas gadījumu saņemšanas ierodas pie Pasūtītāja atbilstoši Izpildītāja iesniegtajā piedāvājumā noradītajam reaģēšanas laikam, skaitot no Paziņojuma nosūtīšanas brīža.</w:t>
      </w:r>
    </w:p>
    <w:p w14:paraId="4C838A1E" w14:textId="77777777" w:rsidR="00CA2733" w:rsidRPr="003700FA" w:rsidRDefault="00CA2733" w:rsidP="006D106E">
      <w:pPr>
        <w:numPr>
          <w:ilvl w:val="1"/>
          <w:numId w:val="42"/>
        </w:numPr>
        <w:jc w:val="both"/>
        <w:rPr>
          <w:rFonts w:ascii="Arial" w:eastAsia="Calibri" w:hAnsi="Arial" w:cs="Arial"/>
          <w:sz w:val="22"/>
          <w:szCs w:val="22"/>
        </w:rPr>
      </w:pPr>
      <w:r w:rsidRPr="003700FA">
        <w:rPr>
          <w:rFonts w:ascii="Arial" w:eastAsia="Calibri" w:hAnsi="Arial" w:cs="Arial"/>
          <w:sz w:val="22"/>
          <w:szCs w:val="22"/>
        </w:rPr>
        <w:t xml:space="preserve">Izpildītājs nodrošina Avāriju darbiem nepieciešamo ekspluatācijas materiālu un rezerves daļu iegādi un piegādi saskaņā ar apstiprināto defektu aktu un Izpildītāja iesniegto tāmi. </w:t>
      </w:r>
    </w:p>
    <w:p w14:paraId="6D5683CD" w14:textId="77777777" w:rsidR="00CA2733" w:rsidRPr="003700FA" w:rsidRDefault="00CA2733" w:rsidP="006D106E">
      <w:pPr>
        <w:numPr>
          <w:ilvl w:val="0"/>
          <w:numId w:val="33"/>
        </w:numPr>
        <w:tabs>
          <w:tab w:val="clear" w:pos="720"/>
          <w:tab w:val="num" w:pos="540"/>
        </w:tabs>
        <w:spacing w:before="240" w:after="120"/>
        <w:ind w:left="539" w:hanging="539"/>
        <w:rPr>
          <w:rFonts w:ascii="Arial" w:hAnsi="Arial" w:cs="Arial"/>
          <w:b/>
          <w:sz w:val="22"/>
          <w:szCs w:val="22"/>
        </w:rPr>
      </w:pPr>
      <w:r w:rsidRPr="003700FA">
        <w:rPr>
          <w:rFonts w:ascii="Arial" w:hAnsi="Arial" w:cs="Arial"/>
          <w:b/>
          <w:sz w:val="22"/>
          <w:szCs w:val="22"/>
        </w:rPr>
        <w:t>Izpildāmo darbu kontrole  un darbu pieņemšana</w:t>
      </w:r>
    </w:p>
    <w:p w14:paraId="2B0B46AF" w14:textId="77777777" w:rsidR="00CA2733" w:rsidRPr="003700FA" w:rsidRDefault="00CA2733" w:rsidP="006D106E">
      <w:pPr>
        <w:pStyle w:val="BodyText"/>
        <w:numPr>
          <w:ilvl w:val="1"/>
          <w:numId w:val="40"/>
        </w:numPr>
        <w:tabs>
          <w:tab w:val="clear" w:pos="0"/>
        </w:tabs>
        <w:ind w:left="709"/>
        <w:rPr>
          <w:rFonts w:ascii="Arial" w:hAnsi="Arial" w:cs="Arial"/>
          <w:sz w:val="22"/>
          <w:szCs w:val="22"/>
        </w:rPr>
      </w:pPr>
      <w:r w:rsidRPr="003700FA">
        <w:rPr>
          <w:rFonts w:ascii="Arial" w:eastAsia="Calibri" w:hAnsi="Arial" w:cs="Arial"/>
          <w:sz w:val="22"/>
          <w:szCs w:val="22"/>
        </w:rPr>
        <w:t>RS atbildīgā persona</w:t>
      </w:r>
      <w:r w:rsidRPr="003700FA">
        <w:rPr>
          <w:rFonts w:ascii="Arial" w:hAnsi="Arial" w:cs="Arial"/>
          <w:sz w:val="22"/>
          <w:szCs w:val="22"/>
        </w:rPr>
        <w:t xml:space="preserve"> kontrolē veikto avāriju darbu apjomu, avāriju darbu izpildei piesaistītā personāla skaitu, darba ilgumu, izmantotos mehānismus un materiālus.</w:t>
      </w:r>
    </w:p>
    <w:p w14:paraId="6AA3811C" w14:textId="77777777" w:rsidR="00CA2733" w:rsidRPr="003700FA" w:rsidRDefault="00CA2733" w:rsidP="006D106E">
      <w:pPr>
        <w:pStyle w:val="BodyText"/>
        <w:numPr>
          <w:ilvl w:val="1"/>
          <w:numId w:val="40"/>
        </w:numPr>
        <w:tabs>
          <w:tab w:val="clear" w:pos="0"/>
        </w:tabs>
        <w:ind w:left="709"/>
        <w:rPr>
          <w:rFonts w:ascii="Arial" w:eastAsia="Calibri" w:hAnsi="Arial" w:cs="Arial"/>
          <w:sz w:val="22"/>
          <w:szCs w:val="22"/>
        </w:rPr>
      </w:pPr>
      <w:r w:rsidRPr="003700FA">
        <w:rPr>
          <w:rFonts w:ascii="Arial" w:eastAsia="Calibri" w:hAnsi="Arial" w:cs="Arial"/>
          <w:sz w:val="22"/>
          <w:szCs w:val="22"/>
        </w:rPr>
        <w:t>Izpildītājs par kalendārajā mēnesī izpildītajiem darbiem 10 (desmit) dienu laikā pēc to pabeigšanas iesniedz Pasūtītājam abpusēji parakstītu Aktu par mēnesī izpildīto darbu pieņemšanu (Veidlapa F-2) un rēķinu. Pēdējam Aktam par mēnesī izpildīto darbu pieņemšanu (Veidlapa F-2) un rēķinam pievienojams abpusēji parakstīts PNA.</w:t>
      </w:r>
    </w:p>
    <w:p w14:paraId="1D9D11B3" w14:textId="77777777" w:rsidR="00CA2733" w:rsidRPr="003700FA" w:rsidRDefault="00CA2733" w:rsidP="006D106E">
      <w:pPr>
        <w:pStyle w:val="BodyText"/>
        <w:numPr>
          <w:ilvl w:val="1"/>
          <w:numId w:val="40"/>
        </w:numPr>
        <w:tabs>
          <w:tab w:val="clear" w:pos="0"/>
        </w:tabs>
        <w:ind w:left="709"/>
        <w:rPr>
          <w:rFonts w:ascii="Arial" w:eastAsia="Calibri" w:hAnsi="Arial" w:cs="Arial"/>
          <w:sz w:val="22"/>
          <w:szCs w:val="22"/>
        </w:rPr>
      </w:pPr>
      <w:r w:rsidRPr="003700FA">
        <w:rPr>
          <w:rFonts w:ascii="Arial" w:eastAsia="Calibri" w:hAnsi="Arial" w:cs="Arial"/>
          <w:sz w:val="22"/>
          <w:szCs w:val="22"/>
        </w:rPr>
        <w:t>Veiktie Avāriju darbi tiek nodoti Pasūtītājam parakstot Aktus par mēnesī izpildīto darbu pieņemšanu (veidlapa F-2) un PNA, saskaņā ar AS “RĪGAS SILTUMS” nolikumu “Nolikums par remontu un ražošanas attīstības darbu veikšanu”.</w:t>
      </w:r>
    </w:p>
    <w:p w14:paraId="2DBCC38A" w14:textId="77777777" w:rsidR="00CA2733" w:rsidRPr="003700FA" w:rsidRDefault="00CA2733" w:rsidP="006D106E">
      <w:pPr>
        <w:pStyle w:val="BodyText"/>
        <w:numPr>
          <w:ilvl w:val="1"/>
          <w:numId w:val="40"/>
        </w:numPr>
        <w:tabs>
          <w:tab w:val="clear" w:pos="0"/>
        </w:tabs>
        <w:ind w:left="709"/>
        <w:rPr>
          <w:rFonts w:ascii="Arial" w:eastAsia="Calibri" w:hAnsi="Arial" w:cs="Arial"/>
          <w:sz w:val="22"/>
          <w:szCs w:val="22"/>
        </w:rPr>
      </w:pPr>
      <w:r w:rsidRPr="003700FA">
        <w:rPr>
          <w:rFonts w:ascii="Arial" w:eastAsia="Calibri" w:hAnsi="Arial" w:cs="Arial"/>
          <w:sz w:val="22"/>
          <w:szCs w:val="22"/>
        </w:rPr>
        <w:t>Pasūtītājs norēķinās ar Izpildītāju, samaksājot par Darba ietvaros izpildīto 30 (trīsdesmit) dienu laikā pēc Līgumā norādītās dokumentācijas saņemšanas.</w:t>
      </w:r>
    </w:p>
    <w:p w14:paraId="3DA651DC" w14:textId="77777777" w:rsidR="00CA2733" w:rsidRPr="003700FA" w:rsidRDefault="00CA2733" w:rsidP="006D106E">
      <w:pPr>
        <w:pStyle w:val="Heading4"/>
        <w:numPr>
          <w:ilvl w:val="0"/>
          <w:numId w:val="33"/>
        </w:numPr>
        <w:tabs>
          <w:tab w:val="clear" w:pos="720"/>
          <w:tab w:val="num" w:pos="0"/>
        </w:tabs>
        <w:spacing w:after="120"/>
        <w:ind w:left="0" w:firstLine="0"/>
        <w:rPr>
          <w:rFonts w:ascii="Arial" w:hAnsi="Arial" w:cs="Arial"/>
          <w:i w:val="0"/>
          <w:iCs w:val="0"/>
          <w:color w:val="auto"/>
          <w:sz w:val="22"/>
          <w:szCs w:val="22"/>
        </w:rPr>
      </w:pPr>
      <w:r w:rsidRPr="003700FA">
        <w:rPr>
          <w:rFonts w:ascii="Arial" w:hAnsi="Arial" w:cs="Arial"/>
          <w:i w:val="0"/>
          <w:iCs w:val="0"/>
          <w:color w:val="auto"/>
          <w:sz w:val="22"/>
          <w:szCs w:val="22"/>
        </w:rPr>
        <w:t>Darba aizsardzības un ugunsdrošības prasības</w:t>
      </w:r>
    </w:p>
    <w:p w14:paraId="309F3EC3" w14:textId="77777777" w:rsidR="00CA2733" w:rsidRPr="003700FA" w:rsidRDefault="00CA2733" w:rsidP="00CA2733">
      <w:pPr>
        <w:pStyle w:val="BodyText"/>
        <w:ind w:firstLine="720"/>
        <w:rPr>
          <w:rFonts w:ascii="Arial" w:hAnsi="Arial" w:cs="Arial"/>
          <w:sz w:val="22"/>
          <w:szCs w:val="22"/>
        </w:rPr>
      </w:pPr>
      <w:r w:rsidRPr="003700FA">
        <w:rPr>
          <w:rFonts w:ascii="Arial" w:hAnsi="Arial" w:cs="Arial"/>
          <w:sz w:val="22"/>
          <w:szCs w:val="22"/>
        </w:rPr>
        <w:t xml:space="preserve">Izpildītājs ir atbildīgs par darba organizācijas atbilstību Latvijas Republikas normatīvajos aktos noteiktajām darba aizsardzības un ugunsdrošības prasībām. Pasūtītājs ir tiesīgs apturēt darbu izpildi, ja Izpildītājs neievēro darba aizsardzības un ugunsdrošības noteikumu prasības. </w:t>
      </w:r>
    </w:p>
    <w:p w14:paraId="68379082" w14:textId="77777777" w:rsidR="00CA2733" w:rsidRPr="003700FA" w:rsidRDefault="00CA2733" w:rsidP="006D106E">
      <w:pPr>
        <w:pStyle w:val="BodyText"/>
        <w:numPr>
          <w:ilvl w:val="0"/>
          <w:numId w:val="33"/>
        </w:numPr>
        <w:tabs>
          <w:tab w:val="clear" w:pos="0"/>
          <w:tab w:val="clear" w:pos="720"/>
          <w:tab w:val="num" w:pos="567"/>
        </w:tabs>
        <w:spacing w:before="240" w:after="120"/>
        <w:ind w:left="714" w:hanging="714"/>
        <w:jc w:val="left"/>
        <w:rPr>
          <w:rFonts w:ascii="Arial" w:hAnsi="Arial" w:cs="Arial"/>
          <w:sz w:val="22"/>
          <w:szCs w:val="22"/>
        </w:rPr>
      </w:pPr>
      <w:r w:rsidRPr="003700FA">
        <w:rPr>
          <w:rFonts w:ascii="Arial" w:hAnsi="Arial" w:cs="Arial"/>
          <w:b/>
          <w:sz w:val="22"/>
          <w:szCs w:val="22"/>
        </w:rPr>
        <w:lastRenderedPageBreak/>
        <w:t>Vispārīgās vienošanās darbības termiņš</w:t>
      </w:r>
    </w:p>
    <w:p w14:paraId="36AFCAFB" w14:textId="7DD7046D" w:rsidR="00CA2733" w:rsidRPr="003700FA" w:rsidRDefault="00CA2733" w:rsidP="00CA2733">
      <w:pPr>
        <w:pStyle w:val="BodyText"/>
        <w:ind w:firstLine="709"/>
        <w:rPr>
          <w:rFonts w:ascii="Arial" w:hAnsi="Arial" w:cs="Arial"/>
          <w:sz w:val="22"/>
          <w:szCs w:val="22"/>
        </w:rPr>
      </w:pPr>
      <w:r w:rsidRPr="003700FA">
        <w:rPr>
          <w:rFonts w:ascii="Arial" w:hAnsi="Arial" w:cs="Arial"/>
          <w:sz w:val="22"/>
          <w:szCs w:val="22"/>
        </w:rPr>
        <w:t>Vispārīgās vienošanās paredzēts slēgt uz termiņu  24 (divdesmit četri) mēneši.</w:t>
      </w:r>
    </w:p>
    <w:p w14:paraId="110ACD69" w14:textId="77777777" w:rsidR="00CA2733" w:rsidRPr="003700FA" w:rsidRDefault="00CA2733" w:rsidP="006D106E">
      <w:pPr>
        <w:numPr>
          <w:ilvl w:val="0"/>
          <w:numId w:val="33"/>
        </w:numPr>
        <w:tabs>
          <w:tab w:val="clear" w:pos="720"/>
          <w:tab w:val="num" w:pos="540"/>
        </w:tabs>
        <w:spacing w:before="240" w:after="120"/>
        <w:ind w:left="539" w:hanging="539"/>
        <w:rPr>
          <w:rFonts w:ascii="Arial" w:hAnsi="Arial" w:cs="Arial"/>
          <w:b/>
          <w:sz w:val="22"/>
          <w:szCs w:val="22"/>
        </w:rPr>
      </w:pPr>
      <w:r w:rsidRPr="003700FA">
        <w:rPr>
          <w:rFonts w:ascii="Arial" w:hAnsi="Arial" w:cs="Arial"/>
          <w:b/>
          <w:sz w:val="22"/>
          <w:szCs w:val="22"/>
        </w:rPr>
        <w:t>Piedāvājumā iekļaujamā tehniskā informācija</w:t>
      </w:r>
    </w:p>
    <w:p w14:paraId="667700E5" w14:textId="77777777" w:rsidR="00CA2733" w:rsidRPr="003700FA" w:rsidRDefault="00CA2733" w:rsidP="006D106E">
      <w:pPr>
        <w:pStyle w:val="BodyText"/>
        <w:numPr>
          <w:ilvl w:val="1"/>
          <w:numId w:val="41"/>
        </w:numPr>
        <w:tabs>
          <w:tab w:val="clear" w:pos="0"/>
        </w:tabs>
        <w:ind w:left="709"/>
        <w:rPr>
          <w:rFonts w:ascii="Arial" w:hAnsi="Arial" w:cs="Arial"/>
          <w:sz w:val="22"/>
          <w:szCs w:val="22"/>
        </w:rPr>
      </w:pPr>
      <w:r w:rsidRPr="003700FA">
        <w:rPr>
          <w:rFonts w:ascii="Arial" w:hAnsi="Arial" w:cs="Arial"/>
          <w:sz w:val="22"/>
          <w:szCs w:val="22"/>
        </w:rPr>
        <w:t>Pretendenta servisa bāzes, tehniskā nodrošinājuma apraksts. Servisa bāzes adrese un apraksts. Pretendentam jānodrošina iespēja Pasūtītājam apsekot servisa bāzi.</w:t>
      </w:r>
    </w:p>
    <w:p w14:paraId="7E6A4387" w14:textId="77777777" w:rsidR="00CA2733" w:rsidRPr="003700FA" w:rsidRDefault="00CA2733" w:rsidP="006D106E">
      <w:pPr>
        <w:pStyle w:val="BodyText"/>
        <w:numPr>
          <w:ilvl w:val="1"/>
          <w:numId w:val="41"/>
        </w:numPr>
        <w:spacing w:after="240"/>
        <w:ind w:left="709"/>
        <w:rPr>
          <w:rFonts w:ascii="Arial" w:hAnsi="Arial" w:cs="Arial"/>
          <w:sz w:val="22"/>
          <w:szCs w:val="22"/>
        </w:rPr>
      </w:pPr>
      <w:r w:rsidRPr="003700FA">
        <w:rPr>
          <w:rFonts w:ascii="Arial" w:hAnsi="Arial" w:cs="Arial"/>
          <w:sz w:val="22"/>
          <w:szCs w:val="22"/>
        </w:rPr>
        <w:t>Pretendentam iesniedzot tehnisko piedāvājumu, jānorāda darbu veidi (atzīmējot tabulā vienu vai vairākus darbu veidus):</w:t>
      </w:r>
    </w:p>
    <w:tbl>
      <w:tblPr>
        <w:tblStyle w:val="TableGrid"/>
        <w:tblW w:w="0" w:type="auto"/>
        <w:jc w:val="center"/>
        <w:tblLook w:val="04A0" w:firstRow="1" w:lastRow="0" w:firstColumn="1" w:lastColumn="0" w:noHBand="0" w:noVBand="1"/>
      </w:tblPr>
      <w:tblGrid>
        <w:gridCol w:w="890"/>
        <w:gridCol w:w="4766"/>
        <w:gridCol w:w="2735"/>
      </w:tblGrid>
      <w:tr w:rsidR="00CA2733" w:rsidRPr="003700FA" w14:paraId="229B7206" w14:textId="77777777" w:rsidTr="00764CF5">
        <w:trPr>
          <w:jc w:val="center"/>
        </w:trPr>
        <w:tc>
          <w:tcPr>
            <w:tcW w:w="890" w:type="dxa"/>
          </w:tcPr>
          <w:p w14:paraId="4DAD994A"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Nr.p.k.</w:t>
            </w:r>
          </w:p>
        </w:tc>
        <w:tc>
          <w:tcPr>
            <w:tcW w:w="4766" w:type="dxa"/>
          </w:tcPr>
          <w:p w14:paraId="17DE807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Darbu veids</w:t>
            </w:r>
          </w:p>
        </w:tc>
        <w:tc>
          <w:tcPr>
            <w:tcW w:w="2735" w:type="dxa"/>
          </w:tcPr>
          <w:p w14:paraId="4DF3A4E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Pretendents piedāvājums</w:t>
            </w:r>
          </w:p>
          <w:p w14:paraId="170B2BC9" w14:textId="77777777" w:rsidR="00CA2733" w:rsidRPr="003700FA" w:rsidRDefault="00CA2733" w:rsidP="00764CF5">
            <w:pPr>
              <w:jc w:val="center"/>
              <w:rPr>
                <w:rFonts w:ascii="Arial" w:hAnsi="Arial" w:cs="Arial"/>
                <w:i/>
                <w:iCs/>
                <w:sz w:val="22"/>
                <w:szCs w:val="22"/>
              </w:rPr>
            </w:pPr>
            <w:r w:rsidRPr="003700FA">
              <w:rPr>
                <w:rFonts w:ascii="Arial" w:hAnsi="Arial" w:cs="Arial"/>
                <w:i/>
                <w:iCs/>
                <w:sz w:val="22"/>
                <w:szCs w:val="22"/>
              </w:rPr>
              <w:t>(atzīmē ar x attiecīgo darbu veidu)</w:t>
            </w:r>
          </w:p>
        </w:tc>
      </w:tr>
      <w:tr w:rsidR="00CA2733" w:rsidRPr="003700FA" w14:paraId="71ABF409" w14:textId="77777777" w:rsidTr="00764CF5">
        <w:trPr>
          <w:jc w:val="center"/>
        </w:trPr>
        <w:tc>
          <w:tcPr>
            <w:tcW w:w="890" w:type="dxa"/>
          </w:tcPr>
          <w:p w14:paraId="407205E7" w14:textId="77777777" w:rsidR="00CA2733" w:rsidRPr="003700FA" w:rsidRDefault="00CA2733" w:rsidP="006D106E">
            <w:pPr>
              <w:pStyle w:val="ListParagraph"/>
              <w:widowControl/>
              <w:numPr>
                <w:ilvl w:val="0"/>
                <w:numId w:val="43"/>
              </w:numPr>
              <w:autoSpaceDE/>
              <w:autoSpaceDN/>
              <w:adjustRightInd/>
              <w:rPr>
                <w:rFonts w:ascii="Arial" w:hAnsi="Arial" w:cs="Arial"/>
                <w:sz w:val="22"/>
                <w:szCs w:val="22"/>
                <w:lang w:val="lv-LV"/>
              </w:rPr>
            </w:pPr>
          </w:p>
        </w:tc>
        <w:tc>
          <w:tcPr>
            <w:tcW w:w="4766" w:type="dxa"/>
          </w:tcPr>
          <w:p w14:paraId="715951D2" w14:textId="77777777" w:rsidR="00CA2733" w:rsidRPr="003700FA" w:rsidRDefault="00CA2733" w:rsidP="00764CF5">
            <w:pPr>
              <w:rPr>
                <w:rFonts w:ascii="Arial" w:hAnsi="Arial" w:cs="Arial"/>
                <w:sz w:val="22"/>
                <w:szCs w:val="22"/>
              </w:rPr>
            </w:pPr>
            <w:r w:rsidRPr="003700FA">
              <w:rPr>
                <w:rFonts w:ascii="Arial" w:hAnsi="Arial" w:cs="Arial"/>
                <w:sz w:val="22"/>
                <w:szCs w:val="22"/>
              </w:rPr>
              <w:t>Dabasgāzes katlu ar jaudu no 1 līdz 116 MW un to palīgiekārtu remontdarbi</w:t>
            </w:r>
          </w:p>
        </w:tc>
        <w:tc>
          <w:tcPr>
            <w:tcW w:w="2735" w:type="dxa"/>
          </w:tcPr>
          <w:p w14:paraId="0AA4DC81" w14:textId="77777777" w:rsidR="00CA2733" w:rsidRPr="003700FA" w:rsidRDefault="00CA2733" w:rsidP="00764CF5">
            <w:pPr>
              <w:rPr>
                <w:rFonts w:ascii="Arial" w:hAnsi="Arial" w:cs="Arial"/>
                <w:sz w:val="22"/>
                <w:szCs w:val="22"/>
              </w:rPr>
            </w:pPr>
          </w:p>
        </w:tc>
      </w:tr>
      <w:tr w:rsidR="00CA2733" w:rsidRPr="003700FA" w14:paraId="3D7220E7" w14:textId="77777777" w:rsidTr="00764CF5">
        <w:trPr>
          <w:jc w:val="center"/>
        </w:trPr>
        <w:tc>
          <w:tcPr>
            <w:tcW w:w="890" w:type="dxa"/>
          </w:tcPr>
          <w:p w14:paraId="6CBDFFCB" w14:textId="77777777" w:rsidR="00CA2733" w:rsidRPr="003700FA" w:rsidRDefault="00CA2733" w:rsidP="006D106E">
            <w:pPr>
              <w:pStyle w:val="ListParagraph"/>
              <w:widowControl/>
              <w:numPr>
                <w:ilvl w:val="0"/>
                <w:numId w:val="43"/>
              </w:numPr>
              <w:autoSpaceDE/>
              <w:autoSpaceDN/>
              <w:adjustRightInd/>
              <w:rPr>
                <w:rFonts w:ascii="Arial" w:hAnsi="Arial" w:cs="Arial"/>
                <w:sz w:val="22"/>
                <w:szCs w:val="22"/>
                <w:lang w:val="lv-LV"/>
              </w:rPr>
            </w:pPr>
          </w:p>
        </w:tc>
        <w:tc>
          <w:tcPr>
            <w:tcW w:w="4766" w:type="dxa"/>
          </w:tcPr>
          <w:p w14:paraId="500AF8C5" w14:textId="77777777" w:rsidR="00CA2733" w:rsidRPr="003700FA" w:rsidRDefault="00CA2733" w:rsidP="00764CF5">
            <w:pPr>
              <w:rPr>
                <w:rFonts w:ascii="Arial" w:hAnsi="Arial" w:cs="Arial"/>
                <w:sz w:val="22"/>
                <w:szCs w:val="22"/>
              </w:rPr>
            </w:pPr>
            <w:r w:rsidRPr="003700FA">
              <w:rPr>
                <w:rFonts w:ascii="Arial" w:hAnsi="Arial" w:cs="Arial"/>
                <w:sz w:val="22"/>
                <w:szCs w:val="22"/>
              </w:rPr>
              <w:t>Dabasgāzes katlu ar jaudu līdz 1 MW un to palīgiekārtu remontdarbi</w:t>
            </w:r>
          </w:p>
        </w:tc>
        <w:tc>
          <w:tcPr>
            <w:tcW w:w="2735" w:type="dxa"/>
          </w:tcPr>
          <w:p w14:paraId="4FF6784E" w14:textId="77777777" w:rsidR="00CA2733" w:rsidRPr="003700FA" w:rsidRDefault="00CA2733" w:rsidP="00764CF5">
            <w:pPr>
              <w:rPr>
                <w:rFonts w:ascii="Arial" w:hAnsi="Arial" w:cs="Arial"/>
                <w:sz w:val="22"/>
                <w:szCs w:val="22"/>
              </w:rPr>
            </w:pPr>
          </w:p>
        </w:tc>
      </w:tr>
      <w:tr w:rsidR="00CA2733" w:rsidRPr="003700FA" w14:paraId="59B40329" w14:textId="77777777" w:rsidTr="00764CF5">
        <w:trPr>
          <w:jc w:val="center"/>
        </w:trPr>
        <w:tc>
          <w:tcPr>
            <w:tcW w:w="890" w:type="dxa"/>
          </w:tcPr>
          <w:p w14:paraId="5E650C37" w14:textId="77777777" w:rsidR="00CA2733" w:rsidRPr="003700FA" w:rsidRDefault="00CA2733" w:rsidP="006D106E">
            <w:pPr>
              <w:pStyle w:val="ListParagraph"/>
              <w:widowControl/>
              <w:numPr>
                <w:ilvl w:val="0"/>
                <w:numId w:val="43"/>
              </w:numPr>
              <w:autoSpaceDE/>
              <w:autoSpaceDN/>
              <w:adjustRightInd/>
              <w:rPr>
                <w:rFonts w:ascii="Arial" w:hAnsi="Arial" w:cs="Arial"/>
                <w:sz w:val="22"/>
                <w:szCs w:val="22"/>
                <w:lang w:val="lv-LV"/>
              </w:rPr>
            </w:pPr>
          </w:p>
        </w:tc>
        <w:tc>
          <w:tcPr>
            <w:tcW w:w="4766" w:type="dxa"/>
          </w:tcPr>
          <w:p w14:paraId="65929310" w14:textId="77777777" w:rsidR="00CA2733" w:rsidRPr="003700FA" w:rsidRDefault="00CA2733" w:rsidP="00764CF5">
            <w:pPr>
              <w:rPr>
                <w:rFonts w:ascii="Arial" w:hAnsi="Arial" w:cs="Arial"/>
                <w:sz w:val="22"/>
                <w:szCs w:val="22"/>
              </w:rPr>
            </w:pPr>
            <w:r w:rsidRPr="003700FA">
              <w:rPr>
                <w:rFonts w:ascii="Arial" w:hAnsi="Arial" w:cs="Arial"/>
                <w:sz w:val="22"/>
                <w:szCs w:val="22"/>
              </w:rPr>
              <w:t>Biokurināmā katlu ar jaudu no 0,9 līdz 20 MW un to palīgiekārtu remontdarbi</w:t>
            </w:r>
          </w:p>
        </w:tc>
        <w:tc>
          <w:tcPr>
            <w:tcW w:w="2735" w:type="dxa"/>
          </w:tcPr>
          <w:p w14:paraId="4320BB08" w14:textId="77777777" w:rsidR="00CA2733" w:rsidRPr="003700FA" w:rsidRDefault="00CA2733" w:rsidP="00764CF5">
            <w:pPr>
              <w:rPr>
                <w:rFonts w:ascii="Arial" w:hAnsi="Arial" w:cs="Arial"/>
                <w:sz w:val="22"/>
                <w:szCs w:val="22"/>
              </w:rPr>
            </w:pPr>
          </w:p>
        </w:tc>
      </w:tr>
      <w:tr w:rsidR="00CA2733" w:rsidRPr="003700FA" w14:paraId="1621F82A" w14:textId="77777777" w:rsidTr="00764CF5">
        <w:trPr>
          <w:jc w:val="center"/>
        </w:trPr>
        <w:tc>
          <w:tcPr>
            <w:tcW w:w="890" w:type="dxa"/>
          </w:tcPr>
          <w:p w14:paraId="69EA3341" w14:textId="77777777" w:rsidR="00CA2733" w:rsidRPr="003700FA" w:rsidRDefault="00CA2733" w:rsidP="006D106E">
            <w:pPr>
              <w:pStyle w:val="ListParagraph"/>
              <w:widowControl/>
              <w:numPr>
                <w:ilvl w:val="0"/>
                <w:numId w:val="43"/>
              </w:numPr>
              <w:autoSpaceDE/>
              <w:autoSpaceDN/>
              <w:adjustRightInd/>
              <w:rPr>
                <w:rFonts w:ascii="Arial" w:hAnsi="Arial" w:cs="Arial"/>
                <w:sz w:val="22"/>
                <w:szCs w:val="22"/>
                <w:lang w:val="lv-LV"/>
              </w:rPr>
            </w:pPr>
          </w:p>
        </w:tc>
        <w:tc>
          <w:tcPr>
            <w:tcW w:w="4766" w:type="dxa"/>
          </w:tcPr>
          <w:p w14:paraId="58BD2C03" w14:textId="77777777" w:rsidR="00CA2733" w:rsidRPr="003700FA" w:rsidRDefault="00CA2733" w:rsidP="00764CF5">
            <w:pPr>
              <w:rPr>
                <w:rFonts w:ascii="Arial" w:hAnsi="Arial" w:cs="Arial"/>
                <w:sz w:val="22"/>
                <w:szCs w:val="22"/>
              </w:rPr>
            </w:pPr>
            <w:r w:rsidRPr="003700FA">
              <w:rPr>
                <w:rFonts w:ascii="Arial" w:hAnsi="Arial" w:cs="Arial"/>
                <w:sz w:val="22"/>
                <w:szCs w:val="22"/>
              </w:rPr>
              <w:t>Siltumavotu iekšējo un ārējo inženierkomunikāciju (ūdensvads, kanalizācija, siltumtīkli) remontdarbi</w:t>
            </w:r>
          </w:p>
        </w:tc>
        <w:tc>
          <w:tcPr>
            <w:tcW w:w="2735" w:type="dxa"/>
          </w:tcPr>
          <w:p w14:paraId="6C4E6267" w14:textId="77777777" w:rsidR="00CA2733" w:rsidRPr="003700FA" w:rsidRDefault="00CA2733" w:rsidP="00764CF5">
            <w:pPr>
              <w:rPr>
                <w:rFonts w:ascii="Arial" w:hAnsi="Arial" w:cs="Arial"/>
                <w:sz w:val="22"/>
                <w:szCs w:val="22"/>
              </w:rPr>
            </w:pPr>
          </w:p>
        </w:tc>
      </w:tr>
      <w:tr w:rsidR="00CA2733" w:rsidRPr="003700FA" w14:paraId="4D91BDEF" w14:textId="77777777" w:rsidTr="00764CF5">
        <w:trPr>
          <w:jc w:val="center"/>
        </w:trPr>
        <w:tc>
          <w:tcPr>
            <w:tcW w:w="890" w:type="dxa"/>
          </w:tcPr>
          <w:p w14:paraId="303A28B8" w14:textId="77777777" w:rsidR="00CA2733" w:rsidRPr="003700FA" w:rsidRDefault="00CA2733" w:rsidP="006D106E">
            <w:pPr>
              <w:pStyle w:val="ListParagraph"/>
              <w:widowControl/>
              <w:numPr>
                <w:ilvl w:val="0"/>
                <w:numId w:val="43"/>
              </w:numPr>
              <w:autoSpaceDE/>
              <w:autoSpaceDN/>
              <w:adjustRightInd/>
              <w:rPr>
                <w:rFonts w:ascii="Arial" w:hAnsi="Arial" w:cs="Arial"/>
                <w:sz w:val="22"/>
                <w:szCs w:val="22"/>
                <w:lang w:val="lv-LV"/>
              </w:rPr>
            </w:pPr>
          </w:p>
        </w:tc>
        <w:tc>
          <w:tcPr>
            <w:tcW w:w="4766" w:type="dxa"/>
          </w:tcPr>
          <w:p w14:paraId="4238DCEE" w14:textId="77777777" w:rsidR="00CA2733" w:rsidRPr="003700FA" w:rsidRDefault="00CA2733" w:rsidP="00764CF5">
            <w:pPr>
              <w:rPr>
                <w:rFonts w:ascii="Arial" w:hAnsi="Arial" w:cs="Arial"/>
                <w:sz w:val="22"/>
                <w:szCs w:val="22"/>
              </w:rPr>
            </w:pPr>
            <w:r w:rsidRPr="003700FA">
              <w:rPr>
                <w:rFonts w:ascii="Arial" w:hAnsi="Arial" w:cs="Arial"/>
                <w:sz w:val="22"/>
                <w:szCs w:val="22"/>
              </w:rPr>
              <w:t>Elektroiekārtu virs 1 kV remontdarbi</w:t>
            </w:r>
          </w:p>
        </w:tc>
        <w:tc>
          <w:tcPr>
            <w:tcW w:w="2735" w:type="dxa"/>
          </w:tcPr>
          <w:p w14:paraId="1A80783F" w14:textId="77777777" w:rsidR="00CA2733" w:rsidRPr="003700FA" w:rsidRDefault="00CA2733" w:rsidP="00764CF5">
            <w:pPr>
              <w:rPr>
                <w:rFonts w:ascii="Arial" w:hAnsi="Arial" w:cs="Arial"/>
                <w:sz w:val="22"/>
                <w:szCs w:val="22"/>
              </w:rPr>
            </w:pPr>
          </w:p>
        </w:tc>
      </w:tr>
      <w:tr w:rsidR="00CA2733" w:rsidRPr="003700FA" w14:paraId="146FEC1E" w14:textId="77777777" w:rsidTr="00764CF5">
        <w:trPr>
          <w:jc w:val="center"/>
        </w:trPr>
        <w:tc>
          <w:tcPr>
            <w:tcW w:w="890" w:type="dxa"/>
          </w:tcPr>
          <w:p w14:paraId="6B306ABD" w14:textId="77777777" w:rsidR="00CA2733" w:rsidRPr="003700FA" w:rsidRDefault="00CA2733" w:rsidP="006D106E">
            <w:pPr>
              <w:pStyle w:val="ListParagraph"/>
              <w:widowControl/>
              <w:numPr>
                <w:ilvl w:val="0"/>
                <w:numId w:val="43"/>
              </w:numPr>
              <w:autoSpaceDE/>
              <w:autoSpaceDN/>
              <w:adjustRightInd/>
              <w:rPr>
                <w:rFonts w:ascii="Arial" w:hAnsi="Arial" w:cs="Arial"/>
                <w:sz w:val="22"/>
                <w:szCs w:val="22"/>
                <w:lang w:val="lv-LV"/>
              </w:rPr>
            </w:pPr>
          </w:p>
        </w:tc>
        <w:tc>
          <w:tcPr>
            <w:tcW w:w="4766" w:type="dxa"/>
          </w:tcPr>
          <w:p w14:paraId="3B7BCA99" w14:textId="77777777" w:rsidR="00CA2733" w:rsidRPr="003700FA" w:rsidRDefault="00CA2733" w:rsidP="00764CF5">
            <w:pPr>
              <w:rPr>
                <w:rFonts w:ascii="Arial" w:hAnsi="Arial" w:cs="Arial"/>
                <w:sz w:val="22"/>
                <w:szCs w:val="22"/>
              </w:rPr>
            </w:pPr>
            <w:r w:rsidRPr="003700FA">
              <w:rPr>
                <w:rFonts w:ascii="Arial" w:hAnsi="Arial" w:cs="Arial"/>
                <w:sz w:val="22"/>
                <w:szCs w:val="22"/>
              </w:rPr>
              <w:t>Elektroiekārtu līdz 1 kV remontdarbi</w:t>
            </w:r>
          </w:p>
        </w:tc>
        <w:tc>
          <w:tcPr>
            <w:tcW w:w="2735" w:type="dxa"/>
          </w:tcPr>
          <w:p w14:paraId="171825D4" w14:textId="77777777" w:rsidR="00CA2733" w:rsidRPr="003700FA" w:rsidRDefault="00CA2733" w:rsidP="00764CF5">
            <w:pPr>
              <w:rPr>
                <w:rFonts w:ascii="Arial" w:hAnsi="Arial" w:cs="Arial"/>
                <w:sz w:val="22"/>
                <w:szCs w:val="22"/>
              </w:rPr>
            </w:pPr>
          </w:p>
        </w:tc>
      </w:tr>
      <w:tr w:rsidR="00CA2733" w:rsidRPr="003700FA" w14:paraId="7D61127A" w14:textId="77777777" w:rsidTr="00764CF5">
        <w:trPr>
          <w:jc w:val="center"/>
        </w:trPr>
        <w:tc>
          <w:tcPr>
            <w:tcW w:w="890" w:type="dxa"/>
          </w:tcPr>
          <w:p w14:paraId="24C1F3EC" w14:textId="77777777" w:rsidR="00CA2733" w:rsidRPr="003700FA" w:rsidRDefault="00CA2733" w:rsidP="006D106E">
            <w:pPr>
              <w:pStyle w:val="ListParagraph"/>
              <w:widowControl/>
              <w:numPr>
                <w:ilvl w:val="0"/>
                <w:numId w:val="43"/>
              </w:numPr>
              <w:autoSpaceDE/>
              <w:autoSpaceDN/>
              <w:adjustRightInd/>
              <w:rPr>
                <w:rFonts w:ascii="Arial" w:hAnsi="Arial" w:cs="Arial"/>
                <w:sz w:val="22"/>
                <w:szCs w:val="22"/>
                <w:lang w:val="lv-LV"/>
              </w:rPr>
            </w:pPr>
          </w:p>
        </w:tc>
        <w:tc>
          <w:tcPr>
            <w:tcW w:w="4766" w:type="dxa"/>
          </w:tcPr>
          <w:p w14:paraId="3FB760FA" w14:textId="77777777" w:rsidR="00CA2733" w:rsidRPr="003700FA" w:rsidRDefault="00CA2733" w:rsidP="00764CF5">
            <w:pPr>
              <w:rPr>
                <w:rFonts w:ascii="Arial" w:hAnsi="Arial" w:cs="Arial"/>
                <w:sz w:val="22"/>
                <w:szCs w:val="22"/>
              </w:rPr>
            </w:pPr>
            <w:r w:rsidRPr="003700FA">
              <w:rPr>
                <w:rFonts w:ascii="Arial" w:hAnsi="Arial" w:cs="Arial"/>
                <w:sz w:val="22"/>
                <w:szCs w:val="22"/>
              </w:rPr>
              <w:t>Elektrodzinēju ar jaudu līdz 10 kV remontdarbi</w:t>
            </w:r>
          </w:p>
        </w:tc>
        <w:tc>
          <w:tcPr>
            <w:tcW w:w="2735" w:type="dxa"/>
          </w:tcPr>
          <w:p w14:paraId="79103228" w14:textId="77777777" w:rsidR="00CA2733" w:rsidRPr="003700FA" w:rsidRDefault="00CA2733" w:rsidP="00764CF5">
            <w:pPr>
              <w:rPr>
                <w:rFonts w:ascii="Arial" w:hAnsi="Arial" w:cs="Arial"/>
                <w:sz w:val="22"/>
                <w:szCs w:val="22"/>
              </w:rPr>
            </w:pPr>
          </w:p>
        </w:tc>
      </w:tr>
      <w:tr w:rsidR="00CA2733" w:rsidRPr="003700FA" w14:paraId="6DCF61E2" w14:textId="77777777" w:rsidTr="00764CF5">
        <w:trPr>
          <w:jc w:val="center"/>
        </w:trPr>
        <w:tc>
          <w:tcPr>
            <w:tcW w:w="890" w:type="dxa"/>
          </w:tcPr>
          <w:p w14:paraId="100ECC88" w14:textId="77777777" w:rsidR="00CA2733" w:rsidRPr="003700FA" w:rsidRDefault="00CA2733" w:rsidP="006D106E">
            <w:pPr>
              <w:pStyle w:val="ListParagraph"/>
              <w:widowControl/>
              <w:numPr>
                <w:ilvl w:val="0"/>
                <w:numId w:val="43"/>
              </w:numPr>
              <w:autoSpaceDE/>
              <w:autoSpaceDN/>
              <w:adjustRightInd/>
              <w:rPr>
                <w:rFonts w:ascii="Arial" w:hAnsi="Arial" w:cs="Arial"/>
                <w:sz w:val="22"/>
                <w:szCs w:val="22"/>
                <w:lang w:val="lv-LV"/>
              </w:rPr>
            </w:pPr>
          </w:p>
        </w:tc>
        <w:tc>
          <w:tcPr>
            <w:tcW w:w="4766" w:type="dxa"/>
          </w:tcPr>
          <w:p w14:paraId="22C93AC6" w14:textId="77777777" w:rsidR="00CA2733" w:rsidRPr="003700FA" w:rsidRDefault="00CA2733" w:rsidP="00764CF5">
            <w:pPr>
              <w:rPr>
                <w:rFonts w:ascii="Arial" w:hAnsi="Arial" w:cs="Arial"/>
                <w:sz w:val="22"/>
                <w:szCs w:val="22"/>
              </w:rPr>
            </w:pPr>
            <w:r w:rsidRPr="003700FA">
              <w:rPr>
                <w:rFonts w:ascii="Arial" w:hAnsi="Arial" w:cs="Arial"/>
                <w:sz w:val="22"/>
                <w:szCs w:val="22"/>
              </w:rPr>
              <w:t>0,4/10 kV transformatoru remontdarbi</w:t>
            </w:r>
          </w:p>
        </w:tc>
        <w:tc>
          <w:tcPr>
            <w:tcW w:w="2735" w:type="dxa"/>
          </w:tcPr>
          <w:p w14:paraId="1CE08EB4" w14:textId="77777777" w:rsidR="00CA2733" w:rsidRPr="003700FA" w:rsidRDefault="00CA2733" w:rsidP="00764CF5">
            <w:pPr>
              <w:rPr>
                <w:rFonts w:ascii="Arial" w:hAnsi="Arial" w:cs="Arial"/>
                <w:sz w:val="22"/>
                <w:szCs w:val="22"/>
              </w:rPr>
            </w:pPr>
          </w:p>
        </w:tc>
      </w:tr>
      <w:tr w:rsidR="00CA2733" w:rsidRPr="003700FA" w14:paraId="7D4D82B3" w14:textId="77777777" w:rsidTr="00764CF5">
        <w:trPr>
          <w:jc w:val="center"/>
        </w:trPr>
        <w:tc>
          <w:tcPr>
            <w:tcW w:w="890" w:type="dxa"/>
          </w:tcPr>
          <w:p w14:paraId="47EB1AC7" w14:textId="77777777" w:rsidR="00CA2733" w:rsidRPr="003700FA" w:rsidRDefault="00CA2733" w:rsidP="006D106E">
            <w:pPr>
              <w:pStyle w:val="ListParagraph"/>
              <w:widowControl/>
              <w:numPr>
                <w:ilvl w:val="0"/>
                <w:numId w:val="43"/>
              </w:numPr>
              <w:autoSpaceDE/>
              <w:autoSpaceDN/>
              <w:adjustRightInd/>
              <w:rPr>
                <w:rFonts w:ascii="Arial" w:hAnsi="Arial" w:cs="Arial"/>
                <w:sz w:val="22"/>
                <w:szCs w:val="22"/>
                <w:lang w:val="lv-LV"/>
              </w:rPr>
            </w:pPr>
          </w:p>
        </w:tc>
        <w:tc>
          <w:tcPr>
            <w:tcW w:w="4766" w:type="dxa"/>
          </w:tcPr>
          <w:p w14:paraId="216F31EA" w14:textId="77777777" w:rsidR="00CA2733" w:rsidRPr="003700FA" w:rsidRDefault="00CA2733" w:rsidP="00764CF5">
            <w:pPr>
              <w:rPr>
                <w:rFonts w:ascii="Arial" w:hAnsi="Arial" w:cs="Arial"/>
                <w:sz w:val="22"/>
                <w:szCs w:val="22"/>
              </w:rPr>
            </w:pPr>
            <w:r w:rsidRPr="003700FA">
              <w:rPr>
                <w:rFonts w:ascii="Arial" w:hAnsi="Arial" w:cs="Arial"/>
                <w:sz w:val="22"/>
                <w:szCs w:val="22"/>
              </w:rPr>
              <w:t>Automatizēto vadības sistēmu darbības traucējumu novēršana, elementu remonts un nomaiņa</w:t>
            </w:r>
          </w:p>
        </w:tc>
        <w:tc>
          <w:tcPr>
            <w:tcW w:w="2735" w:type="dxa"/>
          </w:tcPr>
          <w:p w14:paraId="41DAADE2" w14:textId="77777777" w:rsidR="00CA2733" w:rsidRPr="003700FA" w:rsidRDefault="00CA2733" w:rsidP="00764CF5">
            <w:pPr>
              <w:rPr>
                <w:rFonts w:ascii="Arial" w:hAnsi="Arial" w:cs="Arial"/>
                <w:sz w:val="22"/>
                <w:szCs w:val="22"/>
              </w:rPr>
            </w:pPr>
          </w:p>
        </w:tc>
      </w:tr>
    </w:tbl>
    <w:p w14:paraId="219C17CC" w14:textId="77777777" w:rsidR="00CA2733" w:rsidRPr="003700FA" w:rsidRDefault="00CA2733" w:rsidP="00CA2733">
      <w:pPr>
        <w:pStyle w:val="BodyText"/>
        <w:ind w:left="709"/>
        <w:rPr>
          <w:rFonts w:ascii="Arial" w:hAnsi="Arial" w:cs="Arial"/>
          <w:sz w:val="22"/>
          <w:szCs w:val="22"/>
        </w:rPr>
      </w:pPr>
    </w:p>
    <w:p w14:paraId="7C49AFDE" w14:textId="77777777" w:rsidR="00CA2733" w:rsidRPr="003700FA" w:rsidRDefault="00CA2733" w:rsidP="00CA2733">
      <w:pPr>
        <w:ind w:left="851" w:hanging="709"/>
        <w:jc w:val="both"/>
        <w:rPr>
          <w:rFonts w:ascii="Arial" w:hAnsi="Arial" w:cs="Arial"/>
          <w:sz w:val="22"/>
          <w:szCs w:val="22"/>
        </w:rPr>
      </w:pPr>
    </w:p>
    <w:p w14:paraId="31ECD1C8" w14:textId="77777777" w:rsidR="00CA2733" w:rsidRPr="003700FA" w:rsidRDefault="00CA2733" w:rsidP="00CA2733">
      <w:pPr>
        <w:pStyle w:val="BodyText"/>
        <w:rPr>
          <w:rFonts w:ascii="Arial" w:hAnsi="Arial" w:cs="Arial"/>
          <w:sz w:val="22"/>
          <w:szCs w:val="22"/>
        </w:rPr>
      </w:pPr>
      <w:r w:rsidRPr="003700FA">
        <w:rPr>
          <w:rFonts w:ascii="Arial" w:hAnsi="Arial" w:cs="Arial"/>
          <w:sz w:val="22"/>
          <w:szCs w:val="22"/>
        </w:rPr>
        <w:t xml:space="preserve">Tehniskās specifikācijas pielikumā: </w:t>
      </w:r>
    </w:p>
    <w:p w14:paraId="6538C27E" w14:textId="77777777" w:rsidR="00CA2733" w:rsidRPr="003700FA" w:rsidRDefault="00CA2733" w:rsidP="00CA2733">
      <w:pPr>
        <w:pStyle w:val="BodyText"/>
        <w:rPr>
          <w:rFonts w:ascii="Arial" w:hAnsi="Arial" w:cs="Arial"/>
          <w:sz w:val="22"/>
          <w:szCs w:val="22"/>
        </w:rPr>
      </w:pPr>
      <w:r w:rsidRPr="003700FA">
        <w:rPr>
          <w:rFonts w:ascii="Arial" w:hAnsi="Arial" w:cs="Arial"/>
          <w:sz w:val="22"/>
          <w:szCs w:val="22"/>
        </w:rPr>
        <w:t>AS “RĪGAS SILTUMS” siltumavotu saraksts.</w:t>
      </w:r>
    </w:p>
    <w:p w14:paraId="4D8A37A3" w14:textId="77777777" w:rsidR="00CA2733" w:rsidRPr="003700FA" w:rsidRDefault="00CA2733" w:rsidP="00CA2733">
      <w:pPr>
        <w:rPr>
          <w:rFonts w:ascii="Arial" w:hAnsi="Arial" w:cs="Arial"/>
          <w:sz w:val="22"/>
          <w:szCs w:val="22"/>
        </w:rPr>
      </w:pPr>
    </w:p>
    <w:p w14:paraId="4A853637" w14:textId="77777777" w:rsidR="00CA2733" w:rsidRPr="003700FA" w:rsidRDefault="00CA2733" w:rsidP="00CA2733">
      <w:pPr>
        <w:rPr>
          <w:rFonts w:ascii="Arial" w:hAnsi="Arial" w:cs="Arial"/>
          <w:sz w:val="22"/>
          <w:szCs w:val="22"/>
        </w:rPr>
      </w:pPr>
    </w:p>
    <w:p w14:paraId="737DB930" w14:textId="77777777" w:rsidR="00CA2733" w:rsidRPr="003700FA" w:rsidRDefault="00CA2733" w:rsidP="00CA2733">
      <w:pPr>
        <w:jc w:val="right"/>
        <w:rPr>
          <w:rFonts w:ascii="Arial" w:hAnsi="Arial" w:cs="Arial"/>
          <w:sz w:val="22"/>
          <w:szCs w:val="22"/>
        </w:rPr>
      </w:pPr>
      <w:r w:rsidRPr="003700FA">
        <w:rPr>
          <w:rFonts w:ascii="Arial" w:hAnsi="Arial" w:cs="Arial"/>
          <w:sz w:val="22"/>
          <w:szCs w:val="22"/>
        </w:rPr>
        <w:br w:type="page"/>
      </w:r>
      <w:r w:rsidRPr="003700FA">
        <w:rPr>
          <w:rFonts w:ascii="Arial" w:hAnsi="Arial" w:cs="Arial"/>
          <w:sz w:val="22"/>
          <w:szCs w:val="22"/>
        </w:rPr>
        <w:lastRenderedPageBreak/>
        <w:t>Tehniskās specifikācijas pielikums</w:t>
      </w:r>
    </w:p>
    <w:p w14:paraId="39366524" w14:textId="77777777" w:rsidR="00CA2733" w:rsidRPr="003700FA" w:rsidRDefault="00CA2733" w:rsidP="00CA2733">
      <w:pPr>
        <w:jc w:val="center"/>
        <w:rPr>
          <w:rFonts w:ascii="Arial" w:hAnsi="Arial" w:cs="Arial"/>
          <w:b/>
          <w:sz w:val="22"/>
          <w:szCs w:val="22"/>
        </w:rPr>
      </w:pPr>
    </w:p>
    <w:p w14:paraId="76D2F5E9" w14:textId="77777777" w:rsidR="00CA2733" w:rsidRPr="003700FA" w:rsidRDefault="00CA2733" w:rsidP="00CA2733">
      <w:pPr>
        <w:jc w:val="center"/>
        <w:rPr>
          <w:rFonts w:ascii="Arial" w:hAnsi="Arial" w:cs="Arial"/>
          <w:b/>
          <w:sz w:val="22"/>
          <w:szCs w:val="22"/>
        </w:rPr>
      </w:pPr>
      <w:r w:rsidRPr="003700FA">
        <w:rPr>
          <w:rFonts w:ascii="Arial" w:hAnsi="Arial" w:cs="Arial"/>
          <w:b/>
          <w:sz w:val="22"/>
          <w:szCs w:val="22"/>
        </w:rPr>
        <w:t>AS “RĪGAS SILTUMS” siltumavotu saraksts</w:t>
      </w:r>
    </w:p>
    <w:p w14:paraId="1630D1B3" w14:textId="77777777" w:rsidR="00CA2733" w:rsidRPr="003700FA" w:rsidRDefault="00CA2733" w:rsidP="00CA2733">
      <w:pPr>
        <w:rPr>
          <w:rFonts w:ascii="Arial" w:hAnsi="Arial" w:cs="Arial"/>
          <w:sz w:val="22"/>
          <w:szCs w:val="22"/>
        </w:rPr>
      </w:pPr>
    </w:p>
    <w:tbl>
      <w:tblPr>
        <w:tblpPr w:leftFromText="180" w:rightFromText="180" w:vertAnchor="text" w:tblpX="-132"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0"/>
        <w:gridCol w:w="1947"/>
        <w:gridCol w:w="2126"/>
        <w:gridCol w:w="812"/>
        <w:gridCol w:w="1286"/>
        <w:gridCol w:w="1021"/>
        <w:gridCol w:w="2097"/>
      </w:tblGrid>
      <w:tr w:rsidR="00CA2733" w:rsidRPr="003700FA" w14:paraId="6E8A0AFF" w14:textId="77777777" w:rsidTr="00764CF5">
        <w:trPr>
          <w:tblHeader/>
        </w:trPr>
        <w:tc>
          <w:tcPr>
            <w:tcW w:w="600" w:type="dxa"/>
            <w:vAlign w:val="center"/>
          </w:tcPr>
          <w:p w14:paraId="69E982C9" w14:textId="77777777" w:rsidR="00CA2733" w:rsidRPr="003700FA" w:rsidRDefault="00CA2733" w:rsidP="00764CF5">
            <w:pPr>
              <w:jc w:val="center"/>
              <w:rPr>
                <w:rFonts w:ascii="Arial" w:hAnsi="Arial" w:cs="Arial"/>
                <w:bCs/>
                <w:sz w:val="22"/>
                <w:szCs w:val="22"/>
              </w:rPr>
            </w:pPr>
            <w:r w:rsidRPr="003700FA">
              <w:rPr>
                <w:rFonts w:ascii="Arial" w:hAnsi="Arial" w:cs="Arial"/>
                <w:bCs/>
                <w:sz w:val="22"/>
                <w:szCs w:val="22"/>
              </w:rPr>
              <w:t>Nr.</w:t>
            </w:r>
          </w:p>
          <w:p w14:paraId="3E4B5327" w14:textId="77777777" w:rsidR="00CA2733" w:rsidRPr="003700FA" w:rsidRDefault="00CA2733" w:rsidP="00764CF5">
            <w:pPr>
              <w:jc w:val="center"/>
              <w:rPr>
                <w:rFonts w:ascii="Arial" w:hAnsi="Arial" w:cs="Arial"/>
                <w:bCs/>
                <w:sz w:val="22"/>
                <w:szCs w:val="22"/>
              </w:rPr>
            </w:pPr>
            <w:r w:rsidRPr="003700FA">
              <w:rPr>
                <w:rFonts w:ascii="Arial" w:hAnsi="Arial" w:cs="Arial"/>
                <w:bCs/>
                <w:sz w:val="22"/>
                <w:szCs w:val="22"/>
              </w:rPr>
              <w:t>p.</w:t>
            </w:r>
          </w:p>
          <w:p w14:paraId="6AC1DBDA" w14:textId="77777777" w:rsidR="00CA2733" w:rsidRPr="003700FA" w:rsidRDefault="00CA2733" w:rsidP="00764CF5">
            <w:pPr>
              <w:jc w:val="center"/>
              <w:rPr>
                <w:rFonts w:ascii="Arial" w:hAnsi="Arial" w:cs="Arial"/>
                <w:bCs/>
                <w:sz w:val="22"/>
                <w:szCs w:val="22"/>
              </w:rPr>
            </w:pPr>
            <w:r w:rsidRPr="003700FA">
              <w:rPr>
                <w:rFonts w:ascii="Arial" w:hAnsi="Arial" w:cs="Arial"/>
                <w:bCs/>
                <w:sz w:val="22"/>
                <w:szCs w:val="22"/>
              </w:rPr>
              <w:t>k.</w:t>
            </w:r>
          </w:p>
        </w:tc>
        <w:tc>
          <w:tcPr>
            <w:tcW w:w="1947" w:type="dxa"/>
            <w:vAlign w:val="center"/>
          </w:tcPr>
          <w:p w14:paraId="2A1C2E7C" w14:textId="77777777" w:rsidR="00CA2733" w:rsidRPr="003700FA" w:rsidRDefault="00CA2733" w:rsidP="00764CF5">
            <w:pPr>
              <w:jc w:val="center"/>
              <w:rPr>
                <w:rFonts w:ascii="Arial" w:hAnsi="Arial" w:cs="Arial"/>
                <w:bCs/>
                <w:sz w:val="22"/>
                <w:szCs w:val="22"/>
              </w:rPr>
            </w:pPr>
            <w:r w:rsidRPr="003700FA">
              <w:rPr>
                <w:rFonts w:ascii="Arial" w:hAnsi="Arial" w:cs="Arial"/>
                <w:bCs/>
                <w:sz w:val="22"/>
                <w:szCs w:val="22"/>
              </w:rPr>
              <w:t>Adrese</w:t>
            </w:r>
          </w:p>
        </w:tc>
        <w:tc>
          <w:tcPr>
            <w:tcW w:w="2126" w:type="dxa"/>
            <w:vAlign w:val="center"/>
          </w:tcPr>
          <w:p w14:paraId="1630214B" w14:textId="77777777" w:rsidR="00CA2733" w:rsidRPr="003700FA" w:rsidRDefault="00CA2733" w:rsidP="00764CF5">
            <w:pPr>
              <w:jc w:val="center"/>
              <w:rPr>
                <w:rFonts w:ascii="Arial" w:hAnsi="Arial" w:cs="Arial"/>
                <w:bCs/>
                <w:sz w:val="22"/>
                <w:szCs w:val="22"/>
              </w:rPr>
            </w:pPr>
            <w:r w:rsidRPr="003700FA">
              <w:rPr>
                <w:rFonts w:ascii="Arial" w:hAnsi="Arial" w:cs="Arial"/>
                <w:bCs/>
                <w:sz w:val="22"/>
                <w:szCs w:val="22"/>
              </w:rPr>
              <w:t>Katlu marka</w:t>
            </w:r>
          </w:p>
        </w:tc>
        <w:tc>
          <w:tcPr>
            <w:tcW w:w="812" w:type="dxa"/>
            <w:vAlign w:val="center"/>
          </w:tcPr>
          <w:p w14:paraId="4F79F058" w14:textId="77777777" w:rsidR="00CA2733" w:rsidRPr="003700FA" w:rsidRDefault="00CA2733" w:rsidP="00764CF5">
            <w:pPr>
              <w:jc w:val="center"/>
              <w:rPr>
                <w:rFonts w:ascii="Arial" w:hAnsi="Arial" w:cs="Arial"/>
                <w:bCs/>
                <w:sz w:val="22"/>
                <w:szCs w:val="22"/>
              </w:rPr>
            </w:pPr>
            <w:r w:rsidRPr="003700FA">
              <w:rPr>
                <w:rFonts w:ascii="Arial" w:hAnsi="Arial" w:cs="Arial"/>
                <w:bCs/>
                <w:sz w:val="22"/>
                <w:szCs w:val="22"/>
              </w:rPr>
              <w:t>Katlu skaits</w:t>
            </w:r>
          </w:p>
        </w:tc>
        <w:tc>
          <w:tcPr>
            <w:tcW w:w="1286" w:type="dxa"/>
            <w:vAlign w:val="center"/>
          </w:tcPr>
          <w:p w14:paraId="14063F5B" w14:textId="77777777" w:rsidR="00CA2733" w:rsidRPr="003700FA" w:rsidRDefault="00CA2733" w:rsidP="00764CF5">
            <w:pPr>
              <w:jc w:val="center"/>
              <w:rPr>
                <w:rFonts w:ascii="Arial" w:hAnsi="Arial" w:cs="Arial"/>
                <w:bCs/>
                <w:sz w:val="22"/>
                <w:szCs w:val="22"/>
              </w:rPr>
            </w:pPr>
            <w:r w:rsidRPr="003700FA">
              <w:rPr>
                <w:rFonts w:ascii="Arial" w:hAnsi="Arial" w:cs="Arial"/>
                <w:bCs/>
                <w:sz w:val="22"/>
                <w:szCs w:val="22"/>
              </w:rPr>
              <w:t>Jauda</w:t>
            </w:r>
          </w:p>
          <w:p w14:paraId="4EB9424D" w14:textId="77777777" w:rsidR="00CA2733" w:rsidRPr="003700FA" w:rsidRDefault="00CA2733" w:rsidP="00764CF5">
            <w:pPr>
              <w:jc w:val="center"/>
              <w:rPr>
                <w:rFonts w:ascii="Arial" w:hAnsi="Arial" w:cs="Arial"/>
                <w:bCs/>
                <w:sz w:val="22"/>
                <w:szCs w:val="22"/>
              </w:rPr>
            </w:pPr>
            <w:r w:rsidRPr="003700FA">
              <w:rPr>
                <w:rFonts w:ascii="Arial" w:hAnsi="Arial" w:cs="Arial"/>
                <w:bCs/>
                <w:sz w:val="22"/>
                <w:szCs w:val="22"/>
              </w:rPr>
              <w:t>MW</w:t>
            </w:r>
          </w:p>
        </w:tc>
        <w:tc>
          <w:tcPr>
            <w:tcW w:w="1021" w:type="dxa"/>
            <w:vAlign w:val="center"/>
          </w:tcPr>
          <w:p w14:paraId="34315F50" w14:textId="77777777" w:rsidR="00CA2733" w:rsidRPr="003700FA" w:rsidRDefault="00CA2733" w:rsidP="00764CF5">
            <w:pPr>
              <w:jc w:val="center"/>
              <w:rPr>
                <w:rFonts w:ascii="Arial" w:hAnsi="Arial" w:cs="Arial"/>
                <w:bCs/>
                <w:sz w:val="22"/>
                <w:szCs w:val="22"/>
              </w:rPr>
            </w:pPr>
            <w:r w:rsidRPr="003700FA">
              <w:rPr>
                <w:rFonts w:ascii="Arial" w:hAnsi="Arial" w:cs="Arial"/>
                <w:bCs/>
                <w:sz w:val="22"/>
                <w:szCs w:val="22"/>
              </w:rPr>
              <w:t>Kop. katlu jauda MW</w:t>
            </w:r>
          </w:p>
        </w:tc>
        <w:tc>
          <w:tcPr>
            <w:tcW w:w="2097" w:type="dxa"/>
            <w:vAlign w:val="center"/>
          </w:tcPr>
          <w:p w14:paraId="652243A5" w14:textId="77777777" w:rsidR="00CA2733" w:rsidRPr="003700FA" w:rsidRDefault="00CA2733" w:rsidP="00764CF5">
            <w:pPr>
              <w:jc w:val="center"/>
              <w:rPr>
                <w:rFonts w:ascii="Arial" w:hAnsi="Arial" w:cs="Arial"/>
                <w:bCs/>
                <w:sz w:val="22"/>
                <w:szCs w:val="22"/>
              </w:rPr>
            </w:pPr>
            <w:r w:rsidRPr="003700FA">
              <w:rPr>
                <w:rFonts w:ascii="Arial" w:hAnsi="Arial" w:cs="Arial"/>
                <w:sz w:val="22"/>
                <w:szCs w:val="22"/>
              </w:rPr>
              <w:t>Par izpildi atbildīgā persona/</w:t>
            </w:r>
          </w:p>
        </w:tc>
      </w:tr>
      <w:tr w:rsidR="00CA2733" w:rsidRPr="003700FA" w14:paraId="4A9685FC" w14:textId="77777777" w:rsidTr="00764CF5">
        <w:tc>
          <w:tcPr>
            <w:tcW w:w="600" w:type="dxa"/>
            <w:vMerge w:val="restart"/>
            <w:vAlign w:val="center"/>
          </w:tcPr>
          <w:p w14:paraId="40D4D4B8"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vAlign w:val="center"/>
          </w:tcPr>
          <w:p w14:paraId="3FF168E4" w14:textId="77777777" w:rsidR="00CA2733" w:rsidRPr="003700FA" w:rsidRDefault="00CA2733" w:rsidP="00764CF5">
            <w:pPr>
              <w:rPr>
                <w:rFonts w:ascii="Arial" w:hAnsi="Arial" w:cs="Arial"/>
                <w:sz w:val="22"/>
                <w:szCs w:val="22"/>
              </w:rPr>
            </w:pPr>
            <w:r w:rsidRPr="003700FA">
              <w:rPr>
                <w:rFonts w:ascii="Arial" w:hAnsi="Arial" w:cs="Arial"/>
                <w:sz w:val="22"/>
                <w:szCs w:val="22"/>
              </w:rPr>
              <w:t>SC “Imanta”,</w:t>
            </w:r>
          </w:p>
          <w:p w14:paraId="2B51C8B3" w14:textId="77777777" w:rsidR="00CA2733" w:rsidRPr="003700FA" w:rsidRDefault="00CA2733" w:rsidP="00764CF5">
            <w:pPr>
              <w:rPr>
                <w:rFonts w:ascii="Arial" w:hAnsi="Arial" w:cs="Arial"/>
                <w:sz w:val="22"/>
                <w:szCs w:val="22"/>
              </w:rPr>
            </w:pPr>
            <w:r w:rsidRPr="003700FA">
              <w:rPr>
                <w:rFonts w:ascii="Arial" w:hAnsi="Arial" w:cs="Arial"/>
                <w:sz w:val="22"/>
                <w:szCs w:val="22"/>
              </w:rPr>
              <w:t>Kurzemes prospekts 17</w:t>
            </w:r>
          </w:p>
        </w:tc>
        <w:tc>
          <w:tcPr>
            <w:tcW w:w="2126" w:type="dxa"/>
          </w:tcPr>
          <w:p w14:paraId="7B8D34A5" w14:textId="77777777" w:rsidR="00CA2733" w:rsidRPr="003700FA" w:rsidRDefault="00CA2733" w:rsidP="00764CF5">
            <w:pPr>
              <w:rPr>
                <w:rFonts w:ascii="Arial" w:hAnsi="Arial" w:cs="Arial"/>
                <w:sz w:val="22"/>
                <w:szCs w:val="22"/>
              </w:rPr>
            </w:pPr>
            <w:r w:rsidRPr="003700FA">
              <w:rPr>
                <w:rFonts w:ascii="Arial" w:hAnsi="Arial" w:cs="Arial"/>
                <w:sz w:val="22"/>
                <w:szCs w:val="22"/>
              </w:rPr>
              <w:t>KVGM-100</w:t>
            </w:r>
          </w:p>
        </w:tc>
        <w:tc>
          <w:tcPr>
            <w:tcW w:w="812" w:type="dxa"/>
          </w:tcPr>
          <w:p w14:paraId="732991E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3</w:t>
            </w:r>
          </w:p>
        </w:tc>
        <w:tc>
          <w:tcPr>
            <w:tcW w:w="1286" w:type="dxa"/>
          </w:tcPr>
          <w:p w14:paraId="1CD0383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3x116,3</w:t>
            </w:r>
          </w:p>
        </w:tc>
        <w:tc>
          <w:tcPr>
            <w:tcW w:w="1021" w:type="dxa"/>
            <w:vMerge w:val="restart"/>
          </w:tcPr>
          <w:p w14:paraId="7B089CD1" w14:textId="77777777" w:rsidR="00CA2733" w:rsidRPr="003700FA" w:rsidRDefault="00CA2733" w:rsidP="00764CF5">
            <w:pPr>
              <w:jc w:val="center"/>
              <w:rPr>
                <w:rFonts w:ascii="Arial" w:hAnsi="Arial" w:cs="Arial"/>
                <w:sz w:val="22"/>
                <w:szCs w:val="22"/>
              </w:rPr>
            </w:pPr>
          </w:p>
          <w:p w14:paraId="14750925"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445,10</w:t>
            </w:r>
          </w:p>
          <w:p w14:paraId="68EC96CC" w14:textId="77777777" w:rsidR="00CA2733" w:rsidRPr="003700FA" w:rsidRDefault="00CA2733" w:rsidP="00764CF5">
            <w:pPr>
              <w:jc w:val="center"/>
              <w:rPr>
                <w:rFonts w:ascii="Arial" w:hAnsi="Arial" w:cs="Arial"/>
                <w:sz w:val="22"/>
                <w:szCs w:val="22"/>
              </w:rPr>
            </w:pPr>
          </w:p>
        </w:tc>
        <w:tc>
          <w:tcPr>
            <w:tcW w:w="2097" w:type="dxa"/>
            <w:vMerge w:val="restart"/>
          </w:tcPr>
          <w:p w14:paraId="5761FF74" w14:textId="77777777" w:rsidR="00CA2733" w:rsidRPr="003700FA" w:rsidRDefault="00CA2733" w:rsidP="00764CF5">
            <w:pPr>
              <w:rPr>
                <w:rFonts w:ascii="Arial" w:hAnsi="Arial" w:cs="Arial"/>
                <w:sz w:val="22"/>
                <w:szCs w:val="22"/>
              </w:rPr>
            </w:pPr>
          </w:p>
          <w:p w14:paraId="6591DBD5" w14:textId="77777777" w:rsidR="00CA2733" w:rsidRPr="003700FA" w:rsidRDefault="00CA2733" w:rsidP="00764CF5">
            <w:pPr>
              <w:rPr>
                <w:rFonts w:ascii="Arial" w:hAnsi="Arial" w:cs="Arial"/>
                <w:sz w:val="22"/>
                <w:szCs w:val="22"/>
              </w:rPr>
            </w:pPr>
          </w:p>
          <w:p w14:paraId="27AB5A4A" w14:textId="77777777" w:rsidR="00CA2733" w:rsidRPr="003700FA" w:rsidRDefault="00CA2733" w:rsidP="00764CF5">
            <w:pPr>
              <w:rPr>
                <w:rFonts w:ascii="Arial" w:hAnsi="Arial" w:cs="Arial"/>
                <w:sz w:val="22"/>
                <w:szCs w:val="22"/>
              </w:rPr>
            </w:pPr>
          </w:p>
          <w:p w14:paraId="73B38F8A" w14:textId="77777777" w:rsidR="00CA2733" w:rsidRPr="003700FA" w:rsidRDefault="00CA2733" w:rsidP="00764CF5">
            <w:pPr>
              <w:rPr>
                <w:rFonts w:ascii="Arial" w:hAnsi="Arial" w:cs="Arial"/>
                <w:sz w:val="22"/>
                <w:szCs w:val="22"/>
              </w:rPr>
            </w:pPr>
            <w:r w:rsidRPr="003700FA">
              <w:rPr>
                <w:rFonts w:ascii="Arial" w:hAnsi="Arial" w:cs="Arial"/>
                <w:sz w:val="22"/>
                <w:szCs w:val="22"/>
              </w:rPr>
              <w:t>SC “Imanta” vadītājs G.Jonāss</w:t>
            </w:r>
          </w:p>
        </w:tc>
      </w:tr>
      <w:tr w:rsidR="00CA2733" w:rsidRPr="003700FA" w14:paraId="50195884" w14:textId="77777777" w:rsidTr="00764CF5">
        <w:trPr>
          <w:trHeight w:val="439"/>
        </w:trPr>
        <w:tc>
          <w:tcPr>
            <w:tcW w:w="600" w:type="dxa"/>
            <w:vMerge/>
          </w:tcPr>
          <w:p w14:paraId="0B9F0145" w14:textId="77777777" w:rsidR="00CA2733" w:rsidRPr="003700FA" w:rsidRDefault="00CA2733" w:rsidP="00764CF5">
            <w:pPr>
              <w:rPr>
                <w:rFonts w:ascii="Arial" w:hAnsi="Arial" w:cs="Arial"/>
                <w:sz w:val="22"/>
                <w:szCs w:val="22"/>
                <w:highlight w:val="yellow"/>
              </w:rPr>
            </w:pPr>
          </w:p>
        </w:tc>
        <w:tc>
          <w:tcPr>
            <w:tcW w:w="1947" w:type="dxa"/>
            <w:vMerge/>
          </w:tcPr>
          <w:p w14:paraId="6E007D0B" w14:textId="77777777" w:rsidR="00CA2733" w:rsidRPr="003700FA" w:rsidRDefault="00CA2733" w:rsidP="00764CF5">
            <w:pPr>
              <w:rPr>
                <w:rFonts w:ascii="Arial" w:hAnsi="Arial" w:cs="Arial"/>
                <w:sz w:val="22"/>
                <w:szCs w:val="22"/>
                <w:highlight w:val="yellow"/>
              </w:rPr>
            </w:pPr>
          </w:p>
        </w:tc>
        <w:tc>
          <w:tcPr>
            <w:tcW w:w="2126" w:type="dxa"/>
          </w:tcPr>
          <w:p w14:paraId="23CA0C0E" w14:textId="77777777" w:rsidR="00CA2733" w:rsidRPr="003700FA" w:rsidRDefault="00CA2733" w:rsidP="00764CF5">
            <w:pPr>
              <w:rPr>
                <w:rFonts w:ascii="Arial" w:hAnsi="Arial" w:cs="Arial"/>
                <w:sz w:val="22"/>
                <w:szCs w:val="22"/>
              </w:rPr>
            </w:pPr>
            <w:r w:rsidRPr="003700FA">
              <w:rPr>
                <w:rFonts w:ascii="Arial" w:hAnsi="Arial" w:cs="Arial"/>
                <w:sz w:val="22"/>
                <w:szCs w:val="22"/>
              </w:rPr>
              <w:t>Vapor TTK-300 SH</w:t>
            </w:r>
          </w:p>
        </w:tc>
        <w:tc>
          <w:tcPr>
            <w:tcW w:w="812" w:type="dxa"/>
          </w:tcPr>
          <w:p w14:paraId="193D2EB5"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5B35A36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8,5</w:t>
            </w:r>
          </w:p>
        </w:tc>
        <w:tc>
          <w:tcPr>
            <w:tcW w:w="1021" w:type="dxa"/>
            <w:vMerge/>
          </w:tcPr>
          <w:p w14:paraId="33C9A0F9" w14:textId="77777777" w:rsidR="00CA2733" w:rsidRPr="003700FA" w:rsidRDefault="00CA2733" w:rsidP="00764CF5">
            <w:pPr>
              <w:jc w:val="center"/>
              <w:rPr>
                <w:rFonts w:ascii="Arial" w:hAnsi="Arial" w:cs="Arial"/>
                <w:sz w:val="22"/>
                <w:szCs w:val="22"/>
                <w:highlight w:val="yellow"/>
              </w:rPr>
            </w:pPr>
          </w:p>
        </w:tc>
        <w:tc>
          <w:tcPr>
            <w:tcW w:w="2097" w:type="dxa"/>
            <w:vMerge/>
          </w:tcPr>
          <w:p w14:paraId="5931370A" w14:textId="77777777" w:rsidR="00CA2733" w:rsidRPr="003700FA" w:rsidRDefault="00CA2733" w:rsidP="00764CF5">
            <w:pPr>
              <w:rPr>
                <w:rFonts w:ascii="Arial" w:hAnsi="Arial" w:cs="Arial"/>
                <w:sz w:val="22"/>
                <w:szCs w:val="22"/>
                <w:highlight w:val="yellow"/>
              </w:rPr>
            </w:pPr>
          </w:p>
        </w:tc>
      </w:tr>
      <w:tr w:rsidR="00CA2733" w:rsidRPr="003700FA" w14:paraId="1E4EB883" w14:textId="77777777" w:rsidTr="00764CF5">
        <w:tc>
          <w:tcPr>
            <w:tcW w:w="600" w:type="dxa"/>
            <w:vMerge/>
          </w:tcPr>
          <w:p w14:paraId="7765B0A4" w14:textId="77777777" w:rsidR="00CA2733" w:rsidRPr="003700FA" w:rsidRDefault="00CA2733" w:rsidP="00764CF5">
            <w:pPr>
              <w:rPr>
                <w:rFonts w:ascii="Arial" w:hAnsi="Arial" w:cs="Arial"/>
                <w:sz w:val="22"/>
                <w:szCs w:val="22"/>
                <w:highlight w:val="yellow"/>
              </w:rPr>
            </w:pPr>
          </w:p>
        </w:tc>
        <w:tc>
          <w:tcPr>
            <w:tcW w:w="1947" w:type="dxa"/>
            <w:vMerge/>
          </w:tcPr>
          <w:p w14:paraId="13368AFA" w14:textId="77777777" w:rsidR="00CA2733" w:rsidRPr="003700FA" w:rsidRDefault="00CA2733" w:rsidP="00764CF5">
            <w:pPr>
              <w:rPr>
                <w:rFonts w:ascii="Arial" w:hAnsi="Arial" w:cs="Arial"/>
                <w:sz w:val="22"/>
                <w:szCs w:val="22"/>
                <w:highlight w:val="yellow"/>
              </w:rPr>
            </w:pPr>
          </w:p>
        </w:tc>
        <w:tc>
          <w:tcPr>
            <w:tcW w:w="2126" w:type="dxa"/>
          </w:tcPr>
          <w:p w14:paraId="2E7E54FD" w14:textId="77777777" w:rsidR="00CA2733" w:rsidRPr="003700FA" w:rsidRDefault="00CA2733" w:rsidP="00764CF5">
            <w:pPr>
              <w:rPr>
                <w:rFonts w:ascii="Arial" w:hAnsi="Arial" w:cs="Arial"/>
                <w:sz w:val="22"/>
                <w:szCs w:val="22"/>
              </w:rPr>
            </w:pPr>
            <w:r w:rsidRPr="003700FA">
              <w:rPr>
                <w:rFonts w:ascii="Arial" w:hAnsi="Arial" w:cs="Arial"/>
                <w:sz w:val="22"/>
                <w:szCs w:val="22"/>
              </w:rPr>
              <w:t>Katls – utilizators (HRSG) Transelektro Power</w:t>
            </w:r>
          </w:p>
        </w:tc>
        <w:tc>
          <w:tcPr>
            <w:tcW w:w="812" w:type="dxa"/>
          </w:tcPr>
          <w:p w14:paraId="3F8F4248"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75EE8BDC"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 xml:space="preserve">Q=63 t/st., T=511 </w:t>
            </w:r>
            <w:r w:rsidRPr="003700FA">
              <w:rPr>
                <w:rFonts w:ascii="Arial" w:hAnsi="Arial" w:cs="Arial"/>
                <w:sz w:val="22"/>
                <w:szCs w:val="22"/>
                <w:vertAlign w:val="superscript"/>
              </w:rPr>
              <w:t>0</w:t>
            </w:r>
            <w:r w:rsidRPr="003700FA">
              <w:rPr>
                <w:rFonts w:ascii="Arial" w:hAnsi="Arial" w:cs="Arial"/>
                <w:sz w:val="22"/>
                <w:szCs w:val="22"/>
              </w:rPr>
              <w:t>C, P=67 bar</w:t>
            </w:r>
          </w:p>
        </w:tc>
        <w:tc>
          <w:tcPr>
            <w:tcW w:w="1021" w:type="dxa"/>
            <w:vMerge/>
          </w:tcPr>
          <w:p w14:paraId="5B78709B" w14:textId="77777777" w:rsidR="00CA2733" w:rsidRPr="003700FA" w:rsidRDefault="00CA2733" w:rsidP="00764CF5">
            <w:pPr>
              <w:jc w:val="center"/>
              <w:rPr>
                <w:rFonts w:ascii="Arial" w:hAnsi="Arial" w:cs="Arial"/>
                <w:color w:val="FF0000"/>
                <w:sz w:val="22"/>
                <w:szCs w:val="22"/>
                <w:highlight w:val="yellow"/>
              </w:rPr>
            </w:pPr>
          </w:p>
        </w:tc>
        <w:tc>
          <w:tcPr>
            <w:tcW w:w="2097" w:type="dxa"/>
            <w:vMerge/>
          </w:tcPr>
          <w:p w14:paraId="3684C38D" w14:textId="77777777" w:rsidR="00CA2733" w:rsidRPr="003700FA" w:rsidRDefault="00CA2733" w:rsidP="00764CF5">
            <w:pPr>
              <w:rPr>
                <w:rFonts w:ascii="Arial" w:hAnsi="Arial" w:cs="Arial"/>
                <w:sz w:val="22"/>
                <w:szCs w:val="22"/>
                <w:highlight w:val="yellow"/>
              </w:rPr>
            </w:pPr>
          </w:p>
        </w:tc>
      </w:tr>
      <w:tr w:rsidR="00CA2733" w:rsidRPr="003700FA" w14:paraId="21B8C70D" w14:textId="77777777" w:rsidTr="00764CF5">
        <w:tc>
          <w:tcPr>
            <w:tcW w:w="600" w:type="dxa"/>
            <w:vMerge/>
          </w:tcPr>
          <w:p w14:paraId="4D094D96" w14:textId="77777777" w:rsidR="00CA2733" w:rsidRPr="003700FA" w:rsidRDefault="00CA2733" w:rsidP="00764CF5">
            <w:pPr>
              <w:rPr>
                <w:rFonts w:ascii="Arial" w:hAnsi="Arial" w:cs="Arial"/>
                <w:sz w:val="22"/>
                <w:szCs w:val="22"/>
                <w:highlight w:val="yellow"/>
              </w:rPr>
            </w:pPr>
          </w:p>
        </w:tc>
        <w:tc>
          <w:tcPr>
            <w:tcW w:w="1947" w:type="dxa"/>
            <w:vMerge/>
          </w:tcPr>
          <w:p w14:paraId="78F23EB8" w14:textId="77777777" w:rsidR="00CA2733" w:rsidRPr="003700FA" w:rsidRDefault="00CA2733" w:rsidP="00764CF5">
            <w:pPr>
              <w:rPr>
                <w:rFonts w:ascii="Arial" w:hAnsi="Arial" w:cs="Arial"/>
                <w:sz w:val="22"/>
                <w:szCs w:val="22"/>
                <w:highlight w:val="yellow"/>
              </w:rPr>
            </w:pPr>
          </w:p>
        </w:tc>
        <w:tc>
          <w:tcPr>
            <w:tcW w:w="2126" w:type="dxa"/>
          </w:tcPr>
          <w:p w14:paraId="005D00C6" w14:textId="77777777" w:rsidR="00CA2733" w:rsidRPr="003700FA" w:rsidRDefault="00CA2733" w:rsidP="00764CF5">
            <w:pPr>
              <w:rPr>
                <w:rFonts w:ascii="Arial" w:hAnsi="Arial" w:cs="Arial"/>
                <w:sz w:val="22"/>
                <w:szCs w:val="22"/>
              </w:rPr>
            </w:pPr>
            <w:r w:rsidRPr="003700FA">
              <w:rPr>
                <w:rFonts w:ascii="Arial" w:hAnsi="Arial" w:cs="Arial"/>
                <w:sz w:val="22"/>
                <w:szCs w:val="22"/>
              </w:rPr>
              <w:t>KE bloks (gāzes turbīna Rolls-Royce RB 211-24, katls utilizators Transelektropower, tvaika turbīna B&amp;V Industrietechnik MARC4-H01)</w:t>
            </w:r>
          </w:p>
        </w:tc>
        <w:tc>
          <w:tcPr>
            <w:tcW w:w="812" w:type="dxa"/>
          </w:tcPr>
          <w:p w14:paraId="0AF35D0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3543EE98" w14:textId="77777777" w:rsidR="00CA2733" w:rsidRPr="003700FA" w:rsidRDefault="00CA2733" w:rsidP="00764CF5">
            <w:pPr>
              <w:jc w:val="center"/>
              <w:rPr>
                <w:rFonts w:ascii="Arial" w:hAnsi="Arial" w:cs="Arial"/>
                <w:sz w:val="22"/>
                <w:szCs w:val="22"/>
              </w:rPr>
            </w:pPr>
          </w:p>
          <w:p w14:paraId="0A250F69" w14:textId="77777777" w:rsidR="00CA2733" w:rsidRPr="003700FA" w:rsidRDefault="00CA2733" w:rsidP="00764CF5">
            <w:pPr>
              <w:rPr>
                <w:rFonts w:ascii="Arial" w:hAnsi="Arial" w:cs="Arial"/>
                <w:sz w:val="22"/>
                <w:szCs w:val="22"/>
              </w:rPr>
            </w:pPr>
          </w:p>
          <w:p w14:paraId="4ACCDD56" w14:textId="77777777" w:rsidR="00CA2733" w:rsidRPr="003700FA" w:rsidRDefault="00CA2733" w:rsidP="00764CF5">
            <w:pPr>
              <w:rPr>
                <w:rFonts w:ascii="Arial" w:hAnsi="Arial" w:cs="Arial"/>
                <w:sz w:val="22"/>
                <w:szCs w:val="22"/>
              </w:rPr>
            </w:pPr>
            <w:r w:rsidRPr="003700FA">
              <w:rPr>
                <w:rFonts w:ascii="Arial" w:hAnsi="Arial" w:cs="Arial"/>
                <w:sz w:val="22"/>
                <w:szCs w:val="22"/>
              </w:rPr>
              <w:t>47,7 - silt.,</w:t>
            </w:r>
          </w:p>
          <w:p w14:paraId="3054188D" w14:textId="77777777" w:rsidR="00CA2733" w:rsidRPr="003700FA" w:rsidRDefault="00CA2733" w:rsidP="00764CF5">
            <w:pPr>
              <w:rPr>
                <w:rFonts w:ascii="Arial" w:hAnsi="Arial" w:cs="Arial"/>
                <w:sz w:val="22"/>
                <w:szCs w:val="22"/>
              </w:rPr>
            </w:pPr>
            <w:r w:rsidRPr="003700FA">
              <w:rPr>
                <w:rFonts w:ascii="Arial" w:hAnsi="Arial" w:cs="Arial"/>
                <w:sz w:val="22"/>
                <w:szCs w:val="22"/>
              </w:rPr>
              <w:t>47,7 - el.</w:t>
            </w:r>
          </w:p>
        </w:tc>
        <w:tc>
          <w:tcPr>
            <w:tcW w:w="1021" w:type="dxa"/>
            <w:vMerge/>
          </w:tcPr>
          <w:p w14:paraId="253EB563" w14:textId="77777777" w:rsidR="00CA2733" w:rsidRPr="003700FA" w:rsidRDefault="00CA2733" w:rsidP="00764CF5">
            <w:pPr>
              <w:jc w:val="center"/>
              <w:rPr>
                <w:rFonts w:ascii="Arial" w:hAnsi="Arial" w:cs="Arial"/>
                <w:color w:val="FF0000"/>
                <w:sz w:val="22"/>
                <w:szCs w:val="22"/>
                <w:highlight w:val="yellow"/>
              </w:rPr>
            </w:pPr>
          </w:p>
        </w:tc>
        <w:tc>
          <w:tcPr>
            <w:tcW w:w="2097" w:type="dxa"/>
            <w:vMerge/>
          </w:tcPr>
          <w:p w14:paraId="71C15A79" w14:textId="77777777" w:rsidR="00CA2733" w:rsidRPr="003700FA" w:rsidRDefault="00CA2733" w:rsidP="00764CF5">
            <w:pPr>
              <w:rPr>
                <w:rFonts w:ascii="Arial" w:hAnsi="Arial" w:cs="Arial"/>
                <w:sz w:val="22"/>
                <w:szCs w:val="22"/>
                <w:highlight w:val="yellow"/>
              </w:rPr>
            </w:pPr>
          </w:p>
        </w:tc>
      </w:tr>
      <w:tr w:rsidR="00CA2733" w:rsidRPr="003700FA" w14:paraId="204124ED" w14:textId="77777777" w:rsidTr="00764CF5">
        <w:tc>
          <w:tcPr>
            <w:tcW w:w="600" w:type="dxa"/>
            <w:vMerge/>
          </w:tcPr>
          <w:p w14:paraId="48B8F133" w14:textId="77777777" w:rsidR="00CA2733" w:rsidRPr="003700FA" w:rsidRDefault="00CA2733" w:rsidP="00764CF5">
            <w:pPr>
              <w:rPr>
                <w:rFonts w:ascii="Arial" w:hAnsi="Arial" w:cs="Arial"/>
                <w:sz w:val="22"/>
                <w:szCs w:val="22"/>
                <w:highlight w:val="yellow"/>
              </w:rPr>
            </w:pPr>
          </w:p>
        </w:tc>
        <w:tc>
          <w:tcPr>
            <w:tcW w:w="1947" w:type="dxa"/>
            <w:vMerge/>
          </w:tcPr>
          <w:p w14:paraId="7A0A0332" w14:textId="77777777" w:rsidR="00CA2733" w:rsidRPr="003700FA" w:rsidRDefault="00CA2733" w:rsidP="00764CF5">
            <w:pPr>
              <w:rPr>
                <w:rFonts w:ascii="Arial" w:hAnsi="Arial" w:cs="Arial"/>
                <w:sz w:val="22"/>
                <w:szCs w:val="22"/>
                <w:highlight w:val="yellow"/>
              </w:rPr>
            </w:pPr>
          </w:p>
        </w:tc>
        <w:tc>
          <w:tcPr>
            <w:tcW w:w="2126" w:type="dxa"/>
          </w:tcPr>
          <w:p w14:paraId="6D2994EA" w14:textId="77777777" w:rsidR="00CA2733" w:rsidRPr="003700FA" w:rsidRDefault="00CA2733" w:rsidP="00764CF5">
            <w:pPr>
              <w:rPr>
                <w:rFonts w:ascii="Arial" w:hAnsi="Arial" w:cs="Arial"/>
                <w:sz w:val="22"/>
                <w:szCs w:val="22"/>
              </w:rPr>
            </w:pPr>
            <w:r w:rsidRPr="003700FA">
              <w:rPr>
                <w:rFonts w:ascii="Arial" w:hAnsi="Arial" w:cs="Arial"/>
                <w:sz w:val="22"/>
                <w:szCs w:val="22"/>
              </w:rPr>
              <w:t>Biokurināmā ūdenssildāmais katls JUSTSEN ENERGITEKNIK  (Dānija)</w:t>
            </w:r>
          </w:p>
        </w:tc>
        <w:tc>
          <w:tcPr>
            <w:tcW w:w="812" w:type="dxa"/>
          </w:tcPr>
          <w:p w14:paraId="6F42C9A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703F9E4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2x20,0</w:t>
            </w:r>
          </w:p>
        </w:tc>
        <w:tc>
          <w:tcPr>
            <w:tcW w:w="1021" w:type="dxa"/>
            <w:vMerge/>
          </w:tcPr>
          <w:p w14:paraId="53A7FF0E" w14:textId="77777777" w:rsidR="00CA2733" w:rsidRPr="003700FA" w:rsidRDefault="00CA2733" w:rsidP="00764CF5">
            <w:pPr>
              <w:jc w:val="center"/>
              <w:rPr>
                <w:rFonts w:ascii="Arial" w:hAnsi="Arial" w:cs="Arial"/>
                <w:color w:val="FF0000"/>
                <w:sz w:val="22"/>
                <w:szCs w:val="22"/>
                <w:highlight w:val="yellow"/>
              </w:rPr>
            </w:pPr>
          </w:p>
        </w:tc>
        <w:tc>
          <w:tcPr>
            <w:tcW w:w="2097" w:type="dxa"/>
            <w:vMerge/>
          </w:tcPr>
          <w:p w14:paraId="6EF0A043" w14:textId="77777777" w:rsidR="00CA2733" w:rsidRPr="003700FA" w:rsidRDefault="00CA2733" w:rsidP="00764CF5">
            <w:pPr>
              <w:rPr>
                <w:rFonts w:ascii="Arial" w:hAnsi="Arial" w:cs="Arial"/>
                <w:sz w:val="22"/>
                <w:szCs w:val="22"/>
                <w:highlight w:val="yellow"/>
              </w:rPr>
            </w:pPr>
          </w:p>
        </w:tc>
      </w:tr>
      <w:tr w:rsidR="00CA2733" w:rsidRPr="003700FA" w14:paraId="1E96462F" w14:textId="77777777" w:rsidTr="00764CF5">
        <w:trPr>
          <w:trHeight w:val="1771"/>
        </w:trPr>
        <w:tc>
          <w:tcPr>
            <w:tcW w:w="600" w:type="dxa"/>
            <w:vMerge w:val="restart"/>
            <w:tcBorders>
              <w:bottom w:val="single" w:sz="4" w:space="0" w:color="auto"/>
            </w:tcBorders>
          </w:tcPr>
          <w:p w14:paraId="7E3251DD" w14:textId="77777777" w:rsidR="00CA2733" w:rsidRPr="003700FA" w:rsidRDefault="00CA2733" w:rsidP="006D106E">
            <w:pPr>
              <w:numPr>
                <w:ilvl w:val="0"/>
                <w:numId w:val="35"/>
              </w:numPr>
              <w:jc w:val="center"/>
              <w:rPr>
                <w:rFonts w:ascii="Arial" w:hAnsi="Arial" w:cs="Arial"/>
                <w:sz w:val="22"/>
                <w:szCs w:val="22"/>
              </w:rPr>
            </w:pPr>
            <w:r w:rsidRPr="003700FA">
              <w:rPr>
                <w:rFonts w:ascii="Arial" w:hAnsi="Arial" w:cs="Arial"/>
                <w:sz w:val="22"/>
                <w:szCs w:val="22"/>
              </w:rPr>
              <w:t>2</w:t>
            </w:r>
          </w:p>
        </w:tc>
        <w:tc>
          <w:tcPr>
            <w:tcW w:w="1947" w:type="dxa"/>
            <w:vMerge w:val="restart"/>
            <w:tcBorders>
              <w:bottom w:val="single" w:sz="4" w:space="0" w:color="auto"/>
            </w:tcBorders>
          </w:tcPr>
          <w:p w14:paraId="6B7B8D35" w14:textId="77777777" w:rsidR="00CA2733" w:rsidRPr="003700FA" w:rsidRDefault="00CA2733" w:rsidP="00764CF5">
            <w:pPr>
              <w:rPr>
                <w:rFonts w:ascii="Arial" w:hAnsi="Arial" w:cs="Arial"/>
                <w:sz w:val="22"/>
                <w:szCs w:val="22"/>
              </w:rPr>
            </w:pPr>
            <w:r w:rsidRPr="003700FA">
              <w:rPr>
                <w:rFonts w:ascii="Arial" w:hAnsi="Arial" w:cs="Arial"/>
                <w:sz w:val="22"/>
                <w:szCs w:val="22"/>
              </w:rPr>
              <w:t>SC “Zasulauks”  iecirknis Kandavas ielā 16</w:t>
            </w:r>
          </w:p>
        </w:tc>
        <w:tc>
          <w:tcPr>
            <w:tcW w:w="2126" w:type="dxa"/>
            <w:tcBorders>
              <w:bottom w:val="single" w:sz="4" w:space="0" w:color="auto"/>
            </w:tcBorders>
          </w:tcPr>
          <w:p w14:paraId="7DE52941" w14:textId="77777777" w:rsidR="00CA2733" w:rsidRPr="003700FA" w:rsidRDefault="00CA2733" w:rsidP="00764CF5">
            <w:pPr>
              <w:rPr>
                <w:rFonts w:ascii="Arial" w:hAnsi="Arial" w:cs="Arial"/>
                <w:sz w:val="22"/>
                <w:szCs w:val="22"/>
              </w:rPr>
            </w:pPr>
          </w:p>
          <w:p w14:paraId="5B6C9E52"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Pašpatēriņa koģenerācijas iekārta (KI) TEDOM QUANTO C 500 ar </w:t>
            </w:r>
          </w:p>
        </w:tc>
        <w:tc>
          <w:tcPr>
            <w:tcW w:w="812" w:type="dxa"/>
            <w:tcBorders>
              <w:bottom w:val="single" w:sz="4" w:space="0" w:color="auto"/>
            </w:tcBorders>
          </w:tcPr>
          <w:p w14:paraId="7102856E" w14:textId="77777777" w:rsidR="00CA2733" w:rsidRPr="003700FA" w:rsidRDefault="00CA2733" w:rsidP="00764CF5">
            <w:pPr>
              <w:jc w:val="center"/>
              <w:rPr>
                <w:rFonts w:ascii="Arial" w:hAnsi="Arial" w:cs="Arial"/>
                <w:sz w:val="22"/>
                <w:szCs w:val="22"/>
              </w:rPr>
            </w:pPr>
          </w:p>
          <w:p w14:paraId="08C5BE68"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Borders>
              <w:bottom w:val="single" w:sz="4" w:space="0" w:color="auto"/>
            </w:tcBorders>
          </w:tcPr>
          <w:p w14:paraId="25264F8F" w14:textId="77777777" w:rsidR="00CA2733" w:rsidRPr="003700FA" w:rsidRDefault="00CA2733" w:rsidP="00764CF5">
            <w:pPr>
              <w:jc w:val="center"/>
              <w:rPr>
                <w:rFonts w:ascii="Arial" w:hAnsi="Arial" w:cs="Arial"/>
                <w:sz w:val="22"/>
                <w:szCs w:val="22"/>
              </w:rPr>
            </w:pPr>
          </w:p>
          <w:p w14:paraId="49C6E82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 xml:space="preserve">0,637- silt. </w:t>
            </w:r>
          </w:p>
          <w:p w14:paraId="6EC4294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0,498 - el.</w:t>
            </w:r>
          </w:p>
        </w:tc>
        <w:tc>
          <w:tcPr>
            <w:tcW w:w="1021" w:type="dxa"/>
            <w:vMerge w:val="restart"/>
            <w:tcBorders>
              <w:bottom w:val="single" w:sz="4" w:space="0" w:color="auto"/>
            </w:tcBorders>
            <w:shd w:val="clear" w:color="auto" w:fill="auto"/>
          </w:tcPr>
          <w:p w14:paraId="766F98B3" w14:textId="77777777" w:rsidR="00CA2733" w:rsidRPr="003700FA" w:rsidRDefault="00CA2733" w:rsidP="00764CF5">
            <w:pPr>
              <w:jc w:val="center"/>
              <w:rPr>
                <w:rFonts w:ascii="Arial" w:hAnsi="Arial" w:cs="Arial"/>
                <w:sz w:val="22"/>
                <w:szCs w:val="22"/>
              </w:rPr>
            </w:pPr>
          </w:p>
          <w:p w14:paraId="3241EF0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20,0</w:t>
            </w:r>
          </w:p>
        </w:tc>
        <w:tc>
          <w:tcPr>
            <w:tcW w:w="2097" w:type="dxa"/>
            <w:vMerge w:val="restart"/>
            <w:tcBorders>
              <w:bottom w:val="single" w:sz="4" w:space="0" w:color="auto"/>
            </w:tcBorders>
          </w:tcPr>
          <w:p w14:paraId="267CD8CF" w14:textId="77777777" w:rsidR="00CA2733" w:rsidRPr="003700FA" w:rsidRDefault="00CA2733" w:rsidP="00764CF5">
            <w:pPr>
              <w:rPr>
                <w:rFonts w:ascii="Arial" w:hAnsi="Arial" w:cs="Arial"/>
                <w:sz w:val="22"/>
                <w:szCs w:val="22"/>
              </w:rPr>
            </w:pPr>
            <w:r w:rsidRPr="003700FA">
              <w:rPr>
                <w:rFonts w:ascii="Arial" w:hAnsi="Arial" w:cs="Arial"/>
                <w:sz w:val="22"/>
                <w:szCs w:val="22"/>
              </w:rPr>
              <w:t>SC “Imanta” vadītājs G.Jonāss</w:t>
            </w:r>
          </w:p>
        </w:tc>
      </w:tr>
      <w:tr w:rsidR="00CA2733" w:rsidRPr="003700FA" w14:paraId="12DBF934" w14:textId="77777777" w:rsidTr="00764CF5">
        <w:tc>
          <w:tcPr>
            <w:tcW w:w="600" w:type="dxa"/>
            <w:vMerge/>
          </w:tcPr>
          <w:p w14:paraId="060F2968" w14:textId="77777777" w:rsidR="00CA2733" w:rsidRPr="003700FA" w:rsidRDefault="00CA2733" w:rsidP="006D106E">
            <w:pPr>
              <w:numPr>
                <w:ilvl w:val="0"/>
                <w:numId w:val="35"/>
              </w:numPr>
              <w:jc w:val="center"/>
              <w:rPr>
                <w:rFonts w:ascii="Arial" w:hAnsi="Arial" w:cs="Arial"/>
                <w:sz w:val="22"/>
                <w:szCs w:val="22"/>
              </w:rPr>
            </w:pPr>
          </w:p>
        </w:tc>
        <w:tc>
          <w:tcPr>
            <w:tcW w:w="1947" w:type="dxa"/>
            <w:vMerge/>
          </w:tcPr>
          <w:p w14:paraId="0EB43454" w14:textId="77777777" w:rsidR="00CA2733" w:rsidRPr="003700FA" w:rsidRDefault="00CA2733" w:rsidP="00764CF5">
            <w:pPr>
              <w:rPr>
                <w:rFonts w:ascii="Arial" w:hAnsi="Arial" w:cs="Arial"/>
                <w:sz w:val="22"/>
                <w:szCs w:val="22"/>
              </w:rPr>
            </w:pPr>
          </w:p>
        </w:tc>
        <w:tc>
          <w:tcPr>
            <w:tcW w:w="2126" w:type="dxa"/>
          </w:tcPr>
          <w:p w14:paraId="3248412D" w14:textId="77777777" w:rsidR="00CA2733" w:rsidRPr="003700FA" w:rsidRDefault="00CA2733" w:rsidP="00764CF5">
            <w:pPr>
              <w:rPr>
                <w:rFonts w:ascii="Arial" w:hAnsi="Arial" w:cs="Arial"/>
                <w:sz w:val="22"/>
                <w:szCs w:val="22"/>
              </w:rPr>
            </w:pPr>
            <w:r w:rsidRPr="003700FA">
              <w:rPr>
                <w:rFonts w:ascii="Arial" w:hAnsi="Arial" w:cs="Arial"/>
                <w:sz w:val="22"/>
                <w:szCs w:val="22"/>
              </w:rPr>
              <w:t>Biokurināmā ūdenssildāmais katls “Renewa OY”</w:t>
            </w:r>
          </w:p>
        </w:tc>
        <w:tc>
          <w:tcPr>
            <w:tcW w:w="812" w:type="dxa"/>
          </w:tcPr>
          <w:p w14:paraId="18F919D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2761135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20</w:t>
            </w:r>
          </w:p>
        </w:tc>
        <w:tc>
          <w:tcPr>
            <w:tcW w:w="1021" w:type="dxa"/>
            <w:vMerge/>
          </w:tcPr>
          <w:p w14:paraId="522EC578" w14:textId="77777777" w:rsidR="00CA2733" w:rsidRPr="003700FA" w:rsidRDefault="00CA2733" w:rsidP="00764CF5">
            <w:pPr>
              <w:jc w:val="center"/>
              <w:rPr>
                <w:rFonts w:ascii="Arial" w:hAnsi="Arial" w:cs="Arial"/>
                <w:sz w:val="22"/>
                <w:szCs w:val="22"/>
                <w:highlight w:val="yellow"/>
              </w:rPr>
            </w:pPr>
          </w:p>
        </w:tc>
        <w:tc>
          <w:tcPr>
            <w:tcW w:w="2097" w:type="dxa"/>
            <w:vMerge/>
          </w:tcPr>
          <w:p w14:paraId="675A6B87" w14:textId="77777777" w:rsidR="00CA2733" w:rsidRPr="003700FA" w:rsidRDefault="00CA2733" w:rsidP="00764CF5">
            <w:pPr>
              <w:rPr>
                <w:rFonts w:ascii="Arial" w:hAnsi="Arial" w:cs="Arial"/>
                <w:sz w:val="22"/>
                <w:szCs w:val="22"/>
                <w:highlight w:val="yellow"/>
              </w:rPr>
            </w:pPr>
          </w:p>
        </w:tc>
      </w:tr>
      <w:tr w:rsidR="00CA2733" w:rsidRPr="003700FA" w14:paraId="251DF6DD" w14:textId="77777777" w:rsidTr="00764CF5">
        <w:tc>
          <w:tcPr>
            <w:tcW w:w="600" w:type="dxa"/>
          </w:tcPr>
          <w:p w14:paraId="1BF40D98"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7CBA418E"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Kuģu </w:t>
            </w:r>
          </w:p>
          <w:p w14:paraId="1071CD6A" w14:textId="77777777" w:rsidR="00CA2733" w:rsidRPr="003700FA" w:rsidRDefault="00CA2733" w:rsidP="00764CF5">
            <w:pPr>
              <w:rPr>
                <w:rFonts w:ascii="Arial" w:hAnsi="Arial" w:cs="Arial"/>
                <w:sz w:val="22"/>
                <w:szCs w:val="22"/>
              </w:rPr>
            </w:pPr>
            <w:r w:rsidRPr="003700FA">
              <w:rPr>
                <w:rFonts w:ascii="Arial" w:hAnsi="Arial" w:cs="Arial"/>
                <w:sz w:val="22"/>
                <w:szCs w:val="22"/>
              </w:rPr>
              <w:t>ielā 26A</w:t>
            </w:r>
          </w:p>
        </w:tc>
        <w:tc>
          <w:tcPr>
            <w:tcW w:w="2126" w:type="dxa"/>
          </w:tcPr>
          <w:p w14:paraId="78E2137A" w14:textId="77777777" w:rsidR="00CA2733" w:rsidRPr="003700FA" w:rsidRDefault="00CA2733" w:rsidP="00764CF5">
            <w:pPr>
              <w:rPr>
                <w:rFonts w:ascii="Arial" w:hAnsi="Arial" w:cs="Arial"/>
                <w:sz w:val="22"/>
                <w:szCs w:val="22"/>
              </w:rPr>
            </w:pPr>
            <w:r w:rsidRPr="003700FA">
              <w:rPr>
                <w:rFonts w:ascii="Arial" w:hAnsi="Arial" w:cs="Arial"/>
                <w:sz w:val="22"/>
                <w:szCs w:val="22"/>
              </w:rPr>
              <w:t>“VEA” UNIVEX HV9,0 PD H-16</w:t>
            </w:r>
          </w:p>
        </w:tc>
        <w:tc>
          <w:tcPr>
            <w:tcW w:w="812" w:type="dxa"/>
          </w:tcPr>
          <w:p w14:paraId="14122376"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p w14:paraId="16E72E53" w14:textId="77777777" w:rsidR="00CA2733" w:rsidRPr="003700FA" w:rsidRDefault="00CA2733" w:rsidP="00764CF5">
            <w:pPr>
              <w:jc w:val="center"/>
              <w:rPr>
                <w:rFonts w:ascii="Arial" w:hAnsi="Arial" w:cs="Arial"/>
                <w:sz w:val="22"/>
                <w:szCs w:val="22"/>
              </w:rPr>
            </w:pPr>
          </w:p>
        </w:tc>
        <w:tc>
          <w:tcPr>
            <w:tcW w:w="1286" w:type="dxa"/>
          </w:tcPr>
          <w:p w14:paraId="3DE8F26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9,0</w:t>
            </w:r>
          </w:p>
        </w:tc>
        <w:tc>
          <w:tcPr>
            <w:tcW w:w="1021" w:type="dxa"/>
          </w:tcPr>
          <w:p w14:paraId="2CA93C5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18,0</w:t>
            </w:r>
          </w:p>
        </w:tc>
        <w:tc>
          <w:tcPr>
            <w:tcW w:w="2097" w:type="dxa"/>
          </w:tcPr>
          <w:p w14:paraId="737D3317" w14:textId="77777777" w:rsidR="00CA2733" w:rsidRPr="003700FA" w:rsidRDefault="00CA2733" w:rsidP="00764CF5">
            <w:pPr>
              <w:rPr>
                <w:rFonts w:ascii="Arial" w:hAnsi="Arial" w:cs="Arial"/>
                <w:sz w:val="22"/>
                <w:szCs w:val="22"/>
              </w:rPr>
            </w:pPr>
            <w:r w:rsidRPr="003700FA">
              <w:rPr>
                <w:rFonts w:ascii="Arial" w:hAnsi="Arial" w:cs="Arial"/>
                <w:sz w:val="22"/>
                <w:szCs w:val="22"/>
              </w:rPr>
              <w:t>SC “Imanta” vadītājs G.Jonāss</w:t>
            </w:r>
          </w:p>
        </w:tc>
      </w:tr>
      <w:tr w:rsidR="00CA2733" w:rsidRPr="003700FA" w14:paraId="6FE86C4C" w14:textId="77777777" w:rsidTr="00764CF5">
        <w:trPr>
          <w:trHeight w:val="373"/>
        </w:trPr>
        <w:tc>
          <w:tcPr>
            <w:tcW w:w="600" w:type="dxa"/>
            <w:vMerge w:val="restart"/>
          </w:tcPr>
          <w:p w14:paraId="0994395B" w14:textId="77777777" w:rsidR="00CA2733" w:rsidRPr="003700FA" w:rsidRDefault="00CA2733" w:rsidP="006D106E">
            <w:pPr>
              <w:numPr>
                <w:ilvl w:val="0"/>
                <w:numId w:val="35"/>
              </w:numPr>
              <w:jc w:val="center"/>
              <w:rPr>
                <w:rFonts w:ascii="Arial" w:hAnsi="Arial" w:cs="Arial"/>
                <w:sz w:val="22"/>
                <w:szCs w:val="22"/>
              </w:rPr>
            </w:pPr>
            <w:r w:rsidRPr="003700FA">
              <w:rPr>
                <w:rFonts w:ascii="Arial" w:hAnsi="Arial" w:cs="Arial"/>
                <w:sz w:val="22"/>
                <w:szCs w:val="22"/>
              </w:rPr>
              <w:t xml:space="preserve"> </w:t>
            </w:r>
          </w:p>
        </w:tc>
        <w:tc>
          <w:tcPr>
            <w:tcW w:w="1947" w:type="dxa"/>
            <w:vMerge w:val="restart"/>
          </w:tcPr>
          <w:p w14:paraId="16690CF6" w14:textId="77777777" w:rsidR="00CA2733" w:rsidRPr="003700FA" w:rsidRDefault="00CA2733" w:rsidP="00764CF5">
            <w:pPr>
              <w:rPr>
                <w:rFonts w:ascii="Arial" w:hAnsi="Arial" w:cs="Arial"/>
                <w:sz w:val="22"/>
                <w:szCs w:val="22"/>
              </w:rPr>
            </w:pPr>
          </w:p>
          <w:p w14:paraId="5722F5FC"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“Ziepniekkalns” iecirknis, </w:t>
            </w:r>
          </w:p>
          <w:p w14:paraId="73439C5C" w14:textId="77777777" w:rsidR="00CA2733" w:rsidRPr="003700FA" w:rsidRDefault="00CA2733" w:rsidP="00764CF5">
            <w:pPr>
              <w:rPr>
                <w:rFonts w:ascii="Arial" w:hAnsi="Arial" w:cs="Arial"/>
                <w:sz w:val="22"/>
                <w:szCs w:val="22"/>
              </w:rPr>
            </w:pPr>
            <w:r w:rsidRPr="003700FA">
              <w:rPr>
                <w:rFonts w:ascii="Arial" w:hAnsi="Arial" w:cs="Arial"/>
                <w:sz w:val="22"/>
                <w:szCs w:val="22"/>
              </w:rPr>
              <w:t>Siltuma ielā 6</w:t>
            </w:r>
          </w:p>
        </w:tc>
        <w:tc>
          <w:tcPr>
            <w:tcW w:w="2126" w:type="dxa"/>
          </w:tcPr>
          <w:p w14:paraId="03D27122" w14:textId="77777777" w:rsidR="00CA2733" w:rsidRPr="003700FA" w:rsidRDefault="00CA2733" w:rsidP="00764CF5">
            <w:pPr>
              <w:rPr>
                <w:rFonts w:ascii="Arial" w:hAnsi="Arial" w:cs="Arial"/>
                <w:sz w:val="22"/>
                <w:szCs w:val="22"/>
              </w:rPr>
            </w:pPr>
            <w:r w:rsidRPr="003700FA">
              <w:rPr>
                <w:rFonts w:ascii="Arial" w:hAnsi="Arial" w:cs="Arial"/>
                <w:sz w:val="22"/>
                <w:szCs w:val="22"/>
              </w:rPr>
              <w:t>KVGM- 50</w:t>
            </w:r>
          </w:p>
        </w:tc>
        <w:tc>
          <w:tcPr>
            <w:tcW w:w="812" w:type="dxa"/>
          </w:tcPr>
          <w:p w14:paraId="3B4AD4A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40CC15E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2x36</w:t>
            </w:r>
          </w:p>
        </w:tc>
        <w:tc>
          <w:tcPr>
            <w:tcW w:w="1021" w:type="dxa"/>
          </w:tcPr>
          <w:p w14:paraId="70722572" w14:textId="77777777" w:rsidR="00CA2733" w:rsidRPr="003700FA" w:rsidRDefault="00CA2733" w:rsidP="00764CF5">
            <w:pPr>
              <w:jc w:val="center"/>
              <w:rPr>
                <w:rFonts w:ascii="Arial" w:hAnsi="Arial" w:cs="Arial"/>
                <w:sz w:val="22"/>
                <w:szCs w:val="22"/>
                <w:highlight w:val="yellow"/>
              </w:rPr>
            </w:pPr>
          </w:p>
          <w:p w14:paraId="66138C62" w14:textId="77777777" w:rsidR="00CA2733" w:rsidRPr="003700FA" w:rsidRDefault="00CA2733" w:rsidP="00764CF5">
            <w:pPr>
              <w:jc w:val="center"/>
              <w:rPr>
                <w:rFonts w:ascii="Arial" w:hAnsi="Arial" w:cs="Arial"/>
                <w:sz w:val="22"/>
                <w:szCs w:val="22"/>
                <w:highlight w:val="yellow"/>
              </w:rPr>
            </w:pPr>
          </w:p>
        </w:tc>
        <w:tc>
          <w:tcPr>
            <w:tcW w:w="2097" w:type="dxa"/>
            <w:vMerge w:val="restart"/>
          </w:tcPr>
          <w:p w14:paraId="16FD831D"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“Ziepniekkalns” </w:t>
            </w:r>
          </w:p>
          <w:p w14:paraId="169BBE83" w14:textId="77777777" w:rsidR="00CA2733" w:rsidRPr="003700FA" w:rsidRDefault="00CA2733" w:rsidP="00764CF5">
            <w:pPr>
              <w:rPr>
                <w:rFonts w:ascii="Arial" w:hAnsi="Arial" w:cs="Arial"/>
                <w:sz w:val="22"/>
                <w:szCs w:val="22"/>
              </w:rPr>
            </w:pPr>
            <w:r w:rsidRPr="003700FA">
              <w:rPr>
                <w:rFonts w:ascii="Arial" w:hAnsi="Arial" w:cs="Arial"/>
                <w:sz w:val="22"/>
                <w:szCs w:val="22"/>
              </w:rPr>
              <w:t>vadītājs K.Kalniņš</w:t>
            </w:r>
          </w:p>
        </w:tc>
      </w:tr>
      <w:tr w:rsidR="00CA2733" w:rsidRPr="003700FA" w14:paraId="7F999964" w14:textId="77777777" w:rsidTr="00764CF5">
        <w:tc>
          <w:tcPr>
            <w:tcW w:w="600" w:type="dxa"/>
            <w:vMerge/>
          </w:tcPr>
          <w:p w14:paraId="428F8F1A" w14:textId="77777777" w:rsidR="00CA2733" w:rsidRPr="003700FA" w:rsidRDefault="00CA2733" w:rsidP="00764CF5">
            <w:pPr>
              <w:ind w:left="720"/>
              <w:rPr>
                <w:rFonts w:ascii="Arial" w:hAnsi="Arial" w:cs="Arial"/>
                <w:sz w:val="22"/>
                <w:szCs w:val="22"/>
              </w:rPr>
            </w:pPr>
          </w:p>
        </w:tc>
        <w:tc>
          <w:tcPr>
            <w:tcW w:w="1947" w:type="dxa"/>
            <w:vMerge/>
          </w:tcPr>
          <w:p w14:paraId="1871BD14" w14:textId="77777777" w:rsidR="00CA2733" w:rsidRPr="003700FA" w:rsidRDefault="00CA2733" w:rsidP="00764CF5">
            <w:pPr>
              <w:rPr>
                <w:rFonts w:ascii="Arial" w:hAnsi="Arial" w:cs="Arial"/>
                <w:sz w:val="22"/>
                <w:szCs w:val="22"/>
              </w:rPr>
            </w:pPr>
          </w:p>
        </w:tc>
        <w:tc>
          <w:tcPr>
            <w:tcW w:w="2126" w:type="dxa"/>
          </w:tcPr>
          <w:p w14:paraId="5E6F5991" w14:textId="77777777" w:rsidR="00CA2733" w:rsidRPr="003700FA" w:rsidRDefault="00CA2733" w:rsidP="00764CF5">
            <w:pPr>
              <w:rPr>
                <w:rFonts w:ascii="Arial" w:hAnsi="Arial" w:cs="Arial"/>
                <w:sz w:val="22"/>
                <w:szCs w:val="22"/>
              </w:rPr>
            </w:pPr>
            <w:r w:rsidRPr="003700FA">
              <w:rPr>
                <w:rFonts w:ascii="Arial" w:hAnsi="Arial" w:cs="Arial"/>
                <w:sz w:val="22"/>
                <w:szCs w:val="22"/>
              </w:rPr>
              <w:t>KE bloks - biokurināmā tvaika katls "Wellons" (ASV), darbina SIEMENS  tvaika turbīnu vai/un uz tv./ūdens siltummaini</w:t>
            </w:r>
          </w:p>
        </w:tc>
        <w:tc>
          <w:tcPr>
            <w:tcW w:w="812" w:type="dxa"/>
          </w:tcPr>
          <w:p w14:paraId="70CBFD7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5CC6DC3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 xml:space="preserve">22,0 - silt. </w:t>
            </w:r>
          </w:p>
          <w:p w14:paraId="53FB606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3,948 - el.</w:t>
            </w:r>
          </w:p>
        </w:tc>
        <w:tc>
          <w:tcPr>
            <w:tcW w:w="1021" w:type="dxa"/>
            <w:vMerge w:val="restart"/>
          </w:tcPr>
          <w:p w14:paraId="6DAF411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112,0</w:t>
            </w:r>
          </w:p>
        </w:tc>
        <w:tc>
          <w:tcPr>
            <w:tcW w:w="2097" w:type="dxa"/>
            <w:vMerge/>
          </w:tcPr>
          <w:p w14:paraId="7761D79D" w14:textId="77777777" w:rsidR="00CA2733" w:rsidRPr="003700FA" w:rsidRDefault="00CA2733" w:rsidP="00764CF5">
            <w:pPr>
              <w:rPr>
                <w:rFonts w:ascii="Arial" w:hAnsi="Arial" w:cs="Arial"/>
                <w:sz w:val="22"/>
                <w:szCs w:val="22"/>
                <w:highlight w:val="yellow"/>
              </w:rPr>
            </w:pPr>
          </w:p>
        </w:tc>
      </w:tr>
      <w:tr w:rsidR="00CA2733" w:rsidRPr="003700FA" w14:paraId="56EE2736" w14:textId="77777777" w:rsidTr="00764CF5">
        <w:tc>
          <w:tcPr>
            <w:tcW w:w="600" w:type="dxa"/>
            <w:vMerge/>
          </w:tcPr>
          <w:p w14:paraId="429E9F2B" w14:textId="77777777" w:rsidR="00CA2733" w:rsidRPr="003700FA" w:rsidRDefault="00CA2733" w:rsidP="00764CF5">
            <w:pPr>
              <w:ind w:left="720"/>
              <w:rPr>
                <w:rFonts w:ascii="Arial" w:hAnsi="Arial" w:cs="Arial"/>
                <w:sz w:val="22"/>
                <w:szCs w:val="22"/>
              </w:rPr>
            </w:pPr>
          </w:p>
        </w:tc>
        <w:tc>
          <w:tcPr>
            <w:tcW w:w="1947" w:type="dxa"/>
            <w:vMerge/>
          </w:tcPr>
          <w:p w14:paraId="5A4D089D" w14:textId="77777777" w:rsidR="00CA2733" w:rsidRPr="003700FA" w:rsidRDefault="00CA2733" w:rsidP="00764CF5">
            <w:pPr>
              <w:rPr>
                <w:rFonts w:ascii="Arial" w:hAnsi="Arial" w:cs="Arial"/>
                <w:sz w:val="22"/>
                <w:szCs w:val="22"/>
              </w:rPr>
            </w:pPr>
          </w:p>
        </w:tc>
        <w:tc>
          <w:tcPr>
            <w:tcW w:w="2126" w:type="dxa"/>
          </w:tcPr>
          <w:p w14:paraId="585060A0"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Biokurināmā tvaika katls “Wellons” </w:t>
            </w:r>
          </w:p>
          <w:p w14:paraId="1E97C20E" w14:textId="77777777" w:rsidR="00CA2733" w:rsidRPr="003700FA" w:rsidRDefault="00CA2733" w:rsidP="00764CF5">
            <w:pPr>
              <w:rPr>
                <w:rFonts w:ascii="Arial" w:hAnsi="Arial" w:cs="Arial"/>
                <w:sz w:val="22"/>
                <w:szCs w:val="22"/>
              </w:rPr>
            </w:pPr>
          </w:p>
        </w:tc>
        <w:tc>
          <w:tcPr>
            <w:tcW w:w="812" w:type="dxa"/>
          </w:tcPr>
          <w:p w14:paraId="3EFC441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6ECCF840"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25 t/st tvaika,</w:t>
            </w:r>
          </w:p>
          <w:p w14:paraId="485C9D8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40 bar,</w:t>
            </w:r>
          </w:p>
          <w:p w14:paraId="2414C5B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 xml:space="preserve">450 </w:t>
            </w:r>
            <w:r w:rsidRPr="003700FA">
              <w:rPr>
                <w:rFonts w:ascii="Arial" w:hAnsi="Arial" w:cs="Arial"/>
                <w:sz w:val="22"/>
                <w:szCs w:val="22"/>
                <w:vertAlign w:val="superscript"/>
              </w:rPr>
              <w:t>0</w:t>
            </w:r>
            <w:r w:rsidRPr="003700FA">
              <w:rPr>
                <w:rFonts w:ascii="Arial" w:hAnsi="Arial" w:cs="Arial"/>
                <w:sz w:val="22"/>
                <w:szCs w:val="22"/>
              </w:rPr>
              <w:t>C</w:t>
            </w:r>
          </w:p>
        </w:tc>
        <w:tc>
          <w:tcPr>
            <w:tcW w:w="1021" w:type="dxa"/>
            <w:vMerge/>
          </w:tcPr>
          <w:p w14:paraId="4BF21715" w14:textId="77777777" w:rsidR="00CA2733" w:rsidRPr="003700FA" w:rsidRDefault="00CA2733" w:rsidP="00764CF5">
            <w:pPr>
              <w:jc w:val="center"/>
              <w:rPr>
                <w:rFonts w:ascii="Arial" w:hAnsi="Arial" w:cs="Arial"/>
                <w:sz w:val="22"/>
                <w:szCs w:val="22"/>
                <w:highlight w:val="yellow"/>
              </w:rPr>
            </w:pPr>
          </w:p>
        </w:tc>
        <w:tc>
          <w:tcPr>
            <w:tcW w:w="2097" w:type="dxa"/>
            <w:vMerge/>
          </w:tcPr>
          <w:p w14:paraId="216C6868" w14:textId="77777777" w:rsidR="00CA2733" w:rsidRPr="003700FA" w:rsidRDefault="00CA2733" w:rsidP="00764CF5">
            <w:pPr>
              <w:rPr>
                <w:rFonts w:ascii="Arial" w:hAnsi="Arial" w:cs="Arial"/>
                <w:sz w:val="22"/>
                <w:szCs w:val="22"/>
                <w:highlight w:val="yellow"/>
              </w:rPr>
            </w:pPr>
          </w:p>
        </w:tc>
      </w:tr>
      <w:tr w:rsidR="00CA2733" w:rsidRPr="003700FA" w14:paraId="503FBB13" w14:textId="77777777" w:rsidTr="00764CF5">
        <w:tc>
          <w:tcPr>
            <w:tcW w:w="600" w:type="dxa"/>
            <w:vMerge/>
          </w:tcPr>
          <w:p w14:paraId="09631CC2" w14:textId="77777777" w:rsidR="00CA2733" w:rsidRPr="003700FA" w:rsidRDefault="00CA2733" w:rsidP="00764CF5">
            <w:pPr>
              <w:rPr>
                <w:rFonts w:ascii="Arial" w:hAnsi="Arial" w:cs="Arial"/>
                <w:sz w:val="22"/>
                <w:szCs w:val="22"/>
                <w:highlight w:val="yellow"/>
              </w:rPr>
            </w:pPr>
          </w:p>
        </w:tc>
        <w:tc>
          <w:tcPr>
            <w:tcW w:w="1947" w:type="dxa"/>
            <w:vMerge/>
          </w:tcPr>
          <w:p w14:paraId="3A5305A9" w14:textId="77777777" w:rsidR="00CA2733" w:rsidRPr="003700FA" w:rsidRDefault="00CA2733" w:rsidP="00764CF5">
            <w:pPr>
              <w:rPr>
                <w:rFonts w:ascii="Arial" w:hAnsi="Arial" w:cs="Arial"/>
                <w:sz w:val="22"/>
                <w:szCs w:val="22"/>
                <w:highlight w:val="yellow"/>
              </w:rPr>
            </w:pPr>
          </w:p>
        </w:tc>
        <w:tc>
          <w:tcPr>
            <w:tcW w:w="2126" w:type="dxa"/>
          </w:tcPr>
          <w:p w14:paraId="1E0CED4D" w14:textId="77777777" w:rsidR="00CA2733" w:rsidRPr="003700FA" w:rsidRDefault="00CA2733" w:rsidP="00764CF5">
            <w:pPr>
              <w:ind w:left="-76"/>
              <w:rPr>
                <w:rFonts w:ascii="Arial" w:hAnsi="Arial" w:cs="Arial"/>
                <w:sz w:val="22"/>
                <w:szCs w:val="22"/>
              </w:rPr>
            </w:pPr>
            <w:r w:rsidRPr="003700FA">
              <w:rPr>
                <w:rFonts w:ascii="Arial" w:hAnsi="Arial" w:cs="Arial"/>
                <w:sz w:val="22"/>
                <w:szCs w:val="22"/>
              </w:rPr>
              <w:t>BOSCH UT-M64</w:t>
            </w:r>
          </w:p>
        </w:tc>
        <w:tc>
          <w:tcPr>
            <w:tcW w:w="812" w:type="dxa"/>
          </w:tcPr>
          <w:p w14:paraId="70F872B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0654FAB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18</w:t>
            </w:r>
          </w:p>
          <w:p w14:paraId="05224507" w14:textId="77777777" w:rsidR="00CA2733" w:rsidRPr="003700FA" w:rsidRDefault="00CA2733" w:rsidP="00764CF5">
            <w:pPr>
              <w:rPr>
                <w:rFonts w:ascii="Arial" w:hAnsi="Arial" w:cs="Arial"/>
                <w:sz w:val="22"/>
                <w:szCs w:val="22"/>
              </w:rPr>
            </w:pPr>
          </w:p>
          <w:p w14:paraId="0EBEC02A" w14:textId="77777777" w:rsidR="00CA2733" w:rsidRPr="003700FA" w:rsidRDefault="00CA2733" w:rsidP="00764CF5">
            <w:pPr>
              <w:rPr>
                <w:rFonts w:ascii="Arial" w:hAnsi="Arial" w:cs="Arial"/>
                <w:sz w:val="22"/>
                <w:szCs w:val="22"/>
              </w:rPr>
            </w:pPr>
          </w:p>
        </w:tc>
        <w:tc>
          <w:tcPr>
            <w:tcW w:w="1021" w:type="dxa"/>
          </w:tcPr>
          <w:p w14:paraId="46DEBB96" w14:textId="77777777" w:rsidR="00CA2733" w:rsidRPr="003700FA" w:rsidRDefault="00CA2733" w:rsidP="00764CF5">
            <w:pPr>
              <w:jc w:val="center"/>
              <w:rPr>
                <w:rFonts w:ascii="Arial" w:hAnsi="Arial" w:cs="Arial"/>
                <w:sz w:val="22"/>
                <w:szCs w:val="22"/>
                <w:highlight w:val="yellow"/>
              </w:rPr>
            </w:pPr>
          </w:p>
        </w:tc>
        <w:tc>
          <w:tcPr>
            <w:tcW w:w="2097" w:type="dxa"/>
          </w:tcPr>
          <w:p w14:paraId="69CF4966" w14:textId="77777777" w:rsidR="00CA2733" w:rsidRPr="003700FA" w:rsidRDefault="00CA2733" w:rsidP="00764CF5">
            <w:pPr>
              <w:rPr>
                <w:rFonts w:ascii="Arial" w:hAnsi="Arial" w:cs="Arial"/>
                <w:sz w:val="22"/>
                <w:szCs w:val="22"/>
                <w:highlight w:val="yellow"/>
              </w:rPr>
            </w:pPr>
          </w:p>
        </w:tc>
      </w:tr>
      <w:tr w:rsidR="00CA2733" w:rsidRPr="003700FA" w14:paraId="7DA5DF72" w14:textId="77777777" w:rsidTr="00764CF5">
        <w:trPr>
          <w:trHeight w:val="981"/>
        </w:trPr>
        <w:tc>
          <w:tcPr>
            <w:tcW w:w="600" w:type="dxa"/>
            <w:vMerge w:val="restart"/>
          </w:tcPr>
          <w:p w14:paraId="37F8ACC2"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tcPr>
          <w:p w14:paraId="5A0854AF" w14:textId="77777777" w:rsidR="00CA2733" w:rsidRPr="003700FA" w:rsidRDefault="00CA2733" w:rsidP="00764CF5">
            <w:pPr>
              <w:rPr>
                <w:rFonts w:ascii="Arial" w:hAnsi="Arial" w:cs="Arial"/>
                <w:sz w:val="22"/>
                <w:szCs w:val="22"/>
              </w:rPr>
            </w:pPr>
            <w:r w:rsidRPr="003700FA">
              <w:rPr>
                <w:rFonts w:ascii="Arial" w:hAnsi="Arial" w:cs="Arial"/>
                <w:sz w:val="22"/>
                <w:szCs w:val="22"/>
              </w:rPr>
              <w:t>SC “Vecmīlgrāvis”,</w:t>
            </w:r>
          </w:p>
          <w:p w14:paraId="0CA59EFC" w14:textId="77777777" w:rsidR="00CA2733" w:rsidRPr="003700FA" w:rsidRDefault="00CA2733" w:rsidP="00764CF5">
            <w:pPr>
              <w:rPr>
                <w:rFonts w:ascii="Arial" w:hAnsi="Arial" w:cs="Arial"/>
                <w:sz w:val="22"/>
                <w:szCs w:val="22"/>
              </w:rPr>
            </w:pPr>
            <w:r w:rsidRPr="003700FA">
              <w:rPr>
                <w:rFonts w:ascii="Arial" w:hAnsi="Arial" w:cs="Arial"/>
                <w:sz w:val="22"/>
                <w:szCs w:val="22"/>
              </w:rPr>
              <w:t>Atlantijas ielā 51</w:t>
            </w:r>
          </w:p>
        </w:tc>
        <w:tc>
          <w:tcPr>
            <w:tcW w:w="2126" w:type="dxa"/>
          </w:tcPr>
          <w:p w14:paraId="48D0E21E" w14:textId="77777777" w:rsidR="00CA2733" w:rsidRPr="003700FA" w:rsidRDefault="00CA2733" w:rsidP="00764CF5">
            <w:pPr>
              <w:ind w:left="-76"/>
              <w:rPr>
                <w:rFonts w:ascii="Arial" w:hAnsi="Arial" w:cs="Arial"/>
                <w:sz w:val="22"/>
                <w:szCs w:val="22"/>
              </w:rPr>
            </w:pPr>
            <w:r w:rsidRPr="003700FA">
              <w:rPr>
                <w:rFonts w:ascii="Arial" w:hAnsi="Arial" w:cs="Arial"/>
                <w:sz w:val="22"/>
                <w:szCs w:val="22"/>
              </w:rPr>
              <w:t xml:space="preserve">Pašpatēriņa koģenerācijas iekārta MK-160-LH-SP-ST ar </w:t>
            </w:r>
          </w:p>
          <w:p w14:paraId="107F7810" w14:textId="77777777" w:rsidR="00CA2733" w:rsidRPr="003700FA" w:rsidRDefault="00CA2733" w:rsidP="00764CF5">
            <w:pPr>
              <w:ind w:left="-76"/>
              <w:rPr>
                <w:rFonts w:ascii="Arial" w:hAnsi="Arial" w:cs="Arial"/>
                <w:sz w:val="22"/>
                <w:szCs w:val="22"/>
              </w:rPr>
            </w:pPr>
            <w:r w:rsidRPr="003700FA">
              <w:rPr>
                <w:rFonts w:ascii="Arial" w:hAnsi="Arial" w:cs="Arial"/>
                <w:sz w:val="22"/>
                <w:szCs w:val="22"/>
              </w:rPr>
              <w:t>2 gāzes iekšdedzes dzinējiem G944 Nr. 2016 03 2300</w:t>
            </w:r>
          </w:p>
        </w:tc>
        <w:tc>
          <w:tcPr>
            <w:tcW w:w="812" w:type="dxa"/>
          </w:tcPr>
          <w:p w14:paraId="052DA52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 dzin.</w:t>
            </w:r>
          </w:p>
        </w:tc>
        <w:tc>
          <w:tcPr>
            <w:tcW w:w="1286" w:type="dxa"/>
          </w:tcPr>
          <w:p w14:paraId="43258A8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2x0,174 - silt.,   2x0,156 - el.</w:t>
            </w:r>
          </w:p>
        </w:tc>
        <w:tc>
          <w:tcPr>
            <w:tcW w:w="1021" w:type="dxa"/>
            <w:vMerge w:val="restart"/>
          </w:tcPr>
          <w:p w14:paraId="123F5FB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71,2</w:t>
            </w:r>
          </w:p>
          <w:p w14:paraId="2446C133" w14:textId="77777777" w:rsidR="00CA2733" w:rsidRPr="003700FA" w:rsidRDefault="00CA2733" w:rsidP="00764CF5">
            <w:pPr>
              <w:jc w:val="center"/>
              <w:rPr>
                <w:rFonts w:ascii="Arial" w:hAnsi="Arial" w:cs="Arial"/>
                <w:sz w:val="22"/>
                <w:szCs w:val="22"/>
              </w:rPr>
            </w:pPr>
          </w:p>
        </w:tc>
        <w:tc>
          <w:tcPr>
            <w:tcW w:w="2097" w:type="dxa"/>
            <w:vMerge w:val="restart"/>
          </w:tcPr>
          <w:p w14:paraId="496E8856" w14:textId="77777777" w:rsidR="00CA2733" w:rsidRPr="003700FA" w:rsidRDefault="00CA2733" w:rsidP="00764CF5">
            <w:pPr>
              <w:rPr>
                <w:rFonts w:ascii="Arial" w:hAnsi="Arial" w:cs="Arial"/>
                <w:sz w:val="22"/>
                <w:szCs w:val="22"/>
              </w:rPr>
            </w:pPr>
            <w:r w:rsidRPr="003700FA">
              <w:rPr>
                <w:rFonts w:ascii="Arial" w:hAnsi="Arial" w:cs="Arial"/>
                <w:sz w:val="22"/>
                <w:szCs w:val="22"/>
              </w:rPr>
              <w:t>SC “Vecmīlgrāvis”</w:t>
            </w:r>
          </w:p>
          <w:p w14:paraId="307117AC" w14:textId="77777777" w:rsidR="00CA2733" w:rsidRPr="003700FA" w:rsidRDefault="00CA2733" w:rsidP="00764CF5">
            <w:pPr>
              <w:rPr>
                <w:rFonts w:ascii="Arial" w:hAnsi="Arial" w:cs="Arial"/>
                <w:sz w:val="22"/>
                <w:szCs w:val="22"/>
              </w:rPr>
            </w:pPr>
            <w:r w:rsidRPr="003700FA">
              <w:rPr>
                <w:rFonts w:ascii="Arial" w:hAnsi="Arial" w:cs="Arial"/>
                <w:sz w:val="22"/>
                <w:szCs w:val="22"/>
              </w:rPr>
              <w:t>vadītājs R.Kailovičs</w:t>
            </w:r>
          </w:p>
        </w:tc>
      </w:tr>
      <w:tr w:rsidR="00CA2733" w:rsidRPr="003700FA" w14:paraId="69651119" w14:textId="77777777" w:rsidTr="00764CF5">
        <w:trPr>
          <w:trHeight w:val="981"/>
        </w:trPr>
        <w:tc>
          <w:tcPr>
            <w:tcW w:w="600" w:type="dxa"/>
            <w:vMerge/>
          </w:tcPr>
          <w:p w14:paraId="5F7A20EF" w14:textId="77777777" w:rsidR="00CA2733" w:rsidRPr="003700FA" w:rsidRDefault="00CA2733" w:rsidP="006D106E">
            <w:pPr>
              <w:numPr>
                <w:ilvl w:val="0"/>
                <w:numId w:val="35"/>
              </w:numPr>
              <w:jc w:val="center"/>
              <w:rPr>
                <w:rFonts w:ascii="Arial" w:hAnsi="Arial" w:cs="Arial"/>
                <w:sz w:val="22"/>
                <w:szCs w:val="22"/>
              </w:rPr>
            </w:pPr>
          </w:p>
        </w:tc>
        <w:tc>
          <w:tcPr>
            <w:tcW w:w="1947" w:type="dxa"/>
            <w:vMerge/>
          </w:tcPr>
          <w:p w14:paraId="6B4E48DD" w14:textId="77777777" w:rsidR="00CA2733" w:rsidRPr="003700FA" w:rsidRDefault="00CA2733" w:rsidP="00764CF5">
            <w:pPr>
              <w:rPr>
                <w:rFonts w:ascii="Arial" w:hAnsi="Arial" w:cs="Arial"/>
                <w:sz w:val="22"/>
                <w:szCs w:val="22"/>
              </w:rPr>
            </w:pPr>
          </w:p>
        </w:tc>
        <w:tc>
          <w:tcPr>
            <w:tcW w:w="2126" w:type="dxa"/>
          </w:tcPr>
          <w:p w14:paraId="354E3089" w14:textId="77777777" w:rsidR="00CA2733" w:rsidRPr="003700FA" w:rsidRDefault="00CA2733" w:rsidP="00764CF5">
            <w:pPr>
              <w:ind w:left="-76"/>
              <w:rPr>
                <w:rFonts w:ascii="Arial" w:hAnsi="Arial" w:cs="Arial"/>
                <w:sz w:val="22"/>
                <w:szCs w:val="22"/>
              </w:rPr>
            </w:pPr>
            <w:r w:rsidRPr="003700FA">
              <w:rPr>
                <w:rFonts w:ascii="Arial" w:hAnsi="Arial" w:cs="Arial"/>
                <w:sz w:val="22"/>
                <w:szCs w:val="22"/>
              </w:rPr>
              <w:t xml:space="preserve">Biokurināmā ūdenssildāmais katls K-7000P1 </w:t>
            </w:r>
          </w:p>
          <w:p w14:paraId="13A8C121" w14:textId="77777777" w:rsidR="00CA2733" w:rsidRPr="003700FA" w:rsidRDefault="00CA2733" w:rsidP="00764CF5">
            <w:pPr>
              <w:ind w:left="-76"/>
              <w:rPr>
                <w:rFonts w:ascii="Arial" w:hAnsi="Arial" w:cs="Arial"/>
                <w:sz w:val="22"/>
                <w:szCs w:val="22"/>
              </w:rPr>
            </w:pPr>
            <w:r w:rsidRPr="003700FA">
              <w:rPr>
                <w:rFonts w:ascii="Arial" w:hAnsi="Arial" w:cs="Arial"/>
                <w:sz w:val="22"/>
                <w:szCs w:val="22"/>
              </w:rPr>
              <w:t>ar slīpo kustīgo ārdu priekškurtuvi KAP8000</w:t>
            </w:r>
          </w:p>
        </w:tc>
        <w:tc>
          <w:tcPr>
            <w:tcW w:w="812" w:type="dxa"/>
          </w:tcPr>
          <w:p w14:paraId="4C05BBCC"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p w14:paraId="13024C6A" w14:textId="77777777" w:rsidR="00CA2733" w:rsidRPr="003700FA" w:rsidRDefault="00CA2733" w:rsidP="00764CF5">
            <w:pPr>
              <w:jc w:val="center"/>
              <w:rPr>
                <w:rFonts w:ascii="Arial" w:hAnsi="Arial" w:cs="Arial"/>
                <w:sz w:val="22"/>
                <w:szCs w:val="22"/>
              </w:rPr>
            </w:pPr>
          </w:p>
          <w:p w14:paraId="5A3A470A" w14:textId="77777777" w:rsidR="00CA2733" w:rsidRPr="003700FA" w:rsidRDefault="00CA2733" w:rsidP="00764CF5">
            <w:pPr>
              <w:jc w:val="center"/>
              <w:rPr>
                <w:rFonts w:ascii="Arial" w:hAnsi="Arial" w:cs="Arial"/>
                <w:sz w:val="22"/>
                <w:szCs w:val="22"/>
              </w:rPr>
            </w:pPr>
          </w:p>
          <w:p w14:paraId="08C41DE2" w14:textId="77777777" w:rsidR="00CA2733" w:rsidRPr="003700FA" w:rsidRDefault="00CA2733" w:rsidP="00764CF5">
            <w:pPr>
              <w:jc w:val="center"/>
              <w:rPr>
                <w:rFonts w:ascii="Arial" w:hAnsi="Arial" w:cs="Arial"/>
                <w:sz w:val="22"/>
                <w:szCs w:val="22"/>
              </w:rPr>
            </w:pPr>
          </w:p>
        </w:tc>
        <w:tc>
          <w:tcPr>
            <w:tcW w:w="1286" w:type="dxa"/>
          </w:tcPr>
          <w:p w14:paraId="66BB130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2x7</w:t>
            </w:r>
          </w:p>
          <w:p w14:paraId="31D51E80" w14:textId="77777777" w:rsidR="00CA2733" w:rsidRPr="003700FA" w:rsidRDefault="00CA2733" w:rsidP="00764CF5">
            <w:pPr>
              <w:jc w:val="center"/>
              <w:rPr>
                <w:rFonts w:ascii="Arial" w:hAnsi="Arial" w:cs="Arial"/>
                <w:sz w:val="22"/>
                <w:szCs w:val="22"/>
              </w:rPr>
            </w:pPr>
          </w:p>
          <w:p w14:paraId="57FFE81E" w14:textId="77777777" w:rsidR="00CA2733" w:rsidRPr="003700FA" w:rsidRDefault="00CA2733" w:rsidP="00764CF5">
            <w:pPr>
              <w:jc w:val="center"/>
              <w:rPr>
                <w:rFonts w:ascii="Arial" w:hAnsi="Arial" w:cs="Arial"/>
                <w:sz w:val="22"/>
                <w:szCs w:val="22"/>
              </w:rPr>
            </w:pPr>
          </w:p>
          <w:p w14:paraId="0F78BC04" w14:textId="77777777" w:rsidR="00CA2733" w:rsidRPr="003700FA" w:rsidRDefault="00CA2733" w:rsidP="00764CF5">
            <w:pPr>
              <w:jc w:val="center"/>
              <w:rPr>
                <w:rFonts w:ascii="Arial" w:hAnsi="Arial" w:cs="Arial"/>
                <w:sz w:val="22"/>
                <w:szCs w:val="22"/>
              </w:rPr>
            </w:pPr>
          </w:p>
        </w:tc>
        <w:tc>
          <w:tcPr>
            <w:tcW w:w="1021" w:type="dxa"/>
            <w:vMerge/>
          </w:tcPr>
          <w:p w14:paraId="25D19542" w14:textId="77777777" w:rsidR="00CA2733" w:rsidRPr="003700FA" w:rsidRDefault="00CA2733" w:rsidP="00764CF5">
            <w:pPr>
              <w:jc w:val="center"/>
              <w:rPr>
                <w:rFonts w:ascii="Arial" w:hAnsi="Arial" w:cs="Arial"/>
                <w:sz w:val="22"/>
                <w:szCs w:val="22"/>
              </w:rPr>
            </w:pPr>
          </w:p>
        </w:tc>
        <w:tc>
          <w:tcPr>
            <w:tcW w:w="2097" w:type="dxa"/>
            <w:vMerge/>
          </w:tcPr>
          <w:p w14:paraId="7457DA78" w14:textId="77777777" w:rsidR="00CA2733" w:rsidRPr="003700FA" w:rsidRDefault="00CA2733" w:rsidP="00764CF5">
            <w:pPr>
              <w:rPr>
                <w:rFonts w:ascii="Arial" w:hAnsi="Arial" w:cs="Arial"/>
                <w:sz w:val="22"/>
                <w:szCs w:val="22"/>
              </w:rPr>
            </w:pPr>
          </w:p>
        </w:tc>
      </w:tr>
      <w:tr w:rsidR="00CA2733" w:rsidRPr="003700FA" w14:paraId="48E1BC86" w14:textId="77777777" w:rsidTr="00764CF5">
        <w:tc>
          <w:tcPr>
            <w:tcW w:w="600" w:type="dxa"/>
            <w:vMerge/>
          </w:tcPr>
          <w:p w14:paraId="654DCE50" w14:textId="77777777" w:rsidR="00CA2733" w:rsidRPr="003700FA" w:rsidRDefault="00CA2733" w:rsidP="00764CF5">
            <w:pPr>
              <w:ind w:left="720"/>
              <w:rPr>
                <w:rFonts w:ascii="Arial" w:hAnsi="Arial" w:cs="Arial"/>
                <w:sz w:val="22"/>
                <w:szCs w:val="22"/>
                <w:highlight w:val="yellow"/>
              </w:rPr>
            </w:pPr>
          </w:p>
        </w:tc>
        <w:tc>
          <w:tcPr>
            <w:tcW w:w="1947" w:type="dxa"/>
            <w:vMerge/>
          </w:tcPr>
          <w:p w14:paraId="74F0B1EB" w14:textId="77777777" w:rsidR="00CA2733" w:rsidRPr="003700FA" w:rsidRDefault="00CA2733" w:rsidP="00764CF5">
            <w:pPr>
              <w:rPr>
                <w:rFonts w:ascii="Arial" w:hAnsi="Arial" w:cs="Arial"/>
                <w:sz w:val="22"/>
                <w:szCs w:val="22"/>
                <w:highlight w:val="yellow"/>
              </w:rPr>
            </w:pPr>
          </w:p>
        </w:tc>
        <w:tc>
          <w:tcPr>
            <w:tcW w:w="2126" w:type="dxa"/>
          </w:tcPr>
          <w:p w14:paraId="50E682ED" w14:textId="77777777" w:rsidR="00CA2733" w:rsidRPr="003700FA" w:rsidRDefault="00CA2733" w:rsidP="00764CF5">
            <w:pPr>
              <w:ind w:left="-76"/>
              <w:rPr>
                <w:rFonts w:ascii="Arial" w:hAnsi="Arial" w:cs="Arial"/>
                <w:sz w:val="22"/>
                <w:szCs w:val="22"/>
              </w:rPr>
            </w:pPr>
            <w:r w:rsidRPr="003700FA">
              <w:rPr>
                <w:rFonts w:ascii="Arial" w:hAnsi="Arial" w:cs="Arial"/>
                <w:sz w:val="22"/>
                <w:szCs w:val="22"/>
              </w:rPr>
              <w:t>Buderus Bosch Thermotechnik GmbH Logano S825M</w:t>
            </w:r>
          </w:p>
        </w:tc>
        <w:tc>
          <w:tcPr>
            <w:tcW w:w="812" w:type="dxa"/>
          </w:tcPr>
          <w:p w14:paraId="36398FF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3</w:t>
            </w:r>
          </w:p>
        </w:tc>
        <w:tc>
          <w:tcPr>
            <w:tcW w:w="1286" w:type="dxa"/>
          </w:tcPr>
          <w:p w14:paraId="5955F19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3x16,4</w:t>
            </w:r>
          </w:p>
        </w:tc>
        <w:tc>
          <w:tcPr>
            <w:tcW w:w="1021" w:type="dxa"/>
            <w:vMerge/>
          </w:tcPr>
          <w:p w14:paraId="51212FE6" w14:textId="77777777" w:rsidR="00CA2733" w:rsidRPr="003700FA" w:rsidRDefault="00CA2733" w:rsidP="00764CF5">
            <w:pPr>
              <w:jc w:val="center"/>
              <w:rPr>
                <w:rFonts w:ascii="Arial" w:hAnsi="Arial" w:cs="Arial"/>
                <w:sz w:val="22"/>
                <w:szCs w:val="22"/>
                <w:highlight w:val="yellow"/>
              </w:rPr>
            </w:pPr>
          </w:p>
        </w:tc>
        <w:tc>
          <w:tcPr>
            <w:tcW w:w="2097" w:type="dxa"/>
            <w:vMerge/>
          </w:tcPr>
          <w:p w14:paraId="01377DCC" w14:textId="77777777" w:rsidR="00CA2733" w:rsidRPr="003700FA" w:rsidRDefault="00CA2733" w:rsidP="00764CF5">
            <w:pPr>
              <w:rPr>
                <w:rFonts w:ascii="Arial" w:hAnsi="Arial" w:cs="Arial"/>
                <w:sz w:val="22"/>
                <w:szCs w:val="22"/>
                <w:highlight w:val="yellow"/>
              </w:rPr>
            </w:pPr>
          </w:p>
        </w:tc>
      </w:tr>
      <w:tr w:rsidR="00CA2733" w:rsidRPr="003700FA" w14:paraId="54F4C628" w14:textId="77777777" w:rsidTr="00764CF5">
        <w:tc>
          <w:tcPr>
            <w:tcW w:w="600" w:type="dxa"/>
            <w:vMerge/>
          </w:tcPr>
          <w:p w14:paraId="170A2A1D" w14:textId="77777777" w:rsidR="00CA2733" w:rsidRPr="003700FA" w:rsidRDefault="00CA2733" w:rsidP="00764CF5">
            <w:pPr>
              <w:ind w:left="720"/>
              <w:rPr>
                <w:rFonts w:ascii="Arial" w:hAnsi="Arial" w:cs="Arial"/>
                <w:sz w:val="22"/>
                <w:szCs w:val="22"/>
                <w:highlight w:val="yellow"/>
              </w:rPr>
            </w:pPr>
          </w:p>
        </w:tc>
        <w:tc>
          <w:tcPr>
            <w:tcW w:w="1947" w:type="dxa"/>
            <w:vMerge/>
          </w:tcPr>
          <w:p w14:paraId="7BFE59C5" w14:textId="77777777" w:rsidR="00CA2733" w:rsidRPr="003700FA" w:rsidRDefault="00CA2733" w:rsidP="00764CF5">
            <w:pPr>
              <w:rPr>
                <w:rFonts w:ascii="Arial" w:hAnsi="Arial" w:cs="Arial"/>
                <w:sz w:val="22"/>
                <w:szCs w:val="22"/>
                <w:highlight w:val="yellow"/>
              </w:rPr>
            </w:pPr>
          </w:p>
        </w:tc>
        <w:tc>
          <w:tcPr>
            <w:tcW w:w="2126" w:type="dxa"/>
          </w:tcPr>
          <w:p w14:paraId="67C6E675" w14:textId="77777777" w:rsidR="00CA2733" w:rsidRPr="003700FA" w:rsidRDefault="00CA2733" w:rsidP="00764CF5">
            <w:pPr>
              <w:ind w:left="-76"/>
              <w:rPr>
                <w:rFonts w:ascii="Arial" w:hAnsi="Arial" w:cs="Arial"/>
                <w:sz w:val="22"/>
                <w:szCs w:val="22"/>
              </w:rPr>
            </w:pPr>
            <w:r w:rsidRPr="003700FA">
              <w:rPr>
                <w:rFonts w:ascii="Arial" w:hAnsi="Arial" w:cs="Arial"/>
                <w:sz w:val="22"/>
                <w:szCs w:val="22"/>
              </w:rPr>
              <w:t>Biokurināmā ūdenssildāmais katls Justsen JUE-VHS 23</w:t>
            </w:r>
          </w:p>
        </w:tc>
        <w:tc>
          <w:tcPr>
            <w:tcW w:w="812" w:type="dxa"/>
          </w:tcPr>
          <w:p w14:paraId="5483F52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6560295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2x4</w:t>
            </w:r>
          </w:p>
        </w:tc>
        <w:tc>
          <w:tcPr>
            <w:tcW w:w="1021" w:type="dxa"/>
            <w:vMerge/>
          </w:tcPr>
          <w:p w14:paraId="351FB2F9" w14:textId="77777777" w:rsidR="00CA2733" w:rsidRPr="003700FA" w:rsidRDefault="00CA2733" w:rsidP="00764CF5">
            <w:pPr>
              <w:jc w:val="center"/>
              <w:rPr>
                <w:rFonts w:ascii="Arial" w:hAnsi="Arial" w:cs="Arial"/>
                <w:sz w:val="22"/>
                <w:szCs w:val="22"/>
                <w:highlight w:val="yellow"/>
              </w:rPr>
            </w:pPr>
          </w:p>
        </w:tc>
        <w:tc>
          <w:tcPr>
            <w:tcW w:w="2097" w:type="dxa"/>
            <w:vMerge/>
          </w:tcPr>
          <w:p w14:paraId="1C21BA4C" w14:textId="77777777" w:rsidR="00CA2733" w:rsidRPr="003700FA" w:rsidRDefault="00CA2733" w:rsidP="00764CF5">
            <w:pPr>
              <w:rPr>
                <w:rFonts w:ascii="Arial" w:hAnsi="Arial" w:cs="Arial"/>
                <w:sz w:val="22"/>
                <w:szCs w:val="22"/>
                <w:highlight w:val="yellow"/>
              </w:rPr>
            </w:pPr>
          </w:p>
        </w:tc>
      </w:tr>
      <w:tr w:rsidR="00CA2733" w:rsidRPr="003700FA" w14:paraId="606080E4" w14:textId="77777777" w:rsidTr="00764CF5">
        <w:trPr>
          <w:trHeight w:val="348"/>
        </w:trPr>
        <w:tc>
          <w:tcPr>
            <w:tcW w:w="600" w:type="dxa"/>
            <w:vMerge w:val="restart"/>
          </w:tcPr>
          <w:p w14:paraId="4D62D07C"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tcPr>
          <w:p w14:paraId="62E50AB9" w14:textId="77777777" w:rsidR="00CA2733" w:rsidRPr="003700FA" w:rsidRDefault="00CA2733" w:rsidP="00764CF5">
            <w:pPr>
              <w:rPr>
                <w:rFonts w:ascii="Arial" w:hAnsi="Arial" w:cs="Arial"/>
                <w:sz w:val="22"/>
                <w:szCs w:val="22"/>
              </w:rPr>
            </w:pPr>
            <w:r w:rsidRPr="003700FA">
              <w:rPr>
                <w:rFonts w:ascii="Arial" w:hAnsi="Arial" w:cs="Arial"/>
                <w:sz w:val="22"/>
                <w:szCs w:val="22"/>
              </w:rPr>
              <w:t>SC “Daugavgrīva” iecirknis</w:t>
            </w:r>
          </w:p>
          <w:p w14:paraId="07D947B5" w14:textId="77777777" w:rsidR="00CA2733" w:rsidRPr="003700FA" w:rsidRDefault="00CA2733" w:rsidP="00764CF5">
            <w:pPr>
              <w:rPr>
                <w:rFonts w:ascii="Arial" w:hAnsi="Arial" w:cs="Arial"/>
                <w:sz w:val="22"/>
                <w:szCs w:val="22"/>
              </w:rPr>
            </w:pPr>
            <w:r w:rsidRPr="003700FA">
              <w:rPr>
                <w:rFonts w:ascii="Arial" w:hAnsi="Arial" w:cs="Arial"/>
                <w:sz w:val="22"/>
                <w:szCs w:val="22"/>
              </w:rPr>
              <w:t>Lēpju ielā 4</w:t>
            </w:r>
          </w:p>
        </w:tc>
        <w:tc>
          <w:tcPr>
            <w:tcW w:w="2126" w:type="dxa"/>
          </w:tcPr>
          <w:p w14:paraId="35A09ED4" w14:textId="77777777" w:rsidR="00CA2733" w:rsidRPr="003700FA" w:rsidRDefault="00CA2733" w:rsidP="00764CF5">
            <w:pPr>
              <w:rPr>
                <w:rFonts w:ascii="Arial" w:hAnsi="Arial" w:cs="Arial"/>
                <w:sz w:val="22"/>
                <w:szCs w:val="22"/>
              </w:rPr>
            </w:pPr>
            <w:r w:rsidRPr="003700FA">
              <w:rPr>
                <w:rFonts w:ascii="Arial" w:hAnsi="Arial" w:cs="Arial"/>
                <w:sz w:val="22"/>
                <w:szCs w:val="22"/>
              </w:rPr>
              <w:t>Bosch TU-M 46</w:t>
            </w:r>
          </w:p>
        </w:tc>
        <w:tc>
          <w:tcPr>
            <w:tcW w:w="812" w:type="dxa"/>
          </w:tcPr>
          <w:p w14:paraId="6DFA0E1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2CFAA75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8,0</w:t>
            </w:r>
          </w:p>
        </w:tc>
        <w:tc>
          <w:tcPr>
            <w:tcW w:w="1021" w:type="dxa"/>
            <w:vMerge w:val="restart"/>
          </w:tcPr>
          <w:p w14:paraId="26F1EC74" w14:textId="77777777" w:rsidR="00CA2733" w:rsidRPr="003700FA" w:rsidRDefault="00CA2733" w:rsidP="00764CF5">
            <w:pPr>
              <w:jc w:val="center"/>
              <w:rPr>
                <w:rFonts w:ascii="Arial" w:hAnsi="Arial" w:cs="Arial"/>
                <w:sz w:val="22"/>
                <w:szCs w:val="22"/>
              </w:rPr>
            </w:pPr>
          </w:p>
          <w:p w14:paraId="2A08D4B1" w14:textId="77777777" w:rsidR="00CA2733" w:rsidRPr="003700FA" w:rsidRDefault="00CA2733" w:rsidP="00764CF5">
            <w:pPr>
              <w:jc w:val="center"/>
              <w:rPr>
                <w:rFonts w:ascii="Arial" w:hAnsi="Arial" w:cs="Arial"/>
                <w:sz w:val="22"/>
                <w:szCs w:val="22"/>
              </w:rPr>
            </w:pPr>
          </w:p>
          <w:p w14:paraId="2FD446C5"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24,00</w:t>
            </w:r>
          </w:p>
        </w:tc>
        <w:tc>
          <w:tcPr>
            <w:tcW w:w="2097" w:type="dxa"/>
            <w:vMerge w:val="restart"/>
          </w:tcPr>
          <w:p w14:paraId="7DABBD71" w14:textId="77777777" w:rsidR="00CA2733" w:rsidRPr="003700FA" w:rsidRDefault="00CA2733" w:rsidP="00764CF5">
            <w:pPr>
              <w:rPr>
                <w:rFonts w:ascii="Arial" w:hAnsi="Arial" w:cs="Arial"/>
                <w:sz w:val="22"/>
                <w:szCs w:val="22"/>
              </w:rPr>
            </w:pPr>
            <w:r w:rsidRPr="003700FA">
              <w:rPr>
                <w:rFonts w:ascii="Arial" w:hAnsi="Arial" w:cs="Arial"/>
                <w:sz w:val="22"/>
                <w:szCs w:val="22"/>
              </w:rPr>
              <w:t>SC “Daugavgrīva”  vadītājs</w:t>
            </w:r>
          </w:p>
          <w:p w14:paraId="408F9C00" w14:textId="77777777" w:rsidR="00CA2733" w:rsidRPr="003700FA" w:rsidRDefault="00CA2733" w:rsidP="00764CF5">
            <w:pPr>
              <w:rPr>
                <w:rFonts w:ascii="Arial" w:hAnsi="Arial" w:cs="Arial"/>
                <w:sz w:val="22"/>
                <w:szCs w:val="22"/>
              </w:rPr>
            </w:pPr>
            <w:r w:rsidRPr="003700FA">
              <w:rPr>
                <w:rFonts w:ascii="Arial" w:hAnsi="Arial" w:cs="Arial"/>
                <w:sz w:val="22"/>
                <w:szCs w:val="22"/>
              </w:rPr>
              <w:t>R.Kasparsons</w:t>
            </w:r>
          </w:p>
        </w:tc>
      </w:tr>
      <w:tr w:rsidR="00CA2733" w:rsidRPr="003700FA" w14:paraId="0CDE5CE4" w14:textId="77777777" w:rsidTr="00764CF5">
        <w:tc>
          <w:tcPr>
            <w:tcW w:w="600" w:type="dxa"/>
            <w:vMerge/>
          </w:tcPr>
          <w:p w14:paraId="713DA34F" w14:textId="77777777" w:rsidR="00CA2733" w:rsidRPr="003700FA" w:rsidRDefault="00CA2733" w:rsidP="006D106E">
            <w:pPr>
              <w:numPr>
                <w:ilvl w:val="0"/>
                <w:numId w:val="35"/>
              </w:numPr>
              <w:jc w:val="center"/>
              <w:rPr>
                <w:rFonts w:ascii="Arial" w:hAnsi="Arial" w:cs="Arial"/>
                <w:sz w:val="22"/>
                <w:szCs w:val="22"/>
                <w:highlight w:val="yellow"/>
              </w:rPr>
            </w:pPr>
          </w:p>
        </w:tc>
        <w:tc>
          <w:tcPr>
            <w:tcW w:w="1947" w:type="dxa"/>
            <w:vMerge/>
          </w:tcPr>
          <w:p w14:paraId="64AF10E6" w14:textId="77777777" w:rsidR="00CA2733" w:rsidRPr="003700FA" w:rsidRDefault="00CA2733" w:rsidP="00764CF5">
            <w:pPr>
              <w:rPr>
                <w:rFonts w:ascii="Arial" w:hAnsi="Arial" w:cs="Arial"/>
                <w:sz w:val="22"/>
                <w:szCs w:val="22"/>
                <w:highlight w:val="yellow"/>
              </w:rPr>
            </w:pPr>
          </w:p>
        </w:tc>
        <w:tc>
          <w:tcPr>
            <w:tcW w:w="2126" w:type="dxa"/>
          </w:tcPr>
          <w:p w14:paraId="2B28237E" w14:textId="77777777" w:rsidR="00CA2733" w:rsidRPr="003700FA" w:rsidRDefault="00CA2733" w:rsidP="00764CF5">
            <w:pPr>
              <w:rPr>
                <w:rFonts w:ascii="Arial" w:hAnsi="Arial" w:cs="Arial"/>
                <w:sz w:val="22"/>
                <w:szCs w:val="22"/>
              </w:rPr>
            </w:pPr>
            <w:r w:rsidRPr="003700FA">
              <w:rPr>
                <w:rFonts w:ascii="Arial" w:hAnsi="Arial" w:cs="Arial"/>
                <w:sz w:val="22"/>
                <w:szCs w:val="22"/>
              </w:rPr>
              <w:t>Biokurināmā ūdenssildāmais katls “VHB 4000” (Enerstena, Lietuva)</w:t>
            </w:r>
          </w:p>
        </w:tc>
        <w:tc>
          <w:tcPr>
            <w:tcW w:w="812" w:type="dxa"/>
          </w:tcPr>
          <w:p w14:paraId="3DE66DB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4C0CEB1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2x4</w:t>
            </w:r>
          </w:p>
        </w:tc>
        <w:tc>
          <w:tcPr>
            <w:tcW w:w="1021" w:type="dxa"/>
            <w:vMerge/>
          </w:tcPr>
          <w:p w14:paraId="26A49041" w14:textId="77777777" w:rsidR="00CA2733" w:rsidRPr="003700FA" w:rsidRDefault="00CA2733" w:rsidP="00764CF5">
            <w:pPr>
              <w:jc w:val="center"/>
              <w:rPr>
                <w:rFonts w:ascii="Arial" w:hAnsi="Arial" w:cs="Arial"/>
                <w:sz w:val="22"/>
                <w:szCs w:val="22"/>
                <w:highlight w:val="yellow"/>
              </w:rPr>
            </w:pPr>
          </w:p>
        </w:tc>
        <w:tc>
          <w:tcPr>
            <w:tcW w:w="2097" w:type="dxa"/>
            <w:vMerge/>
          </w:tcPr>
          <w:p w14:paraId="123EC37D" w14:textId="77777777" w:rsidR="00CA2733" w:rsidRPr="003700FA" w:rsidRDefault="00CA2733" w:rsidP="00764CF5">
            <w:pPr>
              <w:rPr>
                <w:rFonts w:ascii="Arial" w:hAnsi="Arial" w:cs="Arial"/>
                <w:sz w:val="22"/>
                <w:szCs w:val="22"/>
                <w:highlight w:val="yellow"/>
              </w:rPr>
            </w:pPr>
          </w:p>
        </w:tc>
      </w:tr>
      <w:tr w:rsidR="00CA2733" w:rsidRPr="003700FA" w14:paraId="0600BE4A" w14:textId="77777777" w:rsidTr="00764CF5">
        <w:tc>
          <w:tcPr>
            <w:tcW w:w="600" w:type="dxa"/>
            <w:vMerge/>
          </w:tcPr>
          <w:p w14:paraId="499E5F6F" w14:textId="77777777" w:rsidR="00CA2733" w:rsidRPr="003700FA" w:rsidRDefault="00CA2733" w:rsidP="006D106E">
            <w:pPr>
              <w:numPr>
                <w:ilvl w:val="0"/>
                <w:numId w:val="35"/>
              </w:numPr>
              <w:jc w:val="center"/>
              <w:rPr>
                <w:rFonts w:ascii="Arial" w:hAnsi="Arial" w:cs="Arial"/>
                <w:sz w:val="22"/>
                <w:szCs w:val="22"/>
                <w:highlight w:val="yellow"/>
              </w:rPr>
            </w:pPr>
          </w:p>
        </w:tc>
        <w:tc>
          <w:tcPr>
            <w:tcW w:w="1947" w:type="dxa"/>
            <w:vMerge/>
          </w:tcPr>
          <w:p w14:paraId="5BBFFF89" w14:textId="77777777" w:rsidR="00CA2733" w:rsidRPr="003700FA" w:rsidRDefault="00CA2733" w:rsidP="00764CF5">
            <w:pPr>
              <w:rPr>
                <w:rFonts w:ascii="Arial" w:hAnsi="Arial" w:cs="Arial"/>
                <w:sz w:val="22"/>
                <w:szCs w:val="22"/>
                <w:highlight w:val="yellow"/>
              </w:rPr>
            </w:pPr>
          </w:p>
        </w:tc>
        <w:tc>
          <w:tcPr>
            <w:tcW w:w="2126" w:type="dxa"/>
          </w:tcPr>
          <w:p w14:paraId="6FBB1F48" w14:textId="77777777" w:rsidR="00CA2733" w:rsidRPr="003700FA" w:rsidRDefault="00CA2733" w:rsidP="00764CF5">
            <w:pPr>
              <w:rPr>
                <w:rFonts w:ascii="Arial" w:hAnsi="Arial" w:cs="Arial"/>
                <w:sz w:val="22"/>
                <w:szCs w:val="22"/>
              </w:rPr>
            </w:pPr>
            <w:r w:rsidRPr="003700FA">
              <w:rPr>
                <w:rFonts w:ascii="Arial" w:hAnsi="Arial" w:cs="Arial"/>
                <w:sz w:val="22"/>
                <w:szCs w:val="22"/>
              </w:rPr>
              <w:t>Viessmann Vitomax 200</w:t>
            </w:r>
          </w:p>
        </w:tc>
        <w:tc>
          <w:tcPr>
            <w:tcW w:w="812" w:type="dxa"/>
          </w:tcPr>
          <w:p w14:paraId="78ABF84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78619895"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8</w:t>
            </w:r>
          </w:p>
        </w:tc>
        <w:tc>
          <w:tcPr>
            <w:tcW w:w="1021" w:type="dxa"/>
            <w:vMerge/>
          </w:tcPr>
          <w:p w14:paraId="53277AA6" w14:textId="77777777" w:rsidR="00CA2733" w:rsidRPr="003700FA" w:rsidRDefault="00CA2733" w:rsidP="00764CF5">
            <w:pPr>
              <w:jc w:val="center"/>
              <w:rPr>
                <w:rFonts w:ascii="Arial" w:hAnsi="Arial" w:cs="Arial"/>
                <w:sz w:val="22"/>
                <w:szCs w:val="22"/>
                <w:highlight w:val="yellow"/>
              </w:rPr>
            </w:pPr>
          </w:p>
        </w:tc>
        <w:tc>
          <w:tcPr>
            <w:tcW w:w="2097" w:type="dxa"/>
            <w:vMerge/>
          </w:tcPr>
          <w:p w14:paraId="2C990926" w14:textId="77777777" w:rsidR="00CA2733" w:rsidRPr="003700FA" w:rsidRDefault="00CA2733" w:rsidP="00764CF5">
            <w:pPr>
              <w:rPr>
                <w:rFonts w:ascii="Arial" w:hAnsi="Arial" w:cs="Arial"/>
                <w:sz w:val="22"/>
                <w:szCs w:val="22"/>
                <w:highlight w:val="yellow"/>
              </w:rPr>
            </w:pPr>
          </w:p>
        </w:tc>
      </w:tr>
      <w:tr w:rsidR="00CA2733" w:rsidRPr="003700FA" w14:paraId="5D9F74BE" w14:textId="77777777" w:rsidTr="00764CF5">
        <w:tc>
          <w:tcPr>
            <w:tcW w:w="600" w:type="dxa"/>
            <w:vMerge w:val="restart"/>
          </w:tcPr>
          <w:p w14:paraId="6590DB4C"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tcPr>
          <w:p w14:paraId="0139D837" w14:textId="77777777" w:rsidR="00CA2733" w:rsidRPr="003700FA" w:rsidRDefault="00CA2733" w:rsidP="00764CF5">
            <w:pPr>
              <w:rPr>
                <w:rFonts w:ascii="Arial" w:hAnsi="Arial" w:cs="Arial"/>
                <w:sz w:val="22"/>
                <w:szCs w:val="22"/>
              </w:rPr>
            </w:pPr>
            <w:r w:rsidRPr="003700FA">
              <w:rPr>
                <w:rFonts w:ascii="Arial" w:hAnsi="Arial" w:cs="Arial"/>
                <w:sz w:val="22"/>
                <w:szCs w:val="22"/>
              </w:rPr>
              <w:t>KM Gobas</w:t>
            </w:r>
          </w:p>
          <w:p w14:paraId="23287526"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 ielā 33A</w:t>
            </w:r>
          </w:p>
        </w:tc>
        <w:tc>
          <w:tcPr>
            <w:tcW w:w="2126" w:type="dxa"/>
          </w:tcPr>
          <w:p w14:paraId="6222EB00" w14:textId="77777777" w:rsidR="00CA2733" w:rsidRPr="003700FA" w:rsidRDefault="00CA2733" w:rsidP="00764CF5">
            <w:pPr>
              <w:rPr>
                <w:rFonts w:ascii="Arial" w:hAnsi="Arial" w:cs="Arial"/>
                <w:sz w:val="22"/>
                <w:szCs w:val="22"/>
              </w:rPr>
            </w:pPr>
            <w:r w:rsidRPr="003700FA">
              <w:rPr>
                <w:rFonts w:ascii="Arial" w:hAnsi="Arial" w:cs="Arial"/>
                <w:sz w:val="22"/>
                <w:szCs w:val="22"/>
              </w:rPr>
              <w:t>Viesmann Turbomat-RN HW-8000</w:t>
            </w:r>
          </w:p>
        </w:tc>
        <w:tc>
          <w:tcPr>
            <w:tcW w:w="812" w:type="dxa"/>
          </w:tcPr>
          <w:p w14:paraId="709E4D2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0403CEB5"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2x8</w:t>
            </w:r>
          </w:p>
        </w:tc>
        <w:tc>
          <w:tcPr>
            <w:tcW w:w="1021" w:type="dxa"/>
            <w:vMerge w:val="restart"/>
          </w:tcPr>
          <w:p w14:paraId="211DA5EF" w14:textId="77777777" w:rsidR="00CA2733" w:rsidRPr="003700FA" w:rsidRDefault="00CA2733" w:rsidP="00764CF5">
            <w:pPr>
              <w:jc w:val="center"/>
              <w:rPr>
                <w:rFonts w:ascii="Arial" w:hAnsi="Arial" w:cs="Arial"/>
                <w:sz w:val="22"/>
                <w:szCs w:val="22"/>
              </w:rPr>
            </w:pPr>
          </w:p>
          <w:p w14:paraId="097393CD" w14:textId="77777777" w:rsidR="00CA2733" w:rsidRPr="003700FA" w:rsidRDefault="00CA2733" w:rsidP="00764CF5">
            <w:pPr>
              <w:jc w:val="center"/>
              <w:rPr>
                <w:rFonts w:ascii="Arial" w:hAnsi="Arial" w:cs="Arial"/>
                <w:sz w:val="22"/>
                <w:szCs w:val="22"/>
              </w:rPr>
            </w:pPr>
          </w:p>
          <w:p w14:paraId="31F9C80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20,00</w:t>
            </w:r>
          </w:p>
        </w:tc>
        <w:tc>
          <w:tcPr>
            <w:tcW w:w="2097" w:type="dxa"/>
            <w:vMerge w:val="restart"/>
          </w:tcPr>
          <w:p w14:paraId="567AD8D4" w14:textId="77777777" w:rsidR="00CA2733" w:rsidRPr="003700FA" w:rsidRDefault="00CA2733" w:rsidP="00764CF5">
            <w:pPr>
              <w:rPr>
                <w:rFonts w:ascii="Arial" w:hAnsi="Arial" w:cs="Arial"/>
                <w:sz w:val="22"/>
                <w:szCs w:val="22"/>
              </w:rPr>
            </w:pPr>
            <w:r w:rsidRPr="003700FA">
              <w:rPr>
                <w:rFonts w:ascii="Arial" w:hAnsi="Arial" w:cs="Arial"/>
                <w:sz w:val="22"/>
                <w:szCs w:val="22"/>
              </w:rPr>
              <w:t>SC “Daugavgrīva”  vadītājs</w:t>
            </w:r>
          </w:p>
          <w:p w14:paraId="41DD30A1" w14:textId="77777777" w:rsidR="00CA2733" w:rsidRPr="003700FA" w:rsidRDefault="00CA2733" w:rsidP="00764CF5">
            <w:pPr>
              <w:rPr>
                <w:rFonts w:ascii="Arial" w:hAnsi="Arial" w:cs="Arial"/>
                <w:sz w:val="22"/>
                <w:szCs w:val="22"/>
              </w:rPr>
            </w:pPr>
            <w:r w:rsidRPr="003700FA">
              <w:rPr>
                <w:rFonts w:ascii="Arial" w:hAnsi="Arial" w:cs="Arial"/>
                <w:sz w:val="22"/>
                <w:szCs w:val="22"/>
              </w:rPr>
              <w:t>R.Kasparsons</w:t>
            </w:r>
          </w:p>
        </w:tc>
      </w:tr>
      <w:tr w:rsidR="00CA2733" w:rsidRPr="003700FA" w14:paraId="2EA84927" w14:textId="77777777" w:rsidTr="00764CF5">
        <w:tc>
          <w:tcPr>
            <w:tcW w:w="600" w:type="dxa"/>
            <w:vMerge/>
          </w:tcPr>
          <w:p w14:paraId="494E7836" w14:textId="77777777" w:rsidR="00CA2733" w:rsidRPr="003700FA" w:rsidRDefault="00CA2733" w:rsidP="00764CF5">
            <w:pPr>
              <w:ind w:left="720"/>
              <w:rPr>
                <w:rFonts w:ascii="Arial" w:hAnsi="Arial" w:cs="Arial"/>
                <w:sz w:val="22"/>
                <w:szCs w:val="22"/>
              </w:rPr>
            </w:pPr>
          </w:p>
        </w:tc>
        <w:tc>
          <w:tcPr>
            <w:tcW w:w="1947" w:type="dxa"/>
            <w:vMerge/>
          </w:tcPr>
          <w:p w14:paraId="62668BA1" w14:textId="77777777" w:rsidR="00CA2733" w:rsidRPr="003700FA" w:rsidRDefault="00CA2733" w:rsidP="00764CF5">
            <w:pPr>
              <w:jc w:val="center"/>
              <w:rPr>
                <w:rFonts w:ascii="Arial" w:hAnsi="Arial" w:cs="Arial"/>
                <w:sz w:val="22"/>
                <w:szCs w:val="22"/>
              </w:rPr>
            </w:pPr>
          </w:p>
        </w:tc>
        <w:tc>
          <w:tcPr>
            <w:tcW w:w="2126" w:type="dxa"/>
          </w:tcPr>
          <w:p w14:paraId="13077B6E" w14:textId="77777777" w:rsidR="00CA2733" w:rsidRPr="003700FA" w:rsidRDefault="00CA2733" w:rsidP="00764CF5">
            <w:pPr>
              <w:rPr>
                <w:rFonts w:ascii="Arial" w:hAnsi="Arial" w:cs="Arial"/>
                <w:sz w:val="22"/>
                <w:szCs w:val="22"/>
              </w:rPr>
            </w:pPr>
            <w:r w:rsidRPr="003700FA">
              <w:rPr>
                <w:rFonts w:ascii="Arial" w:hAnsi="Arial" w:cs="Arial"/>
                <w:sz w:val="22"/>
                <w:szCs w:val="22"/>
              </w:rPr>
              <w:t>Viessmann Turbomat-RN HW-4000</w:t>
            </w:r>
          </w:p>
        </w:tc>
        <w:tc>
          <w:tcPr>
            <w:tcW w:w="812" w:type="dxa"/>
          </w:tcPr>
          <w:p w14:paraId="2116D99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04A568C5"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4</w:t>
            </w:r>
          </w:p>
        </w:tc>
        <w:tc>
          <w:tcPr>
            <w:tcW w:w="1021" w:type="dxa"/>
            <w:vMerge/>
          </w:tcPr>
          <w:p w14:paraId="58B0FFEB" w14:textId="77777777" w:rsidR="00CA2733" w:rsidRPr="003700FA" w:rsidRDefault="00CA2733" w:rsidP="00764CF5">
            <w:pPr>
              <w:jc w:val="center"/>
              <w:rPr>
                <w:rFonts w:ascii="Arial" w:hAnsi="Arial" w:cs="Arial"/>
                <w:sz w:val="22"/>
                <w:szCs w:val="22"/>
                <w:highlight w:val="yellow"/>
              </w:rPr>
            </w:pPr>
          </w:p>
        </w:tc>
        <w:tc>
          <w:tcPr>
            <w:tcW w:w="2097" w:type="dxa"/>
            <w:vMerge/>
          </w:tcPr>
          <w:p w14:paraId="1956B69C" w14:textId="77777777" w:rsidR="00CA2733" w:rsidRPr="003700FA" w:rsidRDefault="00CA2733" w:rsidP="00764CF5">
            <w:pPr>
              <w:rPr>
                <w:rFonts w:ascii="Arial" w:hAnsi="Arial" w:cs="Arial"/>
                <w:sz w:val="22"/>
                <w:szCs w:val="22"/>
                <w:highlight w:val="yellow"/>
              </w:rPr>
            </w:pPr>
          </w:p>
        </w:tc>
      </w:tr>
      <w:tr w:rsidR="00CA2733" w:rsidRPr="003700FA" w14:paraId="1A5DAB63" w14:textId="77777777" w:rsidTr="00764CF5">
        <w:tc>
          <w:tcPr>
            <w:tcW w:w="600" w:type="dxa"/>
            <w:vMerge w:val="restart"/>
          </w:tcPr>
          <w:p w14:paraId="090B25C7"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tcPr>
          <w:p w14:paraId="0BB4F726"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Keramikas </w:t>
            </w:r>
          </w:p>
          <w:p w14:paraId="387A1498" w14:textId="77777777" w:rsidR="00CA2733" w:rsidRPr="003700FA" w:rsidRDefault="00CA2733" w:rsidP="00764CF5">
            <w:pPr>
              <w:rPr>
                <w:rFonts w:ascii="Arial" w:hAnsi="Arial" w:cs="Arial"/>
                <w:sz w:val="22"/>
                <w:szCs w:val="22"/>
              </w:rPr>
            </w:pPr>
            <w:r w:rsidRPr="003700FA">
              <w:rPr>
                <w:rFonts w:ascii="Arial" w:hAnsi="Arial" w:cs="Arial"/>
                <w:sz w:val="22"/>
                <w:szCs w:val="22"/>
              </w:rPr>
              <w:t>ielā 2A</w:t>
            </w:r>
          </w:p>
        </w:tc>
        <w:tc>
          <w:tcPr>
            <w:tcW w:w="2126" w:type="dxa"/>
          </w:tcPr>
          <w:p w14:paraId="3E74D001" w14:textId="77777777" w:rsidR="00CA2733" w:rsidRPr="003700FA" w:rsidRDefault="00CA2733" w:rsidP="00764CF5">
            <w:pPr>
              <w:rPr>
                <w:rFonts w:ascii="Arial" w:hAnsi="Arial" w:cs="Arial"/>
                <w:sz w:val="22"/>
                <w:szCs w:val="22"/>
              </w:rPr>
            </w:pPr>
            <w:r w:rsidRPr="003700FA">
              <w:rPr>
                <w:rFonts w:ascii="Arial" w:hAnsi="Arial" w:cs="Arial"/>
                <w:sz w:val="22"/>
                <w:szCs w:val="22"/>
              </w:rPr>
              <w:t>Vapor–TTKV-5.0</w:t>
            </w:r>
          </w:p>
        </w:tc>
        <w:tc>
          <w:tcPr>
            <w:tcW w:w="812" w:type="dxa"/>
          </w:tcPr>
          <w:p w14:paraId="225C867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529F3D60"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2x5</w:t>
            </w:r>
          </w:p>
        </w:tc>
        <w:tc>
          <w:tcPr>
            <w:tcW w:w="1021" w:type="dxa"/>
            <w:vMerge w:val="restart"/>
          </w:tcPr>
          <w:p w14:paraId="420263EA"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12,97</w:t>
            </w:r>
          </w:p>
        </w:tc>
        <w:tc>
          <w:tcPr>
            <w:tcW w:w="2097" w:type="dxa"/>
            <w:vMerge w:val="restart"/>
          </w:tcPr>
          <w:p w14:paraId="70BFF241" w14:textId="77777777" w:rsidR="00CA2733" w:rsidRPr="003700FA" w:rsidRDefault="00CA2733" w:rsidP="00764CF5">
            <w:pPr>
              <w:rPr>
                <w:rFonts w:ascii="Arial" w:hAnsi="Arial" w:cs="Arial"/>
                <w:sz w:val="22"/>
                <w:szCs w:val="22"/>
              </w:rPr>
            </w:pPr>
            <w:r w:rsidRPr="003700FA">
              <w:rPr>
                <w:rFonts w:ascii="Arial" w:hAnsi="Arial" w:cs="Arial"/>
                <w:sz w:val="22"/>
                <w:szCs w:val="22"/>
              </w:rPr>
              <w:t>SC “Daugavgrīva”   vadītājs</w:t>
            </w:r>
          </w:p>
          <w:p w14:paraId="0EBD972F" w14:textId="77777777" w:rsidR="00CA2733" w:rsidRPr="003700FA" w:rsidRDefault="00CA2733" w:rsidP="00764CF5">
            <w:pPr>
              <w:rPr>
                <w:rFonts w:ascii="Arial" w:hAnsi="Arial" w:cs="Arial"/>
                <w:sz w:val="22"/>
                <w:szCs w:val="22"/>
              </w:rPr>
            </w:pPr>
            <w:r w:rsidRPr="003700FA">
              <w:rPr>
                <w:rFonts w:ascii="Arial" w:hAnsi="Arial" w:cs="Arial"/>
                <w:sz w:val="22"/>
                <w:szCs w:val="22"/>
              </w:rPr>
              <w:t>R.Kasparsons</w:t>
            </w:r>
          </w:p>
        </w:tc>
      </w:tr>
      <w:tr w:rsidR="00CA2733" w:rsidRPr="003700FA" w14:paraId="251E8098" w14:textId="77777777" w:rsidTr="00764CF5">
        <w:tc>
          <w:tcPr>
            <w:tcW w:w="600" w:type="dxa"/>
            <w:vMerge/>
          </w:tcPr>
          <w:p w14:paraId="1684A91E" w14:textId="77777777" w:rsidR="00CA2733" w:rsidRPr="003700FA" w:rsidRDefault="00CA2733" w:rsidP="006D106E">
            <w:pPr>
              <w:numPr>
                <w:ilvl w:val="0"/>
                <w:numId w:val="35"/>
              </w:numPr>
              <w:jc w:val="center"/>
              <w:rPr>
                <w:rFonts w:ascii="Arial" w:hAnsi="Arial" w:cs="Arial"/>
                <w:sz w:val="22"/>
                <w:szCs w:val="22"/>
              </w:rPr>
            </w:pPr>
          </w:p>
        </w:tc>
        <w:tc>
          <w:tcPr>
            <w:tcW w:w="1947" w:type="dxa"/>
            <w:vMerge/>
          </w:tcPr>
          <w:p w14:paraId="7A58A78E" w14:textId="77777777" w:rsidR="00CA2733" w:rsidRPr="003700FA" w:rsidRDefault="00CA2733" w:rsidP="00764CF5">
            <w:pPr>
              <w:rPr>
                <w:rFonts w:ascii="Arial" w:hAnsi="Arial" w:cs="Arial"/>
                <w:sz w:val="22"/>
                <w:szCs w:val="22"/>
              </w:rPr>
            </w:pPr>
          </w:p>
        </w:tc>
        <w:tc>
          <w:tcPr>
            <w:tcW w:w="2126" w:type="dxa"/>
          </w:tcPr>
          <w:p w14:paraId="3620F39D" w14:textId="77777777" w:rsidR="00CA2733" w:rsidRPr="003700FA" w:rsidRDefault="00CA2733" w:rsidP="00764CF5">
            <w:pPr>
              <w:rPr>
                <w:rFonts w:ascii="Arial" w:hAnsi="Arial" w:cs="Arial"/>
                <w:sz w:val="22"/>
                <w:szCs w:val="22"/>
              </w:rPr>
            </w:pPr>
            <w:r w:rsidRPr="003700FA">
              <w:rPr>
                <w:rFonts w:ascii="Arial" w:hAnsi="Arial" w:cs="Arial"/>
                <w:sz w:val="22"/>
                <w:szCs w:val="22"/>
              </w:rPr>
              <w:t>Koģenerācijas iekārta ar diviem gāzes dzinējiem TEDOM Quanto C1200</w:t>
            </w:r>
          </w:p>
        </w:tc>
        <w:tc>
          <w:tcPr>
            <w:tcW w:w="812" w:type="dxa"/>
          </w:tcPr>
          <w:p w14:paraId="292E9FC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 xml:space="preserve">2 dzin. </w:t>
            </w:r>
          </w:p>
        </w:tc>
        <w:tc>
          <w:tcPr>
            <w:tcW w:w="1286" w:type="dxa"/>
          </w:tcPr>
          <w:p w14:paraId="7CB49C0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2x1,485=2,97 MWsilt.sek.kont., 2x1,165=2,33 MWel.</w:t>
            </w:r>
          </w:p>
        </w:tc>
        <w:tc>
          <w:tcPr>
            <w:tcW w:w="1021" w:type="dxa"/>
            <w:vMerge/>
          </w:tcPr>
          <w:p w14:paraId="37D20F8F" w14:textId="77777777" w:rsidR="00CA2733" w:rsidRPr="003700FA" w:rsidRDefault="00CA2733" w:rsidP="00764CF5">
            <w:pPr>
              <w:jc w:val="center"/>
              <w:rPr>
                <w:rFonts w:ascii="Arial" w:hAnsi="Arial" w:cs="Arial"/>
                <w:sz w:val="22"/>
                <w:szCs w:val="22"/>
              </w:rPr>
            </w:pPr>
          </w:p>
        </w:tc>
        <w:tc>
          <w:tcPr>
            <w:tcW w:w="2097" w:type="dxa"/>
            <w:vMerge/>
          </w:tcPr>
          <w:p w14:paraId="10ABAD28" w14:textId="77777777" w:rsidR="00CA2733" w:rsidRPr="003700FA" w:rsidRDefault="00CA2733" w:rsidP="00764CF5">
            <w:pPr>
              <w:rPr>
                <w:rFonts w:ascii="Arial" w:hAnsi="Arial" w:cs="Arial"/>
                <w:sz w:val="22"/>
                <w:szCs w:val="22"/>
              </w:rPr>
            </w:pPr>
          </w:p>
        </w:tc>
      </w:tr>
      <w:tr w:rsidR="00CA2733" w:rsidRPr="003700FA" w14:paraId="24CF5E93" w14:textId="77777777" w:rsidTr="00764CF5">
        <w:trPr>
          <w:trHeight w:val="420"/>
        </w:trPr>
        <w:tc>
          <w:tcPr>
            <w:tcW w:w="600" w:type="dxa"/>
            <w:vMerge w:val="restart"/>
          </w:tcPr>
          <w:p w14:paraId="1E380F61"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tcPr>
          <w:p w14:paraId="67B2ACA4" w14:textId="77777777" w:rsidR="00CA2733" w:rsidRPr="003700FA" w:rsidRDefault="00CA2733" w:rsidP="00764CF5">
            <w:pPr>
              <w:rPr>
                <w:rFonts w:ascii="Arial" w:hAnsi="Arial" w:cs="Arial"/>
                <w:sz w:val="22"/>
                <w:szCs w:val="22"/>
              </w:rPr>
            </w:pPr>
            <w:r w:rsidRPr="003700FA">
              <w:rPr>
                <w:rFonts w:ascii="Arial" w:hAnsi="Arial" w:cs="Arial"/>
                <w:sz w:val="22"/>
                <w:szCs w:val="22"/>
              </w:rPr>
              <w:t>KM Viestura prosp.20B</w:t>
            </w:r>
          </w:p>
        </w:tc>
        <w:tc>
          <w:tcPr>
            <w:tcW w:w="2126" w:type="dxa"/>
          </w:tcPr>
          <w:p w14:paraId="4C95F674" w14:textId="77777777" w:rsidR="00CA2733" w:rsidRPr="003700FA" w:rsidRDefault="00CA2733" w:rsidP="00764CF5">
            <w:pPr>
              <w:rPr>
                <w:rFonts w:ascii="Arial" w:hAnsi="Arial" w:cs="Arial"/>
                <w:sz w:val="22"/>
                <w:szCs w:val="22"/>
              </w:rPr>
            </w:pPr>
            <w:r w:rsidRPr="003700FA">
              <w:rPr>
                <w:rFonts w:ascii="Arial" w:hAnsi="Arial" w:cs="Arial"/>
                <w:sz w:val="22"/>
                <w:szCs w:val="22"/>
              </w:rPr>
              <w:t>Ygnis LR 2600</w:t>
            </w:r>
          </w:p>
        </w:tc>
        <w:tc>
          <w:tcPr>
            <w:tcW w:w="812" w:type="dxa"/>
            <w:vAlign w:val="center"/>
          </w:tcPr>
          <w:p w14:paraId="301CA90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vAlign w:val="center"/>
          </w:tcPr>
          <w:p w14:paraId="568DC9DC"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2x2,6</w:t>
            </w:r>
          </w:p>
        </w:tc>
        <w:tc>
          <w:tcPr>
            <w:tcW w:w="1021" w:type="dxa"/>
            <w:vMerge w:val="restart"/>
            <w:vAlign w:val="center"/>
          </w:tcPr>
          <w:p w14:paraId="1885E5F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6.335</w:t>
            </w:r>
          </w:p>
        </w:tc>
        <w:tc>
          <w:tcPr>
            <w:tcW w:w="2097" w:type="dxa"/>
            <w:vMerge w:val="restart"/>
          </w:tcPr>
          <w:p w14:paraId="63D44E42"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62CB1AC8"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459F61F1" w14:textId="77777777" w:rsidTr="00764CF5">
        <w:tc>
          <w:tcPr>
            <w:tcW w:w="600" w:type="dxa"/>
            <w:vMerge/>
          </w:tcPr>
          <w:p w14:paraId="426BE0CE" w14:textId="77777777" w:rsidR="00CA2733" w:rsidRPr="003700FA" w:rsidRDefault="00CA2733" w:rsidP="006D106E">
            <w:pPr>
              <w:numPr>
                <w:ilvl w:val="0"/>
                <w:numId w:val="35"/>
              </w:numPr>
              <w:jc w:val="center"/>
              <w:rPr>
                <w:rFonts w:ascii="Arial" w:hAnsi="Arial" w:cs="Arial"/>
                <w:sz w:val="22"/>
                <w:szCs w:val="22"/>
              </w:rPr>
            </w:pPr>
          </w:p>
        </w:tc>
        <w:tc>
          <w:tcPr>
            <w:tcW w:w="1947" w:type="dxa"/>
            <w:vMerge/>
          </w:tcPr>
          <w:p w14:paraId="3F9C098A" w14:textId="77777777" w:rsidR="00CA2733" w:rsidRPr="003700FA" w:rsidRDefault="00CA2733" w:rsidP="00764CF5">
            <w:pPr>
              <w:rPr>
                <w:rFonts w:ascii="Arial" w:hAnsi="Arial" w:cs="Arial"/>
                <w:sz w:val="22"/>
                <w:szCs w:val="22"/>
              </w:rPr>
            </w:pPr>
          </w:p>
        </w:tc>
        <w:tc>
          <w:tcPr>
            <w:tcW w:w="2126" w:type="dxa"/>
          </w:tcPr>
          <w:p w14:paraId="6026D0A4" w14:textId="77777777" w:rsidR="00CA2733" w:rsidRPr="003700FA" w:rsidRDefault="00CA2733" w:rsidP="00764CF5">
            <w:pPr>
              <w:rPr>
                <w:rFonts w:ascii="Arial" w:hAnsi="Arial" w:cs="Arial"/>
                <w:sz w:val="22"/>
                <w:szCs w:val="22"/>
              </w:rPr>
            </w:pPr>
            <w:r w:rsidRPr="003700FA">
              <w:rPr>
                <w:rFonts w:ascii="Arial" w:hAnsi="Arial" w:cs="Arial"/>
                <w:sz w:val="22"/>
                <w:szCs w:val="22"/>
              </w:rPr>
              <w:t>Pašpatēriņa koģenerācijas iekārta (KI)  MK-20-LH-SP</w:t>
            </w:r>
          </w:p>
        </w:tc>
        <w:tc>
          <w:tcPr>
            <w:tcW w:w="812" w:type="dxa"/>
          </w:tcPr>
          <w:p w14:paraId="4C1F17C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5FE09605"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35 kW silt. un 19 kW el.</w:t>
            </w:r>
          </w:p>
        </w:tc>
        <w:tc>
          <w:tcPr>
            <w:tcW w:w="1021" w:type="dxa"/>
            <w:vMerge/>
          </w:tcPr>
          <w:p w14:paraId="45E81E66" w14:textId="77777777" w:rsidR="00CA2733" w:rsidRPr="003700FA" w:rsidRDefault="00CA2733" w:rsidP="00764CF5">
            <w:pPr>
              <w:jc w:val="center"/>
              <w:rPr>
                <w:rFonts w:ascii="Arial" w:hAnsi="Arial" w:cs="Arial"/>
                <w:sz w:val="22"/>
                <w:szCs w:val="22"/>
              </w:rPr>
            </w:pPr>
          </w:p>
        </w:tc>
        <w:tc>
          <w:tcPr>
            <w:tcW w:w="2097" w:type="dxa"/>
            <w:vMerge/>
          </w:tcPr>
          <w:p w14:paraId="74E30E10" w14:textId="77777777" w:rsidR="00CA2733" w:rsidRPr="003700FA" w:rsidRDefault="00CA2733" w:rsidP="00764CF5">
            <w:pPr>
              <w:rPr>
                <w:rFonts w:ascii="Arial" w:hAnsi="Arial" w:cs="Arial"/>
                <w:sz w:val="22"/>
                <w:szCs w:val="22"/>
                <w:highlight w:val="yellow"/>
              </w:rPr>
            </w:pPr>
          </w:p>
        </w:tc>
      </w:tr>
      <w:tr w:rsidR="00CA2733" w:rsidRPr="003700FA" w14:paraId="214882F9" w14:textId="77777777" w:rsidTr="00764CF5">
        <w:tc>
          <w:tcPr>
            <w:tcW w:w="600" w:type="dxa"/>
            <w:vMerge/>
          </w:tcPr>
          <w:p w14:paraId="0E7D2435" w14:textId="77777777" w:rsidR="00CA2733" w:rsidRPr="003700FA" w:rsidRDefault="00CA2733" w:rsidP="006D106E">
            <w:pPr>
              <w:numPr>
                <w:ilvl w:val="0"/>
                <w:numId w:val="35"/>
              </w:numPr>
              <w:jc w:val="center"/>
              <w:rPr>
                <w:rFonts w:ascii="Arial" w:hAnsi="Arial" w:cs="Arial"/>
                <w:sz w:val="22"/>
                <w:szCs w:val="22"/>
              </w:rPr>
            </w:pPr>
          </w:p>
        </w:tc>
        <w:tc>
          <w:tcPr>
            <w:tcW w:w="1947" w:type="dxa"/>
            <w:vMerge/>
          </w:tcPr>
          <w:p w14:paraId="71E2CDEE" w14:textId="77777777" w:rsidR="00CA2733" w:rsidRPr="003700FA" w:rsidRDefault="00CA2733" w:rsidP="00764CF5">
            <w:pPr>
              <w:rPr>
                <w:rFonts w:ascii="Arial" w:hAnsi="Arial" w:cs="Arial"/>
                <w:sz w:val="22"/>
                <w:szCs w:val="22"/>
              </w:rPr>
            </w:pPr>
          </w:p>
        </w:tc>
        <w:tc>
          <w:tcPr>
            <w:tcW w:w="2126" w:type="dxa"/>
          </w:tcPr>
          <w:p w14:paraId="25032B02" w14:textId="77777777" w:rsidR="00CA2733" w:rsidRPr="003700FA" w:rsidRDefault="00CA2733" w:rsidP="00764CF5">
            <w:pPr>
              <w:rPr>
                <w:rFonts w:ascii="Arial" w:hAnsi="Arial" w:cs="Arial"/>
                <w:sz w:val="22"/>
                <w:szCs w:val="22"/>
              </w:rPr>
            </w:pPr>
            <w:r w:rsidRPr="003700FA">
              <w:rPr>
                <w:rFonts w:ascii="Arial" w:hAnsi="Arial" w:cs="Arial"/>
                <w:sz w:val="22"/>
                <w:szCs w:val="22"/>
              </w:rPr>
              <w:t>Ygnis LR 1100</w:t>
            </w:r>
          </w:p>
        </w:tc>
        <w:tc>
          <w:tcPr>
            <w:tcW w:w="812" w:type="dxa"/>
          </w:tcPr>
          <w:p w14:paraId="0595B5D6" w14:textId="77777777" w:rsidR="00CA2733" w:rsidRPr="003700FA" w:rsidRDefault="00CA2733" w:rsidP="00764CF5">
            <w:pPr>
              <w:jc w:val="center"/>
              <w:rPr>
                <w:rFonts w:ascii="Arial" w:hAnsi="Arial" w:cs="Arial"/>
                <w:sz w:val="22"/>
                <w:szCs w:val="22"/>
              </w:rPr>
            </w:pPr>
          </w:p>
          <w:p w14:paraId="5B6D788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11B4DBAF" w14:textId="77777777" w:rsidR="00CA2733" w:rsidRPr="003700FA" w:rsidRDefault="00CA2733" w:rsidP="00764CF5">
            <w:pPr>
              <w:jc w:val="center"/>
              <w:rPr>
                <w:rFonts w:ascii="Arial" w:hAnsi="Arial" w:cs="Arial"/>
                <w:sz w:val="22"/>
                <w:szCs w:val="22"/>
              </w:rPr>
            </w:pPr>
          </w:p>
          <w:p w14:paraId="625C94D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1,10</w:t>
            </w:r>
          </w:p>
        </w:tc>
        <w:tc>
          <w:tcPr>
            <w:tcW w:w="1021" w:type="dxa"/>
            <w:vMerge/>
          </w:tcPr>
          <w:p w14:paraId="14C74597" w14:textId="77777777" w:rsidR="00CA2733" w:rsidRPr="003700FA" w:rsidRDefault="00CA2733" w:rsidP="00764CF5">
            <w:pPr>
              <w:jc w:val="center"/>
              <w:rPr>
                <w:rFonts w:ascii="Arial" w:hAnsi="Arial" w:cs="Arial"/>
                <w:sz w:val="22"/>
                <w:szCs w:val="22"/>
              </w:rPr>
            </w:pPr>
          </w:p>
        </w:tc>
        <w:tc>
          <w:tcPr>
            <w:tcW w:w="2097" w:type="dxa"/>
            <w:vMerge/>
          </w:tcPr>
          <w:p w14:paraId="3BC575E4" w14:textId="77777777" w:rsidR="00CA2733" w:rsidRPr="003700FA" w:rsidRDefault="00CA2733" w:rsidP="00764CF5">
            <w:pPr>
              <w:rPr>
                <w:rFonts w:ascii="Arial" w:hAnsi="Arial" w:cs="Arial"/>
                <w:sz w:val="22"/>
                <w:szCs w:val="22"/>
                <w:highlight w:val="yellow"/>
              </w:rPr>
            </w:pPr>
          </w:p>
        </w:tc>
      </w:tr>
      <w:tr w:rsidR="00CA2733" w:rsidRPr="003700FA" w14:paraId="433B3815" w14:textId="77777777" w:rsidTr="00764CF5">
        <w:tc>
          <w:tcPr>
            <w:tcW w:w="600" w:type="dxa"/>
          </w:tcPr>
          <w:p w14:paraId="75D54772"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1222DB13"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Gaileņu </w:t>
            </w:r>
          </w:p>
          <w:p w14:paraId="5E3B28B7" w14:textId="77777777" w:rsidR="00CA2733" w:rsidRPr="003700FA" w:rsidRDefault="00CA2733" w:rsidP="00764CF5">
            <w:pPr>
              <w:rPr>
                <w:rFonts w:ascii="Arial" w:hAnsi="Arial" w:cs="Arial"/>
                <w:sz w:val="22"/>
                <w:szCs w:val="22"/>
              </w:rPr>
            </w:pPr>
            <w:r w:rsidRPr="003700FA">
              <w:rPr>
                <w:rFonts w:ascii="Arial" w:hAnsi="Arial" w:cs="Arial"/>
                <w:sz w:val="22"/>
                <w:szCs w:val="22"/>
              </w:rPr>
              <w:t>ielā 14</w:t>
            </w:r>
          </w:p>
        </w:tc>
        <w:tc>
          <w:tcPr>
            <w:tcW w:w="2126" w:type="dxa"/>
          </w:tcPr>
          <w:p w14:paraId="1E95D2E4"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Kondensācijas katls Itālija XC-K900 </w:t>
            </w:r>
          </w:p>
        </w:tc>
        <w:tc>
          <w:tcPr>
            <w:tcW w:w="812" w:type="dxa"/>
          </w:tcPr>
          <w:p w14:paraId="74C8499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42BB5096"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2x0,90</w:t>
            </w:r>
          </w:p>
        </w:tc>
        <w:tc>
          <w:tcPr>
            <w:tcW w:w="1021" w:type="dxa"/>
          </w:tcPr>
          <w:p w14:paraId="270F6FB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1,80</w:t>
            </w:r>
          </w:p>
        </w:tc>
        <w:tc>
          <w:tcPr>
            <w:tcW w:w="2097" w:type="dxa"/>
          </w:tcPr>
          <w:p w14:paraId="163DCEE5"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5C36F3FE"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41684C4D" w14:textId="77777777" w:rsidTr="00764CF5">
        <w:tc>
          <w:tcPr>
            <w:tcW w:w="600" w:type="dxa"/>
            <w:vMerge w:val="restart"/>
          </w:tcPr>
          <w:p w14:paraId="51E34B2E"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tcPr>
          <w:p w14:paraId="17C7FD7A"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Berģu </w:t>
            </w:r>
          </w:p>
          <w:p w14:paraId="6E53FC05" w14:textId="77777777" w:rsidR="00CA2733" w:rsidRPr="003700FA" w:rsidRDefault="00CA2733" w:rsidP="00764CF5">
            <w:pPr>
              <w:rPr>
                <w:rFonts w:ascii="Arial" w:hAnsi="Arial" w:cs="Arial"/>
                <w:sz w:val="22"/>
                <w:szCs w:val="22"/>
              </w:rPr>
            </w:pPr>
            <w:r w:rsidRPr="003700FA">
              <w:rPr>
                <w:rFonts w:ascii="Arial" w:hAnsi="Arial" w:cs="Arial"/>
                <w:sz w:val="22"/>
                <w:szCs w:val="22"/>
              </w:rPr>
              <w:t>ielā 7</w:t>
            </w:r>
          </w:p>
        </w:tc>
        <w:tc>
          <w:tcPr>
            <w:tcW w:w="2126" w:type="dxa"/>
          </w:tcPr>
          <w:p w14:paraId="26F84FB1" w14:textId="77777777" w:rsidR="00CA2733" w:rsidRPr="003700FA" w:rsidRDefault="00CA2733" w:rsidP="00764CF5">
            <w:pPr>
              <w:rPr>
                <w:rFonts w:ascii="Arial" w:hAnsi="Arial" w:cs="Arial"/>
                <w:sz w:val="22"/>
                <w:szCs w:val="22"/>
              </w:rPr>
            </w:pPr>
            <w:r w:rsidRPr="003700FA">
              <w:rPr>
                <w:rFonts w:ascii="Arial" w:hAnsi="Arial" w:cs="Arial"/>
                <w:sz w:val="22"/>
                <w:szCs w:val="22"/>
              </w:rPr>
              <w:t>Viessman Vitoplex-100</w:t>
            </w:r>
          </w:p>
        </w:tc>
        <w:tc>
          <w:tcPr>
            <w:tcW w:w="812" w:type="dxa"/>
          </w:tcPr>
          <w:p w14:paraId="1F16072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2B1D327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2x0,405</w:t>
            </w:r>
          </w:p>
        </w:tc>
        <w:tc>
          <w:tcPr>
            <w:tcW w:w="1021" w:type="dxa"/>
            <w:vMerge w:val="restart"/>
          </w:tcPr>
          <w:p w14:paraId="1A24F9A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1.11</w:t>
            </w:r>
          </w:p>
        </w:tc>
        <w:tc>
          <w:tcPr>
            <w:tcW w:w="2097" w:type="dxa"/>
            <w:vMerge w:val="restart"/>
          </w:tcPr>
          <w:p w14:paraId="17899ADD"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1506D00D"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1617B0DC" w14:textId="77777777" w:rsidTr="00764CF5">
        <w:tc>
          <w:tcPr>
            <w:tcW w:w="600" w:type="dxa"/>
            <w:vMerge/>
          </w:tcPr>
          <w:p w14:paraId="59440E0C" w14:textId="77777777" w:rsidR="00CA2733" w:rsidRPr="003700FA" w:rsidRDefault="00CA2733" w:rsidP="006D106E">
            <w:pPr>
              <w:numPr>
                <w:ilvl w:val="0"/>
                <w:numId w:val="35"/>
              </w:numPr>
              <w:jc w:val="center"/>
              <w:rPr>
                <w:rFonts w:ascii="Arial" w:hAnsi="Arial" w:cs="Arial"/>
                <w:sz w:val="22"/>
                <w:szCs w:val="22"/>
              </w:rPr>
            </w:pPr>
          </w:p>
        </w:tc>
        <w:tc>
          <w:tcPr>
            <w:tcW w:w="1947" w:type="dxa"/>
            <w:vMerge/>
          </w:tcPr>
          <w:p w14:paraId="22DBC7AA" w14:textId="77777777" w:rsidR="00CA2733" w:rsidRPr="003700FA" w:rsidRDefault="00CA2733" w:rsidP="00764CF5">
            <w:pPr>
              <w:rPr>
                <w:rFonts w:ascii="Arial" w:hAnsi="Arial" w:cs="Arial"/>
                <w:sz w:val="22"/>
                <w:szCs w:val="22"/>
              </w:rPr>
            </w:pPr>
          </w:p>
        </w:tc>
        <w:tc>
          <w:tcPr>
            <w:tcW w:w="2126" w:type="dxa"/>
          </w:tcPr>
          <w:p w14:paraId="64878E69" w14:textId="77777777" w:rsidR="00CA2733" w:rsidRPr="003700FA" w:rsidRDefault="00CA2733" w:rsidP="00764CF5">
            <w:pPr>
              <w:rPr>
                <w:rFonts w:ascii="Arial" w:hAnsi="Arial" w:cs="Arial"/>
                <w:sz w:val="22"/>
                <w:szCs w:val="22"/>
              </w:rPr>
            </w:pPr>
            <w:r w:rsidRPr="003700FA">
              <w:rPr>
                <w:rFonts w:ascii="Arial" w:hAnsi="Arial" w:cs="Arial"/>
                <w:sz w:val="22"/>
                <w:szCs w:val="22"/>
              </w:rPr>
              <w:t>Granulu katls D`alessandri termomemeccanica CS 300</w:t>
            </w:r>
          </w:p>
        </w:tc>
        <w:tc>
          <w:tcPr>
            <w:tcW w:w="812" w:type="dxa"/>
          </w:tcPr>
          <w:p w14:paraId="3F6F4130"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2A24AF9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300</w:t>
            </w:r>
          </w:p>
        </w:tc>
        <w:tc>
          <w:tcPr>
            <w:tcW w:w="1021" w:type="dxa"/>
            <w:vMerge/>
          </w:tcPr>
          <w:p w14:paraId="5C7230CA" w14:textId="77777777" w:rsidR="00CA2733" w:rsidRPr="003700FA" w:rsidRDefault="00CA2733" w:rsidP="00764CF5">
            <w:pPr>
              <w:jc w:val="center"/>
              <w:rPr>
                <w:rFonts w:ascii="Arial" w:hAnsi="Arial" w:cs="Arial"/>
                <w:sz w:val="22"/>
                <w:szCs w:val="22"/>
              </w:rPr>
            </w:pPr>
          </w:p>
        </w:tc>
        <w:tc>
          <w:tcPr>
            <w:tcW w:w="2097" w:type="dxa"/>
            <w:vMerge/>
          </w:tcPr>
          <w:p w14:paraId="23C6A0E8" w14:textId="77777777" w:rsidR="00CA2733" w:rsidRPr="003700FA" w:rsidRDefault="00CA2733" w:rsidP="00764CF5">
            <w:pPr>
              <w:rPr>
                <w:rFonts w:ascii="Arial" w:hAnsi="Arial" w:cs="Arial"/>
                <w:sz w:val="22"/>
                <w:szCs w:val="22"/>
              </w:rPr>
            </w:pPr>
          </w:p>
        </w:tc>
      </w:tr>
      <w:tr w:rsidR="00CA2733" w:rsidRPr="003700FA" w14:paraId="61D3E89E" w14:textId="77777777" w:rsidTr="00764CF5">
        <w:tc>
          <w:tcPr>
            <w:tcW w:w="600" w:type="dxa"/>
          </w:tcPr>
          <w:p w14:paraId="25E8B3D3"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6B477F90" w14:textId="77777777" w:rsidR="00CA2733" w:rsidRPr="003700FA" w:rsidRDefault="00CA2733" w:rsidP="00764CF5">
            <w:pPr>
              <w:rPr>
                <w:rFonts w:ascii="Arial" w:hAnsi="Arial" w:cs="Arial"/>
                <w:sz w:val="22"/>
                <w:szCs w:val="22"/>
              </w:rPr>
            </w:pPr>
            <w:r w:rsidRPr="003700FA">
              <w:rPr>
                <w:rFonts w:ascii="Arial" w:hAnsi="Arial" w:cs="Arial"/>
                <w:sz w:val="22"/>
                <w:szCs w:val="22"/>
              </w:rPr>
              <w:t>KM Ezera</w:t>
            </w:r>
          </w:p>
          <w:p w14:paraId="30F5B651"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 ielā 9</w:t>
            </w:r>
          </w:p>
        </w:tc>
        <w:tc>
          <w:tcPr>
            <w:tcW w:w="2126" w:type="dxa"/>
          </w:tcPr>
          <w:p w14:paraId="5D6016C5"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SK 425</w:t>
            </w:r>
          </w:p>
        </w:tc>
        <w:tc>
          <w:tcPr>
            <w:tcW w:w="812" w:type="dxa"/>
          </w:tcPr>
          <w:p w14:paraId="4A56592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6DA657D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2x0,18</w:t>
            </w:r>
          </w:p>
        </w:tc>
        <w:tc>
          <w:tcPr>
            <w:tcW w:w="1021" w:type="dxa"/>
          </w:tcPr>
          <w:p w14:paraId="218417C4"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0,36</w:t>
            </w:r>
          </w:p>
        </w:tc>
        <w:tc>
          <w:tcPr>
            <w:tcW w:w="2097" w:type="dxa"/>
          </w:tcPr>
          <w:p w14:paraId="63907312"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379B7492"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0A514EB4" w14:textId="77777777" w:rsidTr="00764CF5">
        <w:tc>
          <w:tcPr>
            <w:tcW w:w="600" w:type="dxa"/>
          </w:tcPr>
          <w:p w14:paraId="198FDE9A"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3F5B6E52"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Ezera </w:t>
            </w:r>
          </w:p>
          <w:p w14:paraId="31A4185B" w14:textId="77777777" w:rsidR="00CA2733" w:rsidRPr="003700FA" w:rsidRDefault="00CA2733" w:rsidP="00764CF5">
            <w:pPr>
              <w:rPr>
                <w:rFonts w:ascii="Arial" w:hAnsi="Arial" w:cs="Arial"/>
                <w:sz w:val="22"/>
                <w:szCs w:val="22"/>
              </w:rPr>
            </w:pPr>
            <w:r w:rsidRPr="003700FA">
              <w:rPr>
                <w:rFonts w:ascii="Arial" w:hAnsi="Arial" w:cs="Arial"/>
                <w:sz w:val="22"/>
                <w:szCs w:val="22"/>
              </w:rPr>
              <w:t>ielā 11</w:t>
            </w:r>
          </w:p>
        </w:tc>
        <w:tc>
          <w:tcPr>
            <w:tcW w:w="2126" w:type="dxa"/>
          </w:tcPr>
          <w:p w14:paraId="7F47295B"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SK 425</w:t>
            </w:r>
          </w:p>
        </w:tc>
        <w:tc>
          <w:tcPr>
            <w:tcW w:w="812" w:type="dxa"/>
          </w:tcPr>
          <w:p w14:paraId="680A8124"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7609304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2x0,18</w:t>
            </w:r>
          </w:p>
        </w:tc>
        <w:tc>
          <w:tcPr>
            <w:tcW w:w="1021" w:type="dxa"/>
          </w:tcPr>
          <w:p w14:paraId="598EB4D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0,36</w:t>
            </w:r>
          </w:p>
        </w:tc>
        <w:tc>
          <w:tcPr>
            <w:tcW w:w="2097" w:type="dxa"/>
          </w:tcPr>
          <w:p w14:paraId="52BD79CC"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49F65615"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7FC00D63" w14:textId="77777777" w:rsidTr="00764CF5">
        <w:tc>
          <w:tcPr>
            <w:tcW w:w="600" w:type="dxa"/>
          </w:tcPr>
          <w:p w14:paraId="6C451885"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31CA8AF2" w14:textId="77777777" w:rsidR="00CA2733" w:rsidRPr="003700FA" w:rsidRDefault="00CA2733" w:rsidP="00764CF5">
            <w:pPr>
              <w:rPr>
                <w:rFonts w:ascii="Arial" w:hAnsi="Arial" w:cs="Arial"/>
                <w:sz w:val="22"/>
                <w:szCs w:val="22"/>
              </w:rPr>
            </w:pPr>
            <w:r w:rsidRPr="003700FA">
              <w:rPr>
                <w:rFonts w:ascii="Arial" w:hAnsi="Arial" w:cs="Arial"/>
                <w:sz w:val="22"/>
                <w:szCs w:val="22"/>
              </w:rPr>
              <w:t>KM Lēdurgas</w:t>
            </w:r>
          </w:p>
          <w:p w14:paraId="42413DA8"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 ielā 16</w:t>
            </w:r>
          </w:p>
        </w:tc>
        <w:tc>
          <w:tcPr>
            <w:tcW w:w="2126" w:type="dxa"/>
          </w:tcPr>
          <w:p w14:paraId="5BE72468"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SK 425</w:t>
            </w:r>
          </w:p>
        </w:tc>
        <w:tc>
          <w:tcPr>
            <w:tcW w:w="812" w:type="dxa"/>
          </w:tcPr>
          <w:p w14:paraId="4D6C8378"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56FC7CB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2x0,18</w:t>
            </w:r>
          </w:p>
        </w:tc>
        <w:tc>
          <w:tcPr>
            <w:tcW w:w="1021" w:type="dxa"/>
          </w:tcPr>
          <w:p w14:paraId="2F4873E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0,36</w:t>
            </w:r>
          </w:p>
        </w:tc>
        <w:tc>
          <w:tcPr>
            <w:tcW w:w="2097" w:type="dxa"/>
          </w:tcPr>
          <w:p w14:paraId="0994654E"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1CFF0DC5"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7B5986D7" w14:textId="77777777" w:rsidTr="00764CF5">
        <w:tc>
          <w:tcPr>
            <w:tcW w:w="600" w:type="dxa"/>
          </w:tcPr>
          <w:p w14:paraId="05CE9278"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60D5B0AD"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Ezera </w:t>
            </w:r>
          </w:p>
          <w:p w14:paraId="00E7C7B3" w14:textId="77777777" w:rsidR="00CA2733" w:rsidRPr="003700FA" w:rsidRDefault="00CA2733" w:rsidP="00764CF5">
            <w:pPr>
              <w:rPr>
                <w:rFonts w:ascii="Arial" w:hAnsi="Arial" w:cs="Arial"/>
                <w:sz w:val="22"/>
                <w:szCs w:val="22"/>
              </w:rPr>
            </w:pPr>
            <w:r w:rsidRPr="003700FA">
              <w:rPr>
                <w:rFonts w:ascii="Arial" w:hAnsi="Arial" w:cs="Arial"/>
                <w:sz w:val="22"/>
                <w:szCs w:val="22"/>
              </w:rPr>
              <w:t>ielā 1</w:t>
            </w:r>
          </w:p>
        </w:tc>
        <w:tc>
          <w:tcPr>
            <w:tcW w:w="2126" w:type="dxa"/>
          </w:tcPr>
          <w:p w14:paraId="56E4D240" w14:textId="77777777" w:rsidR="00CA2733" w:rsidRPr="003700FA" w:rsidRDefault="00CA2733" w:rsidP="00764CF5">
            <w:pPr>
              <w:rPr>
                <w:rFonts w:ascii="Arial" w:hAnsi="Arial" w:cs="Arial"/>
                <w:sz w:val="22"/>
                <w:szCs w:val="22"/>
              </w:rPr>
            </w:pPr>
            <w:r w:rsidRPr="003700FA">
              <w:rPr>
                <w:rFonts w:ascii="Arial" w:hAnsi="Arial" w:cs="Arial"/>
                <w:sz w:val="22"/>
                <w:szCs w:val="22"/>
              </w:rPr>
              <w:t>UNICAL MODULEX EXT 200</w:t>
            </w:r>
          </w:p>
        </w:tc>
        <w:tc>
          <w:tcPr>
            <w:tcW w:w="812" w:type="dxa"/>
          </w:tcPr>
          <w:p w14:paraId="2362D23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21287688"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0,2004</w:t>
            </w:r>
          </w:p>
        </w:tc>
        <w:tc>
          <w:tcPr>
            <w:tcW w:w="1021" w:type="dxa"/>
          </w:tcPr>
          <w:p w14:paraId="2858095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0,2004</w:t>
            </w:r>
          </w:p>
        </w:tc>
        <w:tc>
          <w:tcPr>
            <w:tcW w:w="2097" w:type="dxa"/>
          </w:tcPr>
          <w:p w14:paraId="546BF2FA"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4C553185"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7DC3EDDD" w14:textId="77777777" w:rsidTr="00764CF5">
        <w:tc>
          <w:tcPr>
            <w:tcW w:w="600" w:type="dxa"/>
          </w:tcPr>
          <w:p w14:paraId="3496E9E8"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1C98303E"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Tvaika </w:t>
            </w:r>
          </w:p>
          <w:p w14:paraId="157F6E87" w14:textId="77777777" w:rsidR="00CA2733" w:rsidRPr="003700FA" w:rsidRDefault="00CA2733" w:rsidP="00764CF5">
            <w:pPr>
              <w:rPr>
                <w:rFonts w:ascii="Arial" w:hAnsi="Arial" w:cs="Arial"/>
                <w:sz w:val="22"/>
                <w:szCs w:val="22"/>
              </w:rPr>
            </w:pPr>
            <w:r w:rsidRPr="003700FA">
              <w:rPr>
                <w:rFonts w:ascii="Arial" w:hAnsi="Arial" w:cs="Arial"/>
                <w:sz w:val="22"/>
                <w:szCs w:val="22"/>
              </w:rPr>
              <w:t>ielā 56</w:t>
            </w:r>
          </w:p>
        </w:tc>
        <w:tc>
          <w:tcPr>
            <w:tcW w:w="2126" w:type="dxa"/>
          </w:tcPr>
          <w:p w14:paraId="54BFE6C4"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G234</w:t>
            </w:r>
          </w:p>
        </w:tc>
        <w:tc>
          <w:tcPr>
            <w:tcW w:w="812" w:type="dxa"/>
          </w:tcPr>
          <w:p w14:paraId="6104D01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10B09306"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2x0,05</w:t>
            </w:r>
          </w:p>
        </w:tc>
        <w:tc>
          <w:tcPr>
            <w:tcW w:w="1021" w:type="dxa"/>
          </w:tcPr>
          <w:p w14:paraId="6105004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0,10</w:t>
            </w:r>
          </w:p>
        </w:tc>
        <w:tc>
          <w:tcPr>
            <w:tcW w:w="2097" w:type="dxa"/>
          </w:tcPr>
          <w:p w14:paraId="17E89F5A"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52360753"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6543FAA6" w14:textId="77777777" w:rsidTr="00764CF5">
        <w:tc>
          <w:tcPr>
            <w:tcW w:w="600" w:type="dxa"/>
            <w:vMerge w:val="restart"/>
          </w:tcPr>
          <w:p w14:paraId="60893B02"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0BA9A228"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Nautrēnu </w:t>
            </w:r>
          </w:p>
          <w:p w14:paraId="05BE97A0" w14:textId="77777777" w:rsidR="00CA2733" w:rsidRPr="003700FA" w:rsidRDefault="00CA2733" w:rsidP="00764CF5">
            <w:pPr>
              <w:rPr>
                <w:rFonts w:ascii="Arial" w:hAnsi="Arial" w:cs="Arial"/>
                <w:sz w:val="22"/>
                <w:szCs w:val="22"/>
              </w:rPr>
            </w:pPr>
            <w:r w:rsidRPr="003700FA">
              <w:rPr>
                <w:rFonts w:ascii="Arial" w:hAnsi="Arial" w:cs="Arial"/>
                <w:sz w:val="22"/>
                <w:szCs w:val="22"/>
              </w:rPr>
              <w:t>ielā 24</w:t>
            </w:r>
          </w:p>
        </w:tc>
        <w:tc>
          <w:tcPr>
            <w:tcW w:w="2126" w:type="dxa"/>
          </w:tcPr>
          <w:p w14:paraId="7BCB8659" w14:textId="77777777" w:rsidR="00CA2733" w:rsidRPr="003700FA" w:rsidRDefault="00CA2733" w:rsidP="00764CF5">
            <w:pPr>
              <w:rPr>
                <w:rFonts w:ascii="Arial" w:hAnsi="Arial" w:cs="Arial"/>
                <w:sz w:val="22"/>
                <w:szCs w:val="22"/>
              </w:rPr>
            </w:pPr>
            <w:r w:rsidRPr="003700FA">
              <w:rPr>
                <w:rFonts w:ascii="Arial" w:hAnsi="Arial" w:cs="Arial"/>
                <w:sz w:val="22"/>
                <w:szCs w:val="22"/>
              </w:rPr>
              <w:t>Ygnis LR 2600</w:t>
            </w:r>
          </w:p>
        </w:tc>
        <w:tc>
          <w:tcPr>
            <w:tcW w:w="812" w:type="dxa"/>
          </w:tcPr>
          <w:p w14:paraId="49EE117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4D22171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2,60</w:t>
            </w:r>
          </w:p>
        </w:tc>
        <w:tc>
          <w:tcPr>
            <w:tcW w:w="1021" w:type="dxa"/>
          </w:tcPr>
          <w:p w14:paraId="2FDBD08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5,9</w:t>
            </w:r>
          </w:p>
        </w:tc>
        <w:tc>
          <w:tcPr>
            <w:tcW w:w="2097" w:type="dxa"/>
            <w:vMerge w:val="restart"/>
          </w:tcPr>
          <w:p w14:paraId="1EDB8D5B"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67CAAC61"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181DF28E" w14:textId="77777777" w:rsidTr="00764CF5">
        <w:tc>
          <w:tcPr>
            <w:tcW w:w="600" w:type="dxa"/>
            <w:vMerge/>
          </w:tcPr>
          <w:p w14:paraId="7BF3A458" w14:textId="77777777" w:rsidR="00CA2733" w:rsidRPr="003700FA" w:rsidRDefault="00CA2733" w:rsidP="00764CF5">
            <w:pPr>
              <w:ind w:left="720"/>
              <w:rPr>
                <w:rFonts w:ascii="Arial" w:hAnsi="Arial" w:cs="Arial"/>
                <w:sz w:val="22"/>
                <w:szCs w:val="22"/>
                <w:highlight w:val="yellow"/>
              </w:rPr>
            </w:pPr>
          </w:p>
        </w:tc>
        <w:tc>
          <w:tcPr>
            <w:tcW w:w="1947" w:type="dxa"/>
            <w:vMerge w:val="restart"/>
          </w:tcPr>
          <w:p w14:paraId="4CF4AF57" w14:textId="77777777" w:rsidR="00CA2733" w:rsidRPr="003700FA" w:rsidRDefault="00CA2733" w:rsidP="00764CF5">
            <w:pPr>
              <w:rPr>
                <w:rFonts w:ascii="Arial" w:hAnsi="Arial" w:cs="Arial"/>
                <w:sz w:val="22"/>
                <w:szCs w:val="22"/>
                <w:highlight w:val="yellow"/>
              </w:rPr>
            </w:pPr>
          </w:p>
        </w:tc>
        <w:tc>
          <w:tcPr>
            <w:tcW w:w="2126" w:type="dxa"/>
          </w:tcPr>
          <w:p w14:paraId="61F781AF" w14:textId="77777777" w:rsidR="00CA2733" w:rsidRPr="003700FA" w:rsidRDefault="00CA2733" w:rsidP="00764CF5">
            <w:pPr>
              <w:rPr>
                <w:rFonts w:ascii="Arial" w:hAnsi="Arial" w:cs="Arial"/>
                <w:sz w:val="22"/>
                <w:szCs w:val="22"/>
              </w:rPr>
            </w:pPr>
            <w:r w:rsidRPr="003700FA">
              <w:rPr>
                <w:rFonts w:ascii="Arial" w:hAnsi="Arial" w:cs="Arial"/>
                <w:sz w:val="22"/>
                <w:szCs w:val="22"/>
              </w:rPr>
              <w:t>Ygnis LR 1400</w:t>
            </w:r>
          </w:p>
        </w:tc>
        <w:tc>
          <w:tcPr>
            <w:tcW w:w="812" w:type="dxa"/>
          </w:tcPr>
          <w:p w14:paraId="6F36F1A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29E2C1FC"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1,40</w:t>
            </w:r>
          </w:p>
        </w:tc>
        <w:tc>
          <w:tcPr>
            <w:tcW w:w="1021" w:type="dxa"/>
            <w:vMerge w:val="restart"/>
          </w:tcPr>
          <w:p w14:paraId="7B389A50" w14:textId="77777777" w:rsidR="00CA2733" w:rsidRPr="003700FA" w:rsidRDefault="00CA2733" w:rsidP="00764CF5">
            <w:pPr>
              <w:jc w:val="center"/>
              <w:rPr>
                <w:rFonts w:ascii="Arial" w:hAnsi="Arial" w:cs="Arial"/>
                <w:sz w:val="22"/>
                <w:szCs w:val="22"/>
                <w:highlight w:val="yellow"/>
              </w:rPr>
            </w:pPr>
          </w:p>
        </w:tc>
        <w:tc>
          <w:tcPr>
            <w:tcW w:w="2097" w:type="dxa"/>
            <w:vMerge/>
          </w:tcPr>
          <w:p w14:paraId="4584F0FD" w14:textId="77777777" w:rsidR="00CA2733" w:rsidRPr="003700FA" w:rsidRDefault="00CA2733" w:rsidP="00764CF5">
            <w:pPr>
              <w:rPr>
                <w:rFonts w:ascii="Arial" w:hAnsi="Arial" w:cs="Arial"/>
                <w:sz w:val="22"/>
                <w:szCs w:val="22"/>
                <w:highlight w:val="yellow"/>
              </w:rPr>
            </w:pPr>
          </w:p>
        </w:tc>
      </w:tr>
      <w:tr w:rsidR="00CA2733" w:rsidRPr="003700FA" w14:paraId="567CB368" w14:textId="77777777" w:rsidTr="00764CF5">
        <w:tc>
          <w:tcPr>
            <w:tcW w:w="600" w:type="dxa"/>
            <w:vMerge/>
          </w:tcPr>
          <w:p w14:paraId="4FEEE07E" w14:textId="77777777" w:rsidR="00CA2733" w:rsidRPr="003700FA" w:rsidRDefault="00CA2733" w:rsidP="00764CF5">
            <w:pPr>
              <w:ind w:left="720"/>
              <w:rPr>
                <w:rFonts w:ascii="Arial" w:hAnsi="Arial" w:cs="Arial"/>
                <w:sz w:val="22"/>
                <w:szCs w:val="22"/>
                <w:highlight w:val="yellow"/>
              </w:rPr>
            </w:pPr>
          </w:p>
        </w:tc>
        <w:tc>
          <w:tcPr>
            <w:tcW w:w="1947" w:type="dxa"/>
            <w:vMerge/>
          </w:tcPr>
          <w:p w14:paraId="1A271060" w14:textId="77777777" w:rsidR="00CA2733" w:rsidRPr="003700FA" w:rsidRDefault="00CA2733" w:rsidP="00764CF5">
            <w:pPr>
              <w:rPr>
                <w:rFonts w:ascii="Arial" w:hAnsi="Arial" w:cs="Arial"/>
                <w:sz w:val="22"/>
                <w:szCs w:val="22"/>
                <w:highlight w:val="yellow"/>
              </w:rPr>
            </w:pPr>
          </w:p>
        </w:tc>
        <w:tc>
          <w:tcPr>
            <w:tcW w:w="2126" w:type="dxa"/>
          </w:tcPr>
          <w:p w14:paraId="67ABFB1B"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Biokurināmā ūdenssildāmais katls SP-T2-1</w:t>
            </w:r>
          </w:p>
        </w:tc>
        <w:tc>
          <w:tcPr>
            <w:tcW w:w="812" w:type="dxa"/>
          </w:tcPr>
          <w:p w14:paraId="4BCD188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16336F4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0,95</w:t>
            </w:r>
          </w:p>
        </w:tc>
        <w:tc>
          <w:tcPr>
            <w:tcW w:w="1021" w:type="dxa"/>
            <w:vMerge/>
          </w:tcPr>
          <w:p w14:paraId="4E3FD386" w14:textId="77777777" w:rsidR="00CA2733" w:rsidRPr="003700FA" w:rsidRDefault="00CA2733" w:rsidP="00764CF5">
            <w:pPr>
              <w:jc w:val="center"/>
              <w:rPr>
                <w:rFonts w:ascii="Arial" w:hAnsi="Arial" w:cs="Arial"/>
                <w:sz w:val="22"/>
                <w:szCs w:val="22"/>
                <w:highlight w:val="yellow"/>
              </w:rPr>
            </w:pPr>
          </w:p>
        </w:tc>
        <w:tc>
          <w:tcPr>
            <w:tcW w:w="2097" w:type="dxa"/>
            <w:vMerge/>
          </w:tcPr>
          <w:p w14:paraId="01A29D64" w14:textId="77777777" w:rsidR="00CA2733" w:rsidRPr="003700FA" w:rsidRDefault="00CA2733" w:rsidP="00764CF5">
            <w:pPr>
              <w:rPr>
                <w:rFonts w:ascii="Arial" w:hAnsi="Arial" w:cs="Arial"/>
                <w:sz w:val="22"/>
                <w:szCs w:val="22"/>
                <w:highlight w:val="yellow"/>
              </w:rPr>
            </w:pPr>
          </w:p>
        </w:tc>
      </w:tr>
      <w:tr w:rsidR="00CA2733" w:rsidRPr="003700FA" w14:paraId="26D5A6E7" w14:textId="77777777" w:rsidTr="00764CF5">
        <w:tc>
          <w:tcPr>
            <w:tcW w:w="600" w:type="dxa"/>
            <w:vMerge w:val="restart"/>
          </w:tcPr>
          <w:p w14:paraId="08FB91D3"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tcPr>
          <w:p w14:paraId="3615FFF4"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Ludzas </w:t>
            </w:r>
          </w:p>
          <w:p w14:paraId="0509053E" w14:textId="77777777" w:rsidR="00CA2733" w:rsidRPr="003700FA" w:rsidRDefault="00CA2733" w:rsidP="00764CF5">
            <w:pPr>
              <w:rPr>
                <w:rFonts w:ascii="Arial" w:hAnsi="Arial" w:cs="Arial"/>
                <w:sz w:val="22"/>
                <w:szCs w:val="22"/>
              </w:rPr>
            </w:pPr>
            <w:r w:rsidRPr="003700FA">
              <w:rPr>
                <w:rFonts w:ascii="Arial" w:hAnsi="Arial" w:cs="Arial"/>
                <w:sz w:val="22"/>
                <w:szCs w:val="22"/>
              </w:rPr>
              <w:t>ielā 42A</w:t>
            </w:r>
          </w:p>
        </w:tc>
        <w:tc>
          <w:tcPr>
            <w:tcW w:w="2126" w:type="dxa"/>
          </w:tcPr>
          <w:p w14:paraId="461AC795" w14:textId="77777777" w:rsidR="00CA2733" w:rsidRPr="003700FA" w:rsidRDefault="00CA2733" w:rsidP="00764CF5">
            <w:pPr>
              <w:rPr>
                <w:rFonts w:ascii="Arial" w:hAnsi="Arial" w:cs="Arial"/>
                <w:sz w:val="22"/>
                <w:szCs w:val="22"/>
              </w:rPr>
            </w:pPr>
            <w:r w:rsidRPr="003700FA">
              <w:rPr>
                <w:rFonts w:ascii="Arial" w:hAnsi="Arial" w:cs="Arial"/>
                <w:sz w:val="22"/>
                <w:szCs w:val="22"/>
              </w:rPr>
              <w:t>Viessmann Paromat-Simplex PS 028</w:t>
            </w:r>
          </w:p>
        </w:tc>
        <w:tc>
          <w:tcPr>
            <w:tcW w:w="812" w:type="dxa"/>
          </w:tcPr>
          <w:p w14:paraId="0C67717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777920B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0,285</w:t>
            </w:r>
          </w:p>
        </w:tc>
        <w:tc>
          <w:tcPr>
            <w:tcW w:w="1021" w:type="dxa"/>
            <w:vMerge w:val="restart"/>
          </w:tcPr>
          <w:p w14:paraId="7CE84286" w14:textId="77777777" w:rsidR="00CA2733" w:rsidRPr="003700FA" w:rsidRDefault="00CA2733" w:rsidP="00764CF5">
            <w:pPr>
              <w:jc w:val="center"/>
              <w:rPr>
                <w:rFonts w:ascii="Arial" w:hAnsi="Arial" w:cs="Arial"/>
                <w:sz w:val="22"/>
                <w:szCs w:val="22"/>
              </w:rPr>
            </w:pPr>
          </w:p>
          <w:p w14:paraId="754D043D" w14:textId="77777777" w:rsidR="00CA2733" w:rsidRPr="003700FA" w:rsidRDefault="00CA2733" w:rsidP="00764CF5">
            <w:pPr>
              <w:jc w:val="center"/>
              <w:rPr>
                <w:rFonts w:ascii="Arial" w:hAnsi="Arial" w:cs="Arial"/>
                <w:sz w:val="22"/>
                <w:szCs w:val="22"/>
              </w:rPr>
            </w:pPr>
          </w:p>
          <w:p w14:paraId="26A8983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0,51</w:t>
            </w:r>
          </w:p>
        </w:tc>
        <w:tc>
          <w:tcPr>
            <w:tcW w:w="2097" w:type="dxa"/>
            <w:vMerge w:val="restart"/>
          </w:tcPr>
          <w:p w14:paraId="2CE439CB"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4A89E2FB"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442A6912" w14:textId="77777777" w:rsidTr="00764CF5">
        <w:tc>
          <w:tcPr>
            <w:tcW w:w="600" w:type="dxa"/>
            <w:vMerge/>
          </w:tcPr>
          <w:p w14:paraId="6D70BF16" w14:textId="77777777" w:rsidR="00CA2733" w:rsidRPr="003700FA" w:rsidRDefault="00CA2733" w:rsidP="006D106E">
            <w:pPr>
              <w:numPr>
                <w:ilvl w:val="0"/>
                <w:numId w:val="35"/>
              </w:numPr>
              <w:jc w:val="center"/>
              <w:rPr>
                <w:rFonts w:ascii="Arial" w:hAnsi="Arial" w:cs="Arial"/>
                <w:sz w:val="22"/>
                <w:szCs w:val="22"/>
                <w:highlight w:val="yellow"/>
              </w:rPr>
            </w:pPr>
          </w:p>
        </w:tc>
        <w:tc>
          <w:tcPr>
            <w:tcW w:w="1947" w:type="dxa"/>
            <w:vMerge/>
          </w:tcPr>
          <w:p w14:paraId="195FA0A9" w14:textId="77777777" w:rsidR="00CA2733" w:rsidRPr="003700FA" w:rsidRDefault="00CA2733" w:rsidP="00764CF5">
            <w:pPr>
              <w:rPr>
                <w:rFonts w:ascii="Arial" w:hAnsi="Arial" w:cs="Arial"/>
                <w:sz w:val="22"/>
                <w:szCs w:val="22"/>
                <w:highlight w:val="yellow"/>
              </w:rPr>
            </w:pPr>
          </w:p>
        </w:tc>
        <w:tc>
          <w:tcPr>
            <w:tcW w:w="2126" w:type="dxa"/>
          </w:tcPr>
          <w:p w14:paraId="04A33C01" w14:textId="77777777" w:rsidR="00CA2733" w:rsidRPr="003700FA" w:rsidRDefault="00CA2733" w:rsidP="00764CF5">
            <w:pPr>
              <w:rPr>
                <w:rFonts w:ascii="Arial" w:hAnsi="Arial" w:cs="Arial"/>
                <w:sz w:val="22"/>
                <w:szCs w:val="22"/>
              </w:rPr>
            </w:pPr>
            <w:r w:rsidRPr="003700FA">
              <w:rPr>
                <w:rFonts w:ascii="Arial" w:hAnsi="Arial" w:cs="Arial"/>
                <w:sz w:val="22"/>
                <w:szCs w:val="22"/>
              </w:rPr>
              <w:t>Viessmann Paromat-Simplex PS 022</w:t>
            </w:r>
          </w:p>
        </w:tc>
        <w:tc>
          <w:tcPr>
            <w:tcW w:w="812" w:type="dxa"/>
          </w:tcPr>
          <w:p w14:paraId="0541A638"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42925A2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0,225</w:t>
            </w:r>
          </w:p>
        </w:tc>
        <w:tc>
          <w:tcPr>
            <w:tcW w:w="1021" w:type="dxa"/>
            <w:vMerge/>
          </w:tcPr>
          <w:p w14:paraId="03988F24" w14:textId="77777777" w:rsidR="00CA2733" w:rsidRPr="003700FA" w:rsidRDefault="00CA2733" w:rsidP="00764CF5">
            <w:pPr>
              <w:jc w:val="center"/>
              <w:rPr>
                <w:rFonts w:ascii="Arial" w:hAnsi="Arial" w:cs="Arial"/>
                <w:sz w:val="22"/>
                <w:szCs w:val="22"/>
                <w:highlight w:val="yellow"/>
              </w:rPr>
            </w:pPr>
          </w:p>
        </w:tc>
        <w:tc>
          <w:tcPr>
            <w:tcW w:w="2097" w:type="dxa"/>
            <w:vMerge/>
          </w:tcPr>
          <w:p w14:paraId="0EB801D1" w14:textId="77777777" w:rsidR="00CA2733" w:rsidRPr="003700FA" w:rsidRDefault="00CA2733" w:rsidP="00764CF5">
            <w:pPr>
              <w:rPr>
                <w:rFonts w:ascii="Arial" w:hAnsi="Arial" w:cs="Arial"/>
                <w:sz w:val="22"/>
                <w:szCs w:val="22"/>
                <w:highlight w:val="yellow"/>
              </w:rPr>
            </w:pPr>
          </w:p>
        </w:tc>
      </w:tr>
      <w:tr w:rsidR="00CA2733" w:rsidRPr="003700FA" w14:paraId="0335F9C3" w14:textId="77777777" w:rsidTr="00764CF5">
        <w:trPr>
          <w:trHeight w:val="576"/>
        </w:trPr>
        <w:tc>
          <w:tcPr>
            <w:tcW w:w="600" w:type="dxa"/>
            <w:vMerge w:val="restart"/>
          </w:tcPr>
          <w:p w14:paraId="2A0DAF95"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tcPr>
          <w:p w14:paraId="6A15AB03"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Žīguru ielā 21 (bij. KM Lubānas </w:t>
            </w:r>
          </w:p>
          <w:p w14:paraId="5C4E81A8" w14:textId="77777777" w:rsidR="00CA2733" w:rsidRPr="003700FA" w:rsidRDefault="00CA2733" w:rsidP="00764CF5">
            <w:pPr>
              <w:rPr>
                <w:rFonts w:ascii="Arial" w:hAnsi="Arial" w:cs="Arial"/>
                <w:sz w:val="22"/>
                <w:szCs w:val="22"/>
              </w:rPr>
            </w:pPr>
            <w:r w:rsidRPr="003700FA">
              <w:rPr>
                <w:rFonts w:ascii="Arial" w:hAnsi="Arial" w:cs="Arial"/>
                <w:sz w:val="22"/>
                <w:szCs w:val="22"/>
              </w:rPr>
              <w:t>ielā 106)</w:t>
            </w:r>
          </w:p>
        </w:tc>
        <w:tc>
          <w:tcPr>
            <w:tcW w:w="2126" w:type="dxa"/>
          </w:tcPr>
          <w:p w14:paraId="4AD0F5A1" w14:textId="77777777" w:rsidR="00CA2733" w:rsidRPr="003700FA" w:rsidRDefault="00CA2733" w:rsidP="00764CF5">
            <w:pPr>
              <w:rPr>
                <w:rFonts w:ascii="Arial" w:hAnsi="Arial" w:cs="Arial"/>
                <w:sz w:val="22"/>
                <w:szCs w:val="22"/>
              </w:rPr>
            </w:pPr>
            <w:r w:rsidRPr="003700FA">
              <w:rPr>
                <w:rFonts w:ascii="Arial" w:hAnsi="Arial" w:cs="Arial"/>
                <w:sz w:val="22"/>
                <w:szCs w:val="22"/>
              </w:rPr>
              <w:t>Biasi NTN AR 160</w:t>
            </w:r>
          </w:p>
        </w:tc>
        <w:tc>
          <w:tcPr>
            <w:tcW w:w="812" w:type="dxa"/>
          </w:tcPr>
          <w:p w14:paraId="4D6BF508"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41A4220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0,186</w:t>
            </w:r>
          </w:p>
        </w:tc>
        <w:tc>
          <w:tcPr>
            <w:tcW w:w="1021" w:type="dxa"/>
            <w:vMerge w:val="restart"/>
          </w:tcPr>
          <w:p w14:paraId="50BB2703" w14:textId="77777777" w:rsidR="00CA2733" w:rsidRPr="003700FA" w:rsidRDefault="00CA2733" w:rsidP="00764CF5">
            <w:pPr>
              <w:jc w:val="center"/>
              <w:rPr>
                <w:rFonts w:ascii="Arial" w:hAnsi="Arial" w:cs="Arial"/>
                <w:sz w:val="22"/>
                <w:szCs w:val="22"/>
              </w:rPr>
            </w:pPr>
          </w:p>
          <w:p w14:paraId="36D47336" w14:textId="77777777" w:rsidR="00CA2733" w:rsidRPr="003700FA" w:rsidRDefault="00CA2733" w:rsidP="00764CF5">
            <w:pPr>
              <w:jc w:val="center"/>
              <w:rPr>
                <w:rFonts w:ascii="Arial" w:hAnsi="Arial" w:cs="Arial"/>
                <w:sz w:val="22"/>
                <w:szCs w:val="22"/>
              </w:rPr>
            </w:pPr>
          </w:p>
          <w:p w14:paraId="0F549F4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0,3864</w:t>
            </w:r>
          </w:p>
        </w:tc>
        <w:tc>
          <w:tcPr>
            <w:tcW w:w="2097" w:type="dxa"/>
            <w:vMerge w:val="restart"/>
          </w:tcPr>
          <w:p w14:paraId="3C6F5DA1"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1767C67A"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04105CF1" w14:textId="77777777" w:rsidTr="00764CF5">
        <w:tc>
          <w:tcPr>
            <w:tcW w:w="600" w:type="dxa"/>
            <w:vMerge/>
          </w:tcPr>
          <w:p w14:paraId="48BB4D3C" w14:textId="77777777" w:rsidR="00CA2733" w:rsidRPr="003700FA" w:rsidRDefault="00CA2733" w:rsidP="006D106E">
            <w:pPr>
              <w:numPr>
                <w:ilvl w:val="0"/>
                <w:numId w:val="35"/>
              </w:numPr>
              <w:jc w:val="center"/>
              <w:rPr>
                <w:rFonts w:ascii="Arial" w:hAnsi="Arial" w:cs="Arial"/>
                <w:sz w:val="22"/>
                <w:szCs w:val="22"/>
                <w:highlight w:val="yellow"/>
              </w:rPr>
            </w:pPr>
          </w:p>
        </w:tc>
        <w:tc>
          <w:tcPr>
            <w:tcW w:w="1947" w:type="dxa"/>
            <w:vMerge/>
          </w:tcPr>
          <w:p w14:paraId="548ED4C2" w14:textId="77777777" w:rsidR="00CA2733" w:rsidRPr="003700FA" w:rsidRDefault="00CA2733" w:rsidP="00764CF5">
            <w:pPr>
              <w:rPr>
                <w:rFonts w:ascii="Arial" w:hAnsi="Arial" w:cs="Arial"/>
                <w:sz w:val="22"/>
                <w:szCs w:val="22"/>
                <w:highlight w:val="yellow"/>
              </w:rPr>
            </w:pPr>
          </w:p>
        </w:tc>
        <w:tc>
          <w:tcPr>
            <w:tcW w:w="2126" w:type="dxa"/>
          </w:tcPr>
          <w:p w14:paraId="0684FEC8" w14:textId="77777777" w:rsidR="00CA2733" w:rsidRPr="003700FA" w:rsidRDefault="00CA2733" w:rsidP="00764CF5">
            <w:pPr>
              <w:rPr>
                <w:rFonts w:ascii="Arial" w:hAnsi="Arial" w:cs="Arial"/>
                <w:sz w:val="22"/>
                <w:szCs w:val="22"/>
              </w:rPr>
            </w:pPr>
            <w:r w:rsidRPr="003700FA">
              <w:rPr>
                <w:rFonts w:ascii="Arial" w:hAnsi="Arial" w:cs="Arial"/>
                <w:sz w:val="22"/>
                <w:szCs w:val="22"/>
              </w:rPr>
              <w:t>UNICAL MODULEX EXT 200</w:t>
            </w:r>
          </w:p>
        </w:tc>
        <w:tc>
          <w:tcPr>
            <w:tcW w:w="812" w:type="dxa"/>
          </w:tcPr>
          <w:p w14:paraId="372EEC2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1E25DE5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0,2004</w:t>
            </w:r>
          </w:p>
        </w:tc>
        <w:tc>
          <w:tcPr>
            <w:tcW w:w="1021" w:type="dxa"/>
            <w:vMerge/>
          </w:tcPr>
          <w:p w14:paraId="2DD0AC51" w14:textId="77777777" w:rsidR="00CA2733" w:rsidRPr="003700FA" w:rsidRDefault="00CA2733" w:rsidP="00764CF5">
            <w:pPr>
              <w:jc w:val="center"/>
              <w:rPr>
                <w:rFonts w:ascii="Arial" w:hAnsi="Arial" w:cs="Arial"/>
                <w:sz w:val="22"/>
                <w:szCs w:val="22"/>
                <w:highlight w:val="yellow"/>
              </w:rPr>
            </w:pPr>
          </w:p>
        </w:tc>
        <w:tc>
          <w:tcPr>
            <w:tcW w:w="2097" w:type="dxa"/>
            <w:vMerge/>
          </w:tcPr>
          <w:p w14:paraId="396F760B" w14:textId="77777777" w:rsidR="00CA2733" w:rsidRPr="003700FA" w:rsidRDefault="00CA2733" w:rsidP="00764CF5">
            <w:pPr>
              <w:rPr>
                <w:rFonts w:ascii="Arial" w:hAnsi="Arial" w:cs="Arial"/>
                <w:sz w:val="22"/>
                <w:szCs w:val="22"/>
                <w:highlight w:val="yellow"/>
              </w:rPr>
            </w:pPr>
          </w:p>
        </w:tc>
      </w:tr>
      <w:tr w:rsidR="00CA2733" w:rsidRPr="003700FA" w14:paraId="1C638A24" w14:textId="77777777" w:rsidTr="00764CF5">
        <w:tc>
          <w:tcPr>
            <w:tcW w:w="600" w:type="dxa"/>
          </w:tcPr>
          <w:p w14:paraId="02CA2DF8"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21524136"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Krustpils </w:t>
            </w:r>
          </w:p>
          <w:p w14:paraId="6B9C7E59" w14:textId="77777777" w:rsidR="00CA2733" w:rsidRPr="003700FA" w:rsidRDefault="00CA2733" w:rsidP="00764CF5">
            <w:pPr>
              <w:rPr>
                <w:rFonts w:ascii="Arial" w:hAnsi="Arial" w:cs="Arial"/>
                <w:sz w:val="22"/>
                <w:szCs w:val="22"/>
              </w:rPr>
            </w:pPr>
            <w:r w:rsidRPr="003700FA">
              <w:rPr>
                <w:rFonts w:ascii="Arial" w:hAnsi="Arial" w:cs="Arial"/>
                <w:sz w:val="22"/>
                <w:szCs w:val="22"/>
              </w:rPr>
              <w:t>ielā 62A</w:t>
            </w:r>
          </w:p>
        </w:tc>
        <w:tc>
          <w:tcPr>
            <w:tcW w:w="2126" w:type="dxa"/>
          </w:tcPr>
          <w:p w14:paraId="6DA802FB" w14:textId="77777777" w:rsidR="00CA2733" w:rsidRPr="003700FA" w:rsidRDefault="00CA2733" w:rsidP="00764CF5">
            <w:pPr>
              <w:rPr>
                <w:rFonts w:ascii="Arial" w:hAnsi="Arial" w:cs="Arial"/>
                <w:sz w:val="22"/>
                <w:szCs w:val="22"/>
              </w:rPr>
            </w:pPr>
            <w:r w:rsidRPr="003700FA">
              <w:rPr>
                <w:rFonts w:ascii="Arial" w:hAnsi="Arial" w:cs="Arial"/>
                <w:sz w:val="22"/>
                <w:szCs w:val="22"/>
              </w:rPr>
              <w:t>Lamborghini BIG 125</w:t>
            </w:r>
          </w:p>
        </w:tc>
        <w:tc>
          <w:tcPr>
            <w:tcW w:w="812" w:type="dxa"/>
          </w:tcPr>
          <w:p w14:paraId="618751B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1F55CC8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2x0,145</w:t>
            </w:r>
          </w:p>
        </w:tc>
        <w:tc>
          <w:tcPr>
            <w:tcW w:w="1021" w:type="dxa"/>
          </w:tcPr>
          <w:p w14:paraId="3994B0C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0,29</w:t>
            </w:r>
          </w:p>
        </w:tc>
        <w:tc>
          <w:tcPr>
            <w:tcW w:w="2097" w:type="dxa"/>
          </w:tcPr>
          <w:p w14:paraId="184EE304"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2567DBAF"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2B734928" w14:textId="77777777" w:rsidTr="00764CF5">
        <w:tc>
          <w:tcPr>
            <w:tcW w:w="600" w:type="dxa"/>
          </w:tcPr>
          <w:p w14:paraId="31B73815"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5CEF4F86"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Līksnas </w:t>
            </w:r>
          </w:p>
          <w:p w14:paraId="63CAB5F9" w14:textId="77777777" w:rsidR="00CA2733" w:rsidRPr="003700FA" w:rsidRDefault="00CA2733" w:rsidP="00764CF5">
            <w:pPr>
              <w:rPr>
                <w:rFonts w:ascii="Arial" w:hAnsi="Arial" w:cs="Arial"/>
                <w:sz w:val="22"/>
                <w:szCs w:val="22"/>
              </w:rPr>
            </w:pPr>
            <w:r w:rsidRPr="003700FA">
              <w:rPr>
                <w:rFonts w:ascii="Arial" w:hAnsi="Arial" w:cs="Arial"/>
                <w:sz w:val="22"/>
                <w:szCs w:val="22"/>
              </w:rPr>
              <w:t>ielā 27</w:t>
            </w:r>
          </w:p>
        </w:tc>
        <w:tc>
          <w:tcPr>
            <w:tcW w:w="2126" w:type="dxa"/>
          </w:tcPr>
          <w:p w14:paraId="72B3F9AE"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SK425</w:t>
            </w:r>
          </w:p>
        </w:tc>
        <w:tc>
          <w:tcPr>
            <w:tcW w:w="812" w:type="dxa"/>
          </w:tcPr>
          <w:p w14:paraId="7D7E7B7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7852D2B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0,18</w:t>
            </w:r>
          </w:p>
        </w:tc>
        <w:tc>
          <w:tcPr>
            <w:tcW w:w="1021" w:type="dxa"/>
          </w:tcPr>
          <w:p w14:paraId="1C6A1AD6"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0,18</w:t>
            </w:r>
          </w:p>
        </w:tc>
        <w:tc>
          <w:tcPr>
            <w:tcW w:w="2097" w:type="dxa"/>
          </w:tcPr>
          <w:p w14:paraId="2D943652"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29F4B292"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56991181" w14:textId="77777777" w:rsidTr="00764CF5">
        <w:tc>
          <w:tcPr>
            <w:tcW w:w="600" w:type="dxa"/>
          </w:tcPr>
          <w:p w14:paraId="00CA4D44"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6C02D2FC"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Ludzas </w:t>
            </w:r>
          </w:p>
          <w:p w14:paraId="436510F9" w14:textId="77777777" w:rsidR="00CA2733" w:rsidRPr="003700FA" w:rsidRDefault="00CA2733" w:rsidP="00764CF5">
            <w:pPr>
              <w:rPr>
                <w:rFonts w:ascii="Arial" w:hAnsi="Arial" w:cs="Arial"/>
                <w:sz w:val="22"/>
                <w:szCs w:val="22"/>
              </w:rPr>
            </w:pPr>
            <w:r w:rsidRPr="003700FA">
              <w:rPr>
                <w:rFonts w:ascii="Arial" w:hAnsi="Arial" w:cs="Arial"/>
                <w:sz w:val="22"/>
                <w:szCs w:val="22"/>
              </w:rPr>
              <w:t>ielā 30</w:t>
            </w:r>
          </w:p>
        </w:tc>
        <w:tc>
          <w:tcPr>
            <w:tcW w:w="2126" w:type="dxa"/>
          </w:tcPr>
          <w:p w14:paraId="1748F667"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SK425</w:t>
            </w:r>
          </w:p>
        </w:tc>
        <w:tc>
          <w:tcPr>
            <w:tcW w:w="812" w:type="dxa"/>
          </w:tcPr>
          <w:p w14:paraId="65218E0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5351AC3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0,12</w:t>
            </w:r>
          </w:p>
        </w:tc>
        <w:tc>
          <w:tcPr>
            <w:tcW w:w="1021" w:type="dxa"/>
          </w:tcPr>
          <w:p w14:paraId="7F49348A"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0,12</w:t>
            </w:r>
          </w:p>
        </w:tc>
        <w:tc>
          <w:tcPr>
            <w:tcW w:w="2097" w:type="dxa"/>
          </w:tcPr>
          <w:p w14:paraId="36717B8F"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3A9DE64E"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209569A4" w14:textId="77777777" w:rsidTr="00764CF5">
        <w:tc>
          <w:tcPr>
            <w:tcW w:w="600" w:type="dxa"/>
          </w:tcPr>
          <w:p w14:paraId="49417387"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6EF9F0EF"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Rītupes </w:t>
            </w:r>
          </w:p>
          <w:p w14:paraId="059CFA70" w14:textId="77777777" w:rsidR="00CA2733" w:rsidRPr="003700FA" w:rsidRDefault="00CA2733" w:rsidP="00764CF5">
            <w:pPr>
              <w:rPr>
                <w:rFonts w:ascii="Arial" w:hAnsi="Arial" w:cs="Arial"/>
                <w:sz w:val="22"/>
                <w:szCs w:val="22"/>
              </w:rPr>
            </w:pPr>
            <w:r w:rsidRPr="003700FA">
              <w:rPr>
                <w:rFonts w:ascii="Arial" w:hAnsi="Arial" w:cs="Arial"/>
                <w:sz w:val="22"/>
                <w:szCs w:val="22"/>
              </w:rPr>
              <w:t>ielā 19A</w:t>
            </w:r>
          </w:p>
        </w:tc>
        <w:tc>
          <w:tcPr>
            <w:tcW w:w="2126" w:type="dxa"/>
          </w:tcPr>
          <w:p w14:paraId="724046AB" w14:textId="77777777" w:rsidR="00CA2733" w:rsidRPr="003700FA" w:rsidRDefault="00CA2733" w:rsidP="00764CF5">
            <w:pPr>
              <w:rPr>
                <w:rFonts w:ascii="Arial" w:hAnsi="Arial" w:cs="Arial"/>
                <w:sz w:val="22"/>
                <w:szCs w:val="22"/>
              </w:rPr>
            </w:pPr>
            <w:r w:rsidRPr="003700FA">
              <w:rPr>
                <w:rFonts w:ascii="Arial" w:hAnsi="Arial" w:cs="Arial"/>
                <w:sz w:val="22"/>
                <w:szCs w:val="22"/>
              </w:rPr>
              <w:t>Wiessmann Vitodens 200-W B2HA (kondens.)</w:t>
            </w:r>
          </w:p>
        </w:tc>
        <w:tc>
          <w:tcPr>
            <w:tcW w:w="812" w:type="dxa"/>
          </w:tcPr>
          <w:p w14:paraId="26E3FFD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13DB90F0"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0,099</w:t>
            </w:r>
          </w:p>
        </w:tc>
        <w:tc>
          <w:tcPr>
            <w:tcW w:w="1021" w:type="dxa"/>
          </w:tcPr>
          <w:p w14:paraId="6953FDE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0,099</w:t>
            </w:r>
          </w:p>
        </w:tc>
        <w:tc>
          <w:tcPr>
            <w:tcW w:w="2097" w:type="dxa"/>
          </w:tcPr>
          <w:p w14:paraId="563FB7DE"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657DA7A6"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39ECC262" w14:textId="77777777" w:rsidTr="00764CF5">
        <w:tc>
          <w:tcPr>
            <w:tcW w:w="600" w:type="dxa"/>
          </w:tcPr>
          <w:p w14:paraId="1F02865B"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3EE9195D" w14:textId="77777777" w:rsidR="00CA2733" w:rsidRPr="003700FA" w:rsidRDefault="00CA2733" w:rsidP="00764CF5">
            <w:pPr>
              <w:rPr>
                <w:rFonts w:ascii="Arial" w:hAnsi="Arial" w:cs="Arial"/>
                <w:sz w:val="22"/>
                <w:szCs w:val="22"/>
              </w:rPr>
            </w:pPr>
            <w:r w:rsidRPr="003700FA">
              <w:rPr>
                <w:rFonts w:ascii="Arial" w:hAnsi="Arial" w:cs="Arial"/>
                <w:sz w:val="22"/>
                <w:szCs w:val="22"/>
              </w:rPr>
              <w:t>KM Matīsa</w:t>
            </w:r>
          </w:p>
          <w:p w14:paraId="0F7EE97E"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 ielā 75</w:t>
            </w:r>
          </w:p>
        </w:tc>
        <w:tc>
          <w:tcPr>
            <w:tcW w:w="2126" w:type="dxa"/>
          </w:tcPr>
          <w:p w14:paraId="12D03F0C"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SK425</w:t>
            </w:r>
          </w:p>
        </w:tc>
        <w:tc>
          <w:tcPr>
            <w:tcW w:w="812" w:type="dxa"/>
          </w:tcPr>
          <w:p w14:paraId="5A0F72A5"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1DAE022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0,12</w:t>
            </w:r>
          </w:p>
        </w:tc>
        <w:tc>
          <w:tcPr>
            <w:tcW w:w="1021" w:type="dxa"/>
          </w:tcPr>
          <w:p w14:paraId="37946BD4"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0,12</w:t>
            </w:r>
          </w:p>
        </w:tc>
        <w:tc>
          <w:tcPr>
            <w:tcW w:w="2097" w:type="dxa"/>
          </w:tcPr>
          <w:p w14:paraId="53F97490"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23F99C45"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413920D2" w14:textId="77777777" w:rsidTr="00764CF5">
        <w:tc>
          <w:tcPr>
            <w:tcW w:w="600" w:type="dxa"/>
          </w:tcPr>
          <w:p w14:paraId="4AE9EFBC"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0B9ED9BD"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Sparģeļu </w:t>
            </w:r>
          </w:p>
          <w:p w14:paraId="6813E45A" w14:textId="77777777" w:rsidR="00CA2733" w:rsidRPr="003700FA" w:rsidRDefault="00CA2733" w:rsidP="00764CF5">
            <w:pPr>
              <w:rPr>
                <w:rFonts w:ascii="Arial" w:hAnsi="Arial" w:cs="Arial"/>
                <w:sz w:val="22"/>
                <w:szCs w:val="22"/>
              </w:rPr>
            </w:pPr>
            <w:r w:rsidRPr="003700FA">
              <w:rPr>
                <w:rFonts w:ascii="Arial" w:hAnsi="Arial" w:cs="Arial"/>
                <w:sz w:val="22"/>
                <w:szCs w:val="22"/>
              </w:rPr>
              <w:t>ielā 1</w:t>
            </w:r>
          </w:p>
        </w:tc>
        <w:tc>
          <w:tcPr>
            <w:tcW w:w="2126" w:type="dxa"/>
          </w:tcPr>
          <w:p w14:paraId="5E2C2F7A"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G334</w:t>
            </w:r>
          </w:p>
        </w:tc>
        <w:tc>
          <w:tcPr>
            <w:tcW w:w="812" w:type="dxa"/>
          </w:tcPr>
          <w:p w14:paraId="602652E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3947643A"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0,11</w:t>
            </w:r>
          </w:p>
        </w:tc>
        <w:tc>
          <w:tcPr>
            <w:tcW w:w="1021" w:type="dxa"/>
          </w:tcPr>
          <w:p w14:paraId="02DCC5AA"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0,11</w:t>
            </w:r>
          </w:p>
        </w:tc>
        <w:tc>
          <w:tcPr>
            <w:tcW w:w="2097" w:type="dxa"/>
          </w:tcPr>
          <w:p w14:paraId="6A97ADE6"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57F731AA"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0674EF9D" w14:textId="77777777" w:rsidTr="00764CF5">
        <w:tc>
          <w:tcPr>
            <w:tcW w:w="600" w:type="dxa"/>
          </w:tcPr>
          <w:p w14:paraId="47ACFEDE"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52BA57AD" w14:textId="77777777" w:rsidR="00CA2733" w:rsidRPr="003700FA" w:rsidRDefault="00CA2733" w:rsidP="00764CF5">
            <w:pPr>
              <w:rPr>
                <w:rFonts w:ascii="Arial" w:hAnsi="Arial" w:cs="Arial"/>
                <w:sz w:val="22"/>
                <w:szCs w:val="22"/>
              </w:rPr>
            </w:pPr>
            <w:r w:rsidRPr="003700FA">
              <w:rPr>
                <w:rFonts w:ascii="Arial" w:hAnsi="Arial" w:cs="Arial"/>
                <w:sz w:val="22"/>
                <w:szCs w:val="22"/>
              </w:rPr>
              <w:t>KM Sparģeļu</w:t>
            </w:r>
          </w:p>
          <w:p w14:paraId="51C25732"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 ielā 2</w:t>
            </w:r>
          </w:p>
        </w:tc>
        <w:tc>
          <w:tcPr>
            <w:tcW w:w="2126" w:type="dxa"/>
          </w:tcPr>
          <w:p w14:paraId="279800B7"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G215</w:t>
            </w:r>
          </w:p>
        </w:tc>
        <w:tc>
          <w:tcPr>
            <w:tcW w:w="812" w:type="dxa"/>
          </w:tcPr>
          <w:p w14:paraId="0D60475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419EC7A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0,095</w:t>
            </w:r>
          </w:p>
        </w:tc>
        <w:tc>
          <w:tcPr>
            <w:tcW w:w="1021" w:type="dxa"/>
          </w:tcPr>
          <w:p w14:paraId="035E17B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0,095</w:t>
            </w:r>
          </w:p>
        </w:tc>
        <w:tc>
          <w:tcPr>
            <w:tcW w:w="2097" w:type="dxa"/>
          </w:tcPr>
          <w:p w14:paraId="4BC10E0A"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48447CCF"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08DE6551" w14:textId="77777777" w:rsidTr="00764CF5">
        <w:tc>
          <w:tcPr>
            <w:tcW w:w="600" w:type="dxa"/>
          </w:tcPr>
          <w:p w14:paraId="4F19086A"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0E64B50F" w14:textId="77777777" w:rsidR="00CA2733" w:rsidRPr="003700FA" w:rsidRDefault="00CA2733" w:rsidP="00764CF5">
            <w:pPr>
              <w:rPr>
                <w:rFonts w:ascii="Arial" w:hAnsi="Arial" w:cs="Arial"/>
                <w:sz w:val="22"/>
                <w:szCs w:val="22"/>
              </w:rPr>
            </w:pPr>
            <w:r w:rsidRPr="003700FA">
              <w:rPr>
                <w:rFonts w:ascii="Arial" w:hAnsi="Arial" w:cs="Arial"/>
                <w:sz w:val="22"/>
                <w:szCs w:val="22"/>
              </w:rPr>
              <w:t>KM J.Asara</w:t>
            </w:r>
          </w:p>
          <w:p w14:paraId="4882BF2A"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 ielā 8</w:t>
            </w:r>
          </w:p>
        </w:tc>
        <w:tc>
          <w:tcPr>
            <w:tcW w:w="2126" w:type="dxa"/>
          </w:tcPr>
          <w:p w14:paraId="5AEC895F"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G334</w:t>
            </w:r>
          </w:p>
        </w:tc>
        <w:tc>
          <w:tcPr>
            <w:tcW w:w="812" w:type="dxa"/>
          </w:tcPr>
          <w:p w14:paraId="3F5ED68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3459E5A5"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0,09</w:t>
            </w:r>
          </w:p>
        </w:tc>
        <w:tc>
          <w:tcPr>
            <w:tcW w:w="1021" w:type="dxa"/>
          </w:tcPr>
          <w:p w14:paraId="77CBBF88"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0,09</w:t>
            </w:r>
          </w:p>
        </w:tc>
        <w:tc>
          <w:tcPr>
            <w:tcW w:w="2097" w:type="dxa"/>
          </w:tcPr>
          <w:p w14:paraId="5E7FC761"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6710C18E"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492976F8" w14:textId="77777777" w:rsidTr="00764CF5">
        <w:tc>
          <w:tcPr>
            <w:tcW w:w="600" w:type="dxa"/>
          </w:tcPr>
          <w:p w14:paraId="56E18A26"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257DB6B6"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Ludzas </w:t>
            </w:r>
          </w:p>
          <w:p w14:paraId="62D734F7" w14:textId="77777777" w:rsidR="00CA2733" w:rsidRPr="003700FA" w:rsidRDefault="00CA2733" w:rsidP="00764CF5">
            <w:pPr>
              <w:rPr>
                <w:rFonts w:ascii="Arial" w:hAnsi="Arial" w:cs="Arial"/>
                <w:sz w:val="22"/>
                <w:szCs w:val="22"/>
              </w:rPr>
            </w:pPr>
            <w:r w:rsidRPr="003700FA">
              <w:rPr>
                <w:rFonts w:ascii="Arial" w:hAnsi="Arial" w:cs="Arial"/>
                <w:sz w:val="22"/>
                <w:szCs w:val="22"/>
              </w:rPr>
              <w:t>ielā 43</w:t>
            </w:r>
          </w:p>
        </w:tc>
        <w:tc>
          <w:tcPr>
            <w:tcW w:w="2126" w:type="dxa"/>
          </w:tcPr>
          <w:p w14:paraId="7517C131" w14:textId="77777777" w:rsidR="00CA2733" w:rsidRPr="003700FA" w:rsidRDefault="00CA2733" w:rsidP="00764CF5">
            <w:pPr>
              <w:rPr>
                <w:rFonts w:ascii="Arial" w:hAnsi="Arial" w:cs="Arial"/>
                <w:sz w:val="22"/>
                <w:szCs w:val="22"/>
              </w:rPr>
            </w:pPr>
            <w:r w:rsidRPr="003700FA">
              <w:rPr>
                <w:rFonts w:ascii="Arial" w:hAnsi="Arial" w:cs="Arial"/>
                <w:sz w:val="22"/>
                <w:szCs w:val="22"/>
              </w:rPr>
              <w:t>Unicall</w:t>
            </w:r>
          </w:p>
          <w:p w14:paraId="2B5B705C" w14:textId="77777777" w:rsidR="00CA2733" w:rsidRPr="003700FA" w:rsidRDefault="00CA2733" w:rsidP="00764CF5">
            <w:pPr>
              <w:rPr>
                <w:rFonts w:ascii="Arial" w:hAnsi="Arial" w:cs="Arial"/>
                <w:sz w:val="22"/>
                <w:szCs w:val="22"/>
              </w:rPr>
            </w:pPr>
            <w:r w:rsidRPr="003700FA">
              <w:rPr>
                <w:rFonts w:ascii="Arial" w:hAnsi="Arial" w:cs="Arial"/>
                <w:sz w:val="22"/>
                <w:szCs w:val="22"/>
              </w:rPr>
              <w:t>Ellprex 340</w:t>
            </w:r>
          </w:p>
        </w:tc>
        <w:tc>
          <w:tcPr>
            <w:tcW w:w="812" w:type="dxa"/>
          </w:tcPr>
          <w:p w14:paraId="6DF24120"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01B96250"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2X0,34</w:t>
            </w:r>
          </w:p>
        </w:tc>
        <w:tc>
          <w:tcPr>
            <w:tcW w:w="1021" w:type="dxa"/>
          </w:tcPr>
          <w:p w14:paraId="3FFD49F0"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0,68</w:t>
            </w:r>
          </w:p>
        </w:tc>
        <w:tc>
          <w:tcPr>
            <w:tcW w:w="2097" w:type="dxa"/>
          </w:tcPr>
          <w:p w14:paraId="730A62D7"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707EBD1A"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0928CCA5" w14:textId="77777777" w:rsidTr="00764CF5">
        <w:tc>
          <w:tcPr>
            <w:tcW w:w="600" w:type="dxa"/>
            <w:vMerge w:val="restart"/>
          </w:tcPr>
          <w:p w14:paraId="56C5F0EB"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02B845A3"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Bauskas </w:t>
            </w:r>
          </w:p>
          <w:p w14:paraId="72541EA8" w14:textId="77777777" w:rsidR="00CA2733" w:rsidRPr="003700FA" w:rsidRDefault="00CA2733" w:rsidP="00764CF5">
            <w:pPr>
              <w:rPr>
                <w:rFonts w:ascii="Arial" w:hAnsi="Arial" w:cs="Arial"/>
                <w:sz w:val="22"/>
                <w:szCs w:val="22"/>
              </w:rPr>
            </w:pPr>
            <w:r w:rsidRPr="003700FA">
              <w:rPr>
                <w:rFonts w:ascii="Arial" w:hAnsi="Arial" w:cs="Arial"/>
                <w:sz w:val="22"/>
                <w:szCs w:val="22"/>
              </w:rPr>
              <w:t>ielā 207A</w:t>
            </w:r>
          </w:p>
        </w:tc>
        <w:tc>
          <w:tcPr>
            <w:tcW w:w="2126" w:type="dxa"/>
          </w:tcPr>
          <w:p w14:paraId="202905D3"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S815 2500</w:t>
            </w:r>
          </w:p>
        </w:tc>
        <w:tc>
          <w:tcPr>
            <w:tcW w:w="812" w:type="dxa"/>
          </w:tcPr>
          <w:p w14:paraId="60D144B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574540B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2x2,5</w:t>
            </w:r>
          </w:p>
        </w:tc>
        <w:tc>
          <w:tcPr>
            <w:tcW w:w="1021" w:type="dxa"/>
            <w:vMerge w:val="restart"/>
          </w:tcPr>
          <w:p w14:paraId="16D0CDC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7,90</w:t>
            </w:r>
          </w:p>
        </w:tc>
        <w:tc>
          <w:tcPr>
            <w:tcW w:w="2097" w:type="dxa"/>
            <w:vMerge w:val="restart"/>
          </w:tcPr>
          <w:p w14:paraId="63740E15"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764D28F2"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0D693BF2" w14:textId="77777777" w:rsidTr="00764CF5">
        <w:tc>
          <w:tcPr>
            <w:tcW w:w="600" w:type="dxa"/>
            <w:vMerge/>
          </w:tcPr>
          <w:p w14:paraId="7D3F8BD0" w14:textId="77777777" w:rsidR="00CA2733" w:rsidRPr="003700FA" w:rsidRDefault="00CA2733" w:rsidP="00764CF5">
            <w:pPr>
              <w:ind w:left="720"/>
              <w:rPr>
                <w:rFonts w:ascii="Arial" w:hAnsi="Arial" w:cs="Arial"/>
                <w:sz w:val="22"/>
                <w:szCs w:val="22"/>
              </w:rPr>
            </w:pPr>
          </w:p>
        </w:tc>
        <w:tc>
          <w:tcPr>
            <w:tcW w:w="1947" w:type="dxa"/>
            <w:vMerge w:val="restart"/>
          </w:tcPr>
          <w:p w14:paraId="09E39B68" w14:textId="77777777" w:rsidR="00CA2733" w:rsidRPr="003700FA" w:rsidRDefault="00CA2733" w:rsidP="00764CF5">
            <w:pPr>
              <w:rPr>
                <w:rFonts w:ascii="Arial" w:hAnsi="Arial" w:cs="Arial"/>
                <w:sz w:val="22"/>
                <w:szCs w:val="22"/>
              </w:rPr>
            </w:pPr>
          </w:p>
        </w:tc>
        <w:tc>
          <w:tcPr>
            <w:tcW w:w="2126" w:type="dxa"/>
          </w:tcPr>
          <w:p w14:paraId="7BCDAD89"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S815 2500</w:t>
            </w:r>
          </w:p>
        </w:tc>
        <w:tc>
          <w:tcPr>
            <w:tcW w:w="812" w:type="dxa"/>
          </w:tcPr>
          <w:p w14:paraId="1C8748EC"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0D054BCC"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1,00</w:t>
            </w:r>
          </w:p>
        </w:tc>
        <w:tc>
          <w:tcPr>
            <w:tcW w:w="1021" w:type="dxa"/>
            <w:vMerge/>
            <w:vAlign w:val="center"/>
          </w:tcPr>
          <w:p w14:paraId="1F397E38" w14:textId="77777777" w:rsidR="00CA2733" w:rsidRPr="003700FA" w:rsidRDefault="00CA2733" w:rsidP="00764CF5">
            <w:pPr>
              <w:rPr>
                <w:rFonts w:ascii="Arial" w:hAnsi="Arial" w:cs="Arial"/>
                <w:sz w:val="22"/>
                <w:szCs w:val="22"/>
              </w:rPr>
            </w:pPr>
          </w:p>
        </w:tc>
        <w:tc>
          <w:tcPr>
            <w:tcW w:w="2097" w:type="dxa"/>
            <w:vMerge/>
          </w:tcPr>
          <w:p w14:paraId="7BABEB27" w14:textId="77777777" w:rsidR="00CA2733" w:rsidRPr="003700FA" w:rsidRDefault="00CA2733" w:rsidP="00764CF5">
            <w:pPr>
              <w:rPr>
                <w:rFonts w:ascii="Arial" w:hAnsi="Arial" w:cs="Arial"/>
                <w:sz w:val="22"/>
                <w:szCs w:val="22"/>
                <w:highlight w:val="yellow"/>
              </w:rPr>
            </w:pPr>
          </w:p>
        </w:tc>
      </w:tr>
      <w:tr w:rsidR="00CA2733" w:rsidRPr="003700FA" w14:paraId="3BE0876E" w14:textId="77777777" w:rsidTr="00764CF5">
        <w:tc>
          <w:tcPr>
            <w:tcW w:w="600" w:type="dxa"/>
            <w:vMerge/>
          </w:tcPr>
          <w:p w14:paraId="192D614C" w14:textId="77777777" w:rsidR="00CA2733" w:rsidRPr="003700FA" w:rsidRDefault="00CA2733" w:rsidP="00764CF5">
            <w:pPr>
              <w:ind w:left="720"/>
              <w:rPr>
                <w:rFonts w:ascii="Arial" w:hAnsi="Arial" w:cs="Arial"/>
                <w:sz w:val="22"/>
                <w:szCs w:val="22"/>
              </w:rPr>
            </w:pPr>
          </w:p>
        </w:tc>
        <w:tc>
          <w:tcPr>
            <w:tcW w:w="1947" w:type="dxa"/>
            <w:vMerge/>
          </w:tcPr>
          <w:p w14:paraId="7CFA64CA" w14:textId="77777777" w:rsidR="00CA2733" w:rsidRPr="003700FA" w:rsidRDefault="00CA2733" w:rsidP="00764CF5">
            <w:pPr>
              <w:rPr>
                <w:rFonts w:ascii="Arial" w:hAnsi="Arial" w:cs="Arial"/>
                <w:sz w:val="22"/>
                <w:szCs w:val="22"/>
              </w:rPr>
            </w:pPr>
          </w:p>
        </w:tc>
        <w:tc>
          <w:tcPr>
            <w:tcW w:w="2126" w:type="dxa"/>
          </w:tcPr>
          <w:p w14:paraId="2CF9A4D3" w14:textId="77777777" w:rsidR="00CA2733" w:rsidRPr="003700FA" w:rsidRDefault="00CA2733" w:rsidP="00764CF5">
            <w:pPr>
              <w:rPr>
                <w:rFonts w:ascii="Arial" w:hAnsi="Arial" w:cs="Arial"/>
                <w:sz w:val="22"/>
                <w:szCs w:val="22"/>
              </w:rPr>
            </w:pPr>
            <w:r w:rsidRPr="003700FA">
              <w:rPr>
                <w:rFonts w:ascii="Arial" w:hAnsi="Arial" w:cs="Arial"/>
                <w:sz w:val="22"/>
                <w:szCs w:val="22"/>
              </w:rPr>
              <w:t>Biokurināmā ūdenssildāmais katls SP-T2-1</w:t>
            </w:r>
          </w:p>
        </w:tc>
        <w:tc>
          <w:tcPr>
            <w:tcW w:w="812" w:type="dxa"/>
          </w:tcPr>
          <w:p w14:paraId="00350DD8"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0E60CD1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0,95</w:t>
            </w:r>
          </w:p>
        </w:tc>
        <w:tc>
          <w:tcPr>
            <w:tcW w:w="1021" w:type="dxa"/>
            <w:vMerge/>
          </w:tcPr>
          <w:p w14:paraId="32A9D3D7" w14:textId="77777777" w:rsidR="00CA2733" w:rsidRPr="003700FA" w:rsidRDefault="00CA2733" w:rsidP="00764CF5">
            <w:pPr>
              <w:jc w:val="center"/>
              <w:rPr>
                <w:rFonts w:ascii="Arial" w:hAnsi="Arial" w:cs="Arial"/>
                <w:sz w:val="22"/>
                <w:szCs w:val="22"/>
              </w:rPr>
            </w:pPr>
          </w:p>
        </w:tc>
        <w:tc>
          <w:tcPr>
            <w:tcW w:w="2097" w:type="dxa"/>
            <w:vMerge/>
          </w:tcPr>
          <w:p w14:paraId="38309C14" w14:textId="77777777" w:rsidR="00CA2733" w:rsidRPr="003700FA" w:rsidRDefault="00CA2733" w:rsidP="00764CF5">
            <w:pPr>
              <w:rPr>
                <w:rFonts w:ascii="Arial" w:hAnsi="Arial" w:cs="Arial"/>
                <w:sz w:val="22"/>
                <w:szCs w:val="22"/>
                <w:highlight w:val="yellow"/>
              </w:rPr>
            </w:pPr>
          </w:p>
        </w:tc>
      </w:tr>
      <w:tr w:rsidR="00CA2733" w:rsidRPr="003700FA" w14:paraId="1E524B1B" w14:textId="77777777" w:rsidTr="00764CF5">
        <w:tc>
          <w:tcPr>
            <w:tcW w:w="600" w:type="dxa"/>
          </w:tcPr>
          <w:p w14:paraId="2FB84A79"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4C0DD0AF"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Ernestīnes  </w:t>
            </w:r>
          </w:p>
          <w:p w14:paraId="490BA36A" w14:textId="77777777" w:rsidR="00CA2733" w:rsidRPr="003700FA" w:rsidRDefault="00CA2733" w:rsidP="00764CF5">
            <w:pPr>
              <w:rPr>
                <w:rFonts w:ascii="Arial" w:hAnsi="Arial" w:cs="Arial"/>
                <w:sz w:val="22"/>
                <w:szCs w:val="22"/>
              </w:rPr>
            </w:pPr>
            <w:r w:rsidRPr="003700FA">
              <w:rPr>
                <w:rFonts w:ascii="Arial" w:hAnsi="Arial" w:cs="Arial"/>
                <w:sz w:val="22"/>
                <w:szCs w:val="22"/>
              </w:rPr>
              <w:t>ielā 30</w:t>
            </w:r>
          </w:p>
        </w:tc>
        <w:tc>
          <w:tcPr>
            <w:tcW w:w="2126" w:type="dxa"/>
          </w:tcPr>
          <w:p w14:paraId="5E88EB2E"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G334</w:t>
            </w:r>
          </w:p>
        </w:tc>
        <w:tc>
          <w:tcPr>
            <w:tcW w:w="812" w:type="dxa"/>
          </w:tcPr>
          <w:p w14:paraId="45B31D1A"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03703CA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2x0,09</w:t>
            </w:r>
          </w:p>
        </w:tc>
        <w:tc>
          <w:tcPr>
            <w:tcW w:w="1021" w:type="dxa"/>
          </w:tcPr>
          <w:p w14:paraId="03D45E3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0,18</w:t>
            </w:r>
          </w:p>
        </w:tc>
        <w:tc>
          <w:tcPr>
            <w:tcW w:w="2097" w:type="dxa"/>
          </w:tcPr>
          <w:p w14:paraId="05301624"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20CE1D99"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042446A4" w14:textId="77777777" w:rsidTr="00764CF5">
        <w:tc>
          <w:tcPr>
            <w:tcW w:w="600" w:type="dxa"/>
          </w:tcPr>
          <w:p w14:paraId="5617FA16"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70E20F6E" w14:textId="77777777" w:rsidR="00CA2733" w:rsidRPr="003700FA" w:rsidRDefault="00CA2733" w:rsidP="00764CF5">
            <w:pPr>
              <w:rPr>
                <w:rFonts w:ascii="Arial" w:hAnsi="Arial" w:cs="Arial"/>
                <w:sz w:val="22"/>
                <w:szCs w:val="22"/>
              </w:rPr>
            </w:pPr>
            <w:r w:rsidRPr="003700FA">
              <w:rPr>
                <w:rFonts w:ascii="Arial" w:hAnsi="Arial" w:cs="Arial"/>
                <w:sz w:val="22"/>
                <w:szCs w:val="22"/>
              </w:rPr>
              <w:t>KM Atgāzenes ielā 26</w:t>
            </w:r>
          </w:p>
        </w:tc>
        <w:tc>
          <w:tcPr>
            <w:tcW w:w="2126" w:type="dxa"/>
          </w:tcPr>
          <w:p w14:paraId="2B76EF51"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SK-425</w:t>
            </w:r>
          </w:p>
        </w:tc>
        <w:tc>
          <w:tcPr>
            <w:tcW w:w="812" w:type="dxa"/>
          </w:tcPr>
          <w:p w14:paraId="0CC7AFC0"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63AE0A80"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2x0,150</w:t>
            </w:r>
          </w:p>
        </w:tc>
        <w:tc>
          <w:tcPr>
            <w:tcW w:w="1021" w:type="dxa"/>
          </w:tcPr>
          <w:p w14:paraId="26D5C1B8"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0,30</w:t>
            </w:r>
          </w:p>
        </w:tc>
        <w:tc>
          <w:tcPr>
            <w:tcW w:w="2097" w:type="dxa"/>
          </w:tcPr>
          <w:p w14:paraId="717574ED"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42139412"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7B68CFBE" w14:textId="77777777" w:rsidTr="00764CF5">
        <w:tc>
          <w:tcPr>
            <w:tcW w:w="600" w:type="dxa"/>
          </w:tcPr>
          <w:p w14:paraId="7EB6BBB8"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434C803F"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Baldones </w:t>
            </w:r>
          </w:p>
          <w:p w14:paraId="68E0DB35" w14:textId="77777777" w:rsidR="00CA2733" w:rsidRPr="003700FA" w:rsidRDefault="00CA2733" w:rsidP="00764CF5">
            <w:pPr>
              <w:rPr>
                <w:rFonts w:ascii="Arial" w:hAnsi="Arial" w:cs="Arial"/>
                <w:sz w:val="22"/>
                <w:szCs w:val="22"/>
              </w:rPr>
            </w:pPr>
            <w:r w:rsidRPr="003700FA">
              <w:rPr>
                <w:rFonts w:ascii="Arial" w:hAnsi="Arial" w:cs="Arial"/>
                <w:sz w:val="22"/>
                <w:szCs w:val="22"/>
              </w:rPr>
              <w:t>ielā 8</w:t>
            </w:r>
          </w:p>
        </w:tc>
        <w:tc>
          <w:tcPr>
            <w:tcW w:w="2126" w:type="dxa"/>
          </w:tcPr>
          <w:p w14:paraId="154676CB" w14:textId="77777777" w:rsidR="00CA2733" w:rsidRPr="003700FA" w:rsidRDefault="00CA2733" w:rsidP="00764CF5">
            <w:pPr>
              <w:rPr>
                <w:rFonts w:ascii="Arial" w:hAnsi="Arial" w:cs="Arial"/>
                <w:sz w:val="22"/>
                <w:szCs w:val="22"/>
              </w:rPr>
            </w:pPr>
            <w:r w:rsidRPr="003700FA">
              <w:rPr>
                <w:rFonts w:ascii="Arial" w:hAnsi="Arial" w:cs="Arial"/>
                <w:sz w:val="22"/>
                <w:szCs w:val="22"/>
              </w:rPr>
              <w:t>Biasi B40/12</w:t>
            </w:r>
          </w:p>
        </w:tc>
        <w:tc>
          <w:tcPr>
            <w:tcW w:w="812" w:type="dxa"/>
          </w:tcPr>
          <w:p w14:paraId="4B480ADC"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25D56DD8"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0,199</w:t>
            </w:r>
          </w:p>
        </w:tc>
        <w:tc>
          <w:tcPr>
            <w:tcW w:w="1021" w:type="dxa"/>
          </w:tcPr>
          <w:p w14:paraId="07E3BBB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0,199</w:t>
            </w:r>
          </w:p>
        </w:tc>
        <w:tc>
          <w:tcPr>
            <w:tcW w:w="2097" w:type="dxa"/>
          </w:tcPr>
          <w:p w14:paraId="46A5BA9E"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5EF51663"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0D2630D6" w14:textId="77777777" w:rsidTr="00764CF5">
        <w:tc>
          <w:tcPr>
            <w:tcW w:w="600" w:type="dxa"/>
          </w:tcPr>
          <w:p w14:paraId="7EF6AEEB"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58A17A29"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Robežu </w:t>
            </w:r>
          </w:p>
          <w:p w14:paraId="45D85C6C" w14:textId="77777777" w:rsidR="00CA2733" w:rsidRPr="003700FA" w:rsidRDefault="00CA2733" w:rsidP="00764CF5">
            <w:pPr>
              <w:rPr>
                <w:rFonts w:ascii="Arial" w:hAnsi="Arial" w:cs="Arial"/>
                <w:sz w:val="22"/>
                <w:szCs w:val="22"/>
              </w:rPr>
            </w:pPr>
            <w:r w:rsidRPr="003700FA">
              <w:rPr>
                <w:rFonts w:ascii="Arial" w:hAnsi="Arial" w:cs="Arial"/>
                <w:sz w:val="22"/>
                <w:szCs w:val="22"/>
              </w:rPr>
              <w:t>ielā 3/9</w:t>
            </w:r>
          </w:p>
        </w:tc>
        <w:tc>
          <w:tcPr>
            <w:tcW w:w="2126" w:type="dxa"/>
          </w:tcPr>
          <w:p w14:paraId="185E79CC" w14:textId="77777777" w:rsidR="00CA2733" w:rsidRPr="003700FA" w:rsidRDefault="00CA2733" w:rsidP="00764CF5">
            <w:pPr>
              <w:rPr>
                <w:rFonts w:ascii="Arial" w:hAnsi="Arial" w:cs="Arial"/>
                <w:sz w:val="22"/>
                <w:szCs w:val="22"/>
              </w:rPr>
            </w:pPr>
            <w:r w:rsidRPr="003700FA">
              <w:rPr>
                <w:rFonts w:ascii="Arial" w:hAnsi="Arial" w:cs="Arial"/>
                <w:sz w:val="22"/>
                <w:szCs w:val="22"/>
              </w:rPr>
              <w:t>Biasi B40/7</w:t>
            </w:r>
          </w:p>
        </w:tc>
        <w:tc>
          <w:tcPr>
            <w:tcW w:w="812" w:type="dxa"/>
          </w:tcPr>
          <w:p w14:paraId="7B73436C"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0FEE8EE8"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0,10</w:t>
            </w:r>
          </w:p>
        </w:tc>
        <w:tc>
          <w:tcPr>
            <w:tcW w:w="1021" w:type="dxa"/>
          </w:tcPr>
          <w:p w14:paraId="4DED19B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0,10</w:t>
            </w:r>
          </w:p>
        </w:tc>
        <w:tc>
          <w:tcPr>
            <w:tcW w:w="2097" w:type="dxa"/>
          </w:tcPr>
          <w:p w14:paraId="1C018875"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01DCC2B4"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73446F60" w14:textId="77777777" w:rsidTr="00764CF5">
        <w:tc>
          <w:tcPr>
            <w:tcW w:w="600" w:type="dxa"/>
          </w:tcPr>
          <w:p w14:paraId="0D2C3320"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73B211A1" w14:textId="77777777" w:rsidR="00CA2733" w:rsidRPr="003700FA" w:rsidRDefault="00CA2733" w:rsidP="00764CF5">
            <w:pPr>
              <w:rPr>
                <w:rFonts w:ascii="Arial" w:hAnsi="Arial" w:cs="Arial"/>
                <w:sz w:val="22"/>
                <w:szCs w:val="22"/>
              </w:rPr>
            </w:pPr>
            <w:r w:rsidRPr="003700FA">
              <w:rPr>
                <w:rFonts w:ascii="Arial" w:hAnsi="Arial" w:cs="Arial"/>
                <w:sz w:val="22"/>
                <w:szCs w:val="22"/>
              </w:rPr>
              <w:t>KM Kalētu</w:t>
            </w:r>
          </w:p>
          <w:p w14:paraId="115B3538"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 ielā 10</w:t>
            </w:r>
          </w:p>
          <w:p w14:paraId="73156F4C" w14:textId="77777777" w:rsidR="00CA2733" w:rsidRPr="003700FA" w:rsidRDefault="00CA2733" w:rsidP="00764CF5">
            <w:pPr>
              <w:rPr>
                <w:rFonts w:ascii="Arial" w:hAnsi="Arial" w:cs="Arial"/>
                <w:sz w:val="22"/>
                <w:szCs w:val="22"/>
              </w:rPr>
            </w:pPr>
          </w:p>
        </w:tc>
        <w:tc>
          <w:tcPr>
            <w:tcW w:w="2126" w:type="dxa"/>
          </w:tcPr>
          <w:p w14:paraId="185B9B2A"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Logamax  plus GB 172i-42 Pn (5,3-39,9) kW, Pcond (5,9-42 kW)</w:t>
            </w:r>
          </w:p>
        </w:tc>
        <w:tc>
          <w:tcPr>
            <w:tcW w:w="812" w:type="dxa"/>
          </w:tcPr>
          <w:p w14:paraId="0D5C6B1C"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2D85C446"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0,042</w:t>
            </w:r>
          </w:p>
        </w:tc>
        <w:tc>
          <w:tcPr>
            <w:tcW w:w="1021" w:type="dxa"/>
          </w:tcPr>
          <w:p w14:paraId="7FC7869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0,042</w:t>
            </w:r>
          </w:p>
        </w:tc>
        <w:tc>
          <w:tcPr>
            <w:tcW w:w="2097" w:type="dxa"/>
          </w:tcPr>
          <w:p w14:paraId="24846FC2"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07C031D5"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77E9859D" w14:textId="77777777" w:rsidTr="00764CF5">
        <w:tc>
          <w:tcPr>
            <w:tcW w:w="600" w:type="dxa"/>
          </w:tcPr>
          <w:p w14:paraId="23719C27"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58805BC2" w14:textId="77777777" w:rsidR="00CA2733" w:rsidRPr="003700FA" w:rsidRDefault="00CA2733" w:rsidP="00764CF5">
            <w:pPr>
              <w:rPr>
                <w:rFonts w:ascii="Arial" w:hAnsi="Arial" w:cs="Arial"/>
                <w:sz w:val="22"/>
                <w:szCs w:val="22"/>
              </w:rPr>
            </w:pPr>
            <w:r w:rsidRPr="003700FA">
              <w:rPr>
                <w:rFonts w:ascii="Arial" w:hAnsi="Arial" w:cs="Arial"/>
                <w:sz w:val="22"/>
                <w:szCs w:val="22"/>
              </w:rPr>
              <w:t>KM K.Vatsona</w:t>
            </w:r>
          </w:p>
          <w:p w14:paraId="4F4D0847"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 ielā 11A</w:t>
            </w:r>
          </w:p>
        </w:tc>
        <w:tc>
          <w:tcPr>
            <w:tcW w:w="2126" w:type="dxa"/>
          </w:tcPr>
          <w:p w14:paraId="59436DB9" w14:textId="77777777" w:rsidR="00CA2733" w:rsidRPr="003700FA" w:rsidRDefault="00CA2733" w:rsidP="00764CF5">
            <w:pPr>
              <w:rPr>
                <w:rFonts w:ascii="Arial" w:hAnsi="Arial" w:cs="Arial"/>
                <w:sz w:val="22"/>
                <w:szCs w:val="22"/>
              </w:rPr>
            </w:pPr>
            <w:r w:rsidRPr="003700FA">
              <w:rPr>
                <w:rFonts w:ascii="Arial" w:hAnsi="Arial" w:cs="Arial"/>
                <w:sz w:val="22"/>
                <w:szCs w:val="22"/>
              </w:rPr>
              <w:t>Unical Modal 93</w:t>
            </w:r>
          </w:p>
        </w:tc>
        <w:tc>
          <w:tcPr>
            <w:tcW w:w="812" w:type="dxa"/>
          </w:tcPr>
          <w:p w14:paraId="0AD53B8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315A9F4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2x0,093</w:t>
            </w:r>
          </w:p>
        </w:tc>
        <w:tc>
          <w:tcPr>
            <w:tcW w:w="1021" w:type="dxa"/>
          </w:tcPr>
          <w:p w14:paraId="7C9C9DA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0,186</w:t>
            </w:r>
          </w:p>
        </w:tc>
        <w:tc>
          <w:tcPr>
            <w:tcW w:w="2097" w:type="dxa"/>
          </w:tcPr>
          <w:p w14:paraId="1F5951CF"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40A43DF4"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04B81D1A" w14:textId="77777777" w:rsidTr="00764CF5">
        <w:tc>
          <w:tcPr>
            <w:tcW w:w="600" w:type="dxa"/>
            <w:vMerge w:val="restart"/>
          </w:tcPr>
          <w:p w14:paraId="54B7DF48"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tcPr>
          <w:p w14:paraId="2CFDA1C0"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Cimzes </w:t>
            </w:r>
          </w:p>
          <w:p w14:paraId="19331F5D" w14:textId="77777777" w:rsidR="00CA2733" w:rsidRPr="003700FA" w:rsidRDefault="00CA2733" w:rsidP="00764CF5">
            <w:pPr>
              <w:rPr>
                <w:rFonts w:ascii="Arial" w:hAnsi="Arial" w:cs="Arial"/>
                <w:sz w:val="22"/>
                <w:szCs w:val="22"/>
              </w:rPr>
            </w:pPr>
            <w:r w:rsidRPr="003700FA">
              <w:rPr>
                <w:rFonts w:ascii="Arial" w:hAnsi="Arial" w:cs="Arial"/>
                <w:sz w:val="22"/>
                <w:szCs w:val="22"/>
              </w:rPr>
              <w:t>ielā 3</w:t>
            </w:r>
          </w:p>
        </w:tc>
        <w:tc>
          <w:tcPr>
            <w:tcW w:w="2126" w:type="dxa"/>
          </w:tcPr>
          <w:p w14:paraId="5946F9BE" w14:textId="77777777" w:rsidR="00CA2733" w:rsidRPr="003700FA" w:rsidRDefault="00CA2733" w:rsidP="00764CF5">
            <w:pPr>
              <w:rPr>
                <w:rFonts w:ascii="Arial" w:hAnsi="Arial" w:cs="Arial"/>
                <w:sz w:val="22"/>
                <w:szCs w:val="22"/>
              </w:rPr>
            </w:pPr>
            <w:r w:rsidRPr="003700FA">
              <w:rPr>
                <w:rFonts w:ascii="Arial" w:hAnsi="Arial" w:cs="Arial"/>
                <w:sz w:val="22"/>
                <w:szCs w:val="22"/>
              </w:rPr>
              <w:t>Unical Modal 76</w:t>
            </w:r>
          </w:p>
        </w:tc>
        <w:tc>
          <w:tcPr>
            <w:tcW w:w="812" w:type="dxa"/>
          </w:tcPr>
          <w:p w14:paraId="12E7C864"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60FF5A0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0,076</w:t>
            </w:r>
          </w:p>
        </w:tc>
        <w:tc>
          <w:tcPr>
            <w:tcW w:w="1021" w:type="dxa"/>
            <w:vMerge w:val="restart"/>
          </w:tcPr>
          <w:p w14:paraId="3F2E87A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0,192</w:t>
            </w:r>
          </w:p>
        </w:tc>
        <w:tc>
          <w:tcPr>
            <w:tcW w:w="2097" w:type="dxa"/>
            <w:vMerge w:val="restart"/>
          </w:tcPr>
          <w:p w14:paraId="7715FC55"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217E48B5" w14:textId="77777777" w:rsidR="00CA2733" w:rsidRPr="003700FA" w:rsidRDefault="00CA2733" w:rsidP="00764CF5">
            <w:pPr>
              <w:rPr>
                <w:rFonts w:ascii="Arial" w:hAnsi="Arial" w:cs="Arial"/>
                <w:sz w:val="22"/>
                <w:szCs w:val="22"/>
              </w:rPr>
            </w:pPr>
            <w:r w:rsidRPr="003700FA">
              <w:rPr>
                <w:rFonts w:ascii="Arial" w:hAnsi="Arial" w:cs="Arial"/>
                <w:sz w:val="22"/>
                <w:szCs w:val="22"/>
              </w:rPr>
              <w:t>A. Rozentāls</w:t>
            </w:r>
          </w:p>
        </w:tc>
      </w:tr>
      <w:tr w:rsidR="00CA2733" w:rsidRPr="003700FA" w14:paraId="22424927" w14:textId="77777777" w:rsidTr="00764CF5">
        <w:tc>
          <w:tcPr>
            <w:tcW w:w="600" w:type="dxa"/>
            <w:vMerge/>
          </w:tcPr>
          <w:p w14:paraId="26411DA7" w14:textId="77777777" w:rsidR="00CA2733" w:rsidRPr="003700FA" w:rsidRDefault="00CA2733" w:rsidP="006D106E">
            <w:pPr>
              <w:numPr>
                <w:ilvl w:val="0"/>
                <w:numId w:val="35"/>
              </w:numPr>
              <w:jc w:val="center"/>
              <w:rPr>
                <w:rFonts w:ascii="Arial" w:hAnsi="Arial" w:cs="Arial"/>
                <w:sz w:val="22"/>
                <w:szCs w:val="22"/>
                <w:highlight w:val="yellow"/>
              </w:rPr>
            </w:pPr>
          </w:p>
        </w:tc>
        <w:tc>
          <w:tcPr>
            <w:tcW w:w="1947" w:type="dxa"/>
            <w:vMerge/>
          </w:tcPr>
          <w:p w14:paraId="2B1B53C8" w14:textId="77777777" w:rsidR="00CA2733" w:rsidRPr="003700FA" w:rsidRDefault="00CA2733" w:rsidP="00764CF5">
            <w:pPr>
              <w:rPr>
                <w:rFonts w:ascii="Arial" w:hAnsi="Arial" w:cs="Arial"/>
                <w:sz w:val="22"/>
                <w:szCs w:val="22"/>
                <w:highlight w:val="yellow"/>
              </w:rPr>
            </w:pPr>
          </w:p>
        </w:tc>
        <w:tc>
          <w:tcPr>
            <w:tcW w:w="2126" w:type="dxa"/>
          </w:tcPr>
          <w:p w14:paraId="5269D767" w14:textId="77777777" w:rsidR="00CA2733" w:rsidRPr="003700FA" w:rsidRDefault="00CA2733" w:rsidP="00764CF5">
            <w:pPr>
              <w:rPr>
                <w:rFonts w:ascii="Arial" w:hAnsi="Arial" w:cs="Arial"/>
                <w:sz w:val="22"/>
                <w:szCs w:val="22"/>
              </w:rPr>
            </w:pPr>
            <w:r w:rsidRPr="003700FA">
              <w:rPr>
                <w:rFonts w:ascii="Arial" w:hAnsi="Arial" w:cs="Arial"/>
                <w:sz w:val="22"/>
                <w:szCs w:val="22"/>
              </w:rPr>
              <w:t>Unical Modal 116</w:t>
            </w:r>
          </w:p>
        </w:tc>
        <w:tc>
          <w:tcPr>
            <w:tcW w:w="812" w:type="dxa"/>
          </w:tcPr>
          <w:p w14:paraId="417969A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69D70056"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0,116</w:t>
            </w:r>
          </w:p>
        </w:tc>
        <w:tc>
          <w:tcPr>
            <w:tcW w:w="1021" w:type="dxa"/>
            <w:vMerge/>
          </w:tcPr>
          <w:p w14:paraId="7834C6D2" w14:textId="77777777" w:rsidR="00CA2733" w:rsidRPr="003700FA" w:rsidRDefault="00CA2733" w:rsidP="00764CF5">
            <w:pPr>
              <w:jc w:val="center"/>
              <w:rPr>
                <w:rFonts w:ascii="Arial" w:hAnsi="Arial" w:cs="Arial"/>
                <w:sz w:val="22"/>
                <w:szCs w:val="22"/>
                <w:highlight w:val="yellow"/>
              </w:rPr>
            </w:pPr>
          </w:p>
        </w:tc>
        <w:tc>
          <w:tcPr>
            <w:tcW w:w="2097" w:type="dxa"/>
            <w:vMerge/>
          </w:tcPr>
          <w:p w14:paraId="1BBC4F7E" w14:textId="77777777" w:rsidR="00CA2733" w:rsidRPr="003700FA" w:rsidRDefault="00CA2733" w:rsidP="00764CF5">
            <w:pPr>
              <w:rPr>
                <w:rFonts w:ascii="Arial" w:hAnsi="Arial" w:cs="Arial"/>
                <w:sz w:val="22"/>
                <w:szCs w:val="22"/>
              </w:rPr>
            </w:pPr>
          </w:p>
        </w:tc>
      </w:tr>
      <w:tr w:rsidR="00CA2733" w:rsidRPr="003700FA" w14:paraId="57A9F872" w14:textId="77777777" w:rsidTr="00764CF5">
        <w:tc>
          <w:tcPr>
            <w:tcW w:w="600" w:type="dxa"/>
            <w:vMerge w:val="restart"/>
          </w:tcPr>
          <w:p w14:paraId="63FD0F5E"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tcPr>
          <w:p w14:paraId="7E437DCF"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Inčukalna </w:t>
            </w:r>
          </w:p>
          <w:p w14:paraId="7E3E6748" w14:textId="77777777" w:rsidR="00CA2733" w:rsidRPr="003700FA" w:rsidRDefault="00CA2733" w:rsidP="00764CF5">
            <w:pPr>
              <w:rPr>
                <w:rFonts w:ascii="Arial" w:hAnsi="Arial" w:cs="Arial"/>
                <w:sz w:val="22"/>
                <w:szCs w:val="22"/>
              </w:rPr>
            </w:pPr>
            <w:r w:rsidRPr="003700FA">
              <w:rPr>
                <w:rFonts w:ascii="Arial" w:hAnsi="Arial" w:cs="Arial"/>
                <w:sz w:val="22"/>
                <w:szCs w:val="22"/>
              </w:rPr>
              <w:t>ielā 2</w:t>
            </w:r>
          </w:p>
        </w:tc>
        <w:tc>
          <w:tcPr>
            <w:tcW w:w="2126" w:type="dxa"/>
          </w:tcPr>
          <w:p w14:paraId="3B0D2360" w14:textId="77777777" w:rsidR="00CA2733" w:rsidRPr="003700FA" w:rsidRDefault="00CA2733" w:rsidP="00764CF5">
            <w:pPr>
              <w:rPr>
                <w:rFonts w:ascii="Arial" w:hAnsi="Arial" w:cs="Arial"/>
                <w:sz w:val="22"/>
                <w:szCs w:val="22"/>
              </w:rPr>
            </w:pPr>
            <w:r w:rsidRPr="003700FA">
              <w:rPr>
                <w:rFonts w:ascii="Arial" w:hAnsi="Arial" w:cs="Arial"/>
                <w:sz w:val="22"/>
                <w:szCs w:val="22"/>
              </w:rPr>
              <w:t>Unical Modal 116</w:t>
            </w:r>
          </w:p>
        </w:tc>
        <w:tc>
          <w:tcPr>
            <w:tcW w:w="812" w:type="dxa"/>
          </w:tcPr>
          <w:p w14:paraId="0212FB36"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2D3BF83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0,  116</w:t>
            </w:r>
          </w:p>
        </w:tc>
        <w:tc>
          <w:tcPr>
            <w:tcW w:w="1021" w:type="dxa"/>
            <w:vMerge w:val="restart"/>
          </w:tcPr>
          <w:p w14:paraId="70AE5FA0"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0,349</w:t>
            </w:r>
          </w:p>
        </w:tc>
        <w:tc>
          <w:tcPr>
            <w:tcW w:w="2097" w:type="dxa"/>
            <w:vMerge w:val="restart"/>
          </w:tcPr>
          <w:p w14:paraId="6C976174"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06828160"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71841A7A" w14:textId="77777777" w:rsidTr="00764CF5">
        <w:tc>
          <w:tcPr>
            <w:tcW w:w="600" w:type="dxa"/>
            <w:vMerge/>
          </w:tcPr>
          <w:p w14:paraId="2EAD0C93" w14:textId="77777777" w:rsidR="00CA2733" w:rsidRPr="003700FA" w:rsidRDefault="00CA2733" w:rsidP="006D106E">
            <w:pPr>
              <w:numPr>
                <w:ilvl w:val="0"/>
                <w:numId w:val="35"/>
              </w:numPr>
              <w:jc w:val="center"/>
              <w:rPr>
                <w:rFonts w:ascii="Arial" w:hAnsi="Arial" w:cs="Arial"/>
                <w:sz w:val="22"/>
                <w:szCs w:val="22"/>
                <w:highlight w:val="yellow"/>
              </w:rPr>
            </w:pPr>
          </w:p>
        </w:tc>
        <w:tc>
          <w:tcPr>
            <w:tcW w:w="1947" w:type="dxa"/>
            <w:vMerge/>
          </w:tcPr>
          <w:p w14:paraId="3FC8311A" w14:textId="77777777" w:rsidR="00CA2733" w:rsidRPr="003700FA" w:rsidRDefault="00CA2733" w:rsidP="00764CF5">
            <w:pPr>
              <w:rPr>
                <w:rFonts w:ascii="Arial" w:hAnsi="Arial" w:cs="Arial"/>
                <w:sz w:val="22"/>
                <w:szCs w:val="22"/>
                <w:highlight w:val="yellow"/>
              </w:rPr>
            </w:pPr>
          </w:p>
        </w:tc>
        <w:tc>
          <w:tcPr>
            <w:tcW w:w="2126" w:type="dxa"/>
          </w:tcPr>
          <w:p w14:paraId="7E109A25" w14:textId="77777777" w:rsidR="00CA2733" w:rsidRPr="003700FA" w:rsidRDefault="00CA2733" w:rsidP="00764CF5">
            <w:pPr>
              <w:rPr>
                <w:rFonts w:ascii="Arial" w:hAnsi="Arial" w:cs="Arial"/>
                <w:sz w:val="22"/>
                <w:szCs w:val="22"/>
              </w:rPr>
            </w:pPr>
            <w:r w:rsidRPr="003700FA">
              <w:rPr>
                <w:rFonts w:ascii="Arial" w:hAnsi="Arial" w:cs="Arial"/>
                <w:sz w:val="22"/>
                <w:szCs w:val="22"/>
              </w:rPr>
              <w:t>Unical Modal 233</w:t>
            </w:r>
          </w:p>
        </w:tc>
        <w:tc>
          <w:tcPr>
            <w:tcW w:w="812" w:type="dxa"/>
          </w:tcPr>
          <w:p w14:paraId="5DF66644"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50BE1D0A"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0,233</w:t>
            </w:r>
          </w:p>
        </w:tc>
        <w:tc>
          <w:tcPr>
            <w:tcW w:w="1021" w:type="dxa"/>
            <w:vMerge/>
          </w:tcPr>
          <w:p w14:paraId="286CD669" w14:textId="77777777" w:rsidR="00CA2733" w:rsidRPr="003700FA" w:rsidRDefault="00CA2733" w:rsidP="00764CF5">
            <w:pPr>
              <w:jc w:val="center"/>
              <w:rPr>
                <w:rFonts w:ascii="Arial" w:hAnsi="Arial" w:cs="Arial"/>
                <w:sz w:val="22"/>
                <w:szCs w:val="22"/>
                <w:highlight w:val="yellow"/>
              </w:rPr>
            </w:pPr>
          </w:p>
        </w:tc>
        <w:tc>
          <w:tcPr>
            <w:tcW w:w="2097" w:type="dxa"/>
            <w:vMerge/>
          </w:tcPr>
          <w:p w14:paraId="726A4273" w14:textId="77777777" w:rsidR="00CA2733" w:rsidRPr="003700FA" w:rsidRDefault="00CA2733" w:rsidP="00764CF5">
            <w:pPr>
              <w:rPr>
                <w:rFonts w:ascii="Arial" w:hAnsi="Arial" w:cs="Arial"/>
                <w:sz w:val="22"/>
                <w:szCs w:val="22"/>
              </w:rPr>
            </w:pPr>
          </w:p>
        </w:tc>
      </w:tr>
      <w:tr w:rsidR="00CA2733" w:rsidRPr="003700FA" w14:paraId="1953F077" w14:textId="77777777" w:rsidTr="00764CF5">
        <w:tc>
          <w:tcPr>
            <w:tcW w:w="600" w:type="dxa"/>
          </w:tcPr>
          <w:p w14:paraId="73F8BF51"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28D07027" w14:textId="77777777" w:rsidR="00CA2733" w:rsidRPr="003700FA" w:rsidRDefault="00CA2733" w:rsidP="00764CF5">
            <w:pPr>
              <w:rPr>
                <w:rFonts w:ascii="Arial" w:hAnsi="Arial" w:cs="Arial"/>
                <w:sz w:val="22"/>
                <w:szCs w:val="22"/>
              </w:rPr>
            </w:pPr>
            <w:r w:rsidRPr="003700FA">
              <w:rPr>
                <w:rFonts w:ascii="Arial" w:hAnsi="Arial" w:cs="Arial"/>
                <w:sz w:val="22"/>
                <w:szCs w:val="22"/>
              </w:rPr>
              <w:t>KM Stokholmas ielā 24</w:t>
            </w:r>
          </w:p>
        </w:tc>
        <w:tc>
          <w:tcPr>
            <w:tcW w:w="2126" w:type="dxa"/>
          </w:tcPr>
          <w:p w14:paraId="5F6B4708"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Kondens. katls Unical Modulex </w:t>
            </w:r>
          </w:p>
          <w:p w14:paraId="3190E6F5" w14:textId="77777777" w:rsidR="00CA2733" w:rsidRPr="003700FA" w:rsidRDefault="00CA2733" w:rsidP="00764CF5">
            <w:pPr>
              <w:rPr>
                <w:rFonts w:ascii="Arial" w:hAnsi="Arial" w:cs="Arial"/>
                <w:sz w:val="22"/>
                <w:szCs w:val="22"/>
              </w:rPr>
            </w:pPr>
            <w:r w:rsidRPr="003700FA">
              <w:rPr>
                <w:rFonts w:ascii="Arial" w:hAnsi="Arial" w:cs="Arial"/>
                <w:sz w:val="22"/>
                <w:szCs w:val="22"/>
              </w:rPr>
              <w:t>200</w:t>
            </w:r>
          </w:p>
          <w:p w14:paraId="1EF911CF" w14:textId="77777777" w:rsidR="00CA2733" w:rsidRPr="003700FA" w:rsidRDefault="00CA2733" w:rsidP="00764CF5">
            <w:pPr>
              <w:rPr>
                <w:rFonts w:ascii="Arial" w:hAnsi="Arial" w:cs="Arial"/>
                <w:sz w:val="22"/>
                <w:szCs w:val="22"/>
              </w:rPr>
            </w:pPr>
          </w:p>
        </w:tc>
        <w:tc>
          <w:tcPr>
            <w:tcW w:w="812" w:type="dxa"/>
          </w:tcPr>
          <w:p w14:paraId="542CECA4"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5A7F437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0,20</w:t>
            </w:r>
          </w:p>
        </w:tc>
        <w:tc>
          <w:tcPr>
            <w:tcW w:w="1021" w:type="dxa"/>
          </w:tcPr>
          <w:p w14:paraId="5F4D1289"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0,20</w:t>
            </w:r>
          </w:p>
        </w:tc>
        <w:tc>
          <w:tcPr>
            <w:tcW w:w="2097" w:type="dxa"/>
          </w:tcPr>
          <w:p w14:paraId="2ACD02D7"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15F2A941" w14:textId="77777777" w:rsidR="00CA2733" w:rsidRPr="003700FA" w:rsidRDefault="00CA2733" w:rsidP="00764CF5">
            <w:pPr>
              <w:rPr>
                <w:rFonts w:ascii="Arial" w:hAnsi="Arial" w:cs="Arial"/>
                <w:sz w:val="22"/>
                <w:szCs w:val="22"/>
              </w:rPr>
            </w:pPr>
            <w:r w:rsidRPr="003700FA">
              <w:rPr>
                <w:rFonts w:ascii="Arial" w:hAnsi="Arial" w:cs="Arial"/>
                <w:sz w:val="22"/>
                <w:szCs w:val="22"/>
              </w:rPr>
              <w:t>A. Rozentāls</w:t>
            </w:r>
          </w:p>
        </w:tc>
      </w:tr>
      <w:tr w:rsidR="00CA2733" w:rsidRPr="003700FA" w14:paraId="04A1AD41" w14:textId="77777777" w:rsidTr="00764CF5">
        <w:tc>
          <w:tcPr>
            <w:tcW w:w="600" w:type="dxa"/>
          </w:tcPr>
          <w:p w14:paraId="443CD481"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6CB13972" w14:textId="77777777" w:rsidR="00CA2733" w:rsidRPr="003700FA" w:rsidRDefault="00CA2733" w:rsidP="00764CF5">
            <w:pPr>
              <w:rPr>
                <w:rFonts w:ascii="Arial" w:hAnsi="Arial" w:cs="Arial"/>
                <w:sz w:val="22"/>
                <w:szCs w:val="22"/>
              </w:rPr>
            </w:pPr>
            <w:r w:rsidRPr="003700FA">
              <w:rPr>
                <w:rFonts w:ascii="Arial" w:hAnsi="Arial" w:cs="Arial"/>
                <w:sz w:val="22"/>
                <w:szCs w:val="22"/>
              </w:rPr>
              <w:t>KM Šampētera ielā 98</w:t>
            </w:r>
          </w:p>
        </w:tc>
        <w:tc>
          <w:tcPr>
            <w:tcW w:w="2126" w:type="dxa"/>
          </w:tcPr>
          <w:p w14:paraId="65F5A96C" w14:textId="77777777" w:rsidR="00CA2733" w:rsidRPr="003700FA" w:rsidRDefault="00CA2733" w:rsidP="00764CF5">
            <w:pPr>
              <w:rPr>
                <w:rFonts w:ascii="Arial" w:hAnsi="Arial" w:cs="Arial"/>
                <w:sz w:val="22"/>
                <w:szCs w:val="22"/>
              </w:rPr>
            </w:pPr>
            <w:r w:rsidRPr="003700FA">
              <w:rPr>
                <w:rFonts w:ascii="Arial" w:hAnsi="Arial" w:cs="Arial"/>
                <w:sz w:val="22"/>
                <w:szCs w:val="22"/>
              </w:rPr>
              <w:t>Buderus Logano GE315</w:t>
            </w:r>
          </w:p>
        </w:tc>
        <w:tc>
          <w:tcPr>
            <w:tcW w:w="812" w:type="dxa"/>
          </w:tcPr>
          <w:p w14:paraId="1C717A5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48700B5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2x0,17</w:t>
            </w:r>
          </w:p>
        </w:tc>
        <w:tc>
          <w:tcPr>
            <w:tcW w:w="1021" w:type="dxa"/>
          </w:tcPr>
          <w:p w14:paraId="0D70D6DD"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0,34</w:t>
            </w:r>
          </w:p>
        </w:tc>
        <w:tc>
          <w:tcPr>
            <w:tcW w:w="2097" w:type="dxa"/>
          </w:tcPr>
          <w:p w14:paraId="3CEF9B3A"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4F22C9B9" w14:textId="77777777" w:rsidR="00CA2733" w:rsidRPr="003700FA" w:rsidRDefault="00CA2733" w:rsidP="00764CF5">
            <w:pPr>
              <w:rPr>
                <w:rFonts w:ascii="Arial" w:hAnsi="Arial" w:cs="Arial"/>
                <w:sz w:val="22"/>
                <w:szCs w:val="22"/>
              </w:rPr>
            </w:pPr>
            <w:r w:rsidRPr="003700FA">
              <w:rPr>
                <w:rFonts w:ascii="Arial" w:hAnsi="Arial" w:cs="Arial"/>
                <w:sz w:val="22"/>
                <w:szCs w:val="22"/>
              </w:rPr>
              <w:t>A. Rozentāls</w:t>
            </w:r>
          </w:p>
        </w:tc>
      </w:tr>
      <w:tr w:rsidR="00CA2733" w:rsidRPr="003700FA" w14:paraId="38E875BE" w14:textId="77777777" w:rsidTr="00764CF5">
        <w:tc>
          <w:tcPr>
            <w:tcW w:w="600" w:type="dxa"/>
          </w:tcPr>
          <w:p w14:paraId="4980516F"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5AC0D95A" w14:textId="77777777" w:rsidR="00CA2733" w:rsidRPr="003700FA" w:rsidRDefault="00CA2733" w:rsidP="00764CF5">
            <w:pPr>
              <w:rPr>
                <w:rFonts w:ascii="Arial" w:hAnsi="Arial" w:cs="Arial"/>
                <w:sz w:val="22"/>
                <w:szCs w:val="22"/>
              </w:rPr>
            </w:pPr>
            <w:r w:rsidRPr="003700FA">
              <w:rPr>
                <w:rFonts w:ascii="Arial" w:hAnsi="Arial" w:cs="Arial"/>
                <w:sz w:val="22"/>
                <w:szCs w:val="22"/>
              </w:rPr>
              <w:t>KM Kalnciema ielā 160F</w:t>
            </w:r>
          </w:p>
        </w:tc>
        <w:tc>
          <w:tcPr>
            <w:tcW w:w="2126" w:type="dxa"/>
          </w:tcPr>
          <w:p w14:paraId="335F3D38"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Unical Ellprex 240 </w:t>
            </w:r>
          </w:p>
          <w:p w14:paraId="67BC59EB" w14:textId="77777777" w:rsidR="00CA2733" w:rsidRPr="003700FA" w:rsidRDefault="00CA2733" w:rsidP="00764CF5">
            <w:pPr>
              <w:rPr>
                <w:rFonts w:ascii="Arial" w:hAnsi="Arial" w:cs="Arial"/>
                <w:sz w:val="22"/>
                <w:szCs w:val="22"/>
              </w:rPr>
            </w:pPr>
            <w:r w:rsidRPr="003700FA">
              <w:rPr>
                <w:rFonts w:ascii="Arial" w:hAnsi="Arial" w:cs="Arial"/>
                <w:sz w:val="22"/>
                <w:szCs w:val="22"/>
              </w:rPr>
              <w:t>Unical Ellprex 290</w:t>
            </w:r>
          </w:p>
        </w:tc>
        <w:tc>
          <w:tcPr>
            <w:tcW w:w="812" w:type="dxa"/>
          </w:tcPr>
          <w:p w14:paraId="3FD27EA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09510D2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0,240+</w:t>
            </w:r>
          </w:p>
          <w:p w14:paraId="057183A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0,290</w:t>
            </w:r>
          </w:p>
        </w:tc>
        <w:tc>
          <w:tcPr>
            <w:tcW w:w="1021" w:type="dxa"/>
          </w:tcPr>
          <w:p w14:paraId="6ED38CC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0,53</w:t>
            </w:r>
          </w:p>
        </w:tc>
        <w:tc>
          <w:tcPr>
            <w:tcW w:w="2097" w:type="dxa"/>
          </w:tcPr>
          <w:p w14:paraId="44CBBD14"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57217092"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lastRenderedPageBreak/>
              <w:t>A. Rozentāls</w:t>
            </w:r>
          </w:p>
        </w:tc>
      </w:tr>
      <w:tr w:rsidR="00CA2733" w:rsidRPr="003700FA" w14:paraId="236C65C6" w14:textId="77777777" w:rsidTr="00764CF5">
        <w:tc>
          <w:tcPr>
            <w:tcW w:w="600" w:type="dxa"/>
          </w:tcPr>
          <w:p w14:paraId="48F9D8A8"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33F98EAE" w14:textId="77777777" w:rsidR="00CA2733" w:rsidRPr="003700FA" w:rsidRDefault="00CA2733" w:rsidP="00764CF5">
            <w:pPr>
              <w:rPr>
                <w:rFonts w:ascii="Arial" w:hAnsi="Arial" w:cs="Arial"/>
                <w:sz w:val="22"/>
                <w:szCs w:val="22"/>
              </w:rPr>
            </w:pPr>
            <w:r w:rsidRPr="003700FA">
              <w:rPr>
                <w:rFonts w:ascii="Arial" w:hAnsi="Arial" w:cs="Arial"/>
                <w:sz w:val="22"/>
                <w:szCs w:val="22"/>
              </w:rPr>
              <w:t>KM Svīres ielā 15</w:t>
            </w:r>
          </w:p>
        </w:tc>
        <w:tc>
          <w:tcPr>
            <w:tcW w:w="2126" w:type="dxa"/>
          </w:tcPr>
          <w:p w14:paraId="07E38766"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Ygnis LR-NT 25 </w:t>
            </w:r>
          </w:p>
        </w:tc>
        <w:tc>
          <w:tcPr>
            <w:tcW w:w="812" w:type="dxa"/>
          </w:tcPr>
          <w:p w14:paraId="3ECE13E5"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w:t>
            </w:r>
          </w:p>
        </w:tc>
        <w:tc>
          <w:tcPr>
            <w:tcW w:w="1286" w:type="dxa"/>
          </w:tcPr>
          <w:p w14:paraId="02DE08B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2x0,80</w:t>
            </w:r>
          </w:p>
        </w:tc>
        <w:tc>
          <w:tcPr>
            <w:tcW w:w="1021" w:type="dxa"/>
          </w:tcPr>
          <w:p w14:paraId="1B021E9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1,60</w:t>
            </w:r>
          </w:p>
        </w:tc>
        <w:tc>
          <w:tcPr>
            <w:tcW w:w="2097" w:type="dxa"/>
          </w:tcPr>
          <w:p w14:paraId="3B5D52B7"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063B139F"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6A3BFDEC" w14:textId="77777777" w:rsidTr="00764CF5">
        <w:trPr>
          <w:trHeight w:val="1685"/>
        </w:trPr>
        <w:tc>
          <w:tcPr>
            <w:tcW w:w="600" w:type="dxa"/>
          </w:tcPr>
          <w:p w14:paraId="10891A73"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76C8661F"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KM Baldones </w:t>
            </w:r>
          </w:p>
          <w:p w14:paraId="0102A3E2" w14:textId="77777777" w:rsidR="00CA2733" w:rsidRPr="003700FA" w:rsidRDefault="00CA2733" w:rsidP="00764CF5">
            <w:pPr>
              <w:rPr>
                <w:rFonts w:ascii="Arial" w:hAnsi="Arial" w:cs="Arial"/>
                <w:sz w:val="22"/>
                <w:szCs w:val="22"/>
              </w:rPr>
            </w:pPr>
            <w:r w:rsidRPr="003700FA">
              <w:rPr>
                <w:rFonts w:ascii="Arial" w:hAnsi="Arial" w:cs="Arial"/>
                <w:sz w:val="22"/>
                <w:szCs w:val="22"/>
              </w:rPr>
              <w:t>ielā 2</w:t>
            </w:r>
          </w:p>
        </w:tc>
        <w:tc>
          <w:tcPr>
            <w:tcW w:w="2126" w:type="dxa"/>
          </w:tcPr>
          <w:p w14:paraId="5D55C8E0"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Unical Elprex 170 </w:t>
            </w:r>
          </w:p>
          <w:p w14:paraId="3F0826EC" w14:textId="77777777" w:rsidR="00CA2733" w:rsidRPr="003700FA" w:rsidRDefault="00CA2733" w:rsidP="00764CF5">
            <w:pPr>
              <w:rPr>
                <w:rFonts w:ascii="Arial" w:hAnsi="Arial" w:cs="Arial"/>
                <w:sz w:val="22"/>
                <w:szCs w:val="22"/>
              </w:rPr>
            </w:pPr>
          </w:p>
        </w:tc>
        <w:tc>
          <w:tcPr>
            <w:tcW w:w="812" w:type="dxa"/>
          </w:tcPr>
          <w:p w14:paraId="36CA001B"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tcPr>
          <w:p w14:paraId="7E72D38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0,17</w:t>
            </w:r>
          </w:p>
        </w:tc>
        <w:tc>
          <w:tcPr>
            <w:tcW w:w="1021" w:type="dxa"/>
          </w:tcPr>
          <w:p w14:paraId="1629424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0,17</w:t>
            </w:r>
          </w:p>
        </w:tc>
        <w:tc>
          <w:tcPr>
            <w:tcW w:w="2097" w:type="dxa"/>
          </w:tcPr>
          <w:p w14:paraId="47E050AB"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038396C7"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5DDEC525" w14:textId="77777777" w:rsidTr="00764CF5">
        <w:trPr>
          <w:trHeight w:val="1016"/>
        </w:trPr>
        <w:tc>
          <w:tcPr>
            <w:tcW w:w="600" w:type="dxa"/>
            <w:vMerge w:val="restart"/>
          </w:tcPr>
          <w:p w14:paraId="1A893854" w14:textId="77777777" w:rsidR="00CA2733" w:rsidRPr="003700FA" w:rsidRDefault="00CA2733" w:rsidP="006D106E">
            <w:pPr>
              <w:numPr>
                <w:ilvl w:val="0"/>
                <w:numId w:val="35"/>
              </w:numPr>
              <w:jc w:val="center"/>
              <w:rPr>
                <w:rFonts w:ascii="Arial" w:hAnsi="Arial" w:cs="Arial"/>
                <w:sz w:val="22"/>
                <w:szCs w:val="22"/>
              </w:rPr>
            </w:pPr>
          </w:p>
        </w:tc>
        <w:tc>
          <w:tcPr>
            <w:tcW w:w="1947" w:type="dxa"/>
            <w:vMerge w:val="restart"/>
          </w:tcPr>
          <w:p w14:paraId="1D42B015" w14:textId="77777777" w:rsidR="00CA2733" w:rsidRPr="003700FA" w:rsidRDefault="00CA2733" w:rsidP="00764CF5">
            <w:pPr>
              <w:rPr>
                <w:rFonts w:ascii="Arial" w:hAnsi="Arial" w:cs="Arial"/>
                <w:sz w:val="22"/>
                <w:szCs w:val="22"/>
              </w:rPr>
            </w:pPr>
            <w:r w:rsidRPr="003700FA">
              <w:rPr>
                <w:rFonts w:ascii="Arial" w:hAnsi="Arial" w:cs="Arial"/>
                <w:sz w:val="22"/>
                <w:szCs w:val="22"/>
              </w:rPr>
              <w:t>KM Briežu ielā 7A</w:t>
            </w:r>
          </w:p>
        </w:tc>
        <w:tc>
          <w:tcPr>
            <w:tcW w:w="2126" w:type="dxa"/>
            <w:shd w:val="clear" w:color="auto" w:fill="auto"/>
          </w:tcPr>
          <w:p w14:paraId="2269C6A2" w14:textId="77777777" w:rsidR="00CA2733" w:rsidRPr="003700FA" w:rsidRDefault="00CA2733" w:rsidP="00764CF5">
            <w:pPr>
              <w:rPr>
                <w:rFonts w:ascii="Arial" w:hAnsi="Arial" w:cs="Arial"/>
                <w:sz w:val="22"/>
                <w:szCs w:val="22"/>
              </w:rPr>
            </w:pPr>
            <w:r w:rsidRPr="003700FA">
              <w:rPr>
                <w:rFonts w:ascii="Arial" w:hAnsi="Arial" w:cs="Arial"/>
                <w:sz w:val="22"/>
                <w:szCs w:val="22"/>
              </w:rPr>
              <w:t>“UNICAL” (kond. tipa katls)</w:t>
            </w:r>
          </w:p>
          <w:p w14:paraId="4EF606BF" w14:textId="77777777" w:rsidR="00CA2733" w:rsidRPr="003700FA" w:rsidRDefault="00CA2733" w:rsidP="00764CF5">
            <w:pPr>
              <w:rPr>
                <w:rFonts w:ascii="Arial" w:hAnsi="Arial" w:cs="Arial"/>
                <w:sz w:val="22"/>
                <w:szCs w:val="22"/>
              </w:rPr>
            </w:pPr>
            <w:r w:rsidRPr="003700FA">
              <w:rPr>
                <w:rFonts w:ascii="Arial" w:hAnsi="Arial" w:cs="Arial"/>
                <w:sz w:val="22"/>
                <w:szCs w:val="22"/>
              </w:rPr>
              <w:t>SPK-400</w:t>
            </w:r>
          </w:p>
          <w:p w14:paraId="4F6DBBAE" w14:textId="77777777" w:rsidR="00CA2733" w:rsidRPr="003700FA" w:rsidRDefault="00CA2733" w:rsidP="00764CF5">
            <w:pPr>
              <w:rPr>
                <w:rFonts w:ascii="Arial" w:hAnsi="Arial" w:cs="Arial"/>
                <w:sz w:val="22"/>
                <w:szCs w:val="22"/>
              </w:rPr>
            </w:pPr>
          </w:p>
        </w:tc>
        <w:tc>
          <w:tcPr>
            <w:tcW w:w="812" w:type="dxa"/>
            <w:shd w:val="clear" w:color="auto" w:fill="auto"/>
          </w:tcPr>
          <w:p w14:paraId="3FC5EA70"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shd w:val="clear" w:color="auto" w:fill="auto"/>
          </w:tcPr>
          <w:p w14:paraId="26BF9791"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     0,371  (norm.</w:t>
            </w:r>
          </w:p>
          <w:p w14:paraId="1F265717" w14:textId="77777777" w:rsidR="00CA2733" w:rsidRPr="003700FA" w:rsidRDefault="00CA2733" w:rsidP="00764CF5">
            <w:pPr>
              <w:rPr>
                <w:rFonts w:ascii="Arial" w:hAnsi="Arial" w:cs="Arial"/>
                <w:sz w:val="22"/>
                <w:szCs w:val="22"/>
              </w:rPr>
            </w:pPr>
            <w:r w:rsidRPr="003700FA">
              <w:rPr>
                <w:rFonts w:ascii="Arial" w:hAnsi="Arial" w:cs="Arial"/>
                <w:sz w:val="22"/>
                <w:szCs w:val="22"/>
              </w:rPr>
              <w:t>rež.) un</w:t>
            </w:r>
          </w:p>
          <w:p w14:paraId="1CE7D6CA"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0,399 (kond. rež.)</w:t>
            </w:r>
          </w:p>
        </w:tc>
        <w:tc>
          <w:tcPr>
            <w:tcW w:w="1021" w:type="dxa"/>
            <w:vMerge w:val="restart"/>
            <w:shd w:val="clear" w:color="auto" w:fill="auto"/>
          </w:tcPr>
          <w:p w14:paraId="0527B72A"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0,811 (norm.</w:t>
            </w:r>
          </w:p>
          <w:p w14:paraId="5FAA671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rež. un</w:t>
            </w:r>
          </w:p>
          <w:p w14:paraId="2741332C"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0,871 (kond. rež.)</w:t>
            </w:r>
          </w:p>
          <w:p w14:paraId="0B54EEB6" w14:textId="77777777" w:rsidR="00CA2733" w:rsidRPr="003700FA" w:rsidRDefault="00CA2733" w:rsidP="00764CF5">
            <w:pPr>
              <w:jc w:val="center"/>
              <w:rPr>
                <w:rFonts w:ascii="Arial" w:hAnsi="Arial" w:cs="Arial"/>
                <w:sz w:val="22"/>
                <w:szCs w:val="22"/>
              </w:rPr>
            </w:pPr>
          </w:p>
          <w:p w14:paraId="545679C8" w14:textId="77777777" w:rsidR="00CA2733" w:rsidRPr="003700FA" w:rsidRDefault="00CA2733" w:rsidP="00764CF5">
            <w:pPr>
              <w:jc w:val="center"/>
              <w:rPr>
                <w:rFonts w:ascii="Arial" w:hAnsi="Arial" w:cs="Arial"/>
                <w:sz w:val="22"/>
                <w:szCs w:val="22"/>
              </w:rPr>
            </w:pPr>
          </w:p>
        </w:tc>
        <w:tc>
          <w:tcPr>
            <w:tcW w:w="2097" w:type="dxa"/>
            <w:vMerge w:val="restart"/>
          </w:tcPr>
          <w:p w14:paraId="148ADA4E"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2DE5A459"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r w:rsidR="00CA2733" w:rsidRPr="003700FA" w14:paraId="1B3855D2" w14:textId="77777777" w:rsidTr="00764CF5">
        <w:tc>
          <w:tcPr>
            <w:tcW w:w="600" w:type="dxa"/>
            <w:vMerge/>
          </w:tcPr>
          <w:p w14:paraId="463DFBFA" w14:textId="77777777" w:rsidR="00CA2733" w:rsidRPr="003700FA" w:rsidRDefault="00CA2733" w:rsidP="006D106E">
            <w:pPr>
              <w:numPr>
                <w:ilvl w:val="0"/>
                <w:numId w:val="35"/>
              </w:numPr>
              <w:jc w:val="center"/>
              <w:rPr>
                <w:rFonts w:ascii="Arial" w:hAnsi="Arial" w:cs="Arial"/>
                <w:sz w:val="22"/>
                <w:szCs w:val="22"/>
              </w:rPr>
            </w:pPr>
          </w:p>
        </w:tc>
        <w:tc>
          <w:tcPr>
            <w:tcW w:w="1947" w:type="dxa"/>
            <w:vMerge/>
          </w:tcPr>
          <w:p w14:paraId="52F87000" w14:textId="77777777" w:rsidR="00CA2733" w:rsidRPr="003700FA" w:rsidRDefault="00CA2733" w:rsidP="00764CF5">
            <w:pPr>
              <w:rPr>
                <w:rFonts w:ascii="Arial" w:hAnsi="Arial" w:cs="Arial"/>
                <w:sz w:val="22"/>
                <w:szCs w:val="22"/>
              </w:rPr>
            </w:pPr>
          </w:p>
        </w:tc>
        <w:tc>
          <w:tcPr>
            <w:tcW w:w="2126" w:type="dxa"/>
            <w:shd w:val="clear" w:color="auto" w:fill="auto"/>
          </w:tcPr>
          <w:p w14:paraId="1FED8319" w14:textId="77777777" w:rsidR="00CA2733" w:rsidRPr="003700FA" w:rsidRDefault="00CA2733" w:rsidP="00764CF5">
            <w:pPr>
              <w:rPr>
                <w:rFonts w:ascii="Arial" w:hAnsi="Arial" w:cs="Arial"/>
                <w:sz w:val="22"/>
                <w:szCs w:val="22"/>
              </w:rPr>
            </w:pPr>
            <w:r w:rsidRPr="003700FA">
              <w:rPr>
                <w:rFonts w:ascii="Arial" w:hAnsi="Arial" w:cs="Arial"/>
                <w:sz w:val="22"/>
                <w:szCs w:val="22"/>
              </w:rPr>
              <w:t>“UNICAL” (kond. tipa katls)</w:t>
            </w:r>
          </w:p>
          <w:p w14:paraId="75CB1A6A" w14:textId="77777777" w:rsidR="00CA2733" w:rsidRPr="003700FA" w:rsidRDefault="00CA2733" w:rsidP="00764CF5">
            <w:pPr>
              <w:rPr>
                <w:rFonts w:ascii="Arial" w:hAnsi="Arial" w:cs="Arial"/>
                <w:sz w:val="22"/>
                <w:szCs w:val="22"/>
              </w:rPr>
            </w:pPr>
            <w:r w:rsidRPr="003700FA">
              <w:rPr>
                <w:rFonts w:ascii="Arial" w:hAnsi="Arial" w:cs="Arial"/>
                <w:sz w:val="22"/>
                <w:szCs w:val="22"/>
              </w:rPr>
              <w:t>SPK-500</w:t>
            </w:r>
          </w:p>
        </w:tc>
        <w:tc>
          <w:tcPr>
            <w:tcW w:w="812" w:type="dxa"/>
            <w:shd w:val="clear" w:color="auto" w:fill="auto"/>
          </w:tcPr>
          <w:p w14:paraId="0BC1478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shd w:val="clear" w:color="auto" w:fill="auto"/>
          </w:tcPr>
          <w:p w14:paraId="10E1B2A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0,440 (norm.</w:t>
            </w:r>
          </w:p>
          <w:p w14:paraId="3D8E80E3"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rež. un</w:t>
            </w:r>
          </w:p>
          <w:p w14:paraId="1EF3595C"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0,472 (kond. rež.)</w:t>
            </w:r>
          </w:p>
        </w:tc>
        <w:tc>
          <w:tcPr>
            <w:tcW w:w="1021" w:type="dxa"/>
            <w:vMerge/>
          </w:tcPr>
          <w:p w14:paraId="78B7F08A" w14:textId="77777777" w:rsidR="00CA2733" w:rsidRPr="003700FA" w:rsidRDefault="00CA2733" w:rsidP="00764CF5">
            <w:pPr>
              <w:jc w:val="center"/>
              <w:rPr>
                <w:rFonts w:ascii="Arial" w:hAnsi="Arial" w:cs="Arial"/>
                <w:sz w:val="22"/>
                <w:szCs w:val="22"/>
              </w:rPr>
            </w:pPr>
          </w:p>
        </w:tc>
        <w:tc>
          <w:tcPr>
            <w:tcW w:w="2097" w:type="dxa"/>
            <w:vMerge/>
          </w:tcPr>
          <w:p w14:paraId="4393E155" w14:textId="77777777" w:rsidR="00CA2733" w:rsidRPr="003700FA" w:rsidRDefault="00CA2733" w:rsidP="00764CF5">
            <w:pPr>
              <w:rPr>
                <w:rFonts w:ascii="Arial" w:hAnsi="Arial" w:cs="Arial"/>
                <w:sz w:val="22"/>
                <w:szCs w:val="22"/>
                <w:highlight w:val="yellow"/>
              </w:rPr>
            </w:pPr>
          </w:p>
        </w:tc>
      </w:tr>
      <w:tr w:rsidR="00CA2733" w:rsidRPr="003700FA" w14:paraId="203EAD5B" w14:textId="77777777" w:rsidTr="00764CF5">
        <w:tc>
          <w:tcPr>
            <w:tcW w:w="600" w:type="dxa"/>
            <w:vMerge/>
          </w:tcPr>
          <w:p w14:paraId="5B4107E5" w14:textId="77777777" w:rsidR="00CA2733" w:rsidRPr="003700FA" w:rsidRDefault="00CA2733" w:rsidP="006D106E">
            <w:pPr>
              <w:numPr>
                <w:ilvl w:val="0"/>
                <w:numId w:val="35"/>
              </w:numPr>
              <w:jc w:val="center"/>
              <w:rPr>
                <w:rFonts w:ascii="Arial" w:hAnsi="Arial" w:cs="Arial"/>
                <w:sz w:val="22"/>
                <w:szCs w:val="22"/>
              </w:rPr>
            </w:pPr>
          </w:p>
        </w:tc>
        <w:tc>
          <w:tcPr>
            <w:tcW w:w="1947" w:type="dxa"/>
            <w:vMerge/>
          </w:tcPr>
          <w:p w14:paraId="68D8B547" w14:textId="77777777" w:rsidR="00CA2733" w:rsidRPr="003700FA" w:rsidRDefault="00CA2733" w:rsidP="00764CF5">
            <w:pPr>
              <w:rPr>
                <w:rFonts w:ascii="Arial" w:hAnsi="Arial" w:cs="Arial"/>
                <w:sz w:val="22"/>
                <w:szCs w:val="22"/>
              </w:rPr>
            </w:pPr>
          </w:p>
        </w:tc>
        <w:tc>
          <w:tcPr>
            <w:tcW w:w="2126" w:type="dxa"/>
            <w:shd w:val="clear" w:color="auto" w:fill="auto"/>
          </w:tcPr>
          <w:p w14:paraId="5CAF63DF" w14:textId="77777777" w:rsidR="00CA2733" w:rsidRPr="003700FA" w:rsidRDefault="00CA2733" w:rsidP="00764CF5">
            <w:pPr>
              <w:rPr>
                <w:rFonts w:ascii="Arial" w:hAnsi="Arial" w:cs="Arial"/>
                <w:sz w:val="22"/>
                <w:szCs w:val="22"/>
              </w:rPr>
            </w:pPr>
            <w:r w:rsidRPr="003700FA">
              <w:rPr>
                <w:rFonts w:ascii="Arial" w:hAnsi="Arial" w:cs="Arial"/>
                <w:sz w:val="22"/>
                <w:szCs w:val="22"/>
              </w:rPr>
              <w:t>Unical Tristar 2S 1000</w:t>
            </w:r>
          </w:p>
        </w:tc>
        <w:tc>
          <w:tcPr>
            <w:tcW w:w="812" w:type="dxa"/>
            <w:shd w:val="clear" w:color="auto" w:fill="auto"/>
          </w:tcPr>
          <w:p w14:paraId="4F973E3F"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shd w:val="clear" w:color="auto" w:fill="auto"/>
          </w:tcPr>
          <w:p w14:paraId="783BE7BA"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0,960</w:t>
            </w:r>
          </w:p>
        </w:tc>
        <w:tc>
          <w:tcPr>
            <w:tcW w:w="1021" w:type="dxa"/>
            <w:vMerge/>
          </w:tcPr>
          <w:p w14:paraId="2D35B98A" w14:textId="77777777" w:rsidR="00CA2733" w:rsidRPr="003700FA" w:rsidRDefault="00CA2733" w:rsidP="00764CF5">
            <w:pPr>
              <w:jc w:val="center"/>
              <w:rPr>
                <w:rFonts w:ascii="Arial" w:hAnsi="Arial" w:cs="Arial"/>
                <w:sz w:val="22"/>
                <w:szCs w:val="22"/>
              </w:rPr>
            </w:pPr>
          </w:p>
        </w:tc>
        <w:tc>
          <w:tcPr>
            <w:tcW w:w="2097" w:type="dxa"/>
            <w:vMerge/>
          </w:tcPr>
          <w:p w14:paraId="011BBD6D" w14:textId="77777777" w:rsidR="00CA2733" w:rsidRPr="003700FA" w:rsidRDefault="00CA2733" w:rsidP="00764CF5">
            <w:pPr>
              <w:rPr>
                <w:rFonts w:ascii="Arial" w:hAnsi="Arial" w:cs="Arial"/>
                <w:sz w:val="22"/>
                <w:szCs w:val="22"/>
                <w:highlight w:val="yellow"/>
              </w:rPr>
            </w:pPr>
          </w:p>
        </w:tc>
      </w:tr>
      <w:tr w:rsidR="00CA2733" w:rsidRPr="003700FA" w14:paraId="3FA7672D" w14:textId="77777777" w:rsidTr="00764CF5">
        <w:tc>
          <w:tcPr>
            <w:tcW w:w="600" w:type="dxa"/>
          </w:tcPr>
          <w:p w14:paraId="1F8D3CBA" w14:textId="77777777" w:rsidR="00CA2733" w:rsidRPr="003700FA" w:rsidRDefault="00CA2733" w:rsidP="006D106E">
            <w:pPr>
              <w:numPr>
                <w:ilvl w:val="0"/>
                <w:numId w:val="35"/>
              </w:numPr>
              <w:jc w:val="center"/>
              <w:rPr>
                <w:rFonts w:ascii="Arial" w:hAnsi="Arial" w:cs="Arial"/>
                <w:sz w:val="22"/>
                <w:szCs w:val="22"/>
              </w:rPr>
            </w:pPr>
          </w:p>
        </w:tc>
        <w:tc>
          <w:tcPr>
            <w:tcW w:w="1947" w:type="dxa"/>
          </w:tcPr>
          <w:p w14:paraId="085F612F" w14:textId="77777777" w:rsidR="00CA2733" w:rsidRPr="003700FA" w:rsidRDefault="00CA2733" w:rsidP="00764CF5">
            <w:pPr>
              <w:rPr>
                <w:rFonts w:ascii="Arial" w:hAnsi="Arial" w:cs="Arial"/>
                <w:sz w:val="22"/>
                <w:szCs w:val="22"/>
              </w:rPr>
            </w:pPr>
            <w:r w:rsidRPr="003700FA">
              <w:rPr>
                <w:rFonts w:ascii="Arial" w:hAnsi="Arial" w:cs="Arial"/>
                <w:sz w:val="22"/>
                <w:szCs w:val="22"/>
              </w:rPr>
              <w:t>KM Biešu ielā 6A</w:t>
            </w:r>
          </w:p>
        </w:tc>
        <w:tc>
          <w:tcPr>
            <w:tcW w:w="2126" w:type="dxa"/>
            <w:shd w:val="clear" w:color="auto" w:fill="auto"/>
          </w:tcPr>
          <w:p w14:paraId="4E200D58" w14:textId="77777777" w:rsidR="00CA2733" w:rsidRPr="003700FA" w:rsidRDefault="00CA2733" w:rsidP="00764CF5">
            <w:pPr>
              <w:rPr>
                <w:rFonts w:ascii="Arial" w:hAnsi="Arial" w:cs="Arial"/>
                <w:sz w:val="22"/>
                <w:szCs w:val="22"/>
              </w:rPr>
            </w:pPr>
            <w:r w:rsidRPr="003700FA">
              <w:rPr>
                <w:rFonts w:ascii="Arial" w:hAnsi="Arial" w:cs="Arial"/>
                <w:sz w:val="22"/>
                <w:szCs w:val="22"/>
              </w:rPr>
              <w:t>UNICAL MODULEX EXT M300 (kond. tipa)</w:t>
            </w:r>
          </w:p>
        </w:tc>
        <w:tc>
          <w:tcPr>
            <w:tcW w:w="812" w:type="dxa"/>
            <w:shd w:val="clear" w:color="auto" w:fill="auto"/>
          </w:tcPr>
          <w:p w14:paraId="3EACD32E"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1</w:t>
            </w:r>
          </w:p>
        </w:tc>
        <w:tc>
          <w:tcPr>
            <w:tcW w:w="1286" w:type="dxa"/>
            <w:shd w:val="clear" w:color="auto" w:fill="auto"/>
          </w:tcPr>
          <w:p w14:paraId="072E6494"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0,294 (norm.</w:t>
            </w:r>
          </w:p>
          <w:p w14:paraId="19D54594"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rež. un</w:t>
            </w:r>
          </w:p>
          <w:p w14:paraId="25DB0101"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0,3027 (kond. rež.)</w:t>
            </w:r>
          </w:p>
        </w:tc>
        <w:tc>
          <w:tcPr>
            <w:tcW w:w="1021" w:type="dxa"/>
            <w:shd w:val="clear" w:color="auto" w:fill="auto"/>
          </w:tcPr>
          <w:p w14:paraId="5DC24CB7"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0,294 (norm.</w:t>
            </w:r>
          </w:p>
          <w:p w14:paraId="02060205"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rež. un</w:t>
            </w:r>
          </w:p>
          <w:p w14:paraId="3B881EC2" w14:textId="77777777" w:rsidR="00CA2733" w:rsidRPr="003700FA" w:rsidRDefault="00CA2733" w:rsidP="00764CF5">
            <w:pPr>
              <w:jc w:val="center"/>
              <w:rPr>
                <w:rFonts w:ascii="Arial" w:hAnsi="Arial" w:cs="Arial"/>
                <w:sz w:val="22"/>
                <w:szCs w:val="22"/>
              </w:rPr>
            </w:pPr>
            <w:r w:rsidRPr="003700FA">
              <w:rPr>
                <w:rFonts w:ascii="Arial" w:hAnsi="Arial" w:cs="Arial"/>
                <w:sz w:val="22"/>
                <w:szCs w:val="22"/>
              </w:rPr>
              <w:t>0,3027 (kond. rež.)</w:t>
            </w:r>
          </w:p>
        </w:tc>
        <w:tc>
          <w:tcPr>
            <w:tcW w:w="2097" w:type="dxa"/>
          </w:tcPr>
          <w:p w14:paraId="7010C102" w14:textId="77777777" w:rsidR="00CA2733" w:rsidRPr="003700FA" w:rsidRDefault="00CA2733" w:rsidP="00764CF5">
            <w:pPr>
              <w:rPr>
                <w:rFonts w:ascii="Arial" w:hAnsi="Arial" w:cs="Arial"/>
                <w:sz w:val="22"/>
                <w:szCs w:val="22"/>
              </w:rPr>
            </w:pPr>
            <w:r w:rsidRPr="003700FA">
              <w:rPr>
                <w:rFonts w:ascii="Arial" w:hAnsi="Arial" w:cs="Arial"/>
                <w:sz w:val="22"/>
                <w:szCs w:val="22"/>
              </w:rPr>
              <w:t xml:space="preserve">SC “Vecmīlgrāvis” vad. vietnieks </w:t>
            </w:r>
          </w:p>
          <w:p w14:paraId="4DC953F9" w14:textId="77777777" w:rsidR="00CA2733" w:rsidRPr="003700FA" w:rsidRDefault="00CA2733" w:rsidP="00764CF5">
            <w:pPr>
              <w:rPr>
                <w:rFonts w:ascii="Arial" w:hAnsi="Arial" w:cs="Arial"/>
                <w:sz w:val="22"/>
                <w:szCs w:val="22"/>
                <w:highlight w:val="yellow"/>
              </w:rPr>
            </w:pPr>
            <w:r w:rsidRPr="003700FA">
              <w:rPr>
                <w:rFonts w:ascii="Arial" w:hAnsi="Arial" w:cs="Arial"/>
                <w:sz w:val="22"/>
                <w:szCs w:val="22"/>
              </w:rPr>
              <w:t>A. Rozentāls</w:t>
            </w:r>
          </w:p>
        </w:tc>
      </w:tr>
    </w:tbl>
    <w:p w14:paraId="142DFC85" w14:textId="77777777" w:rsidR="00CA2733" w:rsidRPr="003700FA" w:rsidRDefault="00CA2733" w:rsidP="00CA2733">
      <w:pPr>
        <w:spacing w:after="200" w:line="276" w:lineRule="auto"/>
        <w:rPr>
          <w:rFonts w:ascii="Arial" w:hAnsi="Arial" w:cs="Arial"/>
        </w:rPr>
      </w:pPr>
    </w:p>
    <w:p w14:paraId="433D459F" w14:textId="77777777" w:rsidR="00CA2733" w:rsidRPr="003700FA" w:rsidRDefault="00CA2733" w:rsidP="00CA2733">
      <w:pPr>
        <w:spacing w:after="200" w:line="276" w:lineRule="auto"/>
        <w:jc w:val="center"/>
        <w:rPr>
          <w:rFonts w:ascii="Arial" w:hAnsi="Arial" w:cs="Arial"/>
          <w:b/>
          <w:bCs/>
          <w:sz w:val="22"/>
          <w:szCs w:val="22"/>
        </w:rPr>
      </w:pPr>
      <w:r w:rsidRPr="003700FA">
        <w:rPr>
          <w:rFonts w:ascii="Arial" w:hAnsi="Arial" w:cs="Arial"/>
          <w:b/>
          <w:bCs/>
          <w:sz w:val="22"/>
          <w:szCs w:val="22"/>
        </w:rPr>
        <w:t>Dokuments parakstīts ar drošu elektronisko parakstu un satur laika zīmogu.</w:t>
      </w:r>
    </w:p>
    <w:p w14:paraId="20A4AD4B" w14:textId="77777777" w:rsidR="00CA2733" w:rsidRPr="003700FA" w:rsidRDefault="00CA2733" w:rsidP="00CA2733">
      <w:pPr>
        <w:pStyle w:val="Footer"/>
        <w:spacing w:before="120"/>
        <w:jc w:val="both"/>
        <w:rPr>
          <w:rFonts w:ascii="Arial" w:hAnsi="Arial" w:cs="Arial"/>
          <w:color w:val="000000" w:themeColor="text1"/>
          <w:sz w:val="22"/>
          <w:szCs w:val="22"/>
        </w:rPr>
      </w:pPr>
      <w:r w:rsidRPr="003700FA">
        <w:rPr>
          <w:rFonts w:ascii="Arial" w:hAnsi="Arial" w:cs="Arial"/>
          <w:i/>
          <w:sz w:val="22"/>
          <w:szCs w:val="22"/>
        </w:rPr>
        <w:t>Iepirkuma komisijas priekšsēdētāja vārds un uzvārds ir norādīts elektroniskajā parakstā, nolikuma datums ir elektroniskā paraksta laika zīmoga datums.</w:t>
      </w:r>
    </w:p>
    <w:p w14:paraId="6898E97D" w14:textId="77777777" w:rsidR="00CA2733" w:rsidRPr="003700FA" w:rsidRDefault="00CA2733" w:rsidP="00CA2733">
      <w:pPr>
        <w:spacing w:before="60" w:after="60" w:line="264" w:lineRule="auto"/>
        <w:jc w:val="center"/>
        <w:rPr>
          <w:rFonts w:ascii="Arial" w:hAnsi="Arial" w:cs="Arial"/>
          <w:sz w:val="22"/>
          <w:szCs w:val="22"/>
        </w:rPr>
      </w:pPr>
    </w:p>
    <w:p w14:paraId="4BEB6874" w14:textId="3EDBE78D" w:rsidR="007877EC" w:rsidRPr="003700FA" w:rsidRDefault="007877EC" w:rsidP="00CA2733"/>
    <w:sectPr w:rsidR="007877EC" w:rsidRPr="003700FA" w:rsidSect="00CA2733">
      <w:headerReference w:type="default" r:id="rId14"/>
      <w:footerReference w:type="default" r:id="rId15"/>
      <w:footerReference w:type="first" r:id="rId16"/>
      <w:pgSz w:w="11906" w:h="16838"/>
      <w:pgMar w:top="993" w:right="1134" w:bottom="1134" w:left="1701"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8D67C1" w14:textId="77777777" w:rsidR="00CA2733" w:rsidRDefault="00CA2733" w:rsidP="00CA2733">
      <w:r>
        <w:separator/>
      </w:r>
    </w:p>
  </w:endnote>
  <w:endnote w:type="continuationSeparator" w:id="0">
    <w:p w14:paraId="0476D2B6" w14:textId="77777777" w:rsidR="00CA2733" w:rsidRDefault="00CA2733" w:rsidP="00CA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BaltArial">
    <w:altName w:val="Calibri"/>
    <w:panose1 w:val="00000000000000000000"/>
    <w:charset w:val="00"/>
    <w:family w:val="swiss"/>
    <w:notTrueType/>
    <w:pitch w:val="variable"/>
    <w:sig w:usb0="00000003" w:usb1="00000000" w:usb2="00000000" w:usb3="00000000" w:csb0="00000001" w:csb1="00000000"/>
  </w:font>
  <w:font w:name="BaltHelvetica">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Dutch TL"/>
    <w:panose1 w:val="02020803070505020304"/>
    <w:charset w:val="00"/>
    <w:family w:val="roman"/>
    <w:notTrueType/>
    <w:pitch w:val="default"/>
    <w:sig w:usb0="00000003" w:usb1="00000000" w:usb2="00000000" w:usb3="00000000" w:csb0="00000001" w:csb1="00000000"/>
  </w:font>
  <w:font w:name="Arial Nova">
    <w:charset w:val="BA"/>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8D065" w14:textId="77777777" w:rsidR="003700FA" w:rsidRPr="007546A8" w:rsidRDefault="003700FA">
    <w:pPr>
      <w:pStyle w:val="Footer"/>
      <w:jc w:val="right"/>
      <w:rPr>
        <w:sz w:val="20"/>
        <w:szCs w:val="20"/>
      </w:rPr>
    </w:pPr>
  </w:p>
  <w:p w14:paraId="07DFBA51" w14:textId="77777777" w:rsidR="003700FA" w:rsidRDefault="003700FA" w:rsidP="005F23CF"/>
  <w:p w14:paraId="2CFB6036" w14:textId="77777777" w:rsidR="003700FA" w:rsidRDefault="003700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D79EE" w14:textId="77777777" w:rsidR="003700FA" w:rsidRPr="00B270B8" w:rsidRDefault="003700FA" w:rsidP="00FB47B8">
    <w:pPr>
      <w:pStyle w:val="Footer"/>
      <w:ind w:left="4487" w:firstLine="4153"/>
      <w:jc w:val="center"/>
      <w:rPr>
        <w:sz w:val="20"/>
        <w:szCs w:val="20"/>
      </w:rPr>
    </w:pPr>
  </w:p>
  <w:p w14:paraId="6CDB6897" w14:textId="77777777" w:rsidR="003700FA" w:rsidRDefault="003700FA">
    <w:pPr>
      <w:pStyle w:val="Footer"/>
    </w:pPr>
  </w:p>
  <w:p w14:paraId="38484D7C" w14:textId="77777777" w:rsidR="003700FA" w:rsidRDefault="003700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3FDD4F" w14:textId="77777777" w:rsidR="00CA2733" w:rsidRDefault="00CA2733" w:rsidP="00CA2733">
      <w:r>
        <w:separator/>
      </w:r>
    </w:p>
  </w:footnote>
  <w:footnote w:type="continuationSeparator" w:id="0">
    <w:p w14:paraId="2EB2D066" w14:textId="77777777" w:rsidR="00CA2733" w:rsidRDefault="00CA2733" w:rsidP="00CA2733">
      <w:r>
        <w:continuationSeparator/>
      </w:r>
    </w:p>
  </w:footnote>
  <w:footnote w:id="1">
    <w:p w14:paraId="3435352D" w14:textId="77777777" w:rsidR="00CA2733" w:rsidRPr="00764CF5" w:rsidRDefault="00CA2733" w:rsidP="00CA2733">
      <w:pPr>
        <w:pStyle w:val="FootnoteText"/>
        <w:jc w:val="both"/>
        <w:rPr>
          <w:rFonts w:ascii="Arial" w:hAnsi="Arial" w:cs="Arial"/>
        </w:rPr>
      </w:pPr>
      <w:r w:rsidRPr="00764CF5">
        <w:rPr>
          <w:rStyle w:val="FootnoteReference"/>
          <w:rFonts w:ascii="Arial" w:hAnsi="Arial" w:cs="Arial"/>
        </w:rPr>
        <w:footnoteRef/>
      </w:r>
      <w:r w:rsidRPr="00764CF5">
        <w:rPr>
          <w:rFonts w:ascii="Arial" w:hAnsi="Arial" w:cs="Arial"/>
        </w:rPr>
        <w:t xml:space="preserve"> Tehniskās specifikācijas 5.2.punkts “Izpildītājs pēc Paziņojuma par avārijas gadījumu saņemšanas ierodas pie Pasūtītāja atbilstoši Pretendenta iesniegtajā piedāvājumā noradītajam reaģēšanas laikam, skaitot no Paziņojuma nosūtīšanas brīža.”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45CDA5" w14:textId="77777777" w:rsidR="003700FA" w:rsidRDefault="003700FA" w:rsidP="0084061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3" w15:restartNumberingAfterBreak="0">
    <w:nsid w:val="006E38E3"/>
    <w:multiLevelType w:val="singleLevel"/>
    <w:tmpl w:val="6CB010F6"/>
    <w:lvl w:ilvl="0">
      <w:start w:val="1"/>
      <w:numFmt w:val="decimal"/>
      <w:pStyle w:val="Style6"/>
      <w:lvlText w:val="%1)"/>
      <w:lvlJc w:val="left"/>
      <w:pPr>
        <w:tabs>
          <w:tab w:val="num" w:pos="360"/>
        </w:tabs>
        <w:ind w:left="360" w:hanging="360"/>
      </w:pPr>
      <w:rPr>
        <w:color w:val="000000"/>
      </w:rPr>
    </w:lvl>
  </w:abstractNum>
  <w:abstractNum w:abstractNumId="4" w15:restartNumberingAfterBreak="0">
    <w:nsid w:val="00E32DE0"/>
    <w:multiLevelType w:val="hybridMultilevel"/>
    <w:tmpl w:val="5F862032"/>
    <w:lvl w:ilvl="0" w:tplc="DF1AAD5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6" w15:restartNumberingAfterBreak="0">
    <w:nsid w:val="05D741C8"/>
    <w:multiLevelType w:val="hybridMultilevel"/>
    <w:tmpl w:val="9BDE007E"/>
    <w:lvl w:ilvl="0" w:tplc="57221102">
      <w:start w:val="1"/>
      <w:numFmt w:val="decimal"/>
      <w:lvlText w:val="%1."/>
      <w:lvlJc w:val="left"/>
      <w:pPr>
        <w:tabs>
          <w:tab w:val="num" w:pos="720"/>
        </w:tabs>
        <w:ind w:left="720" w:hanging="360"/>
      </w:pPr>
      <w:rPr>
        <w:rFonts w:hint="default"/>
        <w:b/>
        <w:sz w:val="22"/>
        <w:szCs w:val="22"/>
      </w:rPr>
    </w:lvl>
    <w:lvl w:ilvl="1" w:tplc="A5CACC48">
      <w:numFmt w:val="none"/>
      <w:lvlText w:val=""/>
      <w:lvlJc w:val="left"/>
      <w:pPr>
        <w:tabs>
          <w:tab w:val="num" w:pos="360"/>
        </w:tabs>
      </w:pPr>
    </w:lvl>
    <w:lvl w:ilvl="2" w:tplc="6DF4AC1A">
      <w:numFmt w:val="none"/>
      <w:lvlText w:val=""/>
      <w:lvlJc w:val="left"/>
      <w:pPr>
        <w:tabs>
          <w:tab w:val="num" w:pos="360"/>
        </w:tabs>
      </w:pPr>
    </w:lvl>
    <w:lvl w:ilvl="3" w:tplc="170CA984">
      <w:numFmt w:val="none"/>
      <w:lvlText w:val=""/>
      <w:lvlJc w:val="left"/>
      <w:pPr>
        <w:tabs>
          <w:tab w:val="num" w:pos="360"/>
        </w:tabs>
      </w:pPr>
    </w:lvl>
    <w:lvl w:ilvl="4" w:tplc="A8BCD26A">
      <w:numFmt w:val="none"/>
      <w:lvlText w:val=""/>
      <w:lvlJc w:val="left"/>
      <w:pPr>
        <w:tabs>
          <w:tab w:val="num" w:pos="360"/>
        </w:tabs>
      </w:pPr>
    </w:lvl>
    <w:lvl w:ilvl="5" w:tplc="B894A770">
      <w:numFmt w:val="none"/>
      <w:lvlText w:val=""/>
      <w:lvlJc w:val="left"/>
      <w:pPr>
        <w:tabs>
          <w:tab w:val="num" w:pos="360"/>
        </w:tabs>
      </w:pPr>
    </w:lvl>
    <w:lvl w:ilvl="6" w:tplc="FD7077C0">
      <w:numFmt w:val="none"/>
      <w:lvlText w:val=""/>
      <w:lvlJc w:val="left"/>
      <w:pPr>
        <w:tabs>
          <w:tab w:val="num" w:pos="360"/>
        </w:tabs>
      </w:pPr>
    </w:lvl>
    <w:lvl w:ilvl="7" w:tplc="682499F2">
      <w:numFmt w:val="none"/>
      <w:lvlText w:val=""/>
      <w:lvlJc w:val="left"/>
      <w:pPr>
        <w:tabs>
          <w:tab w:val="num" w:pos="360"/>
        </w:tabs>
      </w:pPr>
    </w:lvl>
    <w:lvl w:ilvl="8" w:tplc="61964610">
      <w:numFmt w:val="none"/>
      <w:lvlText w:val=""/>
      <w:lvlJc w:val="left"/>
      <w:pPr>
        <w:tabs>
          <w:tab w:val="num" w:pos="360"/>
        </w:tabs>
      </w:pPr>
    </w:lvl>
  </w:abstractNum>
  <w:abstractNum w:abstractNumId="7" w15:restartNumberingAfterBreak="0">
    <w:nsid w:val="075D30C4"/>
    <w:multiLevelType w:val="multilevel"/>
    <w:tmpl w:val="ACD4D57C"/>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8236048"/>
    <w:multiLevelType w:val="multilevel"/>
    <w:tmpl w:val="ED2420D8"/>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09FB1581"/>
    <w:multiLevelType w:val="hybridMultilevel"/>
    <w:tmpl w:val="EC80AA52"/>
    <w:lvl w:ilvl="0" w:tplc="FFFFFFFF">
      <w:start w:val="1"/>
      <w:numFmt w:val="decimal"/>
      <w:lvlText w:val="%1)"/>
      <w:lvlJc w:val="left"/>
      <w:pPr>
        <w:ind w:left="2858" w:hanging="360"/>
      </w:pPr>
    </w:lvl>
    <w:lvl w:ilvl="1" w:tplc="FFFFFFFF" w:tentative="1">
      <w:start w:val="1"/>
      <w:numFmt w:val="lowerLetter"/>
      <w:lvlText w:val="%2."/>
      <w:lvlJc w:val="left"/>
      <w:pPr>
        <w:ind w:left="3578" w:hanging="360"/>
      </w:pPr>
    </w:lvl>
    <w:lvl w:ilvl="2" w:tplc="FFFFFFFF" w:tentative="1">
      <w:start w:val="1"/>
      <w:numFmt w:val="lowerRoman"/>
      <w:lvlText w:val="%3."/>
      <w:lvlJc w:val="right"/>
      <w:pPr>
        <w:ind w:left="4298" w:hanging="180"/>
      </w:pPr>
    </w:lvl>
    <w:lvl w:ilvl="3" w:tplc="FFFFFFFF" w:tentative="1">
      <w:start w:val="1"/>
      <w:numFmt w:val="decimal"/>
      <w:lvlText w:val="%4."/>
      <w:lvlJc w:val="left"/>
      <w:pPr>
        <w:ind w:left="5018" w:hanging="360"/>
      </w:pPr>
    </w:lvl>
    <w:lvl w:ilvl="4" w:tplc="FFFFFFFF" w:tentative="1">
      <w:start w:val="1"/>
      <w:numFmt w:val="lowerLetter"/>
      <w:lvlText w:val="%5."/>
      <w:lvlJc w:val="left"/>
      <w:pPr>
        <w:ind w:left="5738" w:hanging="360"/>
      </w:pPr>
    </w:lvl>
    <w:lvl w:ilvl="5" w:tplc="FFFFFFFF" w:tentative="1">
      <w:start w:val="1"/>
      <w:numFmt w:val="lowerRoman"/>
      <w:lvlText w:val="%6."/>
      <w:lvlJc w:val="right"/>
      <w:pPr>
        <w:ind w:left="6458" w:hanging="180"/>
      </w:pPr>
    </w:lvl>
    <w:lvl w:ilvl="6" w:tplc="FFFFFFFF" w:tentative="1">
      <w:start w:val="1"/>
      <w:numFmt w:val="decimal"/>
      <w:lvlText w:val="%7."/>
      <w:lvlJc w:val="left"/>
      <w:pPr>
        <w:ind w:left="7178" w:hanging="360"/>
      </w:pPr>
    </w:lvl>
    <w:lvl w:ilvl="7" w:tplc="FFFFFFFF" w:tentative="1">
      <w:start w:val="1"/>
      <w:numFmt w:val="lowerLetter"/>
      <w:lvlText w:val="%8."/>
      <w:lvlJc w:val="left"/>
      <w:pPr>
        <w:ind w:left="7898" w:hanging="360"/>
      </w:pPr>
    </w:lvl>
    <w:lvl w:ilvl="8" w:tplc="FFFFFFFF" w:tentative="1">
      <w:start w:val="1"/>
      <w:numFmt w:val="lowerRoman"/>
      <w:lvlText w:val="%9."/>
      <w:lvlJc w:val="right"/>
      <w:pPr>
        <w:ind w:left="8618" w:hanging="180"/>
      </w:pPr>
    </w:lvl>
  </w:abstractNum>
  <w:abstractNum w:abstractNumId="10" w15:restartNumberingAfterBreak="0">
    <w:nsid w:val="0D8E3C85"/>
    <w:multiLevelType w:val="hybridMultilevel"/>
    <w:tmpl w:val="8520B63A"/>
    <w:lvl w:ilvl="0" w:tplc="49B2AE56">
      <w:start w:val="1"/>
      <w:numFmt w:val="decimal"/>
      <w:lvlText w:val="%1)"/>
      <w:lvlJc w:val="left"/>
      <w:pPr>
        <w:ind w:left="1287" w:hanging="360"/>
      </w:pPr>
      <w:rPr>
        <w:color w:val="auto"/>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0DF76881"/>
    <w:multiLevelType w:val="multilevel"/>
    <w:tmpl w:val="D47E96AA"/>
    <w:lvl w:ilvl="0">
      <w:start w:val="1"/>
      <w:numFmt w:val="decimal"/>
      <w:pStyle w:val="Style10"/>
      <w:lvlText w:val="%1."/>
      <w:lvlJc w:val="left"/>
      <w:pPr>
        <w:tabs>
          <w:tab w:val="num" w:pos="405"/>
        </w:tabs>
        <w:ind w:left="405" w:hanging="405"/>
      </w:pPr>
      <w:rPr>
        <w:i w:val="0"/>
        <w:iCs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bCs w:val="0"/>
        <w:i w:val="0"/>
        <w:iCs/>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2"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127E25DD"/>
    <w:multiLevelType w:val="multilevel"/>
    <w:tmpl w:val="EC16B744"/>
    <w:lvl w:ilvl="0">
      <w:start w:val="13"/>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563"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5"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9685220"/>
    <w:multiLevelType w:val="multilevel"/>
    <w:tmpl w:val="96D288A8"/>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1A671274"/>
    <w:multiLevelType w:val="hybridMultilevel"/>
    <w:tmpl w:val="91E8EB16"/>
    <w:lvl w:ilvl="0" w:tplc="3B36E8D4">
      <w:start w:val="1"/>
      <w:numFmt w:val="decimal"/>
      <w:lvlText w:val="%1)"/>
      <w:lvlJc w:val="left"/>
      <w:pPr>
        <w:ind w:left="1287" w:hanging="360"/>
      </w:pPr>
      <w:rPr>
        <w:color w:val="auto"/>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8"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9" w15:restartNumberingAfterBreak="0">
    <w:nsid w:val="285C14AF"/>
    <w:multiLevelType w:val="hybridMultilevel"/>
    <w:tmpl w:val="C734C9E2"/>
    <w:lvl w:ilvl="0" w:tplc="069ABFE0">
      <w:start w:val="1"/>
      <w:numFmt w:val="decimal"/>
      <w:pStyle w:val="StyleStyle1Justified"/>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0"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2" w15:restartNumberingAfterBreak="0">
    <w:nsid w:val="37BC686F"/>
    <w:multiLevelType w:val="hybridMultilevel"/>
    <w:tmpl w:val="C3787C58"/>
    <w:lvl w:ilvl="0" w:tplc="18E2F81A">
      <w:start w:val="1"/>
      <w:numFmt w:val="decimal"/>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8152D20"/>
    <w:multiLevelType w:val="multilevel"/>
    <w:tmpl w:val="207CB878"/>
    <w:lvl w:ilvl="0">
      <w:start w:val="4"/>
      <w:numFmt w:val="decimal"/>
      <w:lvlText w:val="%1."/>
      <w:lvlJc w:val="left"/>
      <w:pPr>
        <w:ind w:left="390" w:hanging="390"/>
      </w:pPr>
      <w:rPr>
        <w:rFonts w:hint="default"/>
        <w:b w:val="0"/>
        <w:sz w:val="24"/>
      </w:rPr>
    </w:lvl>
    <w:lvl w:ilvl="1">
      <w:start w:val="1"/>
      <w:numFmt w:val="decimal"/>
      <w:lvlText w:val="%1.%2."/>
      <w:lvlJc w:val="left"/>
      <w:pPr>
        <w:ind w:left="1429" w:hanging="720"/>
      </w:pPr>
      <w:rPr>
        <w:rFonts w:hint="default"/>
        <w:b w:val="0"/>
        <w:sz w:val="22"/>
        <w:szCs w:val="22"/>
      </w:rPr>
    </w:lvl>
    <w:lvl w:ilvl="2">
      <w:start w:val="1"/>
      <w:numFmt w:val="decimal"/>
      <w:lvlText w:val="%1.%2.%3."/>
      <w:lvlJc w:val="left"/>
      <w:pPr>
        <w:ind w:left="2138" w:hanging="720"/>
      </w:pPr>
      <w:rPr>
        <w:rFonts w:hint="default"/>
        <w:b w:val="0"/>
        <w:sz w:val="22"/>
        <w:szCs w:val="22"/>
      </w:rPr>
    </w:lvl>
    <w:lvl w:ilvl="3">
      <w:start w:val="1"/>
      <w:numFmt w:val="decimal"/>
      <w:lvlText w:val="%1.%2.%3.%4."/>
      <w:lvlJc w:val="left"/>
      <w:pPr>
        <w:ind w:left="3207" w:hanging="1080"/>
      </w:pPr>
      <w:rPr>
        <w:rFonts w:hint="default"/>
        <w:b w:val="0"/>
        <w:sz w:val="24"/>
      </w:rPr>
    </w:lvl>
    <w:lvl w:ilvl="4">
      <w:start w:val="1"/>
      <w:numFmt w:val="decimal"/>
      <w:lvlText w:val="%1.%2.%3.%4.%5."/>
      <w:lvlJc w:val="left"/>
      <w:pPr>
        <w:ind w:left="4276" w:hanging="1440"/>
      </w:pPr>
      <w:rPr>
        <w:rFonts w:hint="default"/>
        <w:b w:val="0"/>
        <w:sz w:val="24"/>
      </w:rPr>
    </w:lvl>
    <w:lvl w:ilvl="5">
      <w:start w:val="1"/>
      <w:numFmt w:val="decimal"/>
      <w:lvlText w:val="%1.%2.%3.%4.%5.%6."/>
      <w:lvlJc w:val="left"/>
      <w:pPr>
        <w:ind w:left="4985" w:hanging="1440"/>
      </w:pPr>
      <w:rPr>
        <w:rFonts w:hint="default"/>
        <w:b w:val="0"/>
        <w:sz w:val="24"/>
      </w:rPr>
    </w:lvl>
    <w:lvl w:ilvl="6">
      <w:start w:val="1"/>
      <w:numFmt w:val="decimal"/>
      <w:lvlText w:val="%1.%2.%3.%4.%5.%6.%7."/>
      <w:lvlJc w:val="left"/>
      <w:pPr>
        <w:ind w:left="6054" w:hanging="1800"/>
      </w:pPr>
      <w:rPr>
        <w:rFonts w:hint="default"/>
        <w:b w:val="0"/>
        <w:sz w:val="24"/>
      </w:rPr>
    </w:lvl>
    <w:lvl w:ilvl="7">
      <w:start w:val="1"/>
      <w:numFmt w:val="decimal"/>
      <w:lvlText w:val="%1.%2.%3.%4.%5.%6.%7.%8."/>
      <w:lvlJc w:val="left"/>
      <w:pPr>
        <w:ind w:left="7123" w:hanging="2160"/>
      </w:pPr>
      <w:rPr>
        <w:rFonts w:hint="default"/>
        <w:b w:val="0"/>
        <w:sz w:val="24"/>
      </w:rPr>
    </w:lvl>
    <w:lvl w:ilvl="8">
      <w:start w:val="1"/>
      <w:numFmt w:val="decimal"/>
      <w:lvlText w:val="%1.%2.%3.%4.%5.%6.%7.%8.%9."/>
      <w:lvlJc w:val="left"/>
      <w:pPr>
        <w:ind w:left="7832" w:hanging="2160"/>
      </w:pPr>
      <w:rPr>
        <w:rFonts w:hint="default"/>
        <w:b w:val="0"/>
        <w:sz w:val="24"/>
      </w:rPr>
    </w:lvl>
  </w:abstractNum>
  <w:abstractNum w:abstractNumId="24"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5" w15:restartNumberingAfterBreak="0">
    <w:nsid w:val="3AE0736A"/>
    <w:multiLevelType w:val="hybridMultilevel"/>
    <w:tmpl w:val="62FCEC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D1348EB"/>
    <w:multiLevelType w:val="hybridMultilevel"/>
    <w:tmpl w:val="641CDB88"/>
    <w:lvl w:ilvl="0" w:tplc="F444682C">
      <w:start w:val="1"/>
      <w:numFmt w:val="decimal"/>
      <w:lvlText w:val="%1."/>
      <w:lvlJc w:val="left"/>
      <w:pPr>
        <w:ind w:left="1287" w:hanging="360"/>
      </w:pPr>
    </w:lvl>
    <w:lvl w:ilvl="1" w:tplc="D5628F28">
      <w:start w:val="1"/>
      <w:numFmt w:val="lowerLetter"/>
      <w:lvlText w:val="%2."/>
      <w:lvlJc w:val="left"/>
      <w:pPr>
        <w:ind w:left="2007" w:hanging="360"/>
      </w:pPr>
    </w:lvl>
    <w:lvl w:ilvl="2" w:tplc="71F65508">
      <w:start w:val="1"/>
      <w:numFmt w:val="lowerRoman"/>
      <w:lvlText w:val="%3."/>
      <w:lvlJc w:val="right"/>
      <w:pPr>
        <w:ind w:left="2727" w:hanging="180"/>
      </w:pPr>
    </w:lvl>
    <w:lvl w:ilvl="3" w:tplc="9B6600D2" w:tentative="1">
      <w:start w:val="1"/>
      <w:numFmt w:val="decimal"/>
      <w:lvlText w:val="%4."/>
      <w:lvlJc w:val="left"/>
      <w:pPr>
        <w:ind w:left="3447" w:hanging="360"/>
      </w:pPr>
    </w:lvl>
    <w:lvl w:ilvl="4" w:tplc="D8E0C214" w:tentative="1">
      <w:start w:val="1"/>
      <w:numFmt w:val="lowerLetter"/>
      <w:lvlText w:val="%5."/>
      <w:lvlJc w:val="left"/>
      <w:pPr>
        <w:ind w:left="4167" w:hanging="360"/>
      </w:pPr>
    </w:lvl>
    <w:lvl w:ilvl="5" w:tplc="F9304972" w:tentative="1">
      <w:start w:val="1"/>
      <w:numFmt w:val="lowerRoman"/>
      <w:lvlText w:val="%6."/>
      <w:lvlJc w:val="right"/>
      <w:pPr>
        <w:ind w:left="4887" w:hanging="180"/>
      </w:pPr>
    </w:lvl>
    <w:lvl w:ilvl="6" w:tplc="2F1E006E" w:tentative="1">
      <w:start w:val="1"/>
      <w:numFmt w:val="decimal"/>
      <w:lvlText w:val="%7."/>
      <w:lvlJc w:val="left"/>
      <w:pPr>
        <w:ind w:left="5607" w:hanging="360"/>
      </w:pPr>
    </w:lvl>
    <w:lvl w:ilvl="7" w:tplc="ECD42E28" w:tentative="1">
      <w:start w:val="1"/>
      <w:numFmt w:val="lowerLetter"/>
      <w:lvlText w:val="%8."/>
      <w:lvlJc w:val="left"/>
      <w:pPr>
        <w:ind w:left="6327" w:hanging="360"/>
      </w:pPr>
    </w:lvl>
    <w:lvl w:ilvl="8" w:tplc="FDAC3BE6" w:tentative="1">
      <w:start w:val="1"/>
      <w:numFmt w:val="lowerRoman"/>
      <w:lvlText w:val="%9."/>
      <w:lvlJc w:val="right"/>
      <w:pPr>
        <w:ind w:left="7047" w:hanging="180"/>
      </w:pPr>
    </w:lvl>
  </w:abstractNum>
  <w:abstractNum w:abstractNumId="27"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8"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29" w15:restartNumberingAfterBreak="0">
    <w:nsid w:val="46417A89"/>
    <w:multiLevelType w:val="hybridMultilevel"/>
    <w:tmpl w:val="32880C50"/>
    <w:lvl w:ilvl="0" w:tplc="0734CBEE">
      <w:start w:val="1"/>
      <w:numFmt w:val="bullet"/>
      <w:pStyle w:val="Style25"/>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69E6EB1"/>
    <w:multiLevelType w:val="hybridMultilevel"/>
    <w:tmpl w:val="EC80AA52"/>
    <w:lvl w:ilvl="0" w:tplc="FFFFFFFF">
      <w:start w:val="1"/>
      <w:numFmt w:val="decimal"/>
      <w:lvlText w:val="%1)"/>
      <w:lvlJc w:val="left"/>
      <w:pPr>
        <w:ind w:left="2858" w:hanging="360"/>
      </w:pPr>
    </w:lvl>
    <w:lvl w:ilvl="1" w:tplc="FFFFFFFF" w:tentative="1">
      <w:start w:val="1"/>
      <w:numFmt w:val="lowerLetter"/>
      <w:lvlText w:val="%2."/>
      <w:lvlJc w:val="left"/>
      <w:pPr>
        <w:ind w:left="3578" w:hanging="360"/>
      </w:pPr>
    </w:lvl>
    <w:lvl w:ilvl="2" w:tplc="FFFFFFFF" w:tentative="1">
      <w:start w:val="1"/>
      <w:numFmt w:val="lowerRoman"/>
      <w:lvlText w:val="%3."/>
      <w:lvlJc w:val="right"/>
      <w:pPr>
        <w:ind w:left="4298" w:hanging="180"/>
      </w:pPr>
    </w:lvl>
    <w:lvl w:ilvl="3" w:tplc="FFFFFFFF" w:tentative="1">
      <w:start w:val="1"/>
      <w:numFmt w:val="decimal"/>
      <w:lvlText w:val="%4."/>
      <w:lvlJc w:val="left"/>
      <w:pPr>
        <w:ind w:left="5018" w:hanging="360"/>
      </w:pPr>
    </w:lvl>
    <w:lvl w:ilvl="4" w:tplc="FFFFFFFF" w:tentative="1">
      <w:start w:val="1"/>
      <w:numFmt w:val="lowerLetter"/>
      <w:lvlText w:val="%5."/>
      <w:lvlJc w:val="left"/>
      <w:pPr>
        <w:ind w:left="5738" w:hanging="360"/>
      </w:pPr>
    </w:lvl>
    <w:lvl w:ilvl="5" w:tplc="FFFFFFFF" w:tentative="1">
      <w:start w:val="1"/>
      <w:numFmt w:val="lowerRoman"/>
      <w:lvlText w:val="%6."/>
      <w:lvlJc w:val="right"/>
      <w:pPr>
        <w:ind w:left="6458" w:hanging="180"/>
      </w:pPr>
    </w:lvl>
    <w:lvl w:ilvl="6" w:tplc="FFFFFFFF" w:tentative="1">
      <w:start w:val="1"/>
      <w:numFmt w:val="decimal"/>
      <w:lvlText w:val="%7."/>
      <w:lvlJc w:val="left"/>
      <w:pPr>
        <w:ind w:left="7178" w:hanging="360"/>
      </w:pPr>
    </w:lvl>
    <w:lvl w:ilvl="7" w:tplc="FFFFFFFF" w:tentative="1">
      <w:start w:val="1"/>
      <w:numFmt w:val="lowerLetter"/>
      <w:lvlText w:val="%8."/>
      <w:lvlJc w:val="left"/>
      <w:pPr>
        <w:ind w:left="7898" w:hanging="360"/>
      </w:pPr>
    </w:lvl>
    <w:lvl w:ilvl="8" w:tplc="FFFFFFFF" w:tentative="1">
      <w:start w:val="1"/>
      <w:numFmt w:val="lowerRoman"/>
      <w:lvlText w:val="%9."/>
      <w:lvlJc w:val="right"/>
      <w:pPr>
        <w:ind w:left="8618" w:hanging="180"/>
      </w:pPr>
    </w:lvl>
  </w:abstractNum>
  <w:abstractNum w:abstractNumId="31" w15:restartNumberingAfterBreak="0">
    <w:nsid w:val="47C754B0"/>
    <w:multiLevelType w:val="multilevel"/>
    <w:tmpl w:val="E3BE9E84"/>
    <w:lvl w:ilvl="0">
      <w:start w:val="2"/>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9"/>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4FB64518"/>
    <w:multiLevelType w:val="hybridMultilevel"/>
    <w:tmpl w:val="EC80AA52"/>
    <w:lvl w:ilvl="0" w:tplc="04260011">
      <w:start w:val="1"/>
      <w:numFmt w:val="decimal"/>
      <w:lvlText w:val="%1)"/>
      <w:lvlJc w:val="left"/>
      <w:pPr>
        <w:ind w:left="2858" w:hanging="360"/>
      </w:pPr>
    </w:lvl>
    <w:lvl w:ilvl="1" w:tplc="04260019" w:tentative="1">
      <w:start w:val="1"/>
      <w:numFmt w:val="lowerLetter"/>
      <w:lvlText w:val="%2."/>
      <w:lvlJc w:val="left"/>
      <w:pPr>
        <w:ind w:left="3578" w:hanging="360"/>
      </w:pPr>
    </w:lvl>
    <w:lvl w:ilvl="2" w:tplc="0426001B" w:tentative="1">
      <w:start w:val="1"/>
      <w:numFmt w:val="lowerRoman"/>
      <w:lvlText w:val="%3."/>
      <w:lvlJc w:val="right"/>
      <w:pPr>
        <w:ind w:left="4298" w:hanging="180"/>
      </w:pPr>
    </w:lvl>
    <w:lvl w:ilvl="3" w:tplc="0426000F" w:tentative="1">
      <w:start w:val="1"/>
      <w:numFmt w:val="decimal"/>
      <w:lvlText w:val="%4."/>
      <w:lvlJc w:val="left"/>
      <w:pPr>
        <w:ind w:left="5018" w:hanging="360"/>
      </w:pPr>
    </w:lvl>
    <w:lvl w:ilvl="4" w:tplc="04260019" w:tentative="1">
      <w:start w:val="1"/>
      <w:numFmt w:val="lowerLetter"/>
      <w:lvlText w:val="%5."/>
      <w:lvlJc w:val="left"/>
      <w:pPr>
        <w:ind w:left="5738" w:hanging="360"/>
      </w:pPr>
    </w:lvl>
    <w:lvl w:ilvl="5" w:tplc="0426001B" w:tentative="1">
      <w:start w:val="1"/>
      <w:numFmt w:val="lowerRoman"/>
      <w:lvlText w:val="%6."/>
      <w:lvlJc w:val="right"/>
      <w:pPr>
        <w:ind w:left="6458" w:hanging="180"/>
      </w:pPr>
    </w:lvl>
    <w:lvl w:ilvl="6" w:tplc="0426000F" w:tentative="1">
      <w:start w:val="1"/>
      <w:numFmt w:val="decimal"/>
      <w:lvlText w:val="%7."/>
      <w:lvlJc w:val="left"/>
      <w:pPr>
        <w:ind w:left="7178" w:hanging="360"/>
      </w:pPr>
    </w:lvl>
    <w:lvl w:ilvl="7" w:tplc="04260019" w:tentative="1">
      <w:start w:val="1"/>
      <w:numFmt w:val="lowerLetter"/>
      <w:lvlText w:val="%8."/>
      <w:lvlJc w:val="left"/>
      <w:pPr>
        <w:ind w:left="7898" w:hanging="360"/>
      </w:pPr>
    </w:lvl>
    <w:lvl w:ilvl="8" w:tplc="0426001B" w:tentative="1">
      <w:start w:val="1"/>
      <w:numFmt w:val="lowerRoman"/>
      <w:lvlText w:val="%9."/>
      <w:lvlJc w:val="right"/>
      <w:pPr>
        <w:ind w:left="8618" w:hanging="180"/>
      </w:pPr>
    </w:lvl>
  </w:abstractNum>
  <w:abstractNum w:abstractNumId="33" w15:restartNumberingAfterBreak="0">
    <w:nsid w:val="544D434B"/>
    <w:multiLevelType w:val="hybridMultilevel"/>
    <w:tmpl w:val="EC80AA52"/>
    <w:lvl w:ilvl="0" w:tplc="FFFFFFFF">
      <w:start w:val="1"/>
      <w:numFmt w:val="decimal"/>
      <w:lvlText w:val="%1)"/>
      <w:lvlJc w:val="left"/>
      <w:pPr>
        <w:ind w:left="2858" w:hanging="360"/>
      </w:pPr>
    </w:lvl>
    <w:lvl w:ilvl="1" w:tplc="FFFFFFFF" w:tentative="1">
      <w:start w:val="1"/>
      <w:numFmt w:val="lowerLetter"/>
      <w:lvlText w:val="%2."/>
      <w:lvlJc w:val="left"/>
      <w:pPr>
        <w:ind w:left="3578" w:hanging="360"/>
      </w:pPr>
    </w:lvl>
    <w:lvl w:ilvl="2" w:tplc="FFFFFFFF" w:tentative="1">
      <w:start w:val="1"/>
      <w:numFmt w:val="lowerRoman"/>
      <w:lvlText w:val="%3."/>
      <w:lvlJc w:val="right"/>
      <w:pPr>
        <w:ind w:left="4298" w:hanging="180"/>
      </w:pPr>
    </w:lvl>
    <w:lvl w:ilvl="3" w:tplc="FFFFFFFF" w:tentative="1">
      <w:start w:val="1"/>
      <w:numFmt w:val="decimal"/>
      <w:lvlText w:val="%4."/>
      <w:lvlJc w:val="left"/>
      <w:pPr>
        <w:ind w:left="5018" w:hanging="360"/>
      </w:pPr>
    </w:lvl>
    <w:lvl w:ilvl="4" w:tplc="FFFFFFFF" w:tentative="1">
      <w:start w:val="1"/>
      <w:numFmt w:val="lowerLetter"/>
      <w:lvlText w:val="%5."/>
      <w:lvlJc w:val="left"/>
      <w:pPr>
        <w:ind w:left="5738" w:hanging="360"/>
      </w:pPr>
    </w:lvl>
    <w:lvl w:ilvl="5" w:tplc="FFFFFFFF" w:tentative="1">
      <w:start w:val="1"/>
      <w:numFmt w:val="lowerRoman"/>
      <w:lvlText w:val="%6."/>
      <w:lvlJc w:val="right"/>
      <w:pPr>
        <w:ind w:left="6458" w:hanging="180"/>
      </w:pPr>
    </w:lvl>
    <w:lvl w:ilvl="6" w:tplc="FFFFFFFF" w:tentative="1">
      <w:start w:val="1"/>
      <w:numFmt w:val="decimal"/>
      <w:lvlText w:val="%7."/>
      <w:lvlJc w:val="left"/>
      <w:pPr>
        <w:ind w:left="7178" w:hanging="360"/>
      </w:pPr>
    </w:lvl>
    <w:lvl w:ilvl="7" w:tplc="FFFFFFFF" w:tentative="1">
      <w:start w:val="1"/>
      <w:numFmt w:val="lowerLetter"/>
      <w:lvlText w:val="%8."/>
      <w:lvlJc w:val="left"/>
      <w:pPr>
        <w:ind w:left="7898" w:hanging="360"/>
      </w:pPr>
    </w:lvl>
    <w:lvl w:ilvl="8" w:tplc="FFFFFFFF" w:tentative="1">
      <w:start w:val="1"/>
      <w:numFmt w:val="lowerRoman"/>
      <w:lvlText w:val="%9."/>
      <w:lvlJc w:val="right"/>
      <w:pPr>
        <w:ind w:left="8618" w:hanging="180"/>
      </w:pPr>
    </w:lvl>
  </w:abstractNum>
  <w:abstractNum w:abstractNumId="34" w15:restartNumberingAfterBreak="0">
    <w:nsid w:val="56891CFD"/>
    <w:multiLevelType w:val="multilevel"/>
    <w:tmpl w:val="8152AB92"/>
    <w:lvl w:ilvl="0">
      <w:start w:val="6"/>
      <w:numFmt w:val="decimal"/>
      <w:lvlText w:val="%1."/>
      <w:lvlJc w:val="left"/>
      <w:pPr>
        <w:ind w:left="390" w:hanging="390"/>
      </w:pPr>
      <w:rPr>
        <w:rFonts w:eastAsia="Calibri" w:cs="Times New Roman" w:hint="default"/>
      </w:rPr>
    </w:lvl>
    <w:lvl w:ilvl="1">
      <w:start w:val="1"/>
      <w:numFmt w:val="decimal"/>
      <w:lvlText w:val="%1.%2."/>
      <w:lvlJc w:val="left"/>
      <w:pPr>
        <w:ind w:left="1429" w:hanging="720"/>
      </w:pPr>
      <w:rPr>
        <w:rFonts w:eastAsia="Calibri" w:cs="Times New Roman" w:hint="default"/>
      </w:rPr>
    </w:lvl>
    <w:lvl w:ilvl="2">
      <w:start w:val="1"/>
      <w:numFmt w:val="decimal"/>
      <w:lvlText w:val="%1.%2.%3."/>
      <w:lvlJc w:val="left"/>
      <w:pPr>
        <w:ind w:left="2138" w:hanging="720"/>
      </w:pPr>
      <w:rPr>
        <w:rFonts w:eastAsia="Calibri" w:cs="Times New Roman" w:hint="default"/>
      </w:rPr>
    </w:lvl>
    <w:lvl w:ilvl="3">
      <w:start w:val="1"/>
      <w:numFmt w:val="decimal"/>
      <w:lvlText w:val="%1.%2.%3.%4."/>
      <w:lvlJc w:val="left"/>
      <w:pPr>
        <w:ind w:left="3207" w:hanging="1080"/>
      </w:pPr>
      <w:rPr>
        <w:rFonts w:eastAsia="Calibri" w:cs="Times New Roman" w:hint="default"/>
      </w:rPr>
    </w:lvl>
    <w:lvl w:ilvl="4">
      <w:start w:val="1"/>
      <w:numFmt w:val="decimal"/>
      <w:lvlText w:val="%1.%2.%3.%4.%5."/>
      <w:lvlJc w:val="left"/>
      <w:pPr>
        <w:ind w:left="3916" w:hanging="1080"/>
      </w:pPr>
      <w:rPr>
        <w:rFonts w:eastAsia="Calibri" w:cs="Times New Roman" w:hint="default"/>
      </w:rPr>
    </w:lvl>
    <w:lvl w:ilvl="5">
      <w:start w:val="1"/>
      <w:numFmt w:val="decimal"/>
      <w:lvlText w:val="%1.%2.%3.%4.%5.%6."/>
      <w:lvlJc w:val="left"/>
      <w:pPr>
        <w:ind w:left="4985" w:hanging="1440"/>
      </w:pPr>
      <w:rPr>
        <w:rFonts w:eastAsia="Calibri" w:cs="Times New Roman" w:hint="default"/>
      </w:rPr>
    </w:lvl>
    <w:lvl w:ilvl="6">
      <w:start w:val="1"/>
      <w:numFmt w:val="decimal"/>
      <w:lvlText w:val="%1.%2.%3.%4.%5.%6.%7."/>
      <w:lvlJc w:val="left"/>
      <w:pPr>
        <w:ind w:left="5694" w:hanging="1440"/>
      </w:pPr>
      <w:rPr>
        <w:rFonts w:eastAsia="Calibri" w:cs="Times New Roman" w:hint="default"/>
      </w:rPr>
    </w:lvl>
    <w:lvl w:ilvl="7">
      <w:start w:val="1"/>
      <w:numFmt w:val="decimal"/>
      <w:lvlText w:val="%1.%2.%3.%4.%5.%6.%7.%8."/>
      <w:lvlJc w:val="left"/>
      <w:pPr>
        <w:ind w:left="6763" w:hanging="1800"/>
      </w:pPr>
      <w:rPr>
        <w:rFonts w:eastAsia="Calibri" w:cs="Times New Roman" w:hint="default"/>
      </w:rPr>
    </w:lvl>
    <w:lvl w:ilvl="8">
      <w:start w:val="1"/>
      <w:numFmt w:val="decimal"/>
      <w:lvlText w:val="%1.%2.%3.%4.%5.%6.%7.%8.%9."/>
      <w:lvlJc w:val="left"/>
      <w:pPr>
        <w:ind w:left="7832" w:hanging="2160"/>
      </w:pPr>
      <w:rPr>
        <w:rFonts w:eastAsia="Calibri" w:cs="Times New Roman" w:hint="default"/>
      </w:rPr>
    </w:lvl>
  </w:abstractNum>
  <w:abstractNum w:abstractNumId="35" w15:restartNumberingAfterBreak="0">
    <w:nsid w:val="5E1174FA"/>
    <w:multiLevelType w:val="multilevel"/>
    <w:tmpl w:val="B8E2578A"/>
    <w:lvl w:ilvl="0">
      <w:start w:val="9"/>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15:restartNumberingAfterBreak="0">
    <w:nsid w:val="62150DA5"/>
    <w:multiLevelType w:val="multilevel"/>
    <w:tmpl w:val="4F9A470C"/>
    <w:lvl w:ilvl="0">
      <w:start w:val="1"/>
      <w:numFmt w:val="decimal"/>
      <w:pStyle w:val="RixL3"/>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vv1"/>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7" w15:restartNumberingAfterBreak="0">
    <w:nsid w:val="625511CF"/>
    <w:multiLevelType w:val="hybridMultilevel"/>
    <w:tmpl w:val="EC80AA52"/>
    <w:lvl w:ilvl="0" w:tplc="FFFFFFFF">
      <w:start w:val="1"/>
      <w:numFmt w:val="decimal"/>
      <w:lvlText w:val="%1)"/>
      <w:lvlJc w:val="left"/>
      <w:pPr>
        <w:ind w:left="2858" w:hanging="360"/>
      </w:pPr>
    </w:lvl>
    <w:lvl w:ilvl="1" w:tplc="FFFFFFFF" w:tentative="1">
      <w:start w:val="1"/>
      <w:numFmt w:val="lowerLetter"/>
      <w:lvlText w:val="%2."/>
      <w:lvlJc w:val="left"/>
      <w:pPr>
        <w:ind w:left="3578" w:hanging="360"/>
      </w:pPr>
    </w:lvl>
    <w:lvl w:ilvl="2" w:tplc="FFFFFFFF" w:tentative="1">
      <w:start w:val="1"/>
      <w:numFmt w:val="lowerRoman"/>
      <w:lvlText w:val="%3."/>
      <w:lvlJc w:val="right"/>
      <w:pPr>
        <w:ind w:left="4298" w:hanging="180"/>
      </w:pPr>
    </w:lvl>
    <w:lvl w:ilvl="3" w:tplc="FFFFFFFF" w:tentative="1">
      <w:start w:val="1"/>
      <w:numFmt w:val="decimal"/>
      <w:lvlText w:val="%4."/>
      <w:lvlJc w:val="left"/>
      <w:pPr>
        <w:ind w:left="5018" w:hanging="360"/>
      </w:pPr>
    </w:lvl>
    <w:lvl w:ilvl="4" w:tplc="FFFFFFFF" w:tentative="1">
      <w:start w:val="1"/>
      <w:numFmt w:val="lowerLetter"/>
      <w:lvlText w:val="%5."/>
      <w:lvlJc w:val="left"/>
      <w:pPr>
        <w:ind w:left="5738" w:hanging="360"/>
      </w:pPr>
    </w:lvl>
    <w:lvl w:ilvl="5" w:tplc="FFFFFFFF" w:tentative="1">
      <w:start w:val="1"/>
      <w:numFmt w:val="lowerRoman"/>
      <w:lvlText w:val="%6."/>
      <w:lvlJc w:val="right"/>
      <w:pPr>
        <w:ind w:left="6458" w:hanging="180"/>
      </w:pPr>
    </w:lvl>
    <w:lvl w:ilvl="6" w:tplc="FFFFFFFF" w:tentative="1">
      <w:start w:val="1"/>
      <w:numFmt w:val="decimal"/>
      <w:lvlText w:val="%7."/>
      <w:lvlJc w:val="left"/>
      <w:pPr>
        <w:ind w:left="7178" w:hanging="360"/>
      </w:pPr>
    </w:lvl>
    <w:lvl w:ilvl="7" w:tplc="FFFFFFFF" w:tentative="1">
      <w:start w:val="1"/>
      <w:numFmt w:val="lowerLetter"/>
      <w:lvlText w:val="%8."/>
      <w:lvlJc w:val="left"/>
      <w:pPr>
        <w:ind w:left="7898" w:hanging="360"/>
      </w:pPr>
    </w:lvl>
    <w:lvl w:ilvl="8" w:tplc="FFFFFFFF" w:tentative="1">
      <w:start w:val="1"/>
      <w:numFmt w:val="lowerRoman"/>
      <w:lvlText w:val="%9."/>
      <w:lvlJc w:val="right"/>
      <w:pPr>
        <w:ind w:left="8618" w:hanging="180"/>
      </w:pPr>
    </w:lvl>
  </w:abstractNum>
  <w:abstractNum w:abstractNumId="38"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39" w15:restartNumberingAfterBreak="0">
    <w:nsid w:val="67CB1515"/>
    <w:multiLevelType w:val="multilevel"/>
    <w:tmpl w:val="5BAC6D1A"/>
    <w:lvl w:ilvl="0">
      <w:start w:val="1"/>
      <w:numFmt w:val="decimal"/>
      <w:lvlText w:val="%1."/>
      <w:lvlJc w:val="left"/>
      <w:pPr>
        <w:ind w:left="360" w:hanging="360"/>
      </w:pPr>
      <w:rPr>
        <w:b/>
        <w:color w:val="auto"/>
      </w:rPr>
    </w:lvl>
    <w:lvl w:ilvl="1">
      <w:start w:val="1"/>
      <w:numFmt w:val="decimal"/>
      <w:lvlText w:val="%1.%2."/>
      <w:lvlJc w:val="left"/>
      <w:pPr>
        <w:ind w:left="1000" w:hanging="432"/>
      </w:pPr>
      <w:rPr>
        <w:b w:val="0"/>
        <w:strike w:val="0"/>
        <w:color w:val="auto"/>
      </w:rPr>
    </w:lvl>
    <w:lvl w:ilvl="2">
      <w:start w:val="1"/>
      <w:numFmt w:val="decimal"/>
      <w:lvlText w:val="%1.%2.%3."/>
      <w:lvlJc w:val="left"/>
      <w:pPr>
        <w:ind w:left="1224" w:hanging="504"/>
      </w:pPr>
      <w:rPr>
        <w:b w:val="0"/>
        <w:color w:val="auto"/>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41"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1E00131"/>
    <w:multiLevelType w:val="hybridMultilevel"/>
    <w:tmpl w:val="EC80AA52"/>
    <w:lvl w:ilvl="0" w:tplc="FFFFFFFF">
      <w:start w:val="1"/>
      <w:numFmt w:val="decimal"/>
      <w:lvlText w:val="%1)"/>
      <w:lvlJc w:val="left"/>
      <w:pPr>
        <w:ind w:left="928" w:hanging="360"/>
      </w:p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43"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44" w15:restartNumberingAfterBreak="0">
    <w:nsid w:val="7506294D"/>
    <w:multiLevelType w:val="hybridMultilevel"/>
    <w:tmpl w:val="4184D938"/>
    <w:lvl w:ilvl="0" w:tplc="FFFFFFFF">
      <w:start w:val="1"/>
      <w:numFmt w:val="lowerRoman"/>
      <w:pStyle w:val="PARA"/>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63D59B2"/>
    <w:multiLevelType w:val="multilevel"/>
    <w:tmpl w:val="84820578"/>
    <w:lvl w:ilvl="0">
      <w:start w:val="1"/>
      <w:numFmt w:val="decimal"/>
      <w:pStyle w:val="1NODAUVIRSRAKSTI"/>
      <w:lvlText w:val="%1."/>
      <w:lvlJc w:val="left"/>
      <w:pPr>
        <w:ind w:left="2911" w:hanging="360"/>
      </w:pPr>
      <w:rPr>
        <w:b/>
      </w:rPr>
    </w:lvl>
    <w:lvl w:ilvl="1">
      <w:start w:val="1"/>
      <w:numFmt w:val="decimal"/>
      <w:pStyle w:val="11punkts"/>
      <w:lvlText w:val="%1.%2."/>
      <w:lvlJc w:val="left"/>
      <w:pPr>
        <w:ind w:left="792" w:hanging="432"/>
      </w:pPr>
      <w:rPr>
        <w:b w:val="0"/>
      </w:rPr>
    </w:lvl>
    <w:lvl w:ilvl="2">
      <w:start w:val="1"/>
      <w:numFmt w:val="decimal"/>
      <w:pStyle w:val="222"/>
      <w:lvlText w:val="%1.%2.%3."/>
      <w:lvlJc w:val="left"/>
      <w:pPr>
        <w:ind w:left="1354" w:hanging="504"/>
      </w:pPr>
      <w:rPr>
        <w:b w:val="0"/>
        <w:i w:val="0"/>
      </w:rPr>
    </w:lvl>
    <w:lvl w:ilvl="3">
      <w:start w:val="1"/>
      <w:numFmt w:val="decimal"/>
      <w:pStyle w:val="3333"/>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D185FFB"/>
    <w:multiLevelType w:val="multilevel"/>
    <w:tmpl w:val="23AAB9EC"/>
    <w:lvl w:ilvl="0">
      <w:start w:val="1"/>
      <w:numFmt w:val="decimal"/>
      <w:lvlText w:val="%1."/>
      <w:lvlJc w:val="left"/>
      <w:pPr>
        <w:ind w:left="720" w:hanging="360"/>
      </w:pPr>
    </w:lvl>
    <w:lvl w:ilvl="1">
      <w:start w:val="2"/>
      <w:numFmt w:val="decimal"/>
      <w:isLgl/>
      <w:lvlText w:val="%1.%2."/>
      <w:lvlJc w:val="left"/>
      <w:pPr>
        <w:ind w:left="1845" w:hanging="1485"/>
      </w:pPr>
    </w:lvl>
    <w:lvl w:ilvl="2">
      <w:start w:val="1"/>
      <w:numFmt w:val="decimal"/>
      <w:isLgl/>
      <w:lvlText w:val="%1.%2.%3."/>
      <w:lvlJc w:val="left"/>
      <w:pPr>
        <w:ind w:left="1845" w:hanging="1485"/>
      </w:pPr>
    </w:lvl>
    <w:lvl w:ilvl="3">
      <w:start w:val="1"/>
      <w:numFmt w:val="decimal"/>
      <w:isLgl/>
      <w:lvlText w:val="%1.%2.%3.%4."/>
      <w:lvlJc w:val="left"/>
      <w:pPr>
        <w:ind w:left="1845" w:hanging="1485"/>
      </w:pPr>
    </w:lvl>
    <w:lvl w:ilvl="4">
      <w:start w:val="1"/>
      <w:numFmt w:val="decimal"/>
      <w:isLgl/>
      <w:lvlText w:val="%1.%2.%3.%4.%5."/>
      <w:lvlJc w:val="left"/>
      <w:pPr>
        <w:ind w:left="1845" w:hanging="1485"/>
      </w:pPr>
    </w:lvl>
    <w:lvl w:ilvl="5">
      <w:start w:val="1"/>
      <w:numFmt w:val="decimal"/>
      <w:isLgl/>
      <w:lvlText w:val="%1.%2.%3.%4.%5.%6."/>
      <w:lvlJc w:val="left"/>
      <w:pPr>
        <w:ind w:left="1845" w:hanging="1485"/>
      </w:pPr>
    </w:lvl>
    <w:lvl w:ilvl="6">
      <w:start w:val="1"/>
      <w:numFmt w:val="decimal"/>
      <w:isLgl/>
      <w:lvlText w:val="%1.%2.%3.%4.%5.%6.%7."/>
      <w:lvlJc w:val="left"/>
      <w:pPr>
        <w:ind w:left="1845" w:hanging="1485"/>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7" w15:restartNumberingAfterBreak="0">
    <w:nsid w:val="7F203944"/>
    <w:multiLevelType w:val="hybridMultilevel"/>
    <w:tmpl w:val="7C2E5638"/>
    <w:lvl w:ilvl="0" w:tplc="35D46AD2">
      <w:start w:val="1"/>
      <w:numFmt w:val="bullet"/>
      <w:pStyle w:val="NormalBoldAfter12pt"/>
      <w:lvlText w:val=""/>
      <w:lvlJc w:val="left"/>
      <w:pPr>
        <w:tabs>
          <w:tab w:val="num" w:pos="720"/>
        </w:tabs>
        <w:ind w:left="720" w:hanging="360"/>
      </w:pPr>
      <w:rPr>
        <w:rFonts w:ascii="Symbol" w:hAnsi="Symbol" w:hint="default"/>
      </w:rPr>
    </w:lvl>
    <w:lvl w:ilvl="1" w:tplc="04260001">
      <w:start w:val="1"/>
      <w:numFmt w:val="bullet"/>
      <w:lvlText w:val=""/>
      <w:lvlJc w:val="left"/>
      <w:pPr>
        <w:tabs>
          <w:tab w:val="num" w:pos="1440"/>
        </w:tabs>
        <w:ind w:left="1440" w:hanging="360"/>
      </w:pPr>
      <w:rPr>
        <w:rFonts w:ascii="Symbol" w:hAnsi="Symbol"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16cid:durableId="1596789249">
    <w:abstractNumId w:val="41"/>
  </w:num>
  <w:num w:numId="2" w16cid:durableId="1311055186">
    <w:abstractNumId w:val="39"/>
  </w:num>
  <w:num w:numId="3" w16cid:durableId="482237619">
    <w:abstractNumId w:val="18"/>
  </w:num>
  <w:num w:numId="4" w16cid:durableId="214435622">
    <w:abstractNumId w:val="26"/>
  </w:num>
  <w:num w:numId="5" w16cid:durableId="733117560">
    <w:abstractNumId w:val="15"/>
  </w:num>
  <w:num w:numId="6" w16cid:durableId="390232269">
    <w:abstractNumId w:val="12"/>
  </w:num>
  <w:num w:numId="7" w16cid:durableId="2089030886">
    <w:abstractNumId w:val="3"/>
  </w:num>
  <w:num w:numId="8" w16cid:durableId="170877637">
    <w:abstractNumId w:val="14"/>
  </w:num>
  <w:num w:numId="9" w16cid:durableId="1860267614">
    <w:abstractNumId w:val="28"/>
  </w:num>
  <w:num w:numId="10" w16cid:durableId="647636611">
    <w:abstractNumId w:val="43"/>
  </w:num>
  <w:num w:numId="11" w16cid:durableId="300157364">
    <w:abstractNumId w:val="24"/>
  </w:num>
  <w:num w:numId="12" w16cid:durableId="1365204264">
    <w:abstractNumId w:val="1"/>
  </w:num>
  <w:num w:numId="13" w16cid:durableId="81268574">
    <w:abstractNumId w:val="19"/>
  </w:num>
  <w:num w:numId="14" w16cid:durableId="1851946734">
    <w:abstractNumId w:val="40"/>
  </w:num>
  <w:num w:numId="15" w16cid:durableId="1747455627">
    <w:abstractNumId w:val="38"/>
  </w:num>
  <w:num w:numId="16" w16cid:durableId="1581867210">
    <w:abstractNumId w:val="0"/>
  </w:num>
  <w:num w:numId="17" w16cid:durableId="765152625">
    <w:abstractNumId w:val="27"/>
  </w:num>
  <w:num w:numId="18" w16cid:durableId="1551309128">
    <w:abstractNumId w:val="5"/>
  </w:num>
  <w:num w:numId="19" w16cid:durableId="526991918">
    <w:abstractNumId w:val="13"/>
  </w:num>
  <w:num w:numId="20" w16cid:durableId="1533690295">
    <w:abstractNumId w:val="21"/>
  </w:num>
  <w:num w:numId="21" w16cid:durableId="1536655059">
    <w:abstractNumId w:val="20"/>
  </w:num>
  <w:num w:numId="22" w16cid:durableId="1488285753">
    <w:abstractNumId w:val="11"/>
  </w:num>
  <w:num w:numId="23" w16cid:durableId="775294307">
    <w:abstractNumId w:val="36"/>
  </w:num>
  <w:num w:numId="24" w16cid:durableId="1362394586">
    <w:abstractNumId w:val="29"/>
  </w:num>
  <w:num w:numId="25" w16cid:durableId="563680259">
    <w:abstractNumId w:val="48"/>
  </w:num>
  <w:num w:numId="26" w16cid:durableId="1977250330">
    <w:abstractNumId w:val="2"/>
  </w:num>
  <w:num w:numId="27" w16cid:durableId="2110422016">
    <w:abstractNumId w:val="44"/>
  </w:num>
  <w:num w:numId="28" w16cid:durableId="635916716">
    <w:abstractNumId w:val="47"/>
  </w:num>
  <w:num w:numId="29" w16cid:durableId="607205053">
    <w:abstractNumId w:val="4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81913213">
    <w:abstractNumId w:val="45"/>
  </w:num>
  <w:num w:numId="31" w16cid:durableId="143742551">
    <w:abstractNumId w:val="17"/>
  </w:num>
  <w:num w:numId="32" w16cid:durableId="1880825359">
    <w:abstractNumId w:val="10"/>
  </w:num>
  <w:num w:numId="33" w16cid:durableId="949387149">
    <w:abstractNumId w:val="6"/>
  </w:num>
  <w:num w:numId="34" w16cid:durableId="970478404">
    <w:abstractNumId w:val="8"/>
  </w:num>
  <w:num w:numId="35" w16cid:durableId="828714236">
    <w:abstractNumId w:val="22"/>
  </w:num>
  <w:num w:numId="36" w16cid:durableId="586303973">
    <w:abstractNumId w:val="4"/>
  </w:num>
  <w:num w:numId="37" w16cid:durableId="1331447083">
    <w:abstractNumId w:val="31"/>
  </w:num>
  <w:num w:numId="38" w16cid:durableId="428622836">
    <w:abstractNumId w:val="7"/>
  </w:num>
  <w:num w:numId="39" w16cid:durableId="704015353">
    <w:abstractNumId w:val="23"/>
  </w:num>
  <w:num w:numId="40" w16cid:durableId="980383928">
    <w:abstractNumId w:val="34"/>
  </w:num>
  <w:num w:numId="41" w16cid:durableId="1450511645">
    <w:abstractNumId w:val="35"/>
  </w:num>
  <w:num w:numId="42" w16cid:durableId="168101180">
    <w:abstractNumId w:val="16"/>
  </w:num>
  <w:num w:numId="43" w16cid:durableId="16202474">
    <w:abstractNumId w:val="25"/>
  </w:num>
  <w:num w:numId="44" w16cid:durableId="1489401929">
    <w:abstractNumId w:val="32"/>
  </w:num>
  <w:num w:numId="45" w16cid:durableId="846559361">
    <w:abstractNumId w:val="9"/>
  </w:num>
  <w:num w:numId="46" w16cid:durableId="1577008862">
    <w:abstractNumId w:val="33"/>
  </w:num>
  <w:num w:numId="47" w16cid:durableId="1736932609">
    <w:abstractNumId w:val="42"/>
  </w:num>
  <w:num w:numId="48" w16cid:durableId="1852137422">
    <w:abstractNumId w:val="37"/>
  </w:num>
  <w:num w:numId="49" w16cid:durableId="1514997203">
    <w:abstractNumId w:val="3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733"/>
    <w:rsid w:val="00052B65"/>
    <w:rsid w:val="001A5D5E"/>
    <w:rsid w:val="00223CBA"/>
    <w:rsid w:val="003700FA"/>
    <w:rsid w:val="003B3377"/>
    <w:rsid w:val="003F6DEA"/>
    <w:rsid w:val="006D106E"/>
    <w:rsid w:val="007877EC"/>
    <w:rsid w:val="008C66BD"/>
    <w:rsid w:val="00983455"/>
    <w:rsid w:val="00CA2733"/>
    <w:rsid w:val="00D569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4C65E"/>
  <w15:chartTrackingRefBased/>
  <w15:docId w15:val="{96ECD9CD-FEB4-4CF7-829E-ED556775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sz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733"/>
    <w:pPr>
      <w:spacing w:after="0" w:line="240" w:lineRule="auto"/>
    </w:pPr>
    <w:rPr>
      <w:rFonts w:ascii="Times New Roman" w:eastAsia="Times New Roman" w:hAnsi="Times New Roman"/>
      <w:szCs w:val="24"/>
    </w:rPr>
  </w:style>
  <w:style w:type="paragraph" w:styleId="Heading1">
    <w:name w:val="heading 1"/>
    <w:aliases w:val="Antraste 1,First subtitle,H1,Section Heading,h1,heading1"/>
    <w:basedOn w:val="Normal"/>
    <w:next w:val="Normal"/>
    <w:link w:val="Heading1Char"/>
    <w:qFormat/>
    <w:rsid w:val="00CA2733"/>
    <w:pPr>
      <w:keepNext/>
      <w:jc w:val="center"/>
      <w:outlineLvl w:val="0"/>
    </w:pPr>
    <w:rPr>
      <w:b/>
      <w:sz w:val="28"/>
      <w:szCs w:val="20"/>
    </w:rPr>
  </w:style>
  <w:style w:type="paragraph" w:styleId="Heading2">
    <w:name w:val="heading 2"/>
    <w:aliases w:val="HD2,Second subtitle"/>
    <w:basedOn w:val="Normal"/>
    <w:next w:val="Normal"/>
    <w:link w:val="Heading2Char"/>
    <w:unhideWhenUsed/>
    <w:qFormat/>
    <w:rsid w:val="00CA273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nhideWhenUsed/>
    <w:qFormat/>
    <w:rsid w:val="00CA2733"/>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nhideWhenUsed/>
    <w:qFormat/>
    <w:rsid w:val="00CA2733"/>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qFormat/>
    <w:rsid w:val="00CA2733"/>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CA2733"/>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CA2733"/>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CA2733"/>
    <w:pPr>
      <w:spacing w:before="240" w:after="60"/>
      <w:outlineLvl w:val="7"/>
    </w:pPr>
    <w:rPr>
      <w:i/>
      <w:iCs/>
      <w:lang w:val="en-GB"/>
    </w:rPr>
  </w:style>
  <w:style w:type="paragraph" w:styleId="Heading9">
    <w:name w:val="heading 9"/>
    <w:basedOn w:val="Normal"/>
    <w:next w:val="Normal"/>
    <w:link w:val="Heading9Char"/>
    <w:qFormat/>
    <w:rsid w:val="00CA2733"/>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First subtitle Char,H1 Char,Section Heading Char,h1 Char,heading1 Char"/>
    <w:basedOn w:val="DefaultParagraphFont"/>
    <w:link w:val="Heading1"/>
    <w:rsid w:val="00CA2733"/>
    <w:rPr>
      <w:rFonts w:ascii="Times New Roman" w:eastAsia="Times New Roman" w:hAnsi="Times New Roman"/>
      <w:b/>
      <w:sz w:val="28"/>
    </w:rPr>
  </w:style>
  <w:style w:type="character" w:customStyle="1" w:styleId="Heading2Char">
    <w:name w:val="Heading 2 Char"/>
    <w:aliases w:val="HD2 Char,Second subtitle Char"/>
    <w:basedOn w:val="DefaultParagraphFont"/>
    <w:link w:val="Heading2"/>
    <w:rsid w:val="00CA2733"/>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rsid w:val="00CA2733"/>
    <w:rPr>
      <w:rFonts w:asciiTheme="majorHAnsi" w:eastAsiaTheme="majorEastAsia" w:hAnsiTheme="majorHAnsi" w:cstheme="majorBidi"/>
      <w:b/>
      <w:bCs/>
      <w:color w:val="4472C4" w:themeColor="accent1"/>
      <w:szCs w:val="24"/>
    </w:rPr>
  </w:style>
  <w:style w:type="character" w:customStyle="1" w:styleId="Heading4Char">
    <w:name w:val="Heading 4 Char"/>
    <w:basedOn w:val="DefaultParagraphFont"/>
    <w:link w:val="Heading4"/>
    <w:rsid w:val="00CA2733"/>
    <w:rPr>
      <w:rFonts w:asciiTheme="majorHAnsi" w:eastAsiaTheme="majorEastAsia" w:hAnsiTheme="majorHAnsi" w:cstheme="majorBidi"/>
      <w:b/>
      <w:bCs/>
      <w:i/>
      <w:iCs/>
      <w:color w:val="4472C4" w:themeColor="accent1"/>
      <w:szCs w:val="24"/>
    </w:rPr>
  </w:style>
  <w:style w:type="character" w:customStyle="1" w:styleId="Heading5Char">
    <w:name w:val="Heading 5 Char"/>
    <w:basedOn w:val="DefaultParagraphFont"/>
    <w:link w:val="Heading5"/>
    <w:rsid w:val="00CA2733"/>
    <w:rPr>
      <w:rFonts w:ascii="Times New Roman" w:eastAsia="Times New Roman" w:hAnsi="Times New Roman"/>
      <w:b/>
      <w:bCs/>
      <w:i/>
      <w:iCs/>
      <w:sz w:val="26"/>
      <w:szCs w:val="26"/>
      <w:lang w:val="en-GB"/>
    </w:rPr>
  </w:style>
  <w:style w:type="character" w:customStyle="1" w:styleId="Heading6Char">
    <w:name w:val="Heading 6 Char"/>
    <w:basedOn w:val="DefaultParagraphFont"/>
    <w:link w:val="Heading6"/>
    <w:rsid w:val="00CA2733"/>
    <w:rPr>
      <w:rFonts w:asciiTheme="majorHAnsi" w:eastAsiaTheme="majorEastAsia" w:hAnsiTheme="majorHAnsi" w:cstheme="majorBidi"/>
      <w:color w:val="1F3763" w:themeColor="accent1" w:themeShade="7F"/>
      <w:szCs w:val="24"/>
    </w:rPr>
  </w:style>
  <w:style w:type="character" w:customStyle="1" w:styleId="Heading7Char">
    <w:name w:val="Heading 7 Char"/>
    <w:basedOn w:val="DefaultParagraphFont"/>
    <w:link w:val="Heading7"/>
    <w:rsid w:val="00CA2733"/>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rsid w:val="00CA2733"/>
    <w:rPr>
      <w:rFonts w:ascii="Times New Roman" w:eastAsia="Times New Roman" w:hAnsi="Times New Roman"/>
      <w:i/>
      <w:iCs/>
      <w:szCs w:val="24"/>
      <w:lang w:val="en-GB"/>
    </w:rPr>
  </w:style>
  <w:style w:type="character" w:customStyle="1" w:styleId="Heading9Char">
    <w:name w:val="Heading 9 Char"/>
    <w:basedOn w:val="DefaultParagraphFont"/>
    <w:link w:val="Heading9"/>
    <w:rsid w:val="00CA2733"/>
    <w:rPr>
      <w:rFonts w:eastAsia="Times New Roman" w:cs="Arial"/>
      <w:sz w:val="22"/>
      <w:szCs w:val="22"/>
      <w:lang w:val="en-GB"/>
    </w:rPr>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CA2733"/>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CA2733"/>
    <w:rPr>
      <w:rFonts w:ascii="Times New Roman" w:eastAsia="Times New Roman" w:hAnsi="Times New Roman"/>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ist Paragraph2,l"/>
    <w:basedOn w:val="Normal"/>
    <w:link w:val="ListParagraphChar"/>
    <w:uiPriority w:val="34"/>
    <w:qFormat/>
    <w:rsid w:val="00CA2733"/>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CA2733"/>
    <w:pPr>
      <w:spacing w:after="120" w:line="480" w:lineRule="auto"/>
      <w:ind w:left="283"/>
    </w:pPr>
  </w:style>
  <w:style w:type="character" w:customStyle="1" w:styleId="BodyTextIndent2Char">
    <w:name w:val="Body Text Indent 2 Char"/>
    <w:basedOn w:val="DefaultParagraphFont"/>
    <w:link w:val="BodyTextIndent2"/>
    <w:rsid w:val="00CA2733"/>
    <w:rPr>
      <w:rFonts w:ascii="Times New Roman" w:eastAsia="Times New Roman" w:hAnsi="Times New Roman"/>
      <w:szCs w:val="24"/>
    </w:rPr>
  </w:style>
  <w:style w:type="paragraph" w:customStyle="1" w:styleId="appakspunkts">
    <w:name w:val="appakspunkts"/>
    <w:basedOn w:val="Normal"/>
    <w:rsid w:val="00CA2733"/>
    <w:pPr>
      <w:ind w:left="720" w:hanging="720"/>
      <w:jc w:val="both"/>
    </w:pPr>
    <w:rPr>
      <w:rFonts w:ascii="BaltArial" w:hAnsi="BaltArial"/>
      <w:szCs w:val="20"/>
      <w:lang w:eastAsia="lv-LV"/>
    </w:rPr>
  </w:style>
  <w:style w:type="paragraph" w:customStyle="1" w:styleId="ppunkts">
    <w:name w:val="ppunkts"/>
    <w:basedOn w:val="Normal"/>
    <w:rsid w:val="00CA2733"/>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CA2733"/>
    <w:rPr>
      <w:spacing w:val="10"/>
      <w:sz w:val="18"/>
      <w:szCs w:val="18"/>
      <w:shd w:val="clear" w:color="auto" w:fill="FFFFFF"/>
    </w:rPr>
  </w:style>
  <w:style w:type="paragraph" w:customStyle="1" w:styleId="Bodytext360">
    <w:name w:val="Body text (36)"/>
    <w:basedOn w:val="Normal"/>
    <w:link w:val="Bodytext36"/>
    <w:uiPriority w:val="99"/>
    <w:rsid w:val="00CA2733"/>
    <w:pPr>
      <w:shd w:val="clear" w:color="auto" w:fill="FFFFFF"/>
      <w:spacing w:before="420" w:after="240" w:line="0" w:lineRule="atLeast"/>
      <w:ind w:hanging="740"/>
    </w:pPr>
    <w:rPr>
      <w:rFonts w:ascii="Arial" w:eastAsiaTheme="minorHAnsi" w:hAnsi="Arial"/>
      <w:spacing w:val="10"/>
      <w:sz w:val="18"/>
      <w:szCs w:val="18"/>
    </w:rPr>
  </w:style>
  <w:style w:type="character" w:customStyle="1" w:styleId="Bodytext0">
    <w:name w:val="Body text_"/>
    <w:basedOn w:val="DefaultParagraphFont"/>
    <w:link w:val="BodyText3"/>
    <w:rsid w:val="00CA2733"/>
    <w:rPr>
      <w:color w:val="000000"/>
      <w:spacing w:val="10"/>
      <w:sz w:val="22"/>
      <w:shd w:val="clear" w:color="auto" w:fill="FFFFFF"/>
    </w:rPr>
  </w:style>
  <w:style w:type="character" w:customStyle="1" w:styleId="BodytextBoldSpacing0pt">
    <w:name w:val="Body text + Bold;Spacing 0 pt"/>
    <w:basedOn w:val="Bodytext0"/>
    <w:rsid w:val="00CA2733"/>
    <w:rPr>
      <w:b/>
      <w:bCs/>
      <w:color w:val="000000"/>
      <w:spacing w:val="0"/>
      <w:sz w:val="22"/>
      <w:shd w:val="clear" w:color="auto" w:fill="FFFFFF"/>
    </w:rPr>
  </w:style>
  <w:style w:type="character" w:customStyle="1" w:styleId="Bodytext2">
    <w:name w:val="Body text (2)_"/>
    <w:basedOn w:val="DefaultParagraphFont"/>
    <w:link w:val="Bodytext20"/>
    <w:rsid w:val="00CA2733"/>
    <w:rPr>
      <w:sz w:val="19"/>
      <w:szCs w:val="19"/>
      <w:shd w:val="clear" w:color="auto" w:fill="FFFFFF"/>
    </w:rPr>
  </w:style>
  <w:style w:type="character" w:customStyle="1" w:styleId="Bodytext30">
    <w:name w:val="Body text (3)_"/>
    <w:basedOn w:val="DefaultParagraphFont"/>
    <w:link w:val="Bodytext31"/>
    <w:uiPriority w:val="99"/>
    <w:rsid w:val="00CA2733"/>
    <w:rPr>
      <w:spacing w:val="10"/>
      <w:sz w:val="16"/>
      <w:szCs w:val="16"/>
      <w:shd w:val="clear" w:color="auto" w:fill="FFFFFF"/>
    </w:rPr>
  </w:style>
  <w:style w:type="character" w:customStyle="1" w:styleId="Bodytext37">
    <w:name w:val="Body text (37)_"/>
    <w:basedOn w:val="DefaultParagraphFont"/>
    <w:link w:val="Bodytext370"/>
    <w:uiPriority w:val="99"/>
    <w:rsid w:val="00CA2733"/>
    <w:rPr>
      <w:sz w:val="17"/>
      <w:szCs w:val="17"/>
      <w:shd w:val="clear" w:color="auto" w:fill="FFFFFF"/>
    </w:rPr>
  </w:style>
  <w:style w:type="paragraph" w:customStyle="1" w:styleId="BodyText3">
    <w:name w:val="Body Text3"/>
    <w:basedOn w:val="Normal"/>
    <w:link w:val="Bodytext0"/>
    <w:rsid w:val="00CA2733"/>
    <w:pPr>
      <w:numPr>
        <w:ilvl w:val="1"/>
        <w:numId w:val="1"/>
      </w:numPr>
      <w:shd w:val="clear" w:color="auto" w:fill="FFFFFF"/>
      <w:spacing w:after="120" w:line="264" w:lineRule="auto"/>
      <w:jc w:val="both"/>
    </w:pPr>
    <w:rPr>
      <w:rFonts w:ascii="Arial" w:eastAsiaTheme="minorHAnsi" w:hAnsi="Arial"/>
      <w:color w:val="000000"/>
      <w:spacing w:val="10"/>
      <w:sz w:val="22"/>
      <w:szCs w:val="20"/>
    </w:rPr>
  </w:style>
  <w:style w:type="paragraph" w:customStyle="1" w:styleId="Bodytext20">
    <w:name w:val="Body text (2)"/>
    <w:basedOn w:val="Normal"/>
    <w:link w:val="Bodytext2"/>
    <w:rsid w:val="00CA2733"/>
    <w:pPr>
      <w:shd w:val="clear" w:color="auto" w:fill="FFFFFF"/>
      <w:spacing w:before="60" w:line="252" w:lineRule="exact"/>
      <w:ind w:hanging="740"/>
      <w:jc w:val="both"/>
    </w:pPr>
    <w:rPr>
      <w:rFonts w:ascii="Arial" w:eastAsiaTheme="minorHAnsi" w:hAnsi="Arial"/>
      <w:sz w:val="19"/>
      <w:szCs w:val="19"/>
    </w:rPr>
  </w:style>
  <w:style w:type="paragraph" w:customStyle="1" w:styleId="Bodytext31">
    <w:name w:val="Body text (3)"/>
    <w:basedOn w:val="Normal"/>
    <w:link w:val="Bodytext30"/>
    <w:uiPriority w:val="99"/>
    <w:rsid w:val="00CA2733"/>
    <w:pPr>
      <w:shd w:val="clear" w:color="auto" w:fill="FFFFFF"/>
      <w:spacing w:line="0" w:lineRule="atLeast"/>
      <w:ind w:hanging="800"/>
    </w:pPr>
    <w:rPr>
      <w:rFonts w:ascii="Arial" w:eastAsiaTheme="minorHAnsi" w:hAnsi="Arial"/>
      <w:spacing w:val="10"/>
      <w:sz w:val="16"/>
      <w:szCs w:val="16"/>
    </w:rPr>
  </w:style>
  <w:style w:type="paragraph" w:customStyle="1" w:styleId="Bodytext370">
    <w:name w:val="Body text (37)"/>
    <w:basedOn w:val="Normal"/>
    <w:link w:val="Bodytext37"/>
    <w:uiPriority w:val="99"/>
    <w:rsid w:val="00CA2733"/>
    <w:pPr>
      <w:shd w:val="clear" w:color="auto" w:fill="FFFFFF"/>
      <w:spacing w:before="60" w:after="60" w:line="0" w:lineRule="atLeast"/>
      <w:ind w:hanging="780"/>
      <w:jc w:val="both"/>
    </w:pPr>
    <w:rPr>
      <w:rFonts w:ascii="Arial" w:eastAsiaTheme="minorHAnsi" w:hAnsi="Arial"/>
      <w:sz w:val="17"/>
      <w:szCs w:val="17"/>
    </w:rPr>
  </w:style>
  <w:style w:type="character" w:styleId="Emphasis">
    <w:name w:val="Emphasis"/>
    <w:basedOn w:val="DefaultParagraphFont"/>
    <w:uiPriority w:val="20"/>
    <w:qFormat/>
    <w:rsid w:val="00CA2733"/>
    <w:rPr>
      <w:i/>
      <w:iCs/>
    </w:rPr>
  </w:style>
  <w:style w:type="character" w:styleId="SubtleEmphasis">
    <w:name w:val="Subtle Emphasis"/>
    <w:basedOn w:val="DefaultParagraphFont"/>
    <w:uiPriority w:val="19"/>
    <w:qFormat/>
    <w:rsid w:val="00CA2733"/>
    <w:rPr>
      <w:i/>
      <w:iCs/>
      <w:color w:val="808080" w:themeColor="text1" w:themeTint="7F"/>
    </w:rPr>
  </w:style>
  <w:style w:type="paragraph" w:styleId="BodyText21">
    <w:name w:val="Body Text 2"/>
    <w:basedOn w:val="Normal"/>
    <w:link w:val="BodyText2Char"/>
    <w:rsid w:val="00CA2733"/>
    <w:pPr>
      <w:spacing w:after="120" w:line="480" w:lineRule="auto"/>
    </w:pPr>
  </w:style>
  <w:style w:type="character" w:customStyle="1" w:styleId="BodyText2Char">
    <w:name w:val="Body Text 2 Char"/>
    <w:basedOn w:val="DefaultParagraphFont"/>
    <w:link w:val="BodyText21"/>
    <w:rsid w:val="00CA2733"/>
    <w:rPr>
      <w:rFonts w:ascii="Times New Roman" w:eastAsia="Times New Roman" w:hAnsi="Times New Roman"/>
      <w:szCs w:val="24"/>
    </w:rPr>
  </w:style>
  <w:style w:type="paragraph" w:styleId="BalloonText">
    <w:name w:val="Balloon Text"/>
    <w:basedOn w:val="Normal"/>
    <w:link w:val="BalloonTextChar"/>
    <w:unhideWhenUsed/>
    <w:rsid w:val="00CA2733"/>
    <w:rPr>
      <w:rFonts w:ascii="Tahoma" w:hAnsi="Tahoma" w:cs="Tahoma"/>
      <w:sz w:val="16"/>
      <w:szCs w:val="16"/>
    </w:rPr>
  </w:style>
  <w:style w:type="character" w:customStyle="1" w:styleId="BalloonTextChar">
    <w:name w:val="Balloon Text Char"/>
    <w:basedOn w:val="DefaultParagraphFont"/>
    <w:link w:val="BalloonText"/>
    <w:rsid w:val="00CA2733"/>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CA2733"/>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CA2733"/>
    <w:rPr>
      <w:rFonts w:ascii="Times New Roman" w:eastAsia="Times New Roman" w:hAnsi="Times New Roman"/>
      <w:szCs w:val="24"/>
    </w:rPr>
  </w:style>
  <w:style w:type="paragraph" w:styleId="Footer">
    <w:name w:val="footer"/>
    <w:aliases w:val="Char5 Char"/>
    <w:basedOn w:val="Normal"/>
    <w:link w:val="FooterChar"/>
    <w:uiPriority w:val="99"/>
    <w:unhideWhenUsed/>
    <w:rsid w:val="00CA2733"/>
    <w:pPr>
      <w:tabs>
        <w:tab w:val="center" w:pos="4153"/>
        <w:tab w:val="right" w:pos="8306"/>
      </w:tabs>
    </w:pPr>
  </w:style>
  <w:style w:type="character" w:customStyle="1" w:styleId="FooterChar">
    <w:name w:val="Footer Char"/>
    <w:aliases w:val="Char5 Char Char"/>
    <w:basedOn w:val="DefaultParagraphFont"/>
    <w:link w:val="Footer"/>
    <w:uiPriority w:val="99"/>
    <w:rsid w:val="00CA2733"/>
    <w:rPr>
      <w:rFonts w:ascii="Times New Roman" w:eastAsia="Times New Roman" w:hAnsi="Times New Roman"/>
      <w:szCs w:val="24"/>
    </w:rPr>
  </w:style>
  <w:style w:type="paragraph" w:styleId="BodyTextIndent3">
    <w:name w:val="Body Text Indent 3"/>
    <w:basedOn w:val="Normal"/>
    <w:link w:val="BodyTextIndent3Char"/>
    <w:unhideWhenUsed/>
    <w:rsid w:val="00CA2733"/>
    <w:pPr>
      <w:spacing w:after="120"/>
      <w:ind w:left="283"/>
    </w:pPr>
    <w:rPr>
      <w:sz w:val="16"/>
      <w:szCs w:val="16"/>
    </w:rPr>
  </w:style>
  <w:style w:type="character" w:customStyle="1" w:styleId="BodyTextIndent3Char">
    <w:name w:val="Body Text Indent 3 Char"/>
    <w:basedOn w:val="DefaultParagraphFont"/>
    <w:link w:val="BodyTextIndent3"/>
    <w:rsid w:val="00CA2733"/>
    <w:rPr>
      <w:rFonts w:ascii="Times New Roman" w:eastAsia="Times New Roman" w:hAnsi="Times New Roman"/>
      <w:sz w:val="16"/>
      <w:szCs w:val="16"/>
    </w:rPr>
  </w:style>
  <w:style w:type="character" w:styleId="CommentReference">
    <w:name w:val="annotation reference"/>
    <w:basedOn w:val="DefaultParagraphFont"/>
    <w:uiPriority w:val="99"/>
    <w:unhideWhenUsed/>
    <w:rsid w:val="00CA2733"/>
    <w:rPr>
      <w:sz w:val="16"/>
      <w:szCs w:val="16"/>
    </w:rPr>
  </w:style>
  <w:style w:type="paragraph" w:styleId="CommentText">
    <w:name w:val="annotation text"/>
    <w:basedOn w:val="Normal"/>
    <w:link w:val="CommentTextChar"/>
    <w:uiPriority w:val="99"/>
    <w:unhideWhenUsed/>
    <w:rsid w:val="00CA2733"/>
    <w:rPr>
      <w:sz w:val="20"/>
      <w:szCs w:val="20"/>
    </w:rPr>
  </w:style>
  <w:style w:type="character" w:customStyle="1" w:styleId="CommentTextChar">
    <w:name w:val="Comment Text Char"/>
    <w:basedOn w:val="DefaultParagraphFont"/>
    <w:link w:val="CommentText"/>
    <w:uiPriority w:val="99"/>
    <w:rsid w:val="00CA2733"/>
    <w:rPr>
      <w:rFonts w:ascii="Times New Roman" w:eastAsia="Times New Roman" w:hAnsi="Times New Roman"/>
      <w:sz w:val="20"/>
    </w:rPr>
  </w:style>
  <w:style w:type="paragraph" w:styleId="CommentSubject">
    <w:name w:val="annotation subject"/>
    <w:basedOn w:val="CommentText"/>
    <w:next w:val="CommentText"/>
    <w:link w:val="CommentSubjectChar"/>
    <w:unhideWhenUsed/>
    <w:rsid w:val="00CA2733"/>
    <w:rPr>
      <w:b/>
      <w:bCs/>
    </w:rPr>
  </w:style>
  <w:style w:type="character" w:customStyle="1" w:styleId="CommentSubjectChar">
    <w:name w:val="Comment Subject Char"/>
    <w:basedOn w:val="CommentTextChar"/>
    <w:link w:val="CommentSubject"/>
    <w:rsid w:val="00CA2733"/>
    <w:rPr>
      <w:rFonts w:ascii="Times New Roman" w:eastAsia="Times New Roman" w:hAnsi="Times New Roman"/>
      <w:b/>
      <w:bCs/>
      <w:sz w:val="20"/>
    </w:rPr>
  </w:style>
  <w:style w:type="table" w:styleId="TableGrid">
    <w:name w:val="Table Grid"/>
    <w:basedOn w:val="TableNormal"/>
    <w:uiPriority w:val="39"/>
    <w:rsid w:val="00CA2733"/>
    <w:pPr>
      <w:spacing w:after="0" w:line="240" w:lineRule="auto"/>
    </w:pPr>
    <w:rPr>
      <w:rFonts w:ascii="Times New Roman" w:hAnsi="Times New Roman"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2733"/>
    <w:rPr>
      <w:color w:val="0563C1" w:themeColor="hyperlink"/>
      <w:u w:val="single"/>
    </w:rPr>
  </w:style>
  <w:style w:type="character" w:styleId="FollowedHyperlink">
    <w:name w:val="FollowedHyperlink"/>
    <w:basedOn w:val="DefaultParagraphFont"/>
    <w:unhideWhenUsed/>
    <w:rsid w:val="00CA2733"/>
    <w:rPr>
      <w:color w:val="954F72" w:themeColor="followedHyperlink"/>
      <w:u w:val="single"/>
    </w:rPr>
  </w:style>
  <w:style w:type="paragraph" w:styleId="BodyTextIndent">
    <w:name w:val="Body Text Indent"/>
    <w:basedOn w:val="Normal"/>
    <w:link w:val="BodyTextIndentChar"/>
    <w:unhideWhenUsed/>
    <w:rsid w:val="00CA2733"/>
    <w:pPr>
      <w:spacing w:after="120"/>
      <w:ind w:left="283"/>
    </w:pPr>
  </w:style>
  <w:style w:type="character" w:customStyle="1" w:styleId="BodyTextIndentChar">
    <w:name w:val="Body Text Indent Char"/>
    <w:basedOn w:val="DefaultParagraphFont"/>
    <w:link w:val="BodyTextIndent"/>
    <w:rsid w:val="00CA2733"/>
    <w:rPr>
      <w:rFonts w:ascii="Times New Roman" w:eastAsia="Times New Roman" w:hAnsi="Times New Roman"/>
      <w:szCs w:val="24"/>
    </w:rPr>
  </w:style>
  <w:style w:type="paragraph" w:styleId="NoSpacing">
    <w:name w:val="No Spacing"/>
    <w:aliases w:val="normal"/>
    <w:uiPriority w:val="1"/>
    <w:qFormat/>
    <w:rsid w:val="00CA2733"/>
    <w:pPr>
      <w:spacing w:after="0" w:line="240" w:lineRule="auto"/>
    </w:pPr>
    <w:rPr>
      <w:rFonts w:ascii="Times New Roman" w:eastAsia="Times New Roman" w:hAnsi="Times New Roman"/>
      <w:szCs w:val="24"/>
    </w:rPr>
  </w:style>
  <w:style w:type="paragraph" w:styleId="List3">
    <w:name w:val="List 3"/>
    <w:basedOn w:val="Normal"/>
    <w:rsid w:val="00CA2733"/>
    <w:pPr>
      <w:tabs>
        <w:tab w:val="num" w:pos="4560"/>
      </w:tabs>
      <w:ind w:left="3840"/>
      <w:jc w:val="both"/>
    </w:pPr>
    <w:rPr>
      <w:color w:val="000000"/>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CA2733"/>
    <w:pPr>
      <w:tabs>
        <w:tab w:val="num" w:pos="720"/>
      </w:tabs>
      <w:ind w:left="720" w:hanging="720"/>
      <w:jc w:val="center"/>
    </w:pPr>
    <w:rPr>
      <w:b/>
      <w:szCs w:val="20"/>
    </w:rPr>
  </w:style>
  <w:style w:type="paragraph" w:customStyle="1" w:styleId="Nodaa2">
    <w:name w:val="Nodaļa 2"/>
    <w:basedOn w:val="Heading2"/>
    <w:rsid w:val="00CA2733"/>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st1">
    <w:name w:val="st1"/>
    <w:basedOn w:val="DefaultParagraphFont"/>
    <w:rsid w:val="00CA2733"/>
  </w:style>
  <w:style w:type="paragraph" w:styleId="DocumentMap">
    <w:name w:val="Document Map"/>
    <w:basedOn w:val="Normal"/>
    <w:link w:val="DocumentMapChar"/>
    <w:rsid w:val="00CA2733"/>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rsid w:val="00CA2733"/>
    <w:rPr>
      <w:rFonts w:ascii="Tahoma" w:eastAsia="Times New Roman" w:hAnsi="Tahoma"/>
      <w:sz w:val="20"/>
      <w:shd w:val="clear" w:color="auto" w:fill="000080"/>
      <w:lang w:val="en-AU"/>
    </w:rPr>
  </w:style>
  <w:style w:type="paragraph" w:styleId="Title">
    <w:name w:val="Title"/>
    <w:aliases w:val="Dokumenta virsraksts"/>
    <w:basedOn w:val="Normal"/>
    <w:link w:val="TitleChar"/>
    <w:qFormat/>
    <w:rsid w:val="00CA2733"/>
    <w:pPr>
      <w:jc w:val="center"/>
    </w:pPr>
    <w:rPr>
      <w:sz w:val="28"/>
      <w:szCs w:val="20"/>
    </w:rPr>
  </w:style>
  <w:style w:type="character" w:customStyle="1" w:styleId="TitleChar">
    <w:name w:val="Title Char"/>
    <w:aliases w:val="Dokumenta virsraksts Char"/>
    <w:basedOn w:val="DefaultParagraphFont"/>
    <w:link w:val="Title"/>
    <w:rsid w:val="00CA2733"/>
    <w:rPr>
      <w:rFonts w:ascii="Times New Roman" w:eastAsia="Times New Roman" w:hAnsi="Times New Roman"/>
      <w:sz w:val="28"/>
    </w:rPr>
  </w:style>
  <w:style w:type="character" w:styleId="PageNumber">
    <w:name w:val="page number"/>
    <w:rsid w:val="00CA2733"/>
    <w:rPr>
      <w:rFonts w:cs="Times New Roman"/>
    </w:rPr>
  </w:style>
  <w:style w:type="character" w:styleId="Strong">
    <w:name w:val="Strong"/>
    <w:basedOn w:val="DefaultParagraphFont"/>
    <w:qFormat/>
    <w:rsid w:val="00CA2733"/>
    <w:rPr>
      <w:b/>
      <w:bCs/>
    </w:rPr>
  </w:style>
  <w:style w:type="character" w:styleId="BookTitle">
    <w:name w:val="Book Title"/>
    <w:basedOn w:val="DefaultParagraphFont"/>
    <w:uiPriority w:val="33"/>
    <w:qFormat/>
    <w:rsid w:val="00CA2733"/>
    <w:rPr>
      <w:b/>
      <w:bCs/>
      <w:smallCaps/>
      <w:spacing w:val="5"/>
    </w:rPr>
  </w:style>
  <w:style w:type="paragraph" w:customStyle="1" w:styleId="tv20787921">
    <w:name w:val="tv207_87_921"/>
    <w:basedOn w:val="Normal"/>
    <w:rsid w:val="00CA2733"/>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CA2733"/>
    <w:pPr>
      <w:ind w:left="720"/>
      <w:contextualSpacing/>
    </w:pPr>
    <w:rPr>
      <w:noProof/>
      <w:lang w:val="en-US" w:eastAsia="fr-FR"/>
    </w:rPr>
  </w:style>
  <w:style w:type="paragraph" w:customStyle="1" w:styleId="Normal1">
    <w:name w:val="Normal1"/>
    <w:basedOn w:val="Normal"/>
    <w:uiPriority w:val="99"/>
    <w:rsid w:val="00CA2733"/>
    <w:pPr>
      <w:ind w:left="1134" w:hanging="567"/>
      <w:jc w:val="both"/>
    </w:pPr>
    <w:rPr>
      <w:rFonts w:ascii="BaltArial" w:eastAsia="Arial Unicode MS" w:hAnsi="BaltArial"/>
      <w:sz w:val="22"/>
      <w:szCs w:val="20"/>
      <w:lang w:val="en-US"/>
    </w:rPr>
  </w:style>
  <w:style w:type="paragraph" w:styleId="Index1">
    <w:name w:val="index 1"/>
    <w:basedOn w:val="Normal"/>
    <w:next w:val="Normal"/>
    <w:rsid w:val="00CA2733"/>
    <w:rPr>
      <w:rFonts w:ascii="BaltHelvetica" w:eastAsia="Arial Unicode MS" w:hAnsi="BaltHelvetica"/>
      <w:szCs w:val="20"/>
      <w:lang w:val="en-US"/>
    </w:rPr>
  </w:style>
  <w:style w:type="paragraph" w:customStyle="1" w:styleId="BodyText210">
    <w:name w:val="Body Text 21"/>
    <w:basedOn w:val="Normal"/>
    <w:rsid w:val="00CA2733"/>
    <w:rPr>
      <w:rFonts w:ascii="Arial" w:hAnsi="Arial"/>
      <w:noProof/>
      <w:sz w:val="22"/>
      <w:szCs w:val="20"/>
      <w:lang w:val="en-GB" w:eastAsia="fr-FR"/>
    </w:rPr>
  </w:style>
  <w:style w:type="character" w:customStyle="1" w:styleId="HeaderChar2">
    <w:name w:val="Header Char2"/>
    <w:aliases w:val="Char Char2"/>
    <w:basedOn w:val="DefaultParagraphFont"/>
    <w:locked/>
    <w:rsid w:val="00CA2733"/>
    <w:rPr>
      <w:rFonts w:cs="Times New Roman"/>
      <w:sz w:val="24"/>
      <w:szCs w:val="24"/>
      <w:lang w:val="lv-LV" w:eastAsia="en-US" w:bidi="ar-SA"/>
    </w:rPr>
  </w:style>
  <w:style w:type="paragraph" w:styleId="List2">
    <w:name w:val="List 2"/>
    <w:basedOn w:val="Normal"/>
    <w:unhideWhenUsed/>
    <w:rsid w:val="00CA2733"/>
    <w:pPr>
      <w:ind w:left="566" w:hanging="283"/>
      <w:contextualSpacing/>
    </w:pPr>
  </w:style>
  <w:style w:type="paragraph" w:styleId="TOC2">
    <w:name w:val="toc 2"/>
    <w:basedOn w:val="Normal"/>
    <w:next w:val="Normal"/>
    <w:autoRedefine/>
    <w:uiPriority w:val="39"/>
    <w:rsid w:val="00CA2733"/>
    <w:pPr>
      <w:tabs>
        <w:tab w:val="left" w:pos="360"/>
        <w:tab w:val="right" w:leader="dot" w:pos="9477"/>
      </w:tabs>
    </w:pPr>
    <w:rPr>
      <w:b/>
      <w:bCs/>
      <w:noProof/>
      <w:szCs w:val="22"/>
    </w:rPr>
  </w:style>
  <w:style w:type="paragraph" w:styleId="ListBullet">
    <w:name w:val="List Bullet"/>
    <w:basedOn w:val="Normal"/>
    <w:autoRedefine/>
    <w:rsid w:val="00CA2733"/>
    <w:pPr>
      <w:ind w:left="641" w:hanging="357"/>
      <w:jc w:val="both"/>
    </w:pPr>
  </w:style>
  <w:style w:type="paragraph" w:styleId="NormalIndent">
    <w:name w:val="Normal Indent"/>
    <w:basedOn w:val="Normal"/>
    <w:rsid w:val="00CA2733"/>
    <w:pPr>
      <w:spacing w:after="120"/>
      <w:ind w:left="1304"/>
    </w:pPr>
    <w:rPr>
      <w:szCs w:val="20"/>
      <w:lang w:val="en-GB"/>
    </w:rPr>
  </w:style>
  <w:style w:type="paragraph" w:customStyle="1" w:styleId="TableParagraph">
    <w:name w:val="Table Paragraph"/>
    <w:basedOn w:val="Normal"/>
    <w:uiPriority w:val="1"/>
    <w:qFormat/>
    <w:rsid w:val="00CA2733"/>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ist Paragraph2 Char"/>
    <w:basedOn w:val="DefaultParagraphFont"/>
    <w:link w:val="ListParagraph"/>
    <w:uiPriority w:val="34"/>
    <w:qFormat/>
    <w:rsid w:val="00CA2733"/>
    <w:rPr>
      <w:rFonts w:ascii="Times New Roman" w:eastAsia="Times New Roman" w:hAnsi="Times New Roman"/>
      <w:szCs w:val="24"/>
      <w:lang w:val="en-US"/>
    </w:rPr>
  </w:style>
  <w:style w:type="character" w:customStyle="1" w:styleId="apple-converted-space">
    <w:name w:val="apple-converted-space"/>
    <w:rsid w:val="00CA2733"/>
  </w:style>
  <w:style w:type="paragraph" w:customStyle="1" w:styleId="Punkts">
    <w:name w:val="Punkts"/>
    <w:basedOn w:val="Normal"/>
    <w:next w:val="Apakpunkts"/>
    <w:rsid w:val="00CA2733"/>
    <w:pPr>
      <w:numPr>
        <w:numId w:val="6"/>
      </w:numPr>
    </w:pPr>
    <w:rPr>
      <w:rFonts w:ascii="Arial" w:hAnsi="Arial"/>
      <w:b/>
      <w:sz w:val="20"/>
      <w:lang w:eastAsia="lv-LV"/>
    </w:rPr>
  </w:style>
  <w:style w:type="paragraph" w:customStyle="1" w:styleId="Apakpunkts">
    <w:name w:val="Apakšpunkts"/>
    <w:basedOn w:val="Normal"/>
    <w:link w:val="ApakpunktsChar"/>
    <w:rsid w:val="00CA2733"/>
    <w:pPr>
      <w:numPr>
        <w:ilvl w:val="1"/>
        <w:numId w:val="6"/>
      </w:numPr>
    </w:pPr>
    <w:rPr>
      <w:rFonts w:ascii="Arial" w:hAnsi="Arial"/>
      <w:b/>
      <w:sz w:val="20"/>
      <w:lang w:eastAsia="lv-LV"/>
    </w:rPr>
  </w:style>
  <w:style w:type="paragraph" w:customStyle="1" w:styleId="Paragrfs">
    <w:name w:val="Paragrāfs"/>
    <w:basedOn w:val="Normal"/>
    <w:next w:val="Normal"/>
    <w:rsid w:val="00CA2733"/>
    <w:pPr>
      <w:numPr>
        <w:ilvl w:val="2"/>
        <w:numId w:val="6"/>
      </w:numPr>
      <w:jc w:val="both"/>
    </w:pPr>
    <w:rPr>
      <w:rFonts w:ascii="Arial" w:hAnsi="Arial"/>
      <w:sz w:val="20"/>
      <w:lang w:eastAsia="lv-LV"/>
    </w:rPr>
  </w:style>
  <w:style w:type="paragraph" w:styleId="Revision">
    <w:name w:val="Revision"/>
    <w:hidden/>
    <w:uiPriority w:val="99"/>
    <w:semiHidden/>
    <w:rsid w:val="00CA2733"/>
    <w:pPr>
      <w:spacing w:after="0" w:line="240" w:lineRule="auto"/>
    </w:pPr>
    <w:rPr>
      <w:rFonts w:ascii="Times New Roman" w:eastAsia="Times New Roman" w:hAnsi="Times New Roman"/>
      <w:szCs w:val="24"/>
    </w:rPr>
  </w:style>
  <w:style w:type="paragraph" w:customStyle="1" w:styleId="StyleAArial10ptLeft0cm">
    <w:name w:val="Style A + Arial 10 pt Left:  0 cm"/>
    <w:basedOn w:val="Normal"/>
    <w:rsid w:val="00CA2733"/>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CA2733"/>
    <w:pPr>
      <w:jc w:val="center"/>
    </w:pPr>
    <w:rPr>
      <w:rFonts w:ascii="Arial" w:hAnsi="Arial" w:cs="Arial"/>
      <w:b/>
      <w:bCs/>
      <w:sz w:val="20"/>
    </w:rPr>
  </w:style>
  <w:style w:type="paragraph" w:styleId="List">
    <w:name w:val="List"/>
    <w:basedOn w:val="Normal"/>
    <w:rsid w:val="00CA2733"/>
    <w:pPr>
      <w:tabs>
        <w:tab w:val="num" w:pos="360"/>
      </w:tabs>
      <w:ind w:left="360" w:hanging="360"/>
    </w:pPr>
    <w:rPr>
      <w:szCs w:val="20"/>
    </w:rPr>
  </w:style>
  <w:style w:type="paragraph" w:customStyle="1" w:styleId="Rindkopa">
    <w:name w:val="Rindkopa"/>
    <w:basedOn w:val="Normal"/>
    <w:next w:val="Punkts"/>
    <w:rsid w:val="00CA2733"/>
    <w:pPr>
      <w:ind w:left="851"/>
      <w:jc w:val="both"/>
    </w:pPr>
    <w:rPr>
      <w:rFonts w:ascii="Arial" w:hAnsi="Arial"/>
      <w:sz w:val="20"/>
      <w:lang w:eastAsia="lv-LV"/>
    </w:rPr>
  </w:style>
  <w:style w:type="paragraph" w:styleId="FootnoteText">
    <w:name w:val="footnote text"/>
    <w:aliases w:val="Fußnote"/>
    <w:basedOn w:val="Normal"/>
    <w:link w:val="FootnoteTextChar"/>
    <w:rsid w:val="00CA2733"/>
    <w:rPr>
      <w:sz w:val="20"/>
      <w:szCs w:val="20"/>
    </w:rPr>
  </w:style>
  <w:style w:type="character" w:customStyle="1" w:styleId="FootnoteTextChar">
    <w:name w:val="Footnote Text Char"/>
    <w:aliases w:val="Fußnote Char"/>
    <w:basedOn w:val="DefaultParagraphFont"/>
    <w:link w:val="FootnoteText"/>
    <w:rsid w:val="00CA2733"/>
    <w:rPr>
      <w:rFonts w:ascii="Times New Roman" w:eastAsia="Times New Roman" w:hAnsi="Times New Roman"/>
      <w:sz w:val="20"/>
    </w:rPr>
  </w:style>
  <w:style w:type="character" w:styleId="FootnoteReference">
    <w:name w:val="footnote reference"/>
    <w:aliases w:val="Footnote Reference Number,SUPERS"/>
    <w:rsid w:val="00CA2733"/>
    <w:rPr>
      <w:vertAlign w:val="superscript"/>
    </w:rPr>
  </w:style>
  <w:style w:type="paragraph" w:customStyle="1" w:styleId="naisf">
    <w:name w:val="naisf"/>
    <w:basedOn w:val="Normal"/>
    <w:rsid w:val="00CA2733"/>
    <w:pPr>
      <w:spacing w:before="100" w:beforeAutospacing="1" w:after="100" w:afterAutospacing="1"/>
      <w:jc w:val="both"/>
    </w:pPr>
    <w:rPr>
      <w:lang w:val="en-GB"/>
    </w:rPr>
  </w:style>
  <w:style w:type="paragraph" w:customStyle="1" w:styleId="Nodaa">
    <w:name w:val="Nodaļa"/>
    <w:basedOn w:val="Normal"/>
    <w:rsid w:val="00CA2733"/>
    <w:rPr>
      <w:rFonts w:ascii="Arial" w:hAnsi="Arial" w:cs="Arial"/>
      <w:b/>
      <w:bCs/>
      <w:sz w:val="20"/>
    </w:rPr>
  </w:style>
  <w:style w:type="paragraph" w:customStyle="1" w:styleId="Atsauce">
    <w:name w:val="Atsauce"/>
    <w:basedOn w:val="FootnoteText"/>
    <w:rsid w:val="00CA2733"/>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CA2733"/>
    <w:rPr>
      <w:sz w:val="24"/>
      <w:szCs w:val="24"/>
      <w:lang w:val="lv-LV" w:eastAsia="lv-LV" w:bidi="ar-SA"/>
    </w:rPr>
  </w:style>
  <w:style w:type="paragraph" w:styleId="TOC1">
    <w:name w:val="toc 1"/>
    <w:basedOn w:val="Normal"/>
    <w:next w:val="Normal"/>
    <w:autoRedefine/>
    <w:rsid w:val="00CA2733"/>
    <w:pPr>
      <w:tabs>
        <w:tab w:val="left" w:pos="480"/>
        <w:tab w:val="right" w:leader="dot" w:pos="8302"/>
      </w:tabs>
    </w:pPr>
    <w:rPr>
      <w:rFonts w:ascii="Arial" w:hAnsi="Arial"/>
      <w:sz w:val="20"/>
      <w:lang w:eastAsia="lv-LV"/>
    </w:rPr>
  </w:style>
  <w:style w:type="character" w:customStyle="1" w:styleId="BodyText1Rakstz">
    <w:name w:val="Body Text1 Rakstz."/>
    <w:rsid w:val="00CA2733"/>
    <w:rPr>
      <w:sz w:val="24"/>
      <w:szCs w:val="24"/>
      <w:lang w:val="lv-LV" w:eastAsia="en-US" w:bidi="ar-SA"/>
    </w:rPr>
  </w:style>
  <w:style w:type="paragraph" w:customStyle="1" w:styleId="Body2">
    <w:name w:val="Body 2"/>
    <w:basedOn w:val="Normal"/>
    <w:rsid w:val="00CA2733"/>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CA2733"/>
    <w:pPr>
      <w:numPr>
        <w:ilvl w:val="1"/>
        <w:numId w:val="9"/>
      </w:numPr>
      <w:outlineLvl w:val="1"/>
    </w:pPr>
  </w:style>
  <w:style w:type="paragraph" w:customStyle="1" w:styleId="TableText">
    <w:name w:val="Table Text"/>
    <w:basedOn w:val="Normal"/>
    <w:rsid w:val="00CA2733"/>
    <w:pPr>
      <w:jc w:val="both"/>
    </w:pPr>
    <w:rPr>
      <w:szCs w:val="20"/>
    </w:rPr>
  </w:style>
  <w:style w:type="paragraph" w:styleId="BodyText32">
    <w:name w:val="Body Text 3"/>
    <w:basedOn w:val="Normal"/>
    <w:link w:val="BodyText3Char"/>
    <w:rsid w:val="00CA2733"/>
    <w:pPr>
      <w:spacing w:before="120" w:after="120"/>
      <w:jc w:val="both"/>
    </w:pPr>
    <w:rPr>
      <w:i/>
      <w:iCs/>
    </w:rPr>
  </w:style>
  <w:style w:type="character" w:customStyle="1" w:styleId="BodyText3Char">
    <w:name w:val="Body Text 3 Char"/>
    <w:basedOn w:val="DefaultParagraphFont"/>
    <w:link w:val="BodyText32"/>
    <w:rsid w:val="00CA2733"/>
    <w:rPr>
      <w:rFonts w:ascii="Times New Roman" w:eastAsia="Times New Roman" w:hAnsi="Times New Roman"/>
      <w:i/>
      <w:iCs/>
      <w:szCs w:val="24"/>
    </w:rPr>
  </w:style>
  <w:style w:type="paragraph" w:customStyle="1" w:styleId="PielikumiRakstz">
    <w:name w:val="Pielikumi Rakstz."/>
    <w:basedOn w:val="BodyText"/>
    <w:link w:val="PielikumiRakstzRakstz"/>
    <w:rsid w:val="00CA2733"/>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CA2733"/>
    <w:rPr>
      <w:rFonts w:eastAsia="Times New Roman" w:cs="Arial"/>
      <w:b/>
      <w:bCs/>
      <w:szCs w:val="24"/>
      <w:lang w:eastAsia="lv-LV"/>
    </w:rPr>
  </w:style>
  <w:style w:type="paragraph" w:customStyle="1" w:styleId="Annexetitle">
    <w:name w:val="Annexe_title"/>
    <w:basedOn w:val="Heading1"/>
    <w:next w:val="Normal"/>
    <w:autoRedefine/>
    <w:rsid w:val="00CA2733"/>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CA2733"/>
    <w:rPr>
      <w:sz w:val="24"/>
      <w:szCs w:val="24"/>
      <w:lang w:val="lv-LV" w:eastAsia="en-US" w:bidi="ar-SA"/>
    </w:rPr>
  </w:style>
  <w:style w:type="paragraph" w:customStyle="1" w:styleId="Text1">
    <w:name w:val="Text 1"/>
    <w:basedOn w:val="Normal"/>
    <w:rsid w:val="00CA2733"/>
    <w:pPr>
      <w:spacing w:after="240"/>
      <w:ind w:left="482"/>
      <w:jc w:val="both"/>
    </w:pPr>
    <w:rPr>
      <w:rFonts w:ascii="Arial" w:hAnsi="Arial"/>
      <w:noProof/>
      <w:sz w:val="20"/>
      <w:szCs w:val="20"/>
      <w:lang w:eastAsia="sv-SE"/>
    </w:rPr>
  </w:style>
  <w:style w:type="paragraph" w:customStyle="1" w:styleId="oddl-nadpis">
    <w:name w:val="oddíl-nadpis"/>
    <w:basedOn w:val="Normal"/>
    <w:rsid w:val="00CA2733"/>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CA2733"/>
    <w:pPr>
      <w:widowControl w:val="0"/>
      <w:spacing w:before="120" w:line="240" w:lineRule="exact"/>
      <w:jc w:val="center"/>
    </w:pPr>
    <w:rPr>
      <w:rFonts w:ascii="Arial" w:hAnsi="Arial"/>
      <w:sz w:val="20"/>
      <w:szCs w:val="20"/>
      <w:lang w:val="cs-CZ"/>
    </w:rPr>
  </w:style>
  <w:style w:type="paragraph" w:customStyle="1" w:styleId="Bullet">
    <w:name w:val="Bullet"/>
    <w:basedOn w:val="Normal"/>
    <w:rsid w:val="00CA2733"/>
    <w:pPr>
      <w:numPr>
        <w:numId w:val="10"/>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CA2733"/>
    <w:rPr>
      <w:color w:val="000000"/>
      <w:sz w:val="22"/>
      <w:lang w:val="en-GB"/>
    </w:rPr>
  </w:style>
  <w:style w:type="character" w:customStyle="1" w:styleId="NoIndentChar">
    <w:name w:val="No Indent Char"/>
    <w:link w:val="NoIndent"/>
    <w:rsid w:val="00CA2733"/>
    <w:rPr>
      <w:rFonts w:ascii="Times New Roman" w:eastAsia="Times New Roman" w:hAnsi="Times New Roman"/>
      <w:color w:val="000000"/>
      <w:sz w:val="22"/>
      <w:szCs w:val="24"/>
      <w:lang w:val="en-GB"/>
    </w:rPr>
  </w:style>
  <w:style w:type="paragraph" w:customStyle="1" w:styleId="LG-ligums-1">
    <w:name w:val="LG-ligums-1"/>
    <w:basedOn w:val="Heading1"/>
    <w:rsid w:val="00CA2733"/>
    <w:rPr>
      <w:sz w:val="36"/>
      <w:lang w:val="ru-RU"/>
    </w:rPr>
  </w:style>
  <w:style w:type="paragraph" w:customStyle="1" w:styleId="Section">
    <w:name w:val="Section"/>
    <w:basedOn w:val="Normal"/>
    <w:rsid w:val="00CA2733"/>
    <w:pPr>
      <w:widowControl w:val="0"/>
      <w:spacing w:line="360" w:lineRule="exact"/>
      <w:jc w:val="center"/>
    </w:pPr>
    <w:rPr>
      <w:rFonts w:ascii="Arial" w:hAnsi="Arial"/>
      <w:b/>
      <w:sz w:val="32"/>
      <w:szCs w:val="20"/>
      <w:lang w:val="cs-CZ"/>
    </w:rPr>
  </w:style>
  <w:style w:type="paragraph" w:customStyle="1" w:styleId="text">
    <w:name w:val="text"/>
    <w:rsid w:val="00CA2733"/>
    <w:pPr>
      <w:widowControl w:val="0"/>
      <w:spacing w:before="240" w:after="0" w:line="240" w:lineRule="exact"/>
      <w:jc w:val="both"/>
    </w:pPr>
    <w:rPr>
      <w:rFonts w:eastAsia="Times New Roman"/>
      <w:lang w:val="cs-CZ"/>
    </w:rPr>
  </w:style>
  <w:style w:type="paragraph" w:customStyle="1" w:styleId="text-3mezera">
    <w:name w:val="text - 3 mezera"/>
    <w:basedOn w:val="Normal"/>
    <w:rsid w:val="00CA2733"/>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CA2733"/>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CA2733"/>
    <w:pPr>
      <w:keepNext w:val="0"/>
      <w:widowControl w:val="0"/>
      <w:numPr>
        <w:numId w:val="12"/>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CA2733"/>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CA2733"/>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CA2733"/>
    <w:pPr>
      <w:spacing w:before="60" w:after="60"/>
      <w:ind w:left="709"/>
      <w:jc w:val="both"/>
    </w:pPr>
    <w:rPr>
      <w:rFonts w:ascii="Arial" w:hAnsi="Arial"/>
      <w:sz w:val="20"/>
      <w:szCs w:val="20"/>
      <w:lang w:val="en-GB"/>
    </w:rPr>
  </w:style>
  <w:style w:type="paragraph" w:customStyle="1" w:styleId="Basic">
    <w:name w:val="Basic"/>
    <w:basedOn w:val="Normal"/>
    <w:rsid w:val="00CA2733"/>
    <w:pPr>
      <w:spacing w:before="60" w:after="60" w:line="280" w:lineRule="atLeast"/>
    </w:pPr>
    <w:rPr>
      <w:sz w:val="20"/>
      <w:lang w:val="en-GB"/>
    </w:rPr>
  </w:style>
  <w:style w:type="paragraph" w:customStyle="1" w:styleId="StyleBodyText2Bold">
    <w:name w:val="Style Body Text 2 + Bold"/>
    <w:basedOn w:val="BodyText21"/>
    <w:autoRedefine/>
    <w:rsid w:val="00CA2733"/>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CA2733"/>
    <w:pPr>
      <w:numPr>
        <w:ilvl w:val="1"/>
        <w:numId w:val="11"/>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CA2733"/>
    <w:pPr>
      <w:spacing w:line="300" w:lineRule="atLeast"/>
    </w:pPr>
    <w:rPr>
      <w:rFonts w:ascii="Garamond" w:hAnsi="Garamond"/>
      <w:sz w:val="22"/>
      <w:szCs w:val="20"/>
      <w:lang w:val="en-GB"/>
    </w:rPr>
  </w:style>
  <w:style w:type="paragraph" w:styleId="BlockText">
    <w:name w:val="Block Text"/>
    <w:basedOn w:val="Normal"/>
    <w:rsid w:val="00CA2733"/>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CA2733"/>
    <w:pPr>
      <w:numPr>
        <w:ilvl w:val="0"/>
        <w:numId w:val="0"/>
      </w:numPr>
      <w:tabs>
        <w:tab w:val="left" w:pos="993"/>
        <w:tab w:val="left" w:pos="2694"/>
        <w:tab w:val="left" w:pos="3261"/>
      </w:tabs>
    </w:pPr>
    <w:rPr>
      <w:szCs w:val="20"/>
    </w:rPr>
  </w:style>
  <w:style w:type="paragraph" w:customStyle="1" w:styleId="Volume">
    <w:name w:val="Volume"/>
    <w:basedOn w:val="text"/>
    <w:next w:val="Section"/>
    <w:rsid w:val="00CA2733"/>
    <w:pPr>
      <w:pageBreakBefore/>
      <w:spacing w:before="360" w:line="360" w:lineRule="exact"/>
      <w:jc w:val="center"/>
    </w:pPr>
    <w:rPr>
      <w:b/>
      <w:sz w:val="36"/>
    </w:rPr>
  </w:style>
  <w:style w:type="paragraph" w:customStyle="1" w:styleId="Bulletnewnumbers">
    <w:name w:val="Bullet new numbers"/>
    <w:basedOn w:val="Bulletnewletters"/>
    <w:rsid w:val="00CA2733"/>
    <w:pPr>
      <w:tabs>
        <w:tab w:val="right" w:pos="8789"/>
      </w:tabs>
      <w:jc w:val="both"/>
    </w:pPr>
    <w:rPr>
      <w:rFonts w:cs="Arial"/>
    </w:rPr>
  </w:style>
  <w:style w:type="paragraph" w:customStyle="1" w:styleId="Bodytxt">
    <w:name w:val="Bodytxt"/>
    <w:basedOn w:val="Normal"/>
    <w:rsid w:val="00CA2733"/>
    <w:pPr>
      <w:keepNext/>
      <w:jc w:val="both"/>
    </w:pPr>
    <w:rPr>
      <w:sz w:val="22"/>
      <w:lang w:val="en-GB" w:eastAsia="de-DE"/>
    </w:rPr>
  </w:style>
  <w:style w:type="paragraph" w:styleId="PlainText">
    <w:name w:val="Plain Text"/>
    <w:basedOn w:val="Normal"/>
    <w:link w:val="PlainTextChar"/>
    <w:rsid w:val="00CA2733"/>
    <w:pPr>
      <w:spacing w:after="240"/>
      <w:jc w:val="both"/>
    </w:pPr>
    <w:rPr>
      <w:rFonts w:ascii="Courier New" w:hAnsi="Courier New"/>
      <w:sz w:val="20"/>
      <w:szCs w:val="20"/>
    </w:rPr>
  </w:style>
  <w:style w:type="character" w:customStyle="1" w:styleId="PlainTextChar">
    <w:name w:val="Plain Text Char"/>
    <w:basedOn w:val="DefaultParagraphFont"/>
    <w:link w:val="PlainText"/>
    <w:rsid w:val="00CA2733"/>
    <w:rPr>
      <w:rFonts w:ascii="Courier New" w:eastAsia="Times New Roman" w:hAnsi="Courier New"/>
      <w:sz w:val="20"/>
    </w:rPr>
  </w:style>
  <w:style w:type="paragraph" w:customStyle="1" w:styleId="ListBulletNoSpace">
    <w:name w:val="List Bullet NoSpace"/>
    <w:basedOn w:val="ListBullet"/>
    <w:rsid w:val="00CA2733"/>
    <w:pPr>
      <w:numPr>
        <w:ilvl w:val="1"/>
        <w:numId w:val="13"/>
      </w:numPr>
      <w:tabs>
        <w:tab w:val="clear" w:pos="3425"/>
        <w:tab w:val="left" w:pos="425"/>
      </w:tabs>
      <w:spacing w:line="270" w:lineRule="atLeast"/>
      <w:jc w:val="left"/>
    </w:pPr>
    <w:rPr>
      <w:sz w:val="23"/>
      <w:szCs w:val="20"/>
      <w:lang w:val="en-GB" w:eastAsia="da-DK"/>
    </w:rPr>
  </w:style>
  <w:style w:type="paragraph" w:customStyle="1" w:styleId="BodyTextNoSpace">
    <w:name w:val="Body Text NoSpace"/>
    <w:basedOn w:val="BodyText"/>
    <w:link w:val="BodyTextNoSpaceChar"/>
    <w:rsid w:val="00CA2733"/>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CA2733"/>
    <w:rPr>
      <w:rFonts w:ascii="Times New Roman" w:eastAsia="Times New Roman" w:hAnsi="Times New Roman"/>
      <w:sz w:val="23"/>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CA2733"/>
    <w:rPr>
      <w:rFonts w:ascii="Times New Roman" w:eastAsia="Times New Roman" w:hAnsi="Times New Roman"/>
      <w:b/>
    </w:rPr>
  </w:style>
  <w:style w:type="paragraph" w:customStyle="1" w:styleId="Table">
    <w:name w:val="Table"/>
    <w:basedOn w:val="Normal"/>
    <w:rsid w:val="00CA2733"/>
    <w:pPr>
      <w:spacing w:before="60" w:after="60" w:line="220" w:lineRule="atLeast"/>
    </w:pPr>
    <w:rPr>
      <w:rFonts w:ascii="DaneHelveticaNeue" w:hAnsi="DaneHelveticaNeue"/>
      <w:sz w:val="18"/>
      <w:szCs w:val="20"/>
      <w:lang w:val="en-GB" w:eastAsia="da-DK"/>
    </w:rPr>
  </w:style>
  <w:style w:type="paragraph" w:styleId="List4">
    <w:name w:val="List 4"/>
    <w:basedOn w:val="Normal"/>
    <w:rsid w:val="00CA2733"/>
    <w:pPr>
      <w:ind w:left="1132" w:hanging="283"/>
    </w:pPr>
    <w:rPr>
      <w:lang w:val="en-US"/>
    </w:rPr>
  </w:style>
  <w:style w:type="paragraph" w:styleId="ListContinue2">
    <w:name w:val="List Continue 2"/>
    <w:basedOn w:val="Normal"/>
    <w:rsid w:val="00CA2733"/>
    <w:pPr>
      <w:spacing w:after="120"/>
      <w:ind w:left="566"/>
    </w:pPr>
    <w:rPr>
      <w:lang w:val="en-US"/>
    </w:rPr>
  </w:style>
  <w:style w:type="paragraph" w:styleId="ListContinue3">
    <w:name w:val="List Continue 3"/>
    <w:basedOn w:val="Normal"/>
    <w:rsid w:val="00CA2733"/>
    <w:pPr>
      <w:spacing w:after="120"/>
      <w:ind w:left="849"/>
    </w:pPr>
    <w:rPr>
      <w:lang w:val="en-US"/>
    </w:rPr>
  </w:style>
  <w:style w:type="paragraph" w:customStyle="1" w:styleId="HeaderEven">
    <w:name w:val="HeaderEven"/>
    <w:basedOn w:val="Normal"/>
    <w:rsid w:val="00CA2733"/>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CA2733"/>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CA2733"/>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CA2733"/>
    <w:pPr>
      <w:spacing w:after="0"/>
    </w:pPr>
  </w:style>
  <w:style w:type="paragraph" w:styleId="ListBullet2">
    <w:name w:val="List Bullet 2"/>
    <w:basedOn w:val="ListBullet"/>
    <w:rsid w:val="00CA2733"/>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CA2733"/>
    <w:pPr>
      <w:spacing w:after="0"/>
    </w:pPr>
  </w:style>
  <w:style w:type="paragraph" w:styleId="ListContinue">
    <w:name w:val="List Continue"/>
    <w:basedOn w:val="ListNumber"/>
    <w:rsid w:val="00CA2733"/>
    <w:pPr>
      <w:ind w:firstLine="0"/>
    </w:pPr>
  </w:style>
  <w:style w:type="paragraph" w:styleId="ListNumber">
    <w:name w:val="List Number"/>
    <w:basedOn w:val="BodyText"/>
    <w:rsid w:val="00CA2733"/>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CA2733"/>
    <w:pPr>
      <w:numPr>
        <w:ilvl w:val="1"/>
      </w:numPr>
      <w:tabs>
        <w:tab w:val="num" w:pos="2345"/>
      </w:tabs>
      <w:ind w:left="850" w:hanging="425"/>
    </w:pPr>
  </w:style>
  <w:style w:type="paragraph" w:customStyle="1" w:styleId="ListContinueNoSpace">
    <w:name w:val="List Continue NoSpace"/>
    <w:basedOn w:val="ListContinue"/>
    <w:rsid w:val="00CA2733"/>
    <w:pPr>
      <w:spacing w:after="0"/>
    </w:pPr>
  </w:style>
  <w:style w:type="paragraph" w:customStyle="1" w:styleId="ListContinue2NoSpace">
    <w:name w:val="List Continue 2 NoSpace"/>
    <w:basedOn w:val="ListContinue2"/>
    <w:rsid w:val="00CA2733"/>
    <w:pPr>
      <w:spacing w:after="0" w:line="270" w:lineRule="atLeast"/>
      <w:ind w:left="851"/>
    </w:pPr>
    <w:rPr>
      <w:sz w:val="23"/>
      <w:szCs w:val="20"/>
      <w:lang w:val="en-GB" w:eastAsia="da-DK"/>
    </w:rPr>
  </w:style>
  <w:style w:type="paragraph" w:customStyle="1" w:styleId="ListNumberNoSpace">
    <w:name w:val="List Number NoSpace"/>
    <w:basedOn w:val="ListNumber"/>
    <w:rsid w:val="00CA2733"/>
    <w:pPr>
      <w:tabs>
        <w:tab w:val="clear" w:pos="2345"/>
        <w:tab w:val="num" w:pos="425"/>
      </w:tabs>
      <w:spacing w:after="0"/>
      <w:ind w:left="425" w:hanging="425"/>
    </w:pPr>
  </w:style>
  <w:style w:type="paragraph" w:customStyle="1" w:styleId="ListNumber2NoSpace">
    <w:name w:val="List Number 2 NoSpace"/>
    <w:basedOn w:val="ListNumber2"/>
    <w:rsid w:val="00CA2733"/>
    <w:pPr>
      <w:numPr>
        <w:ilvl w:val="0"/>
        <w:numId w:val="14"/>
      </w:numPr>
      <w:tabs>
        <w:tab w:val="clear" w:pos="851"/>
        <w:tab w:val="num" w:pos="3425"/>
      </w:tabs>
      <w:spacing w:after="0"/>
      <w:ind w:left="850" w:hanging="425"/>
    </w:pPr>
  </w:style>
  <w:style w:type="paragraph" w:customStyle="1" w:styleId="ListHanging">
    <w:name w:val="List Hanging"/>
    <w:basedOn w:val="BodyText"/>
    <w:rsid w:val="00CA2733"/>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CA2733"/>
    <w:pPr>
      <w:spacing w:after="0"/>
    </w:pPr>
  </w:style>
  <w:style w:type="paragraph" w:styleId="Signature">
    <w:name w:val="Signature"/>
    <w:basedOn w:val="BodyText"/>
    <w:link w:val="SignatureChar"/>
    <w:rsid w:val="00CA2733"/>
    <w:pPr>
      <w:numPr>
        <w:numId w:val="15"/>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CA2733"/>
    <w:rPr>
      <w:rFonts w:ascii="Times New Roman" w:eastAsia="Times New Roman" w:hAnsi="Times New Roman"/>
      <w:sz w:val="18"/>
      <w:lang w:val="en-GB" w:eastAsia="da-DK"/>
    </w:rPr>
  </w:style>
  <w:style w:type="paragraph" w:customStyle="1" w:styleId="FrontPage1">
    <w:name w:val="FrontPage1"/>
    <w:basedOn w:val="Normal"/>
    <w:next w:val="BodyText"/>
    <w:rsid w:val="00CA2733"/>
    <w:pPr>
      <w:numPr>
        <w:ilvl w:val="1"/>
        <w:numId w:val="15"/>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CA2733"/>
    <w:pPr>
      <w:spacing w:line="400" w:lineRule="exact"/>
    </w:pPr>
    <w:rPr>
      <w:rFonts w:ascii="TrueHelveticaBlack" w:hAnsi="TrueHelveticaBlack"/>
      <w:sz w:val="36"/>
    </w:rPr>
  </w:style>
  <w:style w:type="paragraph" w:styleId="ListBullet3">
    <w:name w:val="List Bullet 3"/>
    <w:basedOn w:val="ListBullet2"/>
    <w:rsid w:val="00CA2733"/>
    <w:pPr>
      <w:tabs>
        <w:tab w:val="clear" w:pos="851"/>
        <w:tab w:val="left" w:pos="1276"/>
      </w:tabs>
      <w:ind w:left="1276"/>
    </w:pPr>
  </w:style>
  <w:style w:type="paragraph" w:styleId="ListNumber3">
    <w:name w:val="List Number 3"/>
    <w:basedOn w:val="ListNumber2"/>
    <w:rsid w:val="00CA2733"/>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CA2733"/>
    <w:pPr>
      <w:spacing w:after="0"/>
    </w:pPr>
  </w:style>
  <w:style w:type="paragraph" w:customStyle="1" w:styleId="ListContinue3NoSpace">
    <w:name w:val="List Continue 3 NoSpace"/>
    <w:basedOn w:val="ListContinue3"/>
    <w:rsid w:val="00CA2733"/>
    <w:pPr>
      <w:numPr>
        <w:ilvl w:val="2"/>
        <w:numId w:val="13"/>
      </w:numPr>
      <w:spacing w:after="0" w:line="270" w:lineRule="atLeast"/>
    </w:pPr>
    <w:rPr>
      <w:sz w:val="23"/>
      <w:szCs w:val="20"/>
      <w:lang w:val="en-GB" w:eastAsia="da-DK"/>
    </w:rPr>
  </w:style>
  <w:style w:type="paragraph" w:customStyle="1" w:styleId="ListNumber3NoSpace">
    <w:name w:val="List Number 3 NoSpace"/>
    <w:basedOn w:val="ListNumber3"/>
    <w:rsid w:val="00CA2733"/>
    <w:pPr>
      <w:spacing w:after="0"/>
    </w:pPr>
  </w:style>
  <w:style w:type="paragraph" w:customStyle="1" w:styleId="ListContinue0">
    <w:name w:val="List Continue 0"/>
    <w:basedOn w:val="ListContinue"/>
    <w:rsid w:val="00CA2733"/>
    <w:pPr>
      <w:ind w:left="0"/>
    </w:pPr>
  </w:style>
  <w:style w:type="paragraph" w:customStyle="1" w:styleId="ListContinue0NoSpace">
    <w:name w:val="List Continue 0 NoSpace"/>
    <w:basedOn w:val="ListContinue0"/>
    <w:rsid w:val="00CA2733"/>
    <w:pPr>
      <w:spacing w:after="0"/>
    </w:pPr>
  </w:style>
  <w:style w:type="paragraph" w:customStyle="1" w:styleId="CaptionMargin">
    <w:name w:val="Caption Margin"/>
    <w:basedOn w:val="Caption"/>
    <w:next w:val="BodyText"/>
    <w:rsid w:val="00CA2733"/>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CA2733"/>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CA2733"/>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CA2733"/>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CA2733"/>
    <w:pPr>
      <w:framePr w:hSpace="284" w:wrap="around" w:vAnchor="text" w:hAnchor="margin" w:xAlign="right" w:y="1"/>
      <w:numPr>
        <w:ilvl w:val="2"/>
        <w:numId w:val="15"/>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CA2733"/>
    <w:pPr>
      <w:spacing w:before="160" w:after="0"/>
    </w:pPr>
    <w:rPr>
      <w:sz w:val="20"/>
    </w:rPr>
  </w:style>
  <w:style w:type="paragraph" w:customStyle="1" w:styleId="ContentsPage">
    <w:name w:val="ContentsPage"/>
    <w:basedOn w:val="Normal"/>
    <w:next w:val="BodyText"/>
    <w:rsid w:val="00CA2733"/>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CA2733"/>
    <w:pPr>
      <w:pageBreakBefore w:val="0"/>
      <w:spacing w:before="120" w:after="320"/>
    </w:pPr>
  </w:style>
  <w:style w:type="paragraph" w:customStyle="1" w:styleId="Appendix">
    <w:name w:val="Appendix"/>
    <w:basedOn w:val="Normal"/>
    <w:next w:val="BodyText"/>
    <w:rsid w:val="00CA2733"/>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CA2733"/>
    <w:pPr>
      <w:framePr w:wrap="around"/>
    </w:pPr>
    <w:rPr>
      <w:rFonts w:ascii="DaneHelveticaNeue" w:hAnsi="DaneHelveticaNeue"/>
      <w:sz w:val="16"/>
    </w:rPr>
  </w:style>
  <w:style w:type="paragraph" w:styleId="Date">
    <w:name w:val="Date"/>
    <w:basedOn w:val="Normal"/>
    <w:next w:val="Normal"/>
    <w:link w:val="DateChar"/>
    <w:rsid w:val="00CA2733"/>
    <w:pPr>
      <w:spacing w:line="360" w:lineRule="auto"/>
    </w:pPr>
    <w:rPr>
      <w:lang w:val="en-GB"/>
    </w:rPr>
  </w:style>
  <w:style w:type="character" w:customStyle="1" w:styleId="DateChar">
    <w:name w:val="Date Char"/>
    <w:basedOn w:val="DefaultParagraphFont"/>
    <w:link w:val="Date"/>
    <w:rsid w:val="00CA2733"/>
    <w:rPr>
      <w:rFonts w:ascii="Times New Roman" w:eastAsia="Times New Roman" w:hAnsi="Times New Roman"/>
      <w:szCs w:val="24"/>
      <w:lang w:val="en-GB"/>
    </w:rPr>
  </w:style>
  <w:style w:type="paragraph" w:customStyle="1" w:styleId="NormalA">
    <w:name w:val="Normal A"/>
    <w:basedOn w:val="Normal"/>
    <w:rsid w:val="00CA2733"/>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CA2733"/>
    <w:pPr>
      <w:tabs>
        <w:tab w:val="num" w:pos="645"/>
      </w:tabs>
      <w:spacing w:line="270" w:lineRule="atLeast"/>
      <w:ind w:left="645" w:hanging="360"/>
    </w:pPr>
    <w:rPr>
      <w:sz w:val="23"/>
      <w:szCs w:val="20"/>
      <w:lang w:val="en-GB" w:eastAsia="da-DK"/>
    </w:rPr>
  </w:style>
  <w:style w:type="paragraph" w:styleId="ListContinue4">
    <w:name w:val="List Continue 4"/>
    <w:basedOn w:val="Normal"/>
    <w:rsid w:val="00CA2733"/>
    <w:pPr>
      <w:spacing w:after="120"/>
      <w:ind w:left="1132"/>
    </w:pPr>
    <w:rPr>
      <w:lang w:val="en-GB"/>
    </w:rPr>
  </w:style>
  <w:style w:type="paragraph" w:customStyle="1" w:styleId="NBSclause">
    <w:name w:val="NBS clause"/>
    <w:basedOn w:val="Normal"/>
    <w:rsid w:val="00CA2733"/>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CA2733"/>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CA2733"/>
    <w:pPr>
      <w:framePr w:wrap="around"/>
      <w:numPr>
        <w:ilvl w:val="0"/>
        <w:numId w:val="0"/>
      </w:numPr>
    </w:pPr>
    <w:rPr>
      <w:noProof/>
      <w:color w:val="FFFFFF"/>
      <w:szCs w:val="12"/>
    </w:rPr>
  </w:style>
  <w:style w:type="paragraph" w:customStyle="1" w:styleId="Niveau3">
    <w:name w:val="Niveau 3"/>
    <w:basedOn w:val="Heading3"/>
    <w:next w:val="BodyText"/>
    <w:rsid w:val="00CA2733"/>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CA2733"/>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CA2733"/>
    <w:rPr>
      <w:sz w:val="23"/>
      <w:lang w:val="en-GB" w:eastAsia="da-DK" w:bidi="ar-SA"/>
    </w:rPr>
  </w:style>
  <w:style w:type="character" w:customStyle="1" w:styleId="BodyTextChar1">
    <w:name w:val="Body Text Char1"/>
    <w:aliases w:val="Body Text1 Char1"/>
    <w:rsid w:val="00CA2733"/>
    <w:rPr>
      <w:sz w:val="23"/>
      <w:lang w:val="en-GB" w:eastAsia="da-DK" w:bidi="ar-SA"/>
    </w:rPr>
  </w:style>
  <w:style w:type="paragraph" w:styleId="NormalWeb">
    <w:name w:val="Normal (Web)"/>
    <w:basedOn w:val="Normal"/>
    <w:rsid w:val="00CA2733"/>
    <w:pPr>
      <w:spacing w:before="100" w:beforeAutospacing="1" w:after="100" w:afterAutospacing="1"/>
    </w:pPr>
    <w:rPr>
      <w:lang w:eastAsia="lv-LV"/>
    </w:rPr>
  </w:style>
  <w:style w:type="paragraph" w:customStyle="1" w:styleId="Style2">
    <w:name w:val="Style2"/>
    <w:basedOn w:val="Normal"/>
    <w:rsid w:val="00CA2733"/>
    <w:pPr>
      <w:widowControl w:val="0"/>
    </w:pPr>
  </w:style>
  <w:style w:type="paragraph" w:customStyle="1" w:styleId="Daa">
    <w:name w:val="Daļa"/>
    <w:basedOn w:val="PielikumiRakstz"/>
    <w:rsid w:val="00CA2733"/>
    <w:pPr>
      <w:numPr>
        <w:numId w:val="16"/>
      </w:numPr>
      <w:tabs>
        <w:tab w:val="clear" w:pos="1209"/>
      </w:tabs>
      <w:ind w:left="0" w:firstLine="0"/>
      <w:jc w:val="center"/>
    </w:pPr>
    <w:rPr>
      <w:sz w:val="22"/>
      <w:szCs w:val="22"/>
    </w:rPr>
  </w:style>
  <w:style w:type="paragraph" w:customStyle="1" w:styleId="Pielikumi">
    <w:name w:val="Pielikumi"/>
    <w:basedOn w:val="PielikumiRakstz"/>
    <w:rsid w:val="00CA2733"/>
  </w:style>
  <w:style w:type="paragraph" w:customStyle="1" w:styleId="Pielikums">
    <w:name w:val="Pielikums"/>
    <w:basedOn w:val="Pielikumi"/>
    <w:rsid w:val="00CA2733"/>
    <w:pPr>
      <w:jc w:val="right"/>
    </w:pPr>
  </w:style>
  <w:style w:type="character" w:customStyle="1" w:styleId="NoIndentRakstz">
    <w:name w:val="No Indent Rakstz."/>
    <w:rsid w:val="00CA2733"/>
    <w:rPr>
      <w:color w:val="000000"/>
      <w:sz w:val="22"/>
      <w:szCs w:val="24"/>
      <w:lang w:val="en-GB" w:eastAsia="en-US" w:bidi="ar-SA"/>
    </w:rPr>
  </w:style>
  <w:style w:type="character" w:customStyle="1" w:styleId="apple-style-span">
    <w:name w:val="apple-style-span"/>
    <w:basedOn w:val="DefaultParagraphFont"/>
    <w:rsid w:val="00CA2733"/>
  </w:style>
  <w:style w:type="character" w:customStyle="1" w:styleId="ApakpunktsChar">
    <w:name w:val="Apakšpunkts Char"/>
    <w:link w:val="Apakpunkts"/>
    <w:rsid w:val="00CA2733"/>
    <w:rPr>
      <w:rFonts w:eastAsia="Times New Roman"/>
      <w:b/>
      <w:sz w:val="20"/>
      <w:szCs w:val="24"/>
      <w:lang w:eastAsia="lv-LV"/>
    </w:rPr>
  </w:style>
  <w:style w:type="paragraph" w:customStyle="1" w:styleId="Numeracija">
    <w:name w:val="Numeracija"/>
    <w:basedOn w:val="Normal"/>
    <w:rsid w:val="00CA2733"/>
    <w:pPr>
      <w:numPr>
        <w:numId w:val="17"/>
      </w:numPr>
      <w:jc w:val="both"/>
    </w:pPr>
    <w:rPr>
      <w:sz w:val="26"/>
      <w:lang w:val="en-US"/>
    </w:rPr>
  </w:style>
  <w:style w:type="paragraph" w:customStyle="1" w:styleId="Default">
    <w:name w:val="Default"/>
    <w:rsid w:val="00CA2733"/>
    <w:pPr>
      <w:autoSpaceDE w:val="0"/>
      <w:autoSpaceDN w:val="0"/>
      <w:adjustRightInd w:val="0"/>
      <w:spacing w:after="0" w:line="240" w:lineRule="auto"/>
    </w:pPr>
    <w:rPr>
      <w:rFonts w:ascii="Times New Roman" w:hAnsi="Times New Roman"/>
      <w:color w:val="000000"/>
      <w:szCs w:val="24"/>
    </w:rPr>
  </w:style>
  <w:style w:type="table" w:customStyle="1" w:styleId="TableGrid2">
    <w:name w:val="Table Grid2"/>
    <w:basedOn w:val="TableNormal"/>
    <w:next w:val="TableGrid"/>
    <w:uiPriority w:val="59"/>
    <w:rsid w:val="00CA273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CA2733"/>
  </w:style>
  <w:style w:type="paragraph" w:customStyle="1" w:styleId="font5">
    <w:name w:val="font5"/>
    <w:basedOn w:val="Normal"/>
    <w:rsid w:val="00CA2733"/>
    <w:pPr>
      <w:spacing w:before="100" w:beforeAutospacing="1" w:after="100" w:afterAutospacing="1"/>
    </w:pPr>
    <w:rPr>
      <w:sz w:val="18"/>
      <w:szCs w:val="18"/>
      <w:lang w:eastAsia="lv-LV"/>
    </w:rPr>
  </w:style>
  <w:style w:type="paragraph" w:customStyle="1" w:styleId="font6">
    <w:name w:val="font6"/>
    <w:basedOn w:val="Normal"/>
    <w:rsid w:val="00CA2733"/>
    <w:pPr>
      <w:spacing w:before="100" w:beforeAutospacing="1" w:after="100" w:afterAutospacing="1"/>
    </w:pPr>
    <w:rPr>
      <w:sz w:val="18"/>
      <w:szCs w:val="18"/>
      <w:lang w:eastAsia="lv-LV"/>
    </w:rPr>
  </w:style>
  <w:style w:type="paragraph" w:customStyle="1" w:styleId="xl67">
    <w:name w:val="xl67"/>
    <w:basedOn w:val="Normal"/>
    <w:rsid w:val="00CA2733"/>
    <w:pPr>
      <w:spacing w:before="100" w:beforeAutospacing="1" w:after="100" w:afterAutospacing="1"/>
    </w:pPr>
    <w:rPr>
      <w:lang w:eastAsia="lv-LV"/>
    </w:rPr>
  </w:style>
  <w:style w:type="paragraph" w:customStyle="1" w:styleId="xl68">
    <w:name w:val="xl68"/>
    <w:basedOn w:val="Normal"/>
    <w:rsid w:val="00CA2733"/>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CA2733"/>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CA273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CA273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CA273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CA2733"/>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CA27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CA2733"/>
    <w:pPr>
      <w:shd w:val="clear" w:color="000000" w:fill="FFFFFF"/>
      <w:spacing w:before="100" w:beforeAutospacing="1" w:after="100" w:afterAutospacing="1"/>
    </w:pPr>
    <w:rPr>
      <w:lang w:eastAsia="lv-LV"/>
    </w:rPr>
  </w:style>
  <w:style w:type="paragraph" w:customStyle="1" w:styleId="xl80">
    <w:name w:val="xl80"/>
    <w:basedOn w:val="Normal"/>
    <w:rsid w:val="00CA27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CA27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CA27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CA2733"/>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CA2733"/>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CA27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CA27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CA2733"/>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CA2733"/>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CA2733"/>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CA2733"/>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CA2733"/>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CA2733"/>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CA2733"/>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CA2733"/>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CA2733"/>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CA2733"/>
    <w:pPr>
      <w:spacing w:before="100" w:beforeAutospacing="1" w:after="100" w:afterAutospacing="1"/>
      <w:textAlignment w:val="center"/>
    </w:pPr>
    <w:rPr>
      <w:b/>
      <w:bCs/>
      <w:lang w:eastAsia="lv-LV"/>
    </w:rPr>
  </w:style>
  <w:style w:type="paragraph" w:customStyle="1" w:styleId="xl114">
    <w:name w:val="xl114"/>
    <w:basedOn w:val="Normal"/>
    <w:rsid w:val="00CA2733"/>
    <w:pPr>
      <w:spacing w:before="100" w:beforeAutospacing="1" w:after="100" w:afterAutospacing="1"/>
      <w:textAlignment w:val="center"/>
    </w:pPr>
    <w:rPr>
      <w:lang w:eastAsia="lv-LV"/>
    </w:rPr>
  </w:style>
  <w:style w:type="paragraph" w:customStyle="1" w:styleId="xl115">
    <w:name w:val="xl115"/>
    <w:basedOn w:val="Normal"/>
    <w:rsid w:val="00CA2733"/>
    <w:pPr>
      <w:spacing w:before="100" w:beforeAutospacing="1" w:after="100" w:afterAutospacing="1"/>
      <w:jc w:val="right"/>
    </w:pPr>
    <w:rPr>
      <w:lang w:eastAsia="lv-LV"/>
    </w:rPr>
  </w:style>
  <w:style w:type="paragraph" w:customStyle="1" w:styleId="xl116">
    <w:name w:val="xl116"/>
    <w:basedOn w:val="Normal"/>
    <w:rsid w:val="00CA2733"/>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CA2733"/>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CA2733"/>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CA2733"/>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CA2733"/>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CA273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CA2733"/>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CA2733"/>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CA273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CA273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CA2733"/>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CA273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CA2733"/>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CA2733"/>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CA2733"/>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CA273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CA2733"/>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CA273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CA2733"/>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CA2733"/>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CA2733"/>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CA273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CA2733"/>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CA2733"/>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CA2733"/>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CA273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CA2733"/>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CA2733"/>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CA273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CA2733"/>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CA2733"/>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CA2733"/>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CA2733"/>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CA273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CA2733"/>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CA2733"/>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CA2733"/>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CA2733"/>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CA27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CA2733"/>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CA2733"/>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CA2733"/>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CA2733"/>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CA2733"/>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CA2733"/>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CA2733"/>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CA2733"/>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CA273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CA2733"/>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CA2733"/>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CA273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CA273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CA273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CA2733"/>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CA273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CA2733"/>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CA273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CA2733"/>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CA2733"/>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CA2733"/>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CA2733"/>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CA2733"/>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CA2733"/>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CA2733"/>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CA2733"/>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CA2733"/>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CA2733"/>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CA2733"/>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CA2733"/>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CA2733"/>
    <w:rPr>
      <w:rFonts w:ascii="Times New Roman" w:eastAsia="Times New Roman" w:hAnsi="Times New Roman" w:cs="Times New Roman"/>
      <w:sz w:val="16"/>
      <w:szCs w:val="16"/>
    </w:rPr>
  </w:style>
  <w:style w:type="character" w:customStyle="1" w:styleId="BodyTextIndent2Char1">
    <w:name w:val="Body Text Indent 2 Char1"/>
    <w:basedOn w:val="DefaultParagraphFont"/>
    <w:rsid w:val="00CA2733"/>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CA2733"/>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CA2733"/>
    <w:rPr>
      <w:rFonts w:ascii="Tahoma" w:eastAsia="Times New Roman" w:hAnsi="Tahoma" w:cs="Tahoma"/>
      <w:sz w:val="16"/>
      <w:szCs w:val="16"/>
    </w:rPr>
  </w:style>
  <w:style w:type="character" w:customStyle="1" w:styleId="DateChar1">
    <w:name w:val="Date Char1"/>
    <w:basedOn w:val="DefaultParagraphFont"/>
    <w:locked/>
    <w:rsid w:val="00CA2733"/>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CA2733"/>
  </w:style>
  <w:style w:type="character" w:customStyle="1" w:styleId="Heading1Char1">
    <w:name w:val="Heading 1 Char1"/>
    <w:aliases w:val="Antraste 1 Char1,H1 Char1,Section Heading Char1,h1 Char1,heading1 Char1"/>
    <w:basedOn w:val="DefaultParagraphFont"/>
    <w:uiPriority w:val="9"/>
    <w:rsid w:val="00CA2733"/>
    <w:rPr>
      <w:rFonts w:asciiTheme="majorHAnsi" w:eastAsiaTheme="majorEastAsia" w:hAnsiTheme="majorHAnsi" w:cstheme="majorBidi"/>
      <w:b/>
      <w:bCs/>
      <w:color w:val="2F5496" w:themeColor="accent1" w:themeShade="BF"/>
      <w:sz w:val="28"/>
      <w:szCs w:val="28"/>
    </w:rPr>
  </w:style>
  <w:style w:type="character" w:customStyle="1" w:styleId="BalloonTextChar1">
    <w:name w:val="Balloon Text Char1"/>
    <w:basedOn w:val="DefaultParagraphFont"/>
    <w:uiPriority w:val="99"/>
    <w:semiHidden/>
    <w:rsid w:val="00CA2733"/>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CA2733"/>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CA2733"/>
  </w:style>
  <w:style w:type="character" w:customStyle="1" w:styleId="a">
    <w:name w:val="Основной текст_"/>
    <w:link w:val="a0"/>
    <w:rsid w:val="00CA2733"/>
    <w:rPr>
      <w:sz w:val="23"/>
      <w:szCs w:val="23"/>
      <w:shd w:val="clear" w:color="auto" w:fill="FFFFFF"/>
    </w:rPr>
  </w:style>
  <w:style w:type="paragraph" w:customStyle="1" w:styleId="a0">
    <w:name w:val="Основной текст"/>
    <w:basedOn w:val="Normal"/>
    <w:link w:val="a"/>
    <w:rsid w:val="00CA2733"/>
    <w:pPr>
      <w:shd w:val="clear" w:color="auto" w:fill="FFFFFF"/>
      <w:spacing w:before="420" w:after="420" w:line="0" w:lineRule="atLeast"/>
      <w:ind w:hanging="1780"/>
    </w:pPr>
    <w:rPr>
      <w:rFonts w:ascii="Arial" w:eastAsiaTheme="minorHAnsi" w:hAnsi="Arial"/>
      <w:sz w:val="23"/>
      <w:szCs w:val="23"/>
    </w:rPr>
  </w:style>
  <w:style w:type="character" w:styleId="LineNumber">
    <w:name w:val="line number"/>
    <w:basedOn w:val="DefaultParagraphFont"/>
    <w:uiPriority w:val="99"/>
    <w:semiHidden/>
    <w:unhideWhenUsed/>
    <w:rsid w:val="00CA2733"/>
  </w:style>
  <w:style w:type="numbering" w:customStyle="1" w:styleId="NoList4">
    <w:name w:val="No List4"/>
    <w:next w:val="NoList"/>
    <w:uiPriority w:val="99"/>
    <w:semiHidden/>
    <w:unhideWhenUsed/>
    <w:rsid w:val="00CA2733"/>
  </w:style>
  <w:style w:type="numbering" w:customStyle="1" w:styleId="NoList5">
    <w:name w:val="No List5"/>
    <w:next w:val="NoList"/>
    <w:semiHidden/>
    <w:rsid w:val="00CA2733"/>
  </w:style>
  <w:style w:type="paragraph" w:styleId="TOC3">
    <w:name w:val="toc 3"/>
    <w:basedOn w:val="Normal"/>
    <w:next w:val="Normal"/>
    <w:autoRedefine/>
    <w:rsid w:val="00CA2733"/>
    <w:pPr>
      <w:ind w:left="480"/>
    </w:pPr>
    <w:rPr>
      <w:i/>
      <w:iCs/>
    </w:rPr>
  </w:style>
  <w:style w:type="paragraph" w:styleId="TOC4">
    <w:name w:val="toc 4"/>
    <w:basedOn w:val="Normal"/>
    <w:next w:val="Normal"/>
    <w:autoRedefine/>
    <w:uiPriority w:val="39"/>
    <w:rsid w:val="00CA2733"/>
    <w:pPr>
      <w:ind w:left="720"/>
    </w:pPr>
    <w:rPr>
      <w:szCs w:val="21"/>
    </w:rPr>
  </w:style>
  <w:style w:type="paragraph" w:styleId="TOC5">
    <w:name w:val="toc 5"/>
    <w:basedOn w:val="Normal"/>
    <w:next w:val="Normal"/>
    <w:autoRedefine/>
    <w:uiPriority w:val="39"/>
    <w:rsid w:val="00CA2733"/>
    <w:pPr>
      <w:ind w:left="960"/>
    </w:pPr>
    <w:rPr>
      <w:szCs w:val="21"/>
    </w:rPr>
  </w:style>
  <w:style w:type="paragraph" w:styleId="TOC6">
    <w:name w:val="toc 6"/>
    <w:basedOn w:val="Normal"/>
    <w:next w:val="Normal"/>
    <w:autoRedefine/>
    <w:uiPriority w:val="39"/>
    <w:rsid w:val="00CA2733"/>
    <w:pPr>
      <w:ind w:left="1200"/>
    </w:pPr>
    <w:rPr>
      <w:szCs w:val="21"/>
    </w:rPr>
  </w:style>
  <w:style w:type="paragraph" w:styleId="TOC7">
    <w:name w:val="toc 7"/>
    <w:basedOn w:val="Normal"/>
    <w:next w:val="Normal"/>
    <w:autoRedefine/>
    <w:uiPriority w:val="39"/>
    <w:rsid w:val="00CA2733"/>
    <w:pPr>
      <w:ind w:left="1440"/>
    </w:pPr>
    <w:rPr>
      <w:szCs w:val="21"/>
    </w:rPr>
  </w:style>
  <w:style w:type="paragraph" w:styleId="TOC8">
    <w:name w:val="toc 8"/>
    <w:basedOn w:val="Normal"/>
    <w:next w:val="Normal"/>
    <w:autoRedefine/>
    <w:uiPriority w:val="39"/>
    <w:rsid w:val="00CA2733"/>
    <w:pPr>
      <w:ind w:left="1680"/>
    </w:pPr>
    <w:rPr>
      <w:szCs w:val="21"/>
    </w:rPr>
  </w:style>
  <w:style w:type="paragraph" w:styleId="TOC9">
    <w:name w:val="toc 9"/>
    <w:basedOn w:val="Normal"/>
    <w:next w:val="Normal"/>
    <w:autoRedefine/>
    <w:uiPriority w:val="39"/>
    <w:rsid w:val="00CA2733"/>
    <w:pPr>
      <w:ind w:left="1920"/>
    </w:pPr>
    <w:rPr>
      <w:szCs w:val="21"/>
    </w:rPr>
  </w:style>
  <w:style w:type="table" w:customStyle="1" w:styleId="TableGrid1">
    <w:name w:val="Table Grid1"/>
    <w:basedOn w:val="TableNormal"/>
    <w:next w:val="TableGrid"/>
    <w:uiPriority w:val="59"/>
    <w:rsid w:val="00CA2733"/>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CA2733"/>
    <w:rPr>
      <w:color w:val="808080"/>
      <w:shd w:val="clear" w:color="auto" w:fill="E6E6E6"/>
    </w:rPr>
  </w:style>
  <w:style w:type="table" w:customStyle="1" w:styleId="TableGrid21">
    <w:name w:val="Table Grid21"/>
    <w:basedOn w:val="TableNormal"/>
    <w:next w:val="TableGrid"/>
    <w:uiPriority w:val="59"/>
    <w:rsid w:val="00CA2733"/>
    <w:pPr>
      <w:spacing w:after="0" w:line="240" w:lineRule="auto"/>
    </w:pPr>
    <w:rPr>
      <w:rFonts w:ascii="Calibr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A2733"/>
    <w:pPr>
      <w:spacing w:after="0" w:line="240" w:lineRule="auto"/>
    </w:pPr>
    <w:rPr>
      <w:rFonts w:ascii="Calibr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CA2733"/>
    <w:rPr>
      <w:color w:val="808080"/>
      <w:shd w:val="clear" w:color="auto" w:fill="E6E6E6"/>
    </w:rPr>
  </w:style>
  <w:style w:type="paragraph" w:customStyle="1" w:styleId="Teksts">
    <w:name w:val="Teksts"/>
    <w:basedOn w:val="Normal"/>
    <w:qFormat/>
    <w:rsid w:val="00CA2733"/>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CA2733"/>
    <w:rPr>
      <w:rFonts w:ascii="Courier New" w:hAnsi="Courier New" w:cs="Courier New"/>
      <w:lang w:val="en-US"/>
    </w:rPr>
  </w:style>
  <w:style w:type="paragraph" w:styleId="HTMLPreformatted">
    <w:name w:val="HTML Preformatted"/>
    <w:basedOn w:val="Normal"/>
    <w:link w:val="HTMLPreformattedChar"/>
    <w:uiPriority w:val="99"/>
    <w:rsid w:val="00CA2733"/>
    <w:pPr>
      <w:widowControl w:val="0"/>
      <w:autoSpaceDE w:val="0"/>
      <w:autoSpaceDN w:val="0"/>
      <w:adjustRightInd w:val="0"/>
    </w:pPr>
    <w:rPr>
      <w:rFonts w:ascii="Courier New" w:eastAsiaTheme="minorHAnsi" w:hAnsi="Courier New" w:cs="Courier New"/>
      <w:szCs w:val="20"/>
      <w:lang w:val="en-US"/>
    </w:rPr>
  </w:style>
  <w:style w:type="character" w:customStyle="1" w:styleId="HTMLPreformattedChar1">
    <w:name w:val="HTML Preformatted Char1"/>
    <w:basedOn w:val="DefaultParagraphFont"/>
    <w:rsid w:val="00CA2733"/>
    <w:rPr>
      <w:rFonts w:ascii="Consolas" w:eastAsia="Times New Roman" w:hAnsi="Consolas"/>
      <w:sz w:val="20"/>
    </w:rPr>
  </w:style>
  <w:style w:type="paragraph" w:styleId="EndnoteText">
    <w:name w:val="endnote text"/>
    <w:basedOn w:val="Normal"/>
    <w:link w:val="EndnoteTextChar"/>
    <w:rsid w:val="00CA2733"/>
    <w:rPr>
      <w:sz w:val="20"/>
      <w:szCs w:val="20"/>
      <w:lang w:eastAsia="lv-LV"/>
    </w:rPr>
  </w:style>
  <w:style w:type="character" w:customStyle="1" w:styleId="EndnoteTextChar">
    <w:name w:val="Endnote Text Char"/>
    <w:basedOn w:val="DefaultParagraphFont"/>
    <w:link w:val="EndnoteText"/>
    <w:rsid w:val="00CA2733"/>
    <w:rPr>
      <w:rFonts w:ascii="Times New Roman" w:eastAsia="Times New Roman" w:hAnsi="Times New Roman"/>
      <w:sz w:val="20"/>
      <w:lang w:eastAsia="lv-LV"/>
    </w:rPr>
  </w:style>
  <w:style w:type="character" w:styleId="EndnoteReference">
    <w:name w:val="endnote reference"/>
    <w:rsid w:val="00CA2733"/>
    <w:rPr>
      <w:vertAlign w:val="superscript"/>
    </w:rPr>
  </w:style>
  <w:style w:type="paragraph" w:customStyle="1" w:styleId="tv213">
    <w:name w:val="tv213"/>
    <w:basedOn w:val="Normal"/>
    <w:rsid w:val="00CA2733"/>
    <w:pPr>
      <w:spacing w:before="100" w:beforeAutospacing="1" w:after="100" w:afterAutospacing="1"/>
    </w:pPr>
    <w:rPr>
      <w:lang w:eastAsia="lv-LV"/>
    </w:rPr>
  </w:style>
  <w:style w:type="character" w:customStyle="1" w:styleId="Heading30">
    <w:name w:val="Heading #3_"/>
    <w:basedOn w:val="DefaultParagraphFont"/>
    <w:link w:val="Heading31"/>
    <w:rsid w:val="00CA2733"/>
    <w:rPr>
      <w:rFonts w:eastAsia="Arial" w:cs="Arial"/>
      <w:b/>
      <w:bCs/>
      <w:sz w:val="30"/>
      <w:szCs w:val="30"/>
      <w:shd w:val="clear" w:color="auto" w:fill="FFFFFF"/>
    </w:rPr>
  </w:style>
  <w:style w:type="paragraph" w:customStyle="1" w:styleId="Heading31">
    <w:name w:val="Heading #3"/>
    <w:basedOn w:val="Normal"/>
    <w:link w:val="Heading30"/>
    <w:rsid w:val="00CA2733"/>
    <w:pPr>
      <w:widowControl w:val="0"/>
      <w:shd w:val="clear" w:color="auto" w:fill="FFFFFF"/>
      <w:spacing w:line="0" w:lineRule="atLeast"/>
      <w:outlineLvl w:val="2"/>
    </w:pPr>
    <w:rPr>
      <w:rFonts w:ascii="Arial" w:eastAsia="Arial" w:hAnsi="Arial" w:cs="Arial"/>
      <w:b/>
      <w:bCs/>
      <w:sz w:val="30"/>
      <w:szCs w:val="30"/>
    </w:rPr>
  </w:style>
  <w:style w:type="character" w:styleId="PlaceholderText">
    <w:name w:val="Placeholder Text"/>
    <w:basedOn w:val="DefaultParagraphFont"/>
    <w:uiPriority w:val="99"/>
    <w:semiHidden/>
    <w:rsid w:val="00CA2733"/>
    <w:rPr>
      <w:color w:val="808080"/>
    </w:rPr>
  </w:style>
  <w:style w:type="paragraph" w:customStyle="1" w:styleId="Level1">
    <w:name w:val="Level 1"/>
    <w:basedOn w:val="Normal"/>
    <w:qFormat/>
    <w:rsid w:val="00CA2733"/>
    <w:pPr>
      <w:spacing w:after="60"/>
      <w:ind w:left="709" w:hanging="709"/>
      <w:jc w:val="both"/>
    </w:pPr>
    <w:rPr>
      <w:rFonts w:eastAsiaTheme="minorHAnsi"/>
      <w:sz w:val="20"/>
    </w:rPr>
  </w:style>
  <w:style w:type="paragraph" w:customStyle="1" w:styleId="Level3">
    <w:name w:val="Level 3"/>
    <w:basedOn w:val="Level2"/>
    <w:qFormat/>
    <w:rsid w:val="00CA2733"/>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CA2733"/>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CA2733"/>
    <w:rPr>
      <w:rFonts w:ascii="Times New Roman" w:hAnsi="Times New Roman"/>
      <w:sz w:val="20"/>
      <w:szCs w:val="24"/>
    </w:rPr>
  </w:style>
  <w:style w:type="character" w:styleId="UnresolvedMention">
    <w:name w:val="Unresolved Mention"/>
    <w:basedOn w:val="DefaultParagraphFont"/>
    <w:uiPriority w:val="99"/>
    <w:rsid w:val="00CA2733"/>
    <w:rPr>
      <w:color w:val="605E5C"/>
      <w:shd w:val="clear" w:color="auto" w:fill="E1DFDD"/>
    </w:rPr>
  </w:style>
  <w:style w:type="character" w:customStyle="1" w:styleId="Noklusjumarindkopasfonts">
    <w:name w:val="Noklusējuma rindkopas fonts"/>
    <w:rsid w:val="00CA2733"/>
  </w:style>
  <w:style w:type="paragraph" w:customStyle="1" w:styleId="Parasts">
    <w:name w:val="Parasts"/>
    <w:rsid w:val="00CA2733"/>
    <w:pPr>
      <w:suppressAutoHyphens/>
      <w:autoSpaceDN w:val="0"/>
      <w:spacing w:after="0" w:line="240" w:lineRule="auto"/>
    </w:pPr>
    <w:rPr>
      <w:rFonts w:ascii="Times New Roman" w:eastAsia="Times New Roman" w:hAnsi="Times New Roman"/>
      <w:szCs w:val="24"/>
      <w:lang w:eastAsia="lv-LV" w:bidi="lo-LA"/>
    </w:rPr>
  </w:style>
  <w:style w:type="character" w:customStyle="1" w:styleId="ui-provider">
    <w:name w:val="ui-provider"/>
    <w:basedOn w:val="DefaultParagraphFont"/>
    <w:rsid w:val="00CA2733"/>
  </w:style>
  <w:style w:type="character" w:customStyle="1" w:styleId="Pamatstils1rindaChar">
    <w:name w:val="Pamatstils 1 rinda Char"/>
    <w:link w:val="Pamatstils1rinda"/>
    <w:locked/>
    <w:rsid w:val="00CA2733"/>
    <w:rPr>
      <w:rFonts w:eastAsia="Times New Roman"/>
      <w:szCs w:val="24"/>
    </w:rPr>
  </w:style>
  <w:style w:type="paragraph" w:customStyle="1" w:styleId="Pamatstils1rinda">
    <w:name w:val="Pamatstils 1 rinda"/>
    <w:basedOn w:val="Normal"/>
    <w:link w:val="Pamatstils1rindaChar"/>
    <w:rsid w:val="00CA2733"/>
    <w:pPr>
      <w:jc w:val="both"/>
    </w:pPr>
    <w:rPr>
      <w:rFonts w:ascii="Arial" w:hAnsi="Arial"/>
    </w:rPr>
  </w:style>
  <w:style w:type="paragraph" w:customStyle="1" w:styleId="Style10">
    <w:name w:val="Style10"/>
    <w:rsid w:val="00CA2733"/>
    <w:pPr>
      <w:numPr>
        <w:numId w:val="22"/>
      </w:numPr>
      <w:spacing w:after="0" w:line="240" w:lineRule="auto"/>
    </w:pPr>
    <w:rPr>
      <w:rFonts w:eastAsia="Times New Roman" w:cs="Arial"/>
      <w:iCs/>
      <w:szCs w:val="22"/>
      <w:lang w:eastAsia="lv-LV"/>
    </w:rPr>
  </w:style>
  <w:style w:type="paragraph" w:customStyle="1" w:styleId="pf0">
    <w:name w:val="pf0"/>
    <w:basedOn w:val="Normal"/>
    <w:rsid w:val="00CA2733"/>
    <w:pPr>
      <w:spacing w:before="100" w:beforeAutospacing="1" w:after="100" w:afterAutospacing="1"/>
    </w:pPr>
    <w:rPr>
      <w:lang w:eastAsia="lv-LV"/>
    </w:rPr>
  </w:style>
  <w:style w:type="character" w:customStyle="1" w:styleId="cf01">
    <w:name w:val="cf01"/>
    <w:basedOn w:val="DefaultParagraphFont"/>
    <w:rsid w:val="00CA2733"/>
    <w:rPr>
      <w:rFonts w:ascii="Segoe UI" w:hAnsi="Segoe UI" w:cs="Segoe UI" w:hint="default"/>
      <w:sz w:val="18"/>
      <w:szCs w:val="18"/>
    </w:rPr>
  </w:style>
  <w:style w:type="paragraph" w:styleId="IndexHeading">
    <w:name w:val="index heading"/>
    <w:basedOn w:val="Normal"/>
    <w:next w:val="Index1"/>
    <w:semiHidden/>
    <w:rsid w:val="00CA2733"/>
    <w:pPr>
      <w:overflowPunct w:val="0"/>
      <w:autoSpaceDE w:val="0"/>
      <w:autoSpaceDN w:val="0"/>
      <w:adjustRightInd w:val="0"/>
      <w:jc w:val="both"/>
      <w:textAlignment w:val="baseline"/>
    </w:pPr>
    <w:rPr>
      <w:rFonts w:ascii="Arial" w:hAnsi="Arial"/>
      <w:b/>
      <w:szCs w:val="20"/>
      <w:lang w:val="en-US" w:eastAsia="lv-LV"/>
    </w:rPr>
  </w:style>
  <w:style w:type="character" w:customStyle="1" w:styleId="postbody1">
    <w:name w:val="postbody1"/>
    <w:rsid w:val="00CA2733"/>
    <w:rPr>
      <w:sz w:val="18"/>
      <w:szCs w:val="18"/>
    </w:rPr>
  </w:style>
  <w:style w:type="paragraph" w:customStyle="1" w:styleId="Vks-nosaukums26">
    <w:name w:val="Vāks-nosaukums 26"/>
    <w:basedOn w:val="Normal"/>
    <w:next w:val="Normal"/>
    <w:rsid w:val="00CA2733"/>
    <w:pPr>
      <w:spacing w:line="360" w:lineRule="auto"/>
      <w:jc w:val="center"/>
    </w:pPr>
    <w:rPr>
      <w:rFonts w:ascii="Arial" w:hAnsi="Arial"/>
      <w:b/>
      <w:sz w:val="52"/>
      <w:szCs w:val="48"/>
      <w:lang w:eastAsia="lv-LV"/>
    </w:rPr>
  </w:style>
  <w:style w:type="paragraph" w:styleId="TOAHeading">
    <w:name w:val="toa heading"/>
    <w:basedOn w:val="Heading1"/>
    <w:next w:val="Normal"/>
    <w:semiHidden/>
    <w:rsid w:val="00CA2733"/>
    <w:pPr>
      <w:keepLines/>
      <w:pageBreakBefore/>
      <w:spacing w:before="240" w:after="120"/>
      <w:ind w:left="709" w:hanging="709"/>
      <w:jc w:val="left"/>
      <w:outlineLvl w:val="9"/>
    </w:pPr>
    <w:rPr>
      <w:rFonts w:ascii="Arial" w:hAnsi="Arial"/>
      <w:kern w:val="28"/>
      <w:sz w:val="32"/>
      <w:lang w:val="en-US" w:eastAsia="lv-LV"/>
    </w:rPr>
  </w:style>
  <w:style w:type="character" w:customStyle="1" w:styleId="medium-normal1">
    <w:name w:val="medium-normal1"/>
    <w:rsid w:val="00CA2733"/>
    <w:rPr>
      <w:sz w:val="18"/>
      <w:szCs w:val="18"/>
    </w:rPr>
  </w:style>
  <w:style w:type="paragraph" w:customStyle="1" w:styleId="StyleHeading114pt">
    <w:name w:val="Style Heading 1 + 14 pt"/>
    <w:basedOn w:val="Heading1"/>
    <w:rsid w:val="00CA2733"/>
    <w:pPr>
      <w:pageBreakBefore/>
      <w:spacing w:before="240" w:after="60"/>
      <w:jc w:val="left"/>
    </w:pPr>
    <w:rPr>
      <w:rFonts w:ascii="Arial" w:hAnsi="Arial" w:cs="Arial"/>
      <w:bCs/>
      <w:kern w:val="32"/>
      <w:szCs w:val="32"/>
      <w:lang w:eastAsia="lv-LV"/>
    </w:rPr>
  </w:style>
  <w:style w:type="paragraph" w:customStyle="1" w:styleId="StyleHeading114ptBefore0ptAfter0pt2">
    <w:name w:val="Style Heading 1 + 14 pt Before:  0 pt After:  0 pt2"/>
    <w:basedOn w:val="Heading1"/>
    <w:next w:val="Heading1"/>
    <w:autoRedefine/>
    <w:rsid w:val="00CA2733"/>
    <w:pPr>
      <w:pageBreakBefore/>
      <w:jc w:val="left"/>
    </w:pPr>
    <w:rPr>
      <w:rFonts w:ascii="Arial" w:hAnsi="Arial"/>
      <w:bCs/>
      <w:kern w:val="32"/>
      <w:lang w:eastAsia="lv-LV"/>
    </w:rPr>
  </w:style>
  <w:style w:type="paragraph" w:customStyle="1" w:styleId="Pamatstils15rinda">
    <w:name w:val="Pamatstils 1.5 rinda"/>
    <w:basedOn w:val="Normal"/>
    <w:link w:val="Pamatstils15rindaChar"/>
    <w:rsid w:val="00CA2733"/>
    <w:pPr>
      <w:spacing w:line="360" w:lineRule="auto"/>
      <w:jc w:val="both"/>
    </w:pPr>
    <w:rPr>
      <w:rFonts w:ascii="Arial" w:hAnsi="Arial"/>
    </w:rPr>
  </w:style>
  <w:style w:type="character" w:customStyle="1" w:styleId="Pamatstils15rindaChar">
    <w:name w:val="Pamatstils 1.5 rinda Char"/>
    <w:link w:val="Pamatstils15rinda"/>
    <w:rsid w:val="00CA2733"/>
    <w:rPr>
      <w:rFonts w:eastAsia="Times New Roman"/>
      <w:szCs w:val="24"/>
    </w:rPr>
  </w:style>
  <w:style w:type="paragraph" w:customStyle="1" w:styleId="naiskr">
    <w:name w:val="naiskr"/>
    <w:basedOn w:val="Normal"/>
    <w:rsid w:val="00CA2733"/>
    <w:pPr>
      <w:spacing w:before="75" w:after="75"/>
    </w:pPr>
    <w:rPr>
      <w:lang w:eastAsia="lv-LV"/>
    </w:rPr>
  </w:style>
  <w:style w:type="paragraph" w:customStyle="1" w:styleId="Titullapa-dokveids">
    <w:name w:val="Titullapa-dok.veids"/>
    <w:basedOn w:val="Normal"/>
    <w:rsid w:val="00CA2733"/>
    <w:pPr>
      <w:jc w:val="center"/>
    </w:pPr>
    <w:rPr>
      <w:rFonts w:ascii="Arial" w:hAnsi="Arial"/>
      <w:b/>
      <w:caps/>
      <w:sz w:val="32"/>
      <w:szCs w:val="32"/>
    </w:rPr>
  </w:style>
  <w:style w:type="paragraph" w:customStyle="1" w:styleId="Pielikumanosaukums">
    <w:name w:val="Pielikuma nosaukums"/>
    <w:basedOn w:val="Normal"/>
    <w:link w:val="PielikumanosaukumsChar"/>
    <w:rsid w:val="00CA2733"/>
    <w:pPr>
      <w:keepNext/>
      <w:spacing w:before="240" w:after="240"/>
      <w:ind w:left="4503"/>
      <w:outlineLvl w:val="1"/>
    </w:pPr>
    <w:rPr>
      <w:rFonts w:ascii="Arial" w:hAnsi="Arial" w:cs="Arial"/>
      <w:bCs/>
      <w:iCs/>
      <w:szCs w:val="28"/>
    </w:rPr>
  </w:style>
  <w:style w:type="character" w:customStyle="1" w:styleId="PielikumanosaukumsChar">
    <w:name w:val="Pielikuma nosaukums Char"/>
    <w:link w:val="Pielikumanosaukums"/>
    <w:rsid w:val="00CA2733"/>
    <w:rPr>
      <w:rFonts w:eastAsia="Times New Roman" w:cs="Arial"/>
      <w:bCs/>
      <w:iCs/>
      <w:szCs w:val="28"/>
    </w:rPr>
  </w:style>
  <w:style w:type="paragraph" w:customStyle="1" w:styleId="2lmeavirsraksts">
    <w:name w:val="2. līmeņa virsraksts"/>
    <w:basedOn w:val="Heading2"/>
    <w:link w:val="2lmeavirsrakstsChar"/>
    <w:rsid w:val="00CA2733"/>
    <w:pPr>
      <w:keepLines w:val="0"/>
      <w:spacing w:before="240" w:after="240"/>
    </w:pPr>
    <w:rPr>
      <w:rFonts w:ascii="Arial" w:eastAsia="Times New Roman" w:hAnsi="Arial" w:cs="Arial"/>
      <w:iCs/>
      <w:color w:val="auto"/>
      <w:sz w:val="28"/>
      <w:szCs w:val="28"/>
    </w:rPr>
  </w:style>
  <w:style w:type="character" w:customStyle="1" w:styleId="2lmeavirsrakstsChar">
    <w:name w:val="2. līmeņa virsraksts Char"/>
    <w:link w:val="2lmeavirsraksts"/>
    <w:rsid w:val="00CA2733"/>
    <w:rPr>
      <w:rFonts w:eastAsia="Times New Roman" w:cs="Arial"/>
      <w:b/>
      <w:bCs/>
      <w:iCs/>
      <w:sz w:val="28"/>
      <w:szCs w:val="28"/>
    </w:rPr>
  </w:style>
  <w:style w:type="paragraph" w:customStyle="1" w:styleId="vv1">
    <w:name w:val="vv1"/>
    <w:basedOn w:val="Normal"/>
    <w:qFormat/>
    <w:rsid w:val="00CA2733"/>
    <w:pPr>
      <w:numPr>
        <w:ilvl w:val="2"/>
        <w:numId w:val="23"/>
      </w:numPr>
      <w:tabs>
        <w:tab w:val="clear" w:pos="1288"/>
      </w:tabs>
      <w:overflowPunct w:val="0"/>
      <w:autoSpaceDE w:val="0"/>
      <w:autoSpaceDN w:val="0"/>
      <w:adjustRightInd w:val="0"/>
      <w:ind w:left="720" w:right="-6" w:hanging="360"/>
      <w:jc w:val="center"/>
      <w:textAlignment w:val="baseline"/>
    </w:pPr>
    <w:rPr>
      <w:b/>
      <w:noProof/>
      <w:sz w:val="22"/>
      <w:szCs w:val="22"/>
    </w:rPr>
  </w:style>
  <w:style w:type="paragraph" w:customStyle="1" w:styleId="RixL3">
    <w:name w:val="Rix_L3"/>
    <w:basedOn w:val="ListParagraph"/>
    <w:link w:val="RixL3Char"/>
    <w:autoRedefine/>
    <w:qFormat/>
    <w:rsid w:val="00CA2733"/>
    <w:pPr>
      <w:numPr>
        <w:numId w:val="23"/>
      </w:numPr>
      <w:tabs>
        <w:tab w:val="clear" w:pos="1440"/>
      </w:tabs>
      <w:kinsoku w:val="0"/>
      <w:overflowPunct w:val="0"/>
      <w:spacing w:before="120" w:after="120" w:line="360" w:lineRule="auto"/>
      <w:ind w:left="284" w:right="-6" w:hanging="284"/>
      <w:jc w:val="both"/>
    </w:pPr>
    <w:rPr>
      <w:rFonts w:ascii="Arial" w:eastAsia="Calibri" w:hAnsi="Arial" w:cs="Arial"/>
      <w:lang w:val="lv-LV" w:eastAsia="lv-LV"/>
    </w:rPr>
  </w:style>
  <w:style w:type="character" w:customStyle="1" w:styleId="RixL3Char">
    <w:name w:val="Rix_L3 Char"/>
    <w:link w:val="RixL3"/>
    <w:rsid w:val="00CA2733"/>
    <w:rPr>
      <w:rFonts w:eastAsia="Calibri" w:cs="Arial"/>
      <w:szCs w:val="24"/>
      <w:lang w:eastAsia="lv-LV"/>
    </w:rPr>
  </w:style>
  <w:style w:type="paragraph" w:customStyle="1" w:styleId="Style6">
    <w:name w:val="Style6"/>
    <w:basedOn w:val="Normal"/>
    <w:rsid w:val="00CA2733"/>
    <w:pPr>
      <w:numPr>
        <w:numId w:val="7"/>
      </w:numPr>
      <w:autoSpaceDE w:val="0"/>
      <w:autoSpaceDN w:val="0"/>
      <w:spacing w:after="60"/>
      <w:jc w:val="both"/>
    </w:pPr>
    <w:rPr>
      <w:rFonts w:ascii="Arial" w:hAnsi="Arial" w:cs="Arial"/>
      <w:color w:val="000000"/>
      <w:lang w:eastAsia="lv-LV"/>
    </w:rPr>
  </w:style>
  <w:style w:type="paragraph" w:customStyle="1" w:styleId="Style25">
    <w:name w:val="Style25"/>
    <w:rsid w:val="00CA2733"/>
    <w:pPr>
      <w:numPr>
        <w:numId w:val="24"/>
      </w:numPr>
      <w:tabs>
        <w:tab w:val="clear" w:pos="1418"/>
        <w:tab w:val="num" w:pos="1440"/>
      </w:tabs>
      <w:spacing w:after="60" w:line="240" w:lineRule="auto"/>
      <w:ind w:left="1440" w:hanging="360"/>
    </w:pPr>
    <w:rPr>
      <w:rFonts w:eastAsia="Times New Roman" w:cs="Arial"/>
      <w:b/>
      <w:bCs/>
      <w:i/>
      <w:iCs/>
      <w:szCs w:val="24"/>
      <w:lang w:eastAsia="lv-LV"/>
    </w:rPr>
  </w:style>
  <w:style w:type="paragraph" w:customStyle="1" w:styleId="Style1">
    <w:name w:val="Style1"/>
    <w:link w:val="Style1Char"/>
    <w:rsid w:val="00CA2733"/>
    <w:pPr>
      <w:spacing w:after="0" w:line="360" w:lineRule="auto"/>
      <w:ind w:left="720" w:hanging="360"/>
      <w:jc w:val="both"/>
    </w:pPr>
    <w:rPr>
      <w:rFonts w:eastAsia="Times New Roman"/>
    </w:rPr>
  </w:style>
  <w:style w:type="character" w:customStyle="1" w:styleId="Style1Char">
    <w:name w:val="Style1 Char"/>
    <w:link w:val="Style1"/>
    <w:rsid w:val="00CA2733"/>
    <w:rPr>
      <w:rFonts w:eastAsia="Times New Roman"/>
    </w:rPr>
  </w:style>
  <w:style w:type="paragraph" w:customStyle="1" w:styleId="Style4">
    <w:name w:val="Style4"/>
    <w:basedOn w:val="Normal"/>
    <w:rsid w:val="00CA2733"/>
    <w:pPr>
      <w:tabs>
        <w:tab w:val="num" w:pos="360"/>
      </w:tabs>
      <w:autoSpaceDE w:val="0"/>
      <w:autoSpaceDN w:val="0"/>
      <w:spacing w:after="60"/>
      <w:ind w:left="360" w:hanging="360"/>
      <w:jc w:val="both"/>
    </w:pPr>
    <w:rPr>
      <w:rFonts w:ascii="Arial" w:hAnsi="Arial" w:cs="Arial"/>
      <w:b/>
      <w:bCs/>
      <w:i/>
      <w:iCs/>
      <w:lang w:eastAsia="lv-LV"/>
    </w:rPr>
  </w:style>
  <w:style w:type="paragraph" w:customStyle="1" w:styleId="Style5">
    <w:name w:val="Style5"/>
    <w:basedOn w:val="Style1"/>
    <w:rsid w:val="00CA2733"/>
    <w:pPr>
      <w:tabs>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CA2733"/>
    <w:pPr>
      <w:tabs>
        <w:tab w:val="clear" w:pos="57"/>
        <w:tab w:val="num" w:pos="2520"/>
      </w:tabs>
      <w:ind w:left="2520" w:hanging="360"/>
    </w:pPr>
  </w:style>
  <w:style w:type="paragraph" w:customStyle="1" w:styleId="StyleHeading212ptBoldLeft">
    <w:name w:val="Style Heading 2 + 12 pt Bold Left"/>
    <w:basedOn w:val="Heading2"/>
    <w:rsid w:val="00CA2733"/>
    <w:pPr>
      <w:keepLines w:val="0"/>
      <w:spacing w:before="60" w:after="60"/>
    </w:pPr>
    <w:rPr>
      <w:rFonts w:ascii="Arial" w:eastAsia="Times New Roman" w:hAnsi="Arial" w:cs="Times New Roman"/>
      <w:color w:val="auto"/>
      <w:sz w:val="24"/>
      <w:szCs w:val="20"/>
      <w:lang w:eastAsia="lv-LV"/>
    </w:rPr>
  </w:style>
  <w:style w:type="paragraph" w:customStyle="1" w:styleId="Style34">
    <w:name w:val="Style34"/>
    <w:basedOn w:val="Normal"/>
    <w:rsid w:val="00CA2733"/>
    <w:pPr>
      <w:numPr>
        <w:ilvl w:val="1"/>
        <w:numId w:val="25"/>
      </w:numPr>
      <w:autoSpaceDE w:val="0"/>
      <w:autoSpaceDN w:val="0"/>
      <w:spacing w:after="60"/>
      <w:jc w:val="both"/>
    </w:pPr>
    <w:rPr>
      <w:rFonts w:ascii="Arial" w:hAnsi="Arial" w:cs="Arial"/>
      <w:b/>
      <w:lang w:eastAsia="lv-LV"/>
    </w:rPr>
  </w:style>
  <w:style w:type="paragraph" w:customStyle="1" w:styleId="BodyTextE">
    <w:name w:val="Body Text E"/>
    <w:basedOn w:val="Normal"/>
    <w:rsid w:val="00CA2733"/>
    <w:pPr>
      <w:spacing w:before="120"/>
      <w:jc w:val="both"/>
    </w:pPr>
    <w:rPr>
      <w:rFonts w:ascii="Arial" w:hAnsi="Arial"/>
      <w:szCs w:val="20"/>
    </w:rPr>
  </w:style>
  <w:style w:type="paragraph" w:customStyle="1" w:styleId="StyleBodyTextBoldBlackRight-0cmLinespacingsingle">
    <w:name w:val="Style Body Text + Bold Black Right:  -0 cm Line spacing:  single"/>
    <w:basedOn w:val="BodyText"/>
    <w:rsid w:val="00CA2733"/>
    <w:pPr>
      <w:numPr>
        <w:numId w:val="26"/>
      </w:numPr>
      <w:tabs>
        <w:tab w:val="clear" w:pos="0"/>
      </w:tabs>
      <w:ind w:right="-1"/>
    </w:pPr>
    <w:rPr>
      <w:rFonts w:ascii="Arial" w:hAnsi="Arial"/>
      <w:b/>
      <w:bCs/>
      <w:color w:val="000000"/>
    </w:rPr>
  </w:style>
  <w:style w:type="paragraph" w:styleId="TOCHeading">
    <w:name w:val="TOC Heading"/>
    <w:basedOn w:val="Heading1"/>
    <w:next w:val="Normal"/>
    <w:uiPriority w:val="39"/>
    <w:unhideWhenUsed/>
    <w:qFormat/>
    <w:rsid w:val="00CA2733"/>
    <w:pPr>
      <w:keepLines/>
      <w:spacing w:before="240" w:line="259" w:lineRule="auto"/>
      <w:ind w:left="3479" w:hanging="360"/>
      <w:jc w:val="left"/>
      <w:outlineLvl w:val="9"/>
    </w:pPr>
    <w:rPr>
      <w:rFonts w:ascii="Calibri Light" w:hAnsi="Calibri Light"/>
      <w:b w:val="0"/>
      <w:color w:val="2E74B5"/>
      <w:szCs w:val="28"/>
      <w:lang w:val="en-US"/>
    </w:rPr>
  </w:style>
  <w:style w:type="paragraph" w:customStyle="1" w:styleId="Style9">
    <w:name w:val="Style9"/>
    <w:basedOn w:val="Normal"/>
    <w:rsid w:val="00CA2733"/>
    <w:pPr>
      <w:tabs>
        <w:tab w:val="num" w:pos="2345"/>
      </w:tabs>
      <w:spacing w:after="60"/>
      <w:ind w:left="2345" w:hanging="360"/>
      <w:jc w:val="both"/>
    </w:pPr>
    <w:rPr>
      <w:rFonts w:ascii="Arial" w:hAnsi="Arial" w:cs="Arial"/>
      <w:b/>
      <w:bCs/>
      <w:lang w:eastAsia="lv-LV"/>
    </w:rPr>
  </w:style>
  <w:style w:type="paragraph" w:customStyle="1" w:styleId="HEAD-CENT">
    <w:name w:val="HEAD-CENT"/>
    <w:basedOn w:val="Normal"/>
    <w:rsid w:val="00CA2733"/>
    <w:pPr>
      <w:keepNext/>
      <w:spacing w:before="240" w:after="240"/>
    </w:pPr>
    <w:rPr>
      <w:rFonts w:ascii="Arial" w:hAnsi="Arial"/>
      <w:b/>
      <w:sz w:val="20"/>
      <w:szCs w:val="20"/>
      <w:lang w:val="en-US"/>
    </w:rPr>
  </w:style>
  <w:style w:type="paragraph" w:customStyle="1" w:styleId="PARA-1">
    <w:name w:val="PARA-1"/>
    <w:basedOn w:val="Normal"/>
    <w:rsid w:val="00CA2733"/>
    <w:pPr>
      <w:tabs>
        <w:tab w:val="num" w:pos="851"/>
      </w:tabs>
      <w:spacing w:after="240"/>
      <w:ind w:left="851" w:hanging="426"/>
      <w:jc w:val="both"/>
    </w:pPr>
    <w:rPr>
      <w:rFonts w:ascii="Arial" w:hAnsi="Arial"/>
      <w:sz w:val="20"/>
      <w:szCs w:val="20"/>
      <w:lang w:val="en-US"/>
    </w:rPr>
  </w:style>
  <w:style w:type="paragraph" w:customStyle="1" w:styleId="PARA">
    <w:name w:val="PARA"/>
    <w:basedOn w:val="Normal"/>
    <w:rsid w:val="00CA2733"/>
    <w:pPr>
      <w:numPr>
        <w:numId w:val="27"/>
      </w:numPr>
      <w:tabs>
        <w:tab w:val="clear" w:pos="1800"/>
      </w:tabs>
      <w:spacing w:after="240"/>
      <w:ind w:left="0" w:firstLine="0"/>
      <w:jc w:val="both"/>
    </w:pPr>
    <w:rPr>
      <w:rFonts w:ascii="Arial" w:hAnsi="Arial"/>
      <w:sz w:val="22"/>
      <w:szCs w:val="20"/>
      <w:lang w:val="en-US"/>
    </w:rPr>
  </w:style>
  <w:style w:type="character" w:customStyle="1" w:styleId="DeltaViewInsertion">
    <w:name w:val="DeltaView Insertion"/>
    <w:rsid w:val="00CA2733"/>
    <w:rPr>
      <w:b/>
      <w:bCs/>
      <w:color w:val="0000FF"/>
      <w:spacing w:val="0"/>
      <w:u w:val="double"/>
    </w:rPr>
  </w:style>
  <w:style w:type="paragraph" w:customStyle="1" w:styleId="tv2131">
    <w:name w:val="tv2131"/>
    <w:basedOn w:val="Normal"/>
    <w:rsid w:val="00CA2733"/>
    <w:pPr>
      <w:spacing w:line="360" w:lineRule="auto"/>
      <w:ind w:firstLine="300"/>
    </w:pPr>
    <w:rPr>
      <w:color w:val="414142"/>
      <w:sz w:val="20"/>
      <w:szCs w:val="20"/>
      <w:lang w:eastAsia="lv-LV"/>
    </w:rPr>
  </w:style>
  <w:style w:type="character" w:customStyle="1" w:styleId="question--id2">
    <w:name w:val="question--id2"/>
    <w:basedOn w:val="DefaultParagraphFont"/>
    <w:rsid w:val="00CA2733"/>
  </w:style>
  <w:style w:type="character" w:customStyle="1" w:styleId="questionsubheader--updated2">
    <w:name w:val="question__subheader--updated2"/>
    <w:basedOn w:val="DefaultParagraphFont"/>
    <w:rsid w:val="00CA2733"/>
  </w:style>
  <w:style w:type="character" w:customStyle="1" w:styleId="Heading2Char1">
    <w:name w:val="Heading 2 Char1"/>
    <w:rsid w:val="00CA2733"/>
    <w:rPr>
      <w:rFonts w:eastAsia="Times New Roman" w:cs="Arial"/>
      <w:b/>
      <w:bCs/>
      <w:i/>
      <w:iCs/>
      <w:sz w:val="28"/>
      <w:szCs w:val="28"/>
    </w:rPr>
  </w:style>
  <w:style w:type="character" w:customStyle="1" w:styleId="FooterChar1">
    <w:name w:val="Footer Char1"/>
    <w:uiPriority w:val="99"/>
    <w:rsid w:val="00CA2733"/>
    <w:rPr>
      <w:sz w:val="24"/>
      <w:szCs w:val="22"/>
      <w:lang w:eastAsia="en-US"/>
    </w:rPr>
  </w:style>
  <w:style w:type="character" w:customStyle="1" w:styleId="CommentTextChar1">
    <w:name w:val="Comment Text Char1"/>
    <w:semiHidden/>
    <w:locked/>
    <w:rsid w:val="00CA2733"/>
    <w:rPr>
      <w:rFonts w:ascii="Times New Roman" w:hAnsi="Times New Roman" w:cs="Times New Roman"/>
      <w:sz w:val="20"/>
      <w:szCs w:val="20"/>
      <w:lang w:val="en-GB" w:eastAsia="x-none"/>
    </w:rPr>
  </w:style>
  <w:style w:type="paragraph" w:customStyle="1" w:styleId="StyleStyle2Justified">
    <w:name w:val="Style Style2 + Justified"/>
    <w:basedOn w:val="Normal"/>
    <w:rsid w:val="00CA2733"/>
    <w:pPr>
      <w:tabs>
        <w:tab w:val="num" w:pos="567"/>
        <w:tab w:val="num" w:pos="1134"/>
      </w:tabs>
      <w:spacing w:before="240" w:after="120"/>
      <w:ind w:left="567" w:hanging="567"/>
      <w:jc w:val="both"/>
    </w:pPr>
    <w:rPr>
      <w:b/>
      <w:bCs/>
    </w:rPr>
  </w:style>
  <w:style w:type="paragraph" w:customStyle="1" w:styleId="StyleStyle1Justified">
    <w:name w:val="Style Style1 + Justified"/>
    <w:basedOn w:val="Normal"/>
    <w:rsid w:val="00CA2733"/>
    <w:pPr>
      <w:numPr>
        <w:numId w:val="13"/>
      </w:numPr>
      <w:tabs>
        <w:tab w:val="num" w:pos="1134"/>
      </w:tabs>
      <w:spacing w:before="40" w:after="40"/>
      <w:ind w:left="1134"/>
      <w:jc w:val="both"/>
    </w:pPr>
  </w:style>
  <w:style w:type="paragraph" w:customStyle="1" w:styleId="NormalBoldAfter12pt">
    <w:name w:val="Normal + Bold After:  12 pt"/>
    <w:basedOn w:val="Normal"/>
    <w:rsid w:val="00CA2733"/>
    <w:pPr>
      <w:numPr>
        <w:numId w:val="28"/>
      </w:numPr>
      <w:spacing w:after="240"/>
    </w:pPr>
    <w:rPr>
      <w:b/>
      <w:bCs/>
      <w:lang w:eastAsia="lv-LV"/>
    </w:rPr>
  </w:style>
  <w:style w:type="paragraph" w:customStyle="1" w:styleId="Style11">
    <w:name w:val="Style 1"/>
    <w:basedOn w:val="Normal"/>
    <w:rsid w:val="00CA2733"/>
    <w:pPr>
      <w:widowControl w:val="0"/>
      <w:autoSpaceDE w:val="0"/>
      <w:autoSpaceDN w:val="0"/>
      <w:adjustRightInd w:val="0"/>
    </w:pPr>
    <w:rPr>
      <w:lang w:eastAsia="lv-LV"/>
    </w:rPr>
  </w:style>
  <w:style w:type="paragraph" w:customStyle="1" w:styleId="CharChar1">
    <w:name w:val="Char Char1"/>
    <w:basedOn w:val="Normal"/>
    <w:rsid w:val="00CA2733"/>
    <w:pPr>
      <w:spacing w:before="40"/>
    </w:pPr>
    <w:rPr>
      <w:lang w:val="pl-PL" w:eastAsia="pl-PL"/>
    </w:rPr>
  </w:style>
  <w:style w:type="paragraph" w:customStyle="1" w:styleId="CharChar11">
    <w:name w:val="Char Char11"/>
    <w:basedOn w:val="Normal"/>
    <w:rsid w:val="00CA2733"/>
    <w:pPr>
      <w:spacing w:before="40"/>
    </w:pPr>
    <w:rPr>
      <w:lang w:val="pl-PL" w:eastAsia="pl-PL"/>
    </w:rPr>
  </w:style>
  <w:style w:type="paragraph" w:customStyle="1" w:styleId="WW-BodyTextIndent21">
    <w:name w:val="WW-Body Text Indent 21"/>
    <w:basedOn w:val="Normal"/>
    <w:rsid w:val="00CA2733"/>
    <w:pPr>
      <w:tabs>
        <w:tab w:val="left" w:pos="1712"/>
      </w:tabs>
      <w:suppressAutoHyphens/>
      <w:ind w:left="709" w:hanging="724"/>
      <w:jc w:val="both"/>
    </w:pPr>
    <w:rPr>
      <w:lang w:eastAsia="ar-SA"/>
    </w:rPr>
  </w:style>
  <w:style w:type="character" w:customStyle="1" w:styleId="gmailmsg">
    <w:name w:val="gmailmsg"/>
    <w:rsid w:val="00CA2733"/>
    <w:rPr>
      <w:rFonts w:cs="Times New Roman"/>
    </w:rPr>
  </w:style>
  <w:style w:type="paragraph" w:customStyle="1" w:styleId="msonormal0">
    <w:name w:val="msonormal"/>
    <w:basedOn w:val="Normal"/>
    <w:rsid w:val="00CA2733"/>
    <w:pPr>
      <w:spacing w:before="100" w:beforeAutospacing="1" w:after="100" w:afterAutospacing="1"/>
    </w:pPr>
    <w:rPr>
      <w:lang w:eastAsia="lv-LV" w:bidi="lo-LA"/>
    </w:rPr>
  </w:style>
  <w:style w:type="paragraph" w:customStyle="1" w:styleId="xl65">
    <w:name w:val="xl65"/>
    <w:basedOn w:val="Normal"/>
    <w:rsid w:val="00CA273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color w:val="000000"/>
      <w:lang w:eastAsia="lv-LV" w:bidi="lo-LA"/>
    </w:rPr>
  </w:style>
  <w:style w:type="paragraph" w:customStyle="1" w:styleId="xl66">
    <w:name w:val="xl66"/>
    <w:basedOn w:val="Normal"/>
    <w:rsid w:val="00CA27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center"/>
    </w:pPr>
    <w:rPr>
      <w:b/>
      <w:bCs/>
      <w:color w:val="000000"/>
      <w:lang w:eastAsia="lv-LV" w:bidi="lo-LA"/>
    </w:rPr>
  </w:style>
  <w:style w:type="character" w:customStyle="1" w:styleId="Noklusjumarindkopasfonts1">
    <w:name w:val="Noklusējuma rindkopas fonts1"/>
    <w:rsid w:val="00CA2733"/>
  </w:style>
  <w:style w:type="paragraph" w:customStyle="1" w:styleId="Parasts1">
    <w:name w:val="Parasts1"/>
    <w:rsid w:val="00CA2733"/>
    <w:pPr>
      <w:suppressAutoHyphens/>
      <w:autoSpaceDN w:val="0"/>
      <w:spacing w:after="0" w:line="240" w:lineRule="auto"/>
    </w:pPr>
    <w:rPr>
      <w:rFonts w:ascii="Times New Roman" w:eastAsia="Times New Roman" w:hAnsi="Times New Roman"/>
      <w:szCs w:val="24"/>
      <w:lang w:eastAsia="lv-LV" w:bidi="lo-LA"/>
    </w:rPr>
  </w:style>
  <w:style w:type="paragraph" w:customStyle="1" w:styleId="11punkts">
    <w:name w:val="1.1. punkts"/>
    <w:basedOn w:val="ListContinue2"/>
    <w:link w:val="11punktsChar"/>
    <w:qFormat/>
    <w:rsid w:val="00CA2733"/>
    <w:pPr>
      <w:numPr>
        <w:ilvl w:val="1"/>
        <w:numId w:val="30"/>
      </w:numPr>
      <w:suppressAutoHyphens/>
      <w:autoSpaceDN w:val="0"/>
      <w:spacing w:after="0"/>
      <w:jc w:val="both"/>
      <w:textAlignment w:val="baseline"/>
    </w:pPr>
    <w:rPr>
      <w:lang w:val="lv-LV" w:eastAsia="lv-LV"/>
    </w:rPr>
  </w:style>
  <w:style w:type="character" w:customStyle="1" w:styleId="11punktsChar">
    <w:name w:val="1.1. punkts Char"/>
    <w:basedOn w:val="DefaultParagraphFont"/>
    <w:link w:val="11punkts"/>
    <w:rsid w:val="00CA2733"/>
    <w:rPr>
      <w:rFonts w:ascii="Times New Roman" w:eastAsia="Times New Roman" w:hAnsi="Times New Roman"/>
      <w:szCs w:val="24"/>
      <w:lang w:eastAsia="lv-LV"/>
    </w:rPr>
  </w:style>
  <w:style w:type="paragraph" w:customStyle="1" w:styleId="1NODAUVIRSRAKSTI">
    <w:name w:val="1. NODAĻU VIRSRAKSTI"/>
    <w:basedOn w:val="Heading1"/>
    <w:link w:val="1NODAUVIRSRAKSTIChar"/>
    <w:qFormat/>
    <w:rsid w:val="00CA2733"/>
    <w:pPr>
      <w:keepLines/>
      <w:numPr>
        <w:numId w:val="30"/>
      </w:numPr>
      <w:suppressAutoHyphens/>
      <w:autoSpaceDN w:val="0"/>
      <w:spacing w:before="240"/>
      <w:textAlignment w:val="baseline"/>
    </w:pPr>
    <w:rPr>
      <w:rFonts w:ascii="Times New Roman Bold" w:eastAsiaTheme="majorEastAsia" w:hAnsi="Times New Roman Bold" w:cstheme="majorBidi"/>
      <w:caps/>
      <w:color w:val="000000"/>
      <w:kern w:val="32"/>
      <w:szCs w:val="32"/>
      <w:lang w:eastAsia="lv-LV"/>
    </w:rPr>
  </w:style>
  <w:style w:type="character" w:customStyle="1" w:styleId="1NODAUVIRSRAKSTIChar">
    <w:name w:val="1. NODAĻU VIRSRAKSTI Char"/>
    <w:basedOn w:val="Heading1Char"/>
    <w:link w:val="1NODAUVIRSRAKSTI"/>
    <w:rsid w:val="00CA2733"/>
    <w:rPr>
      <w:rFonts w:ascii="Times New Roman Bold" w:eastAsiaTheme="majorEastAsia" w:hAnsi="Times New Roman Bold" w:cstheme="majorBidi"/>
      <w:b/>
      <w:caps/>
      <w:color w:val="000000"/>
      <w:kern w:val="32"/>
      <w:sz w:val="28"/>
      <w:szCs w:val="32"/>
      <w:lang w:eastAsia="lv-LV"/>
    </w:rPr>
  </w:style>
  <w:style w:type="paragraph" w:customStyle="1" w:styleId="222">
    <w:name w:val="2.2.2."/>
    <w:basedOn w:val="ListContinue3"/>
    <w:link w:val="222Char"/>
    <w:qFormat/>
    <w:rsid w:val="00CA2733"/>
    <w:pPr>
      <w:numPr>
        <w:ilvl w:val="2"/>
        <w:numId w:val="30"/>
      </w:numPr>
      <w:suppressAutoHyphens/>
      <w:autoSpaceDN w:val="0"/>
      <w:spacing w:after="0"/>
      <w:ind w:left="964" w:hanging="680"/>
      <w:contextualSpacing/>
      <w:jc w:val="both"/>
      <w:textAlignment w:val="baseline"/>
    </w:pPr>
    <w:rPr>
      <w:rFonts w:eastAsia="Calibri"/>
      <w:bCs/>
      <w:szCs w:val="22"/>
      <w:lang w:val="lv-LV"/>
    </w:rPr>
  </w:style>
  <w:style w:type="character" w:customStyle="1" w:styleId="222Char">
    <w:name w:val="2.2.2. Char"/>
    <w:basedOn w:val="DefaultParagraphFont"/>
    <w:link w:val="222"/>
    <w:rsid w:val="00CA2733"/>
    <w:rPr>
      <w:rFonts w:ascii="Times New Roman" w:eastAsia="Calibri" w:hAnsi="Times New Roman"/>
      <w:bCs/>
      <w:szCs w:val="22"/>
    </w:rPr>
  </w:style>
  <w:style w:type="paragraph" w:customStyle="1" w:styleId="3333">
    <w:name w:val="3.3.3.3."/>
    <w:basedOn w:val="222"/>
    <w:qFormat/>
    <w:rsid w:val="00CA2733"/>
    <w:pPr>
      <w:numPr>
        <w:ilvl w:val="3"/>
      </w:numPr>
      <w:tabs>
        <w:tab w:val="num" w:pos="1080"/>
      </w:tabs>
      <w:ind w:left="1588" w:hanging="624"/>
    </w:pPr>
    <w:rPr>
      <w:szCs w:val="24"/>
      <w:lang w:eastAsia="lv-LV"/>
    </w:rPr>
  </w:style>
  <w:style w:type="paragraph" w:customStyle="1" w:styleId="paragraph">
    <w:name w:val="paragraph"/>
    <w:basedOn w:val="Normal"/>
    <w:rsid w:val="00CA2733"/>
    <w:pPr>
      <w:spacing w:before="100" w:beforeAutospacing="1" w:after="100" w:afterAutospacing="1"/>
    </w:pPr>
    <w:rPr>
      <w:lang w:eastAsia="lv-LV"/>
    </w:rPr>
  </w:style>
  <w:style w:type="character" w:customStyle="1" w:styleId="normaltextrun">
    <w:name w:val="normaltextrun"/>
    <w:basedOn w:val="DefaultParagraphFont"/>
    <w:rsid w:val="00CA2733"/>
  </w:style>
  <w:style w:type="character" w:customStyle="1" w:styleId="eop">
    <w:name w:val="eop"/>
    <w:basedOn w:val="DefaultParagraphFont"/>
    <w:rsid w:val="00CA2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a.vedike@rs.lv" TargetMode="External"/><Relationship Id="rId13" Type="http://schemas.openxmlformats.org/officeDocument/2006/relationships/hyperlink" Target="https://likumi.lv/ta/id/28873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ikumi.lv/ta/id/28873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reasury.gov/resource-center/sanctions/SDN-List/Pages/consolidated.aspx"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nkcijas.fid.gov.lv/" TargetMode="External"/><Relationship Id="rId4" Type="http://schemas.openxmlformats.org/officeDocument/2006/relationships/webSettings" Target="webSettings.xml"/><Relationship Id="rId9" Type="http://schemas.openxmlformats.org/officeDocument/2006/relationships/hyperlink" Target="https://www.eis.gov.lv/EKEIS/Supplier/Organizer/3289"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26</Pages>
  <Words>43448</Words>
  <Characters>24766</Characters>
  <Application>Microsoft Office Word</Application>
  <DocSecurity>0</DocSecurity>
  <Lines>206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Vēdiķe-Broka</dc:creator>
  <cp:keywords/>
  <dc:description/>
  <cp:lastModifiedBy>Inga Vēdiķe-Broka</cp:lastModifiedBy>
  <cp:revision>6</cp:revision>
  <dcterms:created xsi:type="dcterms:W3CDTF">2024-09-25T10:45:00Z</dcterms:created>
  <dcterms:modified xsi:type="dcterms:W3CDTF">2024-09-27T08:14:00Z</dcterms:modified>
</cp:coreProperties>
</file>