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40E57" w14:textId="77777777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NOTEIKUMI</w:t>
      </w:r>
    </w:p>
    <w:p w14:paraId="70870A00" w14:textId="77777777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Atklātam konkursam</w:t>
      </w:r>
    </w:p>
    <w:p w14:paraId="07979F82" w14:textId="48DCF729" w:rsidR="00BF6F0A" w:rsidRPr="00236CB5" w:rsidRDefault="00BF6F0A" w:rsidP="00BF6F0A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cs="Times New Roman"/>
          <w:b/>
        </w:rPr>
        <w:t>“</w:t>
      </w:r>
      <w:r w:rsidR="00722432" w:rsidRPr="00722432">
        <w:rPr>
          <w:rFonts w:cs="Times New Roman"/>
          <w:b/>
        </w:rPr>
        <w:t>Latvijas putnu populāciju lieluma noteikšana</w:t>
      </w:r>
      <w:r>
        <w:rPr>
          <w:rFonts w:cs="Times New Roman"/>
          <w:b/>
        </w:rPr>
        <w:t>”</w:t>
      </w:r>
      <w:r>
        <w:rPr>
          <w:b/>
          <w:bCs/>
          <w:sz w:val="24"/>
          <w:szCs w:val="24"/>
        </w:rPr>
        <w:t>,</w:t>
      </w:r>
    </w:p>
    <w:p w14:paraId="5ECEFB4B" w14:textId="0C795D00" w:rsidR="00BF6F0A" w:rsidRPr="00236CB5" w:rsidRDefault="00BF6F0A" w:rsidP="00BF6F0A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236CB5">
        <w:rPr>
          <w:b/>
          <w:bCs/>
          <w:sz w:val="24"/>
          <w:szCs w:val="24"/>
        </w:rPr>
        <w:t xml:space="preserve">identifikācijas Nr. </w:t>
      </w:r>
      <w:r>
        <w:rPr>
          <w:b/>
          <w:bCs/>
          <w:sz w:val="24"/>
          <w:szCs w:val="24"/>
        </w:rPr>
        <w:t>DAP</w:t>
      </w:r>
      <w:r w:rsidRPr="00236CB5">
        <w:rPr>
          <w:b/>
          <w:bCs/>
          <w:sz w:val="24"/>
          <w:szCs w:val="24"/>
        </w:rPr>
        <w:t xml:space="preserve"> 202</w:t>
      </w:r>
      <w:r w:rsidR="007E4437">
        <w:rPr>
          <w:b/>
          <w:bCs/>
          <w:sz w:val="24"/>
          <w:szCs w:val="24"/>
        </w:rPr>
        <w:t>4</w:t>
      </w:r>
      <w:r w:rsidRPr="00236CB5">
        <w:rPr>
          <w:b/>
          <w:bCs/>
          <w:sz w:val="24"/>
          <w:szCs w:val="24"/>
        </w:rPr>
        <w:t>/</w:t>
      </w:r>
      <w:r w:rsidR="00AB605F">
        <w:rPr>
          <w:b/>
          <w:bCs/>
          <w:sz w:val="24"/>
          <w:szCs w:val="24"/>
        </w:rPr>
        <w:t>29</w:t>
      </w:r>
      <w:r>
        <w:rPr>
          <w:b/>
          <w:bCs/>
          <w:sz w:val="24"/>
          <w:szCs w:val="24"/>
        </w:rPr>
        <w:t>-AK</w:t>
      </w:r>
      <w:r w:rsidR="00765239">
        <w:rPr>
          <w:b/>
          <w:bCs/>
          <w:sz w:val="24"/>
          <w:szCs w:val="24"/>
        </w:rPr>
        <w:t xml:space="preserve"> </w:t>
      </w:r>
    </w:p>
    <w:p w14:paraId="458B4782" w14:textId="48D0A4B2" w:rsidR="00BF6F0A" w:rsidRPr="00236CB5" w:rsidRDefault="00BF6F0A" w:rsidP="00BF6F0A">
      <w:pPr>
        <w:spacing w:line="276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Dabas aizsardzības pārvalde</w:t>
      </w:r>
      <w:r w:rsidRPr="00236CB5">
        <w:rPr>
          <w:sz w:val="24"/>
          <w:szCs w:val="24"/>
        </w:rPr>
        <w:t xml:space="preserve"> (turpmāk – </w:t>
      </w:r>
      <w:r>
        <w:rPr>
          <w:sz w:val="24"/>
          <w:szCs w:val="24"/>
        </w:rPr>
        <w:t>pārvalde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 xml:space="preserve">saskaņā ar Publisko iepirkumu likuma </w:t>
      </w:r>
      <w:r w:rsidRPr="00236CB5">
        <w:rPr>
          <w:sz w:val="24"/>
          <w:szCs w:val="24"/>
        </w:rPr>
        <w:t xml:space="preserve">(turpmāk – </w:t>
      </w:r>
      <w:r>
        <w:rPr>
          <w:sz w:val="24"/>
          <w:szCs w:val="24"/>
        </w:rPr>
        <w:t>PIL</w:t>
      </w:r>
      <w:r w:rsidRPr="00236CB5">
        <w:rPr>
          <w:sz w:val="24"/>
          <w:szCs w:val="24"/>
        </w:rPr>
        <w:t xml:space="preserve">) </w:t>
      </w:r>
      <w:r w:rsidRPr="00236CB5">
        <w:rPr>
          <w:bCs/>
          <w:sz w:val="24"/>
          <w:szCs w:val="24"/>
        </w:rPr>
        <w:t>18.</w:t>
      </w:r>
      <w:r>
        <w:rPr>
          <w:bCs/>
          <w:sz w:val="24"/>
          <w:szCs w:val="24"/>
        </w:rPr>
        <w:t> </w:t>
      </w:r>
      <w:r w:rsidRPr="00236CB5">
        <w:rPr>
          <w:bCs/>
          <w:sz w:val="24"/>
          <w:szCs w:val="24"/>
        </w:rPr>
        <w:t xml:space="preserve">panta otro </w:t>
      </w:r>
      <w:r w:rsidRPr="00461B46">
        <w:rPr>
          <w:bCs/>
          <w:sz w:val="24"/>
          <w:szCs w:val="24"/>
        </w:rPr>
        <w:t>prim</w:t>
      </w:r>
      <w:r w:rsidRPr="00236CB5">
        <w:rPr>
          <w:bCs/>
          <w:sz w:val="24"/>
          <w:szCs w:val="24"/>
        </w:rPr>
        <w:t xml:space="preserve"> daļu</w:t>
      </w:r>
      <w:r w:rsidRPr="00236CB5">
        <w:rPr>
          <w:sz w:val="24"/>
          <w:szCs w:val="24"/>
        </w:rPr>
        <w:t xml:space="preserve"> rīko apspriedi par plānotā atklāt</w:t>
      </w:r>
      <w:r>
        <w:rPr>
          <w:sz w:val="24"/>
          <w:szCs w:val="24"/>
        </w:rPr>
        <w:t>a</w:t>
      </w:r>
      <w:r w:rsidRPr="00236CB5">
        <w:rPr>
          <w:sz w:val="24"/>
          <w:szCs w:val="24"/>
        </w:rPr>
        <w:t xml:space="preserve"> konkursa </w:t>
      </w:r>
      <w:r w:rsidR="007765B8">
        <w:rPr>
          <w:sz w:val="24"/>
          <w:szCs w:val="24"/>
        </w:rPr>
        <w:t>“</w:t>
      </w:r>
      <w:r w:rsidR="005B0DC8" w:rsidRPr="005B0DC8">
        <w:rPr>
          <w:rFonts w:cs="Times New Roman"/>
          <w:b/>
        </w:rPr>
        <w:t>Latvijas putnu populāciju lieluma noteikšana</w:t>
      </w:r>
      <w:r w:rsidR="007765B8">
        <w:rPr>
          <w:rFonts w:cs="Times New Roman"/>
          <w:b/>
        </w:rPr>
        <w:t>”</w:t>
      </w:r>
      <w:r>
        <w:rPr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Pr="00236CB5">
        <w:rPr>
          <w:bCs/>
          <w:sz w:val="24"/>
          <w:szCs w:val="24"/>
        </w:rPr>
        <w:t xml:space="preserve">identifikācijas numurs </w:t>
      </w:r>
      <w:r>
        <w:rPr>
          <w:bCs/>
          <w:sz w:val="24"/>
          <w:szCs w:val="24"/>
        </w:rPr>
        <w:t>DAP 202</w:t>
      </w:r>
      <w:r w:rsidR="007765B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/</w:t>
      </w:r>
      <w:r w:rsidR="005B0DC8">
        <w:rPr>
          <w:bCs/>
          <w:sz w:val="24"/>
          <w:szCs w:val="24"/>
        </w:rPr>
        <w:t>29</w:t>
      </w:r>
      <w:r>
        <w:rPr>
          <w:bCs/>
          <w:sz w:val="24"/>
          <w:szCs w:val="24"/>
        </w:rPr>
        <w:t>-AK,</w:t>
      </w:r>
      <w:r w:rsidRPr="00236CB5">
        <w:rPr>
          <w:bCs/>
          <w:sz w:val="24"/>
          <w:szCs w:val="24"/>
        </w:rPr>
        <w:t xml:space="preserve"> nolikumā iekļaujamajām prasībām.</w:t>
      </w:r>
    </w:p>
    <w:p w14:paraId="0B432936" w14:textId="77777777" w:rsidR="00BF6F0A" w:rsidRPr="00236CB5" w:rsidRDefault="00BF6F0A" w:rsidP="00BF6F0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Apspriedes mērķis: </w:t>
      </w:r>
      <w:r w:rsidRPr="00236CB5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2A90AE12" w14:textId="77777777" w:rsidR="00BF6F0A" w:rsidRPr="00236CB5" w:rsidRDefault="00BF6F0A" w:rsidP="00BF6F0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 xml:space="preserve">Iepirkuma priekšmets: </w:t>
      </w:r>
    </w:p>
    <w:p w14:paraId="54C56FB7" w14:textId="4D34AB4B" w:rsidR="00BF6F0A" w:rsidRDefault="00BF6F0A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6CB5">
        <w:rPr>
          <w:sz w:val="24"/>
          <w:szCs w:val="24"/>
        </w:rPr>
        <w:t>Iepirkuma priekšmets ir</w:t>
      </w:r>
      <w:r>
        <w:rPr>
          <w:sz w:val="24"/>
          <w:szCs w:val="24"/>
        </w:rPr>
        <w:t xml:space="preserve"> </w:t>
      </w:r>
      <w:r w:rsidR="005B0DC8" w:rsidRPr="005B0DC8">
        <w:rPr>
          <w:sz w:val="24"/>
          <w:szCs w:val="24"/>
        </w:rPr>
        <w:t>Latvijas putnu populāciju lieluma noteikšana</w:t>
      </w:r>
      <w:r>
        <w:rPr>
          <w:sz w:val="24"/>
          <w:szCs w:val="24"/>
        </w:rPr>
        <w:t>;</w:t>
      </w:r>
    </w:p>
    <w:p w14:paraId="67A1AC83" w14:textId="448AEBEF" w:rsidR="00B55222" w:rsidRDefault="00B55222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Iepirkuma priekšmets </w:t>
      </w:r>
      <w:r w:rsidR="00EB5FEE">
        <w:rPr>
          <w:sz w:val="24"/>
          <w:szCs w:val="24"/>
        </w:rPr>
        <w:t>nav</w:t>
      </w:r>
      <w:r>
        <w:rPr>
          <w:sz w:val="24"/>
          <w:szCs w:val="24"/>
        </w:rPr>
        <w:t xml:space="preserve"> dalīts daļās</w:t>
      </w:r>
      <w:r w:rsidR="00EB5FEE">
        <w:rPr>
          <w:sz w:val="24"/>
          <w:szCs w:val="24"/>
        </w:rPr>
        <w:t>;</w:t>
      </w:r>
    </w:p>
    <w:p w14:paraId="3272E8BC" w14:textId="0B7F702F" w:rsidR="00E9043B" w:rsidRDefault="00BF6F0A" w:rsidP="00BF6F0A">
      <w:pPr>
        <w:pStyle w:val="ListParagraph"/>
        <w:numPr>
          <w:ilvl w:val="1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Iekļautie darbi, apjomi un nepieciešamais aprīkojums norādīti apspriedes pielikumā Nr.1. “Tehniskā specifikācija”</w:t>
      </w:r>
      <w:r w:rsidR="00E9043B">
        <w:rPr>
          <w:sz w:val="24"/>
          <w:szCs w:val="24"/>
        </w:rPr>
        <w:t>.</w:t>
      </w:r>
    </w:p>
    <w:p w14:paraId="0B72BDE3" w14:textId="129F17E6" w:rsidR="00BF6F0A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CPV kods: </w:t>
      </w:r>
      <w:r w:rsidR="00BF6F0A">
        <w:rPr>
          <w:sz w:val="24"/>
          <w:szCs w:val="24"/>
        </w:rPr>
        <w:t xml:space="preserve"> </w:t>
      </w:r>
      <w:r w:rsidR="00FE511E" w:rsidRPr="00FE511E">
        <w:rPr>
          <w:sz w:val="24"/>
          <w:szCs w:val="24"/>
        </w:rPr>
        <w:t xml:space="preserve">90711500-9 </w:t>
      </w:r>
      <w:r w:rsidR="008C3FAE" w:rsidRPr="008C3FAE">
        <w:rPr>
          <w:sz w:val="24"/>
          <w:szCs w:val="24"/>
        </w:rPr>
        <w:t>(</w:t>
      </w:r>
      <w:r w:rsidR="00831F1D" w:rsidRPr="00831F1D">
        <w:rPr>
          <w:sz w:val="24"/>
          <w:szCs w:val="24"/>
        </w:rPr>
        <w:t>Vides monitorings, izņemot būvniecībai</w:t>
      </w:r>
      <w:r w:rsidR="008C3FAE" w:rsidRPr="008C3FAE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467AD46B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norise:</w:t>
      </w:r>
    </w:p>
    <w:p w14:paraId="7133DE9D" w14:textId="77777777" w:rsidR="00E9043B" w:rsidRPr="00BE292A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BE292A">
        <w:rPr>
          <w:sz w:val="24"/>
          <w:szCs w:val="24"/>
        </w:rPr>
        <w:t>Apspriede tiek organizēta, nodrošinot</w:t>
      </w:r>
      <w:r>
        <w:rPr>
          <w:sz w:val="24"/>
          <w:szCs w:val="24"/>
        </w:rPr>
        <w:t xml:space="preserve"> ieinteresēto</w:t>
      </w:r>
      <w:r w:rsidRPr="00BE292A">
        <w:rPr>
          <w:sz w:val="24"/>
          <w:szCs w:val="24"/>
        </w:rPr>
        <w:t xml:space="preserve"> piegādātāju iespējas iepazīties ar pretendentu kvalifikācijas prasībām, kuras norādītas pievienotajā dokumentā “Dokumentācijas pilnveides priekšlikumi” (veidlapa)</w:t>
      </w:r>
      <w:r>
        <w:rPr>
          <w:sz w:val="24"/>
          <w:szCs w:val="24"/>
        </w:rPr>
        <w:t>,</w:t>
      </w:r>
      <w:r w:rsidRPr="00BE292A">
        <w:rPr>
          <w:sz w:val="24"/>
          <w:szCs w:val="24"/>
        </w:rPr>
        <w:t xml:space="preserve"> un </w:t>
      </w:r>
      <w:r>
        <w:rPr>
          <w:sz w:val="24"/>
          <w:szCs w:val="24"/>
        </w:rPr>
        <w:t>paziņojumam pievienotās</w:t>
      </w:r>
      <w:r w:rsidRPr="00BE292A">
        <w:rPr>
          <w:sz w:val="24"/>
          <w:szCs w:val="24"/>
        </w:rPr>
        <w:t xml:space="preserve"> tehniskās specifikācijas prasībām un sniegt priekšlikumus iepirkuma dokumentācijas pilnveidei. </w:t>
      </w:r>
    </w:p>
    <w:p w14:paraId="6DF033C1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Apspriedes norises laiks:</w:t>
      </w:r>
      <w:r>
        <w:rPr>
          <w:sz w:val="24"/>
          <w:szCs w:val="24"/>
        </w:rPr>
        <w:t xml:space="preserve"> termiņš, </w:t>
      </w:r>
      <w:r w:rsidRPr="00236CB5">
        <w:rPr>
          <w:sz w:val="24"/>
          <w:szCs w:val="24"/>
        </w:rPr>
        <w:t>līdz kuram sniedzami ieinteresēto piegādātāju priekšlikumi iepirkuma dokumentācijai.</w:t>
      </w:r>
    </w:p>
    <w:p w14:paraId="32FE63BB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Ieinteresēto piegādātāju priekšlikumu iesniegšanas kārtība:</w:t>
      </w:r>
    </w:p>
    <w:p w14:paraId="6444D712" w14:textId="041814E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/>
          <w:bCs/>
          <w:sz w:val="24"/>
          <w:szCs w:val="24"/>
        </w:rPr>
      </w:pPr>
      <w:r w:rsidRPr="00236CB5">
        <w:rPr>
          <w:sz w:val="24"/>
          <w:szCs w:val="24"/>
        </w:rPr>
        <w:t xml:space="preserve">Ieinteresētais piegādātājs iesniedz priekšlikumus, </w:t>
      </w:r>
      <w:r w:rsidR="00A55F82" w:rsidRPr="00A55F82">
        <w:rPr>
          <w:sz w:val="24"/>
          <w:szCs w:val="24"/>
        </w:rPr>
        <w:t xml:space="preserve">aizpildot un nosūtot dokumentācijas pilnveides priekšlikumus (veidlapu) uz elektroniskā pasta adresi </w:t>
      </w:r>
      <w:hyperlink r:id="rId5" w:history="1">
        <w:r w:rsidR="001429A6" w:rsidRPr="00E823F4">
          <w:rPr>
            <w:rStyle w:val="Hyperlink"/>
            <w:sz w:val="24"/>
            <w:szCs w:val="24"/>
          </w:rPr>
          <w:t>ieva.lazdina@daba.gov.lv</w:t>
        </w:r>
      </w:hyperlink>
      <w:r w:rsidR="001429A6">
        <w:rPr>
          <w:sz w:val="24"/>
          <w:szCs w:val="24"/>
        </w:rPr>
        <w:t xml:space="preserve"> </w:t>
      </w:r>
      <w:r w:rsidR="00A55F82" w:rsidRPr="00A55F82">
        <w:rPr>
          <w:sz w:val="24"/>
          <w:szCs w:val="24"/>
        </w:rPr>
        <w:t>, Iepirkuma uzraudzības biroja Publikāciju vadības sistēmas paziņojumā norādītajā priekšlikumu iesniegšanas termiņā</w:t>
      </w:r>
      <w:r>
        <w:rPr>
          <w:sz w:val="24"/>
          <w:szCs w:val="24"/>
        </w:rPr>
        <w:t>.</w:t>
      </w:r>
    </w:p>
    <w:p w14:paraId="3FFBBB16" w14:textId="77777777" w:rsidR="00E9043B" w:rsidRPr="00480FA0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>Ieinteresētā piegādātāja priekšlikumi sagatavojami konstruktīvi</w:t>
      </w:r>
      <w:r>
        <w:rPr>
          <w:sz w:val="24"/>
          <w:szCs w:val="24"/>
        </w:rPr>
        <w:t>,</w:t>
      </w:r>
      <w:r w:rsidRPr="00236CB5">
        <w:rPr>
          <w:sz w:val="24"/>
          <w:szCs w:val="24"/>
        </w:rPr>
        <w:t xml:space="preserve"> sniedzot </w:t>
      </w:r>
      <w:r>
        <w:rPr>
          <w:sz w:val="24"/>
          <w:szCs w:val="24"/>
        </w:rPr>
        <w:t xml:space="preserve">objektīvu un konkrētu </w:t>
      </w:r>
      <w:r w:rsidRPr="00480FA0">
        <w:rPr>
          <w:sz w:val="24"/>
          <w:szCs w:val="24"/>
        </w:rPr>
        <w:t>pamatojumu noteiktu precizējumu veikšanai.</w:t>
      </w:r>
    </w:p>
    <w:p w14:paraId="374503E6" w14:textId="77777777" w:rsidR="00E9043B" w:rsidRPr="00480FA0" w:rsidRDefault="00E9043B" w:rsidP="00E9043B">
      <w:pPr>
        <w:pStyle w:val="ListParagraph"/>
        <w:numPr>
          <w:ilvl w:val="1"/>
          <w:numId w:val="1"/>
        </w:numPr>
        <w:spacing w:line="276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Ieinteresētam p</w:t>
      </w:r>
      <w:r w:rsidRPr="00480FA0">
        <w:rPr>
          <w:bCs/>
          <w:sz w:val="24"/>
          <w:szCs w:val="24"/>
        </w:rPr>
        <w:t xml:space="preserve">iegādātājiem, nosūtot </w:t>
      </w:r>
      <w:r>
        <w:rPr>
          <w:bCs/>
          <w:sz w:val="24"/>
          <w:szCs w:val="24"/>
        </w:rPr>
        <w:t>priekšlikumos ietverto</w:t>
      </w:r>
      <w:r w:rsidRPr="00480FA0">
        <w:rPr>
          <w:bCs/>
          <w:sz w:val="24"/>
          <w:szCs w:val="24"/>
        </w:rPr>
        <w:t xml:space="preserve"> informāciju, jāizvērtē, vai tā ir uzskatāma par komercnoslēpumu vai konfidenciālu informāciju, k</w:t>
      </w:r>
      <w:r>
        <w:rPr>
          <w:bCs/>
          <w:sz w:val="24"/>
          <w:szCs w:val="24"/>
        </w:rPr>
        <w:t>as</w:t>
      </w:r>
      <w:r w:rsidRPr="00480FA0">
        <w:rPr>
          <w:bCs/>
          <w:sz w:val="24"/>
          <w:szCs w:val="24"/>
        </w:rPr>
        <w:t xml:space="preserve"> attiecīgi ir jānorāda</w:t>
      </w:r>
      <w:r>
        <w:rPr>
          <w:bCs/>
          <w:sz w:val="24"/>
          <w:szCs w:val="24"/>
        </w:rPr>
        <w:t xml:space="preserve"> nosūtītajā informācijā</w:t>
      </w:r>
      <w:r w:rsidRPr="00480FA0">
        <w:rPr>
          <w:bCs/>
          <w:sz w:val="24"/>
          <w:szCs w:val="24"/>
        </w:rPr>
        <w:t>.</w:t>
      </w:r>
    </w:p>
    <w:p w14:paraId="6DB35E47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1534ADD3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Iepirkuma komisija izskata ieinteresēto piegādātāju sniegtos priekšlikumus un izvērtē to pamatotību un nepieciešamību iekļaušanai iepirkuma dokumentācijā</w:t>
      </w:r>
      <w:r>
        <w:rPr>
          <w:sz w:val="24"/>
          <w:szCs w:val="24"/>
        </w:rPr>
        <w:t>.</w:t>
      </w:r>
    </w:p>
    <w:p w14:paraId="20FD3E03" w14:textId="77777777" w:rsidR="00E9043B" w:rsidRPr="00E9043B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bCs/>
          <w:sz w:val="24"/>
          <w:szCs w:val="24"/>
        </w:rPr>
      </w:pPr>
      <w:r w:rsidRPr="00236CB5">
        <w:rPr>
          <w:sz w:val="24"/>
          <w:szCs w:val="24"/>
        </w:rPr>
        <w:t xml:space="preserve"> Iepirkuma komisija ieinteresētajam piegādātājam, kurš iesniedzis priekšlikumus iepirkuma dokumentācijas pilnveidei, </w:t>
      </w:r>
      <w:r w:rsidRPr="00E9043B">
        <w:rPr>
          <w:bCs/>
          <w:sz w:val="24"/>
          <w:szCs w:val="24"/>
          <w:u w:val="single"/>
        </w:rPr>
        <w:t>nesniedz detalizētu priekšlikumu izvērtējumu un pamatojumu piedāvāto priekšlikumu iekļaušanai vai neiekļaušanai iepirkuma dokumentācijā</w:t>
      </w:r>
      <w:r w:rsidRPr="00E9043B">
        <w:rPr>
          <w:bCs/>
          <w:sz w:val="24"/>
          <w:szCs w:val="24"/>
        </w:rPr>
        <w:t>.</w:t>
      </w:r>
    </w:p>
    <w:p w14:paraId="2E40C212" w14:textId="77777777" w:rsidR="00E9043B" w:rsidRPr="00236CB5" w:rsidRDefault="00E9043B" w:rsidP="00E9043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Apspriedei publicējamā informācija:</w:t>
      </w:r>
    </w:p>
    <w:p w14:paraId="0562033C" w14:textId="77777777" w:rsidR="00E9043B" w:rsidRPr="00236CB5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Dokumentācijas pilnveides priekšlikumi (veidlapa);</w:t>
      </w:r>
    </w:p>
    <w:p w14:paraId="1C22CE58" w14:textId="751BF009" w:rsidR="00E9043B" w:rsidRDefault="00E9043B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lastRenderedPageBreak/>
        <w:t>Tehnisk</w:t>
      </w:r>
      <w:r>
        <w:rPr>
          <w:sz w:val="24"/>
          <w:szCs w:val="24"/>
        </w:rPr>
        <w:t>ās</w:t>
      </w:r>
      <w:r w:rsidRPr="00236CB5">
        <w:rPr>
          <w:sz w:val="24"/>
          <w:szCs w:val="24"/>
        </w:rPr>
        <w:t xml:space="preserve"> specifikācij</w:t>
      </w:r>
      <w:r>
        <w:rPr>
          <w:sz w:val="24"/>
          <w:szCs w:val="24"/>
        </w:rPr>
        <w:t>as projekts</w:t>
      </w:r>
      <w:r w:rsidR="00A82A1A">
        <w:rPr>
          <w:sz w:val="24"/>
          <w:szCs w:val="24"/>
        </w:rPr>
        <w:t>;</w:t>
      </w:r>
    </w:p>
    <w:p w14:paraId="32CD62BD" w14:textId="4E51301A" w:rsidR="00A82A1A" w:rsidRDefault="00CC50B1" w:rsidP="00E9043B">
      <w:pPr>
        <w:pStyle w:val="ListParagraph"/>
        <w:numPr>
          <w:ilvl w:val="1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Pretendentu kvalifikācija un pretendentu kvalifikācijas dokumenti.</w:t>
      </w:r>
    </w:p>
    <w:p w14:paraId="6755CFE5" w14:textId="713D6815" w:rsid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5BCED388" w14:textId="2895E372" w:rsid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0A6C5119" w14:textId="77777777" w:rsidR="00E9043B" w:rsidRPr="00E9043B" w:rsidRDefault="00E9043B" w:rsidP="00E9043B">
      <w:pPr>
        <w:spacing w:after="0" w:line="240" w:lineRule="auto"/>
        <w:ind w:left="360"/>
        <w:jc w:val="center"/>
        <w:rPr>
          <w:b/>
          <w:bCs/>
          <w:sz w:val="24"/>
          <w:szCs w:val="24"/>
        </w:rPr>
      </w:pPr>
      <w:r w:rsidRPr="00E9043B">
        <w:rPr>
          <w:b/>
          <w:bCs/>
          <w:sz w:val="24"/>
          <w:szCs w:val="24"/>
        </w:rPr>
        <w:t>Pārvalde jau iepriekš izsaka pateicību ieinteresētajiem piegādātājiem par iesaisti un priekšlikumu sniegšanu!</w:t>
      </w:r>
    </w:p>
    <w:p w14:paraId="19435A7E" w14:textId="786FEEEA" w:rsidR="00E9043B" w:rsidRPr="00E9043B" w:rsidRDefault="00E9043B" w:rsidP="00E9043B">
      <w:pPr>
        <w:spacing w:after="0" w:line="276" w:lineRule="auto"/>
        <w:jc w:val="both"/>
        <w:rPr>
          <w:sz w:val="24"/>
          <w:szCs w:val="24"/>
        </w:rPr>
      </w:pPr>
    </w:p>
    <w:p w14:paraId="3FD036A5" w14:textId="77777777" w:rsidR="00E9043B" w:rsidRPr="00E84931" w:rsidRDefault="00E9043B" w:rsidP="00E9043B">
      <w:pPr>
        <w:pStyle w:val="ListParagraph"/>
        <w:spacing w:after="0" w:line="276" w:lineRule="auto"/>
        <w:ind w:left="360"/>
        <w:jc w:val="both"/>
        <w:rPr>
          <w:sz w:val="24"/>
          <w:szCs w:val="24"/>
        </w:rPr>
      </w:pPr>
    </w:p>
    <w:p w14:paraId="2481BAE5" w14:textId="77777777" w:rsidR="00833B52" w:rsidRDefault="00833B52"/>
    <w:sectPr w:rsidR="00833B52" w:rsidSect="00D83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B265B0"/>
    <w:multiLevelType w:val="multilevel"/>
    <w:tmpl w:val="F4C4A3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73634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0A"/>
    <w:rsid w:val="00005636"/>
    <w:rsid w:val="00006359"/>
    <w:rsid w:val="000736E9"/>
    <w:rsid w:val="001429A6"/>
    <w:rsid w:val="0015020D"/>
    <w:rsid w:val="001A5A3C"/>
    <w:rsid w:val="001E0901"/>
    <w:rsid w:val="00240C21"/>
    <w:rsid w:val="002552A4"/>
    <w:rsid w:val="0026743A"/>
    <w:rsid w:val="002C30EC"/>
    <w:rsid w:val="003058E2"/>
    <w:rsid w:val="003779B6"/>
    <w:rsid w:val="00413A9B"/>
    <w:rsid w:val="004F31CB"/>
    <w:rsid w:val="005045FC"/>
    <w:rsid w:val="00524C74"/>
    <w:rsid w:val="0055210F"/>
    <w:rsid w:val="005B0DC8"/>
    <w:rsid w:val="00600E85"/>
    <w:rsid w:val="00702E90"/>
    <w:rsid w:val="00722432"/>
    <w:rsid w:val="00765239"/>
    <w:rsid w:val="007765B8"/>
    <w:rsid w:val="007C2461"/>
    <w:rsid w:val="007E4437"/>
    <w:rsid w:val="00831F1D"/>
    <w:rsid w:val="00833B52"/>
    <w:rsid w:val="00887E7D"/>
    <w:rsid w:val="008C3FAE"/>
    <w:rsid w:val="008C4A10"/>
    <w:rsid w:val="0094554F"/>
    <w:rsid w:val="00996427"/>
    <w:rsid w:val="009A05A1"/>
    <w:rsid w:val="00A55F82"/>
    <w:rsid w:val="00A82A1A"/>
    <w:rsid w:val="00AB605F"/>
    <w:rsid w:val="00AB783C"/>
    <w:rsid w:val="00AD2BFC"/>
    <w:rsid w:val="00AE7688"/>
    <w:rsid w:val="00AF6E67"/>
    <w:rsid w:val="00B55222"/>
    <w:rsid w:val="00B55F12"/>
    <w:rsid w:val="00BB4971"/>
    <w:rsid w:val="00BB5869"/>
    <w:rsid w:val="00BF6F0A"/>
    <w:rsid w:val="00C655D1"/>
    <w:rsid w:val="00CC50B1"/>
    <w:rsid w:val="00D33FB0"/>
    <w:rsid w:val="00D83B5C"/>
    <w:rsid w:val="00D96D19"/>
    <w:rsid w:val="00DD7F0A"/>
    <w:rsid w:val="00E00208"/>
    <w:rsid w:val="00E75905"/>
    <w:rsid w:val="00E9043B"/>
    <w:rsid w:val="00EB5FEE"/>
    <w:rsid w:val="00F04ADA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CDA7"/>
  <w15:chartTrackingRefBased/>
  <w15:docId w15:val="{97F6D15F-175B-48A4-B875-3D3AA826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F0A"/>
    <w:rPr>
      <w:rFonts w:ascii="Times New Roman" w:hAnsi="Times New Roman" w:cs="Verdana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F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4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eva.lazdina@daba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1822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Jogita Berce</dc:creator>
  <cp:keywords/>
  <dc:description/>
  <cp:lastModifiedBy>Ieva Lazdiņa</cp:lastModifiedBy>
  <cp:revision>12</cp:revision>
  <dcterms:created xsi:type="dcterms:W3CDTF">2024-09-30T12:01:00Z</dcterms:created>
  <dcterms:modified xsi:type="dcterms:W3CDTF">2024-09-30T12:33:00Z</dcterms:modified>
</cp:coreProperties>
</file>