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B8B83A" w14:textId="77777777" w:rsidR="00254582" w:rsidRPr="00DA24C9" w:rsidRDefault="00254582" w:rsidP="00AA2E14">
      <w:pPr>
        <w:pStyle w:val="naisf"/>
        <w:spacing w:before="0" w:after="0"/>
        <w:ind w:firstLine="0"/>
        <w:jc w:val="center"/>
        <w:rPr>
          <w:b/>
          <w:bCs/>
          <w:sz w:val="22"/>
          <w:szCs w:val="22"/>
          <w:lang w:val="lv-LV"/>
        </w:rPr>
      </w:pPr>
    </w:p>
    <w:p w14:paraId="66B057E7" w14:textId="77777777" w:rsidR="00254582" w:rsidRPr="00AA2E14" w:rsidRDefault="00254582" w:rsidP="00AA2E14">
      <w:pPr>
        <w:pStyle w:val="Heading1"/>
      </w:pPr>
      <w:r w:rsidRPr="00AA2E14">
        <w:t>Apliecinājums par neatkarīgi izstrādātu piedāvājumu</w:t>
      </w:r>
    </w:p>
    <w:p w14:paraId="3CA58F37" w14:textId="77777777" w:rsidR="00254582" w:rsidRPr="00DA24C9" w:rsidRDefault="00254582" w:rsidP="00AA2E14">
      <w:pPr>
        <w:pStyle w:val="naisf"/>
        <w:spacing w:before="0" w:after="0"/>
        <w:ind w:firstLine="0"/>
        <w:jc w:val="center"/>
        <w:rPr>
          <w:b/>
          <w:bCs/>
          <w:sz w:val="22"/>
          <w:szCs w:val="22"/>
          <w:lang w:val="lv-LV"/>
        </w:rPr>
      </w:pPr>
    </w:p>
    <w:p w14:paraId="367406D9" w14:textId="436EBBA5" w:rsidR="00254582" w:rsidRPr="00AA2E14" w:rsidRDefault="00254582" w:rsidP="00AA2E14">
      <w:pPr>
        <w:pStyle w:val="naisf"/>
        <w:spacing w:before="0" w:after="0"/>
        <w:ind w:firstLine="0"/>
        <w:jc w:val="center"/>
        <w:rPr>
          <w:sz w:val="22"/>
          <w:szCs w:val="22"/>
          <w:lang w:val="lv-LV"/>
        </w:rPr>
      </w:pPr>
      <w:r w:rsidRPr="00AA2E14">
        <w:rPr>
          <w:sz w:val="22"/>
          <w:szCs w:val="22"/>
          <w:lang w:val="lv-LV"/>
        </w:rPr>
        <w:t xml:space="preserve">atklātā konkursā </w:t>
      </w:r>
    </w:p>
    <w:p w14:paraId="1C3792D1" w14:textId="25CD1D95" w:rsidR="00254582" w:rsidRPr="00AA2E14" w:rsidRDefault="00254582" w:rsidP="00AA2E14">
      <w:pPr>
        <w:pStyle w:val="naisf"/>
        <w:spacing w:before="0" w:after="0"/>
        <w:ind w:firstLine="0"/>
        <w:jc w:val="center"/>
        <w:rPr>
          <w:sz w:val="22"/>
          <w:szCs w:val="22"/>
          <w:lang w:val="lv-LV"/>
        </w:rPr>
      </w:pPr>
      <w:r w:rsidRPr="00AA2E14">
        <w:rPr>
          <w:sz w:val="22"/>
          <w:szCs w:val="22"/>
          <w:lang w:val="lv-LV"/>
        </w:rPr>
        <w:t>“</w:t>
      </w:r>
      <w:r w:rsidR="00C20D2B" w:rsidRPr="00AA2E14">
        <w:rPr>
          <w:rFonts w:eastAsia="Calibri"/>
          <w:sz w:val="22"/>
          <w:szCs w:val="22"/>
          <w:lang w:val="lv-LV" w:eastAsia="lv-LV"/>
        </w:rPr>
        <w:t xml:space="preserve">Apaļo kokmateriālu ražošanas pakalpojumi </w:t>
      </w:r>
      <w:r w:rsidR="00B74DC3" w:rsidRPr="00AA2E14">
        <w:rPr>
          <w:rFonts w:eastAsia="Calibri"/>
          <w:sz w:val="22"/>
          <w:szCs w:val="22"/>
          <w:lang w:val="lv-LV" w:eastAsia="lv-LV"/>
        </w:rPr>
        <w:t xml:space="preserve">atjaunošanas un kopšanas cirtē </w:t>
      </w:r>
      <w:r w:rsidR="00C20D2B" w:rsidRPr="00AA2E14">
        <w:rPr>
          <w:rFonts w:eastAsia="Calibri"/>
          <w:sz w:val="22"/>
          <w:szCs w:val="22"/>
          <w:lang w:val="lv-LV" w:eastAsia="lv-LV"/>
        </w:rPr>
        <w:t>202</w:t>
      </w:r>
      <w:r w:rsidR="006363A6">
        <w:rPr>
          <w:rFonts w:eastAsia="Calibri"/>
          <w:sz w:val="22"/>
          <w:szCs w:val="22"/>
          <w:lang w:val="lv-LV" w:eastAsia="lv-LV"/>
        </w:rPr>
        <w:t>5</w:t>
      </w:r>
      <w:r w:rsidR="00C20D2B" w:rsidRPr="00AA2E14">
        <w:rPr>
          <w:rFonts w:eastAsia="Calibri"/>
          <w:sz w:val="22"/>
          <w:szCs w:val="22"/>
          <w:lang w:val="lv-LV" w:eastAsia="lv-LV"/>
        </w:rPr>
        <w:t>.-202</w:t>
      </w:r>
      <w:r w:rsidR="006363A6">
        <w:rPr>
          <w:rFonts w:eastAsia="Calibri"/>
          <w:sz w:val="22"/>
          <w:szCs w:val="22"/>
          <w:lang w:val="lv-LV" w:eastAsia="lv-LV"/>
        </w:rPr>
        <w:t>9</w:t>
      </w:r>
      <w:r w:rsidR="00C20D2B" w:rsidRPr="00AA2E14">
        <w:rPr>
          <w:rFonts w:eastAsia="Calibri"/>
          <w:sz w:val="22"/>
          <w:szCs w:val="22"/>
          <w:lang w:val="lv-LV" w:eastAsia="lv-LV"/>
        </w:rPr>
        <w:t>.gadā</w:t>
      </w:r>
      <w:r w:rsidR="00C20D2B" w:rsidRPr="00AA2E14">
        <w:rPr>
          <w:sz w:val="22"/>
          <w:szCs w:val="22"/>
          <w:lang w:val="lv-LV"/>
        </w:rPr>
        <w:t>”</w:t>
      </w:r>
    </w:p>
    <w:p w14:paraId="232EE6F5" w14:textId="5B6D4B2E" w:rsidR="00254582" w:rsidRPr="00AA2E14" w:rsidRDefault="00254582" w:rsidP="00AA2E14">
      <w:pPr>
        <w:pStyle w:val="naisf"/>
        <w:spacing w:before="0" w:after="0"/>
        <w:ind w:firstLine="0"/>
        <w:jc w:val="center"/>
        <w:rPr>
          <w:sz w:val="22"/>
          <w:szCs w:val="22"/>
          <w:lang w:val="lv-LV"/>
        </w:rPr>
      </w:pPr>
      <w:r w:rsidRPr="00AA2E14">
        <w:rPr>
          <w:sz w:val="22"/>
          <w:szCs w:val="22"/>
          <w:lang w:val="lv-LV"/>
        </w:rPr>
        <w:t>(iepirkuma identifikācijas Nr. </w:t>
      </w:r>
      <w:r w:rsidR="006363A6" w:rsidRPr="006363A6">
        <w:rPr>
          <w:sz w:val="22"/>
          <w:szCs w:val="22"/>
        </w:rPr>
        <w:t>AS LVM MS RP_2024_169_Ak</w:t>
      </w:r>
      <w:r w:rsidRPr="00AA2E14">
        <w:rPr>
          <w:sz w:val="22"/>
          <w:szCs w:val="22"/>
          <w:lang w:val="lv-LV"/>
        </w:rPr>
        <w:t>)</w:t>
      </w:r>
    </w:p>
    <w:p w14:paraId="595F0B96" w14:textId="77777777" w:rsidR="00254582" w:rsidRPr="00DA24C9" w:rsidRDefault="00254582" w:rsidP="00AA2E14">
      <w:pPr>
        <w:pStyle w:val="naisf"/>
        <w:spacing w:before="0" w:after="0"/>
        <w:ind w:firstLine="0"/>
        <w:jc w:val="center"/>
        <w:rPr>
          <w:b/>
          <w:bCs/>
          <w:sz w:val="22"/>
          <w:szCs w:val="22"/>
          <w:lang w:val="lv-LV"/>
        </w:rPr>
      </w:pPr>
    </w:p>
    <w:p w14:paraId="6B1A0411" w14:textId="1FE44FDB" w:rsidR="00254582" w:rsidRPr="00DA24C9" w:rsidRDefault="00254582" w:rsidP="00AA2E14">
      <w:pPr>
        <w:spacing w:after="120"/>
        <w:jc w:val="both"/>
        <w:rPr>
          <w:sz w:val="22"/>
          <w:szCs w:val="22"/>
        </w:rPr>
      </w:pPr>
      <w:r w:rsidRPr="00DA24C9">
        <w:rPr>
          <w:sz w:val="22"/>
          <w:szCs w:val="22"/>
        </w:rPr>
        <w:t xml:space="preserve">Ar šo, sniedzot izsmeļošu un patiesu informāciju attiecībā uz konkrēto </w:t>
      </w:r>
      <w:r w:rsidR="00DB1161" w:rsidRPr="00DA24C9">
        <w:rPr>
          <w:sz w:val="22"/>
          <w:szCs w:val="22"/>
        </w:rPr>
        <w:t>I</w:t>
      </w:r>
      <w:r w:rsidRPr="00DA24C9">
        <w:rPr>
          <w:sz w:val="22"/>
          <w:szCs w:val="22"/>
        </w:rPr>
        <w:t>epirkuma procedūru, Pretendenta</w:t>
      </w:r>
      <w:r w:rsidR="00771310">
        <w:rPr>
          <w:sz w:val="22"/>
          <w:szCs w:val="22"/>
        </w:rPr>
        <w:t xml:space="preserve"> </w:t>
      </w:r>
      <w:r w:rsidRPr="00DA24C9">
        <w:rPr>
          <w:sz w:val="22"/>
          <w:szCs w:val="22"/>
        </w:rPr>
        <w:t>vārdā apliecinu, ka:</w:t>
      </w:r>
    </w:p>
    <w:p w14:paraId="75E31E4B" w14:textId="2AA3A98A" w:rsidR="00A12D3B" w:rsidRPr="00DA24C9" w:rsidRDefault="00254582" w:rsidP="00AA2E14">
      <w:pPr>
        <w:pStyle w:val="ListParagraph"/>
        <w:numPr>
          <w:ilvl w:val="0"/>
          <w:numId w:val="4"/>
        </w:numPr>
        <w:ind w:left="426" w:hanging="426"/>
        <w:jc w:val="both"/>
        <w:rPr>
          <w:b/>
          <w:bCs/>
          <w:sz w:val="22"/>
          <w:szCs w:val="22"/>
        </w:rPr>
      </w:pPr>
      <w:r w:rsidRPr="00DA24C9">
        <w:rPr>
          <w:sz w:val="22"/>
          <w:szCs w:val="22"/>
        </w:rPr>
        <w:t>Pretendents</w:t>
      </w:r>
      <w:r w:rsidRPr="00DA24C9">
        <w:rPr>
          <w:bCs/>
          <w:sz w:val="22"/>
          <w:szCs w:val="22"/>
        </w:rPr>
        <w:t xml:space="preserve"> ir iepazinies un piekrīt šī apliecinājuma saturam</w:t>
      </w:r>
      <w:r w:rsidR="00A12D3B" w:rsidRPr="00DA24C9">
        <w:rPr>
          <w:sz w:val="22"/>
          <w:szCs w:val="22"/>
        </w:rPr>
        <w:t>;</w:t>
      </w:r>
    </w:p>
    <w:p w14:paraId="63ABDB10" w14:textId="77777777" w:rsidR="00A12D3B" w:rsidRPr="00DA24C9" w:rsidRDefault="00A12D3B" w:rsidP="00AA2E14">
      <w:pPr>
        <w:pStyle w:val="ListParagraph"/>
        <w:ind w:left="426" w:hanging="426"/>
        <w:jc w:val="both"/>
        <w:rPr>
          <w:b/>
          <w:bCs/>
          <w:sz w:val="22"/>
          <w:szCs w:val="22"/>
        </w:rPr>
      </w:pPr>
    </w:p>
    <w:p w14:paraId="3ABB98FB" w14:textId="3CF7D754" w:rsidR="00A12D3B" w:rsidRPr="00DA24C9" w:rsidRDefault="00254582" w:rsidP="00AA2E14">
      <w:pPr>
        <w:pStyle w:val="ListParagraph"/>
        <w:numPr>
          <w:ilvl w:val="0"/>
          <w:numId w:val="4"/>
        </w:numPr>
        <w:ind w:left="426" w:hanging="426"/>
        <w:jc w:val="both"/>
        <w:rPr>
          <w:b/>
          <w:bCs/>
          <w:sz w:val="22"/>
          <w:szCs w:val="22"/>
        </w:rPr>
      </w:pPr>
      <w:r w:rsidRPr="00DA24C9">
        <w:rPr>
          <w:sz w:val="22"/>
          <w:szCs w:val="22"/>
        </w:rPr>
        <w:t>Pretendents apzinās savu pienākumu šajā apliecinājumā norādīt pilnīgu, izsmeļošu un patiesu informāciju</w:t>
      </w:r>
      <w:r w:rsidR="00A12D3B" w:rsidRPr="00DA24C9">
        <w:rPr>
          <w:sz w:val="22"/>
          <w:szCs w:val="22"/>
        </w:rPr>
        <w:t>;</w:t>
      </w:r>
    </w:p>
    <w:p w14:paraId="78627539" w14:textId="77777777" w:rsidR="00742B19" w:rsidRPr="00DA24C9" w:rsidRDefault="00742B19" w:rsidP="00AA2E14">
      <w:pPr>
        <w:pStyle w:val="ListParagraph"/>
        <w:ind w:left="426" w:hanging="426"/>
        <w:rPr>
          <w:b/>
          <w:bCs/>
          <w:sz w:val="22"/>
          <w:szCs w:val="22"/>
        </w:rPr>
      </w:pPr>
    </w:p>
    <w:p w14:paraId="0B0C77F4" w14:textId="2AD69881" w:rsidR="00742B19" w:rsidRPr="00DA24C9" w:rsidRDefault="00742B19" w:rsidP="00AA2E14">
      <w:pPr>
        <w:pStyle w:val="ListParagraph"/>
        <w:numPr>
          <w:ilvl w:val="0"/>
          <w:numId w:val="4"/>
        </w:numPr>
        <w:ind w:left="426" w:hanging="426"/>
        <w:jc w:val="both"/>
        <w:rPr>
          <w:b/>
          <w:bCs/>
          <w:sz w:val="22"/>
          <w:szCs w:val="22"/>
        </w:rPr>
      </w:pPr>
      <w:r w:rsidRPr="00DA24C9">
        <w:rPr>
          <w:sz w:val="22"/>
          <w:szCs w:val="22"/>
        </w:rPr>
        <w:t xml:space="preserve">Pretendents apzinās savu pienākumu atturēties no jebkādām darbībām, kas </w:t>
      </w:r>
      <w:r w:rsidR="0019162C" w:rsidRPr="00DA24C9">
        <w:rPr>
          <w:sz w:val="22"/>
          <w:szCs w:val="22"/>
        </w:rPr>
        <w:t>vērstas</w:t>
      </w:r>
      <w:r w:rsidRPr="00DA24C9">
        <w:rPr>
          <w:sz w:val="22"/>
          <w:szCs w:val="22"/>
        </w:rPr>
        <w:t xml:space="preserve"> uz </w:t>
      </w:r>
      <w:r w:rsidR="00FA1376" w:rsidRPr="00DA24C9">
        <w:rPr>
          <w:sz w:val="22"/>
          <w:szCs w:val="22"/>
        </w:rPr>
        <w:t xml:space="preserve">brīvas </w:t>
      </w:r>
      <w:r w:rsidRPr="00DA24C9">
        <w:rPr>
          <w:sz w:val="22"/>
          <w:szCs w:val="22"/>
        </w:rPr>
        <w:t>konkurences ierobežošanu</w:t>
      </w:r>
      <w:r w:rsidR="002267E1">
        <w:rPr>
          <w:sz w:val="22"/>
          <w:szCs w:val="22"/>
        </w:rPr>
        <w:t>, kavēšanu, deformēšanu</w:t>
      </w:r>
      <w:r w:rsidRPr="00DA24C9">
        <w:rPr>
          <w:sz w:val="22"/>
          <w:szCs w:val="22"/>
        </w:rPr>
        <w:t xml:space="preserve"> vai izslēgšanu;</w:t>
      </w:r>
    </w:p>
    <w:p w14:paraId="0B582DE3" w14:textId="77777777" w:rsidR="00A12D3B" w:rsidRPr="00DA24C9" w:rsidRDefault="00A12D3B" w:rsidP="00AA2E14">
      <w:pPr>
        <w:ind w:left="426" w:hanging="426"/>
        <w:rPr>
          <w:b/>
        </w:rPr>
      </w:pPr>
    </w:p>
    <w:p w14:paraId="0A034961" w14:textId="4F14033D" w:rsidR="00A12D3B" w:rsidRPr="00DA24C9" w:rsidRDefault="00A12D3B" w:rsidP="00AA2E14">
      <w:pPr>
        <w:pStyle w:val="ListParagraph"/>
        <w:numPr>
          <w:ilvl w:val="0"/>
          <w:numId w:val="4"/>
        </w:numPr>
        <w:ind w:left="426" w:hanging="426"/>
        <w:jc w:val="both"/>
        <w:rPr>
          <w:sz w:val="22"/>
          <w:szCs w:val="22"/>
        </w:rPr>
      </w:pPr>
      <w:r w:rsidRPr="00DA24C9">
        <w:rPr>
          <w:bCs/>
          <w:sz w:val="22"/>
          <w:szCs w:val="22"/>
        </w:rPr>
        <w:t xml:space="preserve">Pretendents informē, </w:t>
      </w:r>
      <w:r w:rsidRPr="00AA2E14">
        <w:rPr>
          <w:bCs/>
          <w:sz w:val="22"/>
          <w:szCs w:val="22"/>
        </w:rPr>
        <w:t xml:space="preserve">ka </w:t>
      </w:r>
      <w:r w:rsidRPr="00AA2E14">
        <w:rPr>
          <w:bCs/>
          <w:sz w:val="22"/>
          <w:szCs w:val="22"/>
          <w:u w:val="single"/>
        </w:rPr>
        <w:t>(</w:t>
      </w:r>
      <w:r w:rsidRPr="00AA2E14">
        <w:rPr>
          <w:bCs/>
          <w:i/>
          <w:sz w:val="22"/>
          <w:szCs w:val="22"/>
          <w:u w:val="single"/>
        </w:rPr>
        <w:t>pēc vajadzības, atzīmējiet vienu no turpmāk minētajiem</w:t>
      </w:r>
      <w:r w:rsidRPr="00AA2E14">
        <w:rPr>
          <w:bCs/>
          <w:sz w:val="22"/>
          <w:szCs w:val="22"/>
          <w:u w:val="single"/>
        </w:rPr>
        <w:t>):</w:t>
      </w:r>
    </w:p>
    <w:tbl>
      <w:tblPr>
        <w:tblStyle w:val="TableGrid"/>
        <w:tblW w:w="0" w:type="auto"/>
        <w:tblInd w:w="42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36"/>
        <w:gridCol w:w="8204"/>
      </w:tblGrid>
      <w:tr w:rsidR="00A12D3B" w:rsidRPr="00DA24C9" w14:paraId="662813B6" w14:textId="77777777" w:rsidTr="00AA2E14">
        <w:sdt>
          <w:sdtPr>
            <w:rPr>
              <w:sz w:val="22"/>
              <w:szCs w:val="22"/>
            </w:rPr>
            <w:id w:val="-1888254612"/>
            <w14:checkbox>
              <w14:checked w14:val="0"/>
              <w14:checkedState w14:val="2612" w14:font="MS Gothic"/>
              <w14:uncheckedState w14:val="2610" w14:font="MS Gothic"/>
            </w14:checkbox>
          </w:sdtPr>
          <w:sdtEndPr/>
          <w:sdtContent>
            <w:tc>
              <w:tcPr>
                <w:tcW w:w="0" w:type="auto"/>
              </w:tcPr>
              <w:p w14:paraId="3B22D053" w14:textId="29F96DBB" w:rsidR="00A12D3B" w:rsidRPr="00DA24C9" w:rsidRDefault="00AA2E14" w:rsidP="00AA2E14">
                <w:pPr>
                  <w:ind w:left="426" w:hanging="426"/>
                  <w:jc w:val="both"/>
                  <w:rPr>
                    <w:sz w:val="22"/>
                    <w:szCs w:val="22"/>
                  </w:rPr>
                </w:pPr>
                <w:r>
                  <w:rPr>
                    <w:rFonts w:ascii="MS Gothic" w:eastAsia="MS Gothic" w:hAnsi="MS Gothic" w:hint="eastAsia"/>
                    <w:sz w:val="22"/>
                    <w:szCs w:val="22"/>
                  </w:rPr>
                  <w:t>☐</w:t>
                </w:r>
              </w:p>
            </w:tc>
          </w:sdtContent>
        </w:sdt>
        <w:tc>
          <w:tcPr>
            <w:tcW w:w="0" w:type="auto"/>
          </w:tcPr>
          <w:p w14:paraId="419EE1EF" w14:textId="76C34F07" w:rsidR="00A12D3B" w:rsidRPr="00DA24C9" w:rsidRDefault="00A12D3B" w:rsidP="00AA2E14">
            <w:pPr>
              <w:jc w:val="both"/>
              <w:rPr>
                <w:sz w:val="22"/>
                <w:szCs w:val="22"/>
              </w:rPr>
            </w:pPr>
            <w:r w:rsidRPr="00DA24C9">
              <w:rPr>
                <w:sz w:val="22"/>
                <w:szCs w:val="22"/>
              </w:rPr>
              <w:t xml:space="preserve">ir </w:t>
            </w:r>
            <w:r w:rsidR="00485D9B" w:rsidRPr="00DA24C9">
              <w:rPr>
                <w:sz w:val="22"/>
                <w:szCs w:val="22"/>
              </w:rPr>
              <w:t xml:space="preserve">sagatavojis un </w:t>
            </w:r>
            <w:r w:rsidRPr="00DA24C9">
              <w:rPr>
                <w:sz w:val="22"/>
                <w:szCs w:val="22"/>
              </w:rPr>
              <w:t>iesniedzis piedāvājumu neatkarīgi no konkurentiem</w:t>
            </w:r>
            <w:r w:rsidRPr="00DA24C9">
              <w:rPr>
                <w:rStyle w:val="FootnoteReference"/>
                <w:sz w:val="22"/>
                <w:szCs w:val="22"/>
              </w:rPr>
              <w:footnoteReference w:id="1"/>
            </w:r>
            <w:r w:rsidRPr="00DA24C9">
              <w:rPr>
                <w:sz w:val="22"/>
                <w:szCs w:val="22"/>
              </w:rPr>
              <w:t xml:space="preserve"> un bez konsultācijām, līgumiem vai vienošanām, vai cita veida saziņas ar konkurentiem;</w:t>
            </w:r>
          </w:p>
          <w:p w14:paraId="074E693E" w14:textId="77777777" w:rsidR="00A12D3B" w:rsidRPr="00DA24C9" w:rsidRDefault="00A12D3B" w:rsidP="00AA2E14">
            <w:pPr>
              <w:ind w:left="426" w:hanging="426"/>
              <w:jc w:val="both"/>
              <w:rPr>
                <w:sz w:val="22"/>
                <w:szCs w:val="22"/>
              </w:rPr>
            </w:pPr>
          </w:p>
        </w:tc>
      </w:tr>
      <w:tr w:rsidR="00A12D3B" w:rsidRPr="00DA24C9" w14:paraId="687E013C" w14:textId="77777777" w:rsidTr="00AA2E14">
        <w:sdt>
          <w:sdtPr>
            <w:rPr>
              <w:sz w:val="22"/>
              <w:szCs w:val="22"/>
            </w:rPr>
            <w:id w:val="-314029903"/>
            <w14:checkbox>
              <w14:checked w14:val="0"/>
              <w14:checkedState w14:val="2612" w14:font="MS Gothic"/>
              <w14:uncheckedState w14:val="2610" w14:font="MS Gothic"/>
            </w14:checkbox>
          </w:sdtPr>
          <w:sdtEndPr/>
          <w:sdtContent>
            <w:tc>
              <w:tcPr>
                <w:tcW w:w="0" w:type="auto"/>
              </w:tcPr>
              <w:p w14:paraId="2A89230E" w14:textId="77777777" w:rsidR="00A12D3B" w:rsidRPr="00DA24C9" w:rsidRDefault="00A12D3B" w:rsidP="00AA2E14">
                <w:pPr>
                  <w:ind w:left="426" w:hanging="426"/>
                  <w:jc w:val="both"/>
                  <w:rPr>
                    <w:sz w:val="22"/>
                    <w:szCs w:val="22"/>
                  </w:rPr>
                </w:pPr>
                <w:r w:rsidRPr="00DA24C9">
                  <w:rPr>
                    <w:rFonts w:ascii="Segoe UI Symbol" w:eastAsia="MS Gothic" w:hAnsi="Segoe UI Symbol" w:cs="Segoe UI Symbol"/>
                    <w:sz w:val="22"/>
                    <w:szCs w:val="22"/>
                  </w:rPr>
                  <w:t>☐</w:t>
                </w:r>
              </w:p>
            </w:tc>
          </w:sdtContent>
        </w:sdt>
        <w:tc>
          <w:tcPr>
            <w:tcW w:w="0" w:type="auto"/>
          </w:tcPr>
          <w:p w14:paraId="336D3D49" w14:textId="3E15DA40" w:rsidR="00A12D3B" w:rsidRPr="00DA24C9" w:rsidRDefault="00A12D3B" w:rsidP="00AA2E14">
            <w:pPr>
              <w:pStyle w:val="BodyText"/>
            </w:pPr>
            <w:r w:rsidRPr="00DA24C9">
              <w:t xml:space="preserve">ir bijušas konsultācijas, līgumi, vienošanās vai cita veida saziņa ar vienu vai vairākiem konkurentiem saistībā ar šo </w:t>
            </w:r>
            <w:r w:rsidR="00DB1161" w:rsidRPr="00DA24C9">
              <w:t>I</w:t>
            </w:r>
            <w:r w:rsidRPr="00DA24C9">
              <w:t>epirkumu, un tādēļ Pretendents š</w:t>
            </w:r>
            <w:r w:rsidR="00D53A67" w:rsidRPr="00DA24C9">
              <w:t>ajā</w:t>
            </w:r>
            <w:r w:rsidRPr="00DA24C9">
              <w:t xml:space="preserve"> apliecinājum</w:t>
            </w:r>
            <w:r w:rsidR="00D53A67" w:rsidRPr="00DA24C9">
              <w:t>ā</w:t>
            </w:r>
            <w:r w:rsidRPr="00DA24C9">
              <w:t xml:space="preserve"> atklāj izsmeļošu un patiesu informāciju par to, ieskaitot konkurentu nosaukumus un šādas saziņas</w:t>
            </w:r>
            <w:r w:rsidR="0059720A" w:rsidRPr="00DA24C9">
              <w:t xml:space="preserve"> veidu,</w:t>
            </w:r>
            <w:r w:rsidRPr="00DA24C9">
              <w:t xml:space="preserve"> mērķi, raksturu un saturu.</w:t>
            </w:r>
          </w:p>
          <w:p w14:paraId="6A12A62D" w14:textId="29300CF1" w:rsidR="00A12D3B" w:rsidRPr="00DA24C9" w:rsidRDefault="00A12D3B" w:rsidP="00AA2E14">
            <w:pPr>
              <w:ind w:left="426" w:hanging="426"/>
              <w:jc w:val="both"/>
              <w:rPr>
                <w:sz w:val="22"/>
                <w:szCs w:val="22"/>
              </w:rPr>
            </w:pPr>
          </w:p>
        </w:tc>
      </w:tr>
    </w:tbl>
    <w:p w14:paraId="3E31649E" w14:textId="3A7AFF68" w:rsidR="00A12D3B" w:rsidRPr="00AA2E14" w:rsidRDefault="00A12D3B" w:rsidP="00AA2E14">
      <w:pPr>
        <w:pStyle w:val="ListParagraph"/>
        <w:numPr>
          <w:ilvl w:val="0"/>
          <w:numId w:val="4"/>
        </w:numPr>
        <w:ind w:left="426" w:hanging="426"/>
        <w:jc w:val="both"/>
        <w:rPr>
          <w:sz w:val="22"/>
          <w:szCs w:val="22"/>
        </w:rPr>
      </w:pPr>
      <w:r w:rsidRPr="00AA2E14">
        <w:rPr>
          <w:bCs/>
          <w:sz w:val="22"/>
          <w:szCs w:val="22"/>
        </w:rPr>
        <w:t>P</w:t>
      </w:r>
      <w:r w:rsidRPr="00AA2E14">
        <w:rPr>
          <w:sz w:val="22"/>
          <w:szCs w:val="22"/>
        </w:rPr>
        <w:t>retendentam, izņemot gadījumu</w:t>
      </w:r>
      <w:r w:rsidR="00771310">
        <w:rPr>
          <w:sz w:val="22"/>
          <w:szCs w:val="22"/>
        </w:rPr>
        <w:t xml:space="preserve"> </w:t>
      </w:r>
      <w:r w:rsidRPr="00AA2E14">
        <w:rPr>
          <w:sz w:val="22"/>
          <w:szCs w:val="22"/>
        </w:rPr>
        <w:t xml:space="preserve">šī apliecinājuma </w:t>
      </w:r>
      <w:r w:rsidR="00742B19" w:rsidRPr="00AA2E14">
        <w:rPr>
          <w:sz w:val="22"/>
          <w:szCs w:val="22"/>
        </w:rPr>
        <w:t>4</w:t>
      </w:r>
      <w:r w:rsidRPr="00AA2E14">
        <w:rPr>
          <w:sz w:val="22"/>
          <w:szCs w:val="22"/>
        </w:rPr>
        <w:t xml:space="preserve">.2. apakšpunktu, ne ar vienu konkurentu nav bijusi </w:t>
      </w:r>
      <w:r w:rsidR="002C4B0B" w:rsidRPr="00AA2E14">
        <w:rPr>
          <w:sz w:val="22"/>
          <w:szCs w:val="22"/>
        </w:rPr>
        <w:t xml:space="preserve">komerciāli </w:t>
      </w:r>
      <w:proofErr w:type="spellStart"/>
      <w:r w:rsidR="002C4B0B" w:rsidRPr="00AA2E14">
        <w:rPr>
          <w:sz w:val="22"/>
          <w:szCs w:val="22"/>
        </w:rPr>
        <w:t>sensitīvas</w:t>
      </w:r>
      <w:proofErr w:type="spellEnd"/>
      <w:r w:rsidR="002C4B0B" w:rsidRPr="00AA2E14">
        <w:rPr>
          <w:sz w:val="22"/>
          <w:szCs w:val="22"/>
        </w:rPr>
        <w:t xml:space="preserve"> informācijas apmaiņa, īpaši </w:t>
      </w:r>
      <w:r w:rsidRPr="00AA2E14">
        <w:rPr>
          <w:sz w:val="22"/>
          <w:szCs w:val="22"/>
        </w:rPr>
        <w:t>attiecībā uz: cenām; cenas aprēķināšanas metodēm</w:t>
      </w:r>
      <w:r w:rsidR="00FA1376" w:rsidRPr="00AA2E14">
        <w:rPr>
          <w:sz w:val="22"/>
          <w:szCs w:val="22"/>
        </w:rPr>
        <w:t xml:space="preserve"> un</w:t>
      </w:r>
      <w:r w:rsidRPr="00AA2E14">
        <w:rPr>
          <w:sz w:val="22"/>
          <w:szCs w:val="22"/>
        </w:rPr>
        <w:t xml:space="preserve"> faktoriem (apst</w:t>
      </w:r>
      <w:r w:rsidR="00AA2E14" w:rsidRPr="00AA2E14">
        <w:rPr>
          <w:sz w:val="22"/>
          <w:szCs w:val="22"/>
        </w:rPr>
        <w:t>ā</w:t>
      </w:r>
      <w:r w:rsidRPr="00AA2E14">
        <w:rPr>
          <w:sz w:val="22"/>
          <w:szCs w:val="22"/>
        </w:rPr>
        <w:t xml:space="preserve">kļiem); nodomu vai lēmumu piedalīties vai nepiedalīties </w:t>
      </w:r>
      <w:r w:rsidR="000523C1" w:rsidRPr="00AA2E14">
        <w:rPr>
          <w:sz w:val="22"/>
          <w:szCs w:val="22"/>
        </w:rPr>
        <w:t>I</w:t>
      </w:r>
      <w:r w:rsidRPr="00AA2E14">
        <w:rPr>
          <w:sz w:val="22"/>
          <w:szCs w:val="22"/>
        </w:rPr>
        <w:t xml:space="preserve">epirkumā (iesniegt vai neiesniegt piedāvājumu); tādu piedāvājuma iesniegšanu, kas neatbilst </w:t>
      </w:r>
      <w:r w:rsidR="000523C1" w:rsidRPr="00AA2E14">
        <w:rPr>
          <w:sz w:val="22"/>
          <w:szCs w:val="22"/>
        </w:rPr>
        <w:t>I</w:t>
      </w:r>
      <w:r w:rsidRPr="00AA2E14">
        <w:rPr>
          <w:sz w:val="22"/>
          <w:szCs w:val="22"/>
        </w:rPr>
        <w:t xml:space="preserve">epirkuma prasībām; kvalitāti, apjomu, specifikāciju, izpildes vai citiem nosacījumiem, kas risināmi neatkarīgi no konkurentiem, tiem pakalpojumiem, uz ko attiecas šis </w:t>
      </w:r>
      <w:r w:rsidR="000523C1" w:rsidRPr="00AA2E14">
        <w:rPr>
          <w:sz w:val="22"/>
          <w:szCs w:val="22"/>
        </w:rPr>
        <w:t>I</w:t>
      </w:r>
      <w:r w:rsidRPr="00AA2E14">
        <w:rPr>
          <w:sz w:val="22"/>
          <w:szCs w:val="22"/>
        </w:rPr>
        <w:t>epirkums.</w:t>
      </w:r>
    </w:p>
    <w:p w14:paraId="56D6AAE2" w14:textId="0466937F" w:rsidR="00A12D3B" w:rsidRPr="00DA24C9" w:rsidRDefault="00A12D3B" w:rsidP="00AA2E14">
      <w:pPr>
        <w:pStyle w:val="ListParagraph"/>
        <w:ind w:left="426" w:hanging="426"/>
        <w:jc w:val="both"/>
        <w:rPr>
          <w:sz w:val="22"/>
          <w:szCs w:val="22"/>
        </w:rPr>
      </w:pPr>
    </w:p>
    <w:p w14:paraId="7EDABE78" w14:textId="77777777" w:rsidR="00771310" w:rsidRDefault="00A12D3B" w:rsidP="00771310">
      <w:pPr>
        <w:pStyle w:val="ListParagraph"/>
        <w:numPr>
          <w:ilvl w:val="0"/>
          <w:numId w:val="4"/>
        </w:numPr>
        <w:ind w:left="426" w:hanging="426"/>
        <w:jc w:val="both"/>
        <w:rPr>
          <w:sz w:val="22"/>
          <w:szCs w:val="22"/>
        </w:rPr>
      </w:pPr>
      <w:r w:rsidRPr="00DA24C9">
        <w:rPr>
          <w:bCs/>
          <w:sz w:val="22"/>
          <w:szCs w:val="22"/>
        </w:rPr>
        <w:t>Pretendents</w:t>
      </w:r>
      <w:r w:rsidRPr="00DA24C9">
        <w:rPr>
          <w:b/>
          <w:bCs/>
          <w:sz w:val="22"/>
          <w:szCs w:val="22"/>
        </w:rPr>
        <w:t xml:space="preserve"> </w:t>
      </w:r>
      <w:r w:rsidRPr="00DA24C9">
        <w:rPr>
          <w:bCs/>
          <w:sz w:val="22"/>
          <w:szCs w:val="22"/>
        </w:rPr>
        <w:t xml:space="preserve">nav </w:t>
      </w:r>
      <w:r w:rsidRPr="00DA24C9">
        <w:rPr>
          <w:sz w:val="22"/>
          <w:szCs w:val="22"/>
        </w:rPr>
        <w:t>apzināti, tieši vai netieši</w:t>
      </w:r>
      <w:r w:rsidRPr="00DA24C9">
        <w:rPr>
          <w:bCs/>
          <w:sz w:val="22"/>
          <w:szCs w:val="22"/>
        </w:rPr>
        <w:t xml:space="preserve"> atklājis un neatklās piedāvājuma noteikumus</w:t>
      </w:r>
      <w:r w:rsidRPr="00DA24C9">
        <w:rPr>
          <w:sz w:val="22"/>
          <w:szCs w:val="22"/>
        </w:rPr>
        <w:t xml:space="preserve"> nevienam konkurentam pirms piedāvājumu atvēršanas datuma un laika</w:t>
      </w:r>
      <w:r w:rsidR="00771310">
        <w:rPr>
          <w:sz w:val="22"/>
          <w:szCs w:val="22"/>
        </w:rPr>
        <w:t>.</w:t>
      </w:r>
    </w:p>
    <w:p w14:paraId="6982B78B" w14:textId="77777777" w:rsidR="00771310" w:rsidRDefault="00771310" w:rsidP="00771310">
      <w:pPr>
        <w:pStyle w:val="ListParagraph"/>
        <w:ind w:left="426"/>
        <w:jc w:val="both"/>
        <w:rPr>
          <w:sz w:val="22"/>
          <w:szCs w:val="22"/>
        </w:rPr>
      </w:pPr>
    </w:p>
    <w:p w14:paraId="208F0B3D" w14:textId="06BC8DA5" w:rsidR="00771310" w:rsidRPr="00771310" w:rsidRDefault="00771310" w:rsidP="00771310">
      <w:pPr>
        <w:pStyle w:val="ListParagraph"/>
        <w:numPr>
          <w:ilvl w:val="0"/>
          <w:numId w:val="4"/>
        </w:numPr>
        <w:ind w:left="426" w:hanging="426"/>
        <w:jc w:val="both"/>
        <w:rPr>
          <w:sz w:val="22"/>
          <w:szCs w:val="22"/>
        </w:rPr>
      </w:pPr>
      <w:r w:rsidRPr="00771310">
        <w:rPr>
          <w:sz w:val="22"/>
          <w:szCs w:val="22"/>
        </w:rPr>
        <w:t>Pretendents apzinās, ka Konkurences likumā noteikta atbildība par aizliegtām vienošanām, paredzot naudas sodu līdz 10% apmēram no pārkāpēja pēdējā finanšu gada neto apgrozījuma, un Publisko iepirkumu likuma 42.panta otrās daļas 5.punkts un ceturtās daļas 2.punkts</w:t>
      </w:r>
      <w:r>
        <w:rPr>
          <w:sz w:val="22"/>
          <w:szCs w:val="22"/>
        </w:rPr>
        <w:t xml:space="preserve"> </w:t>
      </w:r>
      <w:r w:rsidRPr="00771310">
        <w:rPr>
          <w:sz w:val="22"/>
          <w:szCs w:val="22"/>
        </w:rPr>
        <w:t>paredz uz 36 mēnešiem izslēgt pretendentu no dalības iepirkuma procedūrā. Izņēmums ir gadījumi, kad kompetentā konkurences iestāde, konstatējot konkurences tiesību pārkāpumu, ir atbrīvojusi pretendentu, kurš iecietības programmas</w:t>
      </w:r>
      <w:r>
        <w:rPr>
          <w:rStyle w:val="FootnoteReference"/>
          <w:sz w:val="22"/>
          <w:szCs w:val="22"/>
        </w:rPr>
        <w:footnoteReference w:id="2"/>
      </w:r>
      <w:r w:rsidRPr="00771310">
        <w:rPr>
          <w:sz w:val="22"/>
          <w:szCs w:val="22"/>
        </w:rPr>
        <w:t xml:space="preserve">  ietvaros ir sadarbojies ar to, no naudas soda vai naudas sodu samazinājusi.</w:t>
      </w:r>
    </w:p>
    <w:p w14:paraId="77B86633" w14:textId="454486C4" w:rsidR="00975986" w:rsidRPr="00DA24C9" w:rsidRDefault="00975986" w:rsidP="00AA2E14">
      <w:pPr>
        <w:ind w:left="426" w:hanging="426"/>
        <w:rPr>
          <w:sz w:val="22"/>
          <w:szCs w:val="22"/>
        </w:rPr>
      </w:pPr>
    </w:p>
    <w:p w14:paraId="3A9276C7" w14:textId="40B9211E" w:rsidR="00975986" w:rsidRPr="00DA24C9" w:rsidRDefault="00975986" w:rsidP="00AA2E14">
      <w:pPr>
        <w:pStyle w:val="ListParagraph"/>
        <w:numPr>
          <w:ilvl w:val="0"/>
          <w:numId w:val="4"/>
        </w:numPr>
        <w:ind w:left="426" w:hanging="426"/>
        <w:jc w:val="both"/>
        <w:rPr>
          <w:sz w:val="22"/>
          <w:szCs w:val="22"/>
        </w:rPr>
      </w:pPr>
      <w:r w:rsidRPr="00DA24C9">
        <w:rPr>
          <w:sz w:val="22"/>
          <w:szCs w:val="22"/>
        </w:rPr>
        <w:t xml:space="preserve">Pretendents ir informēts, ka </w:t>
      </w:r>
      <w:r w:rsidR="00E34058" w:rsidRPr="00DA24C9">
        <w:rPr>
          <w:sz w:val="22"/>
          <w:szCs w:val="22"/>
        </w:rPr>
        <w:t xml:space="preserve">savstarpēji </w:t>
      </w:r>
      <w:r w:rsidRPr="00DA24C9">
        <w:rPr>
          <w:sz w:val="22"/>
          <w:szCs w:val="22"/>
        </w:rPr>
        <w:t>saskaņotu piedāvājumu iesniegšana</w:t>
      </w:r>
      <w:r w:rsidR="007F267E" w:rsidRPr="00DA24C9">
        <w:rPr>
          <w:sz w:val="22"/>
          <w:szCs w:val="22"/>
        </w:rPr>
        <w:t xml:space="preserve"> un attiecīgo pretendentu turpmāka dalība </w:t>
      </w:r>
      <w:r w:rsidR="000523C1" w:rsidRPr="00DA24C9">
        <w:rPr>
          <w:sz w:val="22"/>
          <w:szCs w:val="22"/>
        </w:rPr>
        <w:t>I</w:t>
      </w:r>
      <w:r w:rsidR="007F267E" w:rsidRPr="00DA24C9">
        <w:rPr>
          <w:sz w:val="22"/>
          <w:szCs w:val="22"/>
        </w:rPr>
        <w:t>epirkumā</w:t>
      </w:r>
      <w:r w:rsidRPr="00DA24C9">
        <w:rPr>
          <w:sz w:val="22"/>
          <w:szCs w:val="22"/>
        </w:rPr>
        <w:t xml:space="preserve"> </w:t>
      </w:r>
      <w:r w:rsidR="00E34058" w:rsidRPr="00DA24C9">
        <w:rPr>
          <w:sz w:val="22"/>
          <w:szCs w:val="22"/>
        </w:rPr>
        <w:t>ir pretrunā godīgai konkurencei un publisko iepirkumu jomas normatīvo aktu mērķiem</w:t>
      </w:r>
      <w:r w:rsidR="007F267E" w:rsidRPr="00DA24C9">
        <w:rPr>
          <w:sz w:val="22"/>
          <w:szCs w:val="22"/>
        </w:rPr>
        <w:t>.</w:t>
      </w:r>
    </w:p>
    <w:p w14:paraId="20B4D6DF" w14:textId="77777777" w:rsidR="007F267E" w:rsidRPr="00DA24C9" w:rsidRDefault="007F267E" w:rsidP="00AA2E14">
      <w:pPr>
        <w:pStyle w:val="ListParagraph"/>
        <w:ind w:left="426" w:hanging="426"/>
        <w:jc w:val="both"/>
        <w:rPr>
          <w:sz w:val="22"/>
          <w:szCs w:val="22"/>
        </w:rPr>
      </w:pPr>
    </w:p>
    <w:p w14:paraId="27375574" w14:textId="6B9263C3" w:rsidR="007F267E" w:rsidRPr="00DA24C9" w:rsidRDefault="007F267E" w:rsidP="00AA2E14">
      <w:pPr>
        <w:pStyle w:val="ListParagraph"/>
        <w:numPr>
          <w:ilvl w:val="0"/>
          <w:numId w:val="4"/>
        </w:numPr>
        <w:ind w:left="426" w:hanging="426"/>
        <w:jc w:val="both"/>
        <w:rPr>
          <w:sz w:val="22"/>
          <w:szCs w:val="22"/>
        </w:rPr>
      </w:pPr>
      <w:r w:rsidRPr="00DA24C9">
        <w:rPr>
          <w:sz w:val="22"/>
          <w:szCs w:val="22"/>
        </w:rPr>
        <w:lastRenderedPageBreak/>
        <w:t>Pretendents ir informēts, ka gadījumā, ja pretendentu piedāvājumos tiks konstatētas aizliegtu vienošanos pazīmes, Pasūtītājs ar attiecīgu informāciju ir tiesīgs vērsties Konkurences padomē.</w:t>
      </w:r>
    </w:p>
    <w:p w14:paraId="1D5F80D9" w14:textId="77777777" w:rsidR="00FB23AA" w:rsidRPr="00DA24C9" w:rsidRDefault="00FB23AA" w:rsidP="00AA2E14">
      <w:pPr>
        <w:pStyle w:val="ListParagraph"/>
        <w:ind w:left="426" w:hanging="426"/>
        <w:rPr>
          <w:sz w:val="22"/>
          <w:szCs w:val="22"/>
        </w:rPr>
      </w:pPr>
    </w:p>
    <w:p w14:paraId="51371CF1" w14:textId="3C73D40F" w:rsidR="00E56668" w:rsidRPr="00DA24C9" w:rsidRDefault="00195E26" w:rsidP="00AA2E14">
      <w:pPr>
        <w:pStyle w:val="ListParagraph"/>
        <w:numPr>
          <w:ilvl w:val="0"/>
          <w:numId w:val="4"/>
        </w:numPr>
        <w:ind w:left="426" w:hanging="426"/>
        <w:jc w:val="both"/>
        <w:rPr>
          <w:sz w:val="22"/>
          <w:szCs w:val="22"/>
        </w:rPr>
      </w:pPr>
      <w:r w:rsidRPr="00DA24C9">
        <w:rPr>
          <w:sz w:val="22"/>
          <w:szCs w:val="22"/>
        </w:rPr>
        <w:t>Pretendents ir informēts, ka g</w:t>
      </w:r>
      <w:r w:rsidR="00FB23AA" w:rsidRPr="00DA24C9">
        <w:rPr>
          <w:sz w:val="22"/>
          <w:szCs w:val="22"/>
        </w:rPr>
        <w:t xml:space="preserve">adījumā, ja Pasūtītāja rīcībā nonāks </w:t>
      </w:r>
      <w:r w:rsidR="006C5613" w:rsidRPr="00DA24C9">
        <w:rPr>
          <w:sz w:val="22"/>
          <w:szCs w:val="22"/>
        </w:rPr>
        <w:t xml:space="preserve">informācija vai </w:t>
      </w:r>
      <w:r w:rsidR="00187E1E" w:rsidRPr="00DA24C9">
        <w:rPr>
          <w:sz w:val="22"/>
          <w:szCs w:val="22"/>
        </w:rPr>
        <w:t>pierādījumi, kas liek apšaubīt piedāvājumu patstāvīgo un neatkarīgo raksturu</w:t>
      </w:r>
      <w:r w:rsidR="00742B19" w:rsidRPr="00DA24C9">
        <w:rPr>
          <w:sz w:val="22"/>
          <w:szCs w:val="22"/>
        </w:rPr>
        <w:t xml:space="preserve">, </w:t>
      </w:r>
      <w:r w:rsidR="00187E1E" w:rsidRPr="00DA24C9">
        <w:rPr>
          <w:sz w:val="22"/>
          <w:szCs w:val="22"/>
        </w:rPr>
        <w:t>Pasūtītāj</w:t>
      </w:r>
      <w:r w:rsidR="0007152F" w:rsidRPr="00DA24C9">
        <w:rPr>
          <w:sz w:val="22"/>
          <w:szCs w:val="22"/>
        </w:rPr>
        <w:t>s</w:t>
      </w:r>
      <w:r w:rsidR="00464BD0" w:rsidRPr="00DA24C9">
        <w:rPr>
          <w:sz w:val="22"/>
          <w:szCs w:val="22"/>
        </w:rPr>
        <w:t xml:space="preserve">, </w:t>
      </w:r>
      <w:r w:rsidR="00187E1E" w:rsidRPr="00DA24C9">
        <w:rPr>
          <w:sz w:val="22"/>
          <w:szCs w:val="22"/>
        </w:rPr>
        <w:t xml:space="preserve">nepieciešamības gadījumā piesaistot </w:t>
      </w:r>
      <w:r w:rsidR="00464BD0" w:rsidRPr="00DA24C9">
        <w:rPr>
          <w:sz w:val="22"/>
          <w:szCs w:val="22"/>
        </w:rPr>
        <w:t xml:space="preserve">kompetentās institūcijas, vērtēs, vai </w:t>
      </w:r>
      <w:r w:rsidR="00742B19" w:rsidRPr="00DA24C9">
        <w:rPr>
          <w:sz w:val="22"/>
          <w:szCs w:val="22"/>
        </w:rPr>
        <w:t xml:space="preserve">nav konstatējama piedāvājumu saskaņošana. </w:t>
      </w:r>
      <w:r w:rsidR="00705A15" w:rsidRPr="00DA24C9">
        <w:rPr>
          <w:sz w:val="22"/>
          <w:szCs w:val="22"/>
        </w:rPr>
        <w:t>Ja izrādītos</w:t>
      </w:r>
      <w:r w:rsidR="003568DB" w:rsidRPr="00DA24C9">
        <w:rPr>
          <w:sz w:val="22"/>
          <w:szCs w:val="22"/>
        </w:rPr>
        <w:t xml:space="preserve">, ka piedāvājumi nav patstāvīgi un neatkarīgi, šādu piedāvājumu iesniegušajiem pretendentiem līguma slēgšanas tiesības piešķirtas netiks. </w:t>
      </w:r>
    </w:p>
    <w:p w14:paraId="390B4B75" w14:textId="77777777" w:rsidR="00DD0F77" w:rsidRPr="00DA24C9" w:rsidRDefault="00DD0F77" w:rsidP="00AA2E14">
      <w:pPr>
        <w:ind w:left="426" w:hanging="426"/>
        <w:rPr>
          <w:sz w:val="22"/>
          <w:szCs w:val="22"/>
        </w:rPr>
      </w:pPr>
    </w:p>
    <w:p w14:paraId="04C923CA" w14:textId="77777777" w:rsidR="00A12D3B" w:rsidRPr="00DA24C9" w:rsidRDefault="00A12D3B" w:rsidP="00AA2E14">
      <w:pPr>
        <w:jc w:val="right"/>
        <w:rPr>
          <w:sz w:val="22"/>
          <w:szCs w:val="22"/>
        </w:rPr>
      </w:pPr>
    </w:p>
    <w:p w14:paraId="068D8F29" w14:textId="77777777" w:rsidR="00771310" w:rsidRPr="00DA24C9" w:rsidRDefault="00771310" w:rsidP="00771310">
      <w:pPr>
        <w:jc w:val="both"/>
        <w:rPr>
          <w:b/>
          <w:sz w:val="22"/>
          <w:szCs w:val="22"/>
        </w:rPr>
      </w:pPr>
      <w:r w:rsidRPr="004919C5">
        <w:rPr>
          <w:bCs/>
          <w:sz w:val="22"/>
          <w:szCs w:val="22"/>
        </w:rPr>
        <w:t xml:space="preserve">Informācija par Pretendenta saziņu ar konkurentiem saistībā ar šo Iepirkumu </w:t>
      </w:r>
      <w:r w:rsidRPr="004919C5">
        <w:rPr>
          <w:bCs/>
          <w:i/>
          <w:sz w:val="22"/>
          <w:szCs w:val="22"/>
        </w:rPr>
        <w:t>(</w:t>
      </w:r>
      <w:r w:rsidRPr="004919C5">
        <w:rPr>
          <w:i/>
          <w:sz w:val="22"/>
          <w:szCs w:val="22"/>
          <w:u w:val="single"/>
        </w:rPr>
        <w:t>aizpilda, ja attiecināms</w:t>
      </w:r>
      <w:r w:rsidRPr="00DA24C9">
        <w:rPr>
          <w:i/>
          <w:sz w:val="22"/>
          <w:szCs w:val="22"/>
        </w:rPr>
        <w:t>)</w:t>
      </w:r>
      <w:r>
        <w:rPr>
          <w:i/>
          <w:sz w:val="22"/>
          <w:szCs w:val="22"/>
        </w:rPr>
        <w:t>:</w:t>
      </w:r>
    </w:p>
    <w:tbl>
      <w:tblPr>
        <w:tblStyle w:val="TableGrid"/>
        <w:tblW w:w="9067" w:type="dxa"/>
        <w:tblLook w:val="04A0" w:firstRow="1" w:lastRow="0" w:firstColumn="1" w:lastColumn="0" w:noHBand="0" w:noVBand="1"/>
      </w:tblPr>
      <w:tblGrid>
        <w:gridCol w:w="562"/>
        <w:gridCol w:w="4364"/>
        <w:gridCol w:w="4141"/>
      </w:tblGrid>
      <w:tr w:rsidR="00771310" w:rsidRPr="00DA24C9" w14:paraId="658BE22B" w14:textId="77777777" w:rsidTr="002F1483">
        <w:tc>
          <w:tcPr>
            <w:tcW w:w="562" w:type="dxa"/>
            <w:shd w:val="clear" w:color="auto" w:fill="F2F2F2" w:themeFill="background1" w:themeFillShade="F2"/>
            <w:vAlign w:val="center"/>
          </w:tcPr>
          <w:p w14:paraId="7FB9C1B3" w14:textId="77777777" w:rsidR="00771310" w:rsidRPr="004919C5" w:rsidRDefault="00771310" w:rsidP="002F1483">
            <w:pPr>
              <w:rPr>
                <w:bCs/>
                <w:sz w:val="22"/>
                <w:szCs w:val="22"/>
              </w:rPr>
            </w:pPr>
            <w:r w:rsidRPr="004919C5">
              <w:rPr>
                <w:bCs/>
                <w:sz w:val="22"/>
                <w:szCs w:val="22"/>
              </w:rPr>
              <w:t>Nr.</w:t>
            </w:r>
          </w:p>
        </w:tc>
        <w:tc>
          <w:tcPr>
            <w:tcW w:w="4364" w:type="dxa"/>
            <w:shd w:val="clear" w:color="auto" w:fill="F2F2F2" w:themeFill="background1" w:themeFillShade="F2"/>
            <w:vAlign w:val="center"/>
          </w:tcPr>
          <w:p w14:paraId="1448FDDF" w14:textId="77777777" w:rsidR="00771310" w:rsidRPr="004919C5" w:rsidRDefault="00771310" w:rsidP="002F1483">
            <w:pPr>
              <w:rPr>
                <w:bCs/>
                <w:sz w:val="22"/>
                <w:szCs w:val="22"/>
              </w:rPr>
            </w:pPr>
            <w:r w:rsidRPr="004919C5">
              <w:rPr>
                <w:bCs/>
                <w:sz w:val="22"/>
                <w:szCs w:val="22"/>
              </w:rPr>
              <w:t>Uzņēmums – konkurents, ar kuru ir bijusi saziņa</w:t>
            </w:r>
          </w:p>
        </w:tc>
        <w:tc>
          <w:tcPr>
            <w:tcW w:w="4141" w:type="dxa"/>
            <w:shd w:val="clear" w:color="auto" w:fill="F2F2F2" w:themeFill="background1" w:themeFillShade="F2"/>
            <w:vAlign w:val="center"/>
          </w:tcPr>
          <w:p w14:paraId="4F4001A4" w14:textId="77777777" w:rsidR="00771310" w:rsidRPr="004919C5" w:rsidRDefault="00771310" w:rsidP="002F1483">
            <w:pPr>
              <w:rPr>
                <w:bCs/>
                <w:sz w:val="22"/>
                <w:szCs w:val="22"/>
              </w:rPr>
            </w:pPr>
            <w:r w:rsidRPr="004919C5">
              <w:rPr>
                <w:bCs/>
                <w:sz w:val="22"/>
                <w:szCs w:val="22"/>
              </w:rPr>
              <w:t>Saziņas veids, mērķis, raksturs un saturs</w:t>
            </w:r>
          </w:p>
        </w:tc>
      </w:tr>
      <w:tr w:rsidR="00771310" w:rsidRPr="00A12D3B" w14:paraId="05F04D1B" w14:textId="77777777" w:rsidTr="002F1483">
        <w:tc>
          <w:tcPr>
            <w:tcW w:w="562" w:type="dxa"/>
          </w:tcPr>
          <w:p w14:paraId="4270738C" w14:textId="77777777" w:rsidR="00771310" w:rsidRPr="00DA24C9" w:rsidRDefault="00771310" w:rsidP="002F1483">
            <w:pPr>
              <w:rPr>
                <w:sz w:val="22"/>
                <w:szCs w:val="22"/>
              </w:rPr>
            </w:pPr>
          </w:p>
        </w:tc>
        <w:tc>
          <w:tcPr>
            <w:tcW w:w="4364" w:type="dxa"/>
          </w:tcPr>
          <w:p w14:paraId="6F0D9939" w14:textId="77777777" w:rsidR="00771310" w:rsidRPr="00223B9B" w:rsidRDefault="00771310" w:rsidP="002F1483">
            <w:pPr>
              <w:rPr>
                <w:i/>
                <w:iCs/>
                <w:sz w:val="22"/>
                <w:szCs w:val="22"/>
              </w:rPr>
            </w:pPr>
            <w:r w:rsidRPr="00223B9B">
              <w:rPr>
                <w:i/>
                <w:iCs/>
                <w:sz w:val="22"/>
                <w:szCs w:val="22"/>
              </w:rPr>
              <w:t xml:space="preserve">[Komersanta Nosaukums, </w:t>
            </w:r>
            <w:proofErr w:type="spellStart"/>
            <w:r w:rsidRPr="00223B9B">
              <w:rPr>
                <w:i/>
                <w:iCs/>
                <w:sz w:val="22"/>
                <w:szCs w:val="22"/>
              </w:rPr>
              <w:t>reģ</w:t>
            </w:r>
            <w:proofErr w:type="spellEnd"/>
            <w:r w:rsidRPr="00223B9B">
              <w:rPr>
                <w:i/>
                <w:iCs/>
                <w:sz w:val="22"/>
                <w:szCs w:val="22"/>
              </w:rPr>
              <w:t>. Nr.]</w:t>
            </w:r>
          </w:p>
        </w:tc>
        <w:tc>
          <w:tcPr>
            <w:tcW w:w="4141" w:type="dxa"/>
          </w:tcPr>
          <w:p w14:paraId="77BC17F7" w14:textId="77777777" w:rsidR="00771310" w:rsidRPr="00A12D3B" w:rsidRDefault="00771310" w:rsidP="002F1483">
            <w:pPr>
              <w:rPr>
                <w:sz w:val="22"/>
                <w:szCs w:val="22"/>
              </w:rPr>
            </w:pPr>
          </w:p>
        </w:tc>
      </w:tr>
      <w:tr w:rsidR="00771310" w:rsidRPr="00A12D3B" w14:paraId="46E80F47" w14:textId="77777777" w:rsidTr="002F1483">
        <w:tc>
          <w:tcPr>
            <w:tcW w:w="562" w:type="dxa"/>
          </w:tcPr>
          <w:p w14:paraId="6ECAA759" w14:textId="77777777" w:rsidR="00771310" w:rsidRPr="00A12D3B" w:rsidRDefault="00771310" w:rsidP="002F1483">
            <w:pPr>
              <w:rPr>
                <w:sz w:val="22"/>
                <w:szCs w:val="22"/>
              </w:rPr>
            </w:pPr>
          </w:p>
        </w:tc>
        <w:tc>
          <w:tcPr>
            <w:tcW w:w="4364" w:type="dxa"/>
          </w:tcPr>
          <w:p w14:paraId="6F82F76B" w14:textId="77777777" w:rsidR="00771310" w:rsidRPr="00A12D3B" w:rsidRDefault="00771310" w:rsidP="002F1483">
            <w:pPr>
              <w:rPr>
                <w:sz w:val="22"/>
                <w:szCs w:val="22"/>
              </w:rPr>
            </w:pPr>
          </w:p>
        </w:tc>
        <w:tc>
          <w:tcPr>
            <w:tcW w:w="4141" w:type="dxa"/>
          </w:tcPr>
          <w:p w14:paraId="0E5AA7E7" w14:textId="77777777" w:rsidR="00771310" w:rsidRPr="00A12D3B" w:rsidRDefault="00771310" w:rsidP="002F1483">
            <w:pPr>
              <w:rPr>
                <w:sz w:val="22"/>
                <w:szCs w:val="22"/>
              </w:rPr>
            </w:pPr>
          </w:p>
        </w:tc>
      </w:tr>
    </w:tbl>
    <w:p w14:paraId="4F9EDFC6" w14:textId="77777777" w:rsidR="00771310" w:rsidRDefault="00771310" w:rsidP="00771310">
      <w:pPr>
        <w:rPr>
          <w:snapToGrid w:val="0"/>
          <w:sz w:val="22"/>
          <w:szCs w:val="22"/>
          <w:lang w:eastAsia="ru-RU"/>
        </w:rPr>
      </w:pPr>
    </w:p>
    <w:p w14:paraId="1CFB85A0" w14:textId="77777777" w:rsidR="00771310" w:rsidRDefault="00771310" w:rsidP="00771310">
      <w:pPr>
        <w:rPr>
          <w:snapToGrid w:val="0"/>
          <w:sz w:val="22"/>
          <w:szCs w:val="22"/>
          <w:lang w:eastAsia="ru-RU"/>
        </w:rPr>
      </w:pPr>
    </w:p>
    <w:p w14:paraId="784204AB" w14:textId="2118AC56" w:rsidR="00771310" w:rsidRDefault="00771310" w:rsidP="00771310">
      <w:pPr>
        <w:rPr>
          <w:snapToGrid w:val="0"/>
          <w:sz w:val="22"/>
          <w:szCs w:val="22"/>
          <w:lang w:eastAsia="ru-RU"/>
        </w:rPr>
      </w:pPr>
      <w:r>
        <w:rPr>
          <w:noProof/>
          <w:sz w:val="22"/>
          <w:szCs w:val="22"/>
          <w:lang w:eastAsia="ru-RU"/>
        </w:rPr>
        <mc:AlternateContent>
          <mc:Choice Requires="wps">
            <w:drawing>
              <wp:anchor distT="0" distB="0" distL="114300" distR="114300" simplePos="0" relativeHeight="251659264" behindDoc="0" locked="0" layoutInCell="1" allowOverlap="1" wp14:anchorId="55CAA701" wp14:editId="5A75C4E7">
                <wp:simplePos x="0" y="0"/>
                <wp:positionH relativeFrom="column">
                  <wp:posOffset>3089529</wp:posOffset>
                </wp:positionH>
                <wp:positionV relativeFrom="paragraph">
                  <wp:posOffset>145161</wp:posOffset>
                </wp:positionV>
                <wp:extent cx="2667000" cy="9144"/>
                <wp:effectExtent l="0" t="0" r="19050" b="29210"/>
                <wp:wrapNone/>
                <wp:docPr id="2" name="Straight Connector 2"/>
                <wp:cNvGraphicFramePr/>
                <a:graphic xmlns:a="http://schemas.openxmlformats.org/drawingml/2006/main">
                  <a:graphicData uri="http://schemas.microsoft.com/office/word/2010/wordprocessingShape">
                    <wps:wsp>
                      <wps:cNvCnPr/>
                      <wps:spPr>
                        <a:xfrm>
                          <a:off x="0" y="0"/>
                          <a:ext cx="2667000" cy="914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91B87B"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3.25pt,11.45pt" to="453.2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" strokecolor="black [3040]"/>
            </w:pict>
          </mc:Fallback>
        </mc:AlternateContent>
      </w:r>
      <w:r>
        <w:rPr>
          <w:snapToGrid w:val="0"/>
          <w:sz w:val="22"/>
          <w:szCs w:val="22"/>
          <w:lang w:eastAsia="ru-RU"/>
        </w:rPr>
        <w:t xml:space="preserve">Pretendenta pilnvarotās personas vārds, uzvārds amats: </w:t>
      </w:r>
    </w:p>
    <w:p w14:paraId="17BA0125" w14:textId="77777777" w:rsidR="00771310" w:rsidRDefault="00771310" w:rsidP="00771310">
      <w:pPr>
        <w:rPr>
          <w:snapToGrid w:val="0"/>
          <w:sz w:val="22"/>
          <w:szCs w:val="22"/>
          <w:lang w:eastAsia="ru-RU"/>
        </w:rPr>
      </w:pPr>
    </w:p>
    <w:p w14:paraId="0C13799D" w14:textId="77777777" w:rsidR="00771310" w:rsidRPr="00320EEB" w:rsidRDefault="00771310" w:rsidP="00771310">
      <w:pPr>
        <w:pStyle w:val="Header"/>
        <w:jc w:val="both"/>
        <w:rPr>
          <w:i/>
          <w:sz w:val="18"/>
          <w:szCs w:val="18"/>
        </w:rPr>
      </w:pPr>
      <w:r w:rsidRPr="00320EEB">
        <w:rPr>
          <w:i/>
          <w:sz w:val="18"/>
          <w:szCs w:val="18"/>
        </w:rPr>
        <w:t>Šī dokumenta parakstīšanas datums ir pēdējā pievienotā droša elektroniskā paraksta un tā laika zīmoga datums (ja šis dokuments ir parakstīts ar drošu elektronisko parakstu un tam ir laika zīmogs) vai datums, ar kuru piedāvājums parakstīts ar EIS piedāvāto elektronisko parakstu (ja Pretendents piedāvājuma dokumentus paraksta kopā ar EIS piedāvāto elektronisko parakstu).</w:t>
      </w:r>
    </w:p>
    <w:p w14:paraId="622D3906" w14:textId="77777777" w:rsidR="00771310" w:rsidRPr="00320EEB" w:rsidRDefault="00771310" w:rsidP="00771310">
      <w:pPr>
        <w:pStyle w:val="Header"/>
        <w:jc w:val="both"/>
        <w:rPr>
          <w:i/>
          <w:sz w:val="18"/>
          <w:szCs w:val="18"/>
        </w:rPr>
      </w:pPr>
    </w:p>
    <w:p w14:paraId="7BF195D5" w14:textId="77777777" w:rsidR="00771310" w:rsidRPr="00F373E2" w:rsidRDefault="00771310" w:rsidP="00771310">
      <w:pPr>
        <w:pStyle w:val="Header"/>
        <w:jc w:val="both"/>
      </w:pPr>
      <w:r w:rsidRPr="00320EEB">
        <w:rPr>
          <w:i/>
          <w:sz w:val="18"/>
          <w:szCs w:val="18"/>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5BD46430" w14:textId="745B44B2" w:rsidR="00F373E2" w:rsidRDefault="00F373E2" w:rsidP="00AA2E14"/>
    <w:p w14:paraId="1E6A4844" w14:textId="77777777" w:rsidR="00F373E2" w:rsidRPr="00F373E2" w:rsidRDefault="00F373E2" w:rsidP="00AA2E14"/>
    <w:p w14:paraId="6CF602EB" w14:textId="77777777" w:rsidR="00F373E2" w:rsidRPr="00F373E2" w:rsidRDefault="00F373E2" w:rsidP="00AA2E14"/>
    <w:p w14:paraId="4BF442DC" w14:textId="77777777" w:rsidR="00F373E2" w:rsidRPr="00F373E2" w:rsidRDefault="00F373E2" w:rsidP="00AA2E14"/>
    <w:p w14:paraId="7D70A858" w14:textId="77777777" w:rsidR="00F373E2" w:rsidRPr="00F373E2" w:rsidRDefault="00F373E2" w:rsidP="00AA2E14"/>
    <w:p w14:paraId="5855402E" w14:textId="77777777" w:rsidR="00F373E2" w:rsidRPr="00F373E2" w:rsidRDefault="00F373E2" w:rsidP="00AA2E14"/>
    <w:p w14:paraId="6C6757F3" w14:textId="598BF9FA" w:rsidR="00F373E2" w:rsidRDefault="00F373E2" w:rsidP="00AA2E14"/>
    <w:p w14:paraId="6A01E0C8" w14:textId="77777777" w:rsidR="00B53355" w:rsidRPr="00F373E2" w:rsidRDefault="00B53355" w:rsidP="00AA2E14">
      <w:pPr>
        <w:jc w:val="center"/>
      </w:pPr>
    </w:p>
    <w:sectPr w:rsidR="00B53355" w:rsidRPr="00F373E2" w:rsidSect="002C4B0B">
      <w:footerReference w:type="default" r:id="rId8"/>
      <w:headerReference w:type="first" r:id="rId9"/>
      <w:footerReference w:type="first" r:id="rId10"/>
      <w:pgSz w:w="11906" w:h="16838"/>
      <w:pgMar w:top="1134" w:right="1134" w:bottom="1134" w:left="1701" w:header="709" w:footer="68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3BE1D5" w14:textId="77777777" w:rsidR="00A31550" w:rsidRDefault="00A31550" w:rsidP="00FE3E1B">
      <w:r>
        <w:separator/>
      </w:r>
    </w:p>
  </w:endnote>
  <w:endnote w:type="continuationSeparator" w:id="0">
    <w:p w14:paraId="356E0F76" w14:textId="77777777" w:rsidR="00A31550" w:rsidRDefault="00A31550" w:rsidP="00FE3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Times New Roman Bold">
    <w:altName w:val="Times New Roman"/>
    <w:panose1 w:val="00000000000000000000"/>
    <w:charset w:val="00"/>
    <w:family w:val="roman"/>
    <w:notTrueType/>
    <w:pitch w:val="default"/>
  </w:font>
  <w:font w:name="RimTimes">
    <w:altName w:val="Times New Roman"/>
    <w:charset w:val="BA"/>
    <w:family w:val="roman"/>
    <w:pitch w:val="variable"/>
    <w:sig w:usb0="00000000"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91711502"/>
      <w:docPartObj>
        <w:docPartGallery w:val="Page Numbers (Bottom of Page)"/>
        <w:docPartUnique/>
      </w:docPartObj>
    </w:sdtPr>
    <w:sdtEndPr>
      <w:rPr>
        <w:noProof/>
        <w:sz w:val="18"/>
        <w:szCs w:val="18"/>
      </w:rPr>
    </w:sdtEndPr>
    <w:sdtContent>
      <w:p w14:paraId="61272ADF" w14:textId="77777777" w:rsidR="002C4B0B" w:rsidRDefault="002C4B0B" w:rsidP="001B51BD">
        <w:pPr>
          <w:pStyle w:val="Footer"/>
        </w:pPr>
      </w:p>
      <w:p w14:paraId="7D95FCA6" w14:textId="77777777" w:rsidR="002C4B0B" w:rsidRDefault="002C4B0B">
        <w:pPr>
          <w:pStyle w:val="Footer"/>
          <w:jc w:val="right"/>
        </w:pPr>
      </w:p>
      <w:p w14:paraId="79B84642" w14:textId="5EE47629" w:rsidR="002C4B0B" w:rsidRPr="002C4B0B" w:rsidRDefault="002C4B0B">
        <w:pPr>
          <w:pStyle w:val="Footer"/>
          <w:jc w:val="right"/>
          <w:rPr>
            <w:sz w:val="18"/>
            <w:szCs w:val="18"/>
          </w:rPr>
        </w:pPr>
        <w:r w:rsidRPr="002C4B0B">
          <w:rPr>
            <w:sz w:val="18"/>
            <w:szCs w:val="18"/>
          </w:rPr>
          <w:fldChar w:fldCharType="begin"/>
        </w:r>
        <w:r w:rsidRPr="002C4B0B">
          <w:rPr>
            <w:sz w:val="18"/>
            <w:szCs w:val="18"/>
          </w:rPr>
          <w:instrText xml:space="preserve"> PAGE   \* MERGEFORMAT </w:instrText>
        </w:r>
        <w:r w:rsidRPr="002C4B0B">
          <w:rPr>
            <w:sz w:val="18"/>
            <w:szCs w:val="18"/>
          </w:rPr>
          <w:fldChar w:fldCharType="separate"/>
        </w:r>
        <w:r w:rsidR="00F373E2">
          <w:rPr>
            <w:noProof/>
            <w:sz w:val="18"/>
            <w:szCs w:val="18"/>
          </w:rPr>
          <w:t>2</w:t>
        </w:r>
        <w:r w:rsidRPr="002C4B0B">
          <w:rPr>
            <w:noProof/>
            <w:sz w:val="18"/>
            <w:szCs w:val="18"/>
          </w:rPr>
          <w:fldChar w:fldCharType="end"/>
        </w:r>
      </w:p>
    </w:sdtContent>
  </w:sdt>
  <w:p w14:paraId="5AA832E4" w14:textId="267254E0" w:rsidR="002C4B0B" w:rsidRPr="001B51BD" w:rsidRDefault="001B51BD" w:rsidP="001B51BD">
    <w:pPr>
      <w:pStyle w:val="Footer"/>
      <w:ind w:right="360"/>
      <w:jc w:val="center"/>
      <w:rPr>
        <w:color w:val="999999"/>
        <w:sz w:val="18"/>
        <w:szCs w:val="18"/>
      </w:rPr>
    </w:pPr>
    <w:r w:rsidRPr="00A3319F">
      <w:rPr>
        <w:color w:val="999999"/>
        <w:sz w:val="16"/>
        <w:szCs w:val="16"/>
      </w:rPr>
      <w:t>LA</w:t>
    </w:r>
    <w:r w:rsidR="00F373E2">
      <w:rPr>
        <w:color w:val="999999"/>
        <w:sz w:val="16"/>
        <w:szCs w:val="16"/>
      </w:rPr>
      <w:t xml:space="preserve">TVIJAS VALSTS </w:t>
    </w:r>
    <w:r w:rsidR="00F373E2" w:rsidRPr="00143CE1">
      <w:rPr>
        <w:color w:val="999999"/>
        <w:sz w:val="16"/>
        <w:szCs w:val="16"/>
      </w:rPr>
      <w:t xml:space="preserve">MEŽI </w:t>
    </w:r>
    <w:r w:rsidR="006363A6" w:rsidRPr="006363A6">
      <w:rPr>
        <w:color w:val="999999"/>
        <w:sz w:val="16"/>
        <w:szCs w:val="16"/>
      </w:rPr>
      <w:t>AS LVM MS RP_2024_169_Ak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F3ED67" w14:textId="77777777" w:rsidR="00A0375B" w:rsidRDefault="00A0375B" w:rsidP="00A0375B">
    <w:pPr>
      <w:pStyle w:val="Footer"/>
      <w:ind w:right="360"/>
      <w:jc w:val="center"/>
      <w:rPr>
        <w:color w:val="999999"/>
        <w:sz w:val="16"/>
        <w:szCs w:val="16"/>
      </w:rPr>
    </w:pPr>
  </w:p>
  <w:p w14:paraId="32E74663" w14:textId="77777777" w:rsidR="00A0375B" w:rsidRPr="00A3319F" w:rsidRDefault="00A0375B" w:rsidP="00A0375B">
    <w:pPr>
      <w:pStyle w:val="Footer"/>
      <w:ind w:right="360"/>
      <w:jc w:val="center"/>
      <w:rPr>
        <w:color w:val="999999"/>
        <w:sz w:val="16"/>
        <w:szCs w:val="16"/>
      </w:rPr>
    </w:pPr>
  </w:p>
  <w:p w14:paraId="28F8469E" w14:textId="011F47AE" w:rsidR="00A0375B" w:rsidRPr="001B51BD" w:rsidRDefault="001B51BD" w:rsidP="001B51BD">
    <w:pPr>
      <w:pStyle w:val="Footer"/>
      <w:ind w:right="360"/>
      <w:jc w:val="center"/>
      <w:rPr>
        <w:color w:val="999999"/>
        <w:sz w:val="16"/>
        <w:szCs w:val="16"/>
      </w:rPr>
    </w:pPr>
    <w:r w:rsidRPr="00A3319F">
      <w:rPr>
        <w:color w:val="999999"/>
        <w:sz w:val="16"/>
        <w:szCs w:val="16"/>
      </w:rPr>
      <w:t>LA</w:t>
    </w:r>
    <w:r w:rsidR="00F373E2">
      <w:rPr>
        <w:color w:val="999999"/>
        <w:sz w:val="16"/>
        <w:szCs w:val="16"/>
      </w:rPr>
      <w:t xml:space="preserve">TVIJAS </w:t>
    </w:r>
    <w:r w:rsidR="00F373E2" w:rsidRPr="005B7DBD">
      <w:rPr>
        <w:color w:val="999999"/>
        <w:sz w:val="16"/>
        <w:szCs w:val="16"/>
      </w:rPr>
      <w:t xml:space="preserve">VALSTS </w:t>
    </w:r>
    <w:r w:rsidR="00F373E2" w:rsidRPr="00F379BC">
      <w:rPr>
        <w:color w:val="999999"/>
        <w:sz w:val="16"/>
        <w:szCs w:val="16"/>
      </w:rPr>
      <w:t xml:space="preserve">MEŽI </w:t>
    </w:r>
    <w:r w:rsidR="006363A6" w:rsidRPr="006363A6">
      <w:rPr>
        <w:color w:val="999999"/>
        <w:sz w:val="16"/>
        <w:szCs w:val="16"/>
      </w:rPr>
      <w:t>AS LVM MS RP_2024_169_Ak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AED651" w14:textId="77777777" w:rsidR="00A31550" w:rsidRDefault="00A31550" w:rsidP="00FE3E1B">
      <w:r>
        <w:separator/>
      </w:r>
    </w:p>
  </w:footnote>
  <w:footnote w:type="continuationSeparator" w:id="0">
    <w:p w14:paraId="4153DB89" w14:textId="77777777" w:rsidR="00A31550" w:rsidRDefault="00A31550" w:rsidP="00FE3E1B">
      <w:r>
        <w:continuationSeparator/>
      </w:r>
    </w:p>
  </w:footnote>
  <w:footnote w:id="1">
    <w:p w14:paraId="5CA553BC" w14:textId="4D4DB006" w:rsidR="00A31550" w:rsidRPr="00771310" w:rsidRDefault="00A31550" w:rsidP="00771310">
      <w:pPr>
        <w:pStyle w:val="FootnoteText"/>
        <w:jc w:val="both"/>
        <w:rPr>
          <w:rFonts w:cs="Times New Roman"/>
          <w:sz w:val="16"/>
          <w:szCs w:val="16"/>
        </w:rPr>
      </w:pPr>
      <w:r w:rsidRPr="00771310">
        <w:rPr>
          <w:rStyle w:val="FootnoteReference"/>
          <w:rFonts w:cs="Times New Roman"/>
          <w:sz w:val="16"/>
          <w:szCs w:val="16"/>
        </w:rPr>
        <w:footnoteRef/>
      </w:r>
      <w:r w:rsidRPr="00771310">
        <w:rPr>
          <w:rFonts w:cs="Times New Roman"/>
          <w:sz w:val="16"/>
          <w:szCs w:val="16"/>
        </w:rPr>
        <w:t xml:space="preserve"> Šī apliecinājuma kontekstā ar terminu „konkurents” apzīmē jebkuru fizisku vai juridisku personu, kura nav Pretendents un kura:</w:t>
      </w:r>
      <w:r w:rsidR="00771310" w:rsidRPr="00771310">
        <w:rPr>
          <w:rFonts w:cs="Times New Roman"/>
          <w:sz w:val="16"/>
          <w:szCs w:val="16"/>
        </w:rPr>
        <w:t xml:space="preserve"> </w:t>
      </w:r>
      <w:r w:rsidRPr="00771310">
        <w:rPr>
          <w:rFonts w:cs="Times New Roman"/>
          <w:sz w:val="16"/>
          <w:szCs w:val="16"/>
        </w:rPr>
        <w:t>1) iesniedz piedāvājumu šim iepirkumam;</w:t>
      </w:r>
      <w:r w:rsidR="00771310" w:rsidRPr="00771310">
        <w:rPr>
          <w:rFonts w:cs="Times New Roman"/>
          <w:sz w:val="16"/>
          <w:szCs w:val="16"/>
        </w:rPr>
        <w:t xml:space="preserve"> </w:t>
      </w:r>
      <w:r w:rsidRPr="00771310">
        <w:rPr>
          <w:rFonts w:cs="Times New Roman"/>
          <w:sz w:val="16"/>
          <w:szCs w:val="16"/>
        </w:rPr>
        <w:t>2) ņemot vērā tās kvalifikāciju, spējas vai pieredzi, kā arī piedāvātos pakalpojumus, varētu iesniegt piedāvājumu šim iepirkumam.</w:t>
      </w:r>
    </w:p>
  </w:footnote>
  <w:footnote w:id="2">
    <w:p w14:paraId="0A9294AA" w14:textId="1E6624A7" w:rsidR="00771310" w:rsidRDefault="00771310" w:rsidP="00771310">
      <w:pPr>
        <w:pStyle w:val="FootnoteText"/>
        <w:jc w:val="both"/>
      </w:pPr>
      <w:r w:rsidRPr="00771310">
        <w:rPr>
          <w:rStyle w:val="FootnoteReference"/>
          <w:rFonts w:cs="Times New Roman"/>
          <w:sz w:val="16"/>
          <w:szCs w:val="16"/>
        </w:rPr>
        <w:footnoteRef/>
      </w:r>
      <w:r w:rsidRPr="00771310">
        <w:rPr>
          <w:rFonts w:cs="Times New Roman"/>
          <w:sz w:val="16"/>
          <w:szCs w:val="16"/>
        </w:rPr>
        <w:t xml:space="preserve"> Programma, kuras ietvaros uzņēmumam, kas ir vai bija iesaistīts kartelī, Ministru kabineta 29.03.2016. noteikumos Nr.179 „Kārtība, kādā nosaka naudas sodu par konkurences tiesību un negodīgas tirdzniecības prakses aizlieguma pārkāpumiem un piespiedu naudu par Konkurences padomes noteiktā tiesiskā pienākuma nepildīšanu” noteiktajā kārtībā piešķir pilnīgu atbrīvojumu no naudas soda par to, ka tas pirmais brīvprātīgi iesniedz pierādījumus par šo pārkāpumu Konkurences padomei, vai naudas soda samazinājumu par sadarbību ar Konkurences padomi pārkāpuma atklāšanā, ja pilnīgs atbrīvojums no naudas soda nav pieejams.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A09006" w14:textId="063E0143" w:rsidR="00AA2E14" w:rsidRDefault="00FF1C03" w:rsidP="00AA2E14">
    <w:pPr>
      <w:pStyle w:val="Header"/>
      <w:jc w:val="right"/>
    </w:pPr>
    <w:r>
      <w:rPr>
        <w:bCs/>
        <w:sz w:val="20"/>
        <w:szCs w:val="20"/>
      </w:rPr>
      <w:t>3</w:t>
    </w:r>
    <w:r w:rsidR="00AA2E14" w:rsidRPr="00DA24C9">
      <w:rPr>
        <w:bCs/>
        <w:sz w:val="20"/>
        <w:szCs w:val="20"/>
      </w:rPr>
      <w:t>.pielikums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732C11"/>
    <w:multiLevelType w:val="multilevel"/>
    <w:tmpl w:val="7D14D582"/>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17892ADE"/>
    <w:multiLevelType w:val="hybridMultilevel"/>
    <w:tmpl w:val="817E57AE"/>
    <w:lvl w:ilvl="0" w:tplc="9000B690">
      <w:start w:val="1"/>
      <w:numFmt w:val="bullet"/>
      <w:lvlText w:val=""/>
      <w:lvlJc w:val="left"/>
      <w:pPr>
        <w:ind w:left="1429"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29C53768"/>
    <w:multiLevelType w:val="hybridMultilevel"/>
    <w:tmpl w:val="D708D102"/>
    <w:lvl w:ilvl="0" w:tplc="FAEE21B6">
      <w:start w:val="1"/>
      <w:numFmt w:val="decimal"/>
      <w:lvlText w:val="%1."/>
      <w:lvlJc w:val="left"/>
      <w:pPr>
        <w:ind w:left="1069" w:hanging="360"/>
      </w:pPr>
      <w:rPr>
        <w:rFonts w:hint="default"/>
        <w:b w:val="0"/>
        <w:sz w:val="22"/>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 w15:restartNumberingAfterBreak="0">
    <w:nsid w:val="37796955"/>
    <w:multiLevelType w:val="hybridMultilevel"/>
    <w:tmpl w:val="7736D6C2"/>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206570232">
    <w:abstractNumId w:val="3"/>
  </w:num>
  <w:num w:numId="2" w16cid:durableId="1266113327">
    <w:abstractNumId w:val="0"/>
  </w:num>
  <w:num w:numId="3" w16cid:durableId="167797543">
    <w:abstractNumId w:val="1"/>
  </w:num>
  <w:num w:numId="4" w16cid:durableId="10945200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F77"/>
    <w:rsid w:val="000162F3"/>
    <w:rsid w:val="00022644"/>
    <w:rsid w:val="00024047"/>
    <w:rsid w:val="000406D9"/>
    <w:rsid w:val="00041CBF"/>
    <w:rsid w:val="0005221A"/>
    <w:rsid w:val="00052317"/>
    <w:rsid w:val="000523C1"/>
    <w:rsid w:val="0006518B"/>
    <w:rsid w:val="0007152F"/>
    <w:rsid w:val="0007614A"/>
    <w:rsid w:val="000A409B"/>
    <w:rsid w:val="000C3C0B"/>
    <w:rsid w:val="000D2378"/>
    <w:rsid w:val="000F7454"/>
    <w:rsid w:val="00103A0D"/>
    <w:rsid w:val="001223CA"/>
    <w:rsid w:val="00124112"/>
    <w:rsid w:val="00124A7C"/>
    <w:rsid w:val="00125094"/>
    <w:rsid w:val="00130FF3"/>
    <w:rsid w:val="00143CE1"/>
    <w:rsid w:val="001552D6"/>
    <w:rsid w:val="001653B7"/>
    <w:rsid w:val="00187E1E"/>
    <w:rsid w:val="0019162C"/>
    <w:rsid w:val="00195E26"/>
    <w:rsid w:val="001B3885"/>
    <w:rsid w:val="001B51BD"/>
    <w:rsid w:val="001D413D"/>
    <w:rsid w:val="001F66D2"/>
    <w:rsid w:val="00210A40"/>
    <w:rsid w:val="00223C0B"/>
    <w:rsid w:val="002267E1"/>
    <w:rsid w:val="00244066"/>
    <w:rsid w:val="00254582"/>
    <w:rsid w:val="002671B9"/>
    <w:rsid w:val="00284364"/>
    <w:rsid w:val="002A4FB3"/>
    <w:rsid w:val="002C4B0B"/>
    <w:rsid w:val="002D5454"/>
    <w:rsid w:val="002F6A9A"/>
    <w:rsid w:val="00332E3A"/>
    <w:rsid w:val="003568DB"/>
    <w:rsid w:val="003626C5"/>
    <w:rsid w:val="0038041E"/>
    <w:rsid w:val="003814F6"/>
    <w:rsid w:val="003A3516"/>
    <w:rsid w:val="003B7DFF"/>
    <w:rsid w:val="003C30C7"/>
    <w:rsid w:val="003C75EE"/>
    <w:rsid w:val="003E3D2C"/>
    <w:rsid w:val="004155BC"/>
    <w:rsid w:val="0045754A"/>
    <w:rsid w:val="00460DF1"/>
    <w:rsid w:val="00464BD0"/>
    <w:rsid w:val="00472384"/>
    <w:rsid w:val="00473792"/>
    <w:rsid w:val="004777FD"/>
    <w:rsid w:val="00485D9B"/>
    <w:rsid w:val="004B7495"/>
    <w:rsid w:val="004E1E0F"/>
    <w:rsid w:val="004E7F31"/>
    <w:rsid w:val="004F3A85"/>
    <w:rsid w:val="005273D3"/>
    <w:rsid w:val="0059183B"/>
    <w:rsid w:val="0059720A"/>
    <w:rsid w:val="005A4281"/>
    <w:rsid w:val="005B7DBD"/>
    <w:rsid w:val="00614622"/>
    <w:rsid w:val="006363A6"/>
    <w:rsid w:val="00640E71"/>
    <w:rsid w:val="00647859"/>
    <w:rsid w:val="00653418"/>
    <w:rsid w:val="00685B38"/>
    <w:rsid w:val="006B4D63"/>
    <w:rsid w:val="006C5613"/>
    <w:rsid w:val="006E0567"/>
    <w:rsid w:val="006F2606"/>
    <w:rsid w:val="00705A15"/>
    <w:rsid w:val="00717214"/>
    <w:rsid w:val="00742B19"/>
    <w:rsid w:val="00765170"/>
    <w:rsid w:val="0076592B"/>
    <w:rsid w:val="00771310"/>
    <w:rsid w:val="007732FA"/>
    <w:rsid w:val="007A4699"/>
    <w:rsid w:val="007C44FE"/>
    <w:rsid w:val="007D481F"/>
    <w:rsid w:val="007D67D8"/>
    <w:rsid w:val="007E6F8C"/>
    <w:rsid w:val="007F267E"/>
    <w:rsid w:val="007F5380"/>
    <w:rsid w:val="0081241F"/>
    <w:rsid w:val="00814209"/>
    <w:rsid w:val="008470E1"/>
    <w:rsid w:val="00850266"/>
    <w:rsid w:val="00871427"/>
    <w:rsid w:val="0087706C"/>
    <w:rsid w:val="00893FE8"/>
    <w:rsid w:val="00894953"/>
    <w:rsid w:val="008B15C5"/>
    <w:rsid w:val="008B3E75"/>
    <w:rsid w:val="008B720E"/>
    <w:rsid w:val="008C3B53"/>
    <w:rsid w:val="008D0015"/>
    <w:rsid w:val="008E7019"/>
    <w:rsid w:val="008E7E26"/>
    <w:rsid w:val="008F3B78"/>
    <w:rsid w:val="00900CC5"/>
    <w:rsid w:val="00901425"/>
    <w:rsid w:val="00901EA0"/>
    <w:rsid w:val="00975986"/>
    <w:rsid w:val="009840FB"/>
    <w:rsid w:val="009A6214"/>
    <w:rsid w:val="009E747D"/>
    <w:rsid w:val="00A0375B"/>
    <w:rsid w:val="00A07F57"/>
    <w:rsid w:val="00A12D3B"/>
    <w:rsid w:val="00A13C4E"/>
    <w:rsid w:val="00A31550"/>
    <w:rsid w:val="00A325BF"/>
    <w:rsid w:val="00A44B6A"/>
    <w:rsid w:val="00A450FD"/>
    <w:rsid w:val="00A8402C"/>
    <w:rsid w:val="00A94021"/>
    <w:rsid w:val="00AA2E14"/>
    <w:rsid w:val="00AA65C4"/>
    <w:rsid w:val="00AA6E9A"/>
    <w:rsid w:val="00AB2A6E"/>
    <w:rsid w:val="00AC1A59"/>
    <w:rsid w:val="00B06286"/>
    <w:rsid w:val="00B07FA1"/>
    <w:rsid w:val="00B11AC1"/>
    <w:rsid w:val="00B17C74"/>
    <w:rsid w:val="00B17F02"/>
    <w:rsid w:val="00B2193C"/>
    <w:rsid w:val="00B466B1"/>
    <w:rsid w:val="00B47C2A"/>
    <w:rsid w:val="00B51591"/>
    <w:rsid w:val="00B53355"/>
    <w:rsid w:val="00B658E3"/>
    <w:rsid w:val="00B70366"/>
    <w:rsid w:val="00B72CC6"/>
    <w:rsid w:val="00B74DC3"/>
    <w:rsid w:val="00B87907"/>
    <w:rsid w:val="00BA1FF5"/>
    <w:rsid w:val="00BA7CCE"/>
    <w:rsid w:val="00BB58D5"/>
    <w:rsid w:val="00BC16E7"/>
    <w:rsid w:val="00BC2802"/>
    <w:rsid w:val="00BE399F"/>
    <w:rsid w:val="00BE7329"/>
    <w:rsid w:val="00C123B8"/>
    <w:rsid w:val="00C20D2B"/>
    <w:rsid w:val="00C32590"/>
    <w:rsid w:val="00C47669"/>
    <w:rsid w:val="00C9420C"/>
    <w:rsid w:val="00CA22EE"/>
    <w:rsid w:val="00CA37E7"/>
    <w:rsid w:val="00CB020A"/>
    <w:rsid w:val="00CB542A"/>
    <w:rsid w:val="00CD37E8"/>
    <w:rsid w:val="00D14FCC"/>
    <w:rsid w:val="00D17331"/>
    <w:rsid w:val="00D3391A"/>
    <w:rsid w:val="00D33AB2"/>
    <w:rsid w:val="00D34B85"/>
    <w:rsid w:val="00D46D65"/>
    <w:rsid w:val="00D5138E"/>
    <w:rsid w:val="00D53A67"/>
    <w:rsid w:val="00D65B52"/>
    <w:rsid w:val="00D665E6"/>
    <w:rsid w:val="00D83B0A"/>
    <w:rsid w:val="00DA2019"/>
    <w:rsid w:val="00DA24C9"/>
    <w:rsid w:val="00DA2EF7"/>
    <w:rsid w:val="00DA52A8"/>
    <w:rsid w:val="00DB1161"/>
    <w:rsid w:val="00DD0F77"/>
    <w:rsid w:val="00DD25BD"/>
    <w:rsid w:val="00DD34B1"/>
    <w:rsid w:val="00DE4900"/>
    <w:rsid w:val="00DF38F7"/>
    <w:rsid w:val="00E25337"/>
    <w:rsid w:val="00E320AA"/>
    <w:rsid w:val="00E34058"/>
    <w:rsid w:val="00E517BA"/>
    <w:rsid w:val="00E56668"/>
    <w:rsid w:val="00E6299A"/>
    <w:rsid w:val="00EA129B"/>
    <w:rsid w:val="00EA5BA5"/>
    <w:rsid w:val="00EC2EB0"/>
    <w:rsid w:val="00F03A13"/>
    <w:rsid w:val="00F0677E"/>
    <w:rsid w:val="00F12F9A"/>
    <w:rsid w:val="00F16DFE"/>
    <w:rsid w:val="00F31E9F"/>
    <w:rsid w:val="00F373E2"/>
    <w:rsid w:val="00F378BB"/>
    <w:rsid w:val="00F379BC"/>
    <w:rsid w:val="00F41E48"/>
    <w:rsid w:val="00F476AD"/>
    <w:rsid w:val="00F52811"/>
    <w:rsid w:val="00F81EE7"/>
    <w:rsid w:val="00F86B4C"/>
    <w:rsid w:val="00F972F3"/>
    <w:rsid w:val="00FA1376"/>
    <w:rsid w:val="00FB23AA"/>
    <w:rsid w:val="00FB3882"/>
    <w:rsid w:val="00FB4F04"/>
    <w:rsid w:val="00FB6820"/>
    <w:rsid w:val="00FC4E87"/>
    <w:rsid w:val="00FE3E1B"/>
    <w:rsid w:val="00FF1C03"/>
  </w:rsids>
  <m:mathPr>
    <m:mathFont m:val="Cambria Math"/>
    <m:brkBin m:val="before"/>
    <m:brkBinSub m:val="--"/>
    <m:smallFrac m:val="0"/>
    <m:dispDef/>
    <m:lMargin m:val="0"/>
    <m:rMargin m:val="0"/>
    <m:defJc m:val="centerGroup"/>
    <m:wrapIndent m:val="1440"/>
    <m:intLim m:val="subSup"/>
    <m:naryLim m:val="undOvr"/>
  </m:mathPr>
  <w:themeFontLang w:val="lv-LV" w:eastAsia="zh-CN" w:bidi="bo-CN"/>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4F3C3276"/>
  <w15:docId w15:val="{F36402E9-29B1-4A45-B72E-32DCD4C4B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F77"/>
    <w:pPr>
      <w:spacing w:after="0" w:line="240" w:lineRule="auto"/>
    </w:pPr>
    <w:rPr>
      <w:rFonts w:ascii="Times New Roman" w:eastAsia="Times New Roman" w:hAnsi="Times New Roman" w:cs="Times New Roman"/>
      <w:sz w:val="28"/>
      <w:szCs w:val="28"/>
      <w:lang w:eastAsia="lv-LV"/>
    </w:rPr>
  </w:style>
  <w:style w:type="paragraph" w:styleId="Heading1">
    <w:name w:val="heading 1"/>
    <w:basedOn w:val="Normal"/>
    <w:next w:val="Normal"/>
    <w:link w:val="Heading1Char"/>
    <w:uiPriority w:val="9"/>
    <w:qFormat/>
    <w:rsid w:val="00AA2E14"/>
    <w:pPr>
      <w:keepNext/>
      <w:jc w:val="center"/>
      <w:outlineLvl w:val="0"/>
    </w:pPr>
    <w:rPr>
      <w:rFonts w:ascii="Times New Roman Bold" w:hAnsi="Times New Roman Bold"/>
      <w:b/>
      <w:cap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D0F77"/>
    <w:pPr>
      <w:tabs>
        <w:tab w:val="center" w:pos="4153"/>
        <w:tab w:val="right" w:pos="8306"/>
      </w:tabs>
    </w:pPr>
  </w:style>
  <w:style w:type="character" w:customStyle="1" w:styleId="FooterChar">
    <w:name w:val="Footer Char"/>
    <w:basedOn w:val="DefaultParagraphFont"/>
    <w:link w:val="Footer"/>
    <w:uiPriority w:val="99"/>
    <w:rsid w:val="00DD0F77"/>
    <w:rPr>
      <w:rFonts w:ascii="Times New Roman" w:eastAsia="Times New Roman" w:hAnsi="Times New Roman" w:cs="Times New Roman"/>
      <w:sz w:val="28"/>
      <w:szCs w:val="28"/>
      <w:lang w:eastAsia="lv-LV"/>
    </w:rPr>
  </w:style>
  <w:style w:type="paragraph" w:styleId="Title">
    <w:name w:val="Title"/>
    <w:basedOn w:val="Normal"/>
    <w:next w:val="Normal"/>
    <w:link w:val="TitleChar"/>
    <w:qFormat/>
    <w:rsid w:val="00DD0F77"/>
    <w:pPr>
      <w:suppressAutoHyphens/>
      <w:overflowPunct w:val="0"/>
      <w:autoSpaceDE w:val="0"/>
      <w:autoSpaceDN w:val="0"/>
      <w:adjustRightInd w:val="0"/>
      <w:jc w:val="center"/>
      <w:textAlignment w:val="baseline"/>
    </w:pPr>
    <w:rPr>
      <w:rFonts w:ascii="RimTimes" w:hAnsi="RimTimes"/>
      <w:szCs w:val="20"/>
    </w:rPr>
  </w:style>
  <w:style w:type="character" w:customStyle="1" w:styleId="TitleChar">
    <w:name w:val="Title Char"/>
    <w:basedOn w:val="DefaultParagraphFont"/>
    <w:link w:val="Title"/>
    <w:rsid w:val="00DD0F77"/>
    <w:rPr>
      <w:rFonts w:ascii="RimTimes" w:eastAsia="Times New Roman" w:hAnsi="RimTimes" w:cs="Times New Roman"/>
      <w:sz w:val="28"/>
      <w:szCs w:val="20"/>
      <w:lang w:eastAsia="lv-LV"/>
    </w:rPr>
  </w:style>
  <w:style w:type="paragraph" w:customStyle="1" w:styleId="naisf">
    <w:name w:val="naisf"/>
    <w:basedOn w:val="Normal"/>
    <w:rsid w:val="00DD0F77"/>
    <w:pPr>
      <w:spacing w:before="62" w:after="62"/>
      <w:ind w:firstLine="310"/>
      <w:jc w:val="both"/>
    </w:pPr>
    <w:rPr>
      <w:rFonts w:eastAsia="Arial Unicode MS"/>
      <w:sz w:val="24"/>
      <w:szCs w:val="24"/>
      <w:lang w:val="en-GB" w:eastAsia="en-US"/>
    </w:rPr>
  </w:style>
  <w:style w:type="paragraph" w:styleId="FootnoteText">
    <w:name w:val="footnote text"/>
    <w:basedOn w:val="Normal"/>
    <w:link w:val="FootnoteTextChar"/>
    <w:uiPriority w:val="99"/>
    <w:semiHidden/>
    <w:unhideWhenUsed/>
    <w:rsid w:val="00FE3E1B"/>
    <w:rPr>
      <w:rFonts w:eastAsia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FE3E1B"/>
    <w:rPr>
      <w:rFonts w:ascii="Times New Roman" w:hAnsi="Times New Roman"/>
      <w:sz w:val="20"/>
      <w:szCs w:val="20"/>
    </w:rPr>
  </w:style>
  <w:style w:type="character" w:styleId="FootnoteReference">
    <w:name w:val="footnote reference"/>
    <w:basedOn w:val="DefaultParagraphFont"/>
    <w:unhideWhenUsed/>
    <w:rsid w:val="00FE3E1B"/>
    <w:rPr>
      <w:vertAlign w:val="superscript"/>
    </w:rPr>
  </w:style>
  <w:style w:type="character" w:styleId="CommentReference">
    <w:name w:val="annotation reference"/>
    <w:basedOn w:val="DefaultParagraphFont"/>
    <w:uiPriority w:val="99"/>
    <w:semiHidden/>
    <w:unhideWhenUsed/>
    <w:rsid w:val="00F86B4C"/>
    <w:rPr>
      <w:sz w:val="16"/>
      <w:szCs w:val="16"/>
    </w:rPr>
  </w:style>
  <w:style w:type="paragraph" w:styleId="CommentText">
    <w:name w:val="annotation text"/>
    <w:basedOn w:val="Normal"/>
    <w:link w:val="CommentTextChar"/>
    <w:uiPriority w:val="99"/>
    <w:unhideWhenUsed/>
    <w:rsid w:val="00F86B4C"/>
    <w:rPr>
      <w:sz w:val="20"/>
      <w:szCs w:val="20"/>
    </w:rPr>
  </w:style>
  <w:style w:type="character" w:customStyle="1" w:styleId="CommentTextChar">
    <w:name w:val="Comment Text Char"/>
    <w:basedOn w:val="DefaultParagraphFont"/>
    <w:link w:val="CommentText"/>
    <w:uiPriority w:val="99"/>
    <w:rsid w:val="00F86B4C"/>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F86B4C"/>
    <w:rPr>
      <w:b/>
      <w:bCs/>
    </w:rPr>
  </w:style>
  <w:style w:type="character" w:customStyle="1" w:styleId="CommentSubjectChar">
    <w:name w:val="Comment Subject Char"/>
    <w:basedOn w:val="CommentTextChar"/>
    <w:link w:val="CommentSubject"/>
    <w:uiPriority w:val="99"/>
    <w:semiHidden/>
    <w:rsid w:val="00F86B4C"/>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F86B4C"/>
    <w:rPr>
      <w:rFonts w:ascii="Tahoma" w:hAnsi="Tahoma" w:cs="Tahoma"/>
      <w:sz w:val="16"/>
      <w:szCs w:val="16"/>
    </w:rPr>
  </w:style>
  <w:style w:type="character" w:customStyle="1" w:styleId="BalloonTextChar">
    <w:name w:val="Balloon Text Char"/>
    <w:basedOn w:val="DefaultParagraphFont"/>
    <w:link w:val="BalloonText"/>
    <w:uiPriority w:val="99"/>
    <w:semiHidden/>
    <w:rsid w:val="00F86B4C"/>
    <w:rPr>
      <w:rFonts w:ascii="Tahoma" w:eastAsia="Times New Roman" w:hAnsi="Tahoma" w:cs="Tahoma"/>
      <w:sz w:val="16"/>
      <w:szCs w:val="16"/>
      <w:lang w:eastAsia="lv-LV"/>
    </w:rPr>
  </w:style>
  <w:style w:type="table" w:styleId="TableGrid">
    <w:name w:val="Table Grid"/>
    <w:basedOn w:val="TableNormal"/>
    <w:uiPriority w:val="59"/>
    <w:rsid w:val="001241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B70366"/>
    <w:pPr>
      <w:tabs>
        <w:tab w:val="center" w:pos="4153"/>
        <w:tab w:val="right" w:pos="8306"/>
      </w:tabs>
    </w:pPr>
  </w:style>
  <w:style w:type="character" w:customStyle="1" w:styleId="HeaderChar">
    <w:name w:val="Header Char"/>
    <w:basedOn w:val="DefaultParagraphFont"/>
    <w:link w:val="Header"/>
    <w:rsid w:val="00B70366"/>
    <w:rPr>
      <w:rFonts w:ascii="Times New Roman" w:eastAsia="Times New Roman" w:hAnsi="Times New Roman" w:cs="Times New Roman"/>
      <w:sz w:val="28"/>
      <w:szCs w:val="28"/>
      <w:lang w:eastAsia="lv-LV"/>
    </w:rPr>
  </w:style>
  <w:style w:type="paragraph" w:styleId="ListParagraph">
    <w:name w:val="List Paragraph"/>
    <w:basedOn w:val="Normal"/>
    <w:uiPriority w:val="34"/>
    <w:qFormat/>
    <w:rsid w:val="006E0567"/>
    <w:pPr>
      <w:ind w:left="720"/>
      <w:contextualSpacing/>
    </w:pPr>
  </w:style>
  <w:style w:type="character" w:customStyle="1" w:styleId="Heading1Char">
    <w:name w:val="Heading 1 Char"/>
    <w:basedOn w:val="DefaultParagraphFont"/>
    <w:link w:val="Heading1"/>
    <w:uiPriority w:val="9"/>
    <w:rsid w:val="00AA2E14"/>
    <w:rPr>
      <w:rFonts w:ascii="Times New Roman Bold" w:eastAsia="Times New Roman" w:hAnsi="Times New Roman Bold" w:cs="Times New Roman"/>
      <w:b/>
      <w:caps/>
      <w:lang w:eastAsia="lv-LV"/>
    </w:rPr>
  </w:style>
  <w:style w:type="character" w:styleId="PlaceholderText">
    <w:name w:val="Placeholder Text"/>
    <w:basedOn w:val="DefaultParagraphFont"/>
    <w:uiPriority w:val="99"/>
    <w:semiHidden/>
    <w:rsid w:val="00AA2E14"/>
    <w:rPr>
      <w:color w:val="808080"/>
    </w:rPr>
  </w:style>
  <w:style w:type="paragraph" w:styleId="BodyText">
    <w:name w:val="Body Text"/>
    <w:basedOn w:val="Normal"/>
    <w:link w:val="BodyTextChar"/>
    <w:uiPriority w:val="99"/>
    <w:unhideWhenUsed/>
    <w:rsid w:val="00AA2E14"/>
    <w:pPr>
      <w:jc w:val="both"/>
    </w:pPr>
    <w:rPr>
      <w:sz w:val="22"/>
      <w:szCs w:val="22"/>
    </w:rPr>
  </w:style>
  <w:style w:type="character" w:customStyle="1" w:styleId="BodyTextChar">
    <w:name w:val="Body Text Char"/>
    <w:basedOn w:val="DefaultParagraphFont"/>
    <w:link w:val="BodyText"/>
    <w:uiPriority w:val="99"/>
    <w:rsid w:val="00AA2E14"/>
    <w:rPr>
      <w:rFonts w:ascii="Times New Roman" w:eastAsia="Times New Roman" w:hAnsi="Times New Roman" w:cs="Times New Roman"/>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29627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10F46F-A64D-4787-9E97-860ED0A7A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2734</Words>
  <Characters>1559</Characters>
  <Application>Microsoft Office Word</Application>
  <DocSecurity>0</DocSecurity>
  <Lines>12</Lines>
  <Paragraphs>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2019-05-10T09:47:00Z</cp:lastPrinted>
  <dcterms:created xsi:type="dcterms:W3CDTF">2019-08-14T07:23:00Z</dcterms:created>
  <dcterms:modified xsi:type="dcterms:W3CDTF">2024-10-15T07:40:00Z</dcterms:modified>
</cp:coreProperties>
</file>