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6D925" w14:textId="77777777" w:rsidR="002502AB" w:rsidRPr="002502AB" w:rsidRDefault="002502AB" w:rsidP="002502AB">
      <w:pPr>
        <w:pStyle w:val="Heading2"/>
        <w:keepNext w:val="0"/>
        <w:widowControl w:val="0"/>
        <w:spacing w:before="0" w:after="0"/>
        <w:ind w:right="-483"/>
        <w:jc w:val="right"/>
        <w:rPr>
          <w:rFonts w:ascii="Times New Roman" w:hAnsi="Times New Roman" w:cs="Times New Roman"/>
          <w:b/>
          <w:bCs/>
          <w:iCs/>
          <w:color w:val="auto"/>
          <w:sz w:val="24"/>
          <w:szCs w:val="24"/>
        </w:rPr>
      </w:pPr>
      <w:bookmarkStart w:id="0" w:name="_Toc153192437"/>
      <w:r w:rsidRPr="002502AB">
        <w:rPr>
          <w:rFonts w:ascii="Times New Roman" w:hAnsi="Times New Roman" w:cs="Times New Roman"/>
          <w:b/>
          <w:bCs/>
          <w:color w:val="auto"/>
          <w:sz w:val="24"/>
          <w:szCs w:val="24"/>
        </w:rPr>
        <w:t>Pielikums Nr.6: Saistību izpildes nodrošinājuma forma</w:t>
      </w:r>
      <w:bookmarkEnd w:id="0"/>
    </w:p>
    <w:p w14:paraId="7EB51F27" w14:textId="77777777" w:rsidR="002502AB" w:rsidRDefault="002502AB" w:rsidP="002502AB">
      <w:pPr>
        <w:rPr>
          <w:b/>
          <w:bCs/>
        </w:rPr>
      </w:pPr>
    </w:p>
    <w:tbl>
      <w:tblPr>
        <w:tblW w:w="9149" w:type="dxa"/>
        <w:tblInd w:w="-142" w:type="dxa"/>
        <w:tblLayout w:type="fixed"/>
        <w:tblLook w:val="0000" w:firstRow="0" w:lastRow="0" w:firstColumn="0" w:lastColumn="0" w:noHBand="0" w:noVBand="0"/>
      </w:tblPr>
      <w:tblGrid>
        <w:gridCol w:w="9149"/>
      </w:tblGrid>
      <w:tr w:rsidR="002502AB" w:rsidRPr="00F270B7" w14:paraId="24AE359B" w14:textId="77777777" w:rsidTr="005D55F5">
        <w:tc>
          <w:tcPr>
            <w:tcW w:w="9149" w:type="dxa"/>
          </w:tcPr>
          <w:p w14:paraId="05791CA6" w14:textId="77777777" w:rsidR="002502AB" w:rsidRPr="003260F5" w:rsidRDefault="002502AB" w:rsidP="005D55F5">
            <w:pPr>
              <w:keepNext/>
              <w:keepLines/>
              <w:jc w:val="both"/>
              <w:rPr>
                <w:b/>
              </w:rPr>
            </w:pPr>
            <w:r w:rsidRPr="003260F5">
              <w:rPr>
                <w:b/>
              </w:rPr>
              <w:t>Līguma saistību izpildes garantija</w:t>
            </w:r>
          </w:p>
          <w:p w14:paraId="124CBAFD" w14:textId="77777777" w:rsidR="002502AB" w:rsidRPr="003260F5" w:rsidRDefault="002502AB" w:rsidP="005D55F5">
            <w:pPr>
              <w:keepNext/>
              <w:keepLines/>
              <w:jc w:val="both"/>
            </w:pPr>
          </w:p>
        </w:tc>
      </w:tr>
      <w:tr w:rsidR="002502AB" w:rsidRPr="00F270B7" w14:paraId="66F0815C" w14:textId="77777777" w:rsidTr="005D55F5">
        <w:tc>
          <w:tcPr>
            <w:tcW w:w="9149" w:type="dxa"/>
          </w:tcPr>
          <w:p w14:paraId="4A4B4FE7" w14:textId="77777777" w:rsidR="002502AB" w:rsidRPr="003260F5" w:rsidRDefault="002502AB" w:rsidP="005D55F5">
            <w:pPr>
              <w:keepNext/>
              <w:keepLines/>
              <w:autoSpaceDE w:val="0"/>
              <w:autoSpaceDN w:val="0"/>
              <w:adjustRightInd w:val="0"/>
              <w:jc w:val="both"/>
              <w:rPr>
                <w:rFonts w:eastAsiaTheme="minorHAnsi"/>
                <w:color w:val="000000"/>
              </w:rPr>
            </w:pPr>
            <w:r w:rsidRPr="003260F5">
              <w:rPr>
                <w:rFonts w:eastAsiaTheme="minorHAnsi"/>
                <w:color w:val="000000"/>
              </w:rPr>
              <w:t xml:space="preserve">Mēs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Kredītiestāde) – esam informēti par to, ka _______. gada ___. _______________ starp mūsu klientu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Uzņēmējs) – un Jums – </w:t>
            </w:r>
            <w:r w:rsidRPr="003260F5">
              <w:rPr>
                <w:rFonts w:eastAsiaTheme="minorHAnsi"/>
                <w:b/>
                <w:bCs/>
                <w:color w:val="000000"/>
              </w:rPr>
              <w:t xml:space="preserve">_______________ </w:t>
            </w:r>
            <w:r w:rsidRPr="003260F5">
              <w:rPr>
                <w:rFonts w:eastAsiaTheme="minorHAnsi"/>
                <w:color w:val="000000"/>
              </w:rPr>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14:paraId="46452D87" w14:textId="77777777" w:rsidR="002502AB" w:rsidRPr="003260F5" w:rsidRDefault="002502AB" w:rsidP="005D55F5">
            <w:pPr>
              <w:keepNext/>
              <w:keepLines/>
              <w:jc w:val="both"/>
            </w:pPr>
            <w:r w:rsidRPr="003260F5">
              <w:rPr>
                <w:rFonts w:eastAsiaTheme="minorHAnsi"/>
                <w:color w:val="000000"/>
              </w:rPr>
              <w:t xml:space="preserve">Ņemot vērā iepriekš minēto, ar šo Kredītiestāde neatsaucami uzņemas pienākumu </w:t>
            </w:r>
            <w:r w:rsidRPr="003260F5">
              <w:t>pēc Pasūtītāja pirmā pieprasījuma</w:t>
            </w:r>
            <w:r w:rsidRPr="003260F5">
              <w:rPr>
                <w:rFonts w:eastAsiaTheme="minorHAnsi"/>
                <w:color w:val="000000"/>
              </w:rPr>
              <w:t xml:space="preserve"> samaksāt Pasūtītājam jebkuru tā pieprasīto naudas summu, nepārsniedzot [valūta] </w:t>
            </w:r>
            <w:r w:rsidRPr="003260F5">
              <w:rPr>
                <w:rFonts w:eastAsiaTheme="minorHAnsi"/>
                <w:b/>
                <w:bCs/>
                <w:color w:val="000000"/>
              </w:rPr>
              <w:t xml:space="preserve">_______________ </w:t>
            </w:r>
            <w:r w:rsidRPr="003260F5">
              <w:rPr>
                <w:rFonts w:eastAsiaTheme="minorHAnsi"/>
                <w:color w:val="000000"/>
              </w:rPr>
              <w:t xml:space="preserve">(_______________),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w:t>
            </w:r>
            <w:r w:rsidRPr="003260F5">
              <w:t>neprasot Pasūtītājam pamatot savu prasību</w:t>
            </w:r>
            <w:r w:rsidRPr="003260F5">
              <w:rPr>
                <w:rFonts w:eastAsiaTheme="minorHAnsi"/>
                <w:color w:val="000000"/>
              </w:rPr>
              <w:t>.</w:t>
            </w:r>
          </w:p>
        </w:tc>
      </w:tr>
      <w:tr w:rsidR="002502AB" w:rsidRPr="00F270B7" w14:paraId="067C7752" w14:textId="77777777" w:rsidTr="005D55F5">
        <w:tc>
          <w:tcPr>
            <w:tcW w:w="9149" w:type="dxa"/>
          </w:tcPr>
          <w:p w14:paraId="339FA726" w14:textId="77777777" w:rsidR="002502AB" w:rsidRPr="003260F5" w:rsidRDefault="002502AB" w:rsidP="005D55F5">
            <w:pPr>
              <w:pStyle w:val="Header"/>
              <w:keepNext/>
              <w:keepLines/>
              <w:jc w:val="both"/>
            </w:pPr>
          </w:p>
          <w:p w14:paraId="0EDC38E5" w14:textId="77777777" w:rsidR="002502AB" w:rsidRPr="003260F5" w:rsidRDefault="002502AB" w:rsidP="005D55F5">
            <w:pPr>
              <w:keepNext/>
              <w:keepLines/>
              <w:tabs>
                <w:tab w:val="left" w:pos="939"/>
              </w:tabs>
              <w:jc w:val="both"/>
            </w:pPr>
            <w:r w:rsidRPr="003260F5">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14:paraId="317F65BC" w14:textId="77777777" w:rsidR="002502AB" w:rsidRPr="003260F5" w:rsidRDefault="002502AB" w:rsidP="005D55F5">
            <w:pPr>
              <w:keepNext/>
              <w:keepLines/>
              <w:tabs>
                <w:tab w:val="left" w:pos="939"/>
              </w:tabs>
              <w:jc w:val="both"/>
            </w:pPr>
          </w:p>
          <w:p w14:paraId="7F6EAE24" w14:textId="77777777" w:rsidR="002502AB" w:rsidRPr="003260F5" w:rsidRDefault="002502AB" w:rsidP="005D55F5">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541B9AE8" w14:textId="77777777" w:rsidR="002502AB" w:rsidRPr="003260F5" w:rsidRDefault="002502AB" w:rsidP="005D55F5">
            <w:pPr>
              <w:pStyle w:val="Default"/>
              <w:keepNext/>
              <w:keepLines/>
              <w:jc w:val="both"/>
              <w:rPr>
                <w:rFonts w:ascii="Times New Roman" w:hAnsi="Times New Roman" w:cs="Times New Roman"/>
              </w:rPr>
            </w:pPr>
          </w:p>
          <w:p w14:paraId="42128BA0" w14:textId="77777777" w:rsidR="002502AB" w:rsidRPr="003260F5" w:rsidRDefault="002502AB" w:rsidP="005D55F5">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zaudēs spēku pirms garantijā noteiktā termiņa beigām, ja Pasūtītājs </w:t>
            </w:r>
            <w:proofErr w:type="spellStart"/>
            <w:r w:rsidRPr="003260F5">
              <w:rPr>
                <w:rFonts w:ascii="Times New Roman" w:hAnsi="Times New Roman" w:cs="Times New Roman"/>
              </w:rPr>
              <w:t>rakstveidā</w:t>
            </w:r>
            <w:proofErr w:type="spellEnd"/>
            <w:r w:rsidRPr="003260F5">
              <w:rPr>
                <w:rFonts w:ascii="Times New Roman" w:hAnsi="Times New Roman" w:cs="Times New Roman"/>
              </w:rPr>
              <w:t xml:space="preserve"> atbrīvos Kredītiestādi no tās saistībām saskaņā ar šo garantiju.</w:t>
            </w:r>
          </w:p>
          <w:p w14:paraId="5C834EB1" w14:textId="77777777" w:rsidR="002502AB" w:rsidRPr="003260F5" w:rsidRDefault="002502AB" w:rsidP="005D55F5">
            <w:pPr>
              <w:pStyle w:val="Default"/>
              <w:keepNext/>
              <w:keepLines/>
              <w:jc w:val="both"/>
              <w:rPr>
                <w:rFonts w:ascii="Times New Roman" w:hAnsi="Times New Roman" w:cs="Times New Roman"/>
              </w:rPr>
            </w:pPr>
          </w:p>
          <w:p w14:paraId="346EC6C6" w14:textId="77777777" w:rsidR="002502AB" w:rsidRPr="003260F5" w:rsidRDefault="002502AB" w:rsidP="005D55F5">
            <w:pPr>
              <w:keepNext/>
              <w:keepLines/>
              <w:tabs>
                <w:tab w:val="left" w:pos="939"/>
              </w:tabs>
              <w:jc w:val="both"/>
            </w:pPr>
            <w:r w:rsidRPr="003260F5">
              <w:t>Šī garantija ir pakļauta Vienotajiem pieprasījuma garantiju noteikumiem (</w:t>
            </w:r>
            <w:proofErr w:type="spellStart"/>
            <w:r w:rsidRPr="003260F5">
              <w:rPr>
                <w:i/>
                <w:iCs/>
              </w:rPr>
              <w:t>the</w:t>
            </w:r>
            <w:proofErr w:type="spellEnd"/>
            <w:r w:rsidRPr="003260F5">
              <w:rPr>
                <w:i/>
                <w:iCs/>
              </w:rPr>
              <w:t xml:space="preserve"> </w:t>
            </w:r>
            <w:proofErr w:type="spellStart"/>
            <w:r w:rsidRPr="003260F5">
              <w:rPr>
                <w:i/>
                <w:iCs/>
              </w:rPr>
              <w:t>Uniform</w:t>
            </w:r>
            <w:proofErr w:type="spellEnd"/>
            <w:r w:rsidRPr="003260F5">
              <w:rPr>
                <w:i/>
                <w:iCs/>
              </w:rPr>
              <w:t xml:space="preserve"> </w:t>
            </w:r>
            <w:proofErr w:type="spellStart"/>
            <w:r w:rsidRPr="003260F5">
              <w:rPr>
                <w:i/>
                <w:iCs/>
              </w:rPr>
              <w:t>Rules</w:t>
            </w:r>
            <w:proofErr w:type="spellEnd"/>
            <w:r w:rsidRPr="003260F5">
              <w:rPr>
                <w:i/>
                <w:iCs/>
              </w:rPr>
              <w:t xml:space="preserve"> </w:t>
            </w:r>
            <w:proofErr w:type="spellStart"/>
            <w:r w:rsidRPr="003260F5">
              <w:rPr>
                <w:i/>
                <w:iCs/>
              </w:rPr>
              <w:t>for</w:t>
            </w:r>
            <w:proofErr w:type="spellEnd"/>
            <w:r w:rsidRPr="003260F5">
              <w:rPr>
                <w:i/>
                <w:iCs/>
              </w:rPr>
              <w:t xml:space="preserve"> </w:t>
            </w:r>
            <w:proofErr w:type="spellStart"/>
            <w:r w:rsidRPr="003260F5">
              <w:rPr>
                <w:i/>
                <w:iCs/>
              </w:rPr>
              <w:t>Demand</w:t>
            </w:r>
            <w:proofErr w:type="spellEnd"/>
            <w:r w:rsidRPr="003260F5">
              <w:rPr>
                <w:i/>
                <w:iCs/>
              </w:rPr>
              <w:t xml:space="preserve"> </w:t>
            </w:r>
            <w:proofErr w:type="spellStart"/>
            <w:r w:rsidRPr="003260F5">
              <w:rPr>
                <w:i/>
                <w:iCs/>
              </w:rPr>
              <w:t>Guarantees</w:t>
            </w:r>
            <w:proofErr w:type="spellEnd"/>
            <w:r w:rsidRPr="003260F5">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18CC780B" w14:textId="77777777" w:rsidR="002502AB" w:rsidRPr="003260F5" w:rsidRDefault="002502AB" w:rsidP="005D55F5">
            <w:pPr>
              <w:keepNext/>
              <w:keepLines/>
              <w:tabs>
                <w:tab w:val="left" w:pos="939"/>
              </w:tabs>
            </w:pPr>
          </w:p>
          <w:p w14:paraId="7725F6DD" w14:textId="77777777" w:rsidR="002502AB" w:rsidRPr="003260F5" w:rsidRDefault="002502AB" w:rsidP="005D55F5">
            <w:pPr>
              <w:pStyle w:val="Header"/>
              <w:keepNext/>
              <w:keepLines/>
              <w:jc w:val="both"/>
            </w:pPr>
            <w:r w:rsidRPr="003260F5">
              <w:t>[parakstītāja amata nosaukums] [ personiskais paraksts] [parakstītāja vārds un uzvārds]</w:t>
            </w:r>
          </w:p>
        </w:tc>
      </w:tr>
    </w:tbl>
    <w:p w14:paraId="6FFA4227" w14:textId="77777777" w:rsidR="002502AB" w:rsidRPr="00ED3603" w:rsidRDefault="002502AB" w:rsidP="002502AB">
      <w:pPr>
        <w:rPr>
          <w:i/>
          <w:iCs/>
        </w:rPr>
      </w:pPr>
    </w:p>
    <w:p w14:paraId="0AEC0FD0" w14:textId="77777777" w:rsidR="00A755A2" w:rsidRDefault="00A755A2"/>
    <w:sectPr w:rsidR="00A755A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2AB"/>
    <w:rsid w:val="002502AB"/>
    <w:rsid w:val="00392B6A"/>
    <w:rsid w:val="008E1DCE"/>
    <w:rsid w:val="00A755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59CA4"/>
  <w15:chartTrackingRefBased/>
  <w15:docId w15:val="{C638EC21-5EC0-425F-885E-8FC444D8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2AB"/>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250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250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250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50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50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502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502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502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502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2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02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2AB"/>
    <w:rPr>
      <w:rFonts w:eastAsiaTheme="majorEastAsia" w:cstheme="majorBidi"/>
      <w:color w:val="272727" w:themeColor="text1" w:themeTint="D8"/>
    </w:rPr>
  </w:style>
  <w:style w:type="paragraph" w:styleId="Title">
    <w:name w:val="Title"/>
    <w:basedOn w:val="Normal"/>
    <w:next w:val="Normal"/>
    <w:link w:val="TitleChar"/>
    <w:uiPriority w:val="10"/>
    <w:qFormat/>
    <w:rsid w:val="002502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2AB"/>
    <w:pPr>
      <w:spacing w:before="160"/>
      <w:jc w:val="center"/>
    </w:pPr>
    <w:rPr>
      <w:i/>
      <w:iCs/>
      <w:color w:val="404040" w:themeColor="text1" w:themeTint="BF"/>
    </w:rPr>
  </w:style>
  <w:style w:type="character" w:customStyle="1" w:styleId="QuoteChar">
    <w:name w:val="Quote Char"/>
    <w:basedOn w:val="DefaultParagraphFont"/>
    <w:link w:val="Quote"/>
    <w:uiPriority w:val="29"/>
    <w:rsid w:val="002502AB"/>
    <w:rPr>
      <w:i/>
      <w:iCs/>
      <w:color w:val="404040" w:themeColor="text1" w:themeTint="BF"/>
    </w:rPr>
  </w:style>
  <w:style w:type="paragraph" w:styleId="ListParagraph">
    <w:name w:val="List Paragraph"/>
    <w:basedOn w:val="Normal"/>
    <w:uiPriority w:val="34"/>
    <w:qFormat/>
    <w:rsid w:val="002502AB"/>
    <w:pPr>
      <w:ind w:left="720"/>
      <w:contextualSpacing/>
    </w:pPr>
  </w:style>
  <w:style w:type="character" w:styleId="IntenseEmphasis">
    <w:name w:val="Intense Emphasis"/>
    <w:basedOn w:val="DefaultParagraphFont"/>
    <w:uiPriority w:val="21"/>
    <w:qFormat/>
    <w:rsid w:val="002502AB"/>
    <w:rPr>
      <w:i/>
      <w:iCs/>
      <w:color w:val="0F4761" w:themeColor="accent1" w:themeShade="BF"/>
    </w:rPr>
  </w:style>
  <w:style w:type="paragraph" w:styleId="IntenseQuote">
    <w:name w:val="Intense Quote"/>
    <w:basedOn w:val="Normal"/>
    <w:next w:val="Normal"/>
    <w:link w:val="IntenseQuoteChar"/>
    <w:uiPriority w:val="30"/>
    <w:qFormat/>
    <w:rsid w:val="00250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2AB"/>
    <w:rPr>
      <w:i/>
      <w:iCs/>
      <w:color w:val="0F4761" w:themeColor="accent1" w:themeShade="BF"/>
    </w:rPr>
  </w:style>
  <w:style w:type="character" w:styleId="IntenseReference">
    <w:name w:val="Intense Reference"/>
    <w:basedOn w:val="DefaultParagraphFont"/>
    <w:uiPriority w:val="32"/>
    <w:qFormat/>
    <w:rsid w:val="002502AB"/>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2502AB"/>
    <w:rPr>
      <w:rFonts w:ascii="Times New Roman" w:eastAsia="Times New Roman" w:hAnsi="Times New Roman" w:cs="Arial"/>
      <w:iCs/>
      <w:kern w:val="0"/>
      <w:szCs w:val="28"/>
      <w:lang w:val="en-US"/>
      <w14:ligatures w14:val="none"/>
    </w:rPr>
  </w:style>
  <w:style w:type="paragraph" w:styleId="Header">
    <w:name w:val="header"/>
    <w:basedOn w:val="Normal"/>
    <w:link w:val="HeaderChar"/>
    <w:uiPriority w:val="99"/>
    <w:qFormat/>
    <w:rsid w:val="002502AB"/>
    <w:pPr>
      <w:tabs>
        <w:tab w:val="center" w:pos="4153"/>
        <w:tab w:val="right" w:pos="8306"/>
      </w:tabs>
    </w:pPr>
  </w:style>
  <w:style w:type="character" w:customStyle="1" w:styleId="HeaderChar">
    <w:name w:val="Header Char"/>
    <w:basedOn w:val="DefaultParagraphFont"/>
    <w:link w:val="Header"/>
    <w:uiPriority w:val="99"/>
    <w:rsid w:val="002502AB"/>
    <w:rPr>
      <w:rFonts w:ascii="Times New Roman" w:eastAsia="Times New Roman" w:hAnsi="Times New Roman" w:cs="Times New Roman"/>
      <w:kern w:val="0"/>
      <w14:ligatures w14:val="none"/>
    </w:rPr>
  </w:style>
  <w:style w:type="paragraph" w:customStyle="1" w:styleId="Default">
    <w:name w:val="Default"/>
    <w:rsid w:val="002502AB"/>
    <w:pPr>
      <w:autoSpaceDE w:val="0"/>
      <w:autoSpaceDN w:val="0"/>
      <w:adjustRightInd w:val="0"/>
      <w:spacing w:after="0" w:line="240" w:lineRule="auto"/>
    </w:pPr>
    <w:rPr>
      <w:rFonts w:ascii="Arial" w:eastAsia="MS Mincho" w:hAnsi="Arial" w:cs="Arial"/>
      <w:color w:val="000000"/>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1852</Words>
  <Characters>1056</Characters>
  <Application>Microsoft Office Word</Application>
  <DocSecurity>0</DocSecurity>
  <Lines>8</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Alīna Gromova</dc:creator>
  <cp:keywords/>
  <dc:description/>
  <cp:lastModifiedBy>Alīna Gromova</cp:lastModifiedBy>
  <cp:revision>1</cp:revision>
  <dcterms:created xsi:type="dcterms:W3CDTF">2024-10-20T08:02:00Z</dcterms:created>
  <dcterms:modified xsi:type="dcterms:W3CDTF">2024-10-20T08:03:00Z</dcterms:modified>
</cp:coreProperties>
</file>