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1AEDE6" w14:textId="77777777" w:rsidR="00647624" w:rsidRDefault="00D53BC2">
      <w:pPr>
        <w:spacing w:before="73"/>
        <w:ind w:right="216"/>
        <w:jc w:val="right"/>
      </w:pPr>
      <w:r>
        <w:rPr>
          <w:spacing w:val="-2"/>
        </w:rPr>
        <w:t>APSTIPRINĀTS</w:t>
      </w:r>
    </w:p>
    <w:p w14:paraId="571AEDE7" w14:textId="07B67E96" w:rsidR="00647624" w:rsidRDefault="0018450C">
      <w:pPr>
        <w:spacing w:before="1"/>
        <w:ind w:left="5990" w:right="213" w:hanging="488"/>
        <w:jc w:val="right"/>
      </w:pPr>
      <w:r>
        <w:t xml:space="preserve">Jelgavas </w:t>
      </w:r>
      <w:r w:rsidR="00D53BC2">
        <w:t>Mūzikas</w:t>
      </w:r>
      <w:r w:rsidR="00D53BC2">
        <w:rPr>
          <w:spacing w:val="-4"/>
        </w:rPr>
        <w:t xml:space="preserve"> </w:t>
      </w:r>
      <w:r w:rsidR="00D53BC2">
        <w:rPr>
          <w:spacing w:val="-2"/>
        </w:rPr>
        <w:t>vidusskol</w:t>
      </w:r>
      <w:r w:rsidR="009D0A51">
        <w:rPr>
          <w:spacing w:val="-2"/>
        </w:rPr>
        <w:t>as</w:t>
      </w:r>
    </w:p>
    <w:p w14:paraId="571AEDE8" w14:textId="03351343" w:rsidR="00647624" w:rsidRDefault="00D53BC2" w:rsidP="009D0A51">
      <w:pPr>
        <w:spacing w:before="1"/>
        <w:ind w:left="6096" w:right="211" w:firstLine="393"/>
        <w:jc w:val="right"/>
      </w:pPr>
      <w:r>
        <w:t>iepirkuma</w:t>
      </w:r>
      <w:r>
        <w:rPr>
          <w:spacing w:val="-14"/>
        </w:rPr>
        <w:t xml:space="preserve"> </w:t>
      </w:r>
      <w:r>
        <w:t>komisijas 2024.gada</w:t>
      </w:r>
      <w:r>
        <w:rPr>
          <w:spacing w:val="-7"/>
        </w:rPr>
        <w:t xml:space="preserve"> </w:t>
      </w:r>
      <w:r>
        <w:t>2</w:t>
      </w:r>
      <w:r w:rsidR="00321CB3">
        <w:t>2</w:t>
      </w:r>
      <w:r>
        <w:t>.</w:t>
      </w:r>
      <w:r w:rsidR="0018450C">
        <w:t>oktobra</w:t>
      </w:r>
      <w:r w:rsidR="0018450C">
        <w:rPr>
          <w:spacing w:val="-4"/>
        </w:rPr>
        <w:t xml:space="preserve"> </w:t>
      </w:r>
      <w:r>
        <w:rPr>
          <w:spacing w:val="-4"/>
        </w:rPr>
        <w:t>sēdē</w:t>
      </w:r>
    </w:p>
    <w:p w14:paraId="571AEDE9" w14:textId="77777777" w:rsidR="00647624" w:rsidRDefault="00647624">
      <w:pPr>
        <w:pStyle w:val="Pamatteksts"/>
        <w:jc w:val="left"/>
        <w:rPr>
          <w:sz w:val="28"/>
        </w:rPr>
      </w:pPr>
    </w:p>
    <w:p w14:paraId="571AEDEA" w14:textId="77777777" w:rsidR="00647624" w:rsidRDefault="00647624">
      <w:pPr>
        <w:pStyle w:val="Pamatteksts"/>
        <w:jc w:val="left"/>
        <w:rPr>
          <w:sz w:val="28"/>
        </w:rPr>
      </w:pPr>
    </w:p>
    <w:p w14:paraId="571AEDEB" w14:textId="77777777" w:rsidR="00647624" w:rsidRDefault="00647624">
      <w:pPr>
        <w:pStyle w:val="Pamatteksts"/>
        <w:jc w:val="left"/>
        <w:rPr>
          <w:sz w:val="28"/>
        </w:rPr>
      </w:pPr>
    </w:p>
    <w:p w14:paraId="571AEDEC" w14:textId="77777777" w:rsidR="00647624" w:rsidRDefault="00647624">
      <w:pPr>
        <w:pStyle w:val="Pamatteksts"/>
        <w:jc w:val="left"/>
        <w:rPr>
          <w:sz w:val="28"/>
        </w:rPr>
      </w:pPr>
    </w:p>
    <w:p w14:paraId="571AEDED" w14:textId="77777777" w:rsidR="00647624" w:rsidRDefault="00647624">
      <w:pPr>
        <w:pStyle w:val="Pamatteksts"/>
        <w:jc w:val="left"/>
        <w:rPr>
          <w:sz w:val="28"/>
        </w:rPr>
      </w:pPr>
    </w:p>
    <w:p w14:paraId="571AEDEE" w14:textId="77777777" w:rsidR="00647624" w:rsidRDefault="00647624">
      <w:pPr>
        <w:pStyle w:val="Pamatteksts"/>
        <w:jc w:val="left"/>
        <w:rPr>
          <w:sz w:val="28"/>
        </w:rPr>
      </w:pPr>
    </w:p>
    <w:p w14:paraId="571AEDEF" w14:textId="77777777" w:rsidR="00647624" w:rsidRDefault="00D53BC2">
      <w:pPr>
        <w:ind w:left="188" w:right="5"/>
        <w:jc w:val="center"/>
        <w:rPr>
          <w:b/>
          <w:sz w:val="28"/>
        </w:rPr>
      </w:pPr>
      <w:r>
        <w:rPr>
          <w:b/>
          <w:spacing w:val="-2"/>
          <w:sz w:val="28"/>
        </w:rPr>
        <w:t>IEPIRKUMA</w:t>
      </w:r>
    </w:p>
    <w:p w14:paraId="571AEDF0" w14:textId="77777777" w:rsidR="00647624" w:rsidRDefault="00647624">
      <w:pPr>
        <w:pStyle w:val="Pamatteksts"/>
        <w:jc w:val="left"/>
        <w:rPr>
          <w:b/>
          <w:sz w:val="28"/>
        </w:rPr>
      </w:pPr>
    </w:p>
    <w:p w14:paraId="571AEDF1" w14:textId="77777777" w:rsidR="00647624" w:rsidRDefault="00D53BC2">
      <w:pPr>
        <w:pStyle w:val="Pamatteksts"/>
        <w:ind w:left="188" w:right="6"/>
        <w:jc w:val="center"/>
      </w:pPr>
      <w:r>
        <w:t>(Publisko</w:t>
      </w:r>
      <w:r>
        <w:rPr>
          <w:spacing w:val="-1"/>
        </w:rPr>
        <w:t xml:space="preserve"> </w:t>
      </w:r>
      <w:r>
        <w:t>iepirkumu</w:t>
      </w:r>
      <w:r>
        <w:rPr>
          <w:spacing w:val="-1"/>
        </w:rPr>
        <w:t xml:space="preserve"> </w:t>
      </w:r>
      <w:r>
        <w:t>likuma</w:t>
      </w:r>
      <w:r>
        <w:rPr>
          <w:spacing w:val="-1"/>
        </w:rPr>
        <w:t xml:space="preserve"> </w:t>
      </w:r>
      <w:r>
        <w:t>9.panta</w:t>
      </w:r>
      <w:r>
        <w:rPr>
          <w:spacing w:val="-1"/>
        </w:rPr>
        <w:t xml:space="preserve"> </w:t>
      </w:r>
      <w:r>
        <w:rPr>
          <w:spacing w:val="-2"/>
        </w:rPr>
        <w:t>kārtībā)</w:t>
      </w:r>
    </w:p>
    <w:p w14:paraId="571AEDF2" w14:textId="77777777" w:rsidR="00647624" w:rsidRDefault="00647624">
      <w:pPr>
        <w:pStyle w:val="Pamatteksts"/>
        <w:spacing w:before="47"/>
        <w:jc w:val="left"/>
      </w:pPr>
    </w:p>
    <w:p w14:paraId="571AEDF3" w14:textId="6B29AA41" w:rsidR="00647624" w:rsidRDefault="00D53BC2">
      <w:pPr>
        <w:spacing w:before="1"/>
        <w:ind w:left="519" w:right="334" w:hanging="3"/>
        <w:jc w:val="center"/>
        <w:rPr>
          <w:b/>
          <w:sz w:val="28"/>
        </w:rPr>
      </w:pPr>
      <w:r>
        <w:rPr>
          <w:b/>
          <w:sz w:val="28"/>
        </w:rPr>
        <w:t xml:space="preserve">“Veselības apdrošināšanas pakalpojums </w:t>
      </w:r>
      <w:r w:rsidR="00BB5D76">
        <w:rPr>
          <w:b/>
          <w:sz w:val="28"/>
        </w:rPr>
        <w:t>Jelgavas</w:t>
      </w:r>
      <w:r>
        <w:rPr>
          <w:b/>
          <w:spacing w:val="-4"/>
          <w:sz w:val="28"/>
        </w:rPr>
        <w:t xml:space="preserve"> </w:t>
      </w:r>
      <w:r>
        <w:rPr>
          <w:b/>
          <w:sz w:val="28"/>
        </w:rPr>
        <w:t>Mūzikas</w:t>
      </w:r>
      <w:r>
        <w:rPr>
          <w:b/>
          <w:spacing w:val="-8"/>
          <w:sz w:val="28"/>
        </w:rPr>
        <w:t xml:space="preserve"> </w:t>
      </w:r>
      <w:r>
        <w:rPr>
          <w:b/>
          <w:sz w:val="28"/>
        </w:rPr>
        <w:t>vidusskola</w:t>
      </w:r>
      <w:r w:rsidR="00BB5D76">
        <w:rPr>
          <w:b/>
          <w:sz w:val="28"/>
        </w:rPr>
        <w:t>s</w:t>
      </w:r>
      <w:r>
        <w:rPr>
          <w:b/>
          <w:spacing w:val="-2"/>
          <w:sz w:val="28"/>
        </w:rPr>
        <w:t xml:space="preserve"> </w:t>
      </w:r>
      <w:r>
        <w:rPr>
          <w:b/>
          <w:sz w:val="28"/>
        </w:rPr>
        <w:t>pedagogiem</w:t>
      </w:r>
      <w:r>
        <w:rPr>
          <w:b/>
          <w:spacing w:val="-6"/>
          <w:sz w:val="28"/>
        </w:rPr>
        <w:t xml:space="preserve"> </w:t>
      </w:r>
      <w:r>
        <w:rPr>
          <w:b/>
          <w:sz w:val="28"/>
        </w:rPr>
        <w:t xml:space="preserve">un </w:t>
      </w:r>
      <w:r>
        <w:rPr>
          <w:b/>
          <w:spacing w:val="-2"/>
          <w:sz w:val="28"/>
        </w:rPr>
        <w:t>darbiniekiem”</w:t>
      </w:r>
    </w:p>
    <w:p w14:paraId="571AEDF4" w14:textId="77777777" w:rsidR="00647624" w:rsidRDefault="00647624">
      <w:pPr>
        <w:pStyle w:val="Pamatteksts"/>
        <w:jc w:val="left"/>
        <w:rPr>
          <w:b/>
          <w:sz w:val="28"/>
        </w:rPr>
      </w:pPr>
    </w:p>
    <w:p w14:paraId="571AEDF5" w14:textId="273EF3DF" w:rsidR="00647624" w:rsidRDefault="00D53BC2">
      <w:pPr>
        <w:spacing w:before="1"/>
        <w:ind w:left="188"/>
        <w:jc w:val="center"/>
        <w:rPr>
          <w:sz w:val="28"/>
        </w:rPr>
      </w:pPr>
      <w:r>
        <w:rPr>
          <w:sz w:val="28"/>
        </w:rPr>
        <w:t>(iepirkuma</w:t>
      </w:r>
      <w:r>
        <w:rPr>
          <w:spacing w:val="-8"/>
          <w:sz w:val="28"/>
        </w:rPr>
        <w:t xml:space="preserve"> </w:t>
      </w:r>
      <w:r>
        <w:rPr>
          <w:sz w:val="28"/>
        </w:rPr>
        <w:t>identifikācijas</w:t>
      </w:r>
      <w:r>
        <w:rPr>
          <w:spacing w:val="-8"/>
          <w:sz w:val="28"/>
        </w:rPr>
        <w:t xml:space="preserve"> </w:t>
      </w:r>
      <w:r>
        <w:rPr>
          <w:sz w:val="28"/>
        </w:rPr>
        <w:t>Nr.</w:t>
      </w:r>
      <w:r>
        <w:rPr>
          <w:spacing w:val="-6"/>
          <w:sz w:val="28"/>
        </w:rPr>
        <w:t xml:space="preserve"> </w:t>
      </w:r>
      <w:r w:rsidR="0018450C">
        <w:rPr>
          <w:sz w:val="28"/>
        </w:rPr>
        <w:t>J</w:t>
      </w:r>
      <w:r>
        <w:rPr>
          <w:sz w:val="28"/>
        </w:rPr>
        <w:t>MV</w:t>
      </w:r>
      <w:r>
        <w:rPr>
          <w:spacing w:val="-8"/>
          <w:sz w:val="28"/>
        </w:rPr>
        <w:t xml:space="preserve"> </w:t>
      </w:r>
      <w:r>
        <w:rPr>
          <w:spacing w:val="-2"/>
          <w:sz w:val="28"/>
        </w:rPr>
        <w:t>2024/1)</w:t>
      </w:r>
    </w:p>
    <w:p w14:paraId="571AEDF6" w14:textId="77777777" w:rsidR="00647624" w:rsidRDefault="00D53BC2">
      <w:pPr>
        <w:spacing w:before="321"/>
        <w:ind w:left="188" w:right="4"/>
        <w:jc w:val="center"/>
        <w:rPr>
          <w:b/>
          <w:sz w:val="28"/>
        </w:rPr>
      </w:pPr>
      <w:r>
        <w:rPr>
          <w:b/>
          <w:spacing w:val="-2"/>
          <w:sz w:val="28"/>
        </w:rPr>
        <w:t>NOLIKUMS</w:t>
      </w:r>
    </w:p>
    <w:p w14:paraId="571AEDF7" w14:textId="77777777" w:rsidR="00647624" w:rsidRDefault="00647624">
      <w:pPr>
        <w:pStyle w:val="Pamatteksts"/>
        <w:jc w:val="left"/>
        <w:rPr>
          <w:b/>
          <w:sz w:val="28"/>
        </w:rPr>
      </w:pPr>
    </w:p>
    <w:p w14:paraId="571AEDF8" w14:textId="77777777" w:rsidR="00647624" w:rsidRDefault="00647624">
      <w:pPr>
        <w:pStyle w:val="Pamatteksts"/>
        <w:jc w:val="left"/>
        <w:rPr>
          <w:b/>
          <w:sz w:val="28"/>
        </w:rPr>
      </w:pPr>
    </w:p>
    <w:p w14:paraId="571AEDF9" w14:textId="77777777" w:rsidR="00647624" w:rsidRDefault="00647624">
      <w:pPr>
        <w:pStyle w:val="Pamatteksts"/>
        <w:jc w:val="left"/>
        <w:rPr>
          <w:b/>
          <w:sz w:val="28"/>
        </w:rPr>
      </w:pPr>
    </w:p>
    <w:p w14:paraId="571AEDFA" w14:textId="77777777" w:rsidR="00647624" w:rsidRDefault="00647624">
      <w:pPr>
        <w:pStyle w:val="Pamatteksts"/>
        <w:jc w:val="left"/>
        <w:rPr>
          <w:b/>
          <w:sz w:val="28"/>
        </w:rPr>
      </w:pPr>
    </w:p>
    <w:p w14:paraId="571AEDFB" w14:textId="77777777" w:rsidR="00647624" w:rsidRDefault="00647624">
      <w:pPr>
        <w:pStyle w:val="Pamatteksts"/>
        <w:jc w:val="left"/>
        <w:rPr>
          <w:b/>
          <w:sz w:val="28"/>
        </w:rPr>
      </w:pPr>
    </w:p>
    <w:p w14:paraId="571AEDFC" w14:textId="77777777" w:rsidR="00647624" w:rsidRDefault="00647624">
      <w:pPr>
        <w:pStyle w:val="Pamatteksts"/>
        <w:jc w:val="left"/>
        <w:rPr>
          <w:b/>
          <w:sz w:val="28"/>
        </w:rPr>
      </w:pPr>
    </w:p>
    <w:p w14:paraId="571AEDFD" w14:textId="77777777" w:rsidR="00647624" w:rsidRDefault="00647624">
      <w:pPr>
        <w:pStyle w:val="Pamatteksts"/>
        <w:jc w:val="left"/>
        <w:rPr>
          <w:b/>
          <w:sz w:val="28"/>
        </w:rPr>
      </w:pPr>
    </w:p>
    <w:p w14:paraId="571AEDFE" w14:textId="77777777" w:rsidR="00647624" w:rsidRDefault="00647624">
      <w:pPr>
        <w:pStyle w:val="Pamatteksts"/>
        <w:jc w:val="left"/>
        <w:rPr>
          <w:b/>
          <w:sz w:val="28"/>
        </w:rPr>
      </w:pPr>
    </w:p>
    <w:p w14:paraId="571AEDFF" w14:textId="77777777" w:rsidR="00647624" w:rsidRDefault="00647624">
      <w:pPr>
        <w:pStyle w:val="Pamatteksts"/>
        <w:jc w:val="left"/>
        <w:rPr>
          <w:b/>
          <w:sz w:val="28"/>
        </w:rPr>
      </w:pPr>
    </w:p>
    <w:p w14:paraId="571AEE00" w14:textId="77777777" w:rsidR="00647624" w:rsidRDefault="00647624">
      <w:pPr>
        <w:pStyle w:val="Pamatteksts"/>
        <w:jc w:val="left"/>
        <w:rPr>
          <w:b/>
          <w:sz w:val="28"/>
        </w:rPr>
      </w:pPr>
    </w:p>
    <w:p w14:paraId="571AEE01" w14:textId="77777777" w:rsidR="00647624" w:rsidRDefault="00647624">
      <w:pPr>
        <w:pStyle w:val="Pamatteksts"/>
        <w:jc w:val="left"/>
        <w:rPr>
          <w:b/>
          <w:sz w:val="28"/>
        </w:rPr>
      </w:pPr>
    </w:p>
    <w:p w14:paraId="571AEE02" w14:textId="77777777" w:rsidR="00647624" w:rsidRDefault="00647624">
      <w:pPr>
        <w:pStyle w:val="Pamatteksts"/>
        <w:jc w:val="left"/>
        <w:rPr>
          <w:b/>
          <w:sz w:val="28"/>
        </w:rPr>
      </w:pPr>
    </w:p>
    <w:p w14:paraId="571AEE03" w14:textId="77777777" w:rsidR="00647624" w:rsidRDefault="00647624">
      <w:pPr>
        <w:pStyle w:val="Pamatteksts"/>
        <w:jc w:val="left"/>
        <w:rPr>
          <w:b/>
          <w:sz w:val="28"/>
        </w:rPr>
      </w:pPr>
    </w:p>
    <w:p w14:paraId="571AEE04" w14:textId="77777777" w:rsidR="00647624" w:rsidRDefault="00647624">
      <w:pPr>
        <w:pStyle w:val="Pamatteksts"/>
        <w:jc w:val="left"/>
        <w:rPr>
          <w:b/>
          <w:sz w:val="28"/>
        </w:rPr>
      </w:pPr>
    </w:p>
    <w:p w14:paraId="571AEE05" w14:textId="77777777" w:rsidR="00647624" w:rsidRDefault="00647624">
      <w:pPr>
        <w:pStyle w:val="Pamatteksts"/>
        <w:jc w:val="left"/>
        <w:rPr>
          <w:b/>
          <w:sz w:val="28"/>
        </w:rPr>
      </w:pPr>
    </w:p>
    <w:p w14:paraId="571AEE06" w14:textId="77777777" w:rsidR="00647624" w:rsidRDefault="00647624">
      <w:pPr>
        <w:pStyle w:val="Pamatteksts"/>
        <w:jc w:val="left"/>
        <w:rPr>
          <w:b/>
          <w:sz w:val="28"/>
        </w:rPr>
      </w:pPr>
    </w:p>
    <w:p w14:paraId="571AEE07" w14:textId="77777777" w:rsidR="00647624" w:rsidRDefault="00647624">
      <w:pPr>
        <w:pStyle w:val="Pamatteksts"/>
        <w:jc w:val="left"/>
        <w:rPr>
          <w:b/>
          <w:sz w:val="28"/>
        </w:rPr>
      </w:pPr>
    </w:p>
    <w:p w14:paraId="571AEE08" w14:textId="77777777" w:rsidR="00647624" w:rsidRDefault="00647624">
      <w:pPr>
        <w:pStyle w:val="Pamatteksts"/>
        <w:jc w:val="left"/>
        <w:rPr>
          <w:b/>
          <w:sz w:val="28"/>
        </w:rPr>
      </w:pPr>
    </w:p>
    <w:p w14:paraId="571AEE09" w14:textId="77777777" w:rsidR="00647624" w:rsidRDefault="00647624">
      <w:pPr>
        <w:pStyle w:val="Pamatteksts"/>
        <w:jc w:val="left"/>
        <w:rPr>
          <w:b/>
          <w:sz w:val="28"/>
        </w:rPr>
      </w:pPr>
    </w:p>
    <w:p w14:paraId="571AEE0A" w14:textId="77777777" w:rsidR="00647624" w:rsidRDefault="00647624">
      <w:pPr>
        <w:pStyle w:val="Pamatteksts"/>
        <w:spacing w:before="184"/>
        <w:jc w:val="left"/>
        <w:rPr>
          <w:b/>
          <w:sz w:val="28"/>
        </w:rPr>
      </w:pPr>
    </w:p>
    <w:p w14:paraId="5FF82F45" w14:textId="77777777" w:rsidR="00BB5D76" w:rsidRDefault="00BB5D76">
      <w:pPr>
        <w:pStyle w:val="Pamatteksts"/>
        <w:ind w:left="3951" w:right="3766"/>
        <w:jc w:val="center"/>
        <w:rPr>
          <w:spacing w:val="-2"/>
        </w:rPr>
      </w:pPr>
      <w:r>
        <w:rPr>
          <w:spacing w:val="-2"/>
        </w:rPr>
        <w:t>Jelgava</w:t>
      </w:r>
    </w:p>
    <w:p w14:paraId="571AEE0B" w14:textId="4F3A4D32" w:rsidR="00647624" w:rsidRDefault="00D53BC2">
      <w:pPr>
        <w:pStyle w:val="Pamatteksts"/>
        <w:ind w:left="3951" w:right="3766"/>
        <w:jc w:val="center"/>
      </w:pPr>
      <w:r>
        <w:rPr>
          <w:spacing w:val="-4"/>
        </w:rPr>
        <w:t>2024</w:t>
      </w:r>
    </w:p>
    <w:p w14:paraId="571AEE0C" w14:textId="77777777" w:rsidR="00647624" w:rsidRDefault="00647624">
      <w:pPr>
        <w:jc w:val="center"/>
        <w:sectPr w:rsidR="00647624">
          <w:type w:val="continuous"/>
          <w:pgSz w:w="11910" w:h="16840"/>
          <w:pgMar w:top="1040" w:right="1580" w:bottom="280" w:left="1300" w:header="720" w:footer="720" w:gutter="0"/>
          <w:cols w:space="720"/>
        </w:sectPr>
      </w:pPr>
    </w:p>
    <w:p w14:paraId="571AEE0D" w14:textId="77777777" w:rsidR="00647624" w:rsidRDefault="00D53BC2">
      <w:pPr>
        <w:pStyle w:val="Virsraksts1"/>
        <w:numPr>
          <w:ilvl w:val="0"/>
          <w:numId w:val="4"/>
        </w:numPr>
        <w:tabs>
          <w:tab w:val="left" w:pos="685"/>
        </w:tabs>
        <w:spacing w:before="73"/>
        <w:ind w:hanging="283"/>
        <w:jc w:val="both"/>
      </w:pPr>
      <w:r>
        <w:lastRenderedPageBreak/>
        <w:t>Vispārīgā</w:t>
      </w:r>
      <w:r>
        <w:rPr>
          <w:spacing w:val="-4"/>
        </w:rPr>
        <w:t xml:space="preserve"> </w:t>
      </w:r>
      <w:r>
        <w:rPr>
          <w:spacing w:val="-2"/>
        </w:rPr>
        <w:t>informācija</w:t>
      </w:r>
    </w:p>
    <w:tbl>
      <w:tblPr>
        <w:tblStyle w:val="TableNormal"/>
        <w:tblW w:w="0" w:type="auto"/>
        <w:tblInd w:w="417"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2662"/>
        <w:gridCol w:w="5838"/>
      </w:tblGrid>
      <w:tr w:rsidR="00647624" w14:paraId="571AEE10" w14:textId="77777777" w:rsidTr="00303A71">
        <w:trPr>
          <w:trHeight w:val="554"/>
        </w:trPr>
        <w:tc>
          <w:tcPr>
            <w:tcW w:w="2662" w:type="dxa"/>
          </w:tcPr>
          <w:p w14:paraId="571AEE0E" w14:textId="77777777" w:rsidR="00647624" w:rsidRDefault="00D53BC2">
            <w:pPr>
              <w:pStyle w:val="TableParagraph"/>
              <w:spacing w:before="138"/>
              <w:ind w:left="390"/>
              <w:rPr>
                <w:sz w:val="24"/>
              </w:rPr>
            </w:pPr>
            <w:r>
              <w:rPr>
                <w:sz w:val="24"/>
              </w:rPr>
              <w:t>Pasūtītāja</w:t>
            </w:r>
            <w:r>
              <w:rPr>
                <w:spacing w:val="-3"/>
                <w:sz w:val="24"/>
              </w:rPr>
              <w:t xml:space="preserve"> </w:t>
            </w:r>
            <w:r>
              <w:rPr>
                <w:spacing w:val="-2"/>
                <w:sz w:val="24"/>
              </w:rPr>
              <w:t>nosaukums</w:t>
            </w:r>
          </w:p>
        </w:tc>
        <w:tc>
          <w:tcPr>
            <w:tcW w:w="5838" w:type="dxa"/>
            <w:vAlign w:val="center"/>
          </w:tcPr>
          <w:p w14:paraId="571AEE0F" w14:textId="37EE6528" w:rsidR="00647624" w:rsidRDefault="00595EC4">
            <w:pPr>
              <w:pStyle w:val="TableParagraph"/>
              <w:spacing w:line="270" w:lineRule="atLeast"/>
              <w:ind w:left="825" w:hanging="437"/>
              <w:rPr>
                <w:b/>
                <w:sz w:val="24"/>
              </w:rPr>
            </w:pPr>
            <w:r>
              <w:rPr>
                <w:b/>
                <w:sz w:val="24"/>
              </w:rPr>
              <w:t xml:space="preserve">Jelgavas </w:t>
            </w:r>
            <w:r w:rsidR="00D53BC2">
              <w:rPr>
                <w:b/>
                <w:sz w:val="24"/>
              </w:rPr>
              <w:t>Mūzikas vidusskol</w:t>
            </w:r>
            <w:r>
              <w:rPr>
                <w:b/>
                <w:sz w:val="24"/>
              </w:rPr>
              <w:t>a</w:t>
            </w:r>
          </w:p>
        </w:tc>
      </w:tr>
      <w:tr w:rsidR="00647624" w14:paraId="571AEE13" w14:textId="77777777">
        <w:trPr>
          <w:trHeight w:val="275"/>
        </w:trPr>
        <w:tc>
          <w:tcPr>
            <w:tcW w:w="2662" w:type="dxa"/>
          </w:tcPr>
          <w:p w14:paraId="571AEE11" w14:textId="77777777" w:rsidR="00647624" w:rsidRDefault="00D53BC2">
            <w:pPr>
              <w:pStyle w:val="TableParagraph"/>
              <w:spacing w:line="255" w:lineRule="exact"/>
              <w:ind w:left="390"/>
              <w:rPr>
                <w:sz w:val="24"/>
              </w:rPr>
            </w:pPr>
            <w:r>
              <w:rPr>
                <w:sz w:val="24"/>
              </w:rPr>
              <w:t>Juridiskā</w:t>
            </w:r>
            <w:r>
              <w:rPr>
                <w:spacing w:val="-7"/>
                <w:sz w:val="24"/>
              </w:rPr>
              <w:t xml:space="preserve"> </w:t>
            </w:r>
            <w:r>
              <w:rPr>
                <w:spacing w:val="-2"/>
                <w:sz w:val="24"/>
              </w:rPr>
              <w:t>adrese</w:t>
            </w:r>
          </w:p>
        </w:tc>
        <w:tc>
          <w:tcPr>
            <w:tcW w:w="5838" w:type="dxa"/>
          </w:tcPr>
          <w:p w14:paraId="571AEE12" w14:textId="66B2F1BE" w:rsidR="00647624" w:rsidRDefault="00D405E8">
            <w:pPr>
              <w:pStyle w:val="TableParagraph"/>
              <w:spacing w:line="255" w:lineRule="exact"/>
              <w:ind w:left="388"/>
              <w:rPr>
                <w:sz w:val="24"/>
              </w:rPr>
            </w:pPr>
            <w:proofErr w:type="spellStart"/>
            <w:r w:rsidRPr="00D405E8">
              <w:rPr>
                <w:sz w:val="24"/>
              </w:rPr>
              <w:t>Lapskalna</w:t>
            </w:r>
            <w:proofErr w:type="spellEnd"/>
            <w:r w:rsidRPr="00D405E8">
              <w:rPr>
                <w:sz w:val="24"/>
              </w:rPr>
              <w:t xml:space="preserve"> iela 2, Jelgava, LV-3007</w:t>
            </w:r>
          </w:p>
        </w:tc>
      </w:tr>
      <w:tr w:rsidR="00647624" w14:paraId="571AEE16" w14:textId="77777777">
        <w:trPr>
          <w:trHeight w:val="275"/>
        </w:trPr>
        <w:tc>
          <w:tcPr>
            <w:tcW w:w="2662" w:type="dxa"/>
          </w:tcPr>
          <w:p w14:paraId="571AEE14" w14:textId="77777777" w:rsidR="00647624" w:rsidRDefault="00D53BC2">
            <w:pPr>
              <w:pStyle w:val="TableParagraph"/>
              <w:spacing w:line="255" w:lineRule="exact"/>
              <w:ind w:left="390"/>
              <w:rPr>
                <w:sz w:val="24"/>
              </w:rPr>
            </w:pPr>
            <w:r>
              <w:rPr>
                <w:sz w:val="24"/>
              </w:rPr>
              <w:t>Piegādes</w:t>
            </w:r>
            <w:r>
              <w:rPr>
                <w:spacing w:val="-4"/>
                <w:sz w:val="24"/>
              </w:rPr>
              <w:t xml:space="preserve"> </w:t>
            </w:r>
            <w:r>
              <w:rPr>
                <w:spacing w:val="-2"/>
                <w:sz w:val="24"/>
              </w:rPr>
              <w:t>adreses</w:t>
            </w:r>
          </w:p>
        </w:tc>
        <w:tc>
          <w:tcPr>
            <w:tcW w:w="5838" w:type="dxa"/>
          </w:tcPr>
          <w:p w14:paraId="571AEE15" w14:textId="74259C7A" w:rsidR="00647624" w:rsidRDefault="00D405E8">
            <w:pPr>
              <w:pStyle w:val="TableParagraph"/>
              <w:spacing w:line="255" w:lineRule="exact"/>
              <w:ind w:left="388"/>
              <w:rPr>
                <w:sz w:val="24"/>
              </w:rPr>
            </w:pPr>
            <w:proofErr w:type="spellStart"/>
            <w:r w:rsidRPr="00D405E8">
              <w:rPr>
                <w:sz w:val="24"/>
              </w:rPr>
              <w:t>Lapskalna</w:t>
            </w:r>
            <w:proofErr w:type="spellEnd"/>
            <w:r w:rsidRPr="00D405E8">
              <w:rPr>
                <w:sz w:val="24"/>
              </w:rPr>
              <w:t xml:space="preserve"> iela 2, Jelgava, LV-3007</w:t>
            </w:r>
          </w:p>
        </w:tc>
      </w:tr>
      <w:tr w:rsidR="00647624" w14:paraId="571AEE19" w14:textId="77777777">
        <w:trPr>
          <w:trHeight w:val="275"/>
        </w:trPr>
        <w:tc>
          <w:tcPr>
            <w:tcW w:w="2662" w:type="dxa"/>
          </w:tcPr>
          <w:p w14:paraId="571AEE17" w14:textId="77777777" w:rsidR="00647624" w:rsidRDefault="00D53BC2">
            <w:pPr>
              <w:pStyle w:val="TableParagraph"/>
              <w:spacing w:line="255" w:lineRule="exact"/>
              <w:ind w:left="390"/>
              <w:rPr>
                <w:sz w:val="24"/>
              </w:rPr>
            </w:pPr>
            <w:r>
              <w:rPr>
                <w:sz w:val="24"/>
              </w:rPr>
              <w:t>Reģistrācijas</w:t>
            </w:r>
            <w:r>
              <w:rPr>
                <w:spacing w:val="-5"/>
                <w:sz w:val="24"/>
              </w:rPr>
              <w:t xml:space="preserve"> </w:t>
            </w:r>
            <w:r>
              <w:rPr>
                <w:spacing w:val="-2"/>
                <w:sz w:val="24"/>
              </w:rPr>
              <w:t>numurs</w:t>
            </w:r>
          </w:p>
        </w:tc>
        <w:tc>
          <w:tcPr>
            <w:tcW w:w="5838" w:type="dxa"/>
          </w:tcPr>
          <w:p w14:paraId="571AEE18" w14:textId="6F60B6FC" w:rsidR="00647624" w:rsidRDefault="00067BC0">
            <w:pPr>
              <w:pStyle w:val="TableParagraph"/>
              <w:spacing w:line="255" w:lineRule="exact"/>
              <w:ind w:left="388"/>
              <w:rPr>
                <w:sz w:val="24"/>
              </w:rPr>
            </w:pPr>
            <w:r w:rsidRPr="00067BC0">
              <w:rPr>
                <w:spacing w:val="-2"/>
                <w:sz w:val="24"/>
              </w:rPr>
              <w:t>90000073499</w:t>
            </w:r>
          </w:p>
        </w:tc>
      </w:tr>
      <w:tr w:rsidR="00647624" w14:paraId="571AEE1D" w14:textId="77777777" w:rsidTr="00EC1B25">
        <w:trPr>
          <w:trHeight w:val="884"/>
        </w:trPr>
        <w:tc>
          <w:tcPr>
            <w:tcW w:w="2662" w:type="dxa"/>
          </w:tcPr>
          <w:p w14:paraId="571AEE1A" w14:textId="77777777" w:rsidR="00647624" w:rsidRDefault="00D53BC2">
            <w:pPr>
              <w:pStyle w:val="TableParagraph"/>
              <w:spacing w:before="1"/>
              <w:ind w:left="390"/>
              <w:rPr>
                <w:sz w:val="24"/>
              </w:rPr>
            </w:pPr>
            <w:r>
              <w:rPr>
                <w:spacing w:val="-4"/>
                <w:sz w:val="24"/>
              </w:rPr>
              <w:t>Banka</w:t>
            </w:r>
          </w:p>
          <w:p w14:paraId="571AEE1B" w14:textId="77777777" w:rsidR="00647624" w:rsidRDefault="00D53BC2">
            <w:pPr>
              <w:pStyle w:val="TableParagraph"/>
              <w:spacing w:line="270" w:lineRule="atLeast"/>
              <w:ind w:left="390" w:right="885"/>
              <w:rPr>
                <w:sz w:val="24"/>
              </w:rPr>
            </w:pPr>
            <w:r>
              <w:rPr>
                <w:sz w:val="24"/>
              </w:rPr>
              <w:t>Konta</w:t>
            </w:r>
            <w:r>
              <w:rPr>
                <w:spacing w:val="-15"/>
                <w:sz w:val="24"/>
              </w:rPr>
              <w:t xml:space="preserve"> </w:t>
            </w:r>
            <w:r>
              <w:rPr>
                <w:sz w:val="24"/>
              </w:rPr>
              <w:t xml:space="preserve">numurs </w:t>
            </w:r>
            <w:r>
              <w:rPr>
                <w:spacing w:val="-4"/>
                <w:sz w:val="24"/>
              </w:rPr>
              <w:t>Kods</w:t>
            </w:r>
          </w:p>
        </w:tc>
        <w:tc>
          <w:tcPr>
            <w:tcW w:w="5838" w:type="dxa"/>
          </w:tcPr>
          <w:p w14:paraId="7F8F4538" w14:textId="77777777" w:rsidR="00EC1B25" w:rsidRDefault="00D53BC2">
            <w:pPr>
              <w:pStyle w:val="TableParagraph"/>
              <w:spacing w:line="270" w:lineRule="atLeast"/>
              <w:ind w:left="388" w:right="1637"/>
              <w:rPr>
                <w:spacing w:val="-2"/>
                <w:sz w:val="24"/>
              </w:rPr>
            </w:pPr>
            <w:r>
              <w:rPr>
                <w:sz w:val="24"/>
              </w:rPr>
              <w:t xml:space="preserve">Valsts Kase </w:t>
            </w:r>
            <w:r w:rsidR="000052FF" w:rsidRPr="000052FF">
              <w:rPr>
                <w:spacing w:val="-2"/>
                <w:sz w:val="24"/>
              </w:rPr>
              <w:t>LV51TREL2220522005000</w:t>
            </w:r>
          </w:p>
          <w:p w14:paraId="571AEE1C" w14:textId="1A21037B" w:rsidR="00647624" w:rsidRDefault="00D53BC2">
            <w:pPr>
              <w:pStyle w:val="TableParagraph"/>
              <w:spacing w:line="270" w:lineRule="atLeast"/>
              <w:ind w:left="388" w:right="1637"/>
              <w:rPr>
                <w:sz w:val="24"/>
              </w:rPr>
            </w:pPr>
            <w:r>
              <w:rPr>
                <w:spacing w:val="-2"/>
                <w:sz w:val="24"/>
              </w:rPr>
              <w:t>TRELLV22</w:t>
            </w:r>
          </w:p>
        </w:tc>
      </w:tr>
      <w:tr w:rsidR="00647624" w14:paraId="571AEE22" w14:textId="77777777" w:rsidTr="00874A12">
        <w:trPr>
          <w:trHeight w:val="612"/>
        </w:trPr>
        <w:tc>
          <w:tcPr>
            <w:tcW w:w="2662" w:type="dxa"/>
          </w:tcPr>
          <w:p w14:paraId="571AEE1F" w14:textId="77777777" w:rsidR="00647624" w:rsidRDefault="00D53BC2">
            <w:pPr>
              <w:pStyle w:val="TableParagraph"/>
              <w:ind w:left="390"/>
              <w:rPr>
                <w:sz w:val="24"/>
              </w:rPr>
            </w:pPr>
            <w:r>
              <w:rPr>
                <w:spacing w:val="-2"/>
                <w:sz w:val="24"/>
              </w:rPr>
              <w:t>Kontaktpersonas</w:t>
            </w:r>
          </w:p>
        </w:tc>
        <w:tc>
          <w:tcPr>
            <w:tcW w:w="5838" w:type="dxa"/>
          </w:tcPr>
          <w:p w14:paraId="5D83EEC4" w14:textId="77777777" w:rsidR="00874A12" w:rsidRPr="00874A12" w:rsidRDefault="00874A12" w:rsidP="00874A12">
            <w:pPr>
              <w:pStyle w:val="TableParagraph"/>
              <w:ind w:left="825" w:hanging="437"/>
              <w:rPr>
                <w:sz w:val="24"/>
              </w:rPr>
            </w:pPr>
            <w:r w:rsidRPr="00874A12">
              <w:rPr>
                <w:sz w:val="24"/>
              </w:rPr>
              <w:t xml:space="preserve">Iepirkumu komisijas priekšsēdētājs Inese Sīle, </w:t>
            </w:r>
          </w:p>
          <w:p w14:paraId="571AEE21" w14:textId="296BCC0B" w:rsidR="00647624" w:rsidRDefault="00874A12" w:rsidP="00874A12">
            <w:pPr>
              <w:pStyle w:val="TableParagraph"/>
              <w:ind w:left="808"/>
              <w:rPr>
                <w:sz w:val="24"/>
              </w:rPr>
            </w:pPr>
            <w:r w:rsidRPr="00874A12">
              <w:rPr>
                <w:sz w:val="24"/>
              </w:rPr>
              <w:t>e-pasts: inese.sile@kultura.lv, tālrunis: 29386568.</w:t>
            </w:r>
          </w:p>
        </w:tc>
      </w:tr>
      <w:tr w:rsidR="00647624" w14:paraId="571AEE25" w14:textId="77777777">
        <w:trPr>
          <w:trHeight w:val="275"/>
        </w:trPr>
        <w:tc>
          <w:tcPr>
            <w:tcW w:w="2662" w:type="dxa"/>
          </w:tcPr>
          <w:p w14:paraId="571AEE23" w14:textId="77777777" w:rsidR="00647624" w:rsidRDefault="00D53BC2">
            <w:pPr>
              <w:pStyle w:val="TableParagraph"/>
              <w:spacing w:line="255" w:lineRule="exact"/>
              <w:ind w:left="390"/>
              <w:rPr>
                <w:sz w:val="24"/>
              </w:rPr>
            </w:pPr>
            <w:r>
              <w:rPr>
                <w:sz w:val="24"/>
              </w:rPr>
              <w:t>Tālruņa</w:t>
            </w:r>
            <w:r>
              <w:rPr>
                <w:spacing w:val="-4"/>
                <w:sz w:val="24"/>
              </w:rPr>
              <w:t xml:space="preserve"> </w:t>
            </w:r>
            <w:r>
              <w:rPr>
                <w:spacing w:val="-2"/>
                <w:sz w:val="24"/>
              </w:rPr>
              <w:t>numurs</w:t>
            </w:r>
          </w:p>
        </w:tc>
        <w:tc>
          <w:tcPr>
            <w:tcW w:w="5838" w:type="dxa"/>
          </w:tcPr>
          <w:p w14:paraId="571AEE24" w14:textId="78078CA6" w:rsidR="00647624" w:rsidRDefault="00D53BC2">
            <w:pPr>
              <w:pStyle w:val="TableParagraph"/>
              <w:spacing w:line="255" w:lineRule="exact"/>
              <w:ind w:left="388"/>
              <w:rPr>
                <w:sz w:val="24"/>
              </w:rPr>
            </w:pPr>
            <w:r>
              <w:rPr>
                <w:sz w:val="24"/>
              </w:rPr>
              <w:t>+371</w:t>
            </w:r>
            <w:r>
              <w:rPr>
                <w:spacing w:val="-1"/>
                <w:sz w:val="24"/>
              </w:rPr>
              <w:t xml:space="preserve"> </w:t>
            </w:r>
            <w:r w:rsidR="009031E5" w:rsidRPr="009031E5">
              <w:rPr>
                <w:spacing w:val="-2"/>
                <w:sz w:val="24"/>
              </w:rPr>
              <w:t>63022173</w:t>
            </w:r>
          </w:p>
        </w:tc>
      </w:tr>
      <w:tr w:rsidR="00647624" w14:paraId="571AEE28" w14:textId="77777777">
        <w:trPr>
          <w:trHeight w:val="503"/>
        </w:trPr>
        <w:tc>
          <w:tcPr>
            <w:tcW w:w="2662" w:type="dxa"/>
          </w:tcPr>
          <w:p w14:paraId="571AEE26" w14:textId="77777777" w:rsidR="00647624" w:rsidRDefault="00D53BC2">
            <w:pPr>
              <w:pStyle w:val="TableParagraph"/>
              <w:spacing w:before="114"/>
              <w:ind w:left="390"/>
              <w:rPr>
                <w:sz w:val="24"/>
              </w:rPr>
            </w:pPr>
            <w:r>
              <w:rPr>
                <w:sz w:val="24"/>
              </w:rPr>
              <w:t>Elektroniskais</w:t>
            </w:r>
            <w:r>
              <w:rPr>
                <w:spacing w:val="-1"/>
                <w:sz w:val="24"/>
              </w:rPr>
              <w:t xml:space="preserve"> </w:t>
            </w:r>
            <w:r>
              <w:rPr>
                <w:spacing w:val="-2"/>
                <w:sz w:val="24"/>
              </w:rPr>
              <w:t>pasts</w:t>
            </w:r>
          </w:p>
        </w:tc>
        <w:tc>
          <w:tcPr>
            <w:tcW w:w="5838" w:type="dxa"/>
          </w:tcPr>
          <w:p w14:paraId="571AEE27" w14:textId="50E0E449" w:rsidR="00647624" w:rsidRDefault="00303A71">
            <w:pPr>
              <w:pStyle w:val="TableParagraph"/>
              <w:spacing w:before="114"/>
              <w:ind w:left="388"/>
              <w:rPr>
                <w:sz w:val="24"/>
              </w:rPr>
            </w:pPr>
            <w:r w:rsidRPr="00303A71">
              <w:t>pasts@jmv.lv</w:t>
            </w:r>
          </w:p>
        </w:tc>
      </w:tr>
      <w:tr w:rsidR="00647624" w14:paraId="571AEE2E" w14:textId="77777777">
        <w:trPr>
          <w:trHeight w:val="827"/>
        </w:trPr>
        <w:tc>
          <w:tcPr>
            <w:tcW w:w="2662" w:type="dxa"/>
          </w:tcPr>
          <w:p w14:paraId="571AEE2C" w14:textId="77777777" w:rsidR="00647624" w:rsidRDefault="00D53BC2">
            <w:pPr>
              <w:pStyle w:val="TableParagraph"/>
              <w:spacing w:before="275"/>
              <w:ind w:left="390"/>
              <w:rPr>
                <w:sz w:val="24"/>
              </w:rPr>
            </w:pPr>
            <w:r>
              <w:rPr>
                <w:sz w:val="24"/>
              </w:rPr>
              <w:t>Iepirkuma</w:t>
            </w:r>
            <w:r>
              <w:rPr>
                <w:spacing w:val="-2"/>
                <w:sz w:val="24"/>
              </w:rPr>
              <w:t xml:space="preserve"> nosaukums</w:t>
            </w:r>
          </w:p>
        </w:tc>
        <w:tc>
          <w:tcPr>
            <w:tcW w:w="5838" w:type="dxa"/>
          </w:tcPr>
          <w:p w14:paraId="571AEE2D" w14:textId="157AE850" w:rsidR="00647624" w:rsidRDefault="00D53BC2">
            <w:pPr>
              <w:pStyle w:val="TableParagraph"/>
              <w:spacing w:line="276" w:lineRule="exact"/>
              <w:ind w:left="825" w:right="94" w:hanging="437"/>
              <w:jc w:val="both"/>
              <w:rPr>
                <w:sz w:val="24"/>
              </w:rPr>
            </w:pPr>
            <w:r>
              <w:rPr>
                <w:sz w:val="24"/>
              </w:rPr>
              <w:t>“</w:t>
            </w:r>
            <w:r w:rsidR="00303A71" w:rsidRPr="00303A71">
              <w:rPr>
                <w:sz w:val="24"/>
              </w:rPr>
              <w:t>Veselības apdrošināšanas pakalpojums Jelgavas Mūzikas vidusskolas pedagogiem un darbiniekiem</w:t>
            </w:r>
            <w:r>
              <w:rPr>
                <w:sz w:val="24"/>
              </w:rPr>
              <w:t>”</w:t>
            </w:r>
          </w:p>
        </w:tc>
      </w:tr>
      <w:tr w:rsidR="00647624" w14:paraId="571AEE31" w14:textId="77777777">
        <w:trPr>
          <w:trHeight w:val="550"/>
        </w:trPr>
        <w:tc>
          <w:tcPr>
            <w:tcW w:w="2662" w:type="dxa"/>
          </w:tcPr>
          <w:p w14:paraId="571AEE2F" w14:textId="77777777" w:rsidR="00647624" w:rsidRDefault="00D53BC2">
            <w:pPr>
              <w:pStyle w:val="TableParagraph"/>
              <w:spacing w:line="276" w:lineRule="exact"/>
              <w:ind w:left="969" w:right="113" w:hanging="843"/>
              <w:rPr>
                <w:sz w:val="24"/>
              </w:rPr>
            </w:pPr>
            <w:r>
              <w:rPr>
                <w:sz w:val="24"/>
              </w:rPr>
              <w:t>Iepirkuma</w:t>
            </w:r>
            <w:r>
              <w:rPr>
                <w:spacing w:val="-15"/>
                <w:sz w:val="24"/>
              </w:rPr>
              <w:t xml:space="preserve"> </w:t>
            </w:r>
            <w:r>
              <w:rPr>
                <w:sz w:val="24"/>
              </w:rPr>
              <w:t xml:space="preserve">identifikācijas </w:t>
            </w:r>
            <w:r>
              <w:rPr>
                <w:spacing w:val="-2"/>
                <w:sz w:val="24"/>
              </w:rPr>
              <w:t>numurs</w:t>
            </w:r>
          </w:p>
        </w:tc>
        <w:tc>
          <w:tcPr>
            <w:tcW w:w="5838" w:type="dxa"/>
          </w:tcPr>
          <w:p w14:paraId="571AEE30" w14:textId="4777E5CA" w:rsidR="00647624" w:rsidRDefault="00303A71">
            <w:pPr>
              <w:pStyle w:val="TableParagraph"/>
              <w:spacing w:before="137"/>
              <w:ind w:left="388"/>
              <w:rPr>
                <w:sz w:val="24"/>
              </w:rPr>
            </w:pPr>
            <w:r>
              <w:rPr>
                <w:sz w:val="24"/>
              </w:rPr>
              <w:t>J</w:t>
            </w:r>
            <w:r w:rsidR="00D53BC2">
              <w:rPr>
                <w:sz w:val="24"/>
              </w:rPr>
              <w:t>MV</w:t>
            </w:r>
            <w:r w:rsidR="00D53BC2">
              <w:rPr>
                <w:spacing w:val="-1"/>
                <w:sz w:val="24"/>
              </w:rPr>
              <w:t xml:space="preserve"> </w:t>
            </w:r>
            <w:r w:rsidR="00D53BC2">
              <w:rPr>
                <w:spacing w:val="-2"/>
                <w:sz w:val="24"/>
              </w:rPr>
              <w:t>2024/1</w:t>
            </w:r>
          </w:p>
        </w:tc>
      </w:tr>
      <w:tr w:rsidR="00647624" w14:paraId="571AEE34" w14:textId="77777777">
        <w:trPr>
          <w:trHeight w:val="502"/>
        </w:trPr>
        <w:tc>
          <w:tcPr>
            <w:tcW w:w="2662" w:type="dxa"/>
          </w:tcPr>
          <w:p w14:paraId="571AEE32" w14:textId="77777777" w:rsidR="00647624" w:rsidRDefault="00D53BC2">
            <w:pPr>
              <w:pStyle w:val="TableParagraph"/>
              <w:spacing w:before="113"/>
              <w:ind w:left="390"/>
              <w:rPr>
                <w:sz w:val="24"/>
              </w:rPr>
            </w:pPr>
            <w:r>
              <w:rPr>
                <w:sz w:val="24"/>
              </w:rPr>
              <w:t>Iepirkuma</w:t>
            </w:r>
            <w:r>
              <w:rPr>
                <w:spacing w:val="-2"/>
                <w:sz w:val="24"/>
              </w:rPr>
              <w:t xml:space="preserve"> metode</w:t>
            </w:r>
          </w:p>
        </w:tc>
        <w:tc>
          <w:tcPr>
            <w:tcW w:w="5838" w:type="dxa"/>
          </w:tcPr>
          <w:p w14:paraId="571AEE33" w14:textId="77777777" w:rsidR="00647624" w:rsidRDefault="00D53BC2">
            <w:pPr>
              <w:pStyle w:val="TableParagraph"/>
              <w:spacing w:before="113"/>
              <w:ind w:left="388"/>
              <w:rPr>
                <w:sz w:val="24"/>
              </w:rPr>
            </w:pPr>
            <w:r>
              <w:rPr>
                <w:sz w:val="24"/>
              </w:rPr>
              <w:t>Publisko</w:t>
            </w:r>
            <w:r>
              <w:rPr>
                <w:spacing w:val="-2"/>
                <w:sz w:val="24"/>
              </w:rPr>
              <w:t xml:space="preserve"> </w:t>
            </w:r>
            <w:r>
              <w:rPr>
                <w:sz w:val="24"/>
              </w:rPr>
              <w:t>iepirkumu</w:t>
            </w:r>
            <w:r>
              <w:rPr>
                <w:spacing w:val="-1"/>
                <w:sz w:val="24"/>
              </w:rPr>
              <w:t xml:space="preserve"> </w:t>
            </w:r>
            <w:r>
              <w:rPr>
                <w:sz w:val="24"/>
              </w:rPr>
              <w:t>likuma</w:t>
            </w:r>
            <w:r>
              <w:rPr>
                <w:spacing w:val="-1"/>
                <w:sz w:val="24"/>
              </w:rPr>
              <w:t xml:space="preserve"> </w:t>
            </w:r>
            <w:r>
              <w:rPr>
                <w:sz w:val="24"/>
              </w:rPr>
              <w:t>9.panta</w:t>
            </w:r>
            <w:r>
              <w:rPr>
                <w:spacing w:val="-1"/>
                <w:sz w:val="24"/>
              </w:rPr>
              <w:t xml:space="preserve"> </w:t>
            </w:r>
            <w:r>
              <w:rPr>
                <w:spacing w:val="-2"/>
                <w:sz w:val="24"/>
              </w:rPr>
              <w:t>kārtībā</w:t>
            </w:r>
          </w:p>
        </w:tc>
      </w:tr>
      <w:tr w:rsidR="00647624" w14:paraId="571AEE37" w14:textId="77777777">
        <w:trPr>
          <w:trHeight w:val="505"/>
        </w:trPr>
        <w:tc>
          <w:tcPr>
            <w:tcW w:w="2662" w:type="dxa"/>
          </w:tcPr>
          <w:p w14:paraId="571AEE35" w14:textId="77777777" w:rsidR="00647624" w:rsidRDefault="00D53BC2">
            <w:pPr>
              <w:pStyle w:val="TableParagraph"/>
              <w:spacing w:before="114"/>
              <w:ind w:left="390"/>
              <w:rPr>
                <w:sz w:val="24"/>
              </w:rPr>
            </w:pPr>
            <w:r>
              <w:rPr>
                <w:sz w:val="24"/>
              </w:rPr>
              <w:t xml:space="preserve">CPV </w:t>
            </w:r>
            <w:r>
              <w:rPr>
                <w:spacing w:val="-4"/>
                <w:sz w:val="24"/>
              </w:rPr>
              <w:t>kods</w:t>
            </w:r>
          </w:p>
        </w:tc>
        <w:tc>
          <w:tcPr>
            <w:tcW w:w="5838" w:type="dxa"/>
          </w:tcPr>
          <w:p w14:paraId="571AEE36" w14:textId="77777777" w:rsidR="00647624" w:rsidRDefault="00D53BC2">
            <w:pPr>
              <w:pStyle w:val="TableParagraph"/>
              <w:spacing w:before="114"/>
              <w:ind w:left="388"/>
              <w:rPr>
                <w:sz w:val="24"/>
              </w:rPr>
            </w:pPr>
            <w:r>
              <w:rPr>
                <w:sz w:val="24"/>
              </w:rPr>
              <w:t>66512200-4</w:t>
            </w:r>
            <w:r>
              <w:rPr>
                <w:spacing w:val="-3"/>
                <w:sz w:val="24"/>
              </w:rPr>
              <w:t xml:space="preserve"> </w:t>
            </w:r>
            <w:r>
              <w:rPr>
                <w:sz w:val="24"/>
              </w:rPr>
              <w:t>(Veselības</w:t>
            </w:r>
            <w:r>
              <w:rPr>
                <w:spacing w:val="-3"/>
                <w:sz w:val="24"/>
              </w:rPr>
              <w:t xml:space="preserve"> </w:t>
            </w:r>
            <w:r>
              <w:rPr>
                <w:sz w:val="24"/>
              </w:rPr>
              <w:t>apdrošināšanas</w:t>
            </w:r>
            <w:r>
              <w:rPr>
                <w:spacing w:val="-3"/>
                <w:sz w:val="24"/>
              </w:rPr>
              <w:t xml:space="preserve"> </w:t>
            </w:r>
            <w:r>
              <w:rPr>
                <w:spacing w:val="-2"/>
                <w:sz w:val="24"/>
              </w:rPr>
              <w:t>pakalpojumi)</w:t>
            </w:r>
          </w:p>
        </w:tc>
      </w:tr>
    </w:tbl>
    <w:p w14:paraId="571AEE38" w14:textId="1C9C745C" w:rsidR="00647624" w:rsidRDefault="00D53BC2">
      <w:pPr>
        <w:pStyle w:val="Sarakstarindkopa"/>
        <w:numPr>
          <w:ilvl w:val="1"/>
          <w:numId w:val="4"/>
        </w:numPr>
        <w:tabs>
          <w:tab w:val="left" w:pos="884"/>
        </w:tabs>
        <w:spacing w:before="245"/>
        <w:ind w:left="402" w:right="211" w:firstLine="0"/>
        <w:jc w:val="both"/>
        <w:rPr>
          <w:sz w:val="24"/>
        </w:rPr>
      </w:pPr>
      <w:r>
        <w:rPr>
          <w:sz w:val="24"/>
        </w:rPr>
        <w:t>Iepirkuma mērķis – “</w:t>
      </w:r>
      <w:r w:rsidR="00C923F5" w:rsidRPr="00C923F5">
        <w:rPr>
          <w:sz w:val="24"/>
        </w:rPr>
        <w:t>Veselības apdrošināšanas pakalpojums Jelgavas Mūzikas vidusskolas pedagogiem un darbiniekiem</w:t>
      </w:r>
      <w:r>
        <w:rPr>
          <w:sz w:val="24"/>
        </w:rPr>
        <w:t>”</w:t>
      </w:r>
      <w:r>
        <w:rPr>
          <w:rFonts w:ascii="Calibri" w:hAnsi="Calibri"/>
        </w:rPr>
        <w:t xml:space="preserve">, </w:t>
      </w:r>
      <w:r>
        <w:rPr>
          <w:sz w:val="24"/>
        </w:rPr>
        <w:t>saskaņā ar Nolikuma 4. un 5. pielikumiem, ņemot vērā Pasūtītājam pieejamos Kultūras ministrijas piešķirtos finanšu resursus.</w:t>
      </w:r>
    </w:p>
    <w:p w14:paraId="571AEE39" w14:textId="77777777" w:rsidR="00647624" w:rsidRDefault="00D53BC2">
      <w:pPr>
        <w:pStyle w:val="Sarakstarindkopa"/>
        <w:numPr>
          <w:ilvl w:val="1"/>
          <w:numId w:val="4"/>
        </w:numPr>
        <w:tabs>
          <w:tab w:val="left" w:pos="876"/>
        </w:tabs>
        <w:spacing w:before="1"/>
        <w:ind w:left="402" w:right="214" w:firstLine="0"/>
        <w:jc w:val="both"/>
        <w:rPr>
          <w:sz w:val="24"/>
        </w:rPr>
      </w:pPr>
      <w:r>
        <w:rPr>
          <w:sz w:val="24"/>
        </w:rPr>
        <w:t xml:space="preserve">Pretendents </w:t>
      </w:r>
      <w:r>
        <w:rPr>
          <w:b/>
          <w:sz w:val="24"/>
        </w:rPr>
        <w:t xml:space="preserve">– </w:t>
      </w:r>
      <w:r>
        <w:rPr>
          <w:sz w:val="24"/>
        </w:rPr>
        <w:t xml:space="preserve">Pretendents (turpmāk – </w:t>
      </w:r>
      <w:r>
        <w:rPr>
          <w:b/>
          <w:sz w:val="24"/>
        </w:rPr>
        <w:t>Pretendents</w:t>
      </w:r>
      <w:r>
        <w:rPr>
          <w:sz w:val="24"/>
        </w:rPr>
        <w:t>) ir piegādātājs (fiziska vai juridiska persona, šādu personu apvienība jebkurā tās kombinācijā, kas piedāvā tirgū sniegt pakalpojumus vai preces), kurš ir reģistrēts Elektronisko iepirkumu sistēmā (turpmāk – EIS) un ir iesniedzis piedāvājumu EIS e-konkursu apakšsistēmā.</w:t>
      </w:r>
    </w:p>
    <w:p w14:paraId="571AEE3A" w14:textId="77777777" w:rsidR="00647624" w:rsidRDefault="00D53BC2">
      <w:pPr>
        <w:pStyle w:val="Sarakstarindkopa"/>
        <w:numPr>
          <w:ilvl w:val="2"/>
          <w:numId w:val="4"/>
        </w:numPr>
        <w:tabs>
          <w:tab w:val="left" w:pos="1043"/>
        </w:tabs>
        <w:ind w:left="402" w:right="216" w:firstLine="0"/>
        <w:jc w:val="both"/>
        <w:rPr>
          <w:sz w:val="24"/>
        </w:rPr>
      </w:pPr>
      <w:r>
        <w:rPr>
          <w:sz w:val="24"/>
        </w:rPr>
        <w:t>Iepirkumā var piedalīties fiziska vai juridiska persona, vai personu apvienība jebkurā</w:t>
      </w:r>
      <w:r>
        <w:rPr>
          <w:spacing w:val="-3"/>
          <w:sz w:val="24"/>
        </w:rPr>
        <w:t xml:space="preserve"> </w:t>
      </w:r>
      <w:r>
        <w:rPr>
          <w:sz w:val="24"/>
        </w:rPr>
        <w:t>to</w:t>
      </w:r>
      <w:r>
        <w:rPr>
          <w:spacing w:val="-2"/>
          <w:sz w:val="24"/>
        </w:rPr>
        <w:t xml:space="preserve"> </w:t>
      </w:r>
      <w:r>
        <w:rPr>
          <w:sz w:val="24"/>
        </w:rPr>
        <w:t>kombinācijā, kas</w:t>
      </w:r>
      <w:r>
        <w:rPr>
          <w:spacing w:val="-2"/>
          <w:sz w:val="24"/>
        </w:rPr>
        <w:t xml:space="preserve"> </w:t>
      </w:r>
      <w:r>
        <w:rPr>
          <w:sz w:val="24"/>
        </w:rPr>
        <w:t>atbilst</w:t>
      </w:r>
      <w:r>
        <w:rPr>
          <w:spacing w:val="-1"/>
          <w:sz w:val="24"/>
        </w:rPr>
        <w:t xml:space="preserve"> </w:t>
      </w:r>
      <w:r>
        <w:rPr>
          <w:sz w:val="24"/>
        </w:rPr>
        <w:t>iepirkuma</w:t>
      </w:r>
      <w:r>
        <w:rPr>
          <w:spacing w:val="-3"/>
          <w:sz w:val="24"/>
        </w:rPr>
        <w:t xml:space="preserve"> </w:t>
      </w:r>
      <w:r>
        <w:rPr>
          <w:sz w:val="24"/>
        </w:rPr>
        <w:t>dokumentācijā</w:t>
      </w:r>
      <w:r>
        <w:rPr>
          <w:spacing w:val="-3"/>
          <w:sz w:val="24"/>
        </w:rPr>
        <w:t xml:space="preserve"> </w:t>
      </w:r>
      <w:r>
        <w:rPr>
          <w:sz w:val="24"/>
        </w:rPr>
        <w:t>noteiktajām prasībām, kas tirgū piedāvā attiecīgo pakalpojumu.</w:t>
      </w:r>
    </w:p>
    <w:p w14:paraId="571AEE3B" w14:textId="77777777" w:rsidR="00647624" w:rsidRDefault="00D53BC2">
      <w:pPr>
        <w:pStyle w:val="Sarakstarindkopa"/>
        <w:numPr>
          <w:ilvl w:val="2"/>
          <w:numId w:val="4"/>
        </w:numPr>
        <w:tabs>
          <w:tab w:val="left" w:pos="1036"/>
        </w:tabs>
        <w:ind w:left="402" w:right="212" w:firstLine="0"/>
        <w:jc w:val="both"/>
        <w:rPr>
          <w:sz w:val="24"/>
        </w:rPr>
      </w:pPr>
      <w:r>
        <w:rPr>
          <w:sz w:val="24"/>
        </w:rPr>
        <w:t>Piedalīšanās iepirkumā ir Pretendenta brīvas gribas izpausme. Iesniedzot savu piedāvājumu</w:t>
      </w:r>
      <w:r>
        <w:rPr>
          <w:spacing w:val="-6"/>
          <w:sz w:val="24"/>
        </w:rPr>
        <w:t xml:space="preserve"> </w:t>
      </w:r>
      <w:r>
        <w:rPr>
          <w:sz w:val="24"/>
        </w:rPr>
        <w:t>dalībai</w:t>
      </w:r>
      <w:r>
        <w:rPr>
          <w:spacing w:val="-6"/>
          <w:sz w:val="24"/>
        </w:rPr>
        <w:t xml:space="preserve"> </w:t>
      </w:r>
      <w:r>
        <w:rPr>
          <w:sz w:val="24"/>
        </w:rPr>
        <w:t>iepirkumā,</w:t>
      </w:r>
      <w:r>
        <w:rPr>
          <w:spacing w:val="-6"/>
          <w:sz w:val="24"/>
        </w:rPr>
        <w:t xml:space="preserve"> </w:t>
      </w:r>
      <w:r>
        <w:rPr>
          <w:sz w:val="24"/>
        </w:rPr>
        <w:t>Pretendents</w:t>
      </w:r>
      <w:r>
        <w:rPr>
          <w:spacing w:val="-6"/>
          <w:sz w:val="24"/>
        </w:rPr>
        <w:t xml:space="preserve"> </w:t>
      </w:r>
      <w:r>
        <w:rPr>
          <w:sz w:val="24"/>
        </w:rPr>
        <w:t>pilnībā</w:t>
      </w:r>
      <w:r>
        <w:rPr>
          <w:spacing w:val="-6"/>
          <w:sz w:val="24"/>
        </w:rPr>
        <w:t xml:space="preserve"> </w:t>
      </w:r>
      <w:r>
        <w:rPr>
          <w:sz w:val="24"/>
        </w:rPr>
        <w:t>pieņem</w:t>
      </w:r>
      <w:r>
        <w:rPr>
          <w:spacing w:val="-6"/>
          <w:sz w:val="24"/>
        </w:rPr>
        <w:t xml:space="preserve"> </w:t>
      </w:r>
      <w:r>
        <w:rPr>
          <w:sz w:val="24"/>
        </w:rPr>
        <w:t>un</w:t>
      </w:r>
      <w:r>
        <w:rPr>
          <w:spacing w:val="-6"/>
          <w:sz w:val="24"/>
        </w:rPr>
        <w:t xml:space="preserve"> </w:t>
      </w:r>
      <w:r>
        <w:rPr>
          <w:sz w:val="24"/>
        </w:rPr>
        <w:t>ir</w:t>
      </w:r>
      <w:r>
        <w:rPr>
          <w:spacing w:val="-6"/>
          <w:sz w:val="24"/>
        </w:rPr>
        <w:t xml:space="preserve"> </w:t>
      </w:r>
      <w:r>
        <w:rPr>
          <w:sz w:val="24"/>
        </w:rPr>
        <w:t>gatavs</w:t>
      </w:r>
      <w:r>
        <w:rPr>
          <w:spacing w:val="-6"/>
          <w:sz w:val="24"/>
        </w:rPr>
        <w:t xml:space="preserve"> </w:t>
      </w:r>
      <w:r>
        <w:rPr>
          <w:sz w:val="24"/>
        </w:rPr>
        <w:t>pildīt</w:t>
      </w:r>
      <w:r>
        <w:rPr>
          <w:spacing w:val="-6"/>
          <w:sz w:val="24"/>
        </w:rPr>
        <w:t xml:space="preserve"> </w:t>
      </w:r>
      <w:r>
        <w:rPr>
          <w:sz w:val="24"/>
        </w:rPr>
        <w:t>visas</w:t>
      </w:r>
      <w:r>
        <w:rPr>
          <w:spacing w:val="-6"/>
          <w:sz w:val="24"/>
        </w:rPr>
        <w:t xml:space="preserve"> </w:t>
      </w:r>
      <w:r>
        <w:rPr>
          <w:sz w:val="24"/>
        </w:rPr>
        <w:t>šajā nolikumā ietvertās prasības, normas un noteikumus. Pretendents apzinās, ka jebkurš piedāvājumā iekļautais nosacījums, kas ir pretrunā ar šo Nolikumu vai neatbilst tā noteikumiem, var būt par iemeslu piedāvājuma noraidīšanai.</w:t>
      </w:r>
    </w:p>
    <w:p w14:paraId="571AEE3C" w14:textId="77777777" w:rsidR="00647624" w:rsidRDefault="00D53BC2">
      <w:pPr>
        <w:pStyle w:val="Sarakstarindkopa"/>
        <w:numPr>
          <w:ilvl w:val="2"/>
          <w:numId w:val="4"/>
        </w:numPr>
        <w:tabs>
          <w:tab w:val="left" w:pos="1058"/>
        </w:tabs>
        <w:ind w:left="402" w:right="214" w:firstLine="0"/>
        <w:jc w:val="both"/>
        <w:rPr>
          <w:sz w:val="24"/>
        </w:rPr>
      </w:pPr>
      <w:r>
        <w:rPr>
          <w:sz w:val="24"/>
        </w:rPr>
        <w:t>Pretendents var balstīties uz citu uzņēmēju iespējām, ja tas ir nepieciešams konkrētā</w:t>
      </w:r>
      <w:r>
        <w:rPr>
          <w:spacing w:val="-7"/>
          <w:sz w:val="24"/>
        </w:rPr>
        <w:t xml:space="preserve"> </w:t>
      </w:r>
      <w:r>
        <w:rPr>
          <w:sz w:val="24"/>
        </w:rPr>
        <w:t>līguma</w:t>
      </w:r>
      <w:r>
        <w:rPr>
          <w:spacing w:val="-7"/>
          <w:sz w:val="24"/>
        </w:rPr>
        <w:t xml:space="preserve"> </w:t>
      </w:r>
      <w:r>
        <w:rPr>
          <w:sz w:val="24"/>
        </w:rPr>
        <w:t>izpildei,</w:t>
      </w:r>
      <w:r>
        <w:rPr>
          <w:spacing w:val="-7"/>
          <w:sz w:val="24"/>
        </w:rPr>
        <w:t xml:space="preserve"> </w:t>
      </w:r>
      <w:r>
        <w:rPr>
          <w:sz w:val="24"/>
        </w:rPr>
        <w:t>neatkarīgi</w:t>
      </w:r>
      <w:r>
        <w:rPr>
          <w:spacing w:val="-6"/>
          <w:sz w:val="24"/>
        </w:rPr>
        <w:t xml:space="preserve"> </w:t>
      </w:r>
      <w:r>
        <w:rPr>
          <w:sz w:val="24"/>
        </w:rPr>
        <w:t>no</w:t>
      </w:r>
      <w:r>
        <w:rPr>
          <w:spacing w:val="-7"/>
          <w:sz w:val="24"/>
        </w:rPr>
        <w:t xml:space="preserve"> </w:t>
      </w:r>
      <w:r>
        <w:rPr>
          <w:sz w:val="24"/>
        </w:rPr>
        <w:t>savstarpējo</w:t>
      </w:r>
      <w:r>
        <w:rPr>
          <w:spacing w:val="-4"/>
          <w:sz w:val="24"/>
        </w:rPr>
        <w:t xml:space="preserve"> </w:t>
      </w:r>
      <w:r>
        <w:rPr>
          <w:sz w:val="24"/>
        </w:rPr>
        <w:t>attiecību</w:t>
      </w:r>
      <w:r>
        <w:rPr>
          <w:spacing w:val="-6"/>
          <w:sz w:val="24"/>
        </w:rPr>
        <w:t xml:space="preserve"> </w:t>
      </w:r>
      <w:r>
        <w:rPr>
          <w:sz w:val="24"/>
        </w:rPr>
        <w:t>tiesiskā</w:t>
      </w:r>
      <w:r>
        <w:rPr>
          <w:spacing w:val="-8"/>
          <w:sz w:val="24"/>
        </w:rPr>
        <w:t xml:space="preserve"> </w:t>
      </w:r>
      <w:r>
        <w:rPr>
          <w:sz w:val="24"/>
        </w:rPr>
        <w:t>rakstura.</w:t>
      </w:r>
      <w:r>
        <w:rPr>
          <w:spacing w:val="-7"/>
          <w:sz w:val="24"/>
        </w:rPr>
        <w:t xml:space="preserve"> </w:t>
      </w:r>
      <w:r>
        <w:rPr>
          <w:sz w:val="24"/>
        </w:rPr>
        <w:t>Balstoties uz citu uzņēmēju iespējām, pretendents pierāda pasūtītājam, ka viņa rīcībā būs nepieciešamie resursi, iesniedzot šo uzņēmēju apliecinājumu vai vienošanos par nepieciešamo</w:t>
      </w:r>
      <w:r>
        <w:rPr>
          <w:spacing w:val="-7"/>
          <w:sz w:val="24"/>
        </w:rPr>
        <w:t xml:space="preserve"> </w:t>
      </w:r>
      <w:r>
        <w:rPr>
          <w:sz w:val="24"/>
        </w:rPr>
        <w:t>resursu</w:t>
      </w:r>
      <w:r>
        <w:rPr>
          <w:spacing w:val="-8"/>
          <w:sz w:val="24"/>
        </w:rPr>
        <w:t xml:space="preserve"> </w:t>
      </w:r>
      <w:r>
        <w:rPr>
          <w:sz w:val="24"/>
        </w:rPr>
        <w:t>nodošanu</w:t>
      </w:r>
      <w:r>
        <w:rPr>
          <w:spacing w:val="-8"/>
          <w:sz w:val="24"/>
        </w:rPr>
        <w:t xml:space="preserve"> </w:t>
      </w:r>
      <w:r>
        <w:rPr>
          <w:sz w:val="24"/>
        </w:rPr>
        <w:t>pretendenta</w:t>
      </w:r>
      <w:r>
        <w:rPr>
          <w:spacing w:val="-8"/>
          <w:sz w:val="24"/>
        </w:rPr>
        <w:t xml:space="preserve"> </w:t>
      </w:r>
      <w:r>
        <w:rPr>
          <w:sz w:val="24"/>
        </w:rPr>
        <w:t>rīcībā,</w:t>
      </w:r>
      <w:r>
        <w:rPr>
          <w:spacing w:val="-8"/>
          <w:sz w:val="24"/>
        </w:rPr>
        <w:t xml:space="preserve"> </w:t>
      </w:r>
      <w:r>
        <w:rPr>
          <w:sz w:val="24"/>
        </w:rPr>
        <w:t>norādot</w:t>
      </w:r>
      <w:r>
        <w:rPr>
          <w:spacing w:val="-7"/>
          <w:sz w:val="24"/>
        </w:rPr>
        <w:t xml:space="preserve"> </w:t>
      </w:r>
      <w:r>
        <w:rPr>
          <w:sz w:val="24"/>
        </w:rPr>
        <w:t>tā</w:t>
      </w:r>
      <w:r>
        <w:rPr>
          <w:spacing w:val="-8"/>
          <w:sz w:val="24"/>
        </w:rPr>
        <w:t xml:space="preserve"> </w:t>
      </w:r>
      <w:r>
        <w:rPr>
          <w:sz w:val="24"/>
        </w:rPr>
        <w:t>konkrētus</w:t>
      </w:r>
      <w:r>
        <w:rPr>
          <w:spacing w:val="-7"/>
          <w:sz w:val="24"/>
        </w:rPr>
        <w:t xml:space="preserve"> </w:t>
      </w:r>
      <w:r>
        <w:rPr>
          <w:sz w:val="24"/>
        </w:rPr>
        <w:t>pienākumus</w:t>
      </w:r>
      <w:r>
        <w:rPr>
          <w:spacing w:val="-7"/>
          <w:sz w:val="24"/>
        </w:rPr>
        <w:t xml:space="preserve"> </w:t>
      </w:r>
      <w:r>
        <w:rPr>
          <w:sz w:val="24"/>
        </w:rPr>
        <w:t>un to apjomus.</w:t>
      </w:r>
    </w:p>
    <w:p w14:paraId="571AEE3D" w14:textId="77777777" w:rsidR="00647624" w:rsidRDefault="00D53BC2">
      <w:pPr>
        <w:pStyle w:val="Sarakstarindkopa"/>
        <w:numPr>
          <w:ilvl w:val="2"/>
          <w:numId w:val="4"/>
        </w:numPr>
        <w:tabs>
          <w:tab w:val="left" w:pos="1005"/>
        </w:tabs>
        <w:spacing w:before="1"/>
        <w:ind w:left="402" w:right="214" w:firstLine="0"/>
        <w:jc w:val="both"/>
        <w:rPr>
          <w:sz w:val="24"/>
        </w:rPr>
      </w:pPr>
      <w:r>
        <w:rPr>
          <w:sz w:val="24"/>
        </w:rPr>
        <w:t>Apakšuzņēmējs ir Pretendenta vai tā apakšuzņēmēja</w:t>
      </w:r>
      <w:r>
        <w:rPr>
          <w:spacing w:val="-1"/>
          <w:sz w:val="24"/>
        </w:rPr>
        <w:t xml:space="preserve"> </w:t>
      </w:r>
      <w:r>
        <w:rPr>
          <w:sz w:val="24"/>
        </w:rPr>
        <w:t>nolīgta persona, kura</w:t>
      </w:r>
      <w:r>
        <w:rPr>
          <w:spacing w:val="-2"/>
          <w:sz w:val="24"/>
        </w:rPr>
        <w:t xml:space="preserve"> </w:t>
      </w:r>
      <w:r>
        <w:rPr>
          <w:sz w:val="24"/>
        </w:rPr>
        <w:t>sniegs pakalpojumus, kas nepieciešami iepirkuma līguma izpildei neatkarīgi no tā, vai šī persona pakalpojumu sniegs pretendentam vai citam apakšuzņēmējam.</w:t>
      </w:r>
    </w:p>
    <w:p w14:paraId="571AEE3E" w14:textId="77777777" w:rsidR="00647624" w:rsidRDefault="00647624">
      <w:pPr>
        <w:jc w:val="both"/>
        <w:rPr>
          <w:sz w:val="24"/>
        </w:rPr>
        <w:sectPr w:rsidR="00647624">
          <w:pgSz w:w="11910" w:h="16840"/>
          <w:pgMar w:top="1040" w:right="1580" w:bottom="280" w:left="1300" w:header="720" w:footer="720" w:gutter="0"/>
          <w:cols w:space="720"/>
        </w:sectPr>
      </w:pPr>
    </w:p>
    <w:p w14:paraId="571AEE3F" w14:textId="77777777" w:rsidR="00647624" w:rsidRDefault="00D53BC2">
      <w:pPr>
        <w:pStyle w:val="Sarakstarindkopa"/>
        <w:numPr>
          <w:ilvl w:val="1"/>
          <w:numId w:val="4"/>
        </w:numPr>
        <w:tabs>
          <w:tab w:val="left" w:pos="881"/>
        </w:tabs>
        <w:spacing w:before="73"/>
        <w:ind w:left="402" w:right="214" w:firstLine="0"/>
        <w:jc w:val="both"/>
        <w:rPr>
          <w:sz w:val="24"/>
        </w:rPr>
      </w:pPr>
      <w:r>
        <w:rPr>
          <w:sz w:val="24"/>
        </w:rPr>
        <w:lastRenderedPageBreak/>
        <w:t xml:space="preserve">Iepirkuma nomenklatūra (CPV kods) - 66512200-4 (Veselības apdrošināšanas </w:t>
      </w:r>
      <w:r>
        <w:rPr>
          <w:spacing w:val="-2"/>
          <w:sz w:val="24"/>
        </w:rPr>
        <w:t>pakalpojumi).</w:t>
      </w:r>
    </w:p>
    <w:p w14:paraId="571AEE40" w14:textId="27FA563F" w:rsidR="00647624" w:rsidRDefault="00D53BC2">
      <w:pPr>
        <w:pStyle w:val="Sarakstarindkopa"/>
        <w:numPr>
          <w:ilvl w:val="1"/>
          <w:numId w:val="4"/>
        </w:numPr>
        <w:tabs>
          <w:tab w:val="left" w:pos="895"/>
        </w:tabs>
        <w:spacing w:before="1"/>
        <w:ind w:left="402" w:right="213" w:firstLine="0"/>
        <w:jc w:val="both"/>
        <w:rPr>
          <w:sz w:val="24"/>
        </w:rPr>
      </w:pPr>
      <w:r>
        <w:rPr>
          <w:sz w:val="24"/>
        </w:rPr>
        <w:t xml:space="preserve">Iepirkuma procedūras norisi nodrošina </w:t>
      </w:r>
      <w:r w:rsidR="00EC08A1">
        <w:rPr>
          <w:sz w:val="24"/>
        </w:rPr>
        <w:t>Jelgavas</w:t>
      </w:r>
      <w:r>
        <w:rPr>
          <w:sz w:val="24"/>
        </w:rPr>
        <w:t xml:space="preserve"> Mūzikas vidusskol</w:t>
      </w:r>
      <w:r w:rsidR="00EC08A1">
        <w:rPr>
          <w:sz w:val="24"/>
        </w:rPr>
        <w:t>as</w:t>
      </w:r>
      <w:r>
        <w:rPr>
          <w:sz w:val="24"/>
        </w:rPr>
        <w:t xml:space="preserve"> Iepirkumu komisija (turpmāk - </w:t>
      </w:r>
      <w:r>
        <w:rPr>
          <w:b/>
          <w:sz w:val="24"/>
        </w:rPr>
        <w:t>Komisija</w:t>
      </w:r>
      <w:r>
        <w:rPr>
          <w:sz w:val="24"/>
        </w:rPr>
        <w:t xml:space="preserve">). Komisijas sastāvs apstiprināts ar </w:t>
      </w:r>
      <w:r w:rsidR="00EC08A1">
        <w:rPr>
          <w:sz w:val="24"/>
        </w:rPr>
        <w:t>Jelgavas Mūzikas vidusskolas</w:t>
      </w:r>
      <w:r>
        <w:rPr>
          <w:sz w:val="24"/>
        </w:rPr>
        <w:t xml:space="preserve"> direktora</w:t>
      </w:r>
      <w:r>
        <w:rPr>
          <w:spacing w:val="40"/>
          <w:sz w:val="24"/>
        </w:rPr>
        <w:t xml:space="preserve"> </w:t>
      </w:r>
      <w:r w:rsidR="006B0E28" w:rsidRPr="006B0E28">
        <w:rPr>
          <w:sz w:val="24"/>
        </w:rPr>
        <w:t xml:space="preserve">2024. gada 04.oktobra </w:t>
      </w:r>
      <w:r>
        <w:rPr>
          <w:sz w:val="24"/>
        </w:rPr>
        <w:t xml:space="preserve">rīkojumu Nr. </w:t>
      </w:r>
      <w:r w:rsidR="00B96E1B" w:rsidRPr="00B96E1B">
        <w:rPr>
          <w:sz w:val="24"/>
        </w:rPr>
        <w:t>1-7/D37</w:t>
      </w:r>
      <w:r>
        <w:rPr>
          <w:sz w:val="24"/>
        </w:rPr>
        <w:t>.</w:t>
      </w:r>
    </w:p>
    <w:p w14:paraId="571AEE41" w14:textId="77777777" w:rsidR="00647624" w:rsidRDefault="00D53BC2">
      <w:pPr>
        <w:pStyle w:val="Virsraksts1"/>
        <w:numPr>
          <w:ilvl w:val="1"/>
          <w:numId w:val="4"/>
        </w:numPr>
        <w:tabs>
          <w:tab w:val="left" w:pos="821"/>
        </w:tabs>
        <w:ind w:left="821" w:hanging="419"/>
        <w:jc w:val="both"/>
      </w:pPr>
      <w:r>
        <w:t>Iepirkumā</w:t>
      </w:r>
      <w:r>
        <w:rPr>
          <w:spacing w:val="-6"/>
        </w:rPr>
        <w:t xml:space="preserve"> </w:t>
      </w:r>
      <w:r>
        <w:t>lietotie</w:t>
      </w:r>
      <w:r>
        <w:rPr>
          <w:spacing w:val="-2"/>
        </w:rPr>
        <w:t xml:space="preserve"> </w:t>
      </w:r>
      <w:r>
        <w:t>saīsinājumi</w:t>
      </w:r>
      <w:r>
        <w:rPr>
          <w:spacing w:val="-3"/>
        </w:rPr>
        <w:t xml:space="preserve"> </w:t>
      </w:r>
      <w:r>
        <w:t>un</w:t>
      </w:r>
      <w:r>
        <w:rPr>
          <w:spacing w:val="-2"/>
        </w:rPr>
        <w:t xml:space="preserve"> termini</w:t>
      </w:r>
    </w:p>
    <w:p w14:paraId="571AEE42" w14:textId="77777777" w:rsidR="00647624" w:rsidRDefault="00D53BC2">
      <w:pPr>
        <w:pStyle w:val="Sarakstarindkopa"/>
        <w:numPr>
          <w:ilvl w:val="2"/>
          <w:numId w:val="4"/>
        </w:numPr>
        <w:tabs>
          <w:tab w:val="left" w:pos="1001"/>
        </w:tabs>
        <w:ind w:left="1001" w:hanging="599"/>
        <w:jc w:val="both"/>
        <w:rPr>
          <w:sz w:val="24"/>
        </w:rPr>
      </w:pPr>
      <w:r>
        <w:rPr>
          <w:sz w:val="24"/>
        </w:rPr>
        <w:t>PIL</w:t>
      </w:r>
      <w:r>
        <w:rPr>
          <w:spacing w:val="-2"/>
          <w:sz w:val="24"/>
        </w:rPr>
        <w:t xml:space="preserve"> </w:t>
      </w:r>
      <w:r>
        <w:rPr>
          <w:sz w:val="24"/>
        </w:rPr>
        <w:t>-</w:t>
      </w:r>
      <w:r>
        <w:rPr>
          <w:spacing w:val="-2"/>
          <w:sz w:val="24"/>
        </w:rPr>
        <w:t xml:space="preserve"> </w:t>
      </w:r>
      <w:r>
        <w:rPr>
          <w:sz w:val="24"/>
        </w:rPr>
        <w:t>Publisko</w:t>
      </w:r>
      <w:r>
        <w:rPr>
          <w:spacing w:val="-1"/>
          <w:sz w:val="24"/>
        </w:rPr>
        <w:t xml:space="preserve"> </w:t>
      </w:r>
      <w:r>
        <w:rPr>
          <w:sz w:val="24"/>
        </w:rPr>
        <w:t>iepirkumu</w:t>
      </w:r>
      <w:r>
        <w:rPr>
          <w:spacing w:val="-1"/>
          <w:sz w:val="24"/>
        </w:rPr>
        <w:t xml:space="preserve"> </w:t>
      </w:r>
      <w:r>
        <w:rPr>
          <w:spacing w:val="-2"/>
          <w:sz w:val="24"/>
        </w:rPr>
        <w:t>likums.</w:t>
      </w:r>
    </w:p>
    <w:p w14:paraId="571AEE43" w14:textId="77777777" w:rsidR="00647624" w:rsidRDefault="00D53BC2">
      <w:pPr>
        <w:pStyle w:val="Sarakstarindkopa"/>
        <w:numPr>
          <w:ilvl w:val="2"/>
          <w:numId w:val="4"/>
        </w:numPr>
        <w:tabs>
          <w:tab w:val="left" w:pos="1001"/>
        </w:tabs>
        <w:ind w:left="1001" w:hanging="599"/>
        <w:jc w:val="both"/>
        <w:rPr>
          <w:sz w:val="24"/>
        </w:rPr>
      </w:pPr>
      <w:r>
        <w:rPr>
          <w:sz w:val="24"/>
        </w:rPr>
        <w:t>ID</w:t>
      </w:r>
      <w:r>
        <w:rPr>
          <w:spacing w:val="-3"/>
          <w:sz w:val="24"/>
        </w:rPr>
        <w:t xml:space="preserve"> </w:t>
      </w:r>
      <w:r>
        <w:rPr>
          <w:sz w:val="24"/>
        </w:rPr>
        <w:t>–</w:t>
      </w:r>
      <w:r>
        <w:rPr>
          <w:spacing w:val="-1"/>
          <w:sz w:val="24"/>
        </w:rPr>
        <w:t xml:space="preserve"> </w:t>
      </w:r>
      <w:r>
        <w:rPr>
          <w:sz w:val="24"/>
        </w:rPr>
        <w:t>iepirkuma</w:t>
      </w:r>
      <w:r>
        <w:rPr>
          <w:spacing w:val="-1"/>
          <w:sz w:val="24"/>
        </w:rPr>
        <w:t xml:space="preserve"> </w:t>
      </w:r>
      <w:r>
        <w:rPr>
          <w:sz w:val="24"/>
        </w:rPr>
        <w:t>identifikācijas</w:t>
      </w:r>
      <w:r>
        <w:rPr>
          <w:spacing w:val="-2"/>
          <w:sz w:val="24"/>
        </w:rPr>
        <w:t xml:space="preserve"> numurs.</w:t>
      </w:r>
    </w:p>
    <w:p w14:paraId="571AEE44" w14:textId="77777777" w:rsidR="00647624" w:rsidRDefault="00D53BC2">
      <w:pPr>
        <w:pStyle w:val="Sarakstarindkopa"/>
        <w:numPr>
          <w:ilvl w:val="2"/>
          <w:numId w:val="4"/>
        </w:numPr>
        <w:tabs>
          <w:tab w:val="left" w:pos="1010"/>
        </w:tabs>
        <w:ind w:left="402" w:right="213" w:firstLine="0"/>
        <w:jc w:val="both"/>
        <w:rPr>
          <w:sz w:val="24"/>
        </w:rPr>
      </w:pPr>
      <w:r>
        <w:rPr>
          <w:sz w:val="24"/>
        </w:rPr>
        <w:t>Iepirkuma procedūras dokuments — jebkurš dokuments, kuru sagatavojis vai uz kuru</w:t>
      </w:r>
      <w:r>
        <w:rPr>
          <w:spacing w:val="-1"/>
          <w:sz w:val="24"/>
        </w:rPr>
        <w:t xml:space="preserve"> </w:t>
      </w:r>
      <w:r>
        <w:rPr>
          <w:sz w:val="24"/>
        </w:rPr>
        <w:t>atsaucas pasūtītājs, lai aprakstītu vai noteiktu iepirkuma vai iepirkuma procedūras elementus, tai skaitā paziņojums par līgumu, paziņojums par izmaiņām vai papildu informāciju, tehniskā specifikācija, aprakstošie dokumenti, vispārīgās vienošanās projekts, iepirkuma līguma projekts, iepirkuma procedūras nolikums un papildu dokumenti, tai skaitā, sarakste iepirkuma izsludināšanas laikā.</w:t>
      </w:r>
    </w:p>
    <w:p w14:paraId="571AEE45" w14:textId="77777777" w:rsidR="00647624" w:rsidRDefault="00D53BC2">
      <w:pPr>
        <w:pStyle w:val="Sarakstarindkopa"/>
        <w:numPr>
          <w:ilvl w:val="2"/>
          <w:numId w:val="4"/>
        </w:numPr>
        <w:tabs>
          <w:tab w:val="left" w:pos="941"/>
        </w:tabs>
        <w:ind w:left="941" w:hanging="539"/>
        <w:jc w:val="both"/>
      </w:pPr>
      <w:r>
        <w:rPr>
          <w:sz w:val="24"/>
        </w:rPr>
        <w:t>EIS</w:t>
      </w:r>
      <w:r>
        <w:rPr>
          <w:spacing w:val="-2"/>
          <w:sz w:val="24"/>
        </w:rPr>
        <w:t xml:space="preserve"> </w:t>
      </w:r>
      <w:r>
        <w:rPr>
          <w:sz w:val="24"/>
        </w:rPr>
        <w:t>–</w:t>
      </w:r>
      <w:r>
        <w:rPr>
          <w:spacing w:val="-1"/>
          <w:sz w:val="24"/>
        </w:rPr>
        <w:t xml:space="preserve"> </w:t>
      </w:r>
      <w:r>
        <w:rPr>
          <w:sz w:val="24"/>
        </w:rPr>
        <w:t>Elektronisko iepirkumu</w:t>
      </w:r>
      <w:r>
        <w:rPr>
          <w:spacing w:val="-1"/>
          <w:sz w:val="24"/>
        </w:rPr>
        <w:t xml:space="preserve"> </w:t>
      </w:r>
      <w:r>
        <w:rPr>
          <w:spacing w:val="-2"/>
          <w:sz w:val="24"/>
        </w:rPr>
        <w:t>sistēma.</w:t>
      </w:r>
    </w:p>
    <w:p w14:paraId="571AEE46" w14:textId="77777777" w:rsidR="00647624" w:rsidRDefault="00D53BC2">
      <w:pPr>
        <w:pStyle w:val="Sarakstarindkopa"/>
        <w:numPr>
          <w:ilvl w:val="2"/>
          <w:numId w:val="4"/>
        </w:numPr>
        <w:tabs>
          <w:tab w:val="left" w:pos="1002"/>
        </w:tabs>
        <w:spacing w:before="1"/>
        <w:ind w:left="1002" w:hanging="600"/>
        <w:jc w:val="both"/>
        <w:rPr>
          <w:sz w:val="24"/>
        </w:rPr>
      </w:pPr>
      <w:r>
        <w:rPr>
          <w:sz w:val="24"/>
        </w:rPr>
        <w:t>PVN</w:t>
      </w:r>
      <w:r>
        <w:rPr>
          <w:spacing w:val="-3"/>
          <w:sz w:val="24"/>
        </w:rPr>
        <w:t xml:space="preserve"> </w:t>
      </w:r>
      <w:r>
        <w:rPr>
          <w:sz w:val="24"/>
        </w:rPr>
        <w:t>–</w:t>
      </w:r>
      <w:r>
        <w:rPr>
          <w:spacing w:val="-2"/>
          <w:sz w:val="24"/>
        </w:rPr>
        <w:t xml:space="preserve"> </w:t>
      </w:r>
      <w:r>
        <w:rPr>
          <w:sz w:val="24"/>
        </w:rPr>
        <w:t>pievienotās</w:t>
      </w:r>
      <w:r>
        <w:rPr>
          <w:spacing w:val="-1"/>
          <w:sz w:val="24"/>
        </w:rPr>
        <w:t xml:space="preserve"> </w:t>
      </w:r>
      <w:r>
        <w:rPr>
          <w:sz w:val="24"/>
        </w:rPr>
        <w:t>vērtības</w:t>
      </w:r>
      <w:r>
        <w:rPr>
          <w:spacing w:val="-2"/>
          <w:sz w:val="24"/>
        </w:rPr>
        <w:t xml:space="preserve"> nodoklis.</w:t>
      </w:r>
    </w:p>
    <w:p w14:paraId="571AEE47" w14:textId="77777777" w:rsidR="00647624" w:rsidRDefault="00D53BC2">
      <w:pPr>
        <w:pStyle w:val="Virsraksts1"/>
        <w:numPr>
          <w:ilvl w:val="1"/>
          <w:numId w:val="4"/>
        </w:numPr>
        <w:tabs>
          <w:tab w:val="left" w:pos="761"/>
        </w:tabs>
        <w:ind w:left="761" w:hanging="359"/>
        <w:jc w:val="both"/>
        <w:rPr>
          <w:sz w:val="22"/>
        </w:rPr>
      </w:pPr>
      <w:r>
        <w:t>Iepirkuma</w:t>
      </w:r>
      <w:r>
        <w:rPr>
          <w:spacing w:val="-6"/>
        </w:rPr>
        <w:t xml:space="preserve"> </w:t>
      </w:r>
      <w:r>
        <w:t>procedūras</w:t>
      </w:r>
      <w:r>
        <w:rPr>
          <w:spacing w:val="-4"/>
        </w:rPr>
        <w:t xml:space="preserve"> </w:t>
      </w:r>
      <w:r>
        <w:t>nolikuma</w:t>
      </w:r>
      <w:r>
        <w:rPr>
          <w:spacing w:val="-2"/>
        </w:rPr>
        <w:t xml:space="preserve"> saņemšana</w:t>
      </w:r>
    </w:p>
    <w:p w14:paraId="571AEE48" w14:textId="0A01740A" w:rsidR="00647624" w:rsidRDefault="00D53BC2">
      <w:pPr>
        <w:pStyle w:val="Sarakstarindkopa"/>
        <w:numPr>
          <w:ilvl w:val="2"/>
          <w:numId w:val="4"/>
        </w:numPr>
        <w:tabs>
          <w:tab w:val="left" w:pos="941"/>
        </w:tabs>
        <w:ind w:left="402" w:right="212" w:firstLine="0"/>
        <w:jc w:val="both"/>
      </w:pPr>
      <w:r>
        <w:rPr>
          <w:sz w:val="24"/>
        </w:rPr>
        <w:t>Iepirkuma</w:t>
      </w:r>
      <w:r>
        <w:rPr>
          <w:spacing w:val="-4"/>
          <w:sz w:val="24"/>
        </w:rPr>
        <w:t xml:space="preserve"> </w:t>
      </w:r>
      <w:r>
        <w:rPr>
          <w:sz w:val="24"/>
        </w:rPr>
        <w:t>procedūras</w:t>
      </w:r>
      <w:r>
        <w:rPr>
          <w:spacing w:val="-4"/>
          <w:sz w:val="24"/>
        </w:rPr>
        <w:t xml:space="preserve"> </w:t>
      </w:r>
      <w:r>
        <w:rPr>
          <w:sz w:val="24"/>
        </w:rPr>
        <w:t>nolikums</w:t>
      </w:r>
      <w:r>
        <w:rPr>
          <w:spacing w:val="-4"/>
          <w:sz w:val="24"/>
        </w:rPr>
        <w:t xml:space="preserve"> </w:t>
      </w:r>
      <w:r>
        <w:rPr>
          <w:sz w:val="24"/>
        </w:rPr>
        <w:t>(turpmāk –</w:t>
      </w:r>
      <w:r>
        <w:rPr>
          <w:spacing w:val="-1"/>
          <w:sz w:val="24"/>
        </w:rPr>
        <w:t xml:space="preserve"> </w:t>
      </w:r>
      <w:r>
        <w:rPr>
          <w:b/>
          <w:sz w:val="24"/>
        </w:rPr>
        <w:t>Nolikums</w:t>
      </w:r>
      <w:r>
        <w:rPr>
          <w:sz w:val="24"/>
        </w:rPr>
        <w:t>)</w:t>
      </w:r>
      <w:r>
        <w:rPr>
          <w:spacing w:val="-3"/>
          <w:sz w:val="24"/>
        </w:rPr>
        <w:t xml:space="preserve"> </w:t>
      </w:r>
      <w:r>
        <w:rPr>
          <w:sz w:val="24"/>
        </w:rPr>
        <w:t>un</w:t>
      </w:r>
      <w:r>
        <w:rPr>
          <w:spacing w:val="-3"/>
          <w:sz w:val="24"/>
        </w:rPr>
        <w:t xml:space="preserve"> </w:t>
      </w:r>
      <w:r>
        <w:rPr>
          <w:sz w:val="24"/>
        </w:rPr>
        <w:t>atbildes</w:t>
      </w:r>
      <w:r>
        <w:rPr>
          <w:spacing w:val="-4"/>
          <w:sz w:val="24"/>
        </w:rPr>
        <w:t xml:space="preserve"> </w:t>
      </w:r>
      <w:r>
        <w:rPr>
          <w:sz w:val="24"/>
        </w:rPr>
        <w:t>uz</w:t>
      </w:r>
      <w:r>
        <w:rPr>
          <w:spacing w:val="-4"/>
          <w:sz w:val="24"/>
        </w:rPr>
        <w:t xml:space="preserve"> </w:t>
      </w:r>
      <w:r>
        <w:rPr>
          <w:sz w:val="24"/>
        </w:rPr>
        <w:t xml:space="preserve">ieinteresēto piegādātāju jautājumiem ir publiski pieejamas Pasūtītāja tīmekļvietnē EIS </w:t>
      </w:r>
      <w:r w:rsidR="009C1D93">
        <w:rPr>
          <w:sz w:val="24"/>
        </w:rPr>
        <w:t>–</w:t>
      </w:r>
      <w:r>
        <w:rPr>
          <w:sz w:val="24"/>
        </w:rPr>
        <w:t xml:space="preserve"> </w:t>
      </w:r>
      <w:r w:rsidR="009C1D93">
        <w:rPr>
          <w:sz w:val="24"/>
        </w:rPr>
        <w:t>(</w:t>
      </w:r>
      <w:hyperlink r:id="rId5" w:history="1">
        <w:r w:rsidR="009C1D93" w:rsidRPr="00BA7155">
          <w:rPr>
            <w:rStyle w:val="Hipersaite"/>
            <w:spacing w:val="-2"/>
            <w:sz w:val="24"/>
          </w:rPr>
          <w:t>https://www.eis.gov.lv/EKEIS/Supplier/Organizer/687</w:t>
        </w:r>
      </w:hyperlink>
      <w:r w:rsidR="009C1D93">
        <w:rPr>
          <w:spacing w:val="-2"/>
          <w:sz w:val="24"/>
        </w:rPr>
        <w:t>).</w:t>
      </w:r>
    </w:p>
    <w:p w14:paraId="571AEE49" w14:textId="77777777" w:rsidR="00647624" w:rsidRDefault="00D53BC2">
      <w:pPr>
        <w:pStyle w:val="Sarakstarindkopa"/>
        <w:numPr>
          <w:ilvl w:val="2"/>
          <w:numId w:val="4"/>
        </w:numPr>
        <w:tabs>
          <w:tab w:val="left" w:pos="941"/>
        </w:tabs>
        <w:ind w:left="402" w:right="216" w:firstLine="0"/>
        <w:jc w:val="both"/>
      </w:pPr>
      <w:r>
        <w:rPr>
          <w:sz w:val="24"/>
        </w:rPr>
        <w:t>Ieinteresētais piegādātājs EIS e-konkursu apakšsistēmā iepirkuma procedūras sadaļā var reģistrēties kā nolikuma saņēmējs, ja tas ir reģistrēts EIS kā piegādātājs.</w:t>
      </w:r>
    </w:p>
    <w:p w14:paraId="571AEE4A" w14:textId="77777777" w:rsidR="00647624" w:rsidRDefault="00D53BC2">
      <w:pPr>
        <w:pStyle w:val="Sarakstarindkopa"/>
        <w:numPr>
          <w:ilvl w:val="2"/>
          <w:numId w:val="4"/>
        </w:numPr>
        <w:tabs>
          <w:tab w:val="left" w:pos="941"/>
        </w:tabs>
        <w:ind w:left="402" w:right="210" w:firstLine="0"/>
        <w:jc w:val="both"/>
      </w:pPr>
      <w:r>
        <w:rPr>
          <w:sz w:val="24"/>
        </w:rPr>
        <w:t>Ja</w:t>
      </w:r>
      <w:r>
        <w:rPr>
          <w:spacing w:val="-5"/>
          <w:sz w:val="24"/>
        </w:rPr>
        <w:t xml:space="preserve"> </w:t>
      </w:r>
      <w:r>
        <w:rPr>
          <w:sz w:val="24"/>
        </w:rPr>
        <w:t>ieinteresētā</w:t>
      </w:r>
      <w:r>
        <w:rPr>
          <w:spacing w:val="-5"/>
          <w:sz w:val="24"/>
        </w:rPr>
        <w:t xml:space="preserve"> </w:t>
      </w:r>
      <w:r>
        <w:rPr>
          <w:sz w:val="24"/>
        </w:rPr>
        <w:t>persona</w:t>
      </w:r>
      <w:r>
        <w:rPr>
          <w:spacing w:val="-4"/>
          <w:sz w:val="24"/>
        </w:rPr>
        <w:t xml:space="preserve"> </w:t>
      </w:r>
      <w:r>
        <w:rPr>
          <w:sz w:val="24"/>
        </w:rPr>
        <w:t>savlaicīgi</w:t>
      </w:r>
      <w:r>
        <w:rPr>
          <w:spacing w:val="-4"/>
          <w:sz w:val="24"/>
        </w:rPr>
        <w:t xml:space="preserve"> </w:t>
      </w:r>
      <w:r>
        <w:rPr>
          <w:sz w:val="24"/>
        </w:rPr>
        <w:t>ir</w:t>
      </w:r>
      <w:r>
        <w:rPr>
          <w:spacing w:val="-4"/>
          <w:sz w:val="24"/>
        </w:rPr>
        <w:t xml:space="preserve"> </w:t>
      </w:r>
      <w:r>
        <w:rPr>
          <w:sz w:val="24"/>
        </w:rPr>
        <w:t>pieprasījusi</w:t>
      </w:r>
      <w:r>
        <w:rPr>
          <w:spacing w:val="-4"/>
          <w:sz w:val="24"/>
        </w:rPr>
        <w:t xml:space="preserve"> </w:t>
      </w:r>
      <w:r>
        <w:rPr>
          <w:sz w:val="24"/>
        </w:rPr>
        <w:t>papildu</w:t>
      </w:r>
      <w:r>
        <w:rPr>
          <w:spacing w:val="-4"/>
          <w:sz w:val="24"/>
        </w:rPr>
        <w:t xml:space="preserve"> </w:t>
      </w:r>
      <w:r>
        <w:rPr>
          <w:sz w:val="24"/>
        </w:rPr>
        <w:t>informāciju</w:t>
      </w:r>
      <w:r>
        <w:rPr>
          <w:spacing w:val="-4"/>
          <w:sz w:val="24"/>
        </w:rPr>
        <w:t xml:space="preserve"> </w:t>
      </w:r>
      <w:r>
        <w:rPr>
          <w:sz w:val="24"/>
        </w:rPr>
        <w:t>par</w:t>
      </w:r>
      <w:r>
        <w:rPr>
          <w:spacing w:val="-4"/>
          <w:sz w:val="24"/>
        </w:rPr>
        <w:t xml:space="preserve"> </w:t>
      </w:r>
      <w:r>
        <w:rPr>
          <w:sz w:val="24"/>
        </w:rPr>
        <w:t>iepirkuma nolikumā</w:t>
      </w:r>
      <w:r>
        <w:rPr>
          <w:spacing w:val="-7"/>
          <w:sz w:val="24"/>
        </w:rPr>
        <w:t xml:space="preserve"> </w:t>
      </w:r>
      <w:r>
        <w:rPr>
          <w:sz w:val="24"/>
        </w:rPr>
        <w:t>iekļautajām</w:t>
      </w:r>
      <w:r>
        <w:rPr>
          <w:spacing w:val="-6"/>
          <w:sz w:val="24"/>
        </w:rPr>
        <w:t xml:space="preserve"> </w:t>
      </w:r>
      <w:r>
        <w:rPr>
          <w:sz w:val="24"/>
        </w:rPr>
        <w:t>prasībām,</w:t>
      </w:r>
      <w:r>
        <w:rPr>
          <w:spacing w:val="-7"/>
          <w:sz w:val="24"/>
        </w:rPr>
        <w:t xml:space="preserve"> </w:t>
      </w:r>
      <w:r>
        <w:rPr>
          <w:sz w:val="24"/>
        </w:rPr>
        <w:t>pasūtītājs</w:t>
      </w:r>
      <w:r>
        <w:rPr>
          <w:spacing w:val="-9"/>
          <w:sz w:val="24"/>
        </w:rPr>
        <w:t xml:space="preserve"> </w:t>
      </w:r>
      <w:r>
        <w:rPr>
          <w:sz w:val="24"/>
        </w:rPr>
        <w:t>to</w:t>
      </w:r>
      <w:r>
        <w:rPr>
          <w:spacing w:val="-6"/>
          <w:sz w:val="24"/>
        </w:rPr>
        <w:t xml:space="preserve"> </w:t>
      </w:r>
      <w:r>
        <w:rPr>
          <w:sz w:val="24"/>
        </w:rPr>
        <w:t>sniedz</w:t>
      </w:r>
      <w:r>
        <w:rPr>
          <w:spacing w:val="-6"/>
          <w:sz w:val="24"/>
        </w:rPr>
        <w:t xml:space="preserve"> </w:t>
      </w:r>
      <w:r>
        <w:rPr>
          <w:sz w:val="24"/>
        </w:rPr>
        <w:t>trīs</w:t>
      </w:r>
      <w:r>
        <w:rPr>
          <w:spacing w:val="-6"/>
          <w:sz w:val="24"/>
        </w:rPr>
        <w:t xml:space="preserve"> </w:t>
      </w:r>
      <w:r>
        <w:rPr>
          <w:sz w:val="24"/>
        </w:rPr>
        <w:t>darbdienu</w:t>
      </w:r>
      <w:r>
        <w:rPr>
          <w:spacing w:val="-7"/>
          <w:sz w:val="24"/>
        </w:rPr>
        <w:t xml:space="preserve"> </w:t>
      </w:r>
      <w:r>
        <w:rPr>
          <w:sz w:val="24"/>
        </w:rPr>
        <w:t>laikā,</w:t>
      </w:r>
      <w:r>
        <w:rPr>
          <w:spacing w:val="-7"/>
          <w:sz w:val="24"/>
        </w:rPr>
        <w:t xml:space="preserve"> </w:t>
      </w:r>
      <w:r>
        <w:rPr>
          <w:sz w:val="24"/>
        </w:rPr>
        <w:t>bet</w:t>
      </w:r>
      <w:r>
        <w:rPr>
          <w:spacing w:val="-6"/>
          <w:sz w:val="24"/>
        </w:rPr>
        <w:t xml:space="preserve"> </w:t>
      </w:r>
      <w:r>
        <w:rPr>
          <w:sz w:val="24"/>
        </w:rPr>
        <w:t>ne</w:t>
      </w:r>
      <w:r>
        <w:rPr>
          <w:spacing w:val="-8"/>
          <w:sz w:val="24"/>
        </w:rPr>
        <w:t xml:space="preserve"> </w:t>
      </w:r>
      <w:r>
        <w:rPr>
          <w:sz w:val="24"/>
        </w:rPr>
        <w:t>vēlāk</w:t>
      </w:r>
      <w:r>
        <w:rPr>
          <w:spacing w:val="-7"/>
          <w:sz w:val="24"/>
        </w:rPr>
        <w:t xml:space="preserve"> </w:t>
      </w:r>
      <w:r>
        <w:rPr>
          <w:sz w:val="24"/>
        </w:rPr>
        <w:t>kā četras</w:t>
      </w:r>
      <w:r>
        <w:rPr>
          <w:spacing w:val="-7"/>
          <w:sz w:val="24"/>
        </w:rPr>
        <w:t xml:space="preserve"> </w:t>
      </w:r>
      <w:r>
        <w:rPr>
          <w:sz w:val="24"/>
        </w:rPr>
        <w:t>dienas</w:t>
      </w:r>
      <w:r>
        <w:rPr>
          <w:spacing w:val="-7"/>
          <w:sz w:val="24"/>
        </w:rPr>
        <w:t xml:space="preserve"> </w:t>
      </w:r>
      <w:r>
        <w:rPr>
          <w:sz w:val="24"/>
        </w:rPr>
        <w:t>pirms</w:t>
      </w:r>
      <w:r>
        <w:rPr>
          <w:spacing w:val="-6"/>
          <w:sz w:val="24"/>
        </w:rPr>
        <w:t xml:space="preserve"> </w:t>
      </w:r>
      <w:r>
        <w:rPr>
          <w:sz w:val="24"/>
        </w:rPr>
        <w:t>piedāvājumu</w:t>
      </w:r>
      <w:r>
        <w:rPr>
          <w:spacing w:val="-7"/>
          <w:sz w:val="24"/>
        </w:rPr>
        <w:t xml:space="preserve"> </w:t>
      </w:r>
      <w:r>
        <w:rPr>
          <w:sz w:val="24"/>
        </w:rPr>
        <w:t>iesniegšanas</w:t>
      </w:r>
      <w:r>
        <w:rPr>
          <w:spacing w:val="-7"/>
          <w:sz w:val="24"/>
        </w:rPr>
        <w:t xml:space="preserve"> </w:t>
      </w:r>
      <w:r>
        <w:rPr>
          <w:sz w:val="24"/>
        </w:rPr>
        <w:t>termiņa</w:t>
      </w:r>
      <w:r>
        <w:rPr>
          <w:spacing w:val="-8"/>
          <w:sz w:val="24"/>
        </w:rPr>
        <w:t xml:space="preserve"> </w:t>
      </w:r>
      <w:r>
        <w:rPr>
          <w:sz w:val="24"/>
        </w:rPr>
        <w:t>beigām.</w:t>
      </w:r>
      <w:r>
        <w:rPr>
          <w:spacing w:val="-7"/>
          <w:sz w:val="24"/>
        </w:rPr>
        <w:t xml:space="preserve"> </w:t>
      </w:r>
      <w:r>
        <w:rPr>
          <w:sz w:val="24"/>
        </w:rPr>
        <w:t>Par</w:t>
      </w:r>
      <w:r>
        <w:rPr>
          <w:spacing w:val="-8"/>
          <w:sz w:val="24"/>
        </w:rPr>
        <w:t xml:space="preserve"> </w:t>
      </w:r>
      <w:r>
        <w:rPr>
          <w:sz w:val="24"/>
        </w:rPr>
        <w:t>papildu</w:t>
      </w:r>
      <w:r>
        <w:rPr>
          <w:spacing w:val="-7"/>
          <w:sz w:val="24"/>
        </w:rPr>
        <w:t xml:space="preserve"> </w:t>
      </w:r>
      <w:r>
        <w:rPr>
          <w:sz w:val="24"/>
        </w:rPr>
        <w:t>informācijas pieprasījuma (jautājuma) saņemšanas dienu tiek uzskatīts tā saņemšanas datums Pasūtītāja darba laikā attiecīgajā darbadienā.</w:t>
      </w:r>
    </w:p>
    <w:p w14:paraId="571AEE4B" w14:textId="74CD5396" w:rsidR="00647624" w:rsidRDefault="00D53BC2">
      <w:pPr>
        <w:pStyle w:val="Sarakstarindkopa"/>
        <w:numPr>
          <w:ilvl w:val="2"/>
          <w:numId w:val="4"/>
        </w:numPr>
        <w:tabs>
          <w:tab w:val="left" w:pos="941"/>
        </w:tabs>
        <w:ind w:left="402" w:right="211" w:firstLine="0"/>
        <w:jc w:val="both"/>
      </w:pPr>
      <w:r>
        <w:rPr>
          <w:sz w:val="24"/>
        </w:rPr>
        <w:t>Komisija</w:t>
      </w:r>
      <w:r>
        <w:rPr>
          <w:spacing w:val="-9"/>
          <w:sz w:val="24"/>
        </w:rPr>
        <w:t xml:space="preserve"> </w:t>
      </w:r>
      <w:r>
        <w:rPr>
          <w:sz w:val="24"/>
        </w:rPr>
        <w:t>atbildi</w:t>
      </w:r>
      <w:r>
        <w:rPr>
          <w:spacing w:val="-8"/>
          <w:sz w:val="24"/>
        </w:rPr>
        <w:t xml:space="preserve"> </w:t>
      </w:r>
      <w:r>
        <w:rPr>
          <w:sz w:val="24"/>
        </w:rPr>
        <w:t>ieinteresētajam</w:t>
      </w:r>
      <w:r>
        <w:rPr>
          <w:spacing w:val="-7"/>
          <w:sz w:val="24"/>
        </w:rPr>
        <w:t xml:space="preserve"> </w:t>
      </w:r>
      <w:r>
        <w:rPr>
          <w:sz w:val="24"/>
        </w:rPr>
        <w:t>Pretendentam,</w:t>
      </w:r>
      <w:r>
        <w:rPr>
          <w:spacing w:val="-8"/>
          <w:sz w:val="24"/>
        </w:rPr>
        <w:t xml:space="preserve"> </w:t>
      </w:r>
      <w:r>
        <w:rPr>
          <w:sz w:val="24"/>
        </w:rPr>
        <w:t>kas</w:t>
      </w:r>
      <w:r>
        <w:rPr>
          <w:spacing w:val="-8"/>
          <w:sz w:val="24"/>
        </w:rPr>
        <w:t xml:space="preserve"> </w:t>
      </w:r>
      <w:r>
        <w:rPr>
          <w:sz w:val="24"/>
        </w:rPr>
        <w:t>pieprasījis</w:t>
      </w:r>
      <w:r>
        <w:rPr>
          <w:spacing w:val="-7"/>
          <w:sz w:val="24"/>
        </w:rPr>
        <w:t xml:space="preserve"> </w:t>
      </w:r>
      <w:r>
        <w:rPr>
          <w:sz w:val="24"/>
        </w:rPr>
        <w:t>papildu</w:t>
      </w:r>
      <w:r>
        <w:rPr>
          <w:spacing w:val="-10"/>
          <w:sz w:val="24"/>
        </w:rPr>
        <w:t xml:space="preserve"> </w:t>
      </w:r>
      <w:r>
        <w:rPr>
          <w:sz w:val="24"/>
        </w:rPr>
        <w:t xml:space="preserve">informāciju vai uzdevis jautājumu, </w:t>
      </w:r>
      <w:proofErr w:type="spellStart"/>
      <w:r>
        <w:rPr>
          <w:sz w:val="24"/>
        </w:rPr>
        <w:t>nosūta</w:t>
      </w:r>
      <w:proofErr w:type="spellEnd"/>
      <w:r>
        <w:rPr>
          <w:sz w:val="24"/>
        </w:rPr>
        <w:t xml:space="preserve"> elektroniski uz elektroniskā pasta adresi, no kuras ir saņemts jautājums, un ievieto pasūtītāja profilā EIS</w:t>
      </w:r>
      <w:r w:rsidR="00AD28CC">
        <w:rPr>
          <w:sz w:val="24"/>
        </w:rPr>
        <w:t xml:space="preserve"> </w:t>
      </w:r>
      <w:r w:rsidR="00B9542A">
        <w:rPr>
          <w:sz w:val="24"/>
        </w:rPr>
        <w:t>(</w:t>
      </w:r>
      <w:hyperlink r:id="rId6" w:history="1">
        <w:r w:rsidR="00B9542A" w:rsidRPr="00BA7155">
          <w:rPr>
            <w:rStyle w:val="Hipersaite"/>
            <w:sz w:val="24"/>
          </w:rPr>
          <w:t>www.eis.gov.lv</w:t>
        </w:r>
      </w:hyperlink>
      <w:r w:rsidR="00B9542A">
        <w:rPr>
          <w:sz w:val="24"/>
        </w:rPr>
        <w:t>)</w:t>
      </w:r>
      <w:r w:rsidR="00AD28CC">
        <w:rPr>
          <w:sz w:val="24"/>
        </w:rPr>
        <w:t xml:space="preserve"> </w:t>
      </w:r>
      <w:r>
        <w:rPr>
          <w:sz w:val="24"/>
        </w:rPr>
        <w:t xml:space="preserve"> </w:t>
      </w:r>
      <w:r w:rsidR="009C1D93">
        <w:rPr>
          <w:sz w:val="24"/>
        </w:rPr>
        <w:t>(</w:t>
      </w:r>
      <w:hyperlink r:id="rId7" w:history="1">
        <w:r w:rsidR="009C1D93" w:rsidRPr="00BA7155">
          <w:rPr>
            <w:rStyle w:val="Hipersaite"/>
            <w:spacing w:val="-2"/>
            <w:sz w:val="24"/>
          </w:rPr>
          <w:t>https://www.eis.gov.lv/EKEIS/Supplier/Organizer/687</w:t>
        </w:r>
      </w:hyperlink>
      <w:r w:rsidR="009C1D93">
        <w:rPr>
          <w:spacing w:val="-2"/>
          <w:sz w:val="24"/>
        </w:rPr>
        <w:t>).</w:t>
      </w:r>
    </w:p>
    <w:p w14:paraId="571AEE4C" w14:textId="77777777" w:rsidR="00647624" w:rsidRDefault="00647624">
      <w:pPr>
        <w:pStyle w:val="Pamatteksts"/>
        <w:jc w:val="left"/>
      </w:pPr>
    </w:p>
    <w:p w14:paraId="571AEE4D" w14:textId="77777777" w:rsidR="00647624" w:rsidRDefault="00D53BC2">
      <w:pPr>
        <w:pStyle w:val="Virsraksts1"/>
        <w:numPr>
          <w:ilvl w:val="0"/>
          <w:numId w:val="4"/>
        </w:numPr>
        <w:tabs>
          <w:tab w:val="left" w:pos="685"/>
        </w:tabs>
        <w:ind w:hanging="283"/>
        <w:jc w:val="both"/>
      </w:pPr>
      <w:r>
        <w:t>Iepirkuma</w:t>
      </w:r>
      <w:r>
        <w:rPr>
          <w:spacing w:val="-5"/>
        </w:rPr>
        <w:t xml:space="preserve"> </w:t>
      </w:r>
      <w:r>
        <w:rPr>
          <w:spacing w:val="-2"/>
        </w:rPr>
        <w:t>priekšmets</w:t>
      </w:r>
    </w:p>
    <w:p w14:paraId="571AEE4E" w14:textId="4330F748" w:rsidR="00647624" w:rsidRDefault="00D53BC2">
      <w:pPr>
        <w:pStyle w:val="Sarakstarindkopa"/>
        <w:numPr>
          <w:ilvl w:val="1"/>
          <w:numId w:val="4"/>
        </w:numPr>
        <w:tabs>
          <w:tab w:val="left" w:pos="829"/>
        </w:tabs>
        <w:ind w:left="829" w:right="211" w:hanging="360"/>
        <w:jc w:val="both"/>
      </w:pPr>
      <w:r>
        <w:rPr>
          <w:sz w:val="24"/>
        </w:rPr>
        <w:t xml:space="preserve">Iepirkuma priekšmets – “Veselības apdrošināšanas pakalpojums </w:t>
      </w:r>
      <w:r w:rsidR="001340FD">
        <w:rPr>
          <w:sz w:val="24"/>
        </w:rPr>
        <w:t xml:space="preserve">Jelgavas </w:t>
      </w:r>
      <w:r>
        <w:rPr>
          <w:sz w:val="24"/>
        </w:rPr>
        <w:t>Mūzikas</w:t>
      </w:r>
      <w:r>
        <w:rPr>
          <w:spacing w:val="-8"/>
          <w:sz w:val="24"/>
        </w:rPr>
        <w:t xml:space="preserve"> </w:t>
      </w:r>
      <w:r>
        <w:rPr>
          <w:sz w:val="24"/>
        </w:rPr>
        <w:t>vidusskola</w:t>
      </w:r>
      <w:r w:rsidR="001340FD">
        <w:rPr>
          <w:sz w:val="24"/>
        </w:rPr>
        <w:t>s</w:t>
      </w:r>
      <w:r>
        <w:rPr>
          <w:spacing w:val="-6"/>
          <w:sz w:val="24"/>
        </w:rPr>
        <w:t xml:space="preserve"> </w:t>
      </w:r>
      <w:r>
        <w:rPr>
          <w:sz w:val="24"/>
        </w:rPr>
        <w:t>pedagogiem</w:t>
      </w:r>
      <w:r>
        <w:rPr>
          <w:spacing w:val="-8"/>
          <w:sz w:val="24"/>
        </w:rPr>
        <w:t xml:space="preserve"> </w:t>
      </w:r>
      <w:r>
        <w:rPr>
          <w:sz w:val="24"/>
        </w:rPr>
        <w:t>un</w:t>
      </w:r>
      <w:r>
        <w:rPr>
          <w:spacing w:val="-8"/>
          <w:sz w:val="24"/>
        </w:rPr>
        <w:t xml:space="preserve"> </w:t>
      </w:r>
      <w:r>
        <w:rPr>
          <w:sz w:val="24"/>
        </w:rPr>
        <w:t>darbiniekiem” saskaņā ar</w:t>
      </w:r>
      <w:r>
        <w:rPr>
          <w:spacing w:val="40"/>
          <w:sz w:val="24"/>
        </w:rPr>
        <w:t xml:space="preserve"> </w:t>
      </w:r>
      <w:r>
        <w:rPr>
          <w:sz w:val="24"/>
        </w:rPr>
        <w:t>iepirkuma nolikumā noteiktajām prasībām un iepirkuma līguma (6.pielikums) noteikumiem.</w:t>
      </w:r>
    </w:p>
    <w:p w14:paraId="571AEE4F" w14:textId="66F94FFA" w:rsidR="00647624" w:rsidRDefault="00D53BC2">
      <w:pPr>
        <w:pStyle w:val="Sarakstarindkopa"/>
        <w:numPr>
          <w:ilvl w:val="1"/>
          <w:numId w:val="4"/>
        </w:numPr>
        <w:tabs>
          <w:tab w:val="left" w:pos="829"/>
        </w:tabs>
        <w:spacing w:before="1"/>
        <w:ind w:left="829" w:right="211" w:hanging="360"/>
        <w:jc w:val="both"/>
      </w:pPr>
      <w:r>
        <w:rPr>
          <w:sz w:val="24"/>
        </w:rPr>
        <w:t>Paredzamā</w:t>
      </w:r>
      <w:r>
        <w:rPr>
          <w:spacing w:val="-2"/>
          <w:sz w:val="24"/>
        </w:rPr>
        <w:t xml:space="preserve"> </w:t>
      </w:r>
      <w:r>
        <w:rPr>
          <w:sz w:val="24"/>
        </w:rPr>
        <w:t>līguma</w:t>
      </w:r>
      <w:r>
        <w:rPr>
          <w:spacing w:val="-2"/>
          <w:sz w:val="24"/>
        </w:rPr>
        <w:t xml:space="preserve"> </w:t>
      </w:r>
      <w:r>
        <w:rPr>
          <w:sz w:val="24"/>
        </w:rPr>
        <w:t>summa</w:t>
      </w:r>
      <w:r>
        <w:rPr>
          <w:spacing w:val="-2"/>
          <w:sz w:val="24"/>
        </w:rPr>
        <w:t xml:space="preserve"> </w:t>
      </w:r>
      <w:r>
        <w:rPr>
          <w:sz w:val="24"/>
        </w:rPr>
        <w:t>līdz</w:t>
      </w:r>
      <w:r>
        <w:rPr>
          <w:spacing w:val="-2"/>
          <w:sz w:val="24"/>
        </w:rPr>
        <w:t xml:space="preserve"> </w:t>
      </w:r>
      <w:r>
        <w:rPr>
          <w:sz w:val="24"/>
        </w:rPr>
        <w:t xml:space="preserve">EUR </w:t>
      </w:r>
      <w:r w:rsidR="00395E8D">
        <w:rPr>
          <w:sz w:val="24"/>
        </w:rPr>
        <w:t>420</w:t>
      </w:r>
      <w:r w:rsidR="00795FB1">
        <w:rPr>
          <w:sz w:val="24"/>
        </w:rPr>
        <w:t>,</w:t>
      </w:r>
      <w:r>
        <w:rPr>
          <w:sz w:val="24"/>
        </w:rPr>
        <w:t>00</w:t>
      </w:r>
      <w:r>
        <w:rPr>
          <w:spacing w:val="-1"/>
          <w:sz w:val="24"/>
        </w:rPr>
        <w:t xml:space="preserve"> </w:t>
      </w:r>
      <w:r>
        <w:rPr>
          <w:sz w:val="24"/>
        </w:rPr>
        <w:t>(</w:t>
      </w:r>
      <w:r w:rsidR="00395E8D">
        <w:rPr>
          <w:sz w:val="24"/>
        </w:rPr>
        <w:t xml:space="preserve">četri </w:t>
      </w:r>
      <w:r>
        <w:rPr>
          <w:sz w:val="24"/>
        </w:rPr>
        <w:t xml:space="preserve">simti </w:t>
      </w:r>
      <w:r w:rsidR="00395E8D">
        <w:rPr>
          <w:sz w:val="24"/>
        </w:rPr>
        <w:t>div</w:t>
      </w:r>
      <w:r>
        <w:rPr>
          <w:sz w:val="24"/>
        </w:rPr>
        <w:t xml:space="preserve">desmit </w:t>
      </w:r>
      <w:proofErr w:type="spellStart"/>
      <w:r>
        <w:rPr>
          <w:i/>
          <w:sz w:val="24"/>
        </w:rPr>
        <w:t>euro</w:t>
      </w:r>
      <w:proofErr w:type="spellEnd"/>
      <w:r>
        <w:rPr>
          <w:i/>
          <w:spacing w:val="-1"/>
          <w:sz w:val="24"/>
        </w:rPr>
        <w:t xml:space="preserve"> </w:t>
      </w:r>
      <w:r>
        <w:rPr>
          <w:sz w:val="24"/>
        </w:rPr>
        <w:t>un</w:t>
      </w:r>
      <w:r>
        <w:rPr>
          <w:spacing w:val="-3"/>
          <w:sz w:val="24"/>
        </w:rPr>
        <w:t xml:space="preserve"> </w:t>
      </w:r>
      <w:r>
        <w:rPr>
          <w:sz w:val="24"/>
        </w:rPr>
        <w:t>00</w:t>
      </w:r>
      <w:r>
        <w:rPr>
          <w:spacing w:val="-1"/>
          <w:sz w:val="24"/>
        </w:rPr>
        <w:t xml:space="preserve"> </w:t>
      </w:r>
      <w:proofErr w:type="spellStart"/>
      <w:r>
        <w:rPr>
          <w:i/>
          <w:sz w:val="24"/>
        </w:rPr>
        <w:t>euro</w:t>
      </w:r>
      <w:proofErr w:type="spellEnd"/>
      <w:r>
        <w:rPr>
          <w:i/>
          <w:sz w:val="24"/>
        </w:rPr>
        <w:t xml:space="preserve"> centi</w:t>
      </w:r>
      <w:r>
        <w:rPr>
          <w:sz w:val="24"/>
        </w:rPr>
        <w:t xml:space="preserve">) par katra darbinieka veselības apdrošināšanu, ja uz 12 mēnešiem tiek apdrošināti </w:t>
      </w:r>
      <w:r w:rsidR="00795FB1">
        <w:rPr>
          <w:sz w:val="24"/>
        </w:rPr>
        <w:t>99</w:t>
      </w:r>
      <w:r>
        <w:rPr>
          <w:sz w:val="24"/>
        </w:rPr>
        <w:t xml:space="preserve"> darbinieki. Iespējamās skaita svārstības +/- 10% robežās no šajā punktā norādītā paredzamā Apdrošināmo kopskaita.</w:t>
      </w:r>
    </w:p>
    <w:p w14:paraId="571AEE50" w14:textId="77777777" w:rsidR="00647624" w:rsidRDefault="00D53BC2">
      <w:pPr>
        <w:pStyle w:val="Sarakstarindkopa"/>
        <w:numPr>
          <w:ilvl w:val="1"/>
          <w:numId w:val="4"/>
        </w:numPr>
        <w:tabs>
          <w:tab w:val="left" w:pos="829"/>
        </w:tabs>
        <w:ind w:left="829" w:hanging="427"/>
        <w:jc w:val="both"/>
        <w:rPr>
          <w:sz w:val="24"/>
        </w:rPr>
      </w:pPr>
      <w:r>
        <w:rPr>
          <w:sz w:val="24"/>
        </w:rPr>
        <w:t>Pretendents</w:t>
      </w:r>
      <w:r>
        <w:rPr>
          <w:spacing w:val="-1"/>
          <w:sz w:val="24"/>
        </w:rPr>
        <w:t xml:space="preserve"> </w:t>
      </w:r>
      <w:r>
        <w:rPr>
          <w:sz w:val="24"/>
        </w:rPr>
        <w:t>drīkst</w:t>
      </w:r>
      <w:r>
        <w:rPr>
          <w:spacing w:val="-1"/>
          <w:sz w:val="24"/>
        </w:rPr>
        <w:t xml:space="preserve"> </w:t>
      </w:r>
      <w:r>
        <w:rPr>
          <w:sz w:val="24"/>
        </w:rPr>
        <w:t>iesniegt</w:t>
      </w:r>
      <w:r>
        <w:rPr>
          <w:spacing w:val="-1"/>
          <w:sz w:val="24"/>
        </w:rPr>
        <w:t xml:space="preserve"> </w:t>
      </w:r>
      <w:r>
        <w:rPr>
          <w:sz w:val="24"/>
        </w:rPr>
        <w:t>tikai</w:t>
      </w:r>
      <w:r>
        <w:rPr>
          <w:spacing w:val="-2"/>
          <w:sz w:val="24"/>
        </w:rPr>
        <w:t xml:space="preserve"> </w:t>
      </w:r>
      <w:r>
        <w:rPr>
          <w:sz w:val="24"/>
        </w:rPr>
        <w:t>vienu</w:t>
      </w:r>
      <w:r>
        <w:rPr>
          <w:spacing w:val="-1"/>
          <w:sz w:val="24"/>
        </w:rPr>
        <w:t xml:space="preserve"> </w:t>
      </w:r>
      <w:r>
        <w:rPr>
          <w:sz w:val="24"/>
        </w:rPr>
        <w:t>piedāvājuma</w:t>
      </w:r>
      <w:r>
        <w:rPr>
          <w:spacing w:val="-1"/>
          <w:sz w:val="24"/>
        </w:rPr>
        <w:t xml:space="preserve"> </w:t>
      </w:r>
      <w:r>
        <w:rPr>
          <w:spacing w:val="-2"/>
          <w:sz w:val="24"/>
        </w:rPr>
        <w:t>variantu.</w:t>
      </w:r>
    </w:p>
    <w:p w14:paraId="571AEE51" w14:textId="45947961" w:rsidR="00647624" w:rsidRDefault="00D53BC2">
      <w:pPr>
        <w:pStyle w:val="Sarakstarindkopa"/>
        <w:numPr>
          <w:ilvl w:val="1"/>
          <w:numId w:val="4"/>
        </w:numPr>
        <w:tabs>
          <w:tab w:val="left" w:pos="829"/>
        </w:tabs>
        <w:ind w:left="829" w:right="213" w:hanging="428"/>
        <w:jc w:val="both"/>
        <w:rPr>
          <w:sz w:val="24"/>
        </w:rPr>
      </w:pPr>
      <w:r>
        <w:rPr>
          <w:sz w:val="24"/>
        </w:rPr>
        <w:t xml:space="preserve">Kopējā iepirkuma līgumcena 1 gada periodā ir </w:t>
      </w:r>
      <w:r w:rsidR="009C7B04">
        <w:rPr>
          <w:b/>
          <w:sz w:val="24"/>
        </w:rPr>
        <w:t>41580</w:t>
      </w:r>
      <w:r w:rsidR="00B663C0">
        <w:rPr>
          <w:b/>
          <w:sz w:val="24"/>
        </w:rPr>
        <w:t>,00</w:t>
      </w:r>
      <w:r>
        <w:rPr>
          <w:b/>
          <w:sz w:val="24"/>
        </w:rPr>
        <w:t xml:space="preserve"> EUR </w:t>
      </w:r>
      <w:r>
        <w:rPr>
          <w:sz w:val="24"/>
        </w:rPr>
        <w:t>(</w:t>
      </w:r>
      <w:r w:rsidR="009C7B04">
        <w:rPr>
          <w:sz w:val="24"/>
        </w:rPr>
        <w:t>četr</w:t>
      </w:r>
      <w:r>
        <w:rPr>
          <w:sz w:val="24"/>
        </w:rPr>
        <w:t xml:space="preserve">desmit </w:t>
      </w:r>
      <w:r w:rsidR="009C7B04">
        <w:rPr>
          <w:sz w:val="24"/>
        </w:rPr>
        <w:t>viens</w:t>
      </w:r>
      <w:r>
        <w:rPr>
          <w:sz w:val="24"/>
        </w:rPr>
        <w:t xml:space="preserve"> </w:t>
      </w:r>
      <w:r w:rsidR="00B663C0">
        <w:rPr>
          <w:sz w:val="24"/>
        </w:rPr>
        <w:t>tūkstotis</w:t>
      </w:r>
      <w:r w:rsidR="009C7B04">
        <w:rPr>
          <w:sz w:val="24"/>
        </w:rPr>
        <w:t xml:space="preserve"> pieci simti astoņdesmit</w:t>
      </w:r>
      <w:r>
        <w:rPr>
          <w:sz w:val="24"/>
        </w:rPr>
        <w:t xml:space="preserve"> </w:t>
      </w:r>
      <w:proofErr w:type="spellStart"/>
      <w:r>
        <w:rPr>
          <w:i/>
          <w:sz w:val="24"/>
        </w:rPr>
        <w:t>euro</w:t>
      </w:r>
      <w:proofErr w:type="spellEnd"/>
      <w:r>
        <w:rPr>
          <w:i/>
          <w:sz w:val="24"/>
        </w:rPr>
        <w:t xml:space="preserve"> </w:t>
      </w:r>
      <w:r>
        <w:rPr>
          <w:sz w:val="24"/>
        </w:rPr>
        <w:t xml:space="preserve">un 00 </w:t>
      </w:r>
      <w:proofErr w:type="spellStart"/>
      <w:r>
        <w:rPr>
          <w:i/>
          <w:sz w:val="24"/>
        </w:rPr>
        <w:t>euro</w:t>
      </w:r>
      <w:proofErr w:type="spellEnd"/>
      <w:r>
        <w:rPr>
          <w:i/>
          <w:sz w:val="24"/>
        </w:rPr>
        <w:t xml:space="preserve"> centi</w:t>
      </w:r>
      <w:r>
        <w:rPr>
          <w:sz w:val="24"/>
        </w:rPr>
        <w:t>).</w:t>
      </w:r>
    </w:p>
    <w:p w14:paraId="571AEE52" w14:textId="77777777" w:rsidR="00647624" w:rsidRDefault="00D53BC2">
      <w:pPr>
        <w:pStyle w:val="Virsraksts1"/>
        <w:numPr>
          <w:ilvl w:val="0"/>
          <w:numId w:val="4"/>
        </w:numPr>
        <w:tabs>
          <w:tab w:val="left" w:pos="685"/>
        </w:tabs>
        <w:ind w:hanging="283"/>
        <w:jc w:val="both"/>
      </w:pPr>
      <w:r>
        <w:t>Līguma</w:t>
      </w:r>
      <w:r>
        <w:rPr>
          <w:spacing w:val="-3"/>
        </w:rPr>
        <w:t xml:space="preserve"> </w:t>
      </w:r>
      <w:r>
        <w:t>izpildes</w:t>
      </w:r>
      <w:r>
        <w:rPr>
          <w:spacing w:val="-3"/>
        </w:rPr>
        <w:t xml:space="preserve"> </w:t>
      </w:r>
      <w:r>
        <w:rPr>
          <w:spacing w:val="-2"/>
        </w:rPr>
        <w:t>termiņš</w:t>
      </w:r>
    </w:p>
    <w:p w14:paraId="571AEE53" w14:textId="55C7320F" w:rsidR="00647624" w:rsidRDefault="00D53BC2">
      <w:pPr>
        <w:pStyle w:val="Sarakstarindkopa"/>
        <w:numPr>
          <w:ilvl w:val="1"/>
          <w:numId w:val="4"/>
        </w:numPr>
        <w:tabs>
          <w:tab w:val="left" w:pos="829"/>
        </w:tabs>
        <w:ind w:left="829" w:right="210" w:hanging="428"/>
        <w:jc w:val="both"/>
        <w:rPr>
          <w:sz w:val="24"/>
        </w:rPr>
      </w:pPr>
      <w:r>
        <w:rPr>
          <w:sz w:val="24"/>
        </w:rPr>
        <w:t>Līguma</w:t>
      </w:r>
      <w:r>
        <w:rPr>
          <w:spacing w:val="-12"/>
          <w:sz w:val="24"/>
        </w:rPr>
        <w:t xml:space="preserve"> </w:t>
      </w:r>
      <w:r>
        <w:rPr>
          <w:sz w:val="24"/>
        </w:rPr>
        <w:t>darbības</w:t>
      </w:r>
      <w:r>
        <w:rPr>
          <w:spacing w:val="-10"/>
          <w:sz w:val="24"/>
        </w:rPr>
        <w:t xml:space="preserve"> </w:t>
      </w:r>
      <w:r>
        <w:rPr>
          <w:sz w:val="24"/>
        </w:rPr>
        <w:t>termiņš</w:t>
      </w:r>
      <w:r>
        <w:rPr>
          <w:spacing w:val="-10"/>
          <w:sz w:val="24"/>
        </w:rPr>
        <w:t xml:space="preserve"> </w:t>
      </w:r>
      <w:r>
        <w:rPr>
          <w:sz w:val="24"/>
        </w:rPr>
        <w:t>ir</w:t>
      </w:r>
      <w:r>
        <w:rPr>
          <w:spacing w:val="-11"/>
          <w:sz w:val="24"/>
        </w:rPr>
        <w:t xml:space="preserve"> </w:t>
      </w:r>
      <w:r>
        <w:rPr>
          <w:sz w:val="24"/>
        </w:rPr>
        <w:t>12</w:t>
      </w:r>
      <w:r>
        <w:rPr>
          <w:spacing w:val="-10"/>
          <w:sz w:val="24"/>
        </w:rPr>
        <w:t xml:space="preserve"> </w:t>
      </w:r>
      <w:r>
        <w:rPr>
          <w:sz w:val="24"/>
        </w:rPr>
        <w:t>(divpadsmit)</w:t>
      </w:r>
      <w:r>
        <w:rPr>
          <w:spacing w:val="-11"/>
          <w:sz w:val="24"/>
        </w:rPr>
        <w:t xml:space="preserve"> </w:t>
      </w:r>
      <w:r>
        <w:rPr>
          <w:sz w:val="24"/>
        </w:rPr>
        <w:t>mēneši</w:t>
      </w:r>
      <w:r w:rsidR="007C54C5">
        <w:rPr>
          <w:sz w:val="24"/>
        </w:rPr>
        <w:t>,</w:t>
      </w:r>
      <w:r>
        <w:rPr>
          <w:spacing w:val="-8"/>
          <w:sz w:val="24"/>
        </w:rPr>
        <w:t xml:space="preserve"> </w:t>
      </w:r>
      <w:r w:rsidR="007C54C5" w:rsidRPr="007C54C5">
        <w:rPr>
          <w:sz w:val="24"/>
        </w:rPr>
        <w:t>no 2025. gada 1. janvāra līdz 2025. gada 31.decembrim.</w:t>
      </w:r>
    </w:p>
    <w:p w14:paraId="571AEE54" w14:textId="77777777" w:rsidR="00647624" w:rsidRDefault="00D53BC2">
      <w:pPr>
        <w:pStyle w:val="Sarakstarindkopa"/>
        <w:numPr>
          <w:ilvl w:val="1"/>
          <w:numId w:val="4"/>
        </w:numPr>
        <w:tabs>
          <w:tab w:val="left" w:pos="829"/>
        </w:tabs>
        <w:ind w:left="829" w:right="217" w:hanging="428"/>
        <w:jc w:val="both"/>
        <w:rPr>
          <w:sz w:val="24"/>
        </w:rPr>
      </w:pPr>
      <w:r>
        <w:rPr>
          <w:sz w:val="24"/>
        </w:rPr>
        <w:t xml:space="preserve">Rēķinu apmaksas nosacījumi – 10 (desmit) dienu laikā pēc rēķina iesniegšanas </w:t>
      </w:r>
      <w:r>
        <w:rPr>
          <w:spacing w:val="-2"/>
          <w:sz w:val="24"/>
        </w:rPr>
        <w:t>Pasūtītājam.</w:t>
      </w:r>
    </w:p>
    <w:p w14:paraId="571AEE55" w14:textId="77777777" w:rsidR="00647624" w:rsidRDefault="00D53BC2">
      <w:pPr>
        <w:pStyle w:val="Virsraksts1"/>
        <w:numPr>
          <w:ilvl w:val="0"/>
          <w:numId w:val="4"/>
        </w:numPr>
        <w:tabs>
          <w:tab w:val="left" w:pos="761"/>
        </w:tabs>
        <w:ind w:left="761" w:hanging="359"/>
        <w:jc w:val="both"/>
      </w:pPr>
      <w:r>
        <w:t>Iepirkuma</w:t>
      </w:r>
      <w:r>
        <w:rPr>
          <w:spacing w:val="-4"/>
        </w:rPr>
        <w:t xml:space="preserve"> </w:t>
      </w:r>
      <w:r>
        <w:t>tiesiskais</w:t>
      </w:r>
      <w:r>
        <w:rPr>
          <w:spacing w:val="-5"/>
        </w:rPr>
        <w:t xml:space="preserve"> </w:t>
      </w:r>
      <w:r>
        <w:t>un</w:t>
      </w:r>
      <w:r>
        <w:rPr>
          <w:spacing w:val="-6"/>
        </w:rPr>
        <w:t xml:space="preserve"> </w:t>
      </w:r>
      <w:r>
        <w:t>finansiālais</w:t>
      </w:r>
      <w:r>
        <w:rPr>
          <w:spacing w:val="-5"/>
        </w:rPr>
        <w:t xml:space="preserve"> </w:t>
      </w:r>
      <w:r>
        <w:rPr>
          <w:spacing w:val="-2"/>
        </w:rPr>
        <w:t>pamats</w:t>
      </w:r>
    </w:p>
    <w:p w14:paraId="571AEE56" w14:textId="77777777" w:rsidR="00647624" w:rsidRDefault="00D53BC2">
      <w:pPr>
        <w:pStyle w:val="Sarakstarindkopa"/>
        <w:numPr>
          <w:ilvl w:val="1"/>
          <w:numId w:val="4"/>
        </w:numPr>
        <w:tabs>
          <w:tab w:val="left" w:pos="829"/>
        </w:tabs>
        <w:ind w:left="829" w:hanging="427"/>
        <w:jc w:val="both"/>
        <w:rPr>
          <w:sz w:val="24"/>
        </w:rPr>
      </w:pPr>
      <w:r>
        <w:rPr>
          <w:sz w:val="24"/>
        </w:rPr>
        <w:t>Pasūtītājs</w:t>
      </w:r>
      <w:r>
        <w:rPr>
          <w:spacing w:val="72"/>
          <w:w w:val="150"/>
          <w:sz w:val="24"/>
        </w:rPr>
        <w:t xml:space="preserve"> </w:t>
      </w:r>
      <w:r>
        <w:rPr>
          <w:sz w:val="24"/>
        </w:rPr>
        <w:t>īsteno</w:t>
      </w:r>
      <w:r>
        <w:rPr>
          <w:spacing w:val="73"/>
          <w:w w:val="150"/>
          <w:sz w:val="24"/>
        </w:rPr>
        <w:t xml:space="preserve"> </w:t>
      </w:r>
      <w:r>
        <w:rPr>
          <w:sz w:val="24"/>
        </w:rPr>
        <w:t>iepirkumu</w:t>
      </w:r>
      <w:r>
        <w:rPr>
          <w:spacing w:val="76"/>
          <w:w w:val="150"/>
          <w:sz w:val="24"/>
        </w:rPr>
        <w:t xml:space="preserve"> </w:t>
      </w:r>
      <w:r>
        <w:rPr>
          <w:sz w:val="24"/>
        </w:rPr>
        <w:t>saskaņā</w:t>
      </w:r>
      <w:r>
        <w:rPr>
          <w:spacing w:val="73"/>
          <w:w w:val="150"/>
          <w:sz w:val="24"/>
        </w:rPr>
        <w:t xml:space="preserve"> </w:t>
      </w:r>
      <w:r>
        <w:rPr>
          <w:sz w:val="24"/>
        </w:rPr>
        <w:t>ar</w:t>
      </w:r>
      <w:r>
        <w:rPr>
          <w:spacing w:val="75"/>
          <w:w w:val="150"/>
          <w:sz w:val="24"/>
        </w:rPr>
        <w:t xml:space="preserve"> </w:t>
      </w:r>
      <w:r>
        <w:rPr>
          <w:sz w:val="24"/>
        </w:rPr>
        <w:t>Pasaules</w:t>
      </w:r>
      <w:r>
        <w:rPr>
          <w:spacing w:val="75"/>
          <w:w w:val="150"/>
          <w:sz w:val="24"/>
        </w:rPr>
        <w:t xml:space="preserve"> </w:t>
      </w:r>
      <w:r>
        <w:rPr>
          <w:sz w:val="24"/>
        </w:rPr>
        <w:t>Tirdzniecības</w:t>
      </w:r>
      <w:r>
        <w:rPr>
          <w:spacing w:val="75"/>
          <w:w w:val="150"/>
          <w:sz w:val="24"/>
        </w:rPr>
        <w:t xml:space="preserve"> </w:t>
      </w:r>
      <w:r>
        <w:rPr>
          <w:spacing w:val="-2"/>
          <w:sz w:val="24"/>
        </w:rPr>
        <w:t>organizācijas</w:t>
      </w:r>
    </w:p>
    <w:p w14:paraId="571AEE57" w14:textId="77777777" w:rsidR="00647624" w:rsidRDefault="00647624">
      <w:pPr>
        <w:jc w:val="both"/>
        <w:rPr>
          <w:sz w:val="24"/>
        </w:rPr>
        <w:sectPr w:rsidR="00647624">
          <w:pgSz w:w="11910" w:h="16840"/>
          <w:pgMar w:top="1040" w:right="1580" w:bottom="280" w:left="1300" w:header="720" w:footer="720" w:gutter="0"/>
          <w:cols w:space="720"/>
        </w:sectPr>
      </w:pPr>
    </w:p>
    <w:p w14:paraId="571AEE58" w14:textId="77777777" w:rsidR="00647624" w:rsidRDefault="00D53BC2">
      <w:pPr>
        <w:pStyle w:val="Pamatteksts"/>
        <w:spacing w:before="73"/>
        <w:ind w:left="829" w:right="216"/>
      </w:pPr>
      <w:r>
        <w:lastRenderedPageBreak/>
        <w:t>nolīgumu par valsts līgumiem, Publisko iepirkumu likumu, citiem Latvijas Republikā spēkā esošajiem normatīvajiem aktiem un šo nolikumu.</w:t>
      </w:r>
    </w:p>
    <w:p w14:paraId="571AEE59" w14:textId="0B745784" w:rsidR="00647624" w:rsidRDefault="00E52FAE">
      <w:pPr>
        <w:pStyle w:val="Sarakstarindkopa"/>
        <w:numPr>
          <w:ilvl w:val="1"/>
          <w:numId w:val="4"/>
        </w:numPr>
        <w:tabs>
          <w:tab w:val="left" w:pos="829"/>
        </w:tabs>
        <w:spacing w:before="1"/>
        <w:ind w:left="829" w:right="214" w:hanging="428"/>
        <w:jc w:val="both"/>
        <w:rPr>
          <w:sz w:val="24"/>
        </w:rPr>
      </w:pPr>
      <w:r>
        <w:rPr>
          <w:sz w:val="24"/>
        </w:rPr>
        <w:t>V</w:t>
      </w:r>
      <w:r w:rsidR="00D53BC2">
        <w:rPr>
          <w:sz w:val="24"/>
        </w:rPr>
        <w:t>eselības apdrošināšanas polises iegāde tiks finansēta no Latvijas Republikas valsts budžeta līdzekļiem.</w:t>
      </w:r>
    </w:p>
    <w:p w14:paraId="571AEE5A" w14:textId="77777777" w:rsidR="00647624" w:rsidRDefault="00D53BC2">
      <w:pPr>
        <w:pStyle w:val="Sarakstarindkopa"/>
        <w:numPr>
          <w:ilvl w:val="1"/>
          <w:numId w:val="4"/>
        </w:numPr>
        <w:tabs>
          <w:tab w:val="left" w:pos="829"/>
        </w:tabs>
        <w:ind w:left="829" w:right="216" w:hanging="428"/>
        <w:jc w:val="both"/>
        <w:rPr>
          <w:sz w:val="24"/>
        </w:rPr>
      </w:pPr>
      <w:r>
        <w:rPr>
          <w:sz w:val="24"/>
        </w:rPr>
        <w:t>Iespējamā inflācija, tirgus apstākļu maiņa vai jebkuri citi apstākļi nevar būt par pamatu Pakalpojuma cenu paaugstināšanai, Pretendentam ir jāprognozē tirgus situācija, sagatavojot Finanšu piedāvājumu.</w:t>
      </w:r>
    </w:p>
    <w:p w14:paraId="571AEE5B" w14:textId="77777777" w:rsidR="00647624" w:rsidRDefault="00647624">
      <w:pPr>
        <w:pStyle w:val="Pamatteksts"/>
        <w:jc w:val="left"/>
      </w:pPr>
    </w:p>
    <w:p w14:paraId="571AEE5C" w14:textId="77777777" w:rsidR="00647624" w:rsidRDefault="00D53BC2">
      <w:pPr>
        <w:pStyle w:val="Virsraksts1"/>
        <w:numPr>
          <w:ilvl w:val="0"/>
          <w:numId w:val="4"/>
        </w:numPr>
        <w:tabs>
          <w:tab w:val="left" w:pos="761"/>
        </w:tabs>
        <w:ind w:left="761" w:hanging="359"/>
        <w:jc w:val="both"/>
        <w:rPr>
          <w:b w:val="0"/>
        </w:rPr>
      </w:pPr>
      <w:r>
        <w:t>Piedāvājuma</w:t>
      </w:r>
      <w:r>
        <w:rPr>
          <w:spacing w:val="-6"/>
        </w:rPr>
        <w:t xml:space="preserve"> </w:t>
      </w:r>
      <w:r>
        <w:t>noformēšanas,</w:t>
      </w:r>
      <w:r>
        <w:rPr>
          <w:spacing w:val="-5"/>
        </w:rPr>
        <w:t xml:space="preserve"> </w:t>
      </w:r>
      <w:r>
        <w:t>iesniegšanas</w:t>
      </w:r>
      <w:r>
        <w:rPr>
          <w:spacing w:val="-6"/>
        </w:rPr>
        <w:t xml:space="preserve"> </w:t>
      </w:r>
      <w:r>
        <w:t>un</w:t>
      </w:r>
      <w:r>
        <w:rPr>
          <w:spacing w:val="-5"/>
        </w:rPr>
        <w:t xml:space="preserve"> </w:t>
      </w:r>
      <w:r>
        <w:t>atvēršanas</w:t>
      </w:r>
      <w:r>
        <w:rPr>
          <w:spacing w:val="-5"/>
        </w:rPr>
        <w:t xml:space="preserve"> </w:t>
      </w:r>
      <w:r>
        <w:rPr>
          <w:spacing w:val="-2"/>
        </w:rPr>
        <w:t>kārtība</w:t>
      </w:r>
    </w:p>
    <w:p w14:paraId="571AEE5D" w14:textId="77777777" w:rsidR="00647624" w:rsidRDefault="00D53BC2">
      <w:pPr>
        <w:pStyle w:val="Sarakstarindkopa"/>
        <w:numPr>
          <w:ilvl w:val="1"/>
          <w:numId w:val="4"/>
        </w:numPr>
        <w:tabs>
          <w:tab w:val="left" w:pos="829"/>
        </w:tabs>
        <w:ind w:left="829" w:right="211" w:hanging="428"/>
        <w:jc w:val="both"/>
        <w:rPr>
          <w:sz w:val="24"/>
        </w:rPr>
      </w:pPr>
      <w:r>
        <w:rPr>
          <w:sz w:val="24"/>
        </w:rPr>
        <w:t>Piedāvājums jāiesniedz elektroniski EIS e-konkursu apakšsistēmā (</w:t>
      </w:r>
      <w:hyperlink r:id="rId8">
        <w:r>
          <w:rPr>
            <w:color w:val="0462C1"/>
            <w:sz w:val="24"/>
            <w:u w:val="single" w:color="0462C1"/>
          </w:rPr>
          <w:t>https://www.eis.gov.lv</w:t>
        </w:r>
      </w:hyperlink>
      <w:r>
        <w:rPr>
          <w:sz w:val="24"/>
        </w:rPr>
        <w:t>), ievērojot šādas pretendenta izvēles iespējas:</w:t>
      </w:r>
    </w:p>
    <w:p w14:paraId="571AEE5E" w14:textId="77777777" w:rsidR="00647624" w:rsidRDefault="00D53BC2">
      <w:pPr>
        <w:pStyle w:val="Sarakstarindkopa"/>
        <w:numPr>
          <w:ilvl w:val="2"/>
          <w:numId w:val="4"/>
        </w:numPr>
        <w:tabs>
          <w:tab w:val="left" w:pos="1110"/>
        </w:tabs>
        <w:ind w:left="1110" w:right="218" w:hanging="720"/>
        <w:jc w:val="both"/>
        <w:rPr>
          <w:sz w:val="24"/>
        </w:rPr>
      </w:pPr>
      <w:r>
        <w:rPr>
          <w:sz w:val="24"/>
        </w:rPr>
        <w:t>izmantojot EIS e-konkursu apakšsistēmas piedāvātos rīkus, aizpildot minētās sistēmas e-konkursu apakšsistēmā šī iepirkuma sadaļā ievietotās formas;</w:t>
      </w:r>
    </w:p>
    <w:p w14:paraId="571AEE5F" w14:textId="77777777" w:rsidR="00647624" w:rsidRDefault="00D53BC2">
      <w:pPr>
        <w:pStyle w:val="Sarakstarindkopa"/>
        <w:numPr>
          <w:ilvl w:val="2"/>
          <w:numId w:val="4"/>
        </w:numPr>
        <w:tabs>
          <w:tab w:val="left" w:pos="1110"/>
        </w:tabs>
        <w:spacing w:before="1"/>
        <w:ind w:left="1110" w:right="213" w:hanging="720"/>
        <w:jc w:val="both"/>
        <w:rPr>
          <w:sz w:val="24"/>
        </w:rPr>
      </w:pPr>
      <w:r>
        <w:rPr>
          <w:sz w:val="24"/>
        </w:rPr>
        <w:t>elektroniski aizpildāmos dokumentus elektroniski sagatavojot ārpus EIS e- konkursu apakšsistēmas un tos attiecīgi pievienojot atbilstoši noteiktajām prasībām</w:t>
      </w:r>
      <w:r>
        <w:rPr>
          <w:spacing w:val="-7"/>
          <w:sz w:val="24"/>
        </w:rPr>
        <w:t xml:space="preserve"> </w:t>
      </w:r>
      <w:r>
        <w:rPr>
          <w:sz w:val="24"/>
        </w:rPr>
        <w:t>(šajā</w:t>
      </w:r>
      <w:r>
        <w:rPr>
          <w:spacing w:val="-7"/>
          <w:sz w:val="24"/>
        </w:rPr>
        <w:t xml:space="preserve"> </w:t>
      </w:r>
      <w:r>
        <w:rPr>
          <w:sz w:val="24"/>
        </w:rPr>
        <w:t>gadījumā</w:t>
      </w:r>
      <w:r>
        <w:rPr>
          <w:spacing w:val="-4"/>
          <w:sz w:val="24"/>
        </w:rPr>
        <w:t xml:space="preserve"> </w:t>
      </w:r>
      <w:r>
        <w:rPr>
          <w:sz w:val="24"/>
        </w:rPr>
        <w:t>Pretendents</w:t>
      </w:r>
      <w:r>
        <w:rPr>
          <w:spacing w:val="-6"/>
          <w:sz w:val="24"/>
        </w:rPr>
        <w:t xml:space="preserve"> </w:t>
      </w:r>
      <w:r>
        <w:rPr>
          <w:sz w:val="24"/>
        </w:rPr>
        <w:t>ir</w:t>
      </w:r>
      <w:r>
        <w:rPr>
          <w:spacing w:val="-5"/>
          <w:sz w:val="24"/>
        </w:rPr>
        <w:t xml:space="preserve"> </w:t>
      </w:r>
      <w:r>
        <w:rPr>
          <w:sz w:val="24"/>
        </w:rPr>
        <w:t>atbildīgs</w:t>
      </w:r>
      <w:r>
        <w:rPr>
          <w:spacing w:val="-7"/>
          <w:sz w:val="24"/>
        </w:rPr>
        <w:t xml:space="preserve"> </w:t>
      </w:r>
      <w:r>
        <w:rPr>
          <w:sz w:val="24"/>
        </w:rPr>
        <w:t>par</w:t>
      </w:r>
      <w:r>
        <w:rPr>
          <w:spacing w:val="-4"/>
          <w:sz w:val="24"/>
        </w:rPr>
        <w:t xml:space="preserve"> </w:t>
      </w:r>
      <w:r>
        <w:rPr>
          <w:sz w:val="24"/>
        </w:rPr>
        <w:t>aizpildāmo</w:t>
      </w:r>
      <w:r>
        <w:rPr>
          <w:spacing w:val="-7"/>
          <w:sz w:val="24"/>
        </w:rPr>
        <w:t xml:space="preserve"> </w:t>
      </w:r>
      <w:r>
        <w:rPr>
          <w:sz w:val="24"/>
        </w:rPr>
        <w:t>formu</w:t>
      </w:r>
      <w:r>
        <w:rPr>
          <w:spacing w:val="-4"/>
          <w:sz w:val="24"/>
        </w:rPr>
        <w:t xml:space="preserve"> </w:t>
      </w:r>
      <w:r>
        <w:rPr>
          <w:sz w:val="24"/>
        </w:rPr>
        <w:t>atbilstību dokumentācijas prasībām un formu paraugiem);</w:t>
      </w:r>
    </w:p>
    <w:p w14:paraId="571AEE60" w14:textId="77777777" w:rsidR="00647624" w:rsidRDefault="00D53BC2">
      <w:pPr>
        <w:pStyle w:val="Sarakstarindkopa"/>
        <w:numPr>
          <w:ilvl w:val="2"/>
          <w:numId w:val="4"/>
        </w:numPr>
        <w:tabs>
          <w:tab w:val="left" w:pos="1110"/>
        </w:tabs>
        <w:ind w:left="1110" w:right="213" w:hanging="720"/>
        <w:jc w:val="both"/>
        <w:rPr>
          <w:sz w:val="24"/>
        </w:rPr>
      </w:pPr>
      <w:r>
        <w:rPr>
          <w:sz w:val="24"/>
        </w:rPr>
        <w:t>elektroniski sagatavoto piedāvājumu šifrējot ārpus EIS e-konkursu apakšsistēmas ar trešās personas piedāvātiem datu aizsardzības rīkiem un aizsargājot ar elektronisko atslēgu un paroli (šajā gadījumā Pretendents ir atbildīgs par aizpildāmo formu atbilstību dokumentācijas prasībām un formu paraugiem, kā arī dokumenta atvēršanas un nolasīšanas iespējām).</w:t>
      </w:r>
    </w:p>
    <w:p w14:paraId="571AEE61" w14:textId="77777777" w:rsidR="00647624" w:rsidRDefault="00D53BC2">
      <w:pPr>
        <w:pStyle w:val="Sarakstarindkopa"/>
        <w:numPr>
          <w:ilvl w:val="1"/>
          <w:numId w:val="4"/>
        </w:numPr>
        <w:tabs>
          <w:tab w:val="left" w:pos="829"/>
        </w:tabs>
        <w:ind w:left="829" w:hanging="427"/>
        <w:jc w:val="both"/>
        <w:rPr>
          <w:sz w:val="24"/>
        </w:rPr>
      </w:pPr>
      <w:r>
        <w:rPr>
          <w:sz w:val="24"/>
        </w:rPr>
        <w:t>Sagatavojot</w:t>
      </w:r>
      <w:r>
        <w:rPr>
          <w:spacing w:val="-2"/>
          <w:sz w:val="24"/>
        </w:rPr>
        <w:t xml:space="preserve"> </w:t>
      </w:r>
      <w:r>
        <w:rPr>
          <w:sz w:val="24"/>
        </w:rPr>
        <w:t>piedāvājumu,</w:t>
      </w:r>
      <w:r>
        <w:rPr>
          <w:spacing w:val="-3"/>
          <w:sz w:val="24"/>
        </w:rPr>
        <w:t xml:space="preserve"> </w:t>
      </w:r>
      <w:r>
        <w:rPr>
          <w:sz w:val="24"/>
        </w:rPr>
        <w:t>Pretendents</w:t>
      </w:r>
      <w:r>
        <w:rPr>
          <w:spacing w:val="-2"/>
          <w:sz w:val="24"/>
        </w:rPr>
        <w:t xml:space="preserve"> </w:t>
      </w:r>
      <w:r>
        <w:rPr>
          <w:sz w:val="24"/>
        </w:rPr>
        <w:t>ievēro,</w:t>
      </w:r>
      <w:r>
        <w:rPr>
          <w:spacing w:val="-2"/>
          <w:sz w:val="24"/>
        </w:rPr>
        <w:t xml:space="preserve"> </w:t>
      </w:r>
      <w:r>
        <w:rPr>
          <w:spacing w:val="-5"/>
          <w:sz w:val="24"/>
        </w:rPr>
        <w:t>ka:</w:t>
      </w:r>
    </w:p>
    <w:p w14:paraId="571AEE62" w14:textId="77777777" w:rsidR="00647624" w:rsidRDefault="00D53BC2">
      <w:pPr>
        <w:pStyle w:val="Sarakstarindkopa"/>
        <w:numPr>
          <w:ilvl w:val="2"/>
          <w:numId w:val="4"/>
        </w:numPr>
        <w:tabs>
          <w:tab w:val="left" w:pos="1110"/>
        </w:tabs>
        <w:ind w:left="1110" w:right="216" w:hanging="720"/>
        <w:jc w:val="both"/>
        <w:rPr>
          <w:sz w:val="24"/>
        </w:rPr>
      </w:pPr>
      <w:r>
        <w:rPr>
          <w:sz w:val="24"/>
        </w:rPr>
        <w:t>piedāvājuma dokumenti ir jāsagatavo atsevišķos elektroniskos dokumentos ar standarta</w:t>
      </w:r>
      <w:r>
        <w:rPr>
          <w:spacing w:val="-14"/>
          <w:sz w:val="24"/>
        </w:rPr>
        <w:t xml:space="preserve"> </w:t>
      </w:r>
      <w:r>
        <w:rPr>
          <w:sz w:val="24"/>
        </w:rPr>
        <w:t>biroja</w:t>
      </w:r>
      <w:r>
        <w:rPr>
          <w:spacing w:val="-14"/>
          <w:sz w:val="24"/>
        </w:rPr>
        <w:t xml:space="preserve"> </w:t>
      </w:r>
      <w:r>
        <w:rPr>
          <w:sz w:val="24"/>
        </w:rPr>
        <w:t>programmatūras</w:t>
      </w:r>
      <w:r>
        <w:rPr>
          <w:spacing w:val="-12"/>
          <w:sz w:val="24"/>
        </w:rPr>
        <w:t xml:space="preserve"> </w:t>
      </w:r>
      <w:r>
        <w:rPr>
          <w:sz w:val="24"/>
        </w:rPr>
        <w:t>rīkiem</w:t>
      </w:r>
      <w:r>
        <w:rPr>
          <w:spacing w:val="-12"/>
          <w:sz w:val="24"/>
        </w:rPr>
        <w:t xml:space="preserve"> </w:t>
      </w:r>
      <w:r>
        <w:rPr>
          <w:sz w:val="24"/>
        </w:rPr>
        <w:t>nolasāmā</w:t>
      </w:r>
      <w:r>
        <w:rPr>
          <w:spacing w:val="-11"/>
          <w:sz w:val="24"/>
        </w:rPr>
        <w:t xml:space="preserve"> </w:t>
      </w:r>
      <w:r>
        <w:rPr>
          <w:sz w:val="24"/>
        </w:rPr>
        <w:t>formātā</w:t>
      </w:r>
      <w:r>
        <w:rPr>
          <w:spacing w:val="-11"/>
          <w:sz w:val="24"/>
        </w:rPr>
        <w:t xml:space="preserve"> </w:t>
      </w:r>
      <w:r>
        <w:rPr>
          <w:sz w:val="24"/>
        </w:rPr>
        <w:t>(piemēram,</w:t>
      </w:r>
      <w:r>
        <w:rPr>
          <w:spacing w:val="-12"/>
          <w:sz w:val="24"/>
        </w:rPr>
        <w:t xml:space="preserve"> </w:t>
      </w:r>
      <w:r>
        <w:rPr>
          <w:sz w:val="24"/>
        </w:rPr>
        <w:t xml:space="preserve">Microsoft Office 2010 (vai jaunākas programmatūras versijas) formātā vai </w:t>
      </w:r>
      <w:proofErr w:type="spellStart"/>
      <w:r>
        <w:rPr>
          <w:sz w:val="24"/>
        </w:rPr>
        <w:t>pdf</w:t>
      </w:r>
      <w:proofErr w:type="spellEnd"/>
      <w:r>
        <w:rPr>
          <w:sz w:val="24"/>
        </w:rPr>
        <w:t xml:space="preserve"> formātā);</w:t>
      </w:r>
    </w:p>
    <w:p w14:paraId="571AEE63" w14:textId="77777777" w:rsidR="00647624" w:rsidRDefault="00D53BC2">
      <w:pPr>
        <w:pStyle w:val="Sarakstarindkopa"/>
        <w:numPr>
          <w:ilvl w:val="2"/>
          <w:numId w:val="4"/>
        </w:numPr>
        <w:tabs>
          <w:tab w:val="left" w:pos="1110"/>
        </w:tabs>
        <w:ind w:left="1110" w:right="216" w:hanging="720"/>
        <w:jc w:val="both"/>
        <w:rPr>
          <w:sz w:val="24"/>
        </w:rPr>
      </w:pPr>
      <w:r>
        <w:rPr>
          <w:sz w:val="24"/>
        </w:rPr>
        <w:t>iesniedzot piedāvājumu, Pretendents pēc izvēles pretendenta pieteikumu paraksta ar drošu elektronisko parakstu un laika zīmogu vai ar EIS piedāvāto elektronisko parakstu (sistēmas parakstu).</w:t>
      </w:r>
    </w:p>
    <w:p w14:paraId="571AEE64" w14:textId="77777777" w:rsidR="00647624" w:rsidRDefault="00D53BC2">
      <w:pPr>
        <w:pStyle w:val="Sarakstarindkopa"/>
        <w:numPr>
          <w:ilvl w:val="1"/>
          <w:numId w:val="4"/>
        </w:numPr>
        <w:tabs>
          <w:tab w:val="left" w:pos="829"/>
        </w:tabs>
        <w:ind w:left="829" w:right="211" w:hanging="404"/>
        <w:jc w:val="both"/>
        <w:rPr>
          <w:sz w:val="24"/>
        </w:rPr>
      </w:pPr>
      <w:r>
        <w:rPr>
          <w:sz w:val="24"/>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w:t>
      </w:r>
    </w:p>
    <w:p w14:paraId="571AEE65" w14:textId="77777777" w:rsidR="00647624" w:rsidRDefault="00D53BC2">
      <w:pPr>
        <w:pStyle w:val="Sarakstarindkopa"/>
        <w:numPr>
          <w:ilvl w:val="1"/>
          <w:numId w:val="4"/>
        </w:numPr>
        <w:tabs>
          <w:tab w:val="left" w:pos="829"/>
        </w:tabs>
        <w:ind w:left="829" w:right="212" w:hanging="404"/>
        <w:jc w:val="both"/>
        <w:rPr>
          <w:sz w:val="24"/>
        </w:rPr>
      </w:pPr>
      <w:r>
        <w:rPr>
          <w:sz w:val="24"/>
        </w:rPr>
        <w:t>Ja</w:t>
      </w:r>
      <w:r>
        <w:rPr>
          <w:spacing w:val="-7"/>
          <w:sz w:val="24"/>
        </w:rPr>
        <w:t xml:space="preserve"> </w:t>
      </w:r>
      <w:r>
        <w:rPr>
          <w:sz w:val="24"/>
        </w:rPr>
        <w:t>piedāvājums</w:t>
      </w:r>
      <w:r>
        <w:rPr>
          <w:spacing w:val="-6"/>
          <w:sz w:val="24"/>
        </w:rPr>
        <w:t xml:space="preserve"> </w:t>
      </w:r>
      <w:r>
        <w:rPr>
          <w:sz w:val="24"/>
        </w:rPr>
        <w:t>saturēs</w:t>
      </w:r>
      <w:r>
        <w:rPr>
          <w:spacing w:val="-6"/>
          <w:sz w:val="24"/>
        </w:rPr>
        <w:t xml:space="preserve"> </w:t>
      </w:r>
      <w:r>
        <w:rPr>
          <w:sz w:val="24"/>
        </w:rPr>
        <w:t>kādu</w:t>
      </w:r>
      <w:r>
        <w:rPr>
          <w:spacing w:val="-6"/>
          <w:sz w:val="24"/>
        </w:rPr>
        <w:t xml:space="preserve"> </w:t>
      </w:r>
      <w:r>
        <w:rPr>
          <w:sz w:val="24"/>
        </w:rPr>
        <w:t>no</w:t>
      </w:r>
      <w:r>
        <w:rPr>
          <w:spacing w:val="-6"/>
          <w:sz w:val="24"/>
        </w:rPr>
        <w:t xml:space="preserve"> </w:t>
      </w:r>
      <w:r>
        <w:rPr>
          <w:sz w:val="24"/>
        </w:rPr>
        <w:t>nolikuma</w:t>
      </w:r>
      <w:r>
        <w:rPr>
          <w:spacing w:val="-5"/>
          <w:sz w:val="24"/>
        </w:rPr>
        <w:t xml:space="preserve"> </w:t>
      </w:r>
      <w:r>
        <w:rPr>
          <w:sz w:val="24"/>
        </w:rPr>
        <w:t>5.3.punktā</w:t>
      </w:r>
      <w:r>
        <w:rPr>
          <w:spacing w:val="-6"/>
          <w:sz w:val="24"/>
        </w:rPr>
        <w:t xml:space="preserve"> </w:t>
      </w:r>
      <w:r>
        <w:rPr>
          <w:sz w:val="24"/>
        </w:rPr>
        <w:t>minētajiem</w:t>
      </w:r>
      <w:r>
        <w:rPr>
          <w:spacing w:val="-6"/>
          <w:sz w:val="24"/>
        </w:rPr>
        <w:t xml:space="preserve"> </w:t>
      </w:r>
      <w:r>
        <w:rPr>
          <w:sz w:val="24"/>
        </w:rPr>
        <w:t>riskiem,</w:t>
      </w:r>
      <w:r>
        <w:rPr>
          <w:spacing w:val="-6"/>
          <w:sz w:val="24"/>
        </w:rPr>
        <w:t xml:space="preserve"> </w:t>
      </w:r>
      <w:r>
        <w:rPr>
          <w:sz w:val="24"/>
        </w:rPr>
        <w:t>tas</w:t>
      </w:r>
      <w:r>
        <w:rPr>
          <w:spacing w:val="-6"/>
          <w:sz w:val="24"/>
        </w:rPr>
        <w:t xml:space="preserve"> </w:t>
      </w:r>
      <w:r>
        <w:rPr>
          <w:sz w:val="24"/>
        </w:rPr>
        <w:t xml:space="preserve">netiks </w:t>
      </w:r>
      <w:r>
        <w:rPr>
          <w:spacing w:val="-2"/>
          <w:sz w:val="24"/>
        </w:rPr>
        <w:t>izskatīts.</w:t>
      </w:r>
    </w:p>
    <w:p w14:paraId="571AEE66" w14:textId="77777777" w:rsidR="00647624" w:rsidRDefault="00D53BC2">
      <w:pPr>
        <w:pStyle w:val="Sarakstarindkopa"/>
        <w:numPr>
          <w:ilvl w:val="1"/>
          <w:numId w:val="4"/>
        </w:numPr>
        <w:tabs>
          <w:tab w:val="left" w:pos="829"/>
        </w:tabs>
        <w:spacing w:before="1"/>
        <w:ind w:left="829" w:right="212" w:hanging="404"/>
        <w:jc w:val="both"/>
        <w:rPr>
          <w:sz w:val="24"/>
        </w:rPr>
      </w:pPr>
      <w:r>
        <w:rPr>
          <w:sz w:val="24"/>
        </w:rPr>
        <w:t>Piedāvājumam jābūt noformētam atbilstoši normatīvo aktu un šī nolikuma prasībām. Piedāvājuma noformēšanā pretendentam jāievēro 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fiziskajām un juridiskajām personām” noteiktās prasības attiecībā uz elektronisko dokumentu,</w:t>
      </w:r>
      <w:r>
        <w:rPr>
          <w:spacing w:val="-7"/>
          <w:sz w:val="24"/>
        </w:rPr>
        <w:t xml:space="preserve"> </w:t>
      </w:r>
      <w:r>
        <w:rPr>
          <w:sz w:val="24"/>
        </w:rPr>
        <w:t>kā</w:t>
      </w:r>
      <w:r>
        <w:rPr>
          <w:spacing w:val="-8"/>
          <w:sz w:val="24"/>
        </w:rPr>
        <w:t xml:space="preserve"> </w:t>
      </w:r>
      <w:r>
        <w:rPr>
          <w:sz w:val="24"/>
        </w:rPr>
        <w:t>arī</w:t>
      </w:r>
      <w:r>
        <w:rPr>
          <w:spacing w:val="-7"/>
          <w:sz w:val="24"/>
        </w:rPr>
        <w:t xml:space="preserve"> </w:t>
      </w:r>
      <w:r>
        <w:rPr>
          <w:sz w:val="24"/>
        </w:rPr>
        <w:t>drukātas</w:t>
      </w:r>
      <w:r>
        <w:rPr>
          <w:spacing w:val="-7"/>
          <w:sz w:val="24"/>
        </w:rPr>
        <w:t xml:space="preserve"> </w:t>
      </w:r>
      <w:r>
        <w:rPr>
          <w:sz w:val="24"/>
        </w:rPr>
        <w:t>formas</w:t>
      </w:r>
      <w:r>
        <w:rPr>
          <w:spacing w:val="-7"/>
          <w:sz w:val="24"/>
        </w:rPr>
        <w:t xml:space="preserve"> </w:t>
      </w:r>
      <w:r>
        <w:rPr>
          <w:sz w:val="24"/>
        </w:rPr>
        <w:t>dokumentu</w:t>
      </w:r>
      <w:r>
        <w:rPr>
          <w:spacing w:val="-7"/>
          <w:sz w:val="24"/>
        </w:rPr>
        <w:t xml:space="preserve"> </w:t>
      </w:r>
      <w:r>
        <w:rPr>
          <w:sz w:val="24"/>
        </w:rPr>
        <w:t>elektronisko</w:t>
      </w:r>
      <w:r>
        <w:rPr>
          <w:spacing w:val="-7"/>
          <w:sz w:val="24"/>
        </w:rPr>
        <w:t xml:space="preserve"> </w:t>
      </w:r>
      <w:r>
        <w:rPr>
          <w:sz w:val="24"/>
        </w:rPr>
        <w:t>kopiju</w:t>
      </w:r>
      <w:r>
        <w:rPr>
          <w:spacing w:val="-7"/>
          <w:sz w:val="24"/>
        </w:rPr>
        <w:t xml:space="preserve"> </w:t>
      </w:r>
      <w:r>
        <w:rPr>
          <w:sz w:val="24"/>
        </w:rPr>
        <w:t>noformēšanu</w:t>
      </w:r>
      <w:r>
        <w:rPr>
          <w:spacing w:val="-7"/>
          <w:sz w:val="24"/>
        </w:rPr>
        <w:t xml:space="preserve"> </w:t>
      </w:r>
      <w:r>
        <w:rPr>
          <w:sz w:val="24"/>
        </w:rPr>
        <w:t>un to juridisko spēku.</w:t>
      </w:r>
    </w:p>
    <w:p w14:paraId="571AEE67" w14:textId="77777777" w:rsidR="00647624" w:rsidRDefault="00D53BC2">
      <w:pPr>
        <w:pStyle w:val="Sarakstarindkopa"/>
        <w:numPr>
          <w:ilvl w:val="1"/>
          <w:numId w:val="4"/>
        </w:numPr>
        <w:tabs>
          <w:tab w:val="left" w:pos="829"/>
        </w:tabs>
        <w:ind w:left="829" w:right="213" w:hanging="404"/>
        <w:jc w:val="both"/>
        <w:rPr>
          <w:sz w:val="24"/>
        </w:rPr>
      </w:pPr>
      <w:r>
        <w:rPr>
          <w:sz w:val="24"/>
        </w:rPr>
        <w:t>Pretendents ir tiesīgs apliecināt visus piedāvājumā esošos atvasinātos dokumentus un tulkojumus,</w:t>
      </w:r>
      <w:r>
        <w:rPr>
          <w:spacing w:val="40"/>
          <w:sz w:val="24"/>
        </w:rPr>
        <w:t xml:space="preserve"> </w:t>
      </w:r>
      <w:r>
        <w:rPr>
          <w:sz w:val="24"/>
        </w:rPr>
        <w:t>iesniedzot vienu kopēju apliecinājumu, kas attiecas uz visiem atvasinātajiem dokumentiem un tulkojumiem.</w:t>
      </w:r>
    </w:p>
    <w:p w14:paraId="571AEE68" w14:textId="77777777" w:rsidR="00647624" w:rsidRDefault="00D53BC2">
      <w:pPr>
        <w:pStyle w:val="Sarakstarindkopa"/>
        <w:numPr>
          <w:ilvl w:val="1"/>
          <w:numId w:val="4"/>
        </w:numPr>
        <w:tabs>
          <w:tab w:val="left" w:pos="829"/>
        </w:tabs>
        <w:ind w:left="829" w:right="212" w:hanging="404"/>
        <w:jc w:val="both"/>
        <w:rPr>
          <w:sz w:val="24"/>
        </w:rPr>
      </w:pPr>
      <w:r>
        <w:rPr>
          <w:sz w:val="24"/>
        </w:rPr>
        <w:t>Piedāvājums jāsagatavo latviešu valodā, datorrakstā, tam jābūt skaidri salasāmam, bez</w:t>
      </w:r>
      <w:r>
        <w:rPr>
          <w:spacing w:val="-15"/>
          <w:sz w:val="24"/>
        </w:rPr>
        <w:t xml:space="preserve"> </w:t>
      </w:r>
      <w:r>
        <w:rPr>
          <w:sz w:val="24"/>
        </w:rPr>
        <w:t>neatrunātiem</w:t>
      </w:r>
      <w:r>
        <w:rPr>
          <w:spacing w:val="-15"/>
          <w:sz w:val="24"/>
        </w:rPr>
        <w:t xml:space="preserve"> </w:t>
      </w:r>
      <w:r>
        <w:rPr>
          <w:sz w:val="24"/>
        </w:rPr>
        <w:t>labojumiem</w:t>
      </w:r>
      <w:r>
        <w:rPr>
          <w:spacing w:val="-15"/>
          <w:sz w:val="24"/>
        </w:rPr>
        <w:t xml:space="preserve"> </w:t>
      </w:r>
      <w:r>
        <w:rPr>
          <w:sz w:val="24"/>
        </w:rPr>
        <w:t>un</w:t>
      </w:r>
      <w:r>
        <w:rPr>
          <w:spacing w:val="-15"/>
          <w:sz w:val="24"/>
        </w:rPr>
        <w:t xml:space="preserve"> </w:t>
      </w:r>
      <w:r>
        <w:rPr>
          <w:sz w:val="24"/>
        </w:rPr>
        <w:t>dzēsumiem.</w:t>
      </w:r>
      <w:r>
        <w:rPr>
          <w:spacing w:val="-15"/>
          <w:sz w:val="24"/>
        </w:rPr>
        <w:t xml:space="preserve"> </w:t>
      </w:r>
      <w:r>
        <w:rPr>
          <w:sz w:val="24"/>
        </w:rPr>
        <w:t>Ja</w:t>
      </w:r>
      <w:r>
        <w:rPr>
          <w:spacing w:val="-15"/>
          <w:sz w:val="24"/>
        </w:rPr>
        <w:t xml:space="preserve"> </w:t>
      </w:r>
      <w:r>
        <w:rPr>
          <w:sz w:val="24"/>
        </w:rPr>
        <w:t>kāds</w:t>
      </w:r>
      <w:r>
        <w:rPr>
          <w:spacing w:val="-15"/>
          <w:sz w:val="24"/>
        </w:rPr>
        <w:t xml:space="preserve"> </w:t>
      </w:r>
      <w:r>
        <w:rPr>
          <w:sz w:val="24"/>
        </w:rPr>
        <w:t>no</w:t>
      </w:r>
      <w:r>
        <w:rPr>
          <w:spacing w:val="-15"/>
          <w:sz w:val="24"/>
        </w:rPr>
        <w:t xml:space="preserve"> </w:t>
      </w:r>
      <w:r>
        <w:rPr>
          <w:sz w:val="24"/>
        </w:rPr>
        <w:t>piedāvājuma</w:t>
      </w:r>
      <w:r>
        <w:rPr>
          <w:spacing w:val="-15"/>
          <w:sz w:val="24"/>
        </w:rPr>
        <w:t xml:space="preserve"> </w:t>
      </w:r>
      <w:r>
        <w:rPr>
          <w:sz w:val="24"/>
        </w:rPr>
        <w:t>dokumentiem tiks iesniegts citā valodā, tad tam jāpievieno Pretendenta apstiprināts tulkojums latviešu valodā.</w:t>
      </w:r>
    </w:p>
    <w:p w14:paraId="571AEE69" w14:textId="77777777" w:rsidR="00647624" w:rsidRDefault="00647624">
      <w:pPr>
        <w:jc w:val="both"/>
        <w:rPr>
          <w:sz w:val="24"/>
        </w:rPr>
        <w:sectPr w:rsidR="00647624">
          <w:pgSz w:w="11910" w:h="16840"/>
          <w:pgMar w:top="1040" w:right="1580" w:bottom="280" w:left="1300" w:header="720" w:footer="720" w:gutter="0"/>
          <w:cols w:space="720"/>
        </w:sectPr>
      </w:pPr>
    </w:p>
    <w:p w14:paraId="571AEE6A" w14:textId="77777777" w:rsidR="00647624" w:rsidRDefault="00D53BC2">
      <w:pPr>
        <w:pStyle w:val="Sarakstarindkopa"/>
        <w:numPr>
          <w:ilvl w:val="1"/>
          <w:numId w:val="4"/>
        </w:numPr>
        <w:tabs>
          <w:tab w:val="left" w:pos="829"/>
        </w:tabs>
        <w:spacing w:before="73"/>
        <w:ind w:left="829" w:right="213" w:hanging="404"/>
        <w:jc w:val="both"/>
        <w:rPr>
          <w:sz w:val="24"/>
        </w:rPr>
      </w:pPr>
      <w:r>
        <w:rPr>
          <w:sz w:val="24"/>
        </w:rPr>
        <w:lastRenderedPageBreak/>
        <w:t>Piedāvājumu elektroniski paraksta Pretendenta persona ar pārstāvības tiesībām. Ja dokumentus paraksta pilnvarotā persona, piedāvājuma dokumentiem jāpievieno attiecīgās pilnvaras oriģināls vai kopija. Pilnvarā precīzi jānorāda pilnvarotajai personai piešķirto tiesību un saistību apjoms.</w:t>
      </w:r>
    </w:p>
    <w:p w14:paraId="571AEE6B" w14:textId="62EFADAD" w:rsidR="00647624" w:rsidRDefault="00D53BC2">
      <w:pPr>
        <w:pStyle w:val="Sarakstarindkopa"/>
        <w:numPr>
          <w:ilvl w:val="1"/>
          <w:numId w:val="4"/>
        </w:numPr>
        <w:tabs>
          <w:tab w:val="left" w:pos="829"/>
        </w:tabs>
        <w:spacing w:before="1"/>
        <w:ind w:left="829" w:right="211" w:hanging="404"/>
        <w:jc w:val="both"/>
        <w:rPr>
          <w:sz w:val="24"/>
        </w:rPr>
      </w:pPr>
      <w:r>
        <w:rPr>
          <w:sz w:val="24"/>
        </w:rPr>
        <w:t xml:space="preserve">Piedāvājumi jāiesniedz EIS e-konkursu apakšsistēmā līdz </w:t>
      </w:r>
      <w:r>
        <w:rPr>
          <w:b/>
          <w:sz w:val="24"/>
        </w:rPr>
        <w:t xml:space="preserve">2024.gada </w:t>
      </w:r>
      <w:r w:rsidR="00FA1335">
        <w:rPr>
          <w:b/>
          <w:sz w:val="24"/>
        </w:rPr>
        <w:t>05</w:t>
      </w:r>
      <w:r>
        <w:rPr>
          <w:b/>
          <w:sz w:val="24"/>
        </w:rPr>
        <w:t>.</w:t>
      </w:r>
      <w:r w:rsidR="00FA1335">
        <w:rPr>
          <w:b/>
          <w:sz w:val="24"/>
        </w:rPr>
        <w:t>novembra</w:t>
      </w:r>
      <w:r>
        <w:rPr>
          <w:b/>
          <w:sz w:val="24"/>
        </w:rPr>
        <w:t>, plkst. 1</w:t>
      </w:r>
      <w:r w:rsidR="00DB1DA0">
        <w:rPr>
          <w:b/>
          <w:sz w:val="24"/>
        </w:rPr>
        <w:t>1:</w:t>
      </w:r>
      <w:r>
        <w:rPr>
          <w:b/>
          <w:sz w:val="24"/>
        </w:rPr>
        <w:t>00.</w:t>
      </w:r>
    </w:p>
    <w:p w14:paraId="571AEE6C" w14:textId="77777777" w:rsidR="00647624" w:rsidRDefault="00D53BC2">
      <w:pPr>
        <w:pStyle w:val="Sarakstarindkopa"/>
        <w:numPr>
          <w:ilvl w:val="1"/>
          <w:numId w:val="4"/>
        </w:numPr>
        <w:tabs>
          <w:tab w:val="left" w:pos="829"/>
          <w:tab w:val="left" w:pos="1120"/>
        </w:tabs>
        <w:ind w:left="829" w:right="216" w:hanging="404"/>
        <w:jc w:val="both"/>
        <w:rPr>
          <w:sz w:val="24"/>
        </w:rPr>
      </w:pPr>
      <w:r>
        <w:rPr>
          <w:sz w:val="24"/>
        </w:rPr>
        <w:t>Ārpus EIS e-konkursu apakšsistēmas iesniegtie piedāvājumi tiks atzīti par neatbilstošiem</w:t>
      </w:r>
      <w:r>
        <w:rPr>
          <w:spacing w:val="-14"/>
          <w:sz w:val="24"/>
        </w:rPr>
        <w:t xml:space="preserve"> </w:t>
      </w:r>
      <w:r>
        <w:rPr>
          <w:sz w:val="24"/>
        </w:rPr>
        <w:t>nolikuma</w:t>
      </w:r>
      <w:r>
        <w:rPr>
          <w:spacing w:val="-15"/>
          <w:sz w:val="24"/>
        </w:rPr>
        <w:t xml:space="preserve"> </w:t>
      </w:r>
      <w:r>
        <w:rPr>
          <w:sz w:val="24"/>
        </w:rPr>
        <w:t>prasībām.</w:t>
      </w:r>
      <w:r>
        <w:rPr>
          <w:spacing w:val="-14"/>
          <w:sz w:val="24"/>
        </w:rPr>
        <w:t xml:space="preserve"> </w:t>
      </w:r>
      <w:r>
        <w:rPr>
          <w:sz w:val="24"/>
        </w:rPr>
        <w:t>Pretendentu</w:t>
      </w:r>
      <w:r>
        <w:rPr>
          <w:spacing w:val="-14"/>
          <w:sz w:val="24"/>
        </w:rPr>
        <w:t xml:space="preserve"> </w:t>
      </w:r>
      <w:r>
        <w:rPr>
          <w:sz w:val="24"/>
        </w:rPr>
        <w:t>piedāvājumi,</w:t>
      </w:r>
      <w:r>
        <w:rPr>
          <w:spacing w:val="-14"/>
          <w:sz w:val="24"/>
        </w:rPr>
        <w:t xml:space="preserve"> </w:t>
      </w:r>
      <w:r>
        <w:rPr>
          <w:sz w:val="24"/>
        </w:rPr>
        <w:t>kas</w:t>
      </w:r>
      <w:r>
        <w:rPr>
          <w:spacing w:val="-12"/>
          <w:sz w:val="24"/>
        </w:rPr>
        <w:t xml:space="preserve"> </w:t>
      </w:r>
      <w:r>
        <w:rPr>
          <w:sz w:val="24"/>
        </w:rPr>
        <w:t>saņemti</w:t>
      </w:r>
      <w:r>
        <w:rPr>
          <w:spacing w:val="-14"/>
          <w:sz w:val="24"/>
        </w:rPr>
        <w:t xml:space="preserve"> </w:t>
      </w:r>
      <w:r>
        <w:rPr>
          <w:sz w:val="24"/>
        </w:rPr>
        <w:t>ārpus</w:t>
      </w:r>
      <w:r>
        <w:rPr>
          <w:spacing w:val="-15"/>
          <w:sz w:val="24"/>
        </w:rPr>
        <w:t xml:space="preserve"> </w:t>
      </w:r>
      <w:r>
        <w:rPr>
          <w:sz w:val="24"/>
        </w:rPr>
        <w:t xml:space="preserve">EIS e-konkursu apakšsistēmas, netiek atvērti un neatvērti tiek nosūtīti atpakaļ </w:t>
      </w:r>
      <w:r>
        <w:rPr>
          <w:spacing w:val="-2"/>
          <w:sz w:val="24"/>
        </w:rPr>
        <w:t>iesniedzējam.</w:t>
      </w:r>
    </w:p>
    <w:p w14:paraId="571AEE6D" w14:textId="7FD85779" w:rsidR="00647624" w:rsidRDefault="00D53BC2">
      <w:pPr>
        <w:pStyle w:val="Sarakstarindkopa"/>
        <w:numPr>
          <w:ilvl w:val="1"/>
          <w:numId w:val="4"/>
        </w:numPr>
        <w:tabs>
          <w:tab w:val="left" w:pos="829"/>
          <w:tab w:val="left" w:pos="1120"/>
        </w:tabs>
        <w:ind w:left="829" w:right="211" w:hanging="404"/>
        <w:jc w:val="both"/>
        <w:rPr>
          <w:sz w:val="24"/>
        </w:rPr>
      </w:pPr>
      <w:r>
        <w:rPr>
          <w:sz w:val="24"/>
        </w:rPr>
        <w:t xml:space="preserve">Piedāvājumu atvēršana sākas tūlīt pēc piedāvājumu iesniegšanas termiņa beigām </w:t>
      </w:r>
      <w:r>
        <w:rPr>
          <w:b/>
          <w:sz w:val="24"/>
        </w:rPr>
        <w:t xml:space="preserve">2024.gada </w:t>
      </w:r>
      <w:r w:rsidR="00DB1DA0">
        <w:rPr>
          <w:b/>
          <w:sz w:val="24"/>
        </w:rPr>
        <w:t>05</w:t>
      </w:r>
      <w:r>
        <w:rPr>
          <w:b/>
          <w:sz w:val="24"/>
        </w:rPr>
        <w:t>.</w:t>
      </w:r>
      <w:r w:rsidR="00DB1DA0">
        <w:rPr>
          <w:b/>
          <w:sz w:val="24"/>
        </w:rPr>
        <w:t>novembra</w:t>
      </w:r>
      <w:r>
        <w:rPr>
          <w:b/>
          <w:sz w:val="24"/>
        </w:rPr>
        <w:t>, plkst. 1</w:t>
      </w:r>
      <w:r w:rsidR="00DB1DA0">
        <w:rPr>
          <w:b/>
          <w:sz w:val="24"/>
        </w:rPr>
        <w:t>1</w:t>
      </w:r>
      <w:r>
        <w:rPr>
          <w:b/>
          <w:sz w:val="24"/>
        </w:rPr>
        <w:t>.</w:t>
      </w:r>
      <w:r w:rsidR="00DB1DA0">
        <w:rPr>
          <w:b/>
          <w:sz w:val="24"/>
        </w:rPr>
        <w:t>1</w:t>
      </w:r>
      <w:r>
        <w:rPr>
          <w:b/>
          <w:sz w:val="24"/>
        </w:rPr>
        <w:t>0</w:t>
      </w:r>
      <w:r>
        <w:rPr>
          <w:sz w:val="24"/>
        </w:rPr>
        <w:t>, EIS e-konkursu apakšsistēmā.</w:t>
      </w:r>
    </w:p>
    <w:p w14:paraId="571AEE6E" w14:textId="77777777" w:rsidR="00647624" w:rsidRDefault="00D53BC2">
      <w:pPr>
        <w:pStyle w:val="Sarakstarindkopa"/>
        <w:numPr>
          <w:ilvl w:val="1"/>
          <w:numId w:val="4"/>
        </w:numPr>
        <w:tabs>
          <w:tab w:val="left" w:pos="829"/>
          <w:tab w:val="left" w:pos="1120"/>
        </w:tabs>
        <w:ind w:left="829" w:right="214" w:hanging="404"/>
        <w:jc w:val="both"/>
        <w:rPr>
          <w:sz w:val="24"/>
        </w:rPr>
      </w:pPr>
      <w:r>
        <w:rPr>
          <w:sz w:val="24"/>
        </w:rPr>
        <w:t xml:space="preserve">Ja pretendents piedāvājuma datu aizsardzībai izmantojis piedāvājuma šifrēšanu, pretendentam ne vēlāk kā 15 (piecpadsmit) minūtes pēc piedāvājumu iesniegšanas termiņa beigām jāiesniedz elektroniskās atslēgas paroli šifrētā dokumenta </w:t>
      </w:r>
      <w:r>
        <w:rPr>
          <w:spacing w:val="-2"/>
          <w:sz w:val="24"/>
        </w:rPr>
        <w:t>atvēršanai.</w:t>
      </w:r>
    </w:p>
    <w:p w14:paraId="571AEE6F" w14:textId="77777777" w:rsidR="00647624" w:rsidRDefault="00D53BC2">
      <w:pPr>
        <w:pStyle w:val="Sarakstarindkopa"/>
        <w:numPr>
          <w:ilvl w:val="1"/>
          <w:numId w:val="4"/>
        </w:numPr>
        <w:tabs>
          <w:tab w:val="left" w:pos="829"/>
          <w:tab w:val="left" w:pos="1120"/>
        </w:tabs>
        <w:spacing w:before="1"/>
        <w:ind w:left="829" w:right="216" w:hanging="404"/>
        <w:jc w:val="both"/>
        <w:rPr>
          <w:sz w:val="24"/>
        </w:rPr>
      </w:pPr>
      <w:r>
        <w:rPr>
          <w:sz w:val="24"/>
        </w:rPr>
        <w:t>Pirms nolikuma 5.9.punktā noteiktā piedāvājumu iesniegšanas termiņa beigām, pretendents ir tiesīgs grozīt vai atsaukt savu piedāvājumu, izmantojot EIS paredzētos rīkus.</w:t>
      </w:r>
    </w:p>
    <w:p w14:paraId="571AEE70" w14:textId="77777777" w:rsidR="00647624" w:rsidRDefault="00647624">
      <w:pPr>
        <w:pStyle w:val="Pamatteksts"/>
        <w:jc w:val="left"/>
      </w:pPr>
    </w:p>
    <w:p w14:paraId="571AEE71" w14:textId="77777777" w:rsidR="00647624" w:rsidRDefault="00D53BC2">
      <w:pPr>
        <w:pStyle w:val="Virsraksts1"/>
        <w:numPr>
          <w:ilvl w:val="0"/>
          <w:numId w:val="4"/>
        </w:numPr>
        <w:tabs>
          <w:tab w:val="left" w:pos="761"/>
        </w:tabs>
        <w:ind w:left="761" w:hanging="359"/>
        <w:jc w:val="both"/>
        <w:rPr>
          <w:b w:val="0"/>
        </w:rPr>
      </w:pPr>
      <w:r>
        <w:t>Cita</w:t>
      </w:r>
      <w:r>
        <w:rPr>
          <w:spacing w:val="-1"/>
        </w:rPr>
        <w:t xml:space="preserve"> </w:t>
      </w:r>
      <w:r>
        <w:rPr>
          <w:spacing w:val="-2"/>
        </w:rPr>
        <w:t>informācija</w:t>
      </w:r>
    </w:p>
    <w:p w14:paraId="571AEE72" w14:textId="4D63BF16" w:rsidR="00647624" w:rsidRDefault="00D53BC2">
      <w:pPr>
        <w:pStyle w:val="Sarakstarindkopa"/>
        <w:numPr>
          <w:ilvl w:val="1"/>
          <w:numId w:val="4"/>
        </w:numPr>
        <w:tabs>
          <w:tab w:val="left" w:pos="829"/>
        </w:tabs>
        <w:ind w:left="829" w:right="212" w:hanging="428"/>
        <w:jc w:val="both"/>
        <w:rPr>
          <w:sz w:val="24"/>
        </w:rPr>
      </w:pPr>
      <w:r>
        <w:rPr>
          <w:sz w:val="24"/>
        </w:rPr>
        <w:t>Iepirkuma dokumentiem ir nodrošināta tieša un brīva elektroniskā pieeja EIS e- konkursu apakšsistēmā (</w:t>
      </w:r>
      <w:hyperlink r:id="rId9" w:history="1">
        <w:r w:rsidR="009C1D93" w:rsidRPr="00BA7155">
          <w:rPr>
            <w:rStyle w:val="Hipersaite"/>
          </w:rPr>
          <w:t>https://www.eis.gov.lv/EKEIS/Supplier/Organizer/687</w:t>
        </w:r>
      </w:hyperlink>
      <w:r>
        <w:rPr>
          <w:sz w:val="24"/>
        </w:rPr>
        <w:t>).</w:t>
      </w:r>
    </w:p>
    <w:p w14:paraId="571AEE73" w14:textId="77777777" w:rsidR="00647624" w:rsidRDefault="00D53BC2">
      <w:pPr>
        <w:pStyle w:val="Sarakstarindkopa"/>
        <w:numPr>
          <w:ilvl w:val="1"/>
          <w:numId w:val="4"/>
        </w:numPr>
        <w:tabs>
          <w:tab w:val="left" w:pos="829"/>
        </w:tabs>
        <w:ind w:left="829" w:right="212" w:hanging="428"/>
        <w:jc w:val="both"/>
        <w:rPr>
          <w:sz w:val="24"/>
        </w:rPr>
      </w:pPr>
      <w:r>
        <w:rPr>
          <w:sz w:val="24"/>
        </w:rPr>
        <w:t>Ieinteresētais</w:t>
      </w:r>
      <w:r>
        <w:rPr>
          <w:spacing w:val="-15"/>
          <w:sz w:val="24"/>
        </w:rPr>
        <w:t xml:space="preserve"> </w:t>
      </w:r>
      <w:r>
        <w:rPr>
          <w:sz w:val="24"/>
        </w:rPr>
        <w:t>Pretendents</w:t>
      </w:r>
      <w:r>
        <w:rPr>
          <w:spacing w:val="-13"/>
          <w:sz w:val="24"/>
        </w:rPr>
        <w:t xml:space="preserve"> </w:t>
      </w:r>
      <w:r>
        <w:rPr>
          <w:sz w:val="24"/>
        </w:rPr>
        <w:t>EIS</w:t>
      </w:r>
      <w:r>
        <w:rPr>
          <w:spacing w:val="-13"/>
          <w:sz w:val="24"/>
        </w:rPr>
        <w:t xml:space="preserve"> </w:t>
      </w:r>
      <w:r>
        <w:rPr>
          <w:sz w:val="24"/>
        </w:rPr>
        <w:t>e-konkursu</w:t>
      </w:r>
      <w:r>
        <w:rPr>
          <w:spacing w:val="-15"/>
          <w:sz w:val="24"/>
        </w:rPr>
        <w:t xml:space="preserve"> </w:t>
      </w:r>
      <w:r>
        <w:rPr>
          <w:sz w:val="24"/>
        </w:rPr>
        <w:t>apakšsistēmā</w:t>
      </w:r>
      <w:r>
        <w:rPr>
          <w:spacing w:val="-15"/>
          <w:sz w:val="24"/>
        </w:rPr>
        <w:t xml:space="preserve"> </w:t>
      </w:r>
      <w:r>
        <w:rPr>
          <w:sz w:val="24"/>
        </w:rPr>
        <w:t>var</w:t>
      </w:r>
      <w:r>
        <w:rPr>
          <w:spacing w:val="-15"/>
          <w:sz w:val="24"/>
        </w:rPr>
        <w:t xml:space="preserve"> </w:t>
      </w:r>
      <w:r>
        <w:rPr>
          <w:sz w:val="24"/>
        </w:rPr>
        <w:t>reģistrēties</w:t>
      </w:r>
      <w:r>
        <w:rPr>
          <w:spacing w:val="-15"/>
          <w:sz w:val="24"/>
        </w:rPr>
        <w:t xml:space="preserve"> </w:t>
      </w:r>
      <w:r>
        <w:rPr>
          <w:sz w:val="24"/>
        </w:rPr>
        <w:t>kā</w:t>
      </w:r>
      <w:r>
        <w:rPr>
          <w:spacing w:val="-15"/>
          <w:sz w:val="24"/>
        </w:rPr>
        <w:t xml:space="preserve"> </w:t>
      </w:r>
      <w:r>
        <w:rPr>
          <w:sz w:val="24"/>
        </w:rPr>
        <w:t>nolikuma saņēmējs, ja tas ir reģistrēts EIS kā piegādātājs.</w:t>
      </w:r>
    </w:p>
    <w:p w14:paraId="571AEE74" w14:textId="77777777" w:rsidR="00647624" w:rsidRDefault="00D53BC2">
      <w:pPr>
        <w:pStyle w:val="Sarakstarindkopa"/>
        <w:numPr>
          <w:ilvl w:val="1"/>
          <w:numId w:val="4"/>
        </w:numPr>
        <w:tabs>
          <w:tab w:val="left" w:pos="829"/>
          <w:tab w:val="left" w:pos="836"/>
        </w:tabs>
        <w:ind w:left="829" w:right="211" w:hanging="428"/>
        <w:jc w:val="both"/>
        <w:rPr>
          <w:sz w:val="24"/>
        </w:rPr>
      </w:pPr>
      <w:r>
        <w:rPr>
          <w:sz w:val="24"/>
        </w:rPr>
        <w:tab/>
        <w:t xml:space="preserve">Papildu informāciju par iepirkuma dokumentos iekļautajām prasībām Pretendents var pieprasīt latviešu valodā, nosūtot pieprasījumu pa pastu, e-pastu (pasūtītāja kontaktinformācija norādīta nolikuma 1.punktā) vai EIS e-konkursu apakšsistēmā, pieprasījumā ietverot arī iepirkuma nosaukumu un iepirkuma identifikācijas </w:t>
      </w:r>
      <w:r>
        <w:rPr>
          <w:spacing w:val="-2"/>
          <w:sz w:val="24"/>
        </w:rPr>
        <w:t>numuru.</w:t>
      </w:r>
    </w:p>
    <w:p w14:paraId="571AEE75" w14:textId="77777777" w:rsidR="00647624" w:rsidRDefault="00D53BC2">
      <w:pPr>
        <w:pStyle w:val="Sarakstarindkopa"/>
        <w:numPr>
          <w:ilvl w:val="1"/>
          <w:numId w:val="4"/>
        </w:numPr>
        <w:tabs>
          <w:tab w:val="left" w:pos="829"/>
          <w:tab w:val="left" w:pos="832"/>
        </w:tabs>
        <w:ind w:left="829" w:right="210" w:hanging="428"/>
        <w:jc w:val="both"/>
        <w:rPr>
          <w:sz w:val="24"/>
        </w:rPr>
      </w:pPr>
      <w:r>
        <w:rPr>
          <w:sz w:val="24"/>
        </w:rPr>
        <w:tab/>
        <w:t>Ja Pretendents ir laikus pieprasījis papildu informāciju par iepirkuma dokumentos iekļautajām</w:t>
      </w:r>
      <w:r>
        <w:rPr>
          <w:spacing w:val="-2"/>
          <w:sz w:val="24"/>
        </w:rPr>
        <w:t xml:space="preserve"> </w:t>
      </w:r>
      <w:r>
        <w:rPr>
          <w:sz w:val="24"/>
        </w:rPr>
        <w:t>prasībām,</w:t>
      </w:r>
      <w:r>
        <w:rPr>
          <w:spacing w:val="-1"/>
          <w:sz w:val="24"/>
        </w:rPr>
        <w:t xml:space="preserve"> </w:t>
      </w:r>
      <w:r>
        <w:rPr>
          <w:sz w:val="24"/>
        </w:rPr>
        <w:t>pasūtītājs</w:t>
      </w:r>
      <w:r>
        <w:rPr>
          <w:spacing w:val="-2"/>
          <w:sz w:val="24"/>
        </w:rPr>
        <w:t xml:space="preserve"> </w:t>
      </w:r>
      <w:r>
        <w:rPr>
          <w:sz w:val="24"/>
        </w:rPr>
        <w:t>to</w:t>
      </w:r>
      <w:r>
        <w:rPr>
          <w:spacing w:val="-1"/>
          <w:sz w:val="24"/>
        </w:rPr>
        <w:t xml:space="preserve"> </w:t>
      </w:r>
      <w:r>
        <w:rPr>
          <w:sz w:val="24"/>
        </w:rPr>
        <w:t>sniedz</w:t>
      </w:r>
      <w:r>
        <w:rPr>
          <w:spacing w:val="-4"/>
          <w:sz w:val="24"/>
        </w:rPr>
        <w:t xml:space="preserve"> </w:t>
      </w:r>
      <w:r>
        <w:rPr>
          <w:sz w:val="24"/>
        </w:rPr>
        <w:t>3</w:t>
      </w:r>
      <w:r>
        <w:rPr>
          <w:spacing w:val="-1"/>
          <w:sz w:val="24"/>
        </w:rPr>
        <w:t xml:space="preserve"> </w:t>
      </w:r>
      <w:r>
        <w:rPr>
          <w:sz w:val="24"/>
        </w:rPr>
        <w:t>(trīs)</w:t>
      </w:r>
      <w:r>
        <w:rPr>
          <w:spacing w:val="-1"/>
          <w:sz w:val="24"/>
        </w:rPr>
        <w:t xml:space="preserve"> </w:t>
      </w:r>
      <w:r>
        <w:rPr>
          <w:sz w:val="24"/>
        </w:rPr>
        <w:t>darba</w:t>
      </w:r>
      <w:r>
        <w:rPr>
          <w:spacing w:val="-3"/>
          <w:sz w:val="24"/>
        </w:rPr>
        <w:t xml:space="preserve"> </w:t>
      </w:r>
      <w:r>
        <w:rPr>
          <w:sz w:val="24"/>
        </w:rPr>
        <w:t>dienu</w:t>
      </w:r>
      <w:r>
        <w:rPr>
          <w:spacing w:val="-2"/>
          <w:sz w:val="24"/>
        </w:rPr>
        <w:t xml:space="preserve"> </w:t>
      </w:r>
      <w:r>
        <w:rPr>
          <w:sz w:val="24"/>
        </w:rPr>
        <w:t>laikā,</w:t>
      </w:r>
      <w:r>
        <w:rPr>
          <w:spacing w:val="-1"/>
          <w:sz w:val="24"/>
        </w:rPr>
        <w:t xml:space="preserve"> </w:t>
      </w:r>
      <w:r>
        <w:rPr>
          <w:sz w:val="24"/>
        </w:rPr>
        <w:t>bet</w:t>
      </w:r>
      <w:r>
        <w:rPr>
          <w:spacing w:val="-1"/>
          <w:sz w:val="24"/>
        </w:rPr>
        <w:t xml:space="preserve"> </w:t>
      </w:r>
      <w:r>
        <w:rPr>
          <w:sz w:val="24"/>
        </w:rPr>
        <w:t>ne vēlāk</w:t>
      </w:r>
      <w:r>
        <w:rPr>
          <w:spacing w:val="-1"/>
          <w:sz w:val="24"/>
        </w:rPr>
        <w:t xml:space="preserve"> </w:t>
      </w:r>
      <w:r>
        <w:rPr>
          <w:spacing w:val="-5"/>
          <w:sz w:val="24"/>
        </w:rPr>
        <w:t>kā</w:t>
      </w:r>
    </w:p>
    <w:p w14:paraId="571AEE76" w14:textId="77777777" w:rsidR="00647624" w:rsidRDefault="00D53BC2">
      <w:pPr>
        <w:pStyle w:val="Pamatteksts"/>
        <w:ind w:left="829" w:right="212"/>
      </w:pPr>
      <w:r>
        <w:t xml:space="preserve">4 (četras) dienas pirms piedāvājumu iesniegšanas termiņa beigām. Papildu informāciju pasūtītājs </w:t>
      </w:r>
      <w:proofErr w:type="spellStart"/>
      <w:r>
        <w:t>nosūta</w:t>
      </w:r>
      <w:proofErr w:type="spellEnd"/>
      <w:r>
        <w:t xml:space="preserve"> piegādātājam, kas uzdevis jautājumu, un vienlaikus tiks ievietota EIS e-konkursu apakšsistēmā, norādot arī uzdoto jautājumu.</w:t>
      </w:r>
    </w:p>
    <w:p w14:paraId="571AEE77" w14:textId="77777777" w:rsidR="00647624" w:rsidRDefault="00D53BC2">
      <w:pPr>
        <w:pStyle w:val="Sarakstarindkopa"/>
        <w:numPr>
          <w:ilvl w:val="1"/>
          <w:numId w:val="4"/>
        </w:numPr>
        <w:tabs>
          <w:tab w:val="left" w:pos="829"/>
        </w:tabs>
        <w:spacing w:before="1"/>
        <w:ind w:left="829" w:right="212" w:hanging="428"/>
        <w:jc w:val="both"/>
        <w:rPr>
          <w:sz w:val="24"/>
        </w:rPr>
      </w:pPr>
      <w:r>
        <w:rPr>
          <w:sz w:val="24"/>
        </w:rPr>
        <w:t>Papildu informācija, kas tiks sniegta saistībā ar šo iepirkuma, tiks publicēta EIS e- konkursu apakšsistēmā. Ieinteresētajam Pretendentiem ir pienākums sekot līdzi publicētajai informācijai. Pasūtītājs nav atbildīgs par to, ja kāds ieinteresētais Pretendents nav iepazinies ar informāciju, kurai ir nodrošināta brīva un tieša elektroniskā pieeja.</w:t>
      </w:r>
    </w:p>
    <w:p w14:paraId="571AEE78" w14:textId="77777777" w:rsidR="00647624" w:rsidRDefault="00D53BC2">
      <w:pPr>
        <w:pStyle w:val="Sarakstarindkopa"/>
        <w:numPr>
          <w:ilvl w:val="1"/>
          <w:numId w:val="4"/>
        </w:numPr>
        <w:tabs>
          <w:tab w:val="left" w:pos="821"/>
        </w:tabs>
        <w:ind w:left="821" w:hanging="419"/>
        <w:jc w:val="both"/>
        <w:rPr>
          <w:sz w:val="24"/>
        </w:rPr>
      </w:pPr>
      <w:r>
        <w:rPr>
          <w:sz w:val="24"/>
        </w:rPr>
        <w:t>Piedāvājuma</w:t>
      </w:r>
      <w:r>
        <w:rPr>
          <w:spacing w:val="-5"/>
          <w:sz w:val="24"/>
        </w:rPr>
        <w:t xml:space="preserve"> </w:t>
      </w:r>
      <w:r>
        <w:rPr>
          <w:sz w:val="24"/>
        </w:rPr>
        <w:t>un</w:t>
      </w:r>
      <w:r>
        <w:rPr>
          <w:spacing w:val="-1"/>
          <w:sz w:val="24"/>
        </w:rPr>
        <w:t xml:space="preserve"> </w:t>
      </w:r>
      <w:r>
        <w:rPr>
          <w:sz w:val="24"/>
        </w:rPr>
        <w:t>saistību</w:t>
      </w:r>
      <w:r>
        <w:rPr>
          <w:spacing w:val="-1"/>
          <w:sz w:val="24"/>
        </w:rPr>
        <w:t xml:space="preserve"> </w:t>
      </w:r>
      <w:r>
        <w:rPr>
          <w:sz w:val="24"/>
        </w:rPr>
        <w:t>izpildes</w:t>
      </w:r>
      <w:r>
        <w:rPr>
          <w:spacing w:val="-2"/>
          <w:sz w:val="24"/>
        </w:rPr>
        <w:t xml:space="preserve"> </w:t>
      </w:r>
      <w:r>
        <w:rPr>
          <w:sz w:val="24"/>
        </w:rPr>
        <w:t>nodrošinājums</w:t>
      </w:r>
      <w:r>
        <w:rPr>
          <w:spacing w:val="-2"/>
          <w:sz w:val="24"/>
        </w:rPr>
        <w:t xml:space="preserve"> </w:t>
      </w:r>
      <w:r>
        <w:rPr>
          <w:sz w:val="24"/>
        </w:rPr>
        <w:t>iepirkuma</w:t>
      </w:r>
      <w:r>
        <w:rPr>
          <w:spacing w:val="-2"/>
          <w:sz w:val="24"/>
        </w:rPr>
        <w:t xml:space="preserve"> </w:t>
      </w:r>
      <w:r>
        <w:rPr>
          <w:sz w:val="24"/>
        </w:rPr>
        <w:t>ietvaros</w:t>
      </w:r>
      <w:r>
        <w:rPr>
          <w:spacing w:val="-2"/>
          <w:sz w:val="24"/>
        </w:rPr>
        <w:t xml:space="preserve"> </w:t>
      </w:r>
      <w:r>
        <w:rPr>
          <w:sz w:val="24"/>
        </w:rPr>
        <w:t>nav</w:t>
      </w:r>
      <w:r>
        <w:rPr>
          <w:spacing w:val="-1"/>
          <w:sz w:val="24"/>
        </w:rPr>
        <w:t xml:space="preserve"> </w:t>
      </w:r>
      <w:r>
        <w:rPr>
          <w:spacing w:val="-2"/>
          <w:sz w:val="24"/>
        </w:rPr>
        <w:t>paredzēts.</w:t>
      </w:r>
    </w:p>
    <w:p w14:paraId="571AEE79" w14:textId="77777777" w:rsidR="00647624" w:rsidRDefault="00D53BC2">
      <w:pPr>
        <w:pStyle w:val="Sarakstarindkopa"/>
        <w:numPr>
          <w:ilvl w:val="1"/>
          <w:numId w:val="4"/>
        </w:numPr>
        <w:tabs>
          <w:tab w:val="left" w:pos="821"/>
        </w:tabs>
        <w:ind w:left="821" w:hanging="419"/>
        <w:jc w:val="both"/>
        <w:rPr>
          <w:sz w:val="24"/>
        </w:rPr>
      </w:pPr>
      <w:r>
        <w:rPr>
          <w:sz w:val="24"/>
        </w:rPr>
        <w:t>Par</w:t>
      </w:r>
      <w:r>
        <w:rPr>
          <w:spacing w:val="-4"/>
          <w:sz w:val="24"/>
        </w:rPr>
        <w:t xml:space="preserve"> </w:t>
      </w:r>
      <w:r>
        <w:rPr>
          <w:sz w:val="24"/>
        </w:rPr>
        <w:t>jebkuru</w:t>
      </w:r>
      <w:r>
        <w:rPr>
          <w:spacing w:val="-2"/>
          <w:sz w:val="24"/>
        </w:rPr>
        <w:t xml:space="preserve"> </w:t>
      </w:r>
      <w:r>
        <w:rPr>
          <w:sz w:val="24"/>
        </w:rPr>
        <w:t>informāciju,</w:t>
      </w:r>
      <w:r>
        <w:rPr>
          <w:spacing w:val="-1"/>
          <w:sz w:val="24"/>
        </w:rPr>
        <w:t xml:space="preserve"> </w:t>
      </w:r>
      <w:r>
        <w:rPr>
          <w:sz w:val="24"/>
        </w:rPr>
        <w:t>kas</w:t>
      </w:r>
      <w:r>
        <w:rPr>
          <w:spacing w:val="-2"/>
          <w:sz w:val="24"/>
        </w:rPr>
        <w:t xml:space="preserve"> </w:t>
      </w:r>
      <w:r>
        <w:rPr>
          <w:sz w:val="24"/>
        </w:rPr>
        <w:t>ir</w:t>
      </w:r>
      <w:r>
        <w:rPr>
          <w:spacing w:val="-1"/>
          <w:sz w:val="24"/>
        </w:rPr>
        <w:t xml:space="preserve"> </w:t>
      </w:r>
      <w:r>
        <w:rPr>
          <w:sz w:val="24"/>
        </w:rPr>
        <w:t>konfidenciāla,</w:t>
      </w:r>
      <w:r>
        <w:rPr>
          <w:spacing w:val="1"/>
          <w:sz w:val="24"/>
        </w:rPr>
        <w:t xml:space="preserve"> </w:t>
      </w:r>
      <w:r>
        <w:rPr>
          <w:sz w:val="24"/>
        </w:rPr>
        <w:t>jābūt</w:t>
      </w:r>
      <w:r>
        <w:rPr>
          <w:spacing w:val="1"/>
          <w:sz w:val="24"/>
        </w:rPr>
        <w:t xml:space="preserve"> </w:t>
      </w:r>
      <w:r>
        <w:rPr>
          <w:sz w:val="24"/>
        </w:rPr>
        <w:t>īpašai</w:t>
      </w:r>
      <w:r>
        <w:rPr>
          <w:spacing w:val="-1"/>
          <w:sz w:val="24"/>
        </w:rPr>
        <w:t xml:space="preserve"> </w:t>
      </w:r>
      <w:r>
        <w:rPr>
          <w:spacing w:val="-2"/>
          <w:sz w:val="24"/>
        </w:rPr>
        <w:t>norādei.</w:t>
      </w:r>
    </w:p>
    <w:p w14:paraId="571AEE7A" w14:textId="77777777" w:rsidR="00647624" w:rsidRDefault="00D53BC2">
      <w:pPr>
        <w:pStyle w:val="Sarakstarindkopa"/>
        <w:numPr>
          <w:ilvl w:val="1"/>
          <w:numId w:val="4"/>
        </w:numPr>
        <w:tabs>
          <w:tab w:val="left" w:pos="829"/>
          <w:tab w:val="left" w:pos="921"/>
        </w:tabs>
        <w:ind w:left="829" w:right="215" w:hanging="428"/>
        <w:jc w:val="both"/>
        <w:rPr>
          <w:sz w:val="24"/>
        </w:rPr>
      </w:pPr>
      <w:r>
        <w:rPr>
          <w:sz w:val="24"/>
        </w:rPr>
        <w:tab/>
        <w:t>Pretendentam ir pilnībā jāsedz piedāvājuma sagatavošanas un iesniegšanas izmaksas. Pasūtītājs un Komisija neuzņemas nekādas saistības par šīm izmaksām, neatkarīgi no Iepirkuma rezultāta.</w:t>
      </w:r>
    </w:p>
    <w:p w14:paraId="571AEE7B" w14:textId="77777777" w:rsidR="00647624" w:rsidRDefault="00647624">
      <w:pPr>
        <w:pStyle w:val="Pamatteksts"/>
        <w:jc w:val="left"/>
      </w:pPr>
    </w:p>
    <w:p w14:paraId="571AEE7C" w14:textId="77777777" w:rsidR="00647624" w:rsidRDefault="00D53BC2">
      <w:pPr>
        <w:pStyle w:val="Virsraksts1"/>
        <w:numPr>
          <w:ilvl w:val="0"/>
          <w:numId w:val="4"/>
        </w:numPr>
        <w:tabs>
          <w:tab w:val="left" w:pos="761"/>
        </w:tabs>
        <w:ind w:left="761" w:hanging="359"/>
        <w:jc w:val="both"/>
      </w:pPr>
      <w:r>
        <w:t>Prasības</w:t>
      </w:r>
      <w:r>
        <w:rPr>
          <w:spacing w:val="-6"/>
        </w:rPr>
        <w:t xml:space="preserve"> </w:t>
      </w:r>
      <w:r>
        <w:rPr>
          <w:spacing w:val="-2"/>
        </w:rPr>
        <w:t>pretendentiem</w:t>
      </w:r>
    </w:p>
    <w:p w14:paraId="571AEE7D" w14:textId="77777777" w:rsidR="00647624" w:rsidRDefault="00D53BC2">
      <w:pPr>
        <w:pStyle w:val="Sarakstarindkopa"/>
        <w:numPr>
          <w:ilvl w:val="1"/>
          <w:numId w:val="4"/>
        </w:numPr>
        <w:tabs>
          <w:tab w:val="left" w:pos="685"/>
          <w:tab w:val="left" w:pos="760"/>
        </w:tabs>
        <w:ind w:left="685" w:right="213" w:hanging="284"/>
        <w:jc w:val="both"/>
      </w:pPr>
      <w:r>
        <w:rPr>
          <w:sz w:val="24"/>
        </w:rPr>
        <w:t>Iepirkumā var piedalīties jebkura persona, kura atbilst iepirkuma nolikumā izvirzītajām</w:t>
      </w:r>
      <w:r>
        <w:rPr>
          <w:spacing w:val="-11"/>
          <w:sz w:val="24"/>
        </w:rPr>
        <w:t xml:space="preserve"> </w:t>
      </w:r>
      <w:r>
        <w:rPr>
          <w:sz w:val="24"/>
        </w:rPr>
        <w:t>prasībām.</w:t>
      </w:r>
      <w:r>
        <w:rPr>
          <w:spacing w:val="-11"/>
          <w:sz w:val="24"/>
        </w:rPr>
        <w:t xml:space="preserve"> </w:t>
      </w:r>
      <w:r>
        <w:rPr>
          <w:sz w:val="24"/>
        </w:rPr>
        <w:t>Pasūtītājs</w:t>
      </w:r>
      <w:r>
        <w:rPr>
          <w:spacing w:val="-11"/>
          <w:sz w:val="24"/>
        </w:rPr>
        <w:t xml:space="preserve"> </w:t>
      </w:r>
      <w:r>
        <w:rPr>
          <w:sz w:val="24"/>
        </w:rPr>
        <w:t>izslēgs</w:t>
      </w:r>
      <w:r>
        <w:rPr>
          <w:spacing w:val="-11"/>
          <w:sz w:val="24"/>
        </w:rPr>
        <w:t xml:space="preserve"> </w:t>
      </w:r>
      <w:r>
        <w:rPr>
          <w:sz w:val="24"/>
        </w:rPr>
        <w:t>Pretendentu</w:t>
      </w:r>
      <w:r>
        <w:rPr>
          <w:spacing w:val="-11"/>
          <w:sz w:val="24"/>
        </w:rPr>
        <w:t xml:space="preserve"> </w:t>
      </w:r>
      <w:r>
        <w:rPr>
          <w:sz w:val="24"/>
        </w:rPr>
        <w:t>no</w:t>
      </w:r>
      <w:r>
        <w:rPr>
          <w:spacing w:val="-12"/>
          <w:sz w:val="24"/>
        </w:rPr>
        <w:t xml:space="preserve"> </w:t>
      </w:r>
      <w:r>
        <w:rPr>
          <w:sz w:val="24"/>
        </w:rPr>
        <w:t>turpmākas</w:t>
      </w:r>
      <w:r>
        <w:rPr>
          <w:spacing w:val="-11"/>
          <w:sz w:val="24"/>
        </w:rPr>
        <w:t xml:space="preserve"> </w:t>
      </w:r>
      <w:r>
        <w:rPr>
          <w:sz w:val="24"/>
        </w:rPr>
        <w:t>dalības</w:t>
      </w:r>
      <w:r>
        <w:rPr>
          <w:spacing w:val="-11"/>
          <w:sz w:val="24"/>
        </w:rPr>
        <w:t xml:space="preserve"> </w:t>
      </w:r>
      <w:r>
        <w:rPr>
          <w:sz w:val="24"/>
        </w:rPr>
        <w:t>iepirkumā jebkurā</w:t>
      </w:r>
      <w:r>
        <w:rPr>
          <w:spacing w:val="-15"/>
          <w:sz w:val="24"/>
        </w:rPr>
        <w:t xml:space="preserve"> </w:t>
      </w:r>
      <w:r>
        <w:rPr>
          <w:sz w:val="24"/>
        </w:rPr>
        <w:t>no</w:t>
      </w:r>
      <w:r>
        <w:rPr>
          <w:spacing w:val="-15"/>
          <w:sz w:val="24"/>
        </w:rPr>
        <w:t xml:space="preserve"> </w:t>
      </w:r>
      <w:r>
        <w:rPr>
          <w:sz w:val="24"/>
        </w:rPr>
        <w:t>Publisko</w:t>
      </w:r>
      <w:r>
        <w:rPr>
          <w:spacing w:val="-15"/>
          <w:sz w:val="24"/>
        </w:rPr>
        <w:t xml:space="preserve"> </w:t>
      </w:r>
      <w:r>
        <w:rPr>
          <w:sz w:val="24"/>
        </w:rPr>
        <w:t>iepirkumu</w:t>
      </w:r>
      <w:r>
        <w:rPr>
          <w:spacing w:val="-15"/>
          <w:sz w:val="24"/>
        </w:rPr>
        <w:t xml:space="preserve"> </w:t>
      </w:r>
      <w:r>
        <w:rPr>
          <w:sz w:val="24"/>
        </w:rPr>
        <w:t>likuma</w:t>
      </w:r>
      <w:r>
        <w:rPr>
          <w:spacing w:val="-15"/>
          <w:sz w:val="24"/>
        </w:rPr>
        <w:t xml:space="preserve"> </w:t>
      </w:r>
      <w:r>
        <w:rPr>
          <w:sz w:val="24"/>
        </w:rPr>
        <w:t>9.panta</w:t>
      </w:r>
      <w:r>
        <w:rPr>
          <w:spacing w:val="-15"/>
          <w:sz w:val="24"/>
        </w:rPr>
        <w:t xml:space="preserve"> </w:t>
      </w:r>
      <w:r>
        <w:rPr>
          <w:sz w:val="24"/>
        </w:rPr>
        <w:t>astotajā</w:t>
      </w:r>
      <w:r>
        <w:rPr>
          <w:spacing w:val="-15"/>
          <w:sz w:val="24"/>
        </w:rPr>
        <w:t xml:space="preserve"> </w:t>
      </w:r>
      <w:r>
        <w:rPr>
          <w:sz w:val="24"/>
        </w:rPr>
        <w:t>daļā</w:t>
      </w:r>
      <w:r>
        <w:rPr>
          <w:spacing w:val="-15"/>
          <w:sz w:val="24"/>
        </w:rPr>
        <w:t xml:space="preserve"> </w:t>
      </w:r>
      <w:r>
        <w:rPr>
          <w:sz w:val="24"/>
        </w:rPr>
        <w:t>noteiktajiem</w:t>
      </w:r>
      <w:r>
        <w:rPr>
          <w:spacing w:val="-15"/>
          <w:sz w:val="24"/>
        </w:rPr>
        <w:t xml:space="preserve"> </w:t>
      </w:r>
      <w:r>
        <w:rPr>
          <w:sz w:val="24"/>
        </w:rPr>
        <w:t>gadījumiem.</w:t>
      </w:r>
    </w:p>
    <w:p w14:paraId="571AEE7E" w14:textId="77777777" w:rsidR="00647624" w:rsidRDefault="00647624">
      <w:pPr>
        <w:jc w:val="both"/>
        <w:sectPr w:rsidR="00647624">
          <w:pgSz w:w="11910" w:h="16840"/>
          <w:pgMar w:top="1040" w:right="1580" w:bottom="280" w:left="1300" w:header="720" w:footer="720" w:gutter="0"/>
          <w:cols w:space="720"/>
        </w:sectPr>
      </w:pPr>
    </w:p>
    <w:p w14:paraId="571AEE7F" w14:textId="77777777" w:rsidR="00647624" w:rsidRDefault="00D53BC2">
      <w:pPr>
        <w:pStyle w:val="Sarakstarindkopa"/>
        <w:numPr>
          <w:ilvl w:val="1"/>
          <w:numId w:val="4"/>
        </w:numPr>
        <w:tabs>
          <w:tab w:val="left" w:pos="829"/>
        </w:tabs>
        <w:spacing w:before="73"/>
        <w:ind w:left="829" w:right="215" w:hanging="360"/>
        <w:jc w:val="both"/>
        <w:rPr>
          <w:sz w:val="24"/>
        </w:rPr>
      </w:pPr>
      <w:r>
        <w:rPr>
          <w:spacing w:val="-3"/>
          <w:sz w:val="24"/>
        </w:rPr>
        <w:lastRenderedPageBreak/>
        <w:t xml:space="preserve"> </w:t>
      </w:r>
      <w:r>
        <w:rPr>
          <w:sz w:val="24"/>
        </w:rPr>
        <w:t>Pasūtītājs saskaņā ar Starptautisko un Latvijas Republikas nacionālo sankciju likuma 11</w:t>
      </w:r>
      <w:r>
        <w:rPr>
          <w:sz w:val="24"/>
          <w:vertAlign w:val="superscript"/>
        </w:rPr>
        <w:t>1</w:t>
      </w:r>
      <w:r>
        <w:rPr>
          <w:sz w:val="24"/>
        </w:rPr>
        <w:t xml:space="preserve">.panta pirmo un otro daļu veic informācijas pārbaudi attiecībā uz katru </w:t>
      </w:r>
      <w:r>
        <w:rPr>
          <w:spacing w:val="-2"/>
          <w:sz w:val="24"/>
        </w:rPr>
        <w:t>Pretendentu.</w:t>
      </w:r>
    </w:p>
    <w:p w14:paraId="571AEE80" w14:textId="77777777" w:rsidR="00647624" w:rsidRDefault="00D53BC2">
      <w:pPr>
        <w:pStyle w:val="Sarakstarindkopa"/>
        <w:numPr>
          <w:ilvl w:val="1"/>
          <w:numId w:val="4"/>
        </w:numPr>
        <w:tabs>
          <w:tab w:val="left" w:pos="828"/>
        </w:tabs>
        <w:spacing w:before="1"/>
        <w:ind w:left="828" w:hanging="359"/>
        <w:jc w:val="both"/>
      </w:pPr>
      <w:r>
        <w:rPr>
          <w:sz w:val="24"/>
        </w:rPr>
        <w:t>Kvalifikācijas</w:t>
      </w:r>
      <w:r>
        <w:rPr>
          <w:spacing w:val="-6"/>
          <w:sz w:val="24"/>
        </w:rPr>
        <w:t xml:space="preserve"> </w:t>
      </w:r>
      <w:r>
        <w:rPr>
          <w:sz w:val="24"/>
        </w:rPr>
        <w:t>prasības</w:t>
      </w:r>
      <w:r>
        <w:rPr>
          <w:spacing w:val="-6"/>
          <w:sz w:val="24"/>
        </w:rPr>
        <w:t xml:space="preserve"> </w:t>
      </w:r>
      <w:r>
        <w:rPr>
          <w:spacing w:val="-2"/>
          <w:sz w:val="24"/>
        </w:rPr>
        <w:t>pretendentiem:</w:t>
      </w:r>
    </w:p>
    <w:p w14:paraId="571AEE81" w14:textId="77777777" w:rsidR="00647624" w:rsidRDefault="00D53BC2">
      <w:pPr>
        <w:pStyle w:val="Sarakstarindkopa"/>
        <w:numPr>
          <w:ilvl w:val="2"/>
          <w:numId w:val="4"/>
        </w:numPr>
        <w:tabs>
          <w:tab w:val="left" w:pos="1482"/>
        </w:tabs>
        <w:ind w:left="1482" w:right="213" w:hanging="629"/>
        <w:jc w:val="both"/>
        <w:rPr>
          <w:sz w:val="24"/>
        </w:rPr>
      </w:pPr>
      <w:r>
        <w:rPr>
          <w:sz w:val="24"/>
        </w:rPr>
        <w:t xml:space="preserve">Pretendentam (t.sk. apakšuzņēmējiem un katram piegādātāju apvienības dalībniekam) ir jābūt reģistrētam, licencētam vai sertificētam atbilstoši attiecīgās valsts normatīvo aktu prasībām. Pretendentu piesaistītajiem apakšuzņēmējiem jābūt visiem nepieciešamiem sertifikātiem, licencēm un </w:t>
      </w:r>
      <w:r>
        <w:rPr>
          <w:spacing w:val="-2"/>
          <w:sz w:val="24"/>
        </w:rPr>
        <w:t>atļaujām.</w:t>
      </w:r>
    </w:p>
    <w:p w14:paraId="571AEE82" w14:textId="77777777" w:rsidR="00647624" w:rsidRDefault="00D53BC2">
      <w:pPr>
        <w:pStyle w:val="Sarakstarindkopa"/>
        <w:numPr>
          <w:ilvl w:val="2"/>
          <w:numId w:val="4"/>
        </w:numPr>
        <w:tabs>
          <w:tab w:val="left" w:pos="1482"/>
        </w:tabs>
        <w:ind w:left="1482" w:right="212" w:hanging="629"/>
        <w:jc w:val="both"/>
        <w:rPr>
          <w:sz w:val="24"/>
        </w:rPr>
      </w:pPr>
      <w:r>
        <w:rPr>
          <w:sz w:val="24"/>
        </w:rPr>
        <w:t>Pretendents ir tiesīgs iesniegt Eiropas vienoto iepirkuma procedūras dokumentu kā sākotnējo pierādījumu atbilstībai paziņojumā par līgumu vai nolikumā</w:t>
      </w:r>
      <w:r>
        <w:rPr>
          <w:spacing w:val="-15"/>
          <w:sz w:val="24"/>
        </w:rPr>
        <w:t xml:space="preserve"> </w:t>
      </w:r>
      <w:r>
        <w:rPr>
          <w:sz w:val="24"/>
        </w:rPr>
        <w:t>noteiktajām</w:t>
      </w:r>
      <w:r>
        <w:rPr>
          <w:spacing w:val="-15"/>
          <w:sz w:val="24"/>
        </w:rPr>
        <w:t xml:space="preserve"> </w:t>
      </w:r>
      <w:r>
        <w:rPr>
          <w:sz w:val="24"/>
        </w:rPr>
        <w:t>Pretendentu</w:t>
      </w:r>
      <w:r>
        <w:rPr>
          <w:spacing w:val="-15"/>
          <w:sz w:val="24"/>
        </w:rPr>
        <w:t xml:space="preserve"> </w:t>
      </w:r>
      <w:r>
        <w:rPr>
          <w:sz w:val="24"/>
        </w:rPr>
        <w:t>atlases</w:t>
      </w:r>
      <w:r>
        <w:rPr>
          <w:spacing w:val="-15"/>
          <w:sz w:val="24"/>
        </w:rPr>
        <w:t xml:space="preserve"> </w:t>
      </w:r>
      <w:r>
        <w:rPr>
          <w:sz w:val="24"/>
        </w:rPr>
        <w:t>prasībām.</w:t>
      </w:r>
      <w:r>
        <w:rPr>
          <w:spacing w:val="-15"/>
          <w:sz w:val="24"/>
        </w:rPr>
        <w:t xml:space="preserve"> </w:t>
      </w:r>
      <w:r>
        <w:rPr>
          <w:sz w:val="24"/>
        </w:rPr>
        <w:t>Ja</w:t>
      </w:r>
      <w:r>
        <w:rPr>
          <w:spacing w:val="-15"/>
          <w:sz w:val="24"/>
        </w:rPr>
        <w:t xml:space="preserve"> </w:t>
      </w:r>
      <w:r>
        <w:rPr>
          <w:sz w:val="24"/>
        </w:rPr>
        <w:t>Pretendents</w:t>
      </w:r>
      <w:r>
        <w:rPr>
          <w:spacing w:val="-15"/>
          <w:sz w:val="24"/>
        </w:rPr>
        <w:t xml:space="preserve"> </w:t>
      </w:r>
      <w:r>
        <w:rPr>
          <w:sz w:val="24"/>
        </w:rPr>
        <w:t>izvēlējies iesniegt</w:t>
      </w:r>
      <w:r>
        <w:rPr>
          <w:spacing w:val="-15"/>
          <w:sz w:val="24"/>
        </w:rPr>
        <w:t xml:space="preserve"> </w:t>
      </w:r>
      <w:r>
        <w:rPr>
          <w:sz w:val="24"/>
        </w:rPr>
        <w:t>Eiropas</w:t>
      </w:r>
      <w:r>
        <w:rPr>
          <w:spacing w:val="-15"/>
          <w:sz w:val="24"/>
        </w:rPr>
        <w:t xml:space="preserve"> </w:t>
      </w:r>
      <w:r>
        <w:rPr>
          <w:sz w:val="24"/>
        </w:rPr>
        <w:t>vienoto</w:t>
      </w:r>
      <w:r>
        <w:rPr>
          <w:spacing w:val="-15"/>
          <w:sz w:val="24"/>
        </w:rPr>
        <w:t xml:space="preserve"> </w:t>
      </w:r>
      <w:r>
        <w:rPr>
          <w:sz w:val="24"/>
        </w:rPr>
        <w:t>iepirkuma</w:t>
      </w:r>
      <w:r>
        <w:rPr>
          <w:spacing w:val="-15"/>
          <w:sz w:val="24"/>
        </w:rPr>
        <w:t xml:space="preserve"> </w:t>
      </w:r>
      <w:r>
        <w:rPr>
          <w:sz w:val="24"/>
        </w:rPr>
        <w:t>procedūras</w:t>
      </w:r>
      <w:r>
        <w:rPr>
          <w:spacing w:val="-15"/>
          <w:sz w:val="24"/>
        </w:rPr>
        <w:t xml:space="preserve"> </w:t>
      </w:r>
      <w:r>
        <w:rPr>
          <w:sz w:val="24"/>
        </w:rPr>
        <w:t>dokumentu,</w:t>
      </w:r>
      <w:r>
        <w:rPr>
          <w:spacing w:val="-15"/>
          <w:sz w:val="24"/>
        </w:rPr>
        <w:t xml:space="preserve"> </w:t>
      </w:r>
      <w:r>
        <w:rPr>
          <w:sz w:val="24"/>
        </w:rPr>
        <w:t>lai</w:t>
      </w:r>
      <w:r>
        <w:rPr>
          <w:spacing w:val="-15"/>
          <w:sz w:val="24"/>
        </w:rPr>
        <w:t xml:space="preserve"> </w:t>
      </w:r>
      <w:r>
        <w:rPr>
          <w:sz w:val="24"/>
        </w:rPr>
        <w:t>apliecinātu,</w:t>
      </w:r>
      <w:r>
        <w:rPr>
          <w:spacing w:val="-15"/>
          <w:sz w:val="24"/>
        </w:rPr>
        <w:t xml:space="preserve"> </w:t>
      </w:r>
      <w:r>
        <w:rPr>
          <w:sz w:val="24"/>
        </w:rPr>
        <w:t>ka tas atbilst paziņojumā par līgumu vai nolikumā noteiktajām pretendentu atlases prasībām, tas iesniedz šo dokumentu arī par katru personu, uz kuras iespējām Pretendents balstās, lai apliecinātu, ka tā kvalifikācija atbilst paziņojumā par līgumu vai nolikumā noteiktajām prasībām, un par tā norādīto apakšuzņēmēju, kurš veic</w:t>
      </w:r>
      <w:r>
        <w:rPr>
          <w:spacing w:val="40"/>
          <w:sz w:val="24"/>
        </w:rPr>
        <w:t xml:space="preserve"> </w:t>
      </w:r>
      <w:r>
        <w:rPr>
          <w:sz w:val="24"/>
        </w:rPr>
        <w:t>vismaz 10 % (desmit procenti) no piegādes līguma vērtības. Personu apvienība iesniedz atsevišķu Eiropas vienoto iepirkuma procedūras dokumentu par katru tās dalībnieku.</w:t>
      </w:r>
    </w:p>
    <w:p w14:paraId="571AEE83" w14:textId="77777777" w:rsidR="00647624" w:rsidRDefault="00D53BC2">
      <w:pPr>
        <w:pStyle w:val="Sarakstarindkopa"/>
        <w:numPr>
          <w:ilvl w:val="2"/>
          <w:numId w:val="4"/>
        </w:numPr>
        <w:tabs>
          <w:tab w:val="left" w:pos="1482"/>
        </w:tabs>
        <w:spacing w:before="1"/>
        <w:ind w:left="1482" w:right="216" w:hanging="629"/>
        <w:jc w:val="both"/>
        <w:rPr>
          <w:sz w:val="24"/>
        </w:rPr>
      </w:pPr>
      <w:r>
        <w:rPr>
          <w:sz w:val="24"/>
        </w:rPr>
        <w:t>iesniedzot šajā nolikumā pieprasītos dokumentus, Pretendents apliecina, ka tā</w:t>
      </w:r>
      <w:r>
        <w:rPr>
          <w:spacing w:val="-4"/>
          <w:sz w:val="24"/>
        </w:rPr>
        <w:t xml:space="preserve"> </w:t>
      </w:r>
      <w:r>
        <w:rPr>
          <w:sz w:val="24"/>
        </w:rPr>
        <w:t>kvalifikācija</w:t>
      </w:r>
      <w:r>
        <w:rPr>
          <w:spacing w:val="-5"/>
          <w:sz w:val="24"/>
        </w:rPr>
        <w:t xml:space="preserve"> </w:t>
      </w:r>
      <w:r>
        <w:rPr>
          <w:sz w:val="24"/>
        </w:rPr>
        <w:t>ir</w:t>
      </w:r>
      <w:r>
        <w:rPr>
          <w:spacing w:val="-4"/>
          <w:sz w:val="24"/>
        </w:rPr>
        <w:t xml:space="preserve"> </w:t>
      </w:r>
      <w:r>
        <w:rPr>
          <w:sz w:val="24"/>
        </w:rPr>
        <w:t>atbilstoša</w:t>
      </w:r>
      <w:r>
        <w:rPr>
          <w:spacing w:val="-4"/>
          <w:sz w:val="24"/>
        </w:rPr>
        <w:t xml:space="preserve"> </w:t>
      </w:r>
      <w:r>
        <w:rPr>
          <w:sz w:val="24"/>
        </w:rPr>
        <w:t>šajā</w:t>
      </w:r>
      <w:r>
        <w:rPr>
          <w:spacing w:val="-4"/>
          <w:sz w:val="24"/>
        </w:rPr>
        <w:t xml:space="preserve"> </w:t>
      </w:r>
      <w:r>
        <w:rPr>
          <w:sz w:val="24"/>
        </w:rPr>
        <w:t>nolikumā</w:t>
      </w:r>
      <w:r>
        <w:rPr>
          <w:spacing w:val="-5"/>
          <w:sz w:val="24"/>
        </w:rPr>
        <w:t xml:space="preserve"> </w:t>
      </w:r>
      <w:r>
        <w:rPr>
          <w:sz w:val="24"/>
        </w:rPr>
        <w:t>minētā</w:t>
      </w:r>
      <w:r>
        <w:rPr>
          <w:spacing w:val="-4"/>
          <w:sz w:val="24"/>
        </w:rPr>
        <w:t xml:space="preserve"> </w:t>
      </w:r>
      <w:r>
        <w:rPr>
          <w:sz w:val="24"/>
        </w:rPr>
        <w:t>iepirkuma</w:t>
      </w:r>
      <w:r>
        <w:rPr>
          <w:spacing w:val="-4"/>
          <w:sz w:val="24"/>
        </w:rPr>
        <w:t xml:space="preserve"> </w:t>
      </w:r>
      <w:r>
        <w:rPr>
          <w:sz w:val="24"/>
        </w:rPr>
        <w:t>līguma</w:t>
      </w:r>
      <w:r>
        <w:rPr>
          <w:spacing w:val="-5"/>
          <w:sz w:val="24"/>
        </w:rPr>
        <w:t xml:space="preserve"> </w:t>
      </w:r>
      <w:r>
        <w:rPr>
          <w:sz w:val="24"/>
        </w:rPr>
        <w:t>izpildei;</w:t>
      </w:r>
    </w:p>
    <w:p w14:paraId="571AEE84" w14:textId="77777777" w:rsidR="00647624" w:rsidRDefault="00D53BC2">
      <w:pPr>
        <w:pStyle w:val="Sarakstarindkopa"/>
        <w:numPr>
          <w:ilvl w:val="2"/>
          <w:numId w:val="4"/>
        </w:numPr>
        <w:tabs>
          <w:tab w:val="left" w:pos="1482"/>
        </w:tabs>
        <w:ind w:left="1482" w:right="215" w:hanging="629"/>
        <w:jc w:val="both"/>
        <w:rPr>
          <w:sz w:val="24"/>
        </w:rPr>
      </w:pPr>
      <w:r>
        <w:rPr>
          <w:sz w:val="24"/>
        </w:rPr>
        <w:t>Pretendenta piedāvājums tiek noraidīts, un Pretendents tiek izslēgts no turpmākās dalības piedāvājuma izvērtēšanā gadījumos, ja:</w:t>
      </w:r>
    </w:p>
    <w:p w14:paraId="571AEE85" w14:textId="77777777" w:rsidR="00647624" w:rsidRDefault="00D53BC2">
      <w:pPr>
        <w:pStyle w:val="Sarakstarindkopa"/>
        <w:numPr>
          <w:ilvl w:val="3"/>
          <w:numId w:val="4"/>
        </w:numPr>
        <w:tabs>
          <w:tab w:val="left" w:pos="2386"/>
        </w:tabs>
        <w:ind w:right="216" w:hanging="720"/>
        <w:jc w:val="both"/>
        <w:rPr>
          <w:sz w:val="24"/>
        </w:rPr>
      </w:pPr>
      <w:r>
        <w:rPr>
          <w:sz w:val="24"/>
        </w:rPr>
        <w:t xml:space="preserve">nav iesniegts kāds no šajā nolikuma punktā minētajiem </w:t>
      </w:r>
      <w:r>
        <w:rPr>
          <w:spacing w:val="-2"/>
          <w:sz w:val="24"/>
        </w:rPr>
        <w:t>dokumentiem;</w:t>
      </w:r>
    </w:p>
    <w:p w14:paraId="571AEE86" w14:textId="77777777" w:rsidR="00647624" w:rsidRDefault="00D53BC2">
      <w:pPr>
        <w:pStyle w:val="Sarakstarindkopa"/>
        <w:numPr>
          <w:ilvl w:val="3"/>
          <w:numId w:val="4"/>
        </w:numPr>
        <w:tabs>
          <w:tab w:val="left" w:pos="2386"/>
        </w:tabs>
        <w:ind w:right="211" w:hanging="720"/>
        <w:jc w:val="both"/>
        <w:rPr>
          <w:sz w:val="24"/>
        </w:rPr>
      </w:pPr>
      <w:r>
        <w:rPr>
          <w:spacing w:val="-3"/>
          <w:sz w:val="24"/>
        </w:rPr>
        <w:t xml:space="preserve"> </w:t>
      </w:r>
      <w:r>
        <w:rPr>
          <w:sz w:val="24"/>
        </w:rPr>
        <w:t>iesniegtie dokumenti neatbilst Nolikumā norādītajam vai tie ir aizpildīti nepilnīgi.</w:t>
      </w:r>
    </w:p>
    <w:p w14:paraId="571AEE87" w14:textId="77777777" w:rsidR="00647624" w:rsidRDefault="00D53BC2">
      <w:pPr>
        <w:pStyle w:val="Sarakstarindkopa"/>
        <w:numPr>
          <w:ilvl w:val="2"/>
          <w:numId w:val="4"/>
        </w:numPr>
        <w:tabs>
          <w:tab w:val="left" w:pos="1974"/>
        </w:tabs>
        <w:spacing w:after="23"/>
        <w:ind w:left="1974" w:hanging="720"/>
        <w:jc w:val="both"/>
        <w:rPr>
          <w:b/>
          <w:i/>
          <w:sz w:val="24"/>
        </w:rPr>
      </w:pPr>
      <w:r>
        <w:rPr>
          <w:b/>
          <w:i/>
          <w:sz w:val="24"/>
        </w:rPr>
        <w:t>Atlases</w:t>
      </w:r>
      <w:r>
        <w:rPr>
          <w:b/>
          <w:i/>
          <w:spacing w:val="-4"/>
          <w:sz w:val="24"/>
        </w:rPr>
        <w:t xml:space="preserve"> </w:t>
      </w:r>
      <w:r>
        <w:rPr>
          <w:b/>
          <w:i/>
          <w:sz w:val="24"/>
        </w:rPr>
        <w:t>prasības</w:t>
      </w:r>
      <w:r>
        <w:rPr>
          <w:b/>
          <w:i/>
          <w:spacing w:val="-4"/>
          <w:sz w:val="24"/>
        </w:rPr>
        <w:t xml:space="preserve"> </w:t>
      </w:r>
      <w:r>
        <w:rPr>
          <w:b/>
          <w:i/>
          <w:sz w:val="24"/>
        </w:rPr>
        <w:t>un</w:t>
      </w:r>
      <w:r>
        <w:rPr>
          <w:b/>
          <w:i/>
          <w:spacing w:val="-3"/>
          <w:sz w:val="24"/>
        </w:rPr>
        <w:t xml:space="preserve"> </w:t>
      </w:r>
      <w:r>
        <w:rPr>
          <w:b/>
          <w:i/>
          <w:sz w:val="24"/>
        </w:rPr>
        <w:t>iesniedzamie</w:t>
      </w:r>
      <w:r>
        <w:rPr>
          <w:b/>
          <w:i/>
          <w:spacing w:val="-2"/>
          <w:sz w:val="24"/>
        </w:rPr>
        <w:t xml:space="preserve"> dokumenti:</w:t>
      </w:r>
    </w:p>
    <w:tbl>
      <w:tblPr>
        <w:tblStyle w:val="TableNormal"/>
        <w:tblW w:w="0" w:type="auto"/>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91"/>
        <w:gridCol w:w="1808"/>
        <w:gridCol w:w="3493"/>
      </w:tblGrid>
      <w:tr w:rsidR="00647624" w14:paraId="571AEE8D" w14:textId="77777777">
        <w:trPr>
          <w:trHeight w:val="597"/>
        </w:trPr>
        <w:tc>
          <w:tcPr>
            <w:tcW w:w="2991" w:type="dxa"/>
            <w:shd w:val="clear" w:color="auto" w:fill="D9E1F3"/>
          </w:tcPr>
          <w:p w14:paraId="571AEE88" w14:textId="77777777" w:rsidR="00647624" w:rsidRDefault="00D53BC2">
            <w:pPr>
              <w:pStyle w:val="TableParagraph"/>
              <w:spacing w:line="275" w:lineRule="exact"/>
              <w:ind w:left="10" w:right="4"/>
              <w:jc w:val="center"/>
              <w:rPr>
                <w:b/>
                <w:sz w:val="24"/>
              </w:rPr>
            </w:pPr>
            <w:r>
              <w:rPr>
                <w:b/>
                <w:sz w:val="24"/>
              </w:rPr>
              <w:t>Atlases</w:t>
            </w:r>
            <w:r>
              <w:rPr>
                <w:b/>
                <w:spacing w:val="-3"/>
                <w:sz w:val="24"/>
              </w:rPr>
              <w:t xml:space="preserve"> </w:t>
            </w:r>
            <w:r>
              <w:rPr>
                <w:b/>
                <w:spacing w:val="-2"/>
                <w:sz w:val="24"/>
              </w:rPr>
              <w:t>(kvalifikācijas)</w:t>
            </w:r>
          </w:p>
          <w:p w14:paraId="571AEE89" w14:textId="77777777" w:rsidR="00647624" w:rsidRDefault="00D53BC2">
            <w:pPr>
              <w:pStyle w:val="TableParagraph"/>
              <w:spacing w:before="24"/>
              <w:ind w:left="10"/>
              <w:jc w:val="center"/>
              <w:rPr>
                <w:b/>
                <w:sz w:val="24"/>
              </w:rPr>
            </w:pPr>
            <w:r>
              <w:rPr>
                <w:b/>
                <w:spacing w:val="-2"/>
                <w:sz w:val="24"/>
              </w:rPr>
              <w:t>prasība</w:t>
            </w:r>
          </w:p>
        </w:tc>
        <w:tc>
          <w:tcPr>
            <w:tcW w:w="1808" w:type="dxa"/>
            <w:shd w:val="clear" w:color="auto" w:fill="D9E1F3"/>
          </w:tcPr>
          <w:p w14:paraId="571AEE8A" w14:textId="77777777" w:rsidR="00647624" w:rsidRDefault="00D53BC2">
            <w:pPr>
              <w:pStyle w:val="TableParagraph"/>
              <w:spacing w:line="275" w:lineRule="exact"/>
              <w:ind w:left="234"/>
              <w:rPr>
                <w:b/>
                <w:sz w:val="24"/>
              </w:rPr>
            </w:pPr>
            <w:r>
              <w:rPr>
                <w:b/>
                <w:spacing w:val="-2"/>
                <w:sz w:val="24"/>
              </w:rPr>
              <w:t>Iesniedzamie</w:t>
            </w:r>
          </w:p>
          <w:p w14:paraId="571AEE8B" w14:textId="77777777" w:rsidR="00647624" w:rsidRDefault="00D53BC2">
            <w:pPr>
              <w:pStyle w:val="TableParagraph"/>
              <w:spacing w:before="24"/>
              <w:ind w:left="350"/>
              <w:rPr>
                <w:b/>
                <w:sz w:val="24"/>
              </w:rPr>
            </w:pPr>
            <w:r>
              <w:rPr>
                <w:b/>
                <w:spacing w:val="-2"/>
                <w:sz w:val="24"/>
              </w:rPr>
              <w:t>dokumenti</w:t>
            </w:r>
          </w:p>
        </w:tc>
        <w:tc>
          <w:tcPr>
            <w:tcW w:w="3493" w:type="dxa"/>
            <w:shd w:val="clear" w:color="auto" w:fill="D9E1F3"/>
          </w:tcPr>
          <w:p w14:paraId="571AEE8C" w14:textId="77777777" w:rsidR="00647624" w:rsidRDefault="00D53BC2">
            <w:pPr>
              <w:pStyle w:val="TableParagraph"/>
              <w:spacing w:before="69"/>
              <w:ind w:left="971"/>
              <w:rPr>
                <w:b/>
                <w:sz w:val="24"/>
              </w:rPr>
            </w:pPr>
            <w:r>
              <w:rPr>
                <w:b/>
                <w:spacing w:val="-2"/>
                <w:sz w:val="24"/>
              </w:rPr>
              <w:t>Paskaidrojums</w:t>
            </w:r>
          </w:p>
        </w:tc>
      </w:tr>
      <w:tr w:rsidR="00647624" w14:paraId="571AEE91" w14:textId="77777777">
        <w:trPr>
          <w:trHeight w:val="1350"/>
        </w:trPr>
        <w:tc>
          <w:tcPr>
            <w:tcW w:w="2991" w:type="dxa"/>
          </w:tcPr>
          <w:p w14:paraId="571AEE8E" w14:textId="77777777" w:rsidR="00647624" w:rsidRDefault="00D53BC2">
            <w:pPr>
              <w:pStyle w:val="TableParagraph"/>
              <w:tabs>
                <w:tab w:val="left" w:pos="2231"/>
              </w:tabs>
              <w:spacing w:line="259" w:lineRule="auto"/>
              <w:ind w:right="97"/>
              <w:jc w:val="both"/>
              <w:rPr>
                <w:sz w:val="24"/>
              </w:rPr>
            </w:pPr>
            <w:r>
              <w:rPr>
                <w:sz w:val="24"/>
              </w:rPr>
              <w:t xml:space="preserve">Pretendents ir iesniedzis </w:t>
            </w:r>
            <w:r>
              <w:rPr>
                <w:spacing w:val="-2"/>
                <w:sz w:val="24"/>
              </w:rPr>
              <w:t>Pieteikumu</w:t>
            </w:r>
            <w:r>
              <w:rPr>
                <w:sz w:val="24"/>
              </w:rPr>
              <w:tab/>
            </w:r>
            <w:r>
              <w:rPr>
                <w:spacing w:val="-2"/>
                <w:sz w:val="24"/>
              </w:rPr>
              <w:t>dalībai Iepirkumā.</w:t>
            </w:r>
          </w:p>
        </w:tc>
        <w:tc>
          <w:tcPr>
            <w:tcW w:w="1808" w:type="dxa"/>
          </w:tcPr>
          <w:p w14:paraId="571AEE8F" w14:textId="77777777" w:rsidR="00647624" w:rsidRDefault="00D53BC2">
            <w:pPr>
              <w:pStyle w:val="TableParagraph"/>
              <w:spacing w:line="259" w:lineRule="auto"/>
              <w:ind w:right="116"/>
              <w:rPr>
                <w:sz w:val="24"/>
              </w:rPr>
            </w:pPr>
            <w:r>
              <w:rPr>
                <w:spacing w:val="-2"/>
                <w:sz w:val="24"/>
              </w:rPr>
              <w:t>Pieteikums dalībai iepirkumā</w:t>
            </w:r>
          </w:p>
        </w:tc>
        <w:tc>
          <w:tcPr>
            <w:tcW w:w="3493" w:type="dxa"/>
          </w:tcPr>
          <w:p w14:paraId="571AEE90" w14:textId="77777777" w:rsidR="00647624" w:rsidRDefault="00D53BC2">
            <w:pPr>
              <w:pStyle w:val="TableParagraph"/>
              <w:tabs>
                <w:tab w:val="left" w:pos="1890"/>
              </w:tabs>
              <w:spacing w:line="259" w:lineRule="auto"/>
              <w:ind w:right="96"/>
              <w:jc w:val="both"/>
              <w:rPr>
                <w:sz w:val="24"/>
              </w:rPr>
            </w:pPr>
            <w:r>
              <w:rPr>
                <w:sz w:val="24"/>
              </w:rPr>
              <w:t xml:space="preserve">Iesniedzams pilnībā aizpildīts 1.pielikums, kuru paraksta </w:t>
            </w:r>
            <w:r>
              <w:rPr>
                <w:spacing w:val="-2"/>
                <w:sz w:val="24"/>
              </w:rPr>
              <w:t>Pretendentu</w:t>
            </w:r>
            <w:r>
              <w:rPr>
                <w:sz w:val="24"/>
              </w:rPr>
              <w:tab/>
            </w:r>
            <w:proofErr w:type="spellStart"/>
            <w:r>
              <w:rPr>
                <w:spacing w:val="-2"/>
                <w:sz w:val="24"/>
              </w:rPr>
              <w:t>pārstāvēttiesīgā</w:t>
            </w:r>
            <w:proofErr w:type="spellEnd"/>
            <w:r>
              <w:rPr>
                <w:spacing w:val="-2"/>
                <w:sz w:val="24"/>
              </w:rPr>
              <w:t xml:space="preserve"> persona.</w:t>
            </w:r>
          </w:p>
        </w:tc>
      </w:tr>
      <w:tr w:rsidR="00647624" w14:paraId="571AEE95" w14:textId="77777777">
        <w:trPr>
          <w:trHeight w:val="1648"/>
        </w:trPr>
        <w:tc>
          <w:tcPr>
            <w:tcW w:w="2991" w:type="dxa"/>
          </w:tcPr>
          <w:p w14:paraId="571AEE92" w14:textId="77777777" w:rsidR="00647624" w:rsidRDefault="00647624">
            <w:pPr>
              <w:pStyle w:val="TableParagraph"/>
              <w:ind w:left="0"/>
              <w:rPr>
                <w:sz w:val="24"/>
              </w:rPr>
            </w:pPr>
          </w:p>
        </w:tc>
        <w:tc>
          <w:tcPr>
            <w:tcW w:w="1808" w:type="dxa"/>
          </w:tcPr>
          <w:p w14:paraId="571AEE93" w14:textId="77777777" w:rsidR="00647624" w:rsidRDefault="00D53BC2">
            <w:pPr>
              <w:pStyle w:val="TableParagraph"/>
              <w:spacing w:line="275" w:lineRule="exact"/>
              <w:ind w:left="282"/>
              <w:rPr>
                <w:sz w:val="24"/>
              </w:rPr>
            </w:pPr>
            <w:r>
              <w:rPr>
                <w:spacing w:val="-2"/>
                <w:sz w:val="24"/>
              </w:rPr>
              <w:t>Pilnvara</w:t>
            </w:r>
          </w:p>
        </w:tc>
        <w:tc>
          <w:tcPr>
            <w:tcW w:w="3493" w:type="dxa"/>
          </w:tcPr>
          <w:p w14:paraId="571AEE94" w14:textId="77777777" w:rsidR="00647624" w:rsidRDefault="00D53BC2">
            <w:pPr>
              <w:pStyle w:val="TableParagraph"/>
              <w:spacing w:line="259" w:lineRule="auto"/>
              <w:ind w:right="97"/>
              <w:jc w:val="both"/>
              <w:rPr>
                <w:sz w:val="24"/>
              </w:rPr>
            </w:pPr>
            <w:r>
              <w:rPr>
                <w:sz w:val="24"/>
              </w:rPr>
              <w:t xml:space="preserve">Iesniedz, ja persona, kura ir parakstījusi piedāvājumu, nav </w:t>
            </w:r>
            <w:proofErr w:type="spellStart"/>
            <w:r>
              <w:rPr>
                <w:sz w:val="24"/>
              </w:rPr>
              <w:t>pārstāvēttiesīgā</w:t>
            </w:r>
            <w:proofErr w:type="spellEnd"/>
            <w:r>
              <w:rPr>
                <w:sz w:val="24"/>
              </w:rPr>
              <w:t xml:space="preserve"> persona saskaņā ar publiskajā reģistrā norādīto </w:t>
            </w:r>
            <w:r>
              <w:rPr>
                <w:spacing w:val="-2"/>
                <w:sz w:val="24"/>
              </w:rPr>
              <w:t>informāciju.</w:t>
            </w:r>
          </w:p>
        </w:tc>
      </w:tr>
      <w:tr w:rsidR="00647624" w14:paraId="571AEE99" w14:textId="77777777">
        <w:trPr>
          <w:trHeight w:val="2978"/>
        </w:trPr>
        <w:tc>
          <w:tcPr>
            <w:tcW w:w="2991" w:type="dxa"/>
          </w:tcPr>
          <w:p w14:paraId="571AEE96" w14:textId="77777777" w:rsidR="00647624" w:rsidRDefault="00D53BC2">
            <w:pPr>
              <w:pStyle w:val="TableParagraph"/>
              <w:spacing w:line="259" w:lineRule="auto"/>
              <w:ind w:right="95"/>
              <w:jc w:val="both"/>
              <w:rPr>
                <w:sz w:val="24"/>
              </w:rPr>
            </w:pPr>
            <w:r>
              <w:rPr>
                <w:sz w:val="24"/>
              </w:rPr>
              <w:t xml:space="preserve">Pretendents normatīvajos aktos noteiktajos gadījumos un kārtībā ir reģistrēts Komercreģistrā (juridiska persona) vai Valsts ieņēmumu dienestā (fiziska persona), vai līdzvērtīgā komercdarbības reģistrā </w:t>
            </w:r>
            <w:r>
              <w:rPr>
                <w:spacing w:val="-2"/>
                <w:sz w:val="24"/>
              </w:rPr>
              <w:t>ārvalstīs.</w:t>
            </w:r>
          </w:p>
        </w:tc>
        <w:tc>
          <w:tcPr>
            <w:tcW w:w="1808" w:type="dxa"/>
          </w:tcPr>
          <w:p w14:paraId="571AEE97" w14:textId="77777777" w:rsidR="00647624" w:rsidRDefault="00647624">
            <w:pPr>
              <w:pStyle w:val="TableParagraph"/>
              <w:ind w:left="0"/>
              <w:rPr>
                <w:sz w:val="24"/>
              </w:rPr>
            </w:pPr>
          </w:p>
        </w:tc>
        <w:tc>
          <w:tcPr>
            <w:tcW w:w="3493" w:type="dxa"/>
          </w:tcPr>
          <w:p w14:paraId="571AEE98" w14:textId="77777777" w:rsidR="00647624" w:rsidRDefault="00D53BC2">
            <w:pPr>
              <w:pStyle w:val="TableParagraph"/>
              <w:tabs>
                <w:tab w:val="left" w:pos="2079"/>
              </w:tabs>
              <w:spacing w:line="259" w:lineRule="auto"/>
              <w:ind w:right="96"/>
              <w:jc w:val="both"/>
              <w:rPr>
                <w:sz w:val="24"/>
              </w:rPr>
            </w:pPr>
            <w:r>
              <w:rPr>
                <w:spacing w:val="-2"/>
                <w:sz w:val="24"/>
              </w:rPr>
              <w:t>Pasūtītājs</w:t>
            </w:r>
            <w:r>
              <w:rPr>
                <w:sz w:val="24"/>
              </w:rPr>
              <w:tab/>
            </w:r>
            <w:r>
              <w:rPr>
                <w:spacing w:val="-2"/>
                <w:sz w:val="24"/>
              </w:rPr>
              <w:t xml:space="preserve">nepieciešamo </w:t>
            </w:r>
            <w:r>
              <w:rPr>
                <w:sz w:val="24"/>
              </w:rPr>
              <w:t>informāciju par Pretendentu iegūst</w:t>
            </w:r>
            <w:r>
              <w:rPr>
                <w:spacing w:val="-15"/>
                <w:sz w:val="24"/>
              </w:rPr>
              <w:t xml:space="preserve"> </w:t>
            </w:r>
            <w:r>
              <w:rPr>
                <w:sz w:val="24"/>
              </w:rPr>
              <w:t>no</w:t>
            </w:r>
            <w:r>
              <w:rPr>
                <w:spacing w:val="-15"/>
                <w:sz w:val="24"/>
              </w:rPr>
              <w:t xml:space="preserve"> </w:t>
            </w:r>
            <w:r>
              <w:rPr>
                <w:sz w:val="24"/>
              </w:rPr>
              <w:t>Publiski</w:t>
            </w:r>
            <w:r>
              <w:rPr>
                <w:spacing w:val="-15"/>
                <w:sz w:val="24"/>
              </w:rPr>
              <w:t xml:space="preserve"> </w:t>
            </w:r>
            <w:r>
              <w:rPr>
                <w:sz w:val="24"/>
              </w:rPr>
              <w:t>pieejamām</w:t>
            </w:r>
            <w:r>
              <w:rPr>
                <w:spacing w:val="-15"/>
                <w:sz w:val="24"/>
              </w:rPr>
              <w:t xml:space="preserve"> </w:t>
            </w:r>
            <w:r>
              <w:rPr>
                <w:sz w:val="24"/>
              </w:rPr>
              <w:t>datu bāzēm. Gadījumā, ja Pasūtītājs konstatē, ka Pretendents neatbilst šim nosacījumam, tas informē Pretendentu, bet Pretendents ir tiesīgs iesniegt izziņu vai citu dokumentu</w:t>
            </w:r>
            <w:r>
              <w:rPr>
                <w:spacing w:val="8"/>
                <w:sz w:val="24"/>
              </w:rPr>
              <w:t xml:space="preserve"> </w:t>
            </w:r>
            <w:r>
              <w:rPr>
                <w:sz w:val="24"/>
              </w:rPr>
              <w:t>par</w:t>
            </w:r>
            <w:r>
              <w:rPr>
                <w:spacing w:val="10"/>
                <w:sz w:val="24"/>
              </w:rPr>
              <w:t xml:space="preserve"> </w:t>
            </w:r>
            <w:r>
              <w:rPr>
                <w:sz w:val="24"/>
              </w:rPr>
              <w:t>attiecīgo</w:t>
            </w:r>
            <w:r>
              <w:rPr>
                <w:spacing w:val="10"/>
                <w:sz w:val="24"/>
              </w:rPr>
              <w:t xml:space="preserve"> </w:t>
            </w:r>
            <w:r>
              <w:rPr>
                <w:sz w:val="24"/>
              </w:rPr>
              <w:t>faktu,</w:t>
            </w:r>
            <w:r>
              <w:rPr>
                <w:spacing w:val="11"/>
                <w:sz w:val="24"/>
              </w:rPr>
              <w:t xml:space="preserve"> </w:t>
            </w:r>
            <w:r>
              <w:rPr>
                <w:spacing w:val="-5"/>
                <w:sz w:val="24"/>
              </w:rPr>
              <w:t>ka</w:t>
            </w:r>
          </w:p>
        </w:tc>
      </w:tr>
    </w:tbl>
    <w:p w14:paraId="571AEE9A" w14:textId="77777777" w:rsidR="00647624" w:rsidRDefault="00647624">
      <w:pPr>
        <w:spacing w:line="259" w:lineRule="auto"/>
        <w:jc w:val="both"/>
        <w:rPr>
          <w:sz w:val="24"/>
        </w:rPr>
        <w:sectPr w:rsidR="00647624">
          <w:pgSz w:w="11910" w:h="16840"/>
          <w:pgMar w:top="1040" w:right="1580" w:bottom="696" w:left="1300" w:header="720" w:footer="720" w:gutter="0"/>
          <w:cols w:space="720"/>
        </w:sectPr>
      </w:pPr>
    </w:p>
    <w:tbl>
      <w:tblPr>
        <w:tblStyle w:val="TableNormal"/>
        <w:tblW w:w="0" w:type="auto"/>
        <w:tblInd w:w="5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991"/>
        <w:gridCol w:w="1808"/>
        <w:gridCol w:w="3493"/>
      </w:tblGrid>
      <w:tr w:rsidR="00647624" w14:paraId="571AEE9E" w14:textId="77777777">
        <w:trPr>
          <w:trHeight w:val="758"/>
        </w:trPr>
        <w:tc>
          <w:tcPr>
            <w:tcW w:w="2991" w:type="dxa"/>
          </w:tcPr>
          <w:p w14:paraId="571AEE9B" w14:textId="77777777" w:rsidR="00647624" w:rsidRDefault="00647624">
            <w:pPr>
              <w:pStyle w:val="TableParagraph"/>
              <w:ind w:left="0"/>
              <w:rPr>
                <w:sz w:val="24"/>
              </w:rPr>
            </w:pPr>
          </w:p>
        </w:tc>
        <w:tc>
          <w:tcPr>
            <w:tcW w:w="1808" w:type="dxa"/>
          </w:tcPr>
          <w:p w14:paraId="571AEE9C" w14:textId="77777777" w:rsidR="00647624" w:rsidRDefault="00647624">
            <w:pPr>
              <w:pStyle w:val="TableParagraph"/>
              <w:ind w:left="0"/>
              <w:rPr>
                <w:sz w:val="24"/>
              </w:rPr>
            </w:pPr>
          </w:p>
        </w:tc>
        <w:tc>
          <w:tcPr>
            <w:tcW w:w="3493" w:type="dxa"/>
          </w:tcPr>
          <w:p w14:paraId="571AEE9D" w14:textId="77777777" w:rsidR="00647624" w:rsidRDefault="00D53BC2">
            <w:pPr>
              <w:pStyle w:val="TableParagraph"/>
              <w:tabs>
                <w:tab w:val="left" w:pos="1366"/>
                <w:tab w:val="left" w:pos="2278"/>
              </w:tabs>
              <w:spacing w:before="1" w:line="259" w:lineRule="auto"/>
              <w:ind w:right="97"/>
              <w:rPr>
                <w:sz w:val="24"/>
              </w:rPr>
            </w:pPr>
            <w:r>
              <w:rPr>
                <w:spacing w:val="-2"/>
                <w:sz w:val="24"/>
              </w:rPr>
              <w:t>Pasūtītāja</w:t>
            </w:r>
            <w:r>
              <w:rPr>
                <w:sz w:val="24"/>
              </w:rPr>
              <w:tab/>
            </w:r>
            <w:r>
              <w:rPr>
                <w:spacing w:val="-2"/>
                <w:sz w:val="24"/>
              </w:rPr>
              <w:t>iegūtā</w:t>
            </w:r>
            <w:r>
              <w:rPr>
                <w:sz w:val="24"/>
              </w:rPr>
              <w:tab/>
            </w:r>
            <w:r>
              <w:rPr>
                <w:spacing w:val="-2"/>
                <w:sz w:val="24"/>
              </w:rPr>
              <w:t xml:space="preserve">informācija </w:t>
            </w:r>
            <w:r>
              <w:rPr>
                <w:sz w:val="24"/>
              </w:rPr>
              <w:t>neatbilst faktiskajai situācijai.</w:t>
            </w:r>
          </w:p>
        </w:tc>
      </w:tr>
      <w:tr w:rsidR="00647624" w14:paraId="571AEEA4" w14:textId="77777777">
        <w:trPr>
          <w:trHeight w:val="3275"/>
        </w:trPr>
        <w:tc>
          <w:tcPr>
            <w:tcW w:w="2991" w:type="dxa"/>
          </w:tcPr>
          <w:p w14:paraId="571AEE9F" w14:textId="77777777" w:rsidR="00647624" w:rsidRDefault="00D53BC2">
            <w:pPr>
              <w:pStyle w:val="TableParagraph"/>
              <w:tabs>
                <w:tab w:val="left" w:pos="628"/>
                <w:tab w:val="left" w:pos="1031"/>
                <w:tab w:val="left" w:pos="1501"/>
                <w:tab w:val="left" w:pos="1681"/>
                <w:tab w:val="left" w:pos="1775"/>
                <w:tab w:val="left" w:pos="1828"/>
                <w:tab w:val="left" w:pos="2017"/>
                <w:tab w:val="left" w:pos="2068"/>
                <w:tab w:val="left" w:pos="2521"/>
                <w:tab w:val="left" w:pos="2708"/>
              </w:tabs>
              <w:spacing w:line="259" w:lineRule="auto"/>
              <w:ind w:right="95"/>
              <w:rPr>
                <w:sz w:val="24"/>
              </w:rPr>
            </w:pPr>
            <w:r>
              <w:rPr>
                <w:spacing w:val="-2"/>
                <w:sz w:val="24"/>
              </w:rPr>
              <w:t>Pretendentam</w:t>
            </w:r>
            <w:r>
              <w:rPr>
                <w:sz w:val="24"/>
              </w:rPr>
              <w:tab/>
            </w:r>
            <w:r>
              <w:rPr>
                <w:sz w:val="24"/>
              </w:rPr>
              <w:tab/>
            </w:r>
            <w:r>
              <w:rPr>
                <w:sz w:val="24"/>
              </w:rPr>
              <w:tab/>
            </w:r>
            <w:r>
              <w:rPr>
                <w:sz w:val="24"/>
              </w:rPr>
              <w:tab/>
            </w:r>
            <w:r>
              <w:rPr>
                <w:spacing w:val="-2"/>
                <w:sz w:val="24"/>
              </w:rPr>
              <w:t xml:space="preserve">iepriekšējo </w:t>
            </w:r>
            <w:r>
              <w:rPr>
                <w:sz w:val="24"/>
              </w:rPr>
              <w:t>3 (trīs)</w:t>
            </w:r>
            <w:r>
              <w:rPr>
                <w:sz w:val="24"/>
              </w:rPr>
              <w:tab/>
            </w:r>
            <w:r>
              <w:rPr>
                <w:spacing w:val="-4"/>
                <w:sz w:val="24"/>
              </w:rPr>
              <w:t>gadu</w:t>
            </w:r>
            <w:r>
              <w:rPr>
                <w:sz w:val="24"/>
              </w:rPr>
              <w:tab/>
            </w:r>
            <w:r>
              <w:rPr>
                <w:sz w:val="24"/>
              </w:rPr>
              <w:tab/>
            </w:r>
            <w:r>
              <w:rPr>
                <w:sz w:val="24"/>
              </w:rPr>
              <w:tab/>
            </w:r>
            <w:r>
              <w:rPr>
                <w:spacing w:val="-2"/>
                <w:sz w:val="24"/>
              </w:rPr>
              <w:t>laikā</w:t>
            </w:r>
            <w:r>
              <w:rPr>
                <w:sz w:val="24"/>
              </w:rPr>
              <w:tab/>
            </w:r>
            <w:r>
              <w:rPr>
                <w:spacing w:val="-4"/>
                <w:sz w:val="24"/>
              </w:rPr>
              <w:t xml:space="preserve">līdz </w:t>
            </w:r>
            <w:r>
              <w:rPr>
                <w:spacing w:val="-2"/>
                <w:sz w:val="24"/>
              </w:rPr>
              <w:t>piedāvājuma</w:t>
            </w:r>
            <w:r>
              <w:rPr>
                <w:sz w:val="24"/>
              </w:rPr>
              <w:tab/>
            </w:r>
            <w:r>
              <w:rPr>
                <w:sz w:val="24"/>
              </w:rPr>
              <w:tab/>
            </w:r>
            <w:r>
              <w:rPr>
                <w:spacing w:val="-2"/>
                <w:sz w:val="24"/>
              </w:rPr>
              <w:t xml:space="preserve">iesniegšanas </w:t>
            </w:r>
            <w:r>
              <w:rPr>
                <w:sz w:val="24"/>
              </w:rPr>
              <w:t>dienai Iepirkumā ir pieredze vismaz</w:t>
            </w:r>
            <w:r>
              <w:rPr>
                <w:spacing w:val="40"/>
                <w:sz w:val="24"/>
              </w:rPr>
              <w:t xml:space="preserve"> </w:t>
            </w:r>
            <w:r>
              <w:rPr>
                <w:sz w:val="24"/>
              </w:rPr>
              <w:t>2</w:t>
            </w:r>
            <w:r>
              <w:rPr>
                <w:spacing w:val="-6"/>
                <w:sz w:val="24"/>
              </w:rPr>
              <w:t xml:space="preserve"> </w:t>
            </w:r>
            <w:r>
              <w:rPr>
                <w:sz w:val="24"/>
              </w:rPr>
              <w:t>(divu)</w:t>
            </w:r>
            <w:r>
              <w:rPr>
                <w:spacing w:val="40"/>
                <w:sz w:val="24"/>
              </w:rPr>
              <w:t xml:space="preserve"> </w:t>
            </w:r>
            <w:r>
              <w:rPr>
                <w:sz w:val="24"/>
              </w:rPr>
              <w:t xml:space="preserve">līdzvērtīgu pēc apjoma Līgumu izpildē. </w:t>
            </w:r>
            <w:r>
              <w:rPr>
                <w:spacing w:val="-6"/>
                <w:sz w:val="24"/>
              </w:rPr>
              <w:t>Ja</w:t>
            </w:r>
            <w:r>
              <w:rPr>
                <w:sz w:val="24"/>
              </w:rPr>
              <w:tab/>
            </w:r>
            <w:r>
              <w:rPr>
                <w:spacing w:val="-2"/>
                <w:sz w:val="24"/>
              </w:rPr>
              <w:t>Pretendents</w:t>
            </w:r>
            <w:r>
              <w:rPr>
                <w:sz w:val="24"/>
              </w:rPr>
              <w:tab/>
            </w:r>
            <w:r>
              <w:rPr>
                <w:sz w:val="24"/>
              </w:rPr>
              <w:tab/>
            </w:r>
            <w:r>
              <w:rPr>
                <w:sz w:val="24"/>
              </w:rPr>
              <w:tab/>
            </w:r>
            <w:r>
              <w:rPr>
                <w:sz w:val="24"/>
              </w:rPr>
              <w:tab/>
            </w:r>
            <w:r>
              <w:rPr>
                <w:spacing w:val="-2"/>
                <w:sz w:val="24"/>
              </w:rPr>
              <w:t xml:space="preserve">darbojas </w:t>
            </w:r>
            <w:r>
              <w:rPr>
                <w:sz w:val="24"/>
              </w:rPr>
              <w:t>mazāk</w:t>
            </w:r>
            <w:r>
              <w:rPr>
                <w:spacing w:val="40"/>
                <w:sz w:val="24"/>
              </w:rPr>
              <w:t xml:space="preserve"> </w:t>
            </w:r>
            <w:r>
              <w:rPr>
                <w:sz w:val="24"/>
              </w:rPr>
              <w:t>nekā</w:t>
            </w:r>
            <w:r>
              <w:rPr>
                <w:spacing w:val="40"/>
                <w:sz w:val="24"/>
              </w:rPr>
              <w:t xml:space="preserve"> </w:t>
            </w:r>
            <w:r>
              <w:rPr>
                <w:sz w:val="24"/>
              </w:rPr>
              <w:t>3</w:t>
            </w:r>
            <w:r>
              <w:rPr>
                <w:spacing w:val="40"/>
                <w:sz w:val="24"/>
              </w:rPr>
              <w:t xml:space="preserve"> </w:t>
            </w:r>
            <w:r>
              <w:rPr>
                <w:sz w:val="24"/>
              </w:rPr>
              <w:t>(trīs)</w:t>
            </w:r>
            <w:r>
              <w:rPr>
                <w:spacing w:val="40"/>
                <w:sz w:val="24"/>
              </w:rPr>
              <w:t xml:space="preserve"> </w:t>
            </w:r>
            <w:r>
              <w:rPr>
                <w:sz w:val="24"/>
              </w:rPr>
              <w:t>gadus, šajā</w:t>
            </w:r>
            <w:r>
              <w:rPr>
                <w:spacing w:val="40"/>
                <w:sz w:val="24"/>
              </w:rPr>
              <w:t xml:space="preserve"> </w:t>
            </w:r>
            <w:r>
              <w:rPr>
                <w:sz w:val="24"/>
              </w:rPr>
              <w:t>punktā</w:t>
            </w:r>
            <w:r>
              <w:rPr>
                <w:spacing w:val="40"/>
                <w:sz w:val="24"/>
              </w:rPr>
              <w:t xml:space="preserve"> </w:t>
            </w:r>
            <w:r>
              <w:rPr>
                <w:sz w:val="24"/>
              </w:rPr>
              <w:t>minētā</w:t>
            </w:r>
            <w:r>
              <w:rPr>
                <w:spacing w:val="40"/>
                <w:sz w:val="24"/>
              </w:rPr>
              <w:t xml:space="preserve"> </w:t>
            </w:r>
            <w:r>
              <w:rPr>
                <w:sz w:val="24"/>
              </w:rPr>
              <w:t xml:space="preserve">prasība </w:t>
            </w:r>
            <w:r>
              <w:rPr>
                <w:spacing w:val="-2"/>
                <w:sz w:val="24"/>
              </w:rPr>
              <w:t>attiecināma</w:t>
            </w:r>
            <w:r>
              <w:rPr>
                <w:sz w:val="24"/>
              </w:rPr>
              <w:tab/>
            </w:r>
            <w:r>
              <w:rPr>
                <w:spacing w:val="-5"/>
                <w:sz w:val="24"/>
              </w:rPr>
              <w:t>uz</w:t>
            </w:r>
            <w:r>
              <w:rPr>
                <w:sz w:val="24"/>
              </w:rPr>
              <w:tab/>
            </w:r>
            <w:r>
              <w:rPr>
                <w:sz w:val="24"/>
              </w:rPr>
              <w:tab/>
            </w:r>
            <w:r>
              <w:rPr>
                <w:sz w:val="24"/>
              </w:rPr>
              <w:tab/>
            </w:r>
            <w:r>
              <w:rPr>
                <w:spacing w:val="-4"/>
                <w:sz w:val="24"/>
              </w:rPr>
              <w:t>visu</w:t>
            </w:r>
            <w:r>
              <w:rPr>
                <w:sz w:val="24"/>
              </w:rPr>
              <w:tab/>
            </w:r>
            <w:r>
              <w:rPr>
                <w:sz w:val="24"/>
              </w:rPr>
              <w:tab/>
            </w:r>
            <w:r>
              <w:rPr>
                <w:spacing w:val="-5"/>
                <w:sz w:val="24"/>
              </w:rPr>
              <w:t>tā</w:t>
            </w:r>
          </w:p>
          <w:p w14:paraId="571AEEA0" w14:textId="77777777" w:rsidR="00647624" w:rsidRDefault="00D53BC2">
            <w:pPr>
              <w:pStyle w:val="TableParagraph"/>
              <w:spacing w:line="274" w:lineRule="exact"/>
              <w:rPr>
                <w:sz w:val="24"/>
              </w:rPr>
            </w:pPr>
            <w:r>
              <w:rPr>
                <w:sz w:val="24"/>
              </w:rPr>
              <w:t>darbības</w:t>
            </w:r>
            <w:r>
              <w:rPr>
                <w:spacing w:val="-4"/>
                <w:sz w:val="24"/>
              </w:rPr>
              <w:t xml:space="preserve"> </w:t>
            </w:r>
            <w:r>
              <w:rPr>
                <w:spacing w:val="-2"/>
                <w:sz w:val="24"/>
              </w:rPr>
              <w:t>laiku.</w:t>
            </w:r>
          </w:p>
        </w:tc>
        <w:tc>
          <w:tcPr>
            <w:tcW w:w="1808" w:type="dxa"/>
          </w:tcPr>
          <w:p w14:paraId="571AEEA1" w14:textId="77777777" w:rsidR="00647624" w:rsidRDefault="00D53BC2">
            <w:pPr>
              <w:pStyle w:val="TableParagraph"/>
              <w:spacing w:line="275" w:lineRule="exact"/>
              <w:ind w:left="282"/>
              <w:rPr>
                <w:sz w:val="24"/>
              </w:rPr>
            </w:pPr>
            <w:r>
              <w:rPr>
                <w:spacing w:val="-2"/>
                <w:sz w:val="24"/>
              </w:rPr>
              <w:t>Pieredzes</w:t>
            </w:r>
          </w:p>
          <w:p w14:paraId="571AEEA2" w14:textId="77777777" w:rsidR="00647624" w:rsidRDefault="00D53BC2">
            <w:pPr>
              <w:pStyle w:val="TableParagraph"/>
              <w:spacing w:before="21"/>
              <w:ind w:left="282"/>
              <w:rPr>
                <w:sz w:val="24"/>
              </w:rPr>
            </w:pPr>
            <w:r>
              <w:rPr>
                <w:spacing w:val="-2"/>
                <w:sz w:val="24"/>
              </w:rPr>
              <w:t>apliecinājums</w:t>
            </w:r>
          </w:p>
        </w:tc>
        <w:tc>
          <w:tcPr>
            <w:tcW w:w="3493" w:type="dxa"/>
          </w:tcPr>
          <w:p w14:paraId="571AEEA3" w14:textId="77777777" w:rsidR="00647624" w:rsidRDefault="00D53BC2">
            <w:pPr>
              <w:pStyle w:val="TableParagraph"/>
              <w:tabs>
                <w:tab w:val="left" w:pos="1580"/>
                <w:tab w:val="left" w:pos="2504"/>
              </w:tabs>
              <w:spacing w:line="259" w:lineRule="auto"/>
              <w:ind w:left="140" w:right="96"/>
              <w:rPr>
                <w:sz w:val="24"/>
              </w:rPr>
            </w:pPr>
            <w:r>
              <w:rPr>
                <w:spacing w:val="-2"/>
                <w:sz w:val="24"/>
              </w:rPr>
              <w:t>Iesniedzams</w:t>
            </w:r>
            <w:r>
              <w:rPr>
                <w:sz w:val="24"/>
              </w:rPr>
              <w:tab/>
            </w:r>
            <w:r>
              <w:rPr>
                <w:spacing w:val="-2"/>
                <w:sz w:val="24"/>
              </w:rPr>
              <w:t>pilnībā</w:t>
            </w:r>
            <w:r>
              <w:rPr>
                <w:sz w:val="24"/>
              </w:rPr>
              <w:tab/>
            </w:r>
            <w:r>
              <w:rPr>
                <w:spacing w:val="-2"/>
                <w:sz w:val="24"/>
              </w:rPr>
              <w:t>aizpildīts 2.pielikums.</w:t>
            </w:r>
          </w:p>
        </w:tc>
      </w:tr>
      <w:tr w:rsidR="00647624" w14:paraId="571AEEAA" w14:textId="77777777">
        <w:trPr>
          <w:trHeight w:val="2244"/>
        </w:trPr>
        <w:tc>
          <w:tcPr>
            <w:tcW w:w="2991" w:type="dxa"/>
          </w:tcPr>
          <w:p w14:paraId="571AEEA5" w14:textId="77777777" w:rsidR="00647624" w:rsidRDefault="00D53BC2">
            <w:pPr>
              <w:pStyle w:val="TableParagraph"/>
              <w:tabs>
                <w:tab w:val="left" w:pos="2174"/>
              </w:tabs>
              <w:spacing w:line="259" w:lineRule="auto"/>
              <w:ind w:left="141" w:right="96"/>
              <w:jc w:val="both"/>
              <w:rPr>
                <w:sz w:val="24"/>
              </w:rPr>
            </w:pPr>
            <w:r>
              <w:rPr>
                <w:sz w:val="24"/>
              </w:rPr>
              <w:t>Pretendenta gada finanšu apgrozījums</w:t>
            </w:r>
            <w:r>
              <w:rPr>
                <w:spacing w:val="-3"/>
                <w:sz w:val="24"/>
              </w:rPr>
              <w:t xml:space="preserve"> </w:t>
            </w:r>
            <w:r>
              <w:rPr>
                <w:sz w:val="24"/>
              </w:rPr>
              <w:t>pēdējo</w:t>
            </w:r>
            <w:r>
              <w:rPr>
                <w:spacing w:val="-4"/>
                <w:sz w:val="24"/>
              </w:rPr>
              <w:t xml:space="preserve"> </w:t>
            </w:r>
            <w:r>
              <w:rPr>
                <w:sz w:val="24"/>
              </w:rPr>
              <w:t>2</w:t>
            </w:r>
            <w:r>
              <w:rPr>
                <w:spacing w:val="-4"/>
                <w:sz w:val="24"/>
              </w:rPr>
              <w:t xml:space="preserve"> </w:t>
            </w:r>
            <w:r>
              <w:rPr>
                <w:sz w:val="24"/>
              </w:rPr>
              <w:t>(divu) gadu</w:t>
            </w:r>
            <w:r>
              <w:rPr>
                <w:spacing w:val="-7"/>
                <w:sz w:val="24"/>
              </w:rPr>
              <w:t xml:space="preserve"> </w:t>
            </w:r>
            <w:r>
              <w:rPr>
                <w:sz w:val="24"/>
              </w:rPr>
              <w:t>laikā</w:t>
            </w:r>
            <w:r>
              <w:rPr>
                <w:spacing w:val="-8"/>
                <w:sz w:val="24"/>
              </w:rPr>
              <w:t xml:space="preserve"> </w:t>
            </w:r>
            <w:r>
              <w:rPr>
                <w:sz w:val="24"/>
              </w:rPr>
              <w:t>ir</w:t>
            </w:r>
            <w:r>
              <w:rPr>
                <w:spacing w:val="-7"/>
                <w:sz w:val="24"/>
              </w:rPr>
              <w:t xml:space="preserve"> </w:t>
            </w:r>
            <w:r>
              <w:rPr>
                <w:sz w:val="24"/>
              </w:rPr>
              <w:t>vismaz</w:t>
            </w:r>
            <w:r>
              <w:rPr>
                <w:spacing w:val="-8"/>
                <w:sz w:val="24"/>
              </w:rPr>
              <w:t xml:space="preserve"> </w:t>
            </w:r>
            <w:r>
              <w:rPr>
                <w:sz w:val="24"/>
              </w:rPr>
              <w:t>2</w:t>
            </w:r>
            <w:r>
              <w:rPr>
                <w:spacing w:val="-7"/>
                <w:sz w:val="24"/>
              </w:rPr>
              <w:t xml:space="preserve"> </w:t>
            </w:r>
            <w:r>
              <w:rPr>
                <w:sz w:val="24"/>
              </w:rPr>
              <w:t xml:space="preserve">reizes lielāks par pretendenta </w:t>
            </w:r>
            <w:r>
              <w:rPr>
                <w:spacing w:val="-2"/>
                <w:sz w:val="24"/>
              </w:rPr>
              <w:t>iesniegtā</w:t>
            </w:r>
            <w:r>
              <w:rPr>
                <w:sz w:val="24"/>
              </w:rPr>
              <w:tab/>
            </w:r>
            <w:r>
              <w:rPr>
                <w:spacing w:val="-2"/>
                <w:sz w:val="24"/>
              </w:rPr>
              <w:t xml:space="preserve">finanšu </w:t>
            </w:r>
            <w:r>
              <w:rPr>
                <w:sz w:val="24"/>
              </w:rPr>
              <w:t>piedāvājuma</w:t>
            </w:r>
            <w:r>
              <w:rPr>
                <w:spacing w:val="-15"/>
                <w:sz w:val="24"/>
              </w:rPr>
              <w:t xml:space="preserve"> </w:t>
            </w:r>
            <w:r>
              <w:rPr>
                <w:sz w:val="24"/>
              </w:rPr>
              <w:t>kopējo</w:t>
            </w:r>
            <w:r>
              <w:rPr>
                <w:spacing w:val="-14"/>
                <w:sz w:val="24"/>
              </w:rPr>
              <w:t xml:space="preserve"> </w:t>
            </w:r>
            <w:r>
              <w:rPr>
                <w:spacing w:val="-2"/>
                <w:sz w:val="24"/>
              </w:rPr>
              <w:t>summu.</w:t>
            </w:r>
          </w:p>
        </w:tc>
        <w:tc>
          <w:tcPr>
            <w:tcW w:w="1808" w:type="dxa"/>
          </w:tcPr>
          <w:p w14:paraId="571AEEA6" w14:textId="77777777" w:rsidR="00647624" w:rsidRDefault="00D53BC2">
            <w:pPr>
              <w:pStyle w:val="TableParagraph"/>
              <w:spacing w:line="259" w:lineRule="auto"/>
              <w:ind w:left="141" w:right="116"/>
              <w:rPr>
                <w:sz w:val="24"/>
              </w:rPr>
            </w:pPr>
            <w:r>
              <w:rPr>
                <w:spacing w:val="-2"/>
                <w:sz w:val="24"/>
              </w:rPr>
              <w:t xml:space="preserve">Apliecinājums </w:t>
            </w:r>
            <w:r>
              <w:rPr>
                <w:spacing w:val="-4"/>
                <w:sz w:val="24"/>
              </w:rPr>
              <w:t>par</w:t>
            </w:r>
          </w:p>
          <w:p w14:paraId="571AEEA7" w14:textId="77777777" w:rsidR="00647624" w:rsidRDefault="00D53BC2">
            <w:pPr>
              <w:pStyle w:val="TableParagraph"/>
              <w:spacing w:line="276" w:lineRule="exact"/>
              <w:ind w:left="141"/>
              <w:rPr>
                <w:sz w:val="24"/>
              </w:rPr>
            </w:pPr>
            <w:r>
              <w:rPr>
                <w:spacing w:val="-2"/>
                <w:sz w:val="24"/>
              </w:rPr>
              <w:t>apgrozījumu</w:t>
            </w:r>
          </w:p>
        </w:tc>
        <w:tc>
          <w:tcPr>
            <w:tcW w:w="3493" w:type="dxa"/>
          </w:tcPr>
          <w:p w14:paraId="571AEEA8" w14:textId="77777777" w:rsidR="00647624" w:rsidRDefault="00D53BC2">
            <w:pPr>
              <w:pStyle w:val="TableParagraph"/>
              <w:spacing w:line="259" w:lineRule="auto"/>
              <w:ind w:left="140" w:right="97"/>
              <w:jc w:val="both"/>
              <w:rPr>
                <w:sz w:val="24"/>
              </w:rPr>
            </w:pPr>
            <w:r>
              <w:rPr>
                <w:sz w:val="24"/>
              </w:rPr>
              <w:t>Iesniedzams apliecinājums brīvā formā, norādot Pretendenta apgrozījumu pa gadiem.</w:t>
            </w:r>
          </w:p>
          <w:p w14:paraId="571AEEA9" w14:textId="77777777" w:rsidR="00647624" w:rsidRDefault="00D53BC2">
            <w:pPr>
              <w:pStyle w:val="TableParagraph"/>
              <w:spacing w:line="259" w:lineRule="auto"/>
              <w:ind w:left="140" w:right="96"/>
              <w:jc w:val="both"/>
              <w:rPr>
                <w:sz w:val="24"/>
              </w:rPr>
            </w:pPr>
            <w:r>
              <w:rPr>
                <w:sz w:val="24"/>
              </w:rPr>
              <w:t>Apliecinājumam var tikt pievienotas attiecīgo gadu pārskatu veidlapu kopijas vai izdrukas no EDS.</w:t>
            </w:r>
          </w:p>
        </w:tc>
      </w:tr>
      <w:tr w:rsidR="00647624" w14:paraId="571AEEAF" w14:textId="77777777">
        <w:trPr>
          <w:trHeight w:val="2085"/>
        </w:trPr>
        <w:tc>
          <w:tcPr>
            <w:tcW w:w="2991" w:type="dxa"/>
          </w:tcPr>
          <w:p w14:paraId="571AEEAB" w14:textId="77777777" w:rsidR="00647624" w:rsidRDefault="00D53BC2">
            <w:pPr>
              <w:pStyle w:val="TableParagraph"/>
              <w:spacing w:line="259" w:lineRule="auto"/>
              <w:ind w:left="141" w:right="96"/>
              <w:jc w:val="both"/>
              <w:rPr>
                <w:sz w:val="24"/>
              </w:rPr>
            </w:pPr>
            <w:r>
              <w:rPr>
                <w:sz w:val="24"/>
              </w:rPr>
              <w:t>Pretendents var balstīties uz citu personu tehniskajām un profesionālajām</w:t>
            </w:r>
            <w:r>
              <w:rPr>
                <w:spacing w:val="-15"/>
                <w:sz w:val="24"/>
              </w:rPr>
              <w:t xml:space="preserve"> </w:t>
            </w:r>
            <w:r>
              <w:rPr>
                <w:sz w:val="24"/>
              </w:rPr>
              <w:t>iespējām,</w:t>
            </w:r>
            <w:r>
              <w:rPr>
                <w:spacing w:val="-15"/>
                <w:sz w:val="24"/>
              </w:rPr>
              <w:t xml:space="preserve"> </w:t>
            </w:r>
            <w:r>
              <w:rPr>
                <w:sz w:val="24"/>
              </w:rPr>
              <w:t>ja tas</w:t>
            </w:r>
            <w:r>
              <w:rPr>
                <w:spacing w:val="-4"/>
                <w:sz w:val="24"/>
              </w:rPr>
              <w:t xml:space="preserve"> </w:t>
            </w:r>
            <w:r>
              <w:rPr>
                <w:sz w:val="24"/>
              </w:rPr>
              <w:t>ir</w:t>
            </w:r>
            <w:r>
              <w:rPr>
                <w:spacing w:val="-4"/>
                <w:sz w:val="24"/>
              </w:rPr>
              <w:t xml:space="preserve"> </w:t>
            </w:r>
            <w:r>
              <w:rPr>
                <w:sz w:val="24"/>
              </w:rPr>
              <w:t>nepieciešams</w:t>
            </w:r>
            <w:r>
              <w:rPr>
                <w:spacing w:val="-3"/>
                <w:sz w:val="24"/>
              </w:rPr>
              <w:t xml:space="preserve"> </w:t>
            </w:r>
            <w:r>
              <w:rPr>
                <w:sz w:val="24"/>
              </w:rPr>
              <w:t>konkrētā iepirkuma līguma izpildei, neatkarīgi</w:t>
            </w:r>
            <w:r>
              <w:rPr>
                <w:spacing w:val="54"/>
                <w:sz w:val="24"/>
              </w:rPr>
              <w:t xml:space="preserve">  </w:t>
            </w:r>
            <w:r>
              <w:rPr>
                <w:sz w:val="24"/>
              </w:rPr>
              <w:t>no</w:t>
            </w:r>
            <w:r>
              <w:rPr>
                <w:spacing w:val="54"/>
                <w:sz w:val="24"/>
              </w:rPr>
              <w:t xml:space="preserve">  </w:t>
            </w:r>
            <w:r>
              <w:rPr>
                <w:spacing w:val="-2"/>
                <w:sz w:val="24"/>
              </w:rPr>
              <w:t>savstarpējo</w:t>
            </w:r>
          </w:p>
          <w:p w14:paraId="571AEEAC" w14:textId="77777777" w:rsidR="00647624" w:rsidRDefault="00D53BC2">
            <w:pPr>
              <w:pStyle w:val="TableParagraph"/>
              <w:ind w:left="141"/>
              <w:jc w:val="both"/>
              <w:rPr>
                <w:sz w:val="24"/>
              </w:rPr>
            </w:pPr>
            <w:r>
              <w:rPr>
                <w:sz w:val="24"/>
              </w:rPr>
              <w:t>attiecību</w:t>
            </w:r>
            <w:r>
              <w:rPr>
                <w:spacing w:val="-2"/>
                <w:sz w:val="24"/>
              </w:rPr>
              <w:t xml:space="preserve"> </w:t>
            </w:r>
            <w:r>
              <w:rPr>
                <w:sz w:val="24"/>
              </w:rPr>
              <w:t>tiesiskā</w:t>
            </w:r>
            <w:r>
              <w:rPr>
                <w:spacing w:val="-1"/>
                <w:sz w:val="24"/>
              </w:rPr>
              <w:t xml:space="preserve"> </w:t>
            </w:r>
            <w:r>
              <w:rPr>
                <w:spacing w:val="-2"/>
                <w:sz w:val="24"/>
              </w:rPr>
              <w:t>rakstura.</w:t>
            </w:r>
          </w:p>
        </w:tc>
        <w:tc>
          <w:tcPr>
            <w:tcW w:w="1808" w:type="dxa"/>
          </w:tcPr>
          <w:p w14:paraId="571AEEAD" w14:textId="77777777" w:rsidR="00647624" w:rsidRDefault="00D53BC2">
            <w:pPr>
              <w:pStyle w:val="TableParagraph"/>
              <w:spacing w:line="259" w:lineRule="auto"/>
              <w:ind w:left="141" w:right="10"/>
              <w:rPr>
                <w:sz w:val="24"/>
              </w:rPr>
            </w:pPr>
            <w:r>
              <w:rPr>
                <w:spacing w:val="-2"/>
                <w:sz w:val="24"/>
              </w:rPr>
              <w:t xml:space="preserve">Apliecinājums </w:t>
            </w:r>
            <w:r>
              <w:rPr>
                <w:sz w:val="24"/>
              </w:rPr>
              <w:t>vai</w:t>
            </w:r>
            <w:r>
              <w:rPr>
                <w:spacing w:val="30"/>
                <w:sz w:val="24"/>
              </w:rPr>
              <w:t xml:space="preserve"> </w:t>
            </w:r>
            <w:r>
              <w:rPr>
                <w:sz w:val="24"/>
              </w:rPr>
              <w:t>pierādījums brīvā formā</w:t>
            </w:r>
          </w:p>
        </w:tc>
        <w:tc>
          <w:tcPr>
            <w:tcW w:w="3493" w:type="dxa"/>
          </w:tcPr>
          <w:p w14:paraId="571AEEAE" w14:textId="77777777" w:rsidR="00647624" w:rsidRDefault="00D53BC2">
            <w:pPr>
              <w:pStyle w:val="TableParagraph"/>
              <w:spacing w:line="259" w:lineRule="auto"/>
              <w:ind w:left="140" w:right="96"/>
              <w:jc w:val="both"/>
              <w:rPr>
                <w:sz w:val="24"/>
              </w:rPr>
            </w:pPr>
            <w:r>
              <w:rPr>
                <w:sz w:val="24"/>
              </w:rPr>
              <w:t>Pretendents pierāda komisijai, ka tā rīcībā būs nepieciešamie resursi, iesniedzot šo personu apliecinājumu vai vienošanos</w:t>
            </w:r>
            <w:r>
              <w:rPr>
                <w:spacing w:val="-1"/>
                <w:sz w:val="24"/>
              </w:rPr>
              <w:t xml:space="preserve"> </w:t>
            </w:r>
            <w:r>
              <w:rPr>
                <w:sz w:val="24"/>
              </w:rPr>
              <w:t>par nepieciešamo resursu nodošanu piegādātāja rīcībā.</w:t>
            </w:r>
          </w:p>
        </w:tc>
      </w:tr>
    </w:tbl>
    <w:p w14:paraId="571AEEB0" w14:textId="77777777" w:rsidR="00647624" w:rsidRDefault="00647624">
      <w:pPr>
        <w:pStyle w:val="Pamatteksts"/>
        <w:spacing w:before="14"/>
        <w:jc w:val="left"/>
        <w:rPr>
          <w:b/>
          <w:i/>
        </w:rPr>
      </w:pPr>
    </w:p>
    <w:p w14:paraId="571AEEB1" w14:textId="77777777" w:rsidR="00647624" w:rsidRDefault="00D53BC2">
      <w:pPr>
        <w:pStyle w:val="Sarakstarindkopa"/>
        <w:numPr>
          <w:ilvl w:val="1"/>
          <w:numId w:val="4"/>
        </w:numPr>
        <w:tabs>
          <w:tab w:val="left" w:pos="828"/>
        </w:tabs>
        <w:spacing w:before="1"/>
        <w:ind w:left="828" w:hanging="359"/>
        <w:jc w:val="both"/>
      </w:pPr>
      <w:r>
        <w:rPr>
          <w:sz w:val="24"/>
        </w:rPr>
        <w:t>Tehniskās</w:t>
      </w:r>
      <w:r>
        <w:rPr>
          <w:spacing w:val="-6"/>
          <w:sz w:val="24"/>
        </w:rPr>
        <w:t xml:space="preserve"> </w:t>
      </w:r>
      <w:r>
        <w:rPr>
          <w:sz w:val="24"/>
        </w:rPr>
        <w:t>prasības</w:t>
      </w:r>
      <w:r>
        <w:rPr>
          <w:spacing w:val="-5"/>
          <w:sz w:val="24"/>
        </w:rPr>
        <w:t xml:space="preserve"> </w:t>
      </w:r>
      <w:r>
        <w:rPr>
          <w:spacing w:val="-2"/>
          <w:sz w:val="24"/>
        </w:rPr>
        <w:t>Pretendentiem:</w:t>
      </w:r>
    </w:p>
    <w:p w14:paraId="571AEEB2" w14:textId="77777777" w:rsidR="00647624" w:rsidRDefault="00D53BC2">
      <w:pPr>
        <w:pStyle w:val="Sarakstarindkopa"/>
        <w:numPr>
          <w:ilvl w:val="2"/>
          <w:numId w:val="4"/>
        </w:numPr>
        <w:tabs>
          <w:tab w:val="left" w:pos="1534"/>
        </w:tabs>
        <w:ind w:left="1534" w:right="213" w:hanging="720"/>
        <w:jc w:val="both"/>
        <w:rPr>
          <w:sz w:val="24"/>
        </w:rPr>
      </w:pPr>
      <w:r>
        <w:rPr>
          <w:sz w:val="24"/>
        </w:rPr>
        <w:t>iesniedzot Tehnisko piedāvājumu, pretendents apliecina, ka ir iepazinies ar Tehniskajā specifikācijā minētajām prasībām un spēs tās izpildīt visā Līguma darbības laikā;</w:t>
      </w:r>
    </w:p>
    <w:p w14:paraId="571AEEB3" w14:textId="77777777" w:rsidR="00647624" w:rsidRDefault="00D53BC2">
      <w:pPr>
        <w:pStyle w:val="Sarakstarindkopa"/>
        <w:numPr>
          <w:ilvl w:val="2"/>
          <w:numId w:val="4"/>
        </w:numPr>
        <w:tabs>
          <w:tab w:val="left" w:pos="1534"/>
        </w:tabs>
        <w:ind w:left="1534" w:right="217" w:hanging="720"/>
        <w:jc w:val="both"/>
        <w:rPr>
          <w:sz w:val="24"/>
        </w:rPr>
      </w:pPr>
      <w:r>
        <w:rPr>
          <w:sz w:val="24"/>
        </w:rPr>
        <w:t>pretendenta piedāvājums tiek noraidīts, un pretendents tiek izslēgts no turpmākās dalības piedāvājuma izvērtēšanā gadījumos, ja:</w:t>
      </w:r>
    </w:p>
    <w:p w14:paraId="571AEEB4" w14:textId="77777777" w:rsidR="00647624" w:rsidRDefault="00D53BC2">
      <w:pPr>
        <w:pStyle w:val="Sarakstarindkopa"/>
        <w:numPr>
          <w:ilvl w:val="3"/>
          <w:numId w:val="4"/>
        </w:numPr>
        <w:tabs>
          <w:tab w:val="left" w:pos="2245"/>
        </w:tabs>
        <w:ind w:left="2245" w:right="217" w:hanging="720"/>
        <w:jc w:val="both"/>
        <w:rPr>
          <w:sz w:val="24"/>
        </w:rPr>
      </w:pPr>
      <w:r>
        <w:rPr>
          <w:sz w:val="24"/>
        </w:rPr>
        <w:t xml:space="preserve">nav iesniegts kāds no šajā nolikuma punktā minētajiem </w:t>
      </w:r>
      <w:r>
        <w:rPr>
          <w:spacing w:val="-2"/>
          <w:sz w:val="24"/>
        </w:rPr>
        <w:t>dokumentiem;</w:t>
      </w:r>
    </w:p>
    <w:p w14:paraId="571AEEB5" w14:textId="77777777" w:rsidR="00647624" w:rsidRDefault="00D53BC2">
      <w:pPr>
        <w:pStyle w:val="Sarakstarindkopa"/>
        <w:numPr>
          <w:ilvl w:val="3"/>
          <w:numId w:val="4"/>
        </w:numPr>
        <w:tabs>
          <w:tab w:val="left" w:pos="2235"/>
        </w:tabs>
        <w:spacing w:line="259" w:lineRule="auto"/>
        <w:ind w:left="1395" w:right="217" w:firstLine="120"/>
        <w:jc w:val="both"/>
      </w:pPr>
      <w:r>
        <w:rPr>
          <w:sz w:val="24"/>
        </w:rPr>
        <w:t>iesniegtie dokumenti neatbilst nolikumā norādītajam vai tie ir aizpildīti nepilnīgi</w:t>
      </w:r>
      <w:r>
        <w:t>.</w:t>
      </w:r>
    </w:p>
    <w:p w14:paraId="571AEEB6" w14:textId="77777777" w:rsidR="00647624" w:rsidRDefault="00D53BC2">
      <w:pPr>
        <w:pStyle w:val="Sarakstarindkopa"/>
        <w:numPr>
          <w:ilvl w:val="2"/>
          <w:numId w:val="4"/>
        </w:numPr>
        <w:tabs>
          <w:tab w:val="left" w:pos="1001"/>
        </w:tabs>
        <w:spacing w:before="160"/>
        <w:ind w:left="1001" w:hanging="599"/>
        <w:jc w:val="both"/>
        <w:rPr>
          <w:sz w:val="24"/>
        </w:rPr>
      </w:pPr>
      <w:r>
        <w:rPr>
          <w:b/>
          <w:i/>
          <w:sz w:val="24"/>
        </w:rPr>
        <w:t>Tehniskā</w:t>
      </w:r>
      <w:r>
        <w:rPr>
          <w:b/>
          <w:i/>
          <w:spacing w:val="-3"/>
          <w:sz w:val="24"/>
        </w:rPr>
        <w:t xml:space="preserve"> </w:t>
      </w:r>
      <w:r>
        <w:rPr>
          <w:b/>
          <w:i/>
          <w:sz w:val="24"/>
        </w:rPr>
        <w:t>piedāvājuma</w:t>
      </w:r>
      <w:r>
        <w:rPr>
          <w:b/>
          <w:i/>
          <w:spacing w:val="-2"/>
          <w:sz w:val="24"/>
        </w:rPr>
        <w:t xml:space="preserve"> </w:t>
      </w:r>
      <w:r>
        <w:rPr>
          <w:b/>
          <w:i/>
          <w:sz w:val="24"/>
        </w:rPr>
        <w:t>prasības</w:t>
      </w:r>
      <w:r>
        <w:rPr>
          <w:b/>
          <w:i/>
          <w:spacing w:val="-2"/>
          <w:sz w:val="24"/>
        </w:rPr>
        <w:t xml:space="preserve"> </w:t>
      </w:r>
      <w:r>
        <w:rPr>
          <w:b/>
          <w:i/>
          <w:sz w:val="24"/>
        </w:rPr>
        <w:t>un</w:t>
      </w:r>
      <w:r>
        <w:rPr>
          <w:b/>
          <w:i/>
          <w:spacing w:val="-3"/>
          <w:sz w:val="24"/>
        </w:rPr>
        <w:t xml:space="preserve"> </w:t>
      </w:r>
      <w:r>
        <w:rPr>
          <w:b/>
          <w:i/>
          <w:sz w:val="24"/>
        </w:rPr>
        <w:t>iesniedzamie</w:t>
      </w:r>
      <w:r>
        <w:rPr>
          <w:b/>
          <w:i/>
          <w:spacing w:val="-2"/>
          <w:sz w:val="24"/>
        </w:rPr>
        <w:t xml:space="preserve"> dokumenti:</w:t>
      </w:r>
    </w:p>
    <w:p w14:paraId="571AEEB7" w14:textId="77777777" w:rsidR="00647624" w:rsidRDefault="00647624">
      <w:pPr>
        <w:pStyle w:val="Pamatteksts"/>
        <w:spacing w:before="11"/>
        <w:jc w:val="left"/>
        <w:rPr>
          <w:b/>
          <w:i/>
          <w:sz w:val="15"/>
        </w:r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2321"/>
        <w:gridCol w:w="3820"/>
      </w:tblGrid>
      <w:tr w:rsidR="00647624" w14:paraId="571AEEBD" w14:textId="77777777">
        <w:trPr>
          <w:trHeight w:val="594"/>
        </w:trPr>
        <w:tc>
          <w:tcPr>
            <w:tcW w:w="2547" w:type="dxa"/>
            <w:shd w:val="clear" w:color="auto" w:fill="D9E1F3"/>
          </w:tcPr>
          <w:p w14:paraId="571AEEB8" w14:textId="77777777" w:rsidR="00647624" w:rsidRDefault="00D53BC2">
            <w:pPr>
              <w:pStyle w:val="TableParagraph"/>
              <w:spacing w:line="275" w:lineRule="exact"/>
              <w:ind w:left="4" w:right="4"/>
              <w:jc w:val="center"/>
              <w:rPr>
                <w:b/>
                <w:sz w:val="24"/>
              </w:rPr>
            </w:pPr>
            <w:r>
              <w:rPr>
                <w:b/>
                <w:spacing w:val="-2"/>
                <w:sz w:val="24"/>
              </w:rPr>
              <w:t>Tehniskā</w:t>
            </w:r>
          </w:p>
          <w:p w14:paraId="571AEEB9" w14:textId="77777777" w:rsidR="00647624" w:rsidRDefault="00D53BC2">
            <w:pPr>
              <w:pStyle w:val="TableParagraph"/>
              <w:spacing w:before="21"/>
              <w:ind w:left="4"/>
              <w:jc w:val="center"/>
              <w:rPr>
                <w:b/>
                <w:sz w:val="24"/>
              </w:rPr>
            </w:pPr>
            <w:r>
              <w:rPr>
                <w:b/>
                <w:sz w:val="24"/>
              </w:rPr>
              <w:t>piedāvājuma</w:t>
            </w:r>
            <w:r>
              <w:rPr>
                <w:b/>
                <w:spacing w:val="-9"/>
                <w:sz w:val="24"/>
              </w:rPr>
              <w:t xml:space="preserve"> </w:t>
            </w:r>
            <w:r>
              <w:rPr>
                <w:b/>
                <w:spacing w:val="-2"/>
                <w:sz w:val="24"/>
              </w:rPr>
              <w:t>prasība</w:t>
            </w:r>
          </w:p>
        </w:tc>
        <w:tc>
          <w:tcPr>
            <w:tcW w:w="2321" w:type="dxa"/>
            <w:shd w:val="clear" w:color="auto" w:fill="D9E1F3"/>
          </w:tcPr>
          <w:p w14:paraId="571AEEBA" w14:textId="77777777" w:rsidR="00647624" w:rsidRDefault="00D53BC2">
            <w:pPr>
              <w:pStyle w:val="TableParagraph"/>
              <w:spacing w:line="275" w:lineRule="exact"/>
              <w:ind w:left="491"/>
              <w:rPr>
                <w:b/>
                <w:sz w:val="24"/>
              </w:rPr>
            </w:pPr>
            <w:r>
              <w:rPr>
                <w:b/>
                <w:spacing w:val="-2"/>
                <w:sz w:val="24"/>
              </w:rPr>
              <w:t>Iesniedzamie</w:t>
            </w:r>
          </w:p>
          <w:p w14:paraId="571AEEBB" w14:textId="77777777" w:rsidR="00647624" w:rsidRDefault="00D53BC2">
            <w:pPr>
              <w:pStyle w:val="TableParagraph"/>
              <w:spacing w:before="21"/>
              <w:ind w:left="604"/>
              <w:rPr>
                <w:b/>
                <w:sz w:val="24"/>
              </w:rPr>
            </w:pPr>
            <w:r>
              <w:rPr>
                <w:b/>
                <w:spacing w:val="-2"/>
                <w:sz w:val="24"/>
              </w:rPr>
              <w:t>dokumenti</w:t>
            </w:r>
          </w:p>
        </w:tc>
        <w:tc>
          <w:tcPr>
            <w:tcW w:w="3820" w:type="dxa"/>
            <w:shd w:val="clear" w:color="auto" w:fill="D9E1F3"/>
          </w:tcPr>
          <w:p w14:paraId="571AEEBC" w14:textId="77777777" w:rsidR="00647624" w:rsidRDefault="00D53BC2">
            <w:pPr>
              <w:pStyle w:val="TableParagraph"/>
              <w:spacing w:before="68"/>
              <w:ind w:left="1135"/>
              <w:rPr>
                <w:b/>
                <w:sz w:val="24"/>
              </w:rPr>
            </w:pPr>
            <w:r>
              <w:rPr>
                <w:b/>
                <w:spacing w:val="-2"/>
                <w:sz w:val="24"/>
              </w:rPr>
              <w:t>Paskaidrojums</w:t>
            </w:r>
          </w:p>
        </w:tc>
      </w:tr>
      <w:tr w:rsidR="00647624" w14:paraId="571AEEC2" w14:textId="77777777">
        <w:trPr>
          <w:trHeight w:val="1053"/>
        </w:trPr>
        <w:tc>
          <w:tcPr>
            <w:tcW w:w="2547" w:type="dxa"/>
          </w:tcPr>
          <w:p w14:paraId="571AEEBE" w14:textId="77777777" w:rsidR="00647624" w:rsidRDefault="00D53BC2">
            <w:pPr>
              <w:pStyle w:val="TableParagraph"/>
              <w:tabs>
                <w:tab w:val="left" w:pos="1487"/>
              </w:tabs>
              <w:spacing w:line="259" w:lineRule="auto"/>
              <w:ind w:left="105" w:right="103"/>
              <w:rPr>
                <w:sz w:val="24"/>
              </w:rPr>
            </w:pPr>
            <w:r>
              <w:rPr>
                <w:spacing w:val="-2"/>
                <w:sz w:val="24"/>
              </w:rPr>
              <w:t>Pretendents</w:t>
            </w:r>
            <w:r>
              <w:rPr>
                <w:sz w:val="24"/>
              </w:rPr>
              <w:tab/>
            </w:r>
            <w:r>
              <w:rPr>
                <w:spacing w:val="-2"/>
                <w:sz w:val="24"/>
              </w:rPr>
              <w:t xml:space="preserve">iesniedzis </w:t>
            </w:r>
            <w:r>
              <w:rPr>
                <w:sz w:val="24"/>
              </w:rPr>
              <w:t>Tehnisko piedāvājumu.</w:t>
            </w:r>
          </w:p>
        </w:tc>
        <w:tc>
          <w:tcPr>
            <w:tcW w:w="2321" w:type="dxa"/>
          </w:tcPr>
          <w:p w14:paraId="571AEEBF" w14:textId="77777777" w:rsidR="00647624" w:rsidRDefault="00D53BC2">
            <w:pPr>
              <w:pStyle w:val="TableParagraph"/>
              <w:spacing w:line="275" w:lineRule="exact"/>
              <w:ind w:left="105"/>
              <w:rPr>
                <w:sz w:val="24"/>
              </w:rPr>
            </w:pPr>
            <w:r>
              <w:rPr>
                <w:spacing w:val="-2"/>
                <w:sz w:val="24"/>
              </w:rPr>
              <w:t>Tehniskā</w:t>
            </w:r>
          </w:p>
          <w:p w14:paraId="571AEEC0" w14:textId="77777777" w:rsidR="00647624" w:rsidRDefault="00D53BC2">
            <w:pPr>
              <w:pStyle w:val="TableParagraph"/>
              <w:tabs>
                <w:tab w:val="left" w:pos="2090"/>
              </w:tabs>
              <w:spacing w:before="21" w:line="259" w:lineRule="auto"/>
              <w:ind w:left="105" w:right="98"/>
              <w:rPr>
                <w:sz w:val="24"/>
              </w:rPr>
            </w:pPr>
            <w:r>
              <w:rPr>
                <w:spacing w:val="-2"/>
                <w:sz w:val="24"/>
              </w:rPr>
              <w:t>specifikācija</w:t>
            </w:r>
            <w:r>
              <w:rPr>
                <w:sz w:val="24"/>
              </w:rPr>
              <w:tab/>
            </w:r>
            <w:r>
              <w:rPr>
                <w:spacing w:val="-10"/>
                <w:sz w:val="24"/>
              </w:rPr>
              <w:t xml:space="preserve">– </w:t>
            </w:r>
            <w:r>
              <w:rPr>
                <w:spacing w:val="-2"/>
                <w:sz w:val="24"/>
              </w:rPr>
              <w:t>piedāvājums</w:t>
            </w:r>
          </w:p>
        </w:tc>
        <w:tc>
          <w:tcPr>
            <w:tcW w:w="3820" w:type="dxa"/>
          </w:tcPr>
          <w:p w14:paraId="571AEEC1" w14:textId="77777777" w:rsidR="00647624" w:rsidRDefault="00D53BC2">
            <w:pPr>
              <w:pStyle w:val="TableParagraph"/>
              <w:spacing w:line="259" w:lineRule="auto"/>
              <w:ind w:right="99"/>
              <w:jc w:val="both"/>
              <w:rPr>
                <w:sz w:val="24"/>
              </w:rPr>
            </w:pPr>
            <w:r>
              <w:rPr>
                <w:sz w:val="24"/>
              </w:rPr>
              <w:t>Iesniedzams pilnībā aizpildīts 4.pielikums, kuru paraksta Pretendentu</w:t>
            </w:r>
            <w:r>
              <w:rPr>
                <w:spacing w:val="-1"/>
                <w:sz w:val="24"/>
              </w:rPr>
              <w:t xml:space="preserve"> </w:t>
            </w:r>
            <w:proofErr w:type="spellStart"/>
            <w:r>
              <w:rPr>
                <w:sz w:val="24"/>
              </w:rPr>
              <w:t>pārstāvēttiesīgā</w:t>
            </w:r>
            <w:proofErr w:type="spellEnd"/>
            <w:r>
              <w:rPr>
                <w:spacing w:val="-1"/>
                <w:sz w:val="24"/>
              </w:rPr>
              <w:t xml:space="preserve"> </w:t>
            </w:r>
            <w:r>
              <w:rPr>
                <w:sz w:val="24"/>
              </w:rPr>
              <w:t>persona.</w:t>
            </w:r>
          </w:p>
        </w:tc>
      </w:tr>
      <w:tr w:rsidR="00647624" w14:paraId="571AEEC8" w14:textId="77777777">
        <w:trPr>
          <w:trHeight w:val="1192"/>
        </w:trPr>
        <w:tc>
          <w:tcPr>
            <w:tcW w:w="2547" w:type="dxa"/>
          </w:tcPr>
          <w:p w14:paraId="571AEEC3" w14:textId="77777777" w:rsidR="00647624" w:rsidRDefault="00D53BC2">
            <w:pPr>
              <w:pStyle w:val="TableParagraph"/>
              <w:tabs>
                <w:tab w:val="left" w:pos="2127"/>
              </w:tabs>
              <w:spacing w:line="259" w:lineRule="auto"/>
              <w:ind w:left="105" w:right="98"/>
              <w:jc w:val="both"/>
              <w:rPr>
                <w:sz w:val="24"/>
              </w:rPr>
            </w:pPr>
            <w:r>
              <w:rPr>
                <w:spacing w:val="-2"/>
                <w:sz w:val="24"/>
              </w:rPr>
              <w:t>Piegādātājs</w:t>
            </w:r>
            <w:r>
              <w:rPr>
                <w:sz w:val="24"/>
              </w:rPr>
              <w:tab/>
            </w:r>
            <w:r>
              <w:rPr>
                <w:spacing w:val="-4"/>
                <w:sz w:val="24"/>
              </w:rPr>
              <w:t xml:space="preserve">var </w:t>
            </w:r>
            <w:r>
              <w:rPr>
                <w:sz w:val="24"/>
              </w:rPr>
              <w:t>balstīties uz citu personu</w:t>
            </w:r>
            <w:r>
              <w:rPr>
                <w:spacing w:val="24"/>
                <w:sz w:val="24"/>
              </w:rPr>
              <w:t xml:space="preserve"> </w:t>
            </w:r>
            <w:r>
              <w:rPr>
                <w:sz w:val="24"/>
              </w:rPr>
              <w:t>tehniskajām</w:t>
            </w:r>
            <w:r>
              <w:rPr>
                <w:spacing w:val="25"/>
                <w:sz w:val="24"/>
              </w:rPr>
              <w:t xml:space="preserve"> </w:t>
            </w:r>
            <w:r>
              <w:rPr>
                <w:spacing w:val="-5"/>
                <w:sz w:val="24"/>
              </w:rPr>
              <w:t>un</w:t>
            </w:r>
          </w:p>
          <w:p w14:paraId="571AEEC4" w14:textId="77777777" w:rsidR="00647624" w:rsidRDefault="00D53BC2">
            <w:pPr>
              <w:pStyle w:val="TableParagraph"/>
              <w:ind w:left="105"/>
              <w:rPr>
                <w:sz w:val="24"/>
              </w:rPr>
            </w:pPr>
            <w:r>
              <w:rPr>
                <w:spacing w:val="-2"/>
                <w:sz w:val="24"/>
              </w:rPr>
              <w:t>profesionālajām</w:t>
            </w:r>
          </w:p>
        </w:tc>
        <w:tc>
          <w:tcPr>
            <w:tcW w:w="2321" w:type="dxa"/>
          </w:tcPr>
          <w:p w14:paraId="571AEEC5" w14:textId="77777777" w:rsidR="00647624" w:rsidRDefault="00D53BC2">
            <w:pPr>
              <w:pStyle w:val="TableParagraph"/>
              <w:tabs>
                <w:tab w:val="left" w:pos="584"/>
                <w:tab w:val="left" w:pos="1901"/>
              </w:tabs>
              <w:spacing w:line="259" w:lineRule="auto"/>
              <w:ind w:left="182" w:right="99"/>
              <w:rPr>
                <w:sz w:val="24"/>
              </w:rPr>
            </w:pPr>
            <w:r>
              <w:rPr>
                <w:spacing w:val="-6"/>
                <w:sz w:val="24"/>
              </w:rPr>
              <w:t>1)</w:t>
            </w:r>
            <w:r>
              <w:rPr>
                <w:sz w:val="24"/>
              </w:rPr>
              <w:tab/>
            </w:r>
            <w:r>
              <w:rPr>
                <w:spacing w:val="-2"/>
                <w:sz w:val="24"/>
              </w:rPr>
              <w:t>Informācija</w:t>
            </w:r>
            <w:r>
              <w:rPr>
                <w:sz w:val="24"/>
              </w:rPr>
              <w:tab/>
            </w:r>
            <w:r>
              <w:rPr>
                <w:spacing w:val="-4"/>
                <w:sz w:val="24"/>
              </w:rPr>
              <w:t xml:space="preserve">par </w:t>
            </w:r>
            <w:r>
              <w:rPr>
                <w:spacing w:val="-2"/>
                <w:sz w:val="24"/>
              </w:rPr>
              <w:t>apakšuzņēmējiem;</w:t>
            </w:r>
          </w:p>
        </w:tc>
        <w:tc>
          <w:tcPr>
            <w:tcW w:w="3820" w:type="dxa"/>
          </w:tcPr>
          <w:p w14:paraId="571AEEC6" w14:textId="77777777" w:rsidR="00647624" w:rsidRDefault="00D53BC2">
            <w:pPr>
              <w:pStyle w:val="TableParagraph"/>
              <w:spacing w:line="259" w:lineRule="auto"/>
              <w:ind w:right="97"/>
              <w:jc w:val="both"/>
              <w:rPr>
                <w:sz w:val="24"/>
              </w:rPr>
            </w:pPr>
            <w:r>
              <w:rPr>
                <w:sz w:val="24"/>
              </w:rPr>
              <w:t>Ja Pretendents balstās uz apakšuzņēmēja iespējām vai nodod apakšuzņēmējam</w:t>
            </w:r>
            <w:r>
              <w:rPr>
                <w:spacing w:val="34"/>
                <w:sz w:val="24"/>
              </w:rPr>
              <w:t xml:space="preserve"> </w:t>
            </w:r>
            <w:r>
              <w:rPr>
                <w:sz w:val="24"/>
              </w:rPr>
              <w:t>darbu</w:t>
            </w:r>
            <w:r>
              <w:rPr>
                <w:spacing w:val="36"/>
                <w:sz w:val="24"/>
              </w:rPr>
              <w:t xml:space="preserve"> </w:t>
            </w:r>
            <w:r>
              <w:rPr>
                <w:sz w:val="24"/>
              </w:rPr>
              <w:t>izpildi,</w:t>
            </w:r>
            <w:r>
              <w:rPr>
                <w:spacing w:val="35"/>
                <w:sz w:val="24"/>
              </w:rPr>
              <w:t xml:space="preserve"> </w:t>
            </w:r>
            <w:r>
              <w:rPr>
                <w:spacing w:val="-4"/>
                <w:sz w:val="24"/>
              </w:rPr>
              <w:t>kuru</w:t>
            </w:r>
          </w:p>
          <w:p w14:paraId="571AEEC7" w14:textId="77777777" w:rsidR="00647624" w:rsidRDefault="00D53BC2">
            <w:pPr>
              <w:pStyle w:val="TableParagraph"/>
              <w:jc w:val="both"/>
              <w:rPr>
                <w:sz w:val="24"/>
              </w:rPr>
            </w:pPr>
            <w:r>
              <w:rPr>
                <w:sz w:val="24"/>
              </w:rPr>
              <w:t>vērtība</w:t>
            </w:r>
            <w:r>
              <w:rPr>
                <w:spacing w:val="61"/>
                <w:sz w:val="24"/>
              </w:rPr>
              <w:t xml:space="preserve">  </w:t>
            </w:r>
            <w:r>
              <w:rPr>
                <w:sz w:val="24"/>
              </w:rPr>
              <w:t>ir</w:t>
            </w:r>
            <w:r>
              <w:rPr>
                <w:spacing w:val="62"/>
                <w:sz w:val="24"/>
              </w:rPr>
              <w:t xml:space="preserve">  </w:t>
            </w:r>
            <w:r>
              <w:rPr>
                <w:sz w:val="24"/>
              </w:rPr>
              <w:t>10%</w:t>
            </w:r>
            <w:r>
              <w:rPr>
                <w:spacing w:val="62"/>
                <w:sz w:val="24"/>
              </w:rPr>
              <w:t xml:space="preserve">  </w:t>
            </w:r>
            <w:r>
              <w:rPr>
                <w:sz w:val="24"/>
              </w:rPr>
              <w:t>no</w:t>
            </w:r>
            <w:r>
              <w:rPr>
                <w:spacing w:val="62"/>
                <w:sz w:val="24"/>
              </w:rPr>
              <w:t xml:space="preserve">  </w:t>
            </w:r>
            <w:r>
              <w:rPr>
                <w:spacing w:val="-2"/>
                <w:sz w:val="24"/>
              </w:rPr>
              <w:t>Pretendenta</w:t>
            </w:r>
          </w:p>
        </w:tc>
      </w:tr>
    </w:tbl>
    <w:p w14:paraId="571AEEC9" w14:textId="77777777" w:rsidR="00647624" w:rsidRDefault="00647624">
      <w:pPr>
        <w:jc w:val="both"/>
        <w:rPr>
          <w:sz w:val="24"/>
        </w:rPr>
        <w:sectPr w:rsidR="00647624">
          <w:type w:val="continuous"/>
          <w:pgSz w:w="11910" w:h="16840"/>
          <w:pgMar w:top="1100" w:right="1580" w:bottom="280" w:left="1300" w:header="720" w:footer="720" w:gutter="0"/>
          <w:cols w:space="720"/>
        </w:sectPr>
      </w:pPr>
    </w:p>
    <w:tbl>
      <w:tblPr>
        <w:tblStyle w:val="TableNormal"/>
        <w:tblW w:w="0" w:type="auto"/>
        <w:tblInd w:w="12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47"/>
        <w:gridCol w:w="2321"/>
        <w:gridCol w:w="3820"/>
      </w:tblGrid>
      <w:tr w:rsidR="00647624" w14:paraId="571AEECE" w14:textId="77777777">
        <w:trPr>
          <w:trHeight w:val="2407"/>
        </w:trPr>
        <w:tc>
          <w:tcPr>
            <w:tcW w:w="2547" w:type="dxa"/>
          </w:tcPr>
          <w:p w14:paraId="571AEECA" w14:textId="77777777" w:rsidR="00647624" w:rsidRDefault="00D53BC2">
            <w:pPr>
              <w:pStyle w:val="TableParagraph"/>
              <w:tabs>
                <w:tab w:val="left" w:pos="1655"/>
                <w:tab w:val="left" w:pos="2192"/>
              </w:tabs>
              <w:spacing w:before="1" w:line="259" w:lineRule="auto"/>
              <w:ind w:left="105" w:right="99"/>
              <w:jc w:val="both"/>
              <w:rPr>
                <w:sz w:val="24"/>
              </w:rPr>
            </w:pPr>
            <w:r>
              <w:rPr>
                <w:sz w:val="24"/>
              </w:rPr>
              <w:lastRenderedPageBreak/>
              <w:t xml:space="preserve">iespējām, ja tas ir nepieciešams konkrētā </w:t>
            </w:r>
            <w:r>
              <w:rPr>
                <w:spacing w:val="-2"/>
                <w:sz w:val="24"/>
              </w:rPr>
              <w:t>līguma</w:t>
            </w:r>
            <w:r>
              <w:rPr>
                <w:sz w:val="24"/>
              </w:rPr>
              <w:tab/>
            </w:r>
            <w:r>
              <w:rPr>
                <w:spacing w:val="-2"/>
                <w:sz w:val="24"/>
              </w:rPr>
              <w:t>izpildei, neatkarīgi</w:t>
            </w:r>
            <w:r>
              <w:rPr>
                <w:sz w:val="24"/>
              </w:rPr>
              <w:tab/>
            </w:r>
            <w:r>
              <w:rPr>
                <w:sz w:val="24"/>
              </w:rPr>
              <w:tab/>
            </w:r>
            <w:r>
              <w:rPr>
                <w:spacing w:val="-6"/>
                <w:sz w:val="24"/>
              </w:rPr>
              <w:t xml:space="preserve">no </w:t>
            </w:r>
            <w:r>
              <w:rPr>
                <w:sz w:val="24"/>
              </w:rPr>
              <w:t>savstarpējo attiecību tiesiskā rakstura.</w:t>
            </w:r>
          </w:p>
        </w:tc>
        <w:tc>
          <w:tcPr>
            <w:tcW w:w="2321" w:type="dxa"/>
          </w:tcPr>
          <w:p w14:paraId="571AEECB" w14:textId="77777777" w:rsidR="00647624" w:rsidRDefault="00D53BC2">
            <w:pPr>
              <w:pStyle w:val="TableParagraph"/>
              <w:numPr>
                <w:ilvl w:val="0"/>
                <w:numId w:val="3"/>
              </w:numPr>
              <w:tabs>
                <w:tab w:val="left" w:pos="664"/>
              </w:tabs>
              <w:spacing w:before="1" w:line="259" w:lineRule="auto"/>
              <w:ind w:right="98" w:firstLine="0"/>
              <w:rPr>
                <w:sz w:val="24"/>
              </w:rPr>
            </w:pPr>
            <w:r>
              <w:rPr>
                <w:spacing w:val="-2"/>
                <w:sz w:val="24"/>
              </w:rPr>
              <w:t>Apakšuzņēmēju apliecinājums;</w:t>
            </w:r>
          </w:p>
          <w:p w14:paraId="571AEECC" w14:textId="77777777" w:rsidR="00647624" w:rsidRDefault="00D53BC2">
            <w:pPr>
              <w:pStyle w:val="TableParagraph"/>
              <w:numPr>
                <w:ilvl w:val="0"/>
                <w:numId w:val="3"/>
              </w:numPr>
              <w:tabs>
                <w:tab w:val="left" w:pos="1076"/>
              </w:tabs>
              <w:spacing w:before="160" w:line="259" w:lineRule="auto"/>
              <w:ind w:right="98" w:firstLine="0"/>
              <w:rPr>
                <w:sz w:val="24"/>
              </w:rPr>
            </w:pPr>
            <w:r>
              <w:rPr>
                <w:spacing w:val="-2"/>
                <w:sz w:val="24"/>
              </w:rPr>
              <w:t xml:space="preserve">Pretendenta </w:t>
            </w:r>
            <w:r>
              <w:rPr>
                <w:sz w:val="24"/>
              </w:rPr>
              <w:t>apliecinājums</w:t>
            </w:r>
            <w:r>
              <w:rPr>
                <w:spacing w:val="2"/>
                <w:sz w:val="24"/>
              </w:rPr>
              <w:t xml:space="preserve"> </w:t>
            </w:r>
            <w:r>
              <w:rPr>
                <w:sz w:val="24"/>
              </w:rPr>
              <w:t xml:space="preserve">un/vai sadarbības līgums ar </w:t>
            </w:r>
            <w:r>
              <w:rPr>
                <w:spacing w:val="-2"/>
                <w:sz w:val="24"/>
              </w:rPr>
              <w:t>apakšuzņēmēju/-</w:t>
            </w:r>
            <w:r>
              <w:rPr>
                <w:spacing w:val="40"/>
                <w:sz w:val="24"/>
              </w:rPr>
              <w:t xml:space="preserve"> </w:t>
            </w:r>
            <w:proofErr w:type="spellStart"/>
            <w:r>
              <w:rPr>
                <w:spacing w:val="-4"/>
                <w:sz w:val="24"/>
              </w:rPr>
              <w:t>iem</w:t>
            </w:r>
            <w:proofErr w:type="spellEnd"/>
            <w:r>
              <w:rPr>
                <w:spacing w:val="-4"/>
                <w:sz w:val="24"/>
              </w:rPr>
              <w:t>.</w:t>
            </w:r>
          </w:p>
        </w:tc>
        <w:tc>
          <w:tcPr>
            <w:tcW w:w="3820" w:type="dxa"/>
          </w:tcPr>
          <w:p w14:paraId="571AEECD" w14:textId="77777777" w:rsidR="00647624" w:rsidRDefault="00D53BC2">
            <w:pPr>
              <w:pStyle w:val="TableParagraph"/>
              <w:spacing w:before="1" w:line="259" w:lineRule="auto"/>
              <w:ind w:right="100"/>
              <w:jc w:val="both"/>
              <w:rPr>
                <w:sz w:val="24"/>
              </w:rPr>
            </w:pPr>
            <w:r>
              <w:rPr>
                <w:sz w:val="24"/>
              </w:rPr>
              <w:t>piedāvātās</w:t>
            </w:r>
            <w:r>
              <w:rPr>
                <w:spacing w:val="-1"/>
                <w:sz w:val="24"/>
              </w:rPr>
              <w:t xml:space="preserve"> </w:t>
            </w:r>
            <w:r>
              <w:rPr>
                <w:sz w:val="24"/>
              </w:rPr>
              <w:t>kopējās</w:t>
            </w:r>
            <w:r>
              <w:rPr>
                <w:spacing w:val="-1"/>
                <w:sz w:val="24"/>
              </w:rPr>
              <w:t xml:space="preserve"> </w:t>
            </w:r>
            <w:r>
              <w:rPr>
                <w:sz w:val="24"/>
              </w:rPr>
              <w:t>iepirkuma</w:t>
            </w:r>
            <w:r>
              <w:rPr>
                <w:spacing w:val="-1"/>
                <w:sz w:val="24"/>
              </w:rPr>
              <w:t xml:space="preserve"> </w:t>
            </w:r>
            <w:r>
              <w:rPr>
                <w:sz w:val="24"/>
              </w:rPr>
              <w:t>līguma vērtības vai lielāka, pretendents iesniedz katra šāda apakšuzņēmēja apliecinājumu par gatavību iesaistīties iepirkuma līguma izpildē pēc formas – nolikuma 3. pielikums.</w:t>
            </w:r>
          </w:p>
        </w:tc>
      </w:tr>
    </w:tbl>
    <w:p w14:paraId="571AEECF" w14:textId="77777777" w:rsidR="00647624" w:rsidRDefault="00647624">
      <w:pPr>
        <w:pStyle w:val="Pamatteksts"/>
        <w:spacing w:before="13"/>
        <w:jc w:val="left"/>
        <w:rPr>
          <w:b/>
          <w:i/>
        </w:rPr>
      </w:pPr>
    </w:p>
    <w:p w14:paraId="571AEED0" w14:textId="77777777" w:rsidR="00647624" w:rsidRDefault="00D53BC2">
      <w:pPr>
        <w:pStyle w:val="Virsraksts1"/>
        <w:numPr>
          <w:ilvl w:val="0"/>
          <w:numId w:val="4"/>
        </w:numPr>
        <w:tabs>
          <w:tab w:val="left" w:pos="642"/>
        </w:tabs>
        <w:ind w:left="642" w:hanging="240"/>
        <w:jc w:val="both"/>
      </w:pPr>
      <w:r>
        <w:t>Finanšu</w:t>
      </w:r>
      <w:r>
        <w:rPr>
          <w:spacing w:val="-6"/>
        </w:rPr>
        <w:t xml:space="preserve"> </w:t>
      </w:r>
      <w:r>
        <w:rPr>
          <w:spacing w:val="-2"/>
        </w:rPr>
        <w:t>piedāvājums</w:t>
      </w:r>
    </w:p>
    <w:p w14:paraId="571AEED1" w14:textId="77777777" w:rsidR="00647624" w:rsidRDefault="00D53BC2">
      <w:pPr>
        <w:pStyle w:val="Sarakstarindkopa"/>
        <w:numPr>
          <w:ilvl w:val="1"/>
          <w:numId w:val="4"/>
        </w:numPr>
        <w:tabs>
          <w:tab w:val="left" w:pos="886"/>
        </w:tabs>
        <w:ind w:left="402" w:right="214" w:firstLine="0"/>
        <w:jc w:val="both"/>
        <w:rPr>
          <w:sz w:val="24"/>
        </w:rPr>
      </w:pPr>
      <w:r>
        <w:rPr>
          <w:sz w:val="24"/>
        </w:rPr>
        <w:t xml:space="preserve">Finanšu piedāvājumā visas cenas un summas jānorāda </w:t>
      </w:r>
      <w:proofErr w:type="spellStart"/>
      <w:r>
        <w:rPr>
          <w:i/>
          <w:sz w:val="24"/>
        </w:rPr>
        <w:t>euro</w:t>
      </w:r>
      <w:proofErr w:type="spellEnd"/>
      <w:r>
        <w:rPr>
          <w:i/>
          <w:sz w:val="24"/>
        </w:rPr>
        <w:t xml:space="preserve"> </w:t>
      </w:r>
      <w:r>
        <w:rPr>
          <w:sz w:val="24"/>
        </w:rPr>
        <w:t>valūtā ar divām decimālzīmēm aiz komata. Gadījumā, ja aprēķinos netiks lietotas cenas un summas ar divām decimālzīmēm aiz komata, Komisija noapaļos cenas un summas līdz divām decimālzīmēm aiz komata, izmantojot matemātiskās noapaļošanas metodes.</w:t>
      </w:r>
    </w:p>
    <w:p w14:paraId="571AEED2" w14:textId="77777777" w:rsidR="00647624" w:rsidRDefault="00D53BC2">
      <w:pPr>
        <w:pStyle w:val="Sarakstarindkopa"/>
        <w:numPr>
          <w:ilvl w:val="1"/>
          <w:numId w:val="4"/>
        </w:numPr>
        <w:tabs>
          <w:tab w:val="left" w:pos="838"/>
        </w:tabs>
        <w:ind w:left="402" w:right="218" w:firstLine="0"/>
        <w:jc w:val="both"/>
        <w:rPr>
          <w:sz w:val="24"/>
        </w:rPr>
      </w:pPr>
      <w:r>
        <w:rPr>
          <w:sz w:val="24"/>
        </w:rPr>
        <w:t>Vienības cenas tiek fiksētas uz visu Līguma izpildes laiku un netiks pārrēķinātas. Līgumcenas maiņa, pamatojoties uz izmaksu pieaugumu, nav pieļaujama. Pretendenta finanšu piedāvājumā jābūt paredzētiem visiem riskiem, kas saistīti ar cenu izmaiņām.</w:t>
      </w:r>
    </w:p>
    <w:p w14:paraId="571AEED3" w14:textId="77777777" w:rsidR="00647624" w:rsidRDefault="00D53BC2">
      <w:pPr>
        <w:pStyle w:val="Sarakstarindkopa"/>
        <w:numPr>
          <w:ilvl w:val="1"/>
          <w:numId w:val="4"/>
        </w:numPr>
        <w:tabs>
          <w:tab w:val="left" w:pos="843"/>
        </w:tabs>
        <w:spacing w:before="1"/>
        <w:ind w:left="402" w:right="217" w:firstLine="0"/>
        <w:jc w:val="both"/>
        <w:rPr>
          <w:sz w:val="24"/>
        </w:rPr>
      </w:pPr>
      <w:r>
        <w:rPr>
          <w:sz w:val="24"/>
        </w:rPr>
        <w:t>Finanšu piedāvājumā norādītajā cenā ir jāparedz un jāiekļauj visas izmaksas, kas saistītas ar paredzamā līguma izpildi.</w:t>
      </w:r>
    </w:p>
    <w:p w14:paraId="571AEED4" w14:textId="77777777" w:rsidR="00647624" w:rsidRDefault="00D53BC2">
      <w:pPr>
        <w:pStyle w:val="Sarakstarindkopa"/>
        <w:numPr>
          <w:ilvl w:val="1"/>
          <w:numId w:val="4"/>
        </w:numPr>
        <w:tabs>
          <w:tab w:val="left" w:pos="812"/>
        </w:tabs>
        <w:ind w:left="402" w:right="217" w:firstLine="0"/>
        <w:jc w:val="both"/>
        <w:rPr>
          <w:sz w:val="24"/>
        </w:rPr>
      </w:pPr>
      <w:r>
        <w:rPr>
          <w:sz w:val="24"/>
        </w:rPr>
        <w:t>Ja</w:t>
      </w:r>
      <w:r>
        <w:rPr>
          <w:spacing w:val="-15"/>
          <w:sz w:val="24"/>
        </w:rPr>
        <w:t xml:space="preserve"> </w:t>
      </w:r>
      <w:r>
        <w:rPr>
          <w:sz w:val="24"/>
        </w:rPr>
        <w:t>Pasūtītājs</w:t>
      </w:r>
      <w:r>
        <w:rPr>
          <w:spacing w:val="-14"/>
          <w:sz w:val="24"/>
        </w:rPr>
        <w:t xml:space="preserve"> </w:t>
      </w:r>
      <w:r>
        <w:rPr>
          <w:sz w:val="24"/>
        </w:rPr>
        <w:t>finanšu</w:t>
      </w:r>
      <w:r>
        <w:rPr>
          <w:spacing w:val="-14"/>
          <w:sz w:val="24"/>
        </w:rPr>
        <w:t xml:space="preserve"> </w:t>
      </w:r>
      <w:r>
        <w:rPr>
          <w:sz w:val="24"/>
        </w:rPr>
        <w:t>piedāvājumā</w:t>
      </w:r>
      <w:r>
        <w:rPr>
          <w:spacing w:val="-15"/>
          <w:sz w:val="24"/>
        </w:rPr>
        <w:t xml:space="preserve"> </w:t>
      </w:r>
      <w:r>
        <w:rPr>
          <w:sz w:val="24"/>
        </w:rPr>
        <w:t>konstatē</w:t>
      </w:r>
      <w:r>
        <w:rPr>
          <w:spacing w:val="-12"/>
          <w:sz w:val="24"/>
        </w:rPr>
        <w:t xml:space="preserve"> </w:t>
      </w:r>
      <w:r>
        <w:rPr>
          <w:sz w:val="24"/>
        </w:rPr>
        <w:t>aritmētiskās</w:t>
      </w:r>
      <w:r>
        <w:rPr>
          <w:spacing w:val="-14"/>
          <w:sz w:val="24"/>
        </w:rPr>
        <w:t xml:space="preserve"> </w:t>
      </w:r>
      <w:r>
        <w:rPr>
          <w:sz w:val="24"/>
        </w:rPr>
        <w:t>kļūdas,</w:t>
      </w:r>
      <w:r>
        <w:rPr>
          <w:spacing w:val="-14"/>
          <w:sz w:val="24"/>
        </w:rPr>
        <w:t xml:space="preserve"> </w:t>
      </w:r>
      <w:r>
        <w:rPr>
          <w:sz w:val="24"/>
        </w:rPr>
        <w:t>tas</w:t>
      </w:r>
      <w:r>
        <w:rPr>
          <w:spacing w:val="-14"/>
          <w:sz w:val="24"/>
        </w:rPr>
        <w:t xml:space="preserve"> </w:t>
      </w:r>
      <w:r>
        <w:rPr>
          <w:sz w:val="24"/>
        </w:rPr>
        <w:t>šīs</w:t>
      </w:r>
      <w:r>
        <w:rPr>
          <w:spacing w:val="-13"/>
          <w:sz w:val="24"/>
        </w:rPr>
        <w:t xml:space="preserve"> </w:t>
      </w:r>
      <w:r>
        <w:rPr>
          <w:sz w:val="24"/>
        </w:rPr>
        <w:t>kļūdas</w:t>
      </w:r>
      <w:r>
        <w:rPr>
          <w:spacing w:val="-14"/>
          <w:sz w:val="24"/>
        </w:rPr>
        <w:t xml:space="preserve"> </w:t>
      </w:r>
      <w:r>
        <w:rPr>
          <w:sz w:val="24"/>
        </w:rPr>
        <w:t>izlabo. Vērtējot finanšu piedāvājumu, Pasūtītājs ņem vērā labojumus.</w:t>
      </w:r>
    </w:p>
    <w:p w14:paraId="571AEED5" w14:textId="77777777" w:rsidR="00647624" w:rsidRDefault="00D53BC2">
      <w:pPr>
        <w:pStyle w:val="Sarakstarindkopa"/>
        <w:numPr>
          <w:ilvl w:val="1"/>
          <w:numId w:val="4"/>
        </w:numPr>
        <w:tabs>
          <w:tab w:val="left" w:pos="891"/>
        </w:tabs>
        <w:ind w:left="402" w:right="216" w:firstLine="0"/>
        <w:jc w:val="both"/>
        <w:rPr>
          <w:sz w:val="24"/>
        </w:rPr>
      </w:pPr>
      <w:r>
        <w:rPr>
          <w:sz w:val="24"/>
        </w:rPr>
        <w:t>Pretendents 3 (trīs) darba</w:t>
      </w:r>
      <w:r>
        <w:rPr>
          <w:spacing w:val="-1"/>
          <w:sz w:val="24"/>
        </w:rPr>
        <w:t xml:space="preserve"> </w:t>
      </w:r>
      <w:r>
        <w:rPr>
          <w:sz w:val="24"/>
        </w:rPr>
        <w:t>dienu laikā pēc paziņojuma saņemšanas paziņo par savu piekrišanu Komisijas izdarītajiem labojumiem. Ja Pretendents minētajā termiņā nav paziņojis par</w:t>
      </w:r>
      <w:r>
        <w:rPr>
          <w:spacing w:val="-1"/>
          <w:sz w:val="24"/>
        </w:rPr>
        <w:t xml:space="preserve"> </w:t>
      </w:r>
      <w:r>
        <w:rPr>
          <w:sz w:val="24"/>
        </w:rPr>
        <w:t>savu piekrišanu Komisijas izdarītajiem labojumiem, Komisija</w:t>
      </w:r>
      <w:r>
        <w:rPr>
          <w:spacing w:val="-1"/>
          <w:sz w:val="24"/>
        </w:rPr>
        <w:t xml:space="preserve"> </w:t>
      </w:r>
      <w:r>
        <w:rPr>
          <w:sz w:val="24"/>
        </w:rPr>
        <w:t>uzskata, ka Pretendents piekrīt labojumiem.</w:t>
      </w:r>
    </w:p>
    <w:p w14:paraId="571AEED6" w14:textId="77777777" w:rsidR="00647624" w:rsidRDefault="00D53BC2">
      <w:pPr>
        <w:pStyle w:val="Sarakstarindkopa"/>
        <w:numPr>
          <w:ilvl w:val="1"/>
          <w:numId w:val="4"/>
        </w:numPr>
        <w:tabs>
          <w:tab w:val="left" w:pos="845"/>
        </w:tabs>
        <w:ind w:left="402" w:right="213" w:firstLine="0"/>
        <w:jc w:val="both"/>
        <w:rPr>
          <w:sz w:val="24"/>
        </w:rPr>
      </w:pPr>
      <w:r>
        <w:rPr>
          <w:sz w:val="24"/>
        </w:rPr>
        <w:t>Ja Pretendenta piedāvājums būs nepamatoti lēts, pasūtītājs pieprasīs skaidrojumu par piedāvāto cenu vai izmaksām saskaņā ar PIL 53.pantu. Saņemot Pretendenta skaidrojumu, Komisija to izvērtēs. Nepamatoti lēts piedāvājums tiks noraidīts.</w:t>
      </w:r>
    </w:p>
    <w:p w14:paraId="571AEED7" w14:textId="77777777" w:rsidR="00647624" w:rsidRDefault="00647624">
      <w:pPr>
        <w:pStyle w:val="Pamatteksts"/>
        <w:jc w:val="left"/>
      </w:pPr>
    </w:p>
    <w:p w14:paraId="571AEED8" w14:textId="77777777" w:rsidR="00647624" w:rsidRDefault="00D53BC2">
      <w:pPr>
        <w:spacing w:before="1"/>
        <w:ind w:left="543"/>
        <w:rPr>
          <w:b/>
          <w:i/>
          <w:sz w:val="24"/>
        </w:rPr>
      </w:pPr>
      <w:r>
        <w:rPr>
          <w:sz w:val="24"/>
        </w:rPr>
        <w:t>8.7</w:t>
      </w:r>
      <w:r>
        <w:rPr>
          <w:b/>
          <w:i/>
          <w:sz w:val="24"/>
        </w:rPr>
        <w:t>.</w:t>
      </w:r>
      <w:r>
        <w:rPr>
          <w:b/>
          <w:i/>
          <w:spacing w:val="-3"/>
          <w:sz w:val="24"/>
        </w:rPr>
        <w:t xml:space="preserve"> </w:t>
      </w:r>
      <w:r>
        <w:rPr>
          <w:b/>
          <w:i/>
          <w:sz w:val="24"/>
        </w:rPr>
        <w:t>Finanšu</w:t>
      </w:r>
      <w:r>
        <w:rPr>
          <w:b/>
          <w:i/>
          <w:spacing w:val="-3"/>
          <w:sz w:val="24"/>
        </w:rPr>
        <w:t xml:space="preserve"> </w:t>
      </w:r>
      <w:r>
        <w:rPr>
          <w:b/>
          <w:i/>
          <w:sz w:val="24"/>
        </w:rPr>
        <w:t>piedāvājuma</w:t>
      </w:r>
      <w:r>
        <w:rPr>
          <w:b/>
          <w:i/>
          <w:spacing w:val="-2"/>
          <w:sz w:val="24"/>
        </w:rPr>
        <w:t xml:space="preserve"> </w:t>
      </w:r>
      <w:r>
        <w:rPr>
          <w:b/>
          <w:i/>
          <w:sz w:val="24"/>
        </w:rPr>
        <w:t>prasības</w:t>
      </w:r>
      <w:r>
        <w:rPr>
          <w:b/>
          <w:i/>
          <w:spacing w:val="-4"/>
          <w:sz w:val="24"/>
        </w:rPr>
        <w:t xml:space="preserve"> </w:t>
      </w:r>
      <w:r>
        <w:rPr>
          <w:b/>
          <w:i/>
          <w:sz w:val="24"/>
        </w:rPr>
        <w:t>un</w:t>
      </w:r>
      <w:r>
        <w:rPr>
          <w:b/>
          <w:i/>
          <w:spacing w:val="-4"/>
          <w:sz w:val="24"/>
        </w:rPr>
        <w:t xml:space="preserve"> </w:t>
      </w:r>
      <w:r>
        <w:rPr>
          <w:b/>
          <w:i/>
          <w:sz w:val="24"/>
        </w:rPr>
        <w:t>iesniedzamie</w:t>
      </w:r>
      <w:r>
        <w:rPr>
          <w:b/>
          <w:i/>
          <w:spacing w:val="-3"/>
          <w:sz w:val="24"/>
        </w:rPr>
        <w:t xml:space="preserve"> </w:t>
      </w:r>
      <w:r>
        <w:rPr>
          <w:b/>
          <w:i/>
          <w:spacing w:val="-2"/>
          <w:sz w:val="24"/>
        </w:rPr>
        <w:t>dokumenti:</w:t>
      </w:r>
    </w:p>
    <w:p w14:paraId="571AEED9" w14:textId="77777777" w:rsidR="00647624" w:rsidRDefault="00647624">
      <w:pPr>
        <w:pStyle w:val="Pamatteksts"/>
        <w:spacing w:before="46"/>
        <w:jc w:val="left"/>
        <w:rPr>
          <w:b/>
          <w:i/>
          <w:sz w:val="20"/>
        </w:rPr>
      </w:pPr>
    </w:p>
    <w:tbl>
      <w:tblPr>
        <w:tblStyle w:val="TableNormal"/>
        <w:tblW w:w="0" w:type="auto"/>
        <w:tblInd w:w="1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518"/>
        <w:gridCol w:w="1663"/>
        <w:gridCol w:w="3398"/>
      </w:tblGrid>
      <w:tr w:rsidR="00647624" w14:paraId="571AEEDF" w14:textId="77777777">
        <w:trPr>
          <w:trHeight w:val="594"/>
        </w:trPr>
        <w:tc>
          <w:tcPr>
            <w:tcW w:w="2518" w:type="dxa"/>
            <w:shd w:val="clear" w:color="auto" w:fill="D9E1F3"/>
          </w:tcPr>
          <w:p w14:paraId="571AEEDA" w14:textId="77777777" w:rsidR="00647624" w:rsidRDefault="00D53BC2">
            <w:pPr>
              <w:pStyle w:val="TableParagraph"/>
              <w:spacing w:line="275" w:lineRule="exact"/>
              <w:ind w:left="3" w:right="3"/>
              <w:jc w:val="center"/>
              <w:rPr>
                <w:b/>
                <w:sz w:val="24"/>
              </w:rPr>
            </w:pPr>
            <w:r>
              <w:rPr>
                <w:b/>
                <w:sz w:val="24"/>
              </w:rPr>
              <w:t>Finanšu</w:t>
            </w:r>
            <w:r>
              <w:rPr>
                <w:b/>
                <w:spacing w:val="-6"/>
                <w:sz w:val="24"/>
              </w:rPr>
              <w:t xml:space="preserve"> </w:t>
            </w:r>
            <w:r>
              <w:rPr>
                <w:b/>
                <w:spacing w:val="-2"/>
                <w:sz w:val="24"/>
              </w:rPr>
              <w:t>piedāvājuma</w:t>
            </w:r>
          </w:p>
          <w:p w14:paraId="571AEEDB" w14:textId="77777777" w:rsidR="00647624" w:rsidRDefault="00D53BC2">
            <w:pPr>
              <w:pStyle w:val="TableParagraph"/>
              <w:spacing w:before="21"/>
              <w:ind w:left="3"/>
              <w:jc w:val="center"/>
              <w:rPr>
                <w:b/>
                <w:sz w:val="24"/>
              </w:rPr>
            </w:pPr>
            <w:r>
              <w:rPr>
                <w:b/>
                <w:spacing w:val="-2"/>
                <w:sz w:val="24"/>
              </w:rPr>
              <w:t>prasība</w:t>
            </w:r>
          </w:p>
        </w:tc>
        <w:tc>
          <w:tcPr>
            <w:tcW w:w="1663" w:type="dxa"/>
            <w:shd w:val="clear" w:color="auto" w:fill="D9E1F3"/>
          </w:tcPr>
          <w:p w14:paraId="571AEEDC" w14:textId="77777777" w:rsidR="00647624" w:rsidRDefault="00D53BC2">
            <w:pPr>
              <w:pStyle w:val="TableParagraph"/>
              <w:spacing w:line="275" w:lineRule="exact"/>
              <w:ind w:left="160"/>
              <w:rPr>
                <w:b/>
                <w:sz w:val="24"/>
              </w:rPr>
            </w:pPr>
            <w:r>
              <w:rPr>
                <w:b/>
                <w:spacing w:val="-2"/>
                <w:sz w:val="24"/>
              </w:rPr>
              <w:t>Iesniedzamie</w:t>
            </w:r>
          </w:p>
          <w:p w14:paraId="571AEEDD" w14:textId="77777777" w:rsidR="00647624" w:rsidRDefault="00D53BC2">
            <w:pPr>
              <w:pStyle w:val="TableParagraph"/>
              <w:spacing w:before="21"/>
              <w:ind w:left="276"/>
              <w:rPr>
                <w:b/>
                <w:sz w:val="24"/>
              </w:rPr>
            </w:pPr>
            <w:r>
              <w:rPr>
                <w:b/>
                <w:spacing w:val="-2"/>
                <w:sz w:val="24"/>
              </w:rPr>
              <w:t>dokumenti</w:t>
            </w:r>
          </w:p>
        </w:tc>
        <w:tc>
          <w:tcPr>
            <w:tcW w:w="3398" w:type="dxa"/>
            <w:shd w:val="clear" w:color="auto" w:fill="D9E1F3"/>
          </w:tcPr>
          <w:p w14:paraId="571AEEDE" w14:textId="77777777" w:rsidR="00647624" w:rsidRDefault="00D53BC2">
            <w:pPr>
              <w:pStyle w:val="TableParagraph"/>
              <w:spacing w:before="66"/>
              <w:ind w:left="924"/>
              <w:rPr>
                <w:b/>
                <w:sz w:val="24"/>
              </w:rPr>
            </w:pPr>
            <w:r>
              <w:rPr>
                <w:b/>
                <w:spacing w:val="-2"/>
                <w:sz w:val="24"/>
              </w:rPr>
              <w:t>Paskaidrojums</w:t>
            </w:r>
          </w:p>
        </w:tc>
      </w:tr>
      <w:tr w:rsidR="00647624" w14:paraId="571AEEE5" w14:textId="77777777">
        <w:trPr>
          <w:trHeight w:val="1350"/>
        </w:trPr>
        <w:tc>
          <w:tcPr>
            <w:tcW w:w="2518" w:type="dxa"/>
          </w:tcPr>
          <w:p w14:paraId="571AEEE0" w14:textId="77777777" w:rsidR="00647624" w:rsidRDefault="00D53BC2">
            <w:pPr>
              <w:pStyle w:val="TableParagraph"/>
              <w:ind w:left="105" w:right="271"/>
              <w:rPr>
                <w:sz w:val="24"/>
              </w:rPr>
            </w:pPr>
            <w:r>
              <w:rPr>
                <w:sz w:val="24"/>
              </w:rPr>
              <w:t>Pretendents</w:t>
            </w:r>
            <w:r>
              <w:rPr>
                <w:spacing w:val="-15"/>
                <w:sz w:val="24"/>
              </w:rPr>
              <w:t xml:space="preserve"> </w:t>
            </w:r>
            <w:r>
              <w:rPr>
                <w:sz w:val="24"/>
              </w:rPr>
              <w:t>iesniedzis Finanšu</w:t>
            </w:r>
            <w:r>
              <w:rPr>
                <w:spacing w:val="-2"/>
                <w:sz w:val="24"/>
              </w:rPr>
              <w:t xml:space="preserve"> piedāvājumu.</w:t>
            </w:r>
          </w:p>
        </w:tc>
        <w:tc>
          <w:tcPr>
            <w:tcW w:w="1663" w:type="dxa"/>
          </w:tcPr>
          <w:p w14:paraId="571AEEE1" w14:textId="77777777" w:rsidR="00647624" w:rsidRDefault="00D53BC2">
            <w:pPr>
              <w:pStyle w:val="TableParagraph"/>
              <w:spacing w:line="275" w:lineRule="exact"/>
              <w:ind w:left="105"/>
              <w:rPr>
                <w:sz w:val="24"/>
              </w:rPr>
            </w:pPr>
            <w:r>
              <w:rPr>
                <w:spacing w:val="-2"/>
                <w:sz w:val="24"/>
              </w:rPr>
              <w:t>Finanšu</w:t>
            </w:r>
          </w:p>
          <w:p w14:paraId="571AEEE2" w14:textId="77777777" w:rsidR="00647624" w:rsidRDefault="00D53BC2">
            <w:pPr>
              <w:pStyle w:val="TableParagraph"/>
              <w:spacing w:before="21"/>
              <w:ind w:left="105"/>
              <w:rPr>
                <w:sz w:val="24"/>
              </w:rPr>
            </w:pPr>
            <w:r>
              <w:rPr>
                <w:spacing w:val="-2"/>
                <w:sz w:val="24"/>
              </w:rPr>
              <w:t>piedāvājums</w:t>
            </w:r>
          </w:p>
        </w:tc>
        <w:tc>
          <w:tcPr>
            <w:tcW w:w="3398" w:type="dxa"/>
          </w:tcPr>
          <w:p w14:paraId="571AEEE3" w14:textId="77777777" w:rsidR="00647624" w:rsidRDefault="00D53BC2">
            <w:pPr>
              <w:pStyle w:val="TableParagraph"/>
              <w:spacing w:line="259" w:lineRule="auto"/>
              <w:ind w:left="108"/>
              <w:rPr>
                <w:sz w:val="24"/>
              </w:rPr>
            </w:pPr>
            <w:r>
              <w:rPr>
                <w:sz w:val="24"/>
              </w:rPr>
              <w:t>Iesniedzams</w:t>
            </w:r>
            <w:r>
              <w:rPr>
                <w:spacing w:val="-15"/>
                <w:sz w:val="24"/>
              </w:rPr>
              <w:t xml:space="preserve"> </w:t>
            </w:r>
            <w:r>
              <w:rPr>
                <w:sz w:val="24"/>
              </w:rPr>
              <w:t>pilnībā</w:t>
            </w:r>
            <w:r>
              <w:rPr>
                <w:spacing w:val="-15"/>
                <w:sz w:val="24"/>
              </w:rPr>
              <w:t xml:space="preserve"> </w:t>
            </w:r>
            <w:r>
              <w:rPr>
                <w:sz w:val="24"/>
              </w:rPr>
              <w:t>aizpildīts 5.pielikums, kuru paraksta</w:t>
            </w:r>
          </w:p>
          <w:p w14:paraId="571AEEE4" w14:textId="77777777" w:rsidR="00647624" w:rsidRDefault="00D53BC2">
            <w:pPr>
              <w:pStyle w:val="TableParagraph"/>
              <w:spacing w:line="259" w:lineRule="auto"/>
              <w:ind w:left="108" w:right="575"/>
              <w:rPr>
                <w:sz w:val="24"/>
              </w:rPr>
            </w:pPr>
            <w:r>
              <w:rPr>
                <w:sz w:val="24"/>
              </w:rPr>
              <w:t>Pretendentu</w:t>
            </w:r>
            <w:r>
              <w:rPr>
                <w:spacing w:val="-15"/>
                <w:sz w:val="24"/>
              </w:rPr>
              <w:t xml:space="preserve"> </w:t>
            </w:r>
            <w:proofErr w:type="spellStart"/>
            <w:r>
              <w:rPr>
                <w:sz w:val="24"/>
              </w:rPr>
              <w:t>pārstāvēttiesīgā</w:t>
            </w:r>
            <w:proofErr w:type="spellEnd"/>
            <w:r>
              <w:rPr>
                <w:sz w:val="24"/>
              </w:rPr>
              <w:t xml:space="preserve"> </w:t>
            </w:r>
            <w:r>
              <w:rPr>
                <w:spacing w:val="-2"/>
                <w:sz w:val="24"/>
              </w:rPr>
              <w:t>persona.</w:t>
            </w:r>
          </w:p>
        </w:tc>
      </w:tr>
    </w:tbl>
    <w:p w14:paraId="571AEEE6" w14:textId="77777777" w:rsidR="00647624" w:rsidRDefault="00647624">
      <w:pPr>
        <w:pStyle w:val="Pamatteksts"/>
        <w:jc w:val="left"/>
        <w:rPr>
          <w:b/>
          <w:i/>
        </w:rPr>
      </w:pPr>
    </w:p>
    <w:p w14:paraId="571AEEE7" w14:textId="77777777" w:rsidR="00647624" w:rsidRDefault="00D53BC2">
      <w:pPr>
        <w:pStyle w:val="Virsraksts1"/>
        <w:numPr>
          <w:ilvl w:val="0"/>
          <w:numId w:val="4"/>
        </w:numPr>
        <w:tabs>
          <w:tab w:val="left" w:pos="642"/>
        </w:tabs>
        <w:ind w:left="642" w:hanging="240"/>
        <w:jc w:val="both"/>
      </w:pPr>
      <w:r>
        <w:t>Nosacījumi,</w:t>
      </w:r>
      <w:r>
        <w:rPr>
          <w:spacing w:val="-3"/>
        </w:rPr>
        <w:t xml:space="preserve"> </w:t>
      </w:r>
      <w:r>
        <w:t>ja</w:t>
      </w:r>
      <w:r>
        <w:rPr>
          <w:spacing w:val="-2"/>
        </w:rPr>
        <w:t xml:space="preserve"> </w:t>
      </w:r>
      <w:r>
        <w:t>piedāvājumu</w:t>
      </w:r>
      <w:r>
        <w:rPr>
          <w:spacing w:val="-3"/>
        </w:rPr>
        <w:t xml:space="preserve"> </w:t>
      </w:r>
      <w:r>
        <w:t>iesniedz</w:t>
      </w:r>
      <w:r>
        <w:rPr>
          <w:spacing w:val="-2"/>
        </w:rPr>
        <w:t xml:space="preserve"> </w:t>
      </w:r>
      <w:r>
        <w:t>personu</w:t>
      </w:r>
      <w:r>
        <w:rPr>
          <w:spacing w:val="-2"/>
        </w:rPr>
        <w:t xml:space="preserve"> apvienība</w:t>
      </w:r>
    </w:p>
    <w:p w14:paraId="571AEEE8" w14:textId="77777777" w:rsidR="00647624" w:rsidRDefault="00D53BC2">
      <w:pPr>
        <w:pStyle w:val="Sarakstarindkopa"/>
        <w:numPr>
          <w:ilvl w:val="1"/>
          <w:numId w:val="4"/>
        </w:numPr>
        <w:tabs>
          <w:tab w:val="left" w:pos="821"/>
        </w:tabs>
        <w:ind w:left="821" w:hanging="419"/>
        <w:jc w:val="both"/>
        <w:rPr>
          <w:sz w:val="24"/>
        </w:rPr>
      </w:pPr>
      <w:r>
        <w:rPr>
          <w:sz w:val="24"/>
        </w:rPr>
        <w:t>Ja</w:t>
      </w:r>
      <w:r>
        <w:rPr>
          <w:spacing w:val="-4"/>
          <w:sz w:val="24"/>
        </w:rPr>
        <w:t xml:space="preserve"> </w:t>
      </w:r>
      <w:r>
        <w:rPr>
          <w:sz w:val="24"/>
        </w:rPr>
        <w:t>piedāvājumu</w:t>
      </w:r>
      <w:r>
        <w:rPr>
          <w:spacing w:val="-1"/>
          <w:sz w:val="24"/>
        </w:rPr>
        <w:t xml:space="preserve"> </w:t>
      </w:r>
      <w:r>
        <w:rPr>
          <w:sz w:val="24"/>
        </w:rPr>
        <w:t>iesniedz</w:t>
      </w:r>
      <w:r>
        <w:rPr>
          <w:spacing w:val="-2"/>
          <w:sz w:val="24"/>
        </w:rPr>
        <w:t xml:space="preserve"> </w:t>
      </w:r>
      <w:r>
        <w:rPr>
          <w:sz w:val="24"/>
        </w:rPr>
        <w:t>piegādātāju</w:t>
      </w:r>
      <w:r>
        <w:rPr>
          <w:spacing w:val="-1"/>
          <w:sz w:val="24"/>
        </w:rPr>
        <w:t xml:space="preserve"> </w:t>
      </w:r>
      <w:r>
        <w:rPr>
          <w:sz w:val="24"/>
        </w:rPr>
        <w:t>apvienība,</w:t>
      </w:r>
      <w:r>
        <w:rPr>
          <w:spacing w:val="-1"/>
          <w:sz w:val="24"/>
        </w:rPr>
        <w:t xml:space="preserve"> </w:t>
      </w:r>
      <w:r>
        <w:rPr>
          <w:sz w:val="24"/>
        </w:rPr>
        <w:t>tad</w:t>
      </w:r>
      <w:r>
        <w:rPr>
          <w:spacing w:val="-1"/>
          <w:sz w:val="24"/>
        </w:rPr>
        <w:t xml:space="preserve"> </w:t>
      </w:r>
      <w:r>
        <w:rPr>
          <w:sz w:val="24"/>
        </w:rPr>
        <w:t>papildus</w:t>
      </w:r>
      <w:r>
        <w:rPr>
          <w:spacing w:val="-2"/>
          <w:sz w:val="24"/>
        </w:rPr>
        <w:t xml:space="preserve"> jāiesniedz:</w:t>
      </w:r>
    </w:p>
    <w:p w14:paraId="571AEEE9" w14:textId="77777777" w:rsidR="00647624" w:rsidRDefault="00D53BC2">
      <w:pPr>
        <w:pStyle w:val="Sarakstarindkopa"/>
        <w:numPr>
          <w:ilvl w:val="2"/>
          <w:numId w:val="4"/>
        </w:numPr>
        <w:tabs>
          <w:tab w:val="left" w:pos="1224"/>
          <w:tab w:val="left" w:pos="1254"/>
        </w:tabs>
        <w:spacing w:line="259" w:lineRule="auto"/>
        <w:ind w:left="1254" w:right="220" w:hanging="569"/>
        <w:jc w:val="both"/>
      </w:pPr>
      <w:r>
        <w:rPr>
          <w:sz w:val="24"/>
        </w:rPr>
        <w:t>apvienībā iekļauto personu parakstīts sadarbības līgums (Vienošanās protokols), kurā</w:t>
      </w:r>
      <w:r>
        <w:rPr>
          <w:spacing w:val="80"/>
          <w:sz w:val="24"/>
        </w:rPr>
        <w:t xml:space="preserve"> </w:t>
      </w:r>
      <w:r>
        <w:rPr>
          <w:sz w:val="24"/>
        </w:rPr>
        <w:t>norādīts katras personas kompetences apjoms un atbildība;</w:t>
      </w:r>
    </w:p>
    <w:p w14:paraId="571AEEEA" w14:textId="77777777" w:rsidR="00647624" w:rsidRDefault="00D53BC2">
      <w:pPr>
        <w:pStyle w:val="Sarakstarindkopa"/>
        <w:numPr>
          <w:ilvl w:val="2"/>
          <w:numId w:val="4"/>
        </w:numPr>
        <w:tabs>
          <w:tab w:val="left" w:pos="1224"/>
          <w:tab w:val="left" w:pos="1254"/>
        </w:tabs>
        <w:spacing w:line="259" w:lineRule="auto"/>
        <w:ind w:left="1254" w:right="214" w:hanging="569"/>
        <w:jc w:val="both"/>
      </w:pPr>
      <w:r>
        <w:rPr>
          <w:sz w:val="24"/>
        </w:rPr>
        <w:t>Pretendenta</w:t>
      </w:r>
      <w:r>
        <w:rPr>
          <w:spacing w:val="-15"/>
          <w:sz w:val="24"/>
        </w:rPr>
        <w:t xml:space="preserve"> </w:t>
      </w:r>
      <w:r>
        <w:rPr>
          <w:sz w:val="24"/>
        </w:rPr>
        <w:t>apliecinājums,</w:t>
      </w:r>
      <w:r>
        <w:rPr>
          <w:spacing w:val="-14"/>
          <w:sz w:val="24"/>
        </w:rPr>
        <w:t xml:space="preserve"> </w:t>
      </w:r>
      <w:r>
        <w:rPr>
          <w:sz w:val="24"/>
        </w:rPr>
        <w:t>ka</w:t>
      </w:r>
      <w:r>
        <w:rPr>
          <w:spacing w:val="-15"/>
          <w:sz w:val="24"/>
        </w:rPr>
        <w:t xml:space="preserve"> </w:t>
      </w:r>
      <w:r>
        <w:rPr>
          <w:sz w:val="24"/>
        </w:rPr>
        <w:t>pēc</w:t>
      </w:r>
      <w:r>
        <w:rPr>
          <w:spacing w:val="-15"/>
          <w:sz w:val="24"/>
        </w:rPr>
        <w:t xml:space="preserve"> </w:t>
      </w:r>
      <w:r>
        <w:rPr>
          <w:sz w:val="24"/>
        </w:rPr>
        <w:t>iepirkuma</w:t>
      </w:r>
      <w:r>
        <w:rPr>
          <w:spacing w:val="-15"/>
          <w:sz w:val="24"/>
        </w:rPr>
        <w:t xml:space="preserve"> </w:t>
      </w:r>
      <w:r>
        <w:rPr>
          <w:sz w:val="24"/>
        </w:rPr>
        <w:t>līguma</w:t>
      </w:r>
      <w:r>
        <w:rPr>
          <w:spacing w:val="-15"/>
          <w:sz w:val="24"/>
        </w:rPr>
        <w:t xml:space="preserve"> </w:t>
      </w:r>
      <w:r>
        <w:rPr>
          <w:sz w:val="24"/>
        </w:rPr>
        <w:t>tiesību</w:t>
      </w:r>
      <w:r>
        <w:rPr>
          <w:spacing w:val="-15"/>
          <w:sz w:val="24"/>
        </w:rPr>
        <w:t xml:space="preserve"> </w:t>
      </w:r>
      <w:r>
        <w:rPr>
          <w:sz w:val="24"/>
        </w:rPr>
        <w:t>piešķiršanas</w:t>
      </w:r>
      <w:r>
        <w:rPr>
          <w:spacing w:val="-14"/>
          <w:sz w:val="24"/>
        </w:rPr>
        <w:t xml:space="preserve"> </w:t>
      </w:r>
      <w:r>
        <w:rPr>
          <w:sz w:val="24"/>
        </w:rPr>
        <w:t>un</w:t>
      </w:r>
      <w:r>
        <w:rPr>
          <w:spacing w:val="-14"/>
          <w:sz w:val="24"/>
        </w:rPr>
        <w:t xml:space="preserve"> </w:t>
      </w:r>
      <w:r>
        <w:rPr>
          <w:sz w:val="24"/>
        </w:rPr>
        <w:t xml:space="preserve">līdz iepirkuma līguma noslēgšanai izveidotā personālsabiedrība tiks ierakstīta </w:t>
      </w:r>
      <w:r>
        <w:rPr>
          <w:spacing w:val="-2"/>
          <w:sz w:val="24"/>
        </w:rPr>
        <w:t>komercreģistrā;</w:t>
      </w:r>
    </w:p>
    <w:p w14:paraId="571AEEEB" w14:textId="77777777" w:rsidR="00647624" w:rsidRDefault="00D53BC2">
      <w:pPr>
        <w:pStyle w:val="Sarakstarindkopa"/>
        <w:numPr>
          <w:ilvl w:val="2"/>
          <w:numId w:val="4"/>
        </w:numPr>
        <w:tabs>
          <w:tab w:val="left" w:pos="1224"/>
          <w:tab w:val="left" w:pos="1254"/>
        </w:tabs>
        <w:spacing w:before="1" w:line="259" w:lineRule="auto"/>
        <w:ind w:left="1254" w:right="216" w:hanging="569"/>
        <w:jc w:val="both"/>
      </w:pPr>
      <w:r>
        <w:rPr>
          <w:sz w:val="24"/>
        </w:rPr>
        <w:t>pilnvara</w:t>
      </w:r>
      <w:r>
        <w:rPr>
          <w:spacing w:val="-14"/>
          <w:sz w:val="24"/>
        </w:rPr>
        <w:t xml:space="preserve"> </w:t>
      </w:r>
      <w:r>
        <w:rPr>
          <w:sz w:val="24"/>
        </w:rPr>
        <w:t>galvenajam</w:t>
      </w:r>
      <w:r>
        <w:rPr>
          <w:spacing w:val="-12"/>
          <w:sz w:val="24"/>
        </w:rPr>
        <w:t xml:space="preserve"> </w:t>
      </w:r>
      <w:r>
        <w:rPr>
          <w:sz w:val="24"/>
        </w:rPr>
        <w:t>dalībniekam</w:t>
      </w:r>
      <w:r>
        <w:rPr>
          <w:spacing w:val="-12"/>
          <w:sz w:val="24"/>
        </w:rPr>
        <w:t xml:space="preserve"> </w:t>
      </w:r>
      <w:r>
        <w:rPr>
          <w:sz w:val="24"/>
        </w:rPr>
        <w:t>pārstāvēt</w:t>
      </w:r>
      <w:r>
        <w:rPr>
          <w:spacing w:val="-10"/>
          <w:sz w:val="24"/>
        </w:rPr>
        <w:t xml:space="preserve"> </w:t>
      </w:r>
      <w:r>
        <w:rPr>
          <w:sz w:val="24"/>
        </w:rPr>
        <w:t>piegādātāju</w:t>
      </w:r>
      <w:r>
        <w:rPr>
          <w:spacing w:val="-10"/>
          <w:sz w:val="24"/>
        </w:rPr>
        <w:t xml:space="preserve"> </w:t>
      </w:r>
      <w:r>
        <w:rPr>
          <w:sz w:val="24"/>
        </w:rPr>
        <w:t>apvienību</w:t>
      </w:r>
      <w:r>
        <w:rPr>
          <w:spacing w:val="-13"/>
          <w:sz w:val="24"/>
        </w:rPr>
        <w:t xml:space="preserve"> </w:t>
      </w:r>
      <w:r>
        <w:rPr>
          <w:sz w:val="24"/>
        </w:rPr>
        <w:t>iepirkumā</w:t>
      </w:r>
      <w:r>
        <w:rPr>
          <w:spacing w:val="-13"/>
          <w:sz w:val="24"/>
        </w:rPr>
        <w:t xml:space="preserve"> </w:t>
      </w:r>
      <w:r>
        <w:rPr>
          <w:sz w:val="24"/>
        </w:rPr>
        <w:t>un dalībnieku vārdā parakstīt piedāvājuma dokumentus.</w:t>
      </w:r>
    </w:p>
    <w:p w14:paraId="571AEEEC" w14:textId="77777777" w:rsidR="00647624" w:rsidRDefault="00D53BC2">
      <w:pPr>
        <w:pStyle w:val="Sarakstarindkopa"/>
        <w:numPr>
          <w:ilvl w:val="1"/>
          <w:numId w:val="4"/>
        </w:numPr>
        <w:tabs>
          <w:tab w:val="left" w:pos="761"/>
        </w:tabs>
        <w:ind w:left="402" w:right="216" w:firstLine="0"/>
        <w:jc w:val="both"/>
      </w:pPr>
      <w:r>
        <w:rPr>
          <w:sz w:val="24"/>
        </w:rPr>
        <w:t>Ja piedāvājumu iepirkumā iesniedz piegādātāju apvienība, tad uz katru apvienības dalībnieku attiecas Izslēgšanas noteikumu punkts, bet pārējos Nolikuma punktos izvirzītās prasības jāizpilda piegādātāju apvienībai kopumā.</w:t>
      </w:r>
    </w:p>
    <w:p w14:paraId="571AEEED" w14:textId="77777777" w:rsidR="00647624" w:rsidRDefault="00D53BC2">
      <w:pPr>
        <w:pStyle w:val="Sarakstarindkopa"/>
        <w:numPr>
          <w:ilvl w:val="1"/>
          <w:numId w:val="4"/>
        </w:numPr>
        <w:tabs>
          <w:tab w:val="left" w:pos="761"/>
        </w:tabs>
        <w:ind w:left="402" w:right="218" w:firstLine="0"/>
        <w:jc w:val="both"/>
      </w:pPr>
      <w:r>
        <w:rPr>
          <w:sz w:val="24"/>
        </w:rPr>
        <w:t>Ja iepirkuma rezultātā līguma slēgšanas tiesības tiek piešķirtas piegādātāju apvienībai,</w:t>
      </w:r>
      <w:r>
        <w:rPr>
          <w:spacing w:val="64"/>
          <w:sz w:val="24"/>
        </w:rPr>
        <w:t xml:space="preserve"> </w:t>
      </w:r>
      <w:r>
        <w:rPr>
          <w:sz w:val="24"/>
        </w:rPr>
        <w:t>Pasūtītājs</w:t>
      </w:r>
      <w:r>
        <w:rPr>
          <w:spacing w:val="64"/>
          <w:sz w:val="24"/>
        </w:rPr>
        <w:t xml:space="preserve"> </w:t>
      </w:r>
      <w:r>
        <w:rPr>
          <w:sz w:val="24"/>
        </w:rPr>
        <w:t>var</w:t>
      </w:r>
      <w:r>
        <w:rPr>
          <w:spacing w:val="63"/>
          <w:sz w:val="24"/>
        </w:rPr>
        <w:t xml:space="preserve"> </w:t>
      </w:r>
      <w:r>
        <w:rPr>
          <w:sz w:val="24"/>
        </w:rPr>
        <w:t>pieprasīt,</w:t>
      </w:r>
      <w:r>
        <w:rPr>
          <w:spacing w:val="63"/>
          <w:sz w:val="24"/>
        </w:rPr>
        <w:t xml:space="preserve"> </w:t>
      </w:r>
      <w:r>
        <w:rPr>
          <w:sz w:val="24"/>
        </w:rPr>
        <w:t>lai</w:t>
      </w:r>
      <w:r>
        <w:rPr>
          <w:spacing w:val="64"/>
          <w:sz w:val="24"/>
        </w:rPr>
        <w:t xml:space="preserve"> </w:t>
      </w:r>
      <w:r>
        <w:rPr>
          <w:sz w:val="24"/>
        </w:rPr>
        <w:t>apvienība</w:t>
      </w:r>
      <w:r>
        <w:rPr>
          <w:spacing w:val="63"/>
          <w:sz w:val="24"/>
        </w:rPr>
        <w:t xml:space="preserve"> </w:t>
      </w:r>
      <w:r>
        <w:rPr>
          <w:sz w:val="24"/>
        </w:rPr>
        <w:t>Pasūtītāja</w:t>
      </w:r>
      <w:r>
        <w:rPr>
          <w:spacing w:val="63"/>
          <w:sz w:val="24"/>
        </w:rPr>
        <w:t xml:space="preserve"> </w:t>
      </w:r>
      <w:r>
        <w:rPr>
          <w:sz w:val="24"/>
        </w:rPr>
        <w:t>noteiktā</w:t>
      </w:r>
      <w:r>
        <w:rPr>
          <w:spacing w:val="63"/>
          <w:sz w:val="24"/>
        </w:rPr>
        <w:t xml:space="preserve"> </w:t>
      </w:r>
      <w:r>
        <w:rPr>
          <w:sz w:val="24"/>
        </w:rPr>
        <w:t>termiņā,</w:t>
      </w:r>
      <w:r>
        <w:rPr>
          <w:spacing w:val="63"/>
          <w:sz w:val="24"/>
        </w:rPr>
        <w:t xml:space="preserve"> </w:t>
      </w:r>
      <w:r>
        <w:rPr>
          <w:sz w:val="24"/>
        </w:rPr>
        <w:t>kurš</w:t>
      </w:r>
    </w:p>
    <w:p w14:paraId="571AEEEE" w14:textId="77777777" w:rsidR="00647624" w:rsidRDefault="00647624">
      <w:pPr>
        <w:jc w:val="both"/>
        <w:sectPr w:rsidR="00647624">
          <w:type w:val="continuous"/>
          <w:pgSz w:w="11910" w:h="16840"/>
          <w:pgMar w:top="1100" w:right="1580" w:bottom="280" w:left="1300" w:header="720" w:footer="720" w:gutter="0"/>
          <w:cols w:space="720"/>
        </w:sectPr>
      </w:pPr>
    </w:p>
    <w:p w14:paraId="571AEEEF" w14:textId="77777777" w:rsidR="00647624" w:rsidRDefault="00D53BC2">
      <w:pPr>
        <w:pStyle w:val="Pamatteksts"/>
        <w:spacing w:before="73"/>
        <w:ind w:left="402"/>
        <w:jc w:val="left"/>
      </w:pPr>
      <w:r>
        <w:lastRenderedPageBreak/>
        <w:t>nedrīkst būt īsāks par objektīvi iespējamo, izveidojas (reģistrējas) atbilstoši noteiktam juridiskam statusam.</w:t>
      </w:r>
    </w:p>
    <w:p w14:paraId="571AEEF0" w14:textId="77777777" w:rsidR="00647624" w:rsidRDefault="00647624">
      <w:pPr>
        <w:pStyle w:val="Pamatteksts"/>
        <w:spacing w:before="1"/>
        <w:jc w:val="left"/>
      </w:pPr>
    </w:p>
    <w:p w14:paraId="571AEEF1" w14:textId="77777777" w:rsidR="00647624" w:rsidRDefault="00D53BC2">
      <w:pPr>
        <w:pStyle w:val="Virsraksts1"/>
        <w:numPr>
          <w:ilvl w:val="0"/>
          <w:numId w:val="4"/>
        </w:numPr>
        <w:tabs>
          <w:tab w:val="left" w:pos="761"/>
        </w:tabs>
        <w:ind w:left="761" w:hanging="359"/>
        <w:jc w:val="both"/>
      </w:pPr>
      <w:r>
        <w:t>Nosacījumi,</w:t>
      </w:r>
      <w:r>
        <w:rPr>
          <w:spacing w:val="-4"/>
        </w:rPr>
        <w:t xml:space="preserve"> </w:t>
      </w:r>
      <w:r>
        <w:t>ja</w:t>
      </w:r>
      <w:r>
        <w:rPr>
          <w:spacing w:val="-3"/>
        </w:rPr>
        <w:t xml:space="preserve"> </w:t>
      </w:r>
      <w:r>
        <w:t>piedāvājumu</w:t>
      </w:r>
      <w:r>
        <w:rPr>
          <w:spacing w:val="-4"/>
        </w:rPr>
        <w:t xml:space="preserve"> </w:t>
      </w:r>
      <w:r>
        <w:t>iesniedz</w:t>
      </w:r>
      <w:r>
        <w:rPr>
          <w:spacing w:val="-3"/>
        </w:rPr>
        <w:t xml:space="preserve"> </w:t>
      </w:r>
      <w:r>
        <w:t>ārvalstu</w:t>
      </w:r>
      <w:r>
        <w:rPr>
          <w:spacing w:val="-3"/>
        </w:rPr>
        <w:t xml:space="preserve"> </w:t>
      </w:r>
      <w:r>
        <w:rPr>
          <w:spacing w:val="-2"/>
        </w:rPr>
        <w:t>pretendents</w:t>
      </w:r>
    </w:p>
    <w:p w14:paraId="571AEEF2" w14:textId="77777777" w:rsidR="00647624" w:rsidRDefault="00D53BC2">
      <w:pPr>
        <w:pStyle w:val="Sarakstarindkopa"/>
        <w:numPr>
          <w:ilvl w:val="1"/>
          <w:numId w:val="4"/>
        </w:numPr>
        <w:tabs>
          <w:tab w:val="left" w:pos="951"/>
        </w:tabs>
        <w:ind w:left="402" w:right="211" w:firstLine="0"/>
        <w:jc w:val="both"/>
        <w:rPr>
          <w:sz w:val="24"/>
        </w:rPr>
      </w:pPr>
      <w:r>
        <w:rPr>
          <w:sz w:val="24"/>
        </w:rPr>
        <w:t>Ārvalstu pretendents kopā ar Piedāvājumu iesniedz attiecīgās valsts kompetentas institūcijas</w:t>
      </w:r>
      <w:r>
        <w:rPr>
          <w:spacing w:val="40"/>
          <w:sz w:val="24"/>
        </w:rPr>
        <w:t xml:space="preserve"> </w:t>
      </w:r>
      <w:r>
        <w:rPr>
          <w:sz w:val="24"/>
        </w:rPr>
        <w:t>izsniegta dokumenta kopiju, kas apliecina, ka Pretendentam ir juridiskā rīcībspēja un tiesībspēja.</w:t>
      </w:r>
    </w:p>
    <w:p w14:paraId="571AEEF3" w14:textId="77777777" w:rsidR="00647624" w:rsidRDefault="00D53BC2">
      <w:pPr>
        <w:pStyle w:val="Sarakstarindkopa"/>
        <w:numPr>
          <w:ilvl w:val="1"/>
          <w:numId w:val="4"/>
        </w:numPr>
        <w:tabs>
          <w:tab w:val="left" w:pos="941"/>
        </w:tabs>
        <w:ind w:left="402" w:right="215" w:firstLine="0"/>
        <w:jc w:val="both"/>
        <w:rPr>
          <w:sz w:val="24"/>
        </w:rPr>
      </w:pPr>
      <w:r>
        <w:rPr>
          <w:sz w:val="24"/>
        </w:rPr>
        <w:t>Gadījumā,</w:t>
      </w:r>
      <w:r>
        <w:rPr>
          <w:spacing w:val="-3"/>
          <w:sz w:val="24"/>
        </w:rPr>
        <w:t xml:space="preserve"> </w:t>
      </w:r>
      <w:r>
        <w:rPr>
          <w:sz w:val="24"/>
        </w:rPr>
        <w:t>ja</w:t>
      </w:r>
      <w:r>
        <w:rPr>
          <w:spacing w:val="-2"/>
          <w:sz w:val="24"/>
        </w:rPr>
        <w:t xml:space="preserve"> </w:t>
      </w:r>
      <w:r>
        <w:rPr>
          <w:sz w:val="24"/>
        </w:rPr>
        <w:t>Iepirkuma</w:t>
      </w:r>
      <w:r>
        <w:rPr>
          <w:spacing w:val="-3"/>
          <w:sz w:val="24"/>
        </w:rPr>
        <w:t xml:space="preserve"> </w:t>
      </w:r>
      <w:r>
        <w:rPr>
          <w:sz w:val="24"/>
        </w:rPr>
        <w:t>līguma</w:t>
      </w:r>
      <w:r>
        <w:rPr>
          <w:spacing w:val="-4"/>
          <w:sz w:val="24"/>
        </w:rPr>
        <w:t xml:space="preserve"> </w:t>
      </w:r>
      <w:r>
        <w:rPr>
          <w:sz w:val="24"/>
        </w:rPr>
        <w:t>izpildei</w:t>
      </w:r>
      <w:r>
        <w:rPr>
          <w:spacing w:val="-3"/>
          <w:sz w:val="24"/>
        </w:rPr>
        <w:t xml:space="preserve"> </w:t>
      </w:r>
      <w:r>
        <w:rPr>
          <w:sz w:val="24"/>
        </w:rPr>
        <w:t>nepieciešama</w:t>
      </w:r>
      <w:r>
        <w:rPr>
          <w:spacing w:val="-2"/>
          <w:sz w:val="24"/>
        </w:rPr>
        <w:t xml:space="preserve"> </w:t>
      </w:r>
      <w:r>
        <w:rPr>
          <w:sz w:val="24"/>
        </w:rPr>
        <w:t>speciālā</w:t>
      </w:r>
      <w:r>
        <w:rPr>
          <w:spacing w:val="-3"/>
          <w:sz w:val="24"/>
        </w:rPr>
        <w:t xml:space="preserve"> </w:t>
      </w:r>
      <w:r>
        <w:rPr>
          <w:sz w:val="24"/>
        </w:rPr>
        <w:t>atļauja</w:t>
      </w:r>
      <w:r>
        <w:rPr>
          <w:spacing w:val="-2"/>
          <w:sz w:val="24"/>
        </w:rPr>
        <w:t xml:space="preserve"> </w:t>
      </w:r>
      <w:r>
        <w:rPr>
          <w:sz w:val="24"/>
        </w:rPr>
        <w:t>(licence),</w:t>
      </w:r>
      <w:r>
        <w:rPr>
          <w:spacing w:val="-3"/>
          <w:sz w:val="24"/>
        </w:rPr>
        <w:t xml:space="preserve"> </w:t>
      </w:r>
      <w:r>
        <w:rPr>
          <w:sz w:val="24"/>
        </w:rPr>
        <w:t>šī prasība attiecināma arī uz Ārvalstu pretendentiem ar nosacījumu, ka tam izsniegtās speciālās atļaujas ir derīgas Līguma izpildei.</w:t>
      </w:r>
    </w:p>
    <w:p w14:paraId="571AEEF4" w14:textId="77777777" w:rsidR="00647624" w:rsidRDefault="00647624">
      <w:pPr>
        <w:pStyle w:val="Pamatteksts"/>
        <w:jc w:val="left"/>
      </w:pPr>
    </w:p>
    <w:p w14:paraId="571AEEF5" w14:textId="77777777" w:rsidR="00647624" w:rsidRDefault="00D53BC2">
      <w:pPr>
        <w:pStyle w:val="Virsraksts1"/>
        <w:numPr>
          <w:ilvl w:val="0"/>
          <w:numId w:val="4"/>
        </w:numPr>
        <w:tabs>
          <w:tab w:val="left" w:pos="761"/>
        </w:tabs>
        <w:ind w:left="761" w:hanging="359"/>
        <w:jc w:val="both"/>
      </w:pPr>
      <w:r>
        <w:t>Piedāvājumu</w:t>
      </w:r>
      <w:r>
        <w:rPr>
          <w:spacing w:val="-5"/>
        </w:rPr>
        <w:t xml:space="preserve"> </w:t>
      </w:r>
      <w:r>
        <w:t>pārbaude</w:t>
      </w:r>
      <w:r>
        <w:rPr>
          <w:spacing w:val="-4"/>
        </w:rPr>
        <w:t xml:space="preserve"> </w:t>
      </w:r>
      <w:r>
        <w:t>un</w:t>
      </w:r>
      <w:r>
        <w:rPr>
          <w:spacing w:val="-3"/>
        </w:rPr>
        <w:t xml:space="preserve"> </w:t>
      </w:r>
      <w:r>
        <w:t>vērtēšanas</w:t>
      </w:r>
      <w:r>
        <w:rPr>
          <w:spacing w:val="-3"/>
        </w:rPr>
        <w:t xml:space="preserve"> </w:t>
      </w:r>
      <w:r>
        <w:rPr>
          <w:spacing w:val="-2"/>
        </w:rPr>
        <w:t>kārtība</w:t>
      </w:r>
    </w:p>
    <w:p w14:paraId="571AEEF6" w14:textId="77777777" w:rsidR="00647624" w:rsidRDefault="00D53BC2">
      <w:pPr>
        <w:pStyle w:val="Sarakstarindkopa"/>
        <w:numPr>
          <w:ilvl w:val="1"/>
          <w:numId w:val="4"/>
        </w:numPr>
        <w:tabs>
          <w:tab w:val="left" w:pos="963"/>
        </w:tabs>
        <w:ind w:left="402" w:right="220" w:firstLine="0"/>
        <w:jc w:val="both"/>
        <w:rPr>
          <w:sz w:val="24"/>
        </w:rPr>
      </w:pPr>
      <w:r>
        <w:rPr>
          <w:sz w:val="24"/>
        </w:rPr>
        <w:t>Komisija vērtēs tikai tos piedāvājumus, kas iesniegti šajā Nolikumā paredzētajā termiņā un</w:t>
      </w:r>
      <w:r>
        <w:rPr>
          <w:spacing w:val="40"/>
          <w:sz w:val="24"/>
        </w:rPr>
        <w:t xml:space="preserve"> </w:t>
      </w:r>
      <w:r>
        <w:rPr>
          <w:sz w:val="24"/>
        </w:rPr>
        <w:t>kārtībā.</w:t>
      </w:r>
    </w:p>
    <w:p w14:paraId="571AEEF7" w14:textId="77777777" w:rsidR="00647624" w:rsidRDefault="00D53BC2">
      <w:pPr>
        <w:pStyle w:val="Sarakstarindkopa"/>
        <w:numPr>
          <w:ilvl w:val="1"/>
          <w:numId w:val="4"/>
        </w:numPr>
        <w:tabs>
          <w:tab w:val="left" w:pos="1009"/>
        </w:tabs>
        <w:ind w:left="402" w:right="216" w:firstLine="0"/>
        <w:jc w:val="both"/>
        <w:rPr>
          <w:sz w:val="24"/>
        </w:rPr>
      </w:pPr>
      <w:r>
        <w:rPr>
          <w:sz w:val="24"/>
        </w:rPr>
        <w:t>Piedāvājumu noformējuma pārbaudi, pretendentu atlasi, tehnisko un finanšu piedāvājumu</w:t>
      </w:r>
      <w:r>
        <w:rPr>
          <w:spacing w:val="-2"/>
          <w:sz w:val="24"/>
        </w:rPr>
        <w:t xml:space="preserve"> </w:t>
      </w:r>
      <w:r>
        <w:rPr>
          <w:sz w:val="24"/>
        </w:rPr>
        <w:t>atbilstības pārbaudi</w:t>
      </w:r>
      <w:r>
        <w:rPr>
          <w:spacing w:val="-2"/>
          <w:sz w:val="24"/>
        </w:rPr>
        <w:t xml:space="preserve"> </w:t>
      </w:r>
      <w:r>
        <w:rPr>
          <w:sz w:val="24"/>
        </w:rPr>
        <w:t>un piedāvājuma</w:t>
      </w:r>
      <w:r>
        <w:rPr>
          <w:spacing w:val="-1"/>
          <w:sz w:val="24"/>
        </w:rPr>
        <w:t xml:space="preserve"> </w:t>
      </w:r>
      <w:r>
        <w:rPr>
          <w:sz w:val="24"/>
        </w:rPr>
        <w:t>izvēli</w:t>
      </w:r>
      <w:r>
        <w:rPr>
          <w:spacing w:val="-2"/>
          <w:sz w:val="24"/>
        </w:rPr>
        <w:t xml:space="preserve"> </w:t>
      </w:r>
      <w:r>
        <w:rPr>
          <w:sz w:val="24"/>
        </w:rPr>
        <w:t>saskaņā</w:t>
      </w:r>
      <w:r>
        <w:rPr>
          <w:spacing w:val="-1"/>
          <w:sz w:val="24"/>
        </w:rPr>
        <w:t xml:space="preserve"> </w:t>
      </w:r>
      <w:r>
        <w:rPr>
          <w:sz w:val="24"/>
        </w:rPr>
        <w:t>ar</w:t>
      </w:r>
      <w:r>
        <w:rPr>
          <w:spacing w:val="-1"/>
          <w:sz w:val="24"/>
        </w:rPr>
        <w:t xml:space="preserve"> </w:t>
      </w:r>
      <w:r>
        <w:rPr>
          <w:sz w:val="24"/>
        </w:rPr>
        <w:t>Nolikumu</w:t>
      </w:r>
      <w:r>
        <w:rPr>
          <w:spacing w:val="-2"/>
          <w:sz w:val="24"/>
        </w:rPr>
        <w:t xml:space="preserve"> </w:t>
      </w:r>
      <w:r>
        <w:rPr>
          <w:sz w:val="24"/>
        </w:rPr>
        <w:t>(turpmāk – Piedāvājumu vērtēšana) Komisija veic slēgtā sēdē.</w:t>
      </w:r>
    </w:p>
    <w:p w14:paraId="571AEEF8" w14:textId="77777777" w:rsidR="00647624" w:rsidRDefault="00D53BC2">
      <w:pPr>
        <w:pStyle w:val="Sarakstarindkopa"/>
        <w:numPr>
          <w:ilvl w:val="1"/>
          <w:numId w:val="4"/>
        </w:numPr>
        <w:tabs>
          <w:tab w:val="left" w:pos="961"/>
        </w:tabs>
        <w:spacing w:before="1"/>
        <w:ind w:left="402" w:right="213" w:firstLine="0"/>
        <w:jc w:val="both"/>
        <w:rPr>
          <w:sz w:val="24"/>
        </w:rPr>
      </w:pPr>
      <w:r>
        <w:rPr>
          <w:sz w:val="24"/>
        </w:rPr>
        <w:t>Ja Komisija konstatē, ka Piedāvājumā ietvertā Pretendenta iesniegtā informācija vai dokuments ir neskaidrs vai nepilnīgs, tā pieprasa, lai Pretendents vai kompetenta institūcija izskaidro vai papildina minēto informāciju vai dokumentu vai iesniedz trūkstošo dokumentu vai tā daļu, nodrošinot vienlīdzīgu attieksmi pret visiem pretendentiem. Termiņu nepieciešamās informācijas vai dokumenta iesniegšanai Komisija</w:t>
      </w:r>
      <w:r>
        <w:rPr>
          <w:spacing w:val="-1"/>
          <w:sz w:val="24"/>
        </w:rPr>
        <w:t xml:space="preserve"> </w:t>
      </w:r>
      <w:r>
        <w:rPr>
          <w:sz w:val="24"/>
        </w:rPr>
        <w:t>nosaka</w:t>
      </w:r>
      <w:r>
        <w:rPr>
          <w:spacing w:val="-1"/>
          <w:sz w:val="24"/>
        </w:rPr>
        <w:t xml:space="preserve"> </w:t>
      </w:r>
      <w:r>
        <w:rPr>
          <w:sz w:val="24"/>
        </w:rPr>
        <w:t>samērīgi ar</w:t>
      </w:r>
      <w:r>
        <w:rPr>
          <w:spacing w:val="-1"/>
          <w:sz w:val="24"/>
        </w:rPr>
        <w:t xml:space="preserve"> </w:t>
      </w:r>
      <w:r>
        <w:rPr>
          <w:sz w:val="24"/>
        </w:rPr>
        <w:t>laiku, kas nepieciešams šādas informācijas vai dokumenta sagatavošanai un iesniegšanai.</w:t>
      </w:r>
    </w:p>
    <w:p w14:paraId="571AEEF9" w14:textId="77777777" w:rsidR="00647624" w:rsidRDefault="00D53BC2">
      <w:pPr>
        <w:pStyle w:val="Sarakstarindkopa"/>
        <w:numPr>
          <w:ilvl w:val="1"/>
          <w:numId w:val="4"/>
        </w:numPr>
        <w:tabs>
          <w:tab w:val="left" w:pos="977"/>
        </w:tabs>
        <w:ind w:left="402" w:right="215" w:firstLine="0"/>
        <w:jc w:val="both"/>
        <w:rPr>
          <w:sz w:val="24"/>
        </w:rPr>
      </w:pPr>
      <w:r>
        <w:rPr>
          <w:sz w:val="24"/>
        </w:rPr>
        <w:t>Ja Komisija saskaņā ar šī Nolikuma 11.3. punktu ir pieprasījusi izskaidrot vai papildināt Piedāvājumā ietverto pretendenta iesniegto informāciju, bet Pretendents to nav</w:t>
      </w:r>
      <w:r>
        <w:rPr>
          <w:spacing w:val="-11"/>
          <w:sz w:val="24"/>
        </w:rPr>
        <w:t xml:space="preserve"> </w:t>
      </w:r>
      <w:r>
        <w:rPr>
          <w:sz w:val="24"/>
        </w:rPr>
        <w:t>izdarījis</w:t>
      </w:r>
      <w:r>
        <w:rPr>
          <w:spacing w:val="-10"/>
          <w:sz w:val="24"/>
        </w:rPr>
        <w:t xml:space="preserve"> </w:t>
      </w:r>
      <w:r>
        <w:rPr>
          <w:sz w:val="24"/>
        </w:rPr>
        <w:t>atbilstoši</w:t>
      </w:r>
      <w:r>
        <w:rPr>
          <w:spacing w:val="-10"/>
          <w:sz w:val="24"/>
        </w:rPr>
        <w:t xml:space="preserve"> </w:t>
      </w:r>
      <w:r>
        <w:rPr>
          <w:sz w:val="24"/>
        </w:rPr>
        <w:t>Pasūtītāja</w:t>
      </w:r>
      <w:r>
        <w:rPr>
          <w:spacing w:val="-12"/>
          <w:sz w:val="24"/>
        </w:rPr>
        <w:t xml:space="preserve"> </w:t>
      </w:r>
      <w:r>
        <w:rPr>
          <w:sz w:val="24"/>
        </w:rPr>
        <w:t>noteiktajām</w:t>
      </w:r>
      <w:r>
        <w:rPr>
          <w:spacing w:val="-10"/>
          <w:sz w:val="24"/>
        </w:rPr>
        <w:t xml:space="preserve"> </w:t>
      </w:r>
      <w:r>
        <w:rPr>
          <w:sz w:val="24"/>
        </w:rPr>
        <w:t>prasībām,</w:t>
      </w:r>
      <w:r>
        <w:rPr>
          <w:spacing w:val="-10"/>
          <w:sz w:val="24"/>
        </w:rPr>
        <w:t xml:space="preserve"> </w:t>
      </w:r>
      <w:r>
        <w:rPr>
          <w:sz w:val="24"/>
        </w:rPr>
        <w:t>Komisija</w:t>
      </w:r>
      <w:r>
        <w:rPr>
          <w:spacing w:val="-12"/>
          <w:sz w:val="24"/>
        </w:rPr>
        <w:t xml:space="preserve"> </w:t>
      </w:r>
      <w:r>
        <w:rPr>
          <w:sz w:val="24"/>
        </w:rPr>
        <w:t>piedāvājumu</w:t>
      </w:r>
      <w:r>
        <w:rPr>
          <w:spacing w:val="-11"/>
          <w:sz w:val="24"/>
        </w:rPr>
        <w:t xml:space="preserve"> </w:t>
      </w:r>
      <w:r>
        <w:rPr>
          <w:sz w:val="24"/>
        </w:rPr>
        <w:t>vērtē</w:t>
      </w:r>
      <w:r>
        <w:rPr>
          <w:spacing w:val="-12"/>
          <w:sz w:val="24"/>
        </w:rPr>
        <w:t xml:space="preserve"> </w:t>
      </w:r>
      <w:r>
        <w:rPr>
          <w:sz w:val="24"/>
        </w:rPr>
        <w:t>pēc tās rīcībā esošās informācijas.</w:t>
      </w:r>
    </w:p>
    <w:p w14:paraId="571AEEFA" w14:textId="77777777" w:rsidR="00647624" w:rsidRDefault="00D53BC2">
      <w:pPr>
        <w:pStyle w:val="Sarakstarindkopa"/>
        <w:numPr>
          <w:ilvl w:val="1"/>
          <w:numId w:val="4"/>
        </w:numPr>
        <w:tabs>
          <w:tab w:val="left" w:pos="994"/>
        </w:tabs>
        <w:ind w:left="402" w:right="213" w:firstLine="0"/>
        <w:jc w:val="both"/>
        <w:rPr>
          <w:sz w:val="24"/>
        </w:rPr>
      </w:pPr>
      <w:r>
        <w:rPr>
          <w:sz w:val="24"/>
        </w:rPr>
        <w:t>Konstatējot piedāvājuma neatbilstību kādai no prasībām, komisijai ir tiesības izslēgt</w:t>
      </w:r>
      <w:r>
        <w:rPr>
          <w:spacing w:val="-8"/>
          <w:sz w:val="24"/>
        </w:rPr>
        <w:t xml:space="preserve"> </w:t>
      </w:r>
      <w:r>
        <w:rPr>
          <w:sz w:val="24"/>
        </w:rPr>
        <w:t>Pretendentu</w:t>
      </w:r>
      <w:r>
        <w:rPr>
          <w:spacing w:val="-8"/>
          <w:sz w:val="24"/>
        </w:rPr>
        <w:t xml:space="preserve"> </w:t>
      </w:r>
      <w:r>
        <w:rPr>
          <w:sz w:val="24"/>
        </w:rPr>
        <w:t>no</w:t>
      </w:r>
      <w:r>
        <w:rPr>
          <w:spacing w:val="-6"/>
          <w:sz w:val="24"/>
        </w:rPr>
        <w:t xml:space="preserve"> </w:t>
      </w:r>
      <w:r>
        <w:rPr>
          <w:sz w:val="24"/>
        </w:rPr>
        <w:t>turpmākas</w:t>
      </w:r>
      <w:r>
        <w:rPr>
          <w:spacing w:val="-8"/>
          <w:sz w:val="24"/>
        </w:rPr>
        <w:t xml:space="preserve"> </w:t>
      </w:r>
      <w:r>
        <w:rPr>
          <w:sz w:val="24"/>
        </w:rPr>
        <w:t>dalības</w:t>
      </w:r>
      <w:r>
        <w:rPr>
          <w:spacing w:val="-8"/>
          <w:sz w:val="24"/>
        </w:rPr>
        <w:t xml:space="preserve"> </w:t>
      </w:r>
      <w:r>
        <w:rPr>
          <w:sz w:val="24"/>
        </w:rPr>
        <w:t>iepirkumā</w:t>
      </w:r>
      <w:r>
        <w:rPr>
          <w:spacing w:val="-9"/>
          <w:sz w:val="24"/>
        </w:rPr>
        <w:t xml:space="preserve"> </w:t>
      </w:r>
      <w:r>
        <w:rPr>
          <w:sz w:val="24"/>
        </w:rPr>
        <w:t>un</w:t>
      </w:r>
      <w:r>
        <w:rPr>
          <w:spacing w:val="-8"/>
          <w:sz w:val="24"/>
        </w:rPr>
        <w:t xml:space="preserve"> </w:t>
      </w:r>
      <w:r>
        <w:rPr>
          <w:sz w:val="24"/>
        </w:rPr>
        <w:t>neizskatīt</w:t>
      </w:r>
      <w:r>
        <w:rPr>
          <w:spacing w:val="-8"/>
          <w:sz w:val="24"/>
        </w:rPr>
        <w:t xml:space="preserve"> </w:t>
      </w:r>
      <w:r>
        <w:rPr>
          <w:sz w:val="24"/>
        </w:rPr>
        <w:t>piedāvājumu</w:t>
      </w:r>
      <w:r>
        <w:rPr>
          <w:spacing w:val="-8"/>
          <w:sz w:val="24"/>
        </w:rPr>
        <w:t xml:space="preserve"> </w:t>
      </w:r>
      <w:r>
        <w:rPr>
          <w:sz w:val="24"/>
        </w:rPr>
        <w:t>nākošajā izvērtēšanas posmā.</w:t>
      </w:r>
    </w:p>
    <w:p w14:paraId="571AEEFB" w14:textId="77777777" w:rsidR="00647624" w:rsidRDefault="00D53BC2">
      <w:pPr>
        <w:pStyle w:val="Sarakstarindkopa"/>
        <w:numPr>
          <w:ilvl w:val="1"/>
          <w:numId w:val="4"/>
        </w:numPr>
        <w:tabs>
          <w:tab w:val="left" w:pos="941"/>
        </w:tabs>
        <w:ind w:left="941" w:hanging="539"/>
        <w:jc w:val="both"/>
        <w:rPr>
          <w:sz w:val="24"/>
        </w:rPr>
      </w:pPr>
      <w:r>
        <w:rPr>
          <w:sz w:val="24"/>
        </w:rPr>
        <w:t>Piedāvājumu</w:t>
      </w:r>
      <w:r>
        <w:rPr>
          <w:spacing w:val="-4"/>
          <w:sz w:val="24"/>
        </w:rPr>
        <w:t xml:space="preserve"> </w:t>
      </w:r>
      <w:r>
        <w:rPr>
          <w:sz w:val="24"/>
        </w:rPr>
        <w:t>vērtēšana</w:t>
      </w:r>
      <w:r>
        <w:rPr>
          <w:spacing w:val="-3"/>
          <w:sz w:val="24"/>
        </w:rPr>
        <w:t xml:space="preserve"> </w:t>
      </w:r>
      <w:r>
        <w:rPr>
          <w:sz w:val="24"/>
        </w:rPr>
        <w:t>notiek</w:t>
      </w:r>
      <w:r>
        <w:rPr>
          <w:spacing w:val="-2"/>
          <w:sz w:val="24"/>
        </w:rPr>
        <w:t xml:space="preserve"> </w:t>
      </w:r>
      <w:r>
        <w:rPr>
          <w:sz w:val="24"/>
        </w:rPr>
        <w:t>šādā</w:t>
      </w:r>
      <w:r>
        <w:rPr>
          <w:spacing w:val="-2"/>
          <w:sz w:val="24"/>
        </w:rPr>
        <w:t xml:space="preserve"> secībā:</w:t>
      </w:r>
    </w:p>
    <w:p w14:paraId="571AEEFC" w14:textId="77777777" w:rsidR="00647624" w:rsidRDefault="00D53BC2">
      <w:pPr>
        <w:pStyle w:val="Virsraksts1"/>
        <w:numPr>
          <w:ilvl w:val="0"/>
          <w:numId w:val="2"/>
        </w:numPr>
        <w:tabs>
          <w:tab w:val="left" w:pos="1109"/>
        </w:tabs>
        <w:ind w:left="1109" w:hanging="359"/>
        <w:jc w:val="both"/>
      </w:pPr>
      <w:r>
        <w:t>Piedāvājumu</w:t>
      </w:r>
      <w:r>
        <w:rPr>
          <w:spacing w:val="-3"/>
        </w:rPr>
        <w:t xml:space="preserve"> </w:t>
      </w:r>
      <w:r>
        <w:t xml:space="preserve">noformējuma </w:t>
      </w:r>
      <w:r>
        <w:rPr>
          <w:spacing w:val="-2"/>
        </w:rPr>
        <w:t>pārbaude.</w:t>
      </w:r>
    </w:p>
    <w:p w14:paraId="571AEEFD" w14:textId="77777777" w:rsidR="00647624" w:rsidRDefault="00D53BC2">
      <w:pPr>
        <w:pStyle w:val="Pamatteksts"/>
        <w:ind w:left="1110" w:right="215"/>
      </w:pPr>
      <w:r>
        <w:t>Komisija novērtē, vai Piedāvājums iesniegts Nolikumam atbilstošā formātā (elektroniski, nav šifrēts un ir pieejams vērtēšanai) un tas atbilst Nolikumā minētajām prasībām.</w:t>
      </w:r>
    </w:p>
    <w:p w14:paraId="571AEEFE" w14:textId="77777777" w:rsidR="00647624" w:rsidRDefault="00D53BC2">
      <w:pPr>
        <w:pStyle w:val="Pamatteksts"/>
        <w:ind w:left="1110" w:right="216"/>
      </w:pPr>
      <w:r>
        <w:t>Ja</w:t>
      </w:r>
      <w:r>
        <w:rPr>
          <w:spacing w:val="-14"/>
        </w:rPr>
        <w:t xml:space="preserve"> </w:t>
      </w:r>
      <w:r>
        <w:t>piedāvājums</w:t>
      </w:r>
      <w:r>
        <w:rPr>
          <w:spacing w:val="-13"/>
        </w:rPr>
        <w:t xml:space="preserve"> </w:t>
      </w:r>
      <w:r>
        <w:t>neatbilst</w:t>
      </w:r>
      <w:r>
        <w:rPr>
          <w:spacing w:val="-12"/>
        </w:rPr>
        <w:t xml:space="preserve"> </w:t>
      </w:r>
      <w:r>
        <w:t>kādai</w:t>
      </w:r>
      <w:r>
        <w:rPr>
          <w:spacing w:val="-13"/>
        </w:rPr>
        <w:t xml:space="preserve"> </w:t>
      </w:r>
      <w:r>
        <w:t>no</w:t>
      </w:r>
      <w:r>
        <w:rPr>
          <w:spacing w:val="-13"/>
        </w:rPr>
        <w:t xml:space="preserve"> </w:t>
      </w:r>
      <w:r>
        <w:t>Noformējuma</w:t>
      </w:r>
      <w:r>
        <w:rPr>
          <w:spacing w:val="-14"/>
        </w:rPr>
        <w:t xml:space="preserve"> </w:t>
      </w:r>
      <w:r>
        <w:t>prasībām,</w:t>
      </w:r>
      <w:r>
        <w:rPr>
          <w:spacing w:val="-13"/>
        </w:rPr>
        <w:t xml:space="preserve"> </w:t>
      </w:r>
      <w:r>
        <w:t>Komisija</w:t>
      </w:r>
      <w:r>
        <w:rPr>
          <w:spacing w:val="-14"/>
        </w:rPr>
        <w:t xml:space="preserve"> </w:t>
      </w:r>
      <w:r>
        <w:t>var</w:t>
      </w:r>
      <w:r>
        <w:rPr>
          <w:spacing w:val="-14"/>
        </w:rPr>
        <w:t xml:space="preserve"> </w:t>
      </w:r>
      <w:r>
        <w:t>lemt</w:t>
      </w:r>
      <w:r>
        <w:rPr>
          <w:spacing w:val="-12"/>
        </w:rPr>
        <w:t xml:space="preserve"> </w:t>
      </w:r>
      <w:r>
        <w:t>par attiecīgā piedāvājuma tālāku izskatīšanu.</w:t>
      </w:r>
    </w:p>
    <w:p w14:paraId="571AEEFF" w14:textId="77777777" w:rsidR="00647624" w:rsidRDefault="00D53BC2">
      <w:pPr>
        <w:pStyle w:val="Virsraksts1"/>
        <w:numPr>
          <w:ilvl w:val="0"/>
          <w:numId w:val="2"/>
        </w:numPr>
        <w:tabs>
          <w:tab w:val="left" w:pos="1109"/>
        </w:tabs>
        <w:spacing w:before="1"/>
        <w:ind w:left="1109" w:hanging="359"/>
        <w:jc w:val="both"/>
      </w:pPr>
      <w:r>
        <w:t>Pretendentu</w:t>
      </w:r>
      <w:r>
        <w:rPr>
          <w:spacing w:val="-4"/>
        </w:rPr>
        <w:t xml:space="preserve"> </w:t>
      </w:r>
      <w:r>
        <w:t>atlase</w:t>
      </w:r>
      <w:r>
        <w:rPr>
          <w:spacing w:val="-4"/>
        </w:rPr>
        <w:t xml:space="preserve"> </w:t>
      </w:r>
      <w:r>
        <w:t>(kvalifikācijas)</w:t>
      </w:r>
      <w:r>
        <w:rPr>
          <w:spacing w:val="-4"/>
        </w:rPr>
        <w:t xml:space="preserve"> </w:t>
      </w:r>
      <w:r>
        <w:rPr>
          <w:spacing w:val="-2"/>
        </w:rPr>
        <w:t>pārbaude.</w:t>
      </w:r>
    </w:p>
    <w:p w14:paraId="571AEF00" w14:textId="77777777" w:rsidR="00647624" w:rsidRDefault="00D53BC2">
      <w:pPr>
        <w:pStyle w:val="Pamatteksts"/>
        <w:ind w:left="1110"/>
      </w:pPr>
      <w:r>
        <w:t>Komisija</w:t>
      </w:r>
      <w:r>
        <w:rPr>
          <w:spacing w:val="-4"/>
        </w:rPr>
        <w:t xml:space="preserve"> </w:t>
      </w:r>
      <w:r>
        <w:t>novērtē</w:t>
      </w:r>
      <w:r>
        <w:rPr>
          <w:spacing w:val="-2"/>
        </w:rPr>
        <w:t xml:space="preserve"> </w:t>
      </w:r>
      <w:r>
        <w:t>Pretendentu</w:t>
      </w:r>
      <w:r>
        <w:rPr>
          <w:spacing w:val="-1"/>
        </w:rPr>
        <w:t xml:space="preserve"> </w:t>
      </w:r>
      <w:r>
        <w:t>atbilstību Nolikuma</w:t>
      </w:r>
      <w:r>
        <w:rPr>
          <w:spacing w:val="-5"/>
        </w:rPr>
        <w:t xml:space="preserve"> </w:t>
      </w:r>
      <w:r>
        <w:t xml:space="preserve">7. punkta </w:t>
      </w:r>
      <w:r>
        <w:rPr>
          <w:spacing w:val="-2"/>
        </w:rPr>
        <w:t>prasībām.</w:t>
      </w:r>
    </w:p>
    <w:p w14:paraId="571AEF01" w14:textId="77777777" w:rsidR="00647624" w:rsidRDefault="00D53BC2">
      <w:pPr>
        <w:pStyle w:val="Pamatteksts"/>
        <w:ind w:left="1110" w:right="216"/>
      </w:pPr>
      <w:r>
        <w:t>Gadījumā,</w:t>
      </w:r>
      <w:r>
        <w:rPr>
          <w:spacing w:val="-4"/>
        </w:rPr>
        <w:t xml:space="preserve"> </w:t>
      </w:r>
      <w:r>
        <w:t>ja</w:t>
      </w:r>
      <w:r>
        <w:rPr>
          <w:spacing w:val="-4"/>
        </w:rPr>
        <w:t xml:space="preserve"> </w:t>
      </w:r>
      <w:r>
        <w:t>Pretendents neatbilst</w:t>
      </w:r>
      <w:r>
        <w:rPr>
          <w:spacing w:val="-2"/>
        </w:rPr>
        <w:t xml:space="preserve"> </w:t>
      </w:r>
      <w:r>
        <w:t>nolikumā</w:t>
      </w:r>
      <w:r>
        <w:rPr>
          <w:spacing w:val="-4"/>
        </w:rPr>
        <w:t xml:space="preserve"> </w:t>
      </w:r>
      <w:r>
        <w:t>norādītajām</w:t>
      </w:r>
      <w:r>
        <w:rPr>
          <w:spacing w:val="-3"/>
        </w:rPr>
        <w:t xml:space="preserve"> </w:t>
      </w:r>
      <w:r>
        <w:t>atlases</w:t>
      </w:r>
      <w:r>
        <w:rPr>
          <w:spacing w:val="-3"/>
        </w:rPr>
        <w:t xml:space="preserve"> </w:t>
      </w:r>
      <w:r>
        <w:t>(kvalifikācijas) prasībām, tas tiek izslēgts no turpmākās dalības un Pretendenta piedāvājums tālāk netiek vērtēts.</w:t>
      </w:r>
    </w:p>
    <w:p w14:paraId="571AEF02" w14:textId="77777777" w:rsidR="00647624" w:rsidRDefault="00D53BC2">
      <w:pPr>
        <w:pStyle w:val="Virsraksts1"/>
        <w:numPr>
          <w:ilvl w:val="0"/>
          <w:numId w:val="2"/>
        </w:numPr>
        <w:tabs>
          <w:tab w:val="left" w:pos="1109"/>
        </w:tabs>
        <w:ind w:left="1109" w:hanging="359"/>
        <w:jc w:val="both"/>
        <w:rPr>
          <w:b w:val="0"/>
        </w:rPr>
      </w:pPr>
      <w:r>
        <w:t>Tehniskā</w:t>
      </w:r>
      <w:r>
        <w:rPr>
          <w:spacing w:val="-8"/>
        </w:rPr>
        <w:t xml:space="preserve"> </w:t>
      </w:r>
      <w:r>
        <w:t>piedāvājuma</w:t>
      </w:r>
      <w:r>
        <w:rPr>
          <w:spacing w:val="-8"/>
        </w:rPr>
        <w:t xml:space="preserve"> </w:t>
      </w:r>
      <w:r>
        <w:t>atbilstības</w:t>
      </w:r>
      <w:r>
        <w:rPr>
          <w:spacing w:val="-5"/>
        </w:rPr>
        <w:t xml:space="preserve"> </w:t>
      </w:r>
      <w:r>
        <w:rPr>
          <w:spacing w:val="-2"/>
        </w:rPr>
        <w:t>pārbaude</w:t>
      </w:r>
      <w:r>
        <w:rPr>
          <w:b w:val="0"/>
          <w:spacing w:val="-2"/>
        </w:rPr>
        <w:t>.</w:t>
      </w:r>
    </w:p>
    <w:p w14:paraId="571AEF03" w14:textId="77777777" w:rsidR="00647624" w:rsidRDefault="00D53BC2">
      <w:pPr>
        <w:pStyle w:val="Pamatteksts"/>
        <w:spacing w:line="259" w:lineRule="auto"/>
        <w:ind w:left="1110" w:right="214"/>
      </w:pPr>
      <w:r>
        <w:t>Komisija veic pretendenta iesniegtā Tehniskā piedāvājuma pārbaudi un tā atbilstību Nolikuma 7. punkta prasībām.</w:t>
      </w:r>
    </w:p>
    <w:p w14:paraId="571AEF04" w14:textId="77777777" w:rsidR="00647624" w:rsidRDefault="00D53BC2">
      <w:pPr>
        <w:pStyle w:val="Pamatteksts"/>
        <w:spacing w:line="259" w:lineRule="auto"/>
        <w:ind w:left="1110" w:right="218"/>
      </w:pPr>
      <w:r>
        <w:t>Gadījumā,</w:t>
      </w:r>
      <w:r>
        <w:rPr>
          <w:spacing w:val="-4"/>
        </w:rPr>
        <w:t xml:space="preserve"> </w:t>
      </w:r>
      <w:r>
        <w:t>ja</w:t>
      </w:r>
      <w:r>
        <w:rPr>
          <w:spacing w:val="-5"/>
        </w:rPr>
        <w:t xml:space="preserve"> </w:t>
      </w:r>
      <w:r>
        <w:t>Pretendenta</w:t>
      </w:r>
      <w:r>
        <w:rPr>
          <w:spacing w:val="-4"/>
        </w:rPr>
        <w:t xml:space="preserve"> </w:t>
      </w:r>
      <w:r>
        <w:t>iesniegtais</w:t>
      </w:r>
      <w:r>
        <w:rPr>
          <w:spacing w:val="-5"/>
        </w:rPr>
        <w:t xml:space="preserve"> </w:t>
      </w:r>
      <w:r>
        <w:t>tehniskais</w:t>
      </w:r>
      <w:r>
        <w:rPr>
          <w:spacing w:val="-5"/>
        </w:rPr>
        <w:t xml:space="preserve"> </w:t>
      </w:r>
      <w:r>
        <w:t>piedāvājums</w:t>
      </w:r>
      <w:r>
        <w:rPr>
          <w:spacing w:val="-5"/>
        </w:rPr>
        <w:t xml:space="preserve"> </w:t>
      </w:r>
      <w:r>
        <w:t>neatbilst</w:t>
      </w:r>
      <w:r>
        <w:rPr>
          <w:spacing w:val="-4"/>
        </w:rPr>
        <w:t xml:space="preserve"> </w:t>
      </w:r>
      <w:r>
        <w:t>Nolikuma nosacījumiem, Pretendenta piedāvājums tiek noraidīts un tālāk netiek vērtēts.</w:t>
      </w:r>
    </w:p>
    <w:p w14:paraId="571AEF05" w14:textId="77777777" w:rsidR="00647624" w:rsidRDefault="00D53BC2">
      <w:pPr>
        <w:pStyle w:val="Virsraksts1"/>
        <w:numPr>
          <w:ilvl w:val="0"/>
          <w:numId w:val="2"/>
        </w:numPr>
        <w:tabs>
          <w:tab w:val="left" w:pos="1109"/>
        </w:tabs>
        <w:spacing w:line="275" w:lineRule="exact"/>
        <w:ind w:left="1109" w:hanging="359"/>
        <w:jc w:val="both"/>
      </w:pPr>
      <w:r>
        <w:t>Finanšu</w:t>
      </w:r>
      <w:r>
        <w:rPr>
          <w:spacing w:val="-8"/>
        </w:rPr>
        <w:t xml:space="preserve"> </w:t>
      </w:r>
      <w:r>
        <w:t>piedāvājuma</w:t>
      </w:r>
      <w:r>
        <w:rPr>
          <w:spacing w:val="-6"/>
        </w:rPr>
        <w:t xml:space="preserve"> </w:t>
      </w:r>
      <w:r>
        <w:rPr>
          <w:spacing w:val="-2"/>
        </w:rPr>
        <w:t>pārbaude.</w:t>
      </w:r>
    </w:p>
    <w:p w14:paraId="571AEF06" w14:textId="77777777" w:rsidR="00647624" w:rsidRDefault="00D53BC2">
      <w:pPr>
        <w:pStyle w:val="Pamatteksts"/>
        <w:spacing w:line="259" w:lineRule="auto"/>
        <w:ind w:left="1110" w:right="213"/>
      </w:pPr>
      <w:r>
        <w:t xml:space="preserve">Komisija veic pretendenta iesniegtā Finanšu piedāvājumu pārbaudi tā atbilstību Nolikuma 8.punkta prasībām. Komisija rīkojas Nolikuma 8.punktā noteiktajā </w:t>
      </w:r>
      <w:r>
        <w:rPr>
          <w:spacing w:val="-2"/>
        </w:rPr>
        <w:t>kārtībā.</w:t>
      </w:r>
    </w:p>
    <w:p w14:paraId="571AEF07" w14:textId="77777777" w:rsidR="00647624" w:rsidRDefault="00D53BC2">
      <w:pPr>
        <w:pStyle w:val="Pamatteksts"/>
        <w:spacing w:line="259" w:lineRule="auto"/>
        <w:ind w:left="1110" w:right="218"/>
      </w:pPr>
      <w:r>
        <w:t>Gadījumā, ja Pretendenta iesniegtais Finanšu piedāvājums neatbilst Nolikuma nosacījumiem, Pretendenta piedāvājums tiek noraidīts un tālāk netiek vērtēts.</w:t>
      </w:r>
    </w:p>
    <w:p w14:paraId="571AEF08" w14:textId="77777777" w:rsidR="00647624" w:rsidRDefault="00647624">
      <w:pPr>
        <w:spacing w:line="259" w:lineRule="auto"/>
        <w:sectPr w:rsidR="00647624">
          <w:pgSz w:w="11910" w:h="16840"/>
          <w:pgMar w:top="1040" w:right="1580" w:bottom="280" w:left="1300" w:header="720" w:footer="720" w:gutter="0"/>
          <w:cols w:space="720"/>
        </w:sectPr>
      </w:pPr>
    </w:p>
    <w:p w14:paraId="571AEF09" w14:textId="77777777" w:rsidR="00647624" w:rsidRDefault="00D53BC2">
      <w:pPr>
        <w:pStyle w:val="Virsraksts1"/>
        <w:numPr>
          <w:ilvl w:val="0"/>
          <w:numId w:val="2"/>
        </w:numPr>
        <w:tabs>
          <w:tab w:val="left" w:pos="1109"/>
        </w:tabs>
        <w:spacing w:before="73"/>
        <w:ind w:left="1109" w:hanging="359"/>
        <w:jc w:val="both"/>
        <w:rPr>
          <w:b w:val="0"/>
        </w:rPr>
      </w:pPr>
      <w:r>
        <w:lastRenderedPageBreak/>
        <w:t xml:space="preserve">Piedāvājuma </w:t>
      </w:r>
      <w:r>
        <w:rPr>
          <w:spacing w:val="-2"/>
        </w:rPr>
        <w:t>izvēle</w:t>
      </w:r>
      <w:r>
        <w:rPr>
          <w:b w:val="0"/>
          <w:spacing w:val="-2"/>
        </w:rPr>
        <w:t>.</w:t>
      </w:r>
    </w:p>
    <w:p w14:paraId="571AEF0A" w14:textId="77777777" w:rsidR="00647624" w:rsidRDefault="00D53BC2">
      <w:pPr>
        <w:pStyle w:val="Pamatteksts"/>
        <w:spacing w:line="261" w:lineRule="auto"/>
        <w:ind w:left="1110" w:right="220"/>
      </w:pPr>
      <w:r>
        <w:t>Komisija izvēlas saimnieciski izdevīgāko piedāvājumu saskaņā ar 7.4. apakšpunktā noteikto kārtību.</w:t>
      </w:r>
    </w:p>
    <w:p w14:paraId="571AEF0B" w14:textId="77777777" w:rsidR="00647624" w:rsidRDefault="00D53BC2">
      <w:pPr>
        <w:pStyle w:val="Pamatteksts"/>
        <w:spacing w:line="259" w:lineRule="auto"/>
        <w:ind w:left="1110" w:right="214"/>
      </w:pPr>
      <w:r>
        <w:t>Par saimnieciski visizdevīgāko piedāvājumu Komisija atzīst piedāvājumu, kuram saskaņā ar piedāvājumu vērtēšanas kritērijiem, kas norādīti 4.pielikumā, piešķirto punktu summa ir vislielākā.</w:t>
      </w:r>
    </w:p>
    <w:p w14:paraId="571AEF0C" w14:textId="77777777" w:rsidR="00647624" w:rsidRDefault="00D53BC2">
      <w:pPr>
        <w:pStyle w:val="Pamatteksts"/>
        <w:spacing w:line="259" w:lineRule="auto"/>
        <w:ind w:left="1110" w:right="216"/>
      </w:pPr>
      <w:r>
        <w:t>Gadījumā,</w:t>
      </w:r>
      <w:r>
        <w:rPr>
          <w:spacing w:val="-6"/>
        </w:rPr>
        <w:t xml:space="preserve"> </w:t>
      </w:r>
      <w:r>
        <w:t>ja,</w:t>
      </w:r>
      <w:r>
        <w:rPr>
          <w:spacing w:val="-6"/>
        </w:rPr>
        <w:t xml:space="preserve"> </w:t>
      </w:r>
      <w:r>
        <w:t>vērtējot</w:t>
      </w:r>
      <w:r>
        <w:rPr>
          <w:spacing w:val="-6"/>
        </w:rPr>
        <w:t xml:space="preserve"> </w:t>
      </w:r>
      <w:r>
        <w:t>saimnieciski</w:t>
      </w:r>
      <w:r>
        <w:rPr>
          <w:spacing w:val="-5"/>
        </w:rPr>
        <w:t xml:space="preserve"> </w:t>
      </w:r>
      <w:r>
        <w:t>izdevīgāko</w:t>
      </w:r>
      <w:r>
        <w:rPr>
          <w:spacing w:val="-6"/>
        </w:rPr>
        <w:t xml:space="preserve"> </w:t>
      </w:r>
      <w:r>
        <w:t>piedāvājumu,</w:t>
      </w:r>
      <w:r>
        <w:rPr>
          <w:spacing w:val="-6"/>
        </w:rPr>
        <w:t xml:space="preserve"> </w:t>
      </w:r>
      <w:r>
        <w:t>vairāki</w:t>
      </w:r>
      <w:r>
        <w:rPr>
          <w:spacing w:val="-6"/>
        </w:rPr>
        <w:t xml:space="preserve"> </w:t>
      </w:r>
      <w:r>
        <w:t>Pretendenti ir</w:t>
      </w:r>
      <w:r>
        <w:rPr>
          <w:spacing w:val="-3"/>
        </w:rPr>
        <w:t xml:space="preserve"> </w:t>
      </w:r>
      <w:r>
        <w:t>ieguvuši</w:t>
      </w:r>
      <w:r>
        <w:rPr>
          <w:spacing w:val="-3"/>
        </w:rPr>
        <w:t xml:space="preserve"> </w:t>
      </w:r>
      <w:r>
        <w:t>vienādu</w:t>
      </w:r>
      <w:r>
        <w:rPr>
          <w:spacing w:val="-3"/>
        </w:rPr>
        <w:t xml:space="preserve"> </w:t>
      </w:r>
      <w:r>
        <w:t>punktu</w:t>
      </w:r>
      <w:r>
        <w:rPr>
          <w:spacing w:val="-3"/>
        </w:rPr>
        <w:t xml:space="preserve"> </w:t>
      </w:r>
      <w:r>
        <w:t>skaitu,</w:t>
      </w:r>
      <w:r>
        <w:rPr>
          <w:spacing w:val="-3"/>
        </w:rPr>
        <w:t xml:space="preserve"> </w:t>
      </w:r>
      <w:r>
        <w:t>par</w:t>
      </w:r>
      <w:r>
        <w:rPr>
          <w:spacing w:val="-3"/>
        </w:rPr>
        <w:t xml:space="preserve"> </w:t>
      </w:r>
      <w:r>
        <w:t>Pretendentu,</w:t>
      </w:r>
      <w:r>
        <w:rPr>
          <w:spacing w:val="-2"/>
        </w:rPr>
        <w:t xml:space="preserve"> </w:t>
      </w:r>
      <w:r>
        <w:t>kuram</w:t>
      </w:r>
      <w:r>
        <w:rPr>
          <w:spacing w:val="-3"/>
        </w:rPr>
        <w:t xml:space="preserve"> </w:t>
      </w:r>
      <w:r>
        <w:t>tiek</w:t>
      </w:r>
      <w:r>
        <w:rPr>
          <w:spacing w:val="-3"/>
        </w:rPr>
        <w:t xml:space="preserve"> </w:t>
      </w:r>
      <w:r>
        <w:t>piešķirtas</w:t>
      </w:r>
      <w:r>
        <w:rPr>
          <w:spacing w:val="-4"/>
        </w:rPr>
        <w:t xml:space="preserve"> </w:t>
      </w:r>
      <w:r>
        <w:t>līguma slēgšanas tiesības, tiek atzīts Pretendents, kurš piedāvā plašāku medicīnisko pakalpojumu klāstu pamatprogrammai.</w:t>
      </w:r>
    </w:p>
    <w:p w14:paraId="571AEF0D" w14:textId="77777777" w:rsidR="00647624" w:rsidRDefault="00D53BC2">
      <w:pPr>
        <w:pStyle w:val="Virsraksts1"/>
        <w:numPr>
          <w:ilvl w:val="0"/>
          <w:numId w:val="2"/>
        </w:numPr>
        <w:tabs>
          <w:tab w:val="left" w:pos="1109"/>
        </w:tabs>
        <w:spacing w:line="274" w:lineRule="exact"/>
        <w:ind w:left="1109" w:hanging="359"/>
        <w:jc w:val="both"/>
      </w:pPr>
      <w:r>
        <w:t>Izslēgšanas</w:t>
      </w:r>
      <w:r>
        <w:rPr>
          <w:spacing w:val="-8"/>
        </w:rPr>
        <w:t xml:space="preserve"> </w:t>
      </w:r>
      <w:r>
        <w:t>nosacījumu</w:t>
      </w:r>
      <w:r>
        <w:rPr>
          <w:spacing w:val="-7"/>
        </w:rPr>
        <w:t xml:space="preserve"> </w:t>
      </w:r>
      <w:r>
        <w:rPr>
          <w:spacing w:val="-2"/>
        </w:rPr>
        <w:t>pārbaude.</w:t>
      </w:r>
    </w:p>
    <w:p w14:paraId="571AEF0E" w14:textId="77777777" w:rsidR="00647624" w:rsidRDefault="00D53BC2">
      <w:pPr>
        <w:pStyle w:val="Pamatteksts"/>
        <w:spacing w:line="259" w:lineRule="auto"/>
        <w:ind w:left="1110" w:right="215"/>
      </w:pPr>
      <w:r>
        <w:t>Komisija veic izslēgšanas nosacījumu pārbaudi pēc PIL 9.panta astotajā un devītajā daļā noteiktā.</w:t>
      </w:r>
    </w:p>
    <w:p w14:paraId="571AEF0F" w14:textId="77777777" w:rsidR="00647624" w:rsidRDefault="00647624">
      <w:pPr>
        <w:pStyle w:val="Pamatteksts"/>
        <w:spacing w:before="18"/>
        <w:jc w:val="left"/>
      </w:pPr>
    </w:p>
    <w:p w14:paraId="571AEF10" w14:textId="77777777" w:rsidR="00647624" w:rsidRDefault="00D53BC2">
      <w:pPr>
        <w:pStyle w:val="Virsraksts1"/>
        <w:numPr>
          <w:ilvl w:val="0"/>
          <w:numId w:val="4"/>
        </w:numPr>
        <w:tabs>
          <w:tab w:val="left" w:pos="762"/>
        </w:tabs>
        <w:ind w:left="762" w:hanging="360"/>
        <w:jc w:val="both"/>
      </w:pPr>
      <w:r>
        <w:t>Lēmuma</w:t>
      </w:r>
      <w:r>
        <w:rPr>
          <w:spacing w:val="-3"/>
        </w:rPr>
        <w:t xml:space="preserve"> </w:t>
      </w:r>
      <w:r>
        <w:t>pieņemšana</w:t>
      </w:r>
      <w:r>
        <w:rPr>
          <w:spacing w:val="-3"/>
        </w:rPr>
        <w:t xml:space="preserve"> </w:t>
      </w:r>
      <w:r>
        <w:t>un</w:t>
      </w:r>
      <w:r>
        <w:rPr>
          <w:spacing w:val="-2"/>
        </w:rPr>
        <w:t xml:space="preserve"> </w:t>
      </w:r>
      <w:r>
        <w:t>iepirkuma</w:t>
      </w:r>
      <w:r>
        <w:rPr>
          <w:spacing w:val="-3"/>
        </w:rPr>
        <w:t xml:space="preserve"> </w:t>
      </w:r>
      <w:r>
        <w:t>līguma</w:t>
      </w:r>
      <w:r>
        <w:rPr>
          <w:spacing w:val="-5"/>
        </w:rPr>
        <w:t xml:space="preserve"> </w:t>
      </w:r>
      <w:r>
        <w:rPr>
          <w:spacing w:val="-2"/>
        </w:rPr>
        <w:t>slēgšana</w:t>
      </w:r>
    </w:p>
    <w:p w14:paraId="571AEF11" w14:textId="77777777" w:rsidR="00647624" w:rsidRDefault="00D53BC2">
      <w:pPr>
        <w:pStyle w:val="Sarakstarindkopa"/>
        <w:numPr>
          <w:ilvl w:val="1"/>
          <w:numId w:val="4"/>
        </w:numPr>
        <w:tabs>
          <w:tab w:val="left" w:pos="989"/>
        </w:tabs>
        <w:spacing w:before="23"/>
        <w:ind w:left="402" w:right="212" w:firstLine="0"/>
        <w:jc w:val="both"/>
        <w:rPr>
          <w:sz w:val="24"/>
        </w:rPr>
      </w:pPr>
      <w:r>
        <w:rPr>
          <w:sz w:val="24"/>
        </w:rPr>
        <w:t>Komisija par iepirkuma uzvarētāju atzīs to Pretendentu, kura kvalifikācija un tehniskais, un finanšu piedāvājums atbildīs nolikumā norādītajām prasībām, un kura piedāvājums tiks atzīts par saimnieciski visizdevīgāko piedāvājumu.</w:t>
      </w:r>
    </w:p>
    <w:p w14:paraId="571AEF12" w14:textId="77777777" w:rsidR="00647624" w:rsidRDefault="00D53BC2">
      <w:pPr>
        <w:pStyle w:val="Sarakstarindkopa"/>
        <w:numPr>
          <w:ilvl w:val="1"/>
          <w:numId w:val="4"/>
        </w:numPr>
        <w:tabs>
          <w:tab w:val="left" w:pos="1013"/>
        </w:tabs>
        <w:ind w:left="402" w:right="217" w:firstLine="0"/>
        <w:jc w:val="both"/>
        <w:rPr>
          <w:sz w:val="24"/>
        </w:rPr>
      </w:pPr>
      <w:r>
        <w:rPr>
          <w:sz w:val="24"/>
        </w:rPr>
        <w:t>Pasūtītājs 3 (trīs) darbdienu laikā pēc lēmuma pieņemšanas informēs visus pretendentus par iepirkumā izraudzīto pretendentu, nosūtot informāciju par pieņemto lēmumu pa pastu vai elektroniski, izmantojot drošu elektronisko parakstu, vai pievienojot</w:t>
      </w:r>
      <w:r>
        <w:rPr>
          <w:spacing w:val="-6"/>
          <w:sz w:val="24"/>
        </w:rPr>
        <w:t xml:space="preserve"> </w:t>
      </w:r>
      <w:r>
        <w:rPr>
          <w:sz w:val="24"/>
        </w:rPr>
        <w:t>elektroniskajam</w:t>
      </w:r>
      <w:r>
        <w:rPr>
          <w:spacing w:val="-6"/>
          <w:sz w:val="24"/>
        </w:rPr>
        <w:t xml:space="preserve"> </w:t>
      </w:r>
      <w:r>
        <w:rPr>
          <w:sz w:val="24"/>
        </w:rPr>
        <w:t>pastam</w:t>
      </w:r>
      <w:r>
        <w:rPr>
          <w:spacing w:val="-7"/>
          <w:sz w:val="24"/>
        </w:rPr>
        <w:t xml:space="preserve"> </w:t>
      </w:r>
      <w:r>
        <w:rPr>
          <w:sz w:val="24"/>
        </w:rPr>
        <w:t>skenētu</w:t>
      </w:r>
      <w:r>
        <w:rPr>
          <w:spacing w:val="-6"/>
          <w:sz w:val="24"/>
        </w:rPr>
        <w:t xml:space="preserve"> </w:t>
      </w:r>
      <w:r>
        <w:rPr>
          <w:sz w:val="24"/>
        </w:rPr>
        <w:t>dokumentu,</w:t>
      </w:r>
      <w:r>
        <w:rPr>
          <w:spacing w:val="-7"/>
          <w:sz w:val="24"/>
        </w:rPr>
        <w:t xml:space="preserve"> </w:t>
      </w:r>
      <w:r>
        <w:rPr>
          <w:sz w:val="24"/>
        </w:rPr>
        <w:t>un</w:t>
      </w:r>
      <w:r>
        <w:rPr>
          <w:spacing w:val="-7"/>
          <w:sz w:val="24"/>
        </w:rPr>
        <w:t xml:space="preserve"> </w:t>
      </w:r>
      <w:r>
        <w:rPr>
          <w:sz w:val="24"/>
        </w:rPr>
        <w:t>saglabājot</w:t>
      </w:r>
      <w:r>
        <w:rPr>
          <w:spacing w:val="-6"/>
          <w:sz w:val="24"/>
        </w:rPr>
        <w:t xml:space="preserve"> </w:t>
      </w:r>
      <w:r>
        <w:rPr>
          <w:sz w:val="24"/>
        </w:rPr>
        <w:t>pierādījumus</w:t>
      </w:r>
      <w:r>
        <w:rPr>
          <w:spacing w:val="-6"/>
          <w:sz w:val="24"/>
        </w:rPr>
        <w:t xml:space="preserve"> </w:t>
      </w:r>
      <w:r>
        <w:rPr>
          <w:sz w:val="24"/>
        </w:rPr>
        <w:t>par informācijas nosūtīšanas datumu un veidu.</w:t>
      </w:r>
    </w:p>
    <w:p w14:paraId="571AEF13" w14:textId="77777777" w:rsidR="00647624" w:rsidRDefault="00D53BC2">
      <w:pPr>
        <w:pStyle w:val="Sarakstarindkopa"/>
        <w:numPr>
          <w:ilvl w:val="1"/>
          <w:numId w:val="4"/>
        </w:numPr>
        <w:tabs>
          <w:tab w:val="left" w:pos="965"/>
        </w:tabs>
        <w:ind w:left="402" w:right="213" w:firstLine="0"/>
        <w:jc w:val="both"/>
        <w:rPr>
          <w:sz w:val="24"/>
        </w:rPr>
      </w:pPr>
      <w:r>
        <w:rPr>
          <w:sz w:val="24"/>
        </w:rPr>
        <w:t>Ja iepirkums tiks izbeigts bez rezultāta, Pasūtītājs 3 (trīs) darba dienu laikā pēc tam, kad pieņemts lēmums izbeigt iepirkumu bez rezultāta, sagatavos un publicēs publikāciju</w:t>
      </w:r>
      <w:r>
        <w:rPr>
          <w:spacing w:val="-9"/>
          <w:sz w:val="24"/>
        </w:rPr>
        <w:t xml:space="preserve"> </w:t>
      </w:r>
      <w:r>
        <w:rPr>
          <w:sz w:val="24"/>
        </w:rPr>
        <w:t>vadības</w:t>
      </w:r>
      <w:r>
        <w:rPr>
          <w:spacing w:val="-10"/>
          <w:sz w:val="24"/>
        </w:rPr>
        <w:t xml:space="preserve"> </w:t>
      </w:r>
      <w:r>
        <w:rPr>
          <w:sz w:val="24"/>
        </w:rPr>
        <w:t>sistēmā</w:t>
      </w:r>
      <w:r>
        <w:rPr>
          <w:spacing w:val="-10"/>
          <w:sz w:val="24"/>
        </w:rPr>
        <w:t xml:space="preserve"> </w:t>
      </w:r>
      <w:r>
        <w:rPr>
          <w:sz w:val="24"/>
        </w:rPr>
        <w:t>informāciju</w:t>
      </w:r>
      <w:r>
        <w:rPr>
          <w:spacing w:val="-9"/>
          <w:sz w:val="24"/>
        </w:rPr>
        <w:t xml:space="preserve"> </w:t>
      </w:r>
      <w:r>
        <w:rPr>
          <w:sz w:val="24"/>
        </w:rPr>
        <w:t>par</w:t>
      </w:r>
      <w:r>
        <w:rPr>
          <w:spacing w:val="-8"/>
          <w:sz w:val="24"/>
        </w:rPr>
        <w:t xml:space="preserve"> </w:t>
      </w:r>
      <w:r>
        <w:rPr>
          <w:sz w:val="24"/>
        </w:rPr>
        <w:t>iepirkuma</w:t>
      </w:r>
      <w:r>
        <w:rPr>
          <w:spacing w:val="-10"/>
          <w:sz w:val="24"/>
        </w:rPr>
        <w:t xml:space="preserve"> </w:t>
      </w:r>
      <w:r>
        <w:rPr>
          <w:sz w:val="24"/>
        </w:rPr>
        <w:t>izbeigšanu</w:t>
      </w:r>
      <w:r>
        <w:rPr>
          <w:spacing w:val="-10"/>
          <w:sz w:val="24"/>
        </w:rPr>
        <w:t xml:space="preserve"> </w:t>
      </w:r>
      <w:r>
        <w:rPr>
          <w:sz w:val="24"/>
        </w:rPr>
        <w:t>bez</w:t>
      </w:r>
      <w:r>
        <w:rPr>
          <w:spacing w:val="-10"/>
          <w:sz w:val="24"/>
        </w:rPr>
        <w:t xml:space="preserve"> </w:t>
      </w:r>
      <w:r>
        <w:rPr>
          <w:sz w:val="24"/>
        </w:rPr>
        <w:t>rezultāta,</w:t>
      </w:r>
      <w:r>
        <w:rPr>
          <w:spacing w:val="-5"/>
          <w:sz w:val="24"/>
        </w:rPr>
        <w:t xml:space="preserve"> </w:t>
      </w:r>
      <w:r>
        <w:rPr>
          <w:sz w:val="24"/>
        </w:rPr>
        <w:t>norādot lēmuma</w:t>
      </w:r>
      <w:r>
        <w:rPr>
          <w:spacing w:val="-15"/>
          <w:sz w:val="24"/>
        </w:rPr>
        <w:t xml:space="preserve"> </w:t>
      </w:r>
      <w:r>
        <w:rPr>
          <w:sz w:val="24"/>
        </w:rPr>
        <w:t>pieņemšanas</w:t>
      </w:r>
      <w:r>
        <w:rPr>
          <w:spacing w:val="-15"/>
          <w:sz w:val="24"/>
        </w:rPr>
        <w:t xml:space="preserve"> </w:t>
      </w:r>
      <w:r>
        <w:rPr>
          <w:sz w:val="24"/>
        </w:rPr>
        <w:t>datumu</w:t>
      </w:r>
      <w:r>
        <w:rPr>
          <w:spacing w:val="-14"/>
          <w:sz w:val="24"/>
        </w:rPr>
        <w:t xml:space="preserve"> </w:t>
      </w:r>
      <w:r>
        <w:rPr>
          <w:sz w:val="24"/>
        </w:rPr>
        <w:t>un</w:t>
      </w:r>
      <w:r>
        <w:rPr>
          <w:spacing w:val="-15"/>
          <w:sz w:val="24"/>
        </w:rPr>
        <w:t xml:space="preserve"> </w:t>
      </w:r>
      <w:r>
        <w:rPr>
          <w:sz w:val="24"/>
        </w:rPr>
        <w:t>pamatojumu</w:t>
      </w:r>
      <w:r>
        <w:rPr>
          <w:spacing w:val="-14"/>
          <w:sz w:val="24"/>
        </w:rPr>
        <w:t xml:space="preserve"> </w:t>
      </w:r>
      <w:r>
        <w:rPr>
          <w:sz w:val="24"/>
        </w:rPr>
        <w:t>(informācija</w:t>
      </w:r>
      <w:r>
        <w:rPr>
          <w:spacing w:val="-15"/>
          <w:sz w:val="24"/>
        </w:rPr>
        <w:t xml:space="preserve"> </w:t>
      </w:r>
      <w:r>
        <w:rPr>
          <w:sz w:val="24"/>
        </w:rPr>
        <w:t>tiek</w:t>
      </w:r>
      <w:r>
        <w:rPr>
          <w:spacing w:val="-15"/>
          <w:sz w:val="24"/>
        </w:rPr>
        <w:t xml:space="preserve"> </w:t>
      </w:r>
      <w:r>
        <w:rPr>
          <w:sz w:val="24"/>
        </w:rPr>
        <w:t>pievienota</w:t>
      </w:r>
      <w:r>
        <w:rPr>
          <w:spacing w:val="-15"/>
          <w:sz w:val="24"/>
        </w:rPr>
        <w:t xml:space="preserve"> </w:t>
      </w:r>
      <w:r>
        <w:rPr>
          <w:sz w:val="24"/>
        </w:rPr>
        <w:t>paziņojumam par plānoto līgumu), vienlaikus nosūtot minēto informāciju visiem pretendentiem.</w:t>
      </w:r>
    </w:p>
    <w:p w14:paraId="571AEF14" w14:textId="77777777" w:rsidR="00647624" w:rsidRDefault="00D53BC2">
      <w:pPr>
        <w:pStyle w:val="Sarakstarindkopa"/>
        <w:numPr>
          <w:ilvl w:val="1"/>
          <w:numId w:val="4"/>
        </w:numPr>
        <w:tabs>
          <w:tab w:val="left" w:pos="944"/>
        </w:tabs>
        <w:ind w:left="402" w:right="214" w:firstLine="0"/>
        <w:jc w:val="both"/>
        <w:rPr>
          <w:sz w:val="24"/>
        </w:rPr>
      </w:pPr>
      <w:r>
        <w:rPr>
          <w:sz w:val="24"/>
        </w:rPr>
        <w:t>Pasūtītājs,</w:t>
      </w:r>
      <w:r>
        <w:rPr>
          <w:spacing w:val="-2"/>
          <w:sz w:val="24"/>
        </w:rPr>
        <w:t xml:space="preserve"> </w:t>
      </w:r>
      <w:r>
        <w:rPr>
          <w:sz w:val="24"/>
        </w:rPr>
        <w:t>informējot</w:t>
      </w:r>
      <w:r>
        <w:rPr>
          <w:spacing w:val="-2"/>
          <w:sz w:val="24"/>
        </w:rPr>
        <w:t xml:space="preserve"> </w:t>
      </w:r>
      <w:r>
        <w:rPr>
          <w:sz w:val="24"/>
        </w:rPr>
        <w:t>par</w:t>
      </w:r>
      <w:r>
        <w:rPr>
          <w:spacing w:val="-3"/>
          <w:sz w:val="24"/>
        </w:rPr>
        <w:t xml:space="preserve"> </w:t>
      </w:r>
      <w:r>
        <w:rPr>
          <w:sz w:val="24"/>
        </w:rPr>
        <w:t>rezultātiem,</w:t>
      </w:r>
      <w:r>
        <w:rPr>
          <w:spacing w:val="-2"/>
          <w:sz w:val="24"/>
        </w:rPr>
        <w:t xml:space="preserve"> </w:t>
      </w:r>
      <w:r>
        <w:rPr>
          <w:sz w:val="24"/>
        </w:rPr>
        <w:t>ir</w:t>
      </w:r>
      <w:r>
        <w:rPr>
          <w:spacing w:val="-3"/>
          <w:sz w:val="24"/>
        </w:rPr>
        <w:t xml:space="preserve"> </w:t>
      </w:r>
      <w:r>
        <w:rPr>
          <w:sz w:val="24"/>
        </w:rPr>
        <w:t>tiesīgs</w:t>
      </w:r>
      <w:r>
        <w:rPr>
          <w:spacing w:val="-2"/>
          <w:sz w:val="24"/>
        </w:rPr>
        <w:t xml:space="preserve"> </w:t>
      </w:r>
      <w:r>
        <w:rPr>
          <w:sz w:val="24"/>
        </w:rPr>
        <w:t>neizpaust</w:t>
      </w:r>
      <w:r>
        <w:rPr>
          <w:spacing w:val="-2"/>
          <w:sz w:val="24"/>
        </w:rPr>
        <w:t xml:space="preserve"> </w:t>
      </w:r>
      <w:r>
        <w:rPr>
          <w:sz w:val="24"/>
        </w:rPr>
        <w:t>konkrēto</w:t>
      </w:r>
      <w:r>
        <w:rPr>
          <w:spacing w:val="-2"/>
          <w:sz w:val="24"/>
        </w:rPr>
        <w:t xml:space="preserve"> </w:t>
      </w:r>
      <w:r>
        <w:rPr>
          <w:sz w:val="24"/>
        </w:rPr>
        <w:t>informāciju,</w:t>
      </w:r>
      <w:r>
        <w:rPr>
          <w:spacing w:val="-2"/>
          <w:sz w:val="24"/>
        </w:rPr>
        <w:t xml:space="preserve"> </w:t>
      </w:r>
      <w:r>
        <w:rPr>
          <w:sz w:val="24"/>
        </w:rPr>
        <w:t>ja tā var kaitēt sabiedrības interesēm vai tādējādi tiktu pārkāptas Pretendenta likumīgās komerciālās intereses vai godīgas konkurences noteikumi.</w:t>
      </w:r>
    </w:p>
    <w:p w14:paraId="571AEF15" w14:textId="77777777" w:rsidR="00647624" w:rsidRDefault="00D53BC2">
      <w:pPr>
        <w:pStyle w:val="Sarakstarindkopa"/>
        <w:numPr>
          <w:ilvl w:val="1"/>
          <w:numId w:val="4"/>
        </w:numPr>
        <w:tabs>
          <w:tab w:val="left" w:pos="992"/>
        </w:tabs>
        <w:ind w:left="402" w:right="215" w:firstLine="0"/>
        <w:jc w:val="both"/>
        <w:rPr>
          <w:sz w:val="24"/>
        </w:rPr>
      </w:pPr>
      <w:r>
        <w:rPr>
          <w:sz w:val="24"/>
        </w:rPr>
        <w:t>Ja par iepirkuma uzvarētāju tiks atzīta piegādātāju apvienība, tai līdz līguma noslēgšanai ir jāreģistrējas LR Uzņēmumu reģistrā vai attiecīgās ārvalsts reģistrā atbilstoši attiecīgās ārvalsts normatīvo aktu regulējumam, vai jānoslēdz sabiedrības līgums Civillikuma 2241. – 2280. pantā noteiktajā kārtībā.</w:t>
      </w:r>
    </w:p>
    <w:p w14:paraId="571AEF16" w14:textId="77777777" w:rsidR="00647624" w:rsidRDefault="00D53BC2">
      <w:pPr>
        <w:pStyle w:val="Sarakstarindkopa"/>
        <w:numPr>
          <w:ilvl w:val="1"/>
          <w:numId w:val="4"/>
        </w:numPr>
        <w:tabs>
          <w:tab w:val="left" w:pos="963"/>
        </w:tabs>
        <w:spacing w:before="3" w:line="237" w:lineRule="auto"/>
        <w:ind w:left="402" w:right="213" w:firstLine="0"/>
        <w:jc w:val="both"/>
        <w:rPr>
          <w:sz w:val="24"/>
        </w:rPr>
      </w:pPr>
      <w:r>
        <w:rPr>
          <w:sz w:val="24"/>
        </w:rPr>
        <w:t>Iepirkuma līgumu slēdz uz Pretendenta piedāvājuma pamata atbilstoši nolikuma 6.pielikumam “Līguma projekts”.</w:t>
      </w:r>
    </w:p>
    <w:p w14:paraId="571AEF17" w14:textId="77777777" w:rsidR="00647624" w:rsidRDefault="00D53BC2">
      <w:pPr>
        <w:pStyle w:val="Sarakstarindkopa"/>
        <w:numPr>
          <w:ilvl w:val="1"/>
          <w:numId w:val="4"/>
        </w:numPr>
        <w:tabs>
          <w:tab w:val="left" w:pos="929"/>
        </w:tabs>
        <w:spacing w:before="1"/>
        <w:ind w:left="402" w:right="213" w:firstLine="0"/>
        <w:jc w:val="both"/>
        <w:rPr>
          <w:sz w:val="24"/>
        </w:rPr>
      </w:pPr>
      <w:r>
        <w:rPr>
          <w:sz w:val="24"/>
        </w:rPr>
        <w:t>Izraudzītajam</w:t>
      </w:r>
      <w:r>
        <w:rPr>
          <w:spacing w:val="-15"/>
          <w:sz w:val="24"/>
        </w:rPr>
        <w:t xml:space="preserve"> </w:t>
      </w:r>
      <w:r>
        <w:rPr>
          <w:sz w:val="24"/>
        </w:rPr>
        <w:t>Pretendentam</w:t>
      </w:r>
      <w:r>
        <w:rPr>
          <w:spacing w:val="-15"/>
          <w:sz w:val="24"/>
        </w:rPr>
        <w:t xml:space="preserve"> </w:t>
      </w:r>
      <w:r>
        <w:rPr>
          <w:sz w:val="24"/>
        </w:rPr>
        <w:t>jāparaksta</w:t>
      </w:r>
      <w:r>
        <w:rPr>
          <w:spacing w:val="-15"/>
          <w:sz w:val="24"/>
        </w:rPr>
        <w:t xml:space="preserve"> </w:t>
      </w:r>
      <w:r>
        <w:rPr>
          <w:sz w:val="24"/>
        </w:rPr>
        <w:t>un</w:t>
      </w:r>
      <w:r>
        <w:rPr>
          <w:spacing w:val="-15"/>
          <w:sz w:val="24"/>
        </w:rPr>
        <w:t xml:space="preserve"> </w:t>
      </w:r>
      <w:r>
        <w:rPr>
          <w:sz w:val="24"/>
        </w:rPr>
        <w:t>jāiesniedz</w:t>
      </w:r>
      <w:r>
        <w:rPr>
          <w:spacing w:val="-15"/>
          <w:sz w:val="24"/>
        </w:rPr>
        <w:t xml:space="preserve"> </w:t>
      </w:r>
      <w:r>
        <w:rPr>
          <w:sz w:val="24"/>
        </w:rPr>
        <w:t>Pasūtītājam</w:t>
      </w:r>
      <w:r>
        <w:rPr>
          <w:spacing w:val="-15"/>
          <w:sz w:val="24"/>
        </w:rPr>
        <w:t xml:space="preserve"> </w:t>
      </w:r>
      <w:r>
        <w:rPr>
          <w:sz w:val="24"/>
        </w:rPr>
        <w:t>iepirkuma</w:t>
      </w:r>
      <w:r>
        <w:rPr>
          <w:spacing w:val="-15"/>
          <w:sz w:val="24"/>
        </w:rPr>
        <w:t xml:space="preserve"> </w:t>
      </w:r>
      <w:r>
        <w:rPr>
          <w:sz w:val="24"/>
        </w:rPr>
        <w:t xml:space="preserve">līgums 5(piecu) darbadienu laikā no brīža, kad pasūtītājs uzaicinājis Pretendentu parakstīt </w:t>
      </w:r>
      <w:r>
        <w:rPr>
          <w:spacing w:val="-2"/>
          <w:sz w:val="24"/>
        </w:rPr>
        <w:t>līgumu.</w:t>
      </w:r>
    </w:p>
    <w:p w14:paraId="571AEF18" w14:textId="77777777" w:rsidR="00647624" w:rsidRDefault="00D53BC2">
      <w:pPr>
        <w:pStyle w:val="Sarakstarindkopa"/>
        <w:numPr>
          <w:ilvl w:val="1"/>
          <w:numId w:val="4"/>
        </w:numPr>
        <w:tabs>
          <w:tab w:val="left" w:pos="927"/>
        </w:tabs>
        <w:ind w:left="402" w:right="214" w:firstLine="0"/>
        <w:jc w:val="both"/>
        <w:rPr>
          <w:sz w:val="24"/>
        </w:rPr>
      </w:pPr>
      <w:r>
        <w:rPr>
          <w:sz w:val="24"/>
        </w:rPr>
        <w:t>Atbilstoši</w:t>
      </w:r>
      <w:r>
        <w:rPr>
          <w:spacing w:val="-15"/>
          <w:sz w:val="24"/>
        </w:rPr>
        <w:t xml:space="preserve"> </w:t>
      </w:r>
      <w:r>
        <w:rPr>
          <w:sz w:val="24"/>
        </w:rPr>
        <w:t>PIL</w:t>
      </w:r>
      <w:r>
        <w:rPr>
          <w:spacing w:val="-15"/>
          <w:sz w:val="24"/>
        </w:rPr>
        <w:t xml:space="preserve"> </w:t>
      </w:r>
      <w:r>
        <w:rPr>
          <w:sz w:val="24"/>
        </w:rPr>
        <w:t>9.panta</w:t>
      </w:r>
      <w:r>
        <w:rPr>
          <w:spacing w:val="-15"/>
          <w:sz w:val="24"/>
        </w:rPr>
        <w:t xml:space="preserve"> </w:t>
      </w:r>
      <w:r>
        <w:rPr>
          <w:sz w:val="24"/>
        </w:rPr>
        <w:t>18.daļai</w:t>
      </w:r>
      <w:r>
        <w:rPr>
          <w:spacing w:val="-15"/>
          <w:sz w:val="24"/>
        </w:rPr>
        <w:t xml:space="preserve"> </w:t>
      </w:r>
      <w:r>
        <w:rPr>
          <w:sz w:val="24"/>
        </w:rPr>
        <w:t>iepirkuma</w:t>
      </w:r>
      <w:r>
        <w:rPr>
          <w:spacing w:val="-15"/>
          <w:sz w:val="24"/>
        </w:rPr>
        <w:t xml:space="preserve"> </w:t>
      </w:r>
      <w:r>
        <w:rPr>
          <w:sz w:val="24"/>
        </w:rPr>
        <w:t>rezultātā</w:t>
      </w:r>
      <w:r>
        <w:rPr>
          <w:spacing w:val="-15"/>
          <w:sz w:val="24"/>
        </w:rPr>
        <w:t xml:space="preserve"> </w:t>
      </w:r>
      <w:r>
        <w:rPr>
          <w:sz w:val="24"/>
        </w:rPr>
        <w:t>noslēgto</w:t>
      </w:r>
      <w:r>
        <w:rPr>
          <w:spacing w:val="-15"/>
          <w:sz w:val="24"/>
        </w:rPr>
        <w:t xml:space="preserve"> </w:t>
      </w:r>
      <w:r>
        <w:rPr>
          <w:sz w:val="24"/>
        </w:rPr>
        <w:t>iepirkuma</w:t>
      </w:r>
      <w:r>
        <w:rPr>
          <w:spacing w:val="-15"/>
          <w:sz w:val="24"/>
        </w:rPr>
        <w:t xml:space="preserve"> </w:t>
      </w:r>
      <w:r>
        <w:rPr>
          <w:sz w:val="24"/>
        </w:rPr>
        <w:t>līguma,</w:t>
      </w:r>
      <w:r>
        <w:rPr>
          <w:spacing w:val="-15"/>
          <w:sz w:val="24"/>
        </w:rPr>
        <w:t xml:space="preserve"> </w:t>
      </w:r>
      <w:r>
        <w:rPr>
          <w:sz w:val="24"/>
        </w:rPr>
        <w:t xml:space="preserve">t.sk. grozījumu (ja tādi būs) teksts tiks publicēts pasūtītāja pircēja profilā </w:t>
      </w:r>
      <w:hyperlink r:id="rId10">
        <w:r>
          <w:t>https://www.eis.gov.lv/EKEIS/Supplier/Organizer/3047</w:t>
        </w:r>
      </w:hyperlink>
      <w:r>
        <w:rPr>
          <w:sz w:val="24"/>
        </w:rPr>
        <w:t>. Ja Pretendenta ieskatā kāda no piedāvājuma sastāvdaļām ir uzskatāma par komercnoslēpumu, Pretendents to norāda savā piedāvājumā. Par komercnoslēpumu nevar tikt atzīta informācija, kas saskaņā ar normatīvajiem</w:t>
      </w:r>
      <w:r>
        <w:rPr>
          <w:spacing w:val="-8"/>
          <w:sz w:val="24"/>
        </w:rPr>
        <w:t xml:space="preserve"> </w:t>
      </w:r>
      <w:r>
        <w:rPr>
          <w:sz w:val="24"/>
        </w:rPr>
        <w:t>aktiem</w:t>
      </w:r>
      <w:r>
        <w:rPr>
          <w:spacing w:val="-8"/>
          <w:sz w:val="24"/>
        </w:rPr>
        <w:t xml:space="preserve"> </w:t>
      </w:r>
      <w:r>
        <w:rPr>
          <w:sz w:val="24"/>
        </w:rPr>
        <w:t>ir</w:t>
      </w:r>
      <w:r>
        <w:rPr>
          <w:spacing w:val="-4"/>
          <w:sz w:val="24"/>
        </w:rPr>
        <w:t xml:space="preserve"> </w:t>
      </w:r>
      <w:r>
        <w:rPr>
          <w:sz w:val="24"/>
        </w:rPr>
        <w:t>vispārpieejama,</w:t>
      </w:r>
      <w:r>
        <w:rPr>
          <w:spacing w:val="-7"/>
          <w:sz w:val="24"/>
        </w:rPr>
        <w:t xml:space="preserve"> </w:t>
      </w:r>
      <w:r>
        <w:rPr>
          <w:sz w:val="24"/>
        </w:rPr>
        <w:t>t.sk.,</w:t>
      </w:r>
      <w:r>
        <w:rPr>
          <w:spacing w:val="-8"/>
          <w:sz w:val="24"/>
        </w:rPr>
        <w:t xml:space="preserve"> </w:t>
      </w:r>
      <w:r>
        <w:rPr>
          <w:sz w:val="24"/>
        </w:rPr>
        <w:t>iepirkuma</w:t>
      </w:r>
      <w:r>
        <w:rPr>
          <w:spacing w:val="-10"/>
          <w:sz w:val="24"/>
        </w:rPr>
        <w:t xml:space="preserve"> </w:t>
      </w:r>
      <w:r>
        <w:rPr>
          <w:sz w:val="24"/>
        </w:rPr>
        <w:t>nolikumā</w:t>
      </w:r>
      <w:r>
        <w:rPr>
          <w:spacing w:val="-9"/>
          <w:sz w:val="24"/>
        </w:rPr>
        <w:t xml:space="preserve"> </w:t>
      </w:r>
      <w:r>
        <w:rPr>
          <w:sz w:val="24"/>
        </w:rPr>
        <w:t>iekļautā</w:t>
      </w:r>
      <w:r>
        <w:rPr>
          <w:spacing w:val="-6"/>
          <w:sz w:val="24"/>
        </w:rPr>
        <w:t xml:space="preserve"> </w:t>
      </w:r>
      <w:r>
        <w:rPr>
          <w:spacing w:val="-2"/>
          <w:sz w:val="24"/>
        </w:rPr>
        <w:t>informācija.</w:t>
      </w:r>
    </w:p>
    <w:p w14:paraId="571AEF19" w14:textId="77777777" w:rsidR="00647624" w:rsidRDefault="00D53BC2">
      <w:pPr>
        <w:pStyle w:val="Sarakstarindkopa"/>
        <w:numPr>
          <w:ilvl w:val="1"/>
          <w:numId w:val="4"/>
        </w:numPr>
        <w:tabs>
          <w:tab w:val="left" w:pos="934"/>
        </w:tabs>
        <w:ind w:left="402" w:right="215" w:firstLine="0"/>
        <w:jc w:val="both"/>
        <w:rPr>
          <w:sz w:val="24"/>
        </w:rPr>
      </w:pPr>
      <w:r>
        <w:rPr>
          <w:sz w:val="24"/>
        </w:rPr>
        <w:t>Gadījumā,</w:t>
      </w:r>
      <w:r>
        <w:rPr>
          <w:spacing w:val="-12"/>
          <w:sz w:val="24"/>
        </w:rPr>
        <w:t xml:space="preserve"> </w:t>
      </w:r>
      <w:r>
        <w:rPr>
          <w:sz w:val="24"/>
        </w:rPr>
        <w:t>ja</w:t>
      </w:r>
      <w:r>
        <w:rPr>
          <w:spacing w:val="-12"/>
          <w:sz w:val="24"/>
        </w:rPr>
        <w:t xml:space="preserve"> </w:t>
      </w:r>
      <w:r>
        <w:rPr>
          <w:sz w:val="24"/>
        </w:rPr>
        <w:t>izraudzītais</w:t>
      </w:r>
      <w:r>
        <w:rPr>
          <w:spacing w:val="-11"/>
          <w:sz w:val="24"/>
        </w:rPr>
        <w:t xml:space="preserve"> </w:t>
      </w:r>
      <w:r>
        <w:rPr>
          <w:sz w:val="24"/>
        </w:rPr>
        <w:t>Pretendents</w:t>
      </w:r>
      <w:r>
        <w:rPr>
          <w:spacing w:val="-11"/>
          <w:sz w:val="24"/>
        </w:rPr>
        <w:t xml:space="preserve"> </w:t>
      </w:r>
      <w:r>
        <w:rPr>
          <w:sz w:val="24"/>
        </w:rPr>
        <w:t>atsakās</w:t>
      </w:r>
      <w:r>
        <w:rPr>
          <w:spacing w:val="-9"/>
          <w:sz w:val="24"/>
        </w:rPr>
        <w:t xml:space="preserve"> </w:t>
      </w:r>
      <w:r>
        <w:rPr>
          <w:sz w:val="24"/>
        </w:rPr>
        <w:t>slēgt</w:t>
      </w:r>
      <w:r>
        <w:rPr>
          <w:spacing w:val="-11"/>
          <w:sz w:val="24"/>
        </w:rPr>
        <w:t xml:space="preserve"> </w:t>
      </w:r>
      <w:r>
        <w:rPr>
          <w:sz w:val="24"/>
        </w:rPr>
        <w:t>iepirkuma</w:t>
      </w:r>
      <w:r>
        <w:rPr>
          <w:spacing w:val="-12"/>
          <w:sz w:val="24"/>
        </w:rPr>
        <w:t xml:space="preserve"> </w:t>
      </w:r>
      <w:r>
        <w:rPr>
          <w:sz w:val="24"/>
        </w:rPr>
        <w:t>līgumu</w:t>
      </w:r>
      <w:r>
        <w:rPr>
          <w:spacing w:val="-11"/>
          <w:sz w:val="24"/>
        </w:rPr>
        <w:t xml:space="preserve"> </w:t>
      </w:r>
      <w:r>
        <w:rPr>
          <w:sz w:val="24"/>
        </w:rPr>
        <w:t>ar</w:t>
      </w:r>
      <w:r>
        <w:rPr>
          <w:spacing w:val="-12"/>
          <w:sz w:val="24"/>
        </w:rPr>
        <w:t xml:space="preserve"> </w:t>
      </w:r>
      <w:r>
        <w:rPr>
          <w:sz w:val="24"/>
        </w:rPr>
        <w:t>Pasūtītāju, Komisija pieņem lēmumu slēgt iepirkuma līgumu ar nākamo Pretendentu, kura piedāvājumam ir otrs lielākais punktu skaits, pirms tam pārbaudot, vai uz attiecīgo Pretendentu nav attiecināmi PIL 42.panta nosacījumi un izvērtē, vai tas nav uzskatāms par vienu tirgus dalībnieku kopā ar sākotnēji izraudzīto Pretendentu, kurš atteicās slēgt iepirkuma līgumu ar Pasūtītāju.</w:t>
      </w:r>
    </w:p>
    <w:p w14:paraId="571AEF1A" w14:textId="77777777" w:rsidR="00647624" w:rsidRDefault="00647624">
      <w:pPr>
        <w:jc w:val="both"/>
        <w:rPr>
          <w:sz w:val="24"/>
        </w:rPr>
        <w:sectPr w:rsidR="00647624">
          <w:pgSz w:w="11910" w:h="16840"/>
          <w:pgMar w:top="1040" w:right="1580" w:bottom="280" w:left="1300" w:header="720" w:footer="720" w:gutter="0"/>
          <w:cols w:space="720"/>
        </w:sectPr>
      </w:pPr>
    </w:p>
    <w:p w14:paraId="571AEF1B" w14:textId="77777777" w:rsidR="00647624" w:rsidRDefault="00D53BC2">
      <w:pPr>
        <w:pStyle w:val="Sarakstarindkopa"/>
        <w:numPr>
          <w:ilvl w:val="1"/>
          <w:numId w:val="4"/>
        </w:numPr>
        <w:tabs>
          <w:tab w:val="left" w:pos="1186"/>
        </w:tabs>
        <w:spacing w:before="73"/>
        <w:ind w:left="402" w:right="217" w:firstLine="0"/>
        <w:jc w:val="both"/>
        <w:rPr>
          <w:sz w:val="24"/>
        </w:rPr>
      </w:pPr>
      <w:r>
        <w:rPr>
          <w:sz w:val="24"/>
        </w:rPr>
        <w:lastRenderedPageBreak/>
        <w:t>Ja nepieciešams, Komisija ir tiesīga pieprasīt no nākamā Pretendenta apliecinājumu</w:t>
      </w:r>
      <w:r>
        <w:rPr>
          <w:spacing w:val="-1"/>
          <w:sz w:val="24"/>
        </w:rPr>
        <w:t xml:space="preserve"> </w:t>
      </w:r>
      <w:r>
        <w:rPr>
          <w:sz w:val="24"/>
        </w:rPr>
        <w:t>un,</w:t>
      </w:r>
      <w:r>
        <w:rPr>
          <w:spacing w:val="-1"/>
          <w:sz w:val="24"/>
        </w:rPr>
        <w:t xml:space="preserve"> </w:t>
      </w:r>
      <w:r>
        <w:rPr>
          <w:sz w:val="24"/>
        </w:rPr>
        <w:t>ja nepieciešams,</w:t>
      </w:r>
      <w:r>
        <w:rPr>
          <w:spacing w:val="-1"/>
          <w:sz w:val="24"/>
        </w:rPr>
        <w:t xml:space="preserve"> </w:t>
      </w:r>
      <w:r>
        <w:rPr>
          <w:sz w:val="24"/>
        </w:rPr>
        <w:t>pierādījumus, ka</w:t>
      </w:r>
      <w:r>
        <w:rPr>
          <w:spacing w:val="-2"/>
          <w:sz w:val="24"/>
        </w:rPr>
        <w:t xml:space="preserve"> </w:t>
      </w:r>
      <w:r>
        <w:rPr>
          <w:sz w:val="24"/>
        </w:rPr>
        <w:t>tas</w:t>
      </w:r>
      <w:r>
        <w:rPr>
          <w:spacing w:val="-2"/>
          <w:sz w:val="24"/>
        </w:rPr>
        <w:t xml:space="preserve"> </w:t>
      </w:r>
      <w:r>
        <w:rPr>
          <w:sz w:val="24"/>
        </w:rPr>
        <w:t>nav</w:t>
      </w:r>
      <w:r>
        <w:rPr>
          <w:spacing w:val="-1"/>
          <w:sz w:val="24"/>
        </w:rPr>
        <w:t xml:space="preserve"> </w:t>
      </w:r>
      <w:r>
        <w:rPr>
          <w:sz w:val="24"/>
        </w:rPr>
        <w:t>uzskatāms</w:t>
      </w:r>
      <w:r>
        <w:rPr>
          <w:spacing w:val="-1"/>
          <w:sz w:val="24"/>
        </w:rPr>
        <w:t xml:space="preserve"> </w:t>
      </w:r>
      <w:r>
        <w:rPr>
          <w:sz w:val="24"/>
        </w:rPr>
        <w:t>par vienu</w:t>
      </w:r>
      <w:r>
        <w:rPr>
          <w:spacing w:val="-2"/>
          <w:sz w:val="24"/>
        </w:rPr>
        <w:t xml:space="preserve"> </w:t>
      </w:r>
      <w:r>
        <w:rPr>
          <w:sz w:val="24"/>
        </w:rPr>
        <w:t>tirgus dalībnieku kopā ar sākotnēji izraudzīto Pretendentu. Ja nākamais Pretendents ir uzskatāms par vienu tirgus dalībnieku kopā ar sākotnēji izraudzīto Pretendentu, Komisija pieņem lēmumu pārtraukt Iepirkumu, neizvēloties nevienu piedāvājumu.</w:t>
      </w:r>
    </w:p>
    <w:p w14:paraId="571AEF1C" w14:textId="77777777" w:rsidR="00647624" w:rsidRDefault="00647624">
      <w:pPr>
        <w:pStyle w:val="Pamatteksts"/>
        <w:spacing w:before="1"/>
        <w:jc w:val="left"/>
      </w:pPr>
    </w:p>
    <w:p w14:paraId="571AEF1D" w14:textId="77777777" w:rsidR="00647624" w:rsidRDefault="00D53BC2">
      <w:pPr>
        <w:pStyle w:val="Virsraksts1"/>
        <w:numPr>
          <w:ilvl w:val="0"/>
          <w:numId w:val="4"/>
        </w:numPr>
        <w:tabs>
          <w:tab w:val="left" w:pos="762"/>
        </w:tabs>
        <w:ind w:left="762" w:hanging="360"/>
        <w:jc w:val="both"/>
      </w:pPr>
      <w:r>
        <w:t>Iepirkuma</w:t>
      </w:r>
      <w:r>
        <w:rPr>
          <w:spacing w:val="-6"/>
        </w:rPr>
        <w:t xml:space="preserve"> </w:t>
      </w:r>
      <w:r>
        <w:t>komisijas</w:t>
      </w:r>
      <w:r>
        <w:rPr>
          <w:spacing w:val="-3"/>
        </w:rPr>
        <w:t xml:space="preserve"> </w:t>
      </w:r>
      <w:r>
        <w:t>tiesības</w:t>
      </w:r>
      <w:r>
        <w:rPr>
          <w:spacing w:val="-3"/>
        </w:rPr>
        <w:t xml:space="preserve"> </w:t>
      </w:r>
      <w:r>
        <w:t>un</w:t>
      </w:r>
      <w:r>
        <w:rPr>
          <w:spacing w:val="-2"/>
        </w:rPr>
        <w:t xml:space="preserve"> pienākumi</w:t>
      </w:r>
    </w:p>
    <w:p w14:paraId="571AEF1E" w14:textId="77777777" w:rsidR="00647624" w:rsidRDefault="00D53BC2">
      <w:pPr>
        <w:pStyle w:val="Sarakstarindkopa"/>
        <w:numPr>
          <w:ilvl w:val="1"/>
          <w:numId w:val="4"/>
        </w:numPr>
        <w:tabs>
          <w:tab w:val="left" w:pos="941"/>
        </w:tabs>
        <w:spacing w:before="24"/>
        <w:ind w:left="941" w:hanging="539"/>
        <w:jc w:val="both"/>
        <w:rPr>
          <w:sz w:val="24"/>
        </w:rPr>
      </w:pPr>
      <w:r>
        <w:rPr>
          <w:sz w:val="24"/>
        </w:rPr>
        <w:t>Iepirkuma</w:t>
      </w:r>
      <w:r>
        <w:rPr>
          <w:spacing w:val="-2"/>
          <w:sz w:val="24"/>
        </w:rPr>
        <w:t xml:space="preserve"> </w:t>
      </w:r>
      <w:r>
        <w:rPr>
          <w:sz w:val="24"/>
        </w:rPr>
        <w:t>komisijas</w:t>
      </w:r>
      <w:r>
        <w:rPr>
          <w:spacing w:val="-2"/>
          <w:sz w:val="24"/>
        </w:rPr>
        <w:t xml:space="preserve"> tiesības:</w:t>
      </w:r>
    </w:p>
    <w:p w14:paraId="571AEF1F" w14:textId="77777777" w:rsidR="00647624" w:rsidRDefault="00D53BC2">
      <w:pPr>
        <w:pStyle w:val="Sarakstarindkopa"/>
        <w:numPr>
          <w:ilvl w:val="2"/>
          <w:numId w:val="4"/>
        </w:numPr>
        <w:tabs>
          <w:tab w:val="left" w:pos="1678"/>
          <w:tab w:val="left" w:pos="1689"/>
        </w:tabs>
        <w:spacing w:before="21" w:line="259" w:lineRule="auto"/>
        <w:ind w:right="215" w:hanging="711"/>
        <w:jc w:val="both"/>
        <w:rPr>
          <w:sz w:val="24"/>
        </w:rPr>
      </w:pPr>
      <w:r>
        <w:rPr>
          <w:sz w:val="24"/>
        </w:rPr>
        <w:tab/>
        <w:t>pieprasīt,</w:t>
      </w:r>
      <w:r>
        <w:rPr>
          <w:spacing w:val="-4"/>
          <w:sz w:val="24"/>
        </w:rPr>
        <w:t xml:space="preserve"> </w:t>
      </w:r>
      <w:r>
        <w:rPr>
          <w:sz w:val="24"/>
        </w:rPr>
        <w:t>lai</w:t>
      </w:r>
      <w:r>
        <w:rPr>
          <w:spacing w:val="-4"/>
          <w:sz w:val="24"/>
        </w:rPr>
        <w:t xml:space="preserve"> </w:t>
      </w:r>
      <w:r>
        <w:rPr>
          <w:sz w:val="24"/>
        </w:rPr>
        <w:t>Pretendents</w:t>
      </w:r>
      <w:r>
        <w:rPr>
          <w:spacing w:val="-4"/>
          <w:sz w:val="24"/>
        </w:rPr>
        <w:t xml:space="preserve"> </w:t>
      </w:r>
      <w:r>
        <w:rPr>
          <w:sz w:val="24"/>
        </w:rPr>
        <w:t>izskaidro</w:t>
      </w:r>
      <w:r>
        <w:rPr>
          <w:spacing w:val="-4"/>
          <w:sz w:val="24"/>
        </w:rPr>
        <w:t xml:space="preserve"> </w:t>
      </w:r>
      <w:r>
        <w:rPr>
          <w:sz w:val="24"/>
        </w:rPr>
        <w:t>savā</w:t>
      </w:r>
      <w:r>
        <w:rPr>
          <w:spacing w:val="-4"/>
          <w:sz w:val="24"/>
        </w:rPr>
        <w:t xml:space="preserve"> </w:t>
      </w:r>
      <w:r>
        <w:rPr>
          <w:sz w:val="24"/>
        </w:rPr>
        <w:t>piedāvājumā</w:t>
      </w:r>
      <w:r>
        <w:rPr>
          <w:spacing w:val="-4"/>
          <w:sz w:val="24"/>
        </w:rPr>
        <w:t xml:space="preserve"> </w:t>
      </w:r>
      <w:r>
        <w:rPr>
          <w:sz w:val="24"/>
        </w:rPr>
        <w:t>ietverto</w:t>
      </w:r>
      <w:r>
        <w:rPr>
          <w:spacing w:val="-4"/>
          <w:sz w:val="24"/>
        </w:rPr>
        <w:t xml:space="preserve"> </w:t>
      </w:r>
      <w:r>
        <w:rPr>
          <w:sz w:val="24"/>
        </w:rPr>
        <w:t xml:space="preserve">informāciju. Pasūtītājs ir tiesīgs pārbaudīt nepieciešamo informāciju kompetentā institūcijā, publiski pieejamās datu bāzēs vai citos publiski pieejamos </w:t>
      </w:r>
      <w:r>
        <w:rPr>
          <w:spacing w:val="-2"/>
          <w:sz w:val="24"/>
        </w:rPr>
        <w:t>avotos;</w:t>
      </w:r>
    </w:p>
    <w:p w14:paraId="571AEF20" w14:textId="77777777" w:rsidR="00647624" w:rsidRDefault="00D53BC2">
      <w:pPr>
        <w:pStyle w:val="Sarakstarindkopa"/>
        <w:numPr>
          <w:ilvl w:val="2"/>
          <w:numId w:val="4"/>
        </w:numPr>
        <w:tabs>
          <w:tab w:val="left" w:pos="1678"/>
          <w:tab w:val="left" w:pos="1684"/>
        </w:tabs>
        <w:spacing w:line="259" w:lineRule="auto"/>
        <w:ind w:right="216" w:hanging="711"/>
        <w:jc w:val="both"/>
        <w:rPr>
          <w:sz w:val="24"/>
        </w:rPr>
      </w:pPr>
      <w:r>
        <w:rPr>
          <w:sz w:val="24"/>
        </w:rPr>
        <w:tab/>
        <w:t>labot</w:t>
      </w:r>
      <w:r>
        <w:rPr>
          <w:spacing w:val="-6"/>
          <w:sz w:val="24"/>
        </w:rPr>
        <w:t xml:space="preserve"> </w:t>
      </w:r>
      <w:r>
        <w:rPr>
          <w:sz w:val="24"/>
        </w:rPr>
        <w:t>aritmētiskās</w:t>
      </w:r>
      <w:r>
        <w:rPr>
          <w:spacing w:val="-7"/>
          <w:sz w:val="24"/>
        </w:rPr>
        <w:t xml:space="preserve"> </w:t>
      </w:r>
      <w:r>
        <w:rPr>
          <w:sz w:val="24"/>
        </w:rPr>
        <w:t>kļūdas</w:t>
      </w:r>
      <w:r>
        <w:rPr>
          <w:spacing w:val="-7"/>
          <w:sz w:val="24"/>
        </w:rPr>
        <w:t xml:space="preserve"> </w:t>
      </w:r>
      <w:r>
        <w:rPr>
          <w:sz w:val="24"/>
        </w:rPr>
        <w:t>Pretendenta</w:t>
      </w:r>
      <w:r>
        <w:rPr>
          <w:spacing w:val="-5"/>
          <w:sz w:val="24"/>
        </w:rPr>
        <w:t xml:space="preserve"> </w:t>
      </w:r>
      <w:r>
        <w:rPr>
          <w:sz w:val="24"/>
        </w:rPr>
        <w:t>finanšu</w:t>
      </w:r>
      <w:r>
        <w:rPr>
          <w:spacing w:val="-7"/>
          <w:sz w:val="24"/>
        </w:rPr>
        <w:t xml:space="preserve"> </w:t>
      </w:r>
      <w:r>
        <w:rPr>
          <w:sz w:val="24"/>
        </w:rPr>
        <w:t>piedāvājumā,</w:t>
      </w:r>
      <w:r>
        <w:rPr>
          <w:spacing w:val="-5"/>
          <w:sz w:val="24"/>
        </w:rPr>
        <w:t xml:space="preserve"> </w:t>
      </w:r>
      <w:r>
        <w:rPr>
          <w:sz w:val="24"/>
        </w:rPr>
        <w:t>informējot</w:t>
      </w:r>
      <w:r>
        <w:rPr>
          <w:spacing w:val="-6"/>
          <w:sz w:val="24"/>
        </w:rPr>
        <w:t xml:space="preserve"> </w:t>
      </w:r>
      <w:r>
        <w:rPr>
          <w:sz w:val="24"/>
        </w:rPr>
        <w:t>par to Pretendentu;</w:t>
      </w:r>
    </w:p>
    <w:p w14:paraId="571AEF21" w14:textId="77777777" w:rsidR="00647624" w:rsidRDefault="00D53BC2">
      <w:pPr>
        <w:pStyle w:val="Sarakstarindkopa"/>
        <w:numPr>
          <w:ilvl w:val="2"/>
          <w:numId w:val="4"/>
        </w:numPr>
        <w:tabs>
          <w:tab w:val="left" w:pos="1678"/>
          <w:tab w:val="left" w:pos="1763"/>
        </w:tabs>
        <w:spacing w:line="259" w:lineRule="auto"/>
        <w:ind w:right="215" w:hanging="711"/>
        <w:jc w:val="both"/>
        <w:rPr>
          <w:sz w:val="24"/>
        </w:rPr>
      </w:pPr>
      <w:r>
        <w:rPr>
          <w:sz w:val="24"/>
        </w:rPr>
        <w:tab/>
        <w:t>pieaicināt ekspertu piedāvājumu noformējuma pārbaudē, Pretendentu atlasē, piedāvājumu atbilstības pārbaudē un izvērtēšanā;</w:t>
      </w:r>
    </w:p>
    <w:p w14:paraId="571AEF22" w14:textId="77777777" w:rsidR="00647624" w:rsidRDefault="00D53BC2">
      <w:pPr>
        <w:pStyle w:val="Sarakstarindkopa"/>
        <w:numPr>
          <w:ilvl w:val="2"/>
          <w:numId w:val="4"/>
        </w:numPr>
        <w:tabs>
          <w:tab w:val="left" w:pos="1678"/>
          <w:tab w:val="left" w:pos="1749"/>
        </w:tabs>
        <w:spacing w:line="259" w:lineRule="auto"/>
        <w:ind w:right="217" w:hanging="711"/>
        <w:jc w:val="both"/>
        <w:rPr>
          <w:sz w:val="24"/>
        </w:rPr>
      </w:pPr>
      <w:r>
        <w:rPr>
          <w:sz w:val="24"/>
        </w:rPr>
        <w:tab/>
        <w:t xml:space="preserve">noraidīt iesniegto piedāvājumu, ja tas neatbilst nolikumā noteiktajām </w:t>
      </w:r>
      <w:r>
        <w:rPr>
          <w:spacing w:val="-2"/>
          <w:sz w:val="24"/>
        </w:rPr>
        <w:t>prasībām;</w:t>
      </w:r>
    </w:p>
    <w:p w14:paraId="571AEF23" w14:textId="77777777" w:rsidR="00647624" w:rsidRDefault="00D53BC2">
      <w:pPr>
        <w:pStyle w:val="Sarakstarindkopa"/>
        <w:numPr>
          <w:ilvl w:val="2"/>
          <w:numId w:val="4"/>
        </w:numPr>
        <w:tabs>
          <w:tab w:val="left" w:pos="1678"/>
          <w:tab w:val="left" w:pos="1785"/>
        </w:tabs>
        <w:spacing w:line="259" w:lineRule="auto"/>
        <w:ind w:right="215" w:hanging="711"/>
        <w:jc w:val="both"/>
        <w:rPr>
          <w:sz w:val="24"/>
        </w:rPr>
      </w:pPr>
      <w:r>
        <w:rPr>
          <w:sz w:val="24"/>
        </w:rPr>
        <w:tab/>
        <w:t xml:space="preserve">saskaņā ar nolikumu izvēlēties nākamo piedāvājumu vai pārtraukt iepirkumu, ja izraudzītais Pretendents atsakās slēgt iepirkuma līgumu ar </w:t>
      </w:r>
      <w:r>
        <w:rPr>
          <w:spacing w:val="-2"/>
          <w:sz w:val="24"/>
        </w:rPr>
        <w:t>Pasūtītāju;</w:t>
      </w:r>
    </w:p>
    <w:p w14:paraId="571AEF24" w14:textId="77777777" w:rsidR="00647624" w:rsidRDefault="00D53BC2">
      <w:pPr>
        <w:pStyle w:val="Sarakstarindkopa"/>
        <w:numPr>
          <w:ilvl w:val="2"/>
          <w:numId w:val="4"/>
        </w:numPr>
        <w:tabs>
          <w:tab w:val="left" w:pos="1688"/>
        </w:tabs>
        <w:spacing w:line="275" w:lineRule="exact"/>
        <w:ind w:left="1688" w:hanging="720"/>
        <w:jc w:val="both"/>
        <w:rPr>
          <w:sz w:val="24"/>
        </w:rPr>
      </w:pPr>
      <w:r>
        <w:rPr>
          <w:sz w:val="24"/>
        </w:rPr>
        <w:t>citas</w:t>
      </w:r>
      <w:r>
        <w:rPr>
          <w:spacing w:val="-5"/>
          <w:sz w:val="24"/>
        </w:rPr>
        <w:t xml:space="preserve"> </w:t>
      </w:r>
      <w:r>
        <w:rPr>
          <w:sz w:val="24"/>
        </w:rPr>
        <w:t>normatīvajos</w:t>
      </w:r>
      <w:r>
        <w:rPr>
          <w:spacing w:val="-4"/>
          <w:sz w:val="24"/>
        </w:rPr>
        <w:t xml:space="preserve"> </w:t>
      </w:r>
      <w:r>
        <w:rPr>
          <w:sz w:val="24"/>
        </w:rPr>
        <w:t>aktos</w:t>
      </w:r>
      <w:r>
        <w:rPr>
          <w:spacing w:val="-4"/>
          <w:sz w:val="24"/>
        </w:rPr>
        <w:t xml:space="preserve"> </w:t>
      </w:r>
      <w:r>
        <w:rPr>
          <w:sz w:val="24"/>
        </w:rPr>
        <w:t>noteiktās</w:t>
      </w:r>
      <w:r>
        <w:rPr>
          <w:spacing w:val="-4"/>
          <w:sz w:val="24"/>
        </w:rPr>
        <w:t xml:space="preserve"> </w:t>
      </w:r>
      <w:r>
        <w:rPr>
          <w:spacing w:val="-2"/>
          <w:sz w:val="24"/>
        </w:rPr>
        <w:t>tiesības.</w:t>
      </w:r>
    </w:p>
    <w:p w14:paraId="571AEF25" w14:textId="77777777" w:rsidR="00647624" w:rsidRDefault="00D53BC2">
      <w:pPr>
        <w:pStyle w:val="Sarakstarindkopa"/>
        <w:numPr>
          <w:ilvl w:val="1"/>
          <w:numId w:val="4"/>
        </w:numPr>
        <w:tabs>
          <w:tab w:val="left" w:pos="941"/>
        </w:tabs>
        <w:spacing w:before="21"/>
        <w:ind w:left="941" w:hanging="539"/>
        <w:jc w:val="both"/>
        <w:rPr>
          <w:sz w:val="24"/>
        </w:rPr>
      </w:pPr>
      <w:r>
        <w:rPr>
          <w:sz w:val="24"/>
        </w:rPr>
        <w:t>Iepirkuma</w:t>
      </w:r>
      <w:r>
        <w:rPr>
          <w:spacing w:val="-2"/>
          <w:sz w:val="24"/>
        </w:rPr>
        <w:t xml:space="preserve"> </w:t>
      </w:r>
      <w:r>
        <w:rPr>
          <w:sz w:val="24"/>
        </w:rPr>
        <w:t>komisijas</w:t>
      </w:r>
      <w:r>
        <w:rPr>
          <w:spacing w:val="-2"/>
          <w:sz w:val="24"/>
        </w:rPr>
        <w:t xml:space="preserve"> pienākumi:</w:t>
      </w:r>
    </w:p>
    <w:p w14:paraId="571AEF26" w14:textId="77777777" w:rsidR="00647624" w:rsidRDefault="00D53BC2">
      <w:pPr>
        <w:pStyle w:val="Sarakstarindkopa"/>
        <w:numPr>
          <w:ilvl w:val="2"/>
          <w:numId w:val="4"/>
        </w:numPr>
        <w:tabs>
          <w:tab w:val="left" w:pos="1688"/>
        </w:tabs>
        <w:spacing w:before="21"/>
        <w:ind w:left="1688" w:hanging="720"/>
        <w:rPr>
          <w:sz w:val="24"/>
        </w:rPr>
      </w:pPr>
      <w:r>
        <w:rPr>
          <w:sz w:val="24"/>
        </w:rPr>
        <w:t>nodrošināt</w:t>
      </w:r>
      <w:r>
        <w:rPr>
          <w:spacing w:val="-1"/>
          <w:sz w:val="24"/>
        </w:rPr>
        <w:t xml:space="preserve"> </w:t>
      </w:r>
      <w:r>
        <w:rPr>
          <w:sz w:val="24"/>
        </w:rPr>
        <w:t>iepirkuma</w:t>
      </w:r>
      <w:r>
        <w:rPr>
          <w:spacing w:val="-1"/>
          <w:sz w:val="24"/>
        </w:rPr>
        <w:t xml:space="preserve"> </w:t>
      </w:r>
      <w:r>
        <w:rPr>
          <w:sz w:val="24"/>
        </w:rPr>
        <w:t>norisi</w:t>
      </w:r>
      <w:r>
        <w:rPr>
          <w:spacing w:val="-1"/>
          <w:sz w:val="24"/>
        </w:rPr>
        <w:t xml:space="preserve"> </w:t>
      </w:r>
      <w:r>
        <w:rPr>
          <w:sz w:val="24"/>
        </w:rPr>
        <w:t xml:space="preserve">un </w:t>
      </w:r>
      <w:r>
        <w:rPr>
          <w:spacing w:val="-2"/>
          <w:sz w:val="24"/>
        </w:rPr>
        <w:t>dokumentēšanu;</w:t>
      </w:r>
    </w:p>
    <w:p w14:paraId="571AEF27" w14:textId="77777777" w:rsidR="00647624" w:rsidRDefault="00D53BC2">
      <w:pPr>
        <w:pStyle w:val="Sarakstarindkopa"/>
        <w:numPr>
          <w:ilvl w:val="2"/>
          <w:numId w:val="4"/>
        </w:numPr>
        <w:tabs>
          <w:tab w:val="left" w:pos="1678"/>
          <w:tab w:val="left" w:pos="1718"/>
        </w:tabs>
        <w:spacing w:before="22" w:line="259" w:lineRule="auto"/>
        <w:ind w:right="216" w:hanging="711"/>
        <w:rPr>
          <w:sz w:val="24"/>
        </w:rPr>
      </w:pPr>
      <w:r>
        <w:rPr>
          <w:sz w:val="24"/>
        </w:rPr>
        <w:tab/>
        <w:t>nodrošināt Pretendentu brīvu konkurenci, kā arī vienlīdzīgu un taisnīgu</w:t>
      </w:r>
      <w:r>
        <w:rPr>
          <w:spacing w:val="40"/>
          <w:sz w:val="24"/>
        </w:rPr>
        <w:t xml:space="preserve"> </w:t>
      </w:r>
      <w:r>
        <w:rPr>
          <w:sz w:val="24"/>
        </w:rPr>
        <w:t>attieksmi pret tiem;</w:t>
      </w:r>
    </w:p>
    <w:p w14:paraId="571AEF28" w14:textId="77777777" w:rsidR="00647624" w:rsidRDefault="00D53BC2">
      <w:pPr>
        <w:pStyle w:val="Sarakstarindkopa"/>
        <w:numPr>
          <w:ilvl w:val="2"/>
          <w:numId w:val="4"/>
        </w:numPr>
        <w:tabs>
          <w:tab w:val="left" w:pos="1678"/>
          <w:tab w:val="left" w:pos="1720"/>
        </w:tabs>
        <w:spacing w:line="259" w:lineRule="auto"/>
        <w:ind w:right="212" w:hanging="711"/>
        <w:rPr>
          <w:sz w:val="24"/>
        </w:rPr>
      </w:pPr>
      <w:r>
        <w:rPr>
          <w:sz w:val="24"/>
        </w:rPr>
        <w:tab/>
        <w:t>pēc ieinteresēto</w:t>
      </w:r>
      <w:r>
        <w:rPr>
          <w:spacing w:val="30"/>
          <w:sz w:val="24"/>
        </w:rPr>
        <w:t xml:space="preserve"> </w:t>
      </w:r>
      <w:r>
        <w:rPr>
          <w:sz w:val="24"/>
        </w:rPr>
        <w:t>Pretendentu</w:t>
      </w:r>
      <w:r>
        <w:rPr>
          <w:spacing w:val="27"/>
          <w:sz w:val="24"/>
        </w:rPr>
        <w:t xml:space="preserve"> </w:t>
      </w:r>
      <w:r>
        <w:rPr>
          <w:sz w:val="24"/>
        </w:rPr>
        <w:t>pieprasījuma normatīvajos</w:t>
      </w:r>
      <w:r>
        <w:rPr>
          <w:spacing w:val="27"/>
          <w:sz w:val="24"/>
        </w:rPr>
        <w:t xml:space="preserve"> </w:t>
      </w:r>
      <w:r>
        <w:rPr>
          <w:sz w:val="24"/>
        </w:rPr>
        <w:t>aktos</w:t>
      </w:r>
      <w:r>
        <w:rPr>
          <w:spacing w:val="27"/>
          <w:sz w:val="24"/>
        </w:rPr>
        <w:t xml:space="preserve"> </w:t>
      </w:r>
      <w:r>
        <w:rPr>
          <w:sz w:val="24"/>
        </w:rPr>
        <w:t>noteiktajā kārtībā sniegt informāciju par nolikumu;</w:t>
      </w:r>
    </w:p>
    <w:p w14:paraId="571AEF29" w14:textId="77777777" w:rsidR="00647624" w:rsidRDefault="00D53BC2">
      <w:pPr>
        <w:pStyle w:val="Sarakstarindkopa"/>
        <w:numPr>
          <w:ilvl w:val="2"/>
          <w:numId w:val="4"/>
        </w:numPr>
        <w:tabs>
          <w:tab w:val="left" w:pos="1678"/>
          <w:tab w:val="left" w:pos="1846"/>
          <w:tab w:val="left" w:pos="2609"/>
          <w:tab w:val="left" w:pos="4069"/>
          <w:tab w:val="left" w:pos="4527"/>
          <w:tab w:val="left" w:pos="4932"/>
          <w:tab w:val="left" w:pos="6108"/>
          <w:tab w:val="left" w:pos="7658"/>
          <w:tab w:val="left" w:pos="8622"/>
        </w:tabs>
        <w:spacing w:before="1" w:line="259" w:lineRule="auto"/>
        <w:ind w:right="215" w:hanging="711"/>
        <w:rPr>
          <w:sz w:val="24"/>
        </w:rPr>
      </w:pPr>
      <w:r>
        <w:rPr>
          <w:sz w:val="24"/>
        </w:rPr>
        <w:tab/>
      </w:r>
      <w:r>
        <w:rPr>
          <w:spacing w:val="-2"/>
          <w:sz w:val="24"/>
        </w:rPr>
        <w:t>vērtēt</w:t>
      </w:r>
      <w:r>
        <w:rPr>
          <w:sz w:val="24"/>
        </w:rPr>
        <w:tab/>
      </w:r>
      <w:r>
        <w:rPr>
          <w:spacing w:val="-2"/>
          <w:sz w:val="24"/>
        </w:rPr>
        <w:t>Pretendentus</w:t>
      </w:r>
      <w:r>
        <w:rPr>
          <w:sz w:val="24"/>
        </w:rPr>
        <w:tab/>
      </w:r>
      <w:r>
        <w:rPr>
          <w:spacing w:val="-6"/>
          <w:sz w:val="24"/>
        </w:rPr>
        <w:t>un</w:t>
      </w:r>
      <w:r>
        <w:rPr>
          <w:sz w:val="24"/>
        </w:rPr>
        <w:tab/>
      </w:r>
      <w:r>
        <w:rPr>
          <w:spacing w:val="-6"/>
          <w:sz w:val="24"/>
        </w:rPr>
        <w:t>to</w:t>
      </w:r>
      <w:r>
        <w:rPr>
          <w:sz w:val="24"/>
        </w:rPr>
        <w:tab/>
      </w:r>
      <w:r>
        <w:rPr>
          <w:spacing w:val="-2"/>
          <w:sz w:val="24"/>
        </w:rPr>
        <w:t>iesniegtos</w:t>
      </w:r>
      <w:r>
        <w:rPr>
          <w:sz w:val="24"/>
        </w:rPr>
        <w:tab/>
      </w:r>
      <w:r>
        <w:rPr>
          <w:spacing w:val="-2"/>
          <w:sz w:val="24"/>
        </w:rPr>
        <w:t>piedāvājumus</w:t>
      </w:r>
      <w:r>
        <w:rPr>
          <w:sz w:val="24"/>
        </w:rPr>
        <w:tab/>
      </w:r>
      <w:r>
        <w:rPr>
          <w:spacing w:val="-2"/>
          <w:sz w:val="24"/>
        </w:rPr>
        <w:t>saskaņā</w:t>
      </w:r>
      <w:r>
        <w:rPr>
          <w:sz w:val="24"/>
        </w:rPr>
        <w:tab/>
      </w:r>
      <w:r>
        <w:rPr>
          <w:spacing w:val="-6"/>
          <w:sz w:val="24"/>
        </w:rPr>
        <w:t xml:space="preserve">ar </w:t>
      </w:r>
      <w:r>
        <w:rPr>
          <w:sz w:val="24"/>
        </w:rPr>
        <w:t>normatīvajiem aktiem un nolikumu;</w:t>
      </w:r>
    </w:p>
    <w:p w14:paraId="571AEF2A" w14:textId="77777777" w:rsidR="00647624" w:rsidRDefault="00D53BC2">
      <w:pPr>
        <w:pStyle w:val="Sarakstarindkopa"/>
        <w:numPr>
          <w:ilvl w:val="2"/>
          <w:numId w:val="4"/>
        </w:numPr>
        <w:tabs>
          <w:tab w:val="left" w:pos="1688"/>
        </w:tabs>
        <w:spacing w:line="275" w:lineRule="exact"/>
        <w:ind w:left="1688" w:hanging="720"/>
        <w:rPr>
          <w:sz w:val="24"/>
        </w:rPr>
      </w:pPr>
      <w:r>
        <w:rPr>
          <w:sz w:val="24"/>
        </w:rPr>
        <w:t>citi</w:t>
      </w:r>
      <w:r>
        <w:rPr>
          <w:spacing w:val="-3"/>
          <w:sz w:val="24"/>
        </w:rPr>
        <w:t xml:space="preserve"> </w:t>
      </w:r>
      <w:r>
        <w:rPr>
          <w:sz w:val="24"/>
        </w:rPr>
        <w:t>normatīvajos</w:t>
      </w:r>
      <w:r>
        <w:rPr>
          <w:spacing w:val="-3"/>
          <w:sz w:val="24"/>
        </w:rPr>
        <w:t xml:space="preserve"> </w:t>
      </w:r>
      <w:r>
        <w:rPr>
          <w:sz w:val="24"/>
        </w:rPr>
        <w:t>aktos</w:t>
      </w:r>
      <w:r>
        <w:rPr>
          <w:spacing w:val="-4"/>
          <w:sz w:val="24"/>
        </w:rPr>
        <w:t xml:space="preserve"> </w:t>
      </w:r>
      <w:r>
        <w:rPr>
          <w:sz w:val="24"/>
        </w:rPr>
        <w:t>noteiktie</w:t>
      </w:r>
      <w:r>
        <w:rPr>
          <w:spacing w:val="-2"/>
          <w:sz w:val="24"/>
        </w:rPr>
        <w:t xml:space="preserve"> pienākumi.</w:t>
      </w:r>
    </w:p>
    <w:p w14:paraId="571AEF2B" w14:textId="77777777" w:rsidR="00647624" w:rsidRDefault="00647624">
      <w:pPr>
        <w:pStyle w:val="Pamatteksts"/>
        <w:spacing w:before="43"/>
        <w:jc w:val="left"/>
      </w:pPr>
    </w:p>
    <w:p w14:paraId="571AEF2C" w14:textId="77777777" w:rsidR="00647624" w:rsidRDefault="00D53BC2">
      <w:pPr>
        <w:pStyle w:val="Virsraksts1"/>
        <w:numPr>
          <w:ilvl w:val="0"/>
          <w:numId w:val="4"/>
        </w:numPr>
        <w:tabs>
          <w:tab w:val="left" w:pos="1328"/>
        </w:tabs>
        <w:ind w:left="1328" w:hanging="360"/>
        <w:jc w:val="left"/>
      </w:pPr>
      <w:r>
        <w:t>Pretendenta</w:t>
      </w:r>
      <w:r>
        <w:rPr>
          <w:spacing w:val="-4"/>
        </w:rPr>
        <w:t xml:space="preserve"> </w:t>
      </w:r>
      <w:r>
        <w:t>tiesības</w:t>
      </w:r>
      <w:r>
        <w:rPr>
          <w:spacing w:val="-5"/>
        </w:rPr>
        <w:t xml:space="preserve"> </w:t>
      </w:r>
      <w:r>
        <w:t>un</w:t>
      </w:r>
      <w:r>
        <w:rPr>
          <w:spacing w:val="-3"/>
        </w:rPr>
        <w:t xml:space="preserve"> </w:t>
      </w:r>
      <w:r>
        <w:rPr>
          <w:spacing w:val="-2"/>
        </w:rPr>
        <w:t>pienākumi</w:t>
      </w:r>
    </w:p>
    <w:p w14:paraId="571AEF2D" w14:textId="77777777" w:rsidR="00647624" w:rsidRDefault="00D53BC2">
      <w:pPr>
        <w:pStyle w:val="Sarakstarindkopa"/>
        <w:numPr>
          <w:ilvl w:val="1"/>
          <w:numId w:val="4"/>
        </w:numPr>
        <w:tabs>
          <w:tab w:val="left" w:pos="941"/>
        </w:tabs>
        <w:spacing w:before="22"/>
        <w:ind w:left="941" w:hanging="539"/>
        <w:rPr>
          <w:sz w:val="24"/>
        </w:rPr>
      </w:pPr>
      <w:r>
        <w:rPr>
          <w:sz w:val="24"/>
        </w:rPr>
        <w:t>Pretendenta</w:t>
      </w:r>
      <w:r>
        <w:rPr>
          <w:spacing w:val="-4"/>
          <w:sz w:val="24"/>
        </w:rPr>
        <w:t xml:space="preserve"> </w:t>
      </w:r>
      <w:r>
        <w:rPr>
          <w:spacing w:val="-2"/>
          <w:sz w:val="24"/>
        </w:rPr>
        <w:t>tiesības:</w:t>
      </w:r>
    </w:p>
    <w:p w14:paraId="571AEF2E" w14:textId="77777777" w:rsidR="00647624" w:rsidRDefault="00D53BC2">
      <w:pPr>
        <w:pStyle w:val="Sarakstarindkopa"/>
        <w:numPr>
          <w:ilvl w:val="2"/>
          <w:numId w:val="4"/>
        </w:numPr>
        <w:tabs>
          <w:tab w:val="left" w:pos="1678"/>
          <w:tab w:val="left" w:pos="1780"/>
        </w:tabs>
        <w:spacing w:before="21" w:line="259" w:lineRule="auto"/>
        <w:ind w:right="217" w:hanging="711"/>
        <w:rPr>
          <w:sz w:val="24"/>
        </w:rPr>
      </w:pPr>
      <w:r>
        <w:rPr>
          <w:sz w:val="24"/>
        </w:rPr>
        <w:tab/>
        <w:t>pirms</w:t>
      </w:r>
      <w:r>
        <w:rPr>
          <w:spacing w:val="80"/>
          <w:sz w:val="24"/>
        </w:rPr>
        <w:t xml:space="preserve"> </w:t>
      </w:r>
      <w:r>
        <w:rPr>
          <w:sz w:val="24"/>
        </w:rPr>
        <w:t>piedāvājumu</w:t>
      </w:r>
      <w:r>
        <w:rPr>
          <w:spacing w:val="80"/>
          <w:sz w:val="24"/>
        </w:rPr>
        <w:t xml:space="preserve"> </w:t>
      </w:r>
      <w:r>
        <w:rPr>
          <w:sz w:val="24"/>
        </w:rPr>
        <w:t>iesniegšanas</w:t>
      </w:r>
      <w:r>
        <w:rPr>
          <w:spacing w:val="80"/>
          <w:sz w:val="24"/>
        </w:rPr>
        <w:t xml:space="preserve"> </w:t>
      </w:r>
      <w:r>
        <w:rPr>
          <w:sz w:val="24"/>
        </w:rPr>
        <w:t>termiņa</w:t>
      </w:r>
      <w:r>
        <w:rPr>
          <w:spacing w:val="80"/>
          <w:sz w:val="24"/>
        </w:rPr>
        <w:t xml:space="preserve"> </w:t>
      </w:r>
      <w:r>
        <w:rPr>
          <w:sz w:val="24"/>
        </w:rPr>
        <w:t>beigām</w:t>
      </w:r>
      <w:r>
        <w:rPr>
          <w:spacing w:val="80"/>
          <w:sz w:val="24"/>
        </w:rPr>
        <w:t xml:space="preserve"> </w:t>
      </w:r>
      <w:r>
        <w:rPr>
          <w:sz w:val="24"/>
        </w:rPr>
        <w:t>grozīt</w:t>
      </w:r>
      <w:r>
        <w:rPr>
          <w:spacing w:val="80"/>
          <w:sz w:val="24"/>
        </w:rPr>
        <w:t xml:space="preserve"> </w:t>
      </w:r>
      <w:r>
        <w:rPr>
          <w:sz w:val="24"/>
        </w:rPr>
        <w:t>vai</w:t>
      </w:r>
      <w:r>
        <w:rPr>
          <w:spacing w:val="80"/>
          <w:sz w:val="24"/>
        </w:rPr>
        <w:t xml:space="preserve"> </w:t>
      </w:r>
      <w:r>
        <w:rPr>
          <w:sz w:val="24"/>
        </w:rPr>
        <w:t>atsaukt iesniegto piedāvājumu;</w:t>
      </w:r>
    </w:p>
    <w:p w14:paraId="571AEF2F" w14:textId="77777777" w:rsidR="00647624" w:rsidRDefault="00D53BC2">
      <w:pPr>
        <w:pStyle w:val="Sarakstarindkopa"/>
        <w:numPr>
          <w:ilvl w:val="2"/>
          <w:numId w:val="4"/>
        </w:numPr>
        <w:tabs>
          <w:tab w:val="left" w:pos="1678"/>
          <w:tab w:val="left" w:pos="1682"/>
        </w:tabs>
        <w:spacing w:line="259" w:lineRule="auto"/>
        <w:ind w:right="212" w:hanging="711"/>
        <w:rPr>
          <w:sz w:val="24"/>
        </w:rPr>
      </w:pPr>
      <w:r>
        <w:rPr>
          <w:sz w:val="24"/>
        </w:rPr>
        <w:tab/>
        <w:t>pieprasīt</w:t>
      </w:r>
      <w:r>
        <w:rPr>
          <w:spacing w:val="-9"/>
          <w:sz w:val="24"/>
        </w:rPr>
        <w:t xml:space="preserve"> </w:t>
      </w:r>
      <w:r>
        <w:rPr>
          <w:sz w:val="24"/>
        </w:rPr>
        <w:t>Komisijai</w:t>
      </w:r>
      <w:r>
        <w:rPr>
          <w:spacing w:val="-10"/>
          <w:sz w:val="24"/>
        </w:rPr>
        <w:t xml:space="preserve"> </w:t>
      </w:r>
      <w:r>
        <w:rPr>
          <w:sz w:val="24"/>
        </w:rPr>
        <w:t>papildu</w:t>
      </w:r>
      <w:r>
        <w:rPr>
          <w:spacing w:val="-10"/>
          <w:sz w:val="24"/>
        </w:rPr>
        <w:t xml:space="preserve"> </w:t>
      </w:r>
      <w:r>
        <w:rPr>
          <w:sz w:val="24"/>
        </w:rPr>
        <w:t>informāciju</w:t>
      </w:r>
      <w:r>
        <w:rPr>
          <w:spacing w:val="-10"/>
          <w:sz w:val="24"/>
        </w:rPr>
        <w:t xml:space="preserve"> </w:t>
      </w:r>
      <w:r>
        <w:rPr>
          <w:sz w:val="24"/>
        </w:rPr>
        <w:t>par</w:t>
      </w:r>
      <w:r>
        <w:rPr>
          <w:spacing w:val="-11"/>
          <w:sz w:val="24"/>
        </w:rPr>
        <w:t xml:space="preserve"> </w:t>
      </w:r>
      <w:r>
        <w:rPr>
          <w:sz w:val="24"/>
        </w:rPr>
        <w:t>nolikumu,</w:t>
      </w:r>
      <w:r>
        <w:rPr>
          <w:spacing w:val="-8"/>
          <w:sz w:val="24"/>
        </w:rPr>
        <w:t xml:space="preserve"> </w:t>
      </w:r>
      <w:r>
        <w:rPr>
          <w:sz w:val="24"/>
        </w:rPr>
        <w:t>iesniedzot</w:t>
      </w:r>
      <w:r>
        <w:rPr>
          <w:spacing w:val="-10"/>
          <w:sz w:val="24"/>
        </w:rPr>
        <w:t xml:space="preserve"> </w:t>
      </w:r>
      <w:r>
        <w:rPr>
          <w:sz w:val="24"/>
        </w:rPr>
        <w:t xml:space="preserve">rakstisku </w:t>
      </w:r>
      <w:r>
        <w:rPr>
          <w:spacing w:val="-2"/>
          <w:sz w:val="24"/>
        </w:rPr>
        <w:t>pieprasījumu;</w:t>
      </w:r>
    </w:p>
    <w:p w14:paraId="571AEF30" w14:textId="77777777" w:rsidR="00647624" w:rsidRDefault="00D53BC2">
      <w:pPr>
        <w:pStyle w:val="Sarakstarindkopa"/>
        <w:numPr>
          <w:ilvl w:val="2"/>
          <w:numId w:val="4"/>
        </w:numPr>
        <w:tabs>
          <w:tab w:val="left" w:pos="1688"/>
        </w:tabs>
        <w:spacing w:line="275" w:lineRule="exact"/>
        <w:ind w:left="1688" w:hanging="720"/>
        <w:rPr>
          <w:sz w:val="24"/>
        </w:rPr>
      </w:pPr>
      <w:r>
        <w:rPr>
          <w:sz w:val="24"/>
        </w:rPr>
        <w:t>citas</w:t>
      </w:r>
      <w:r>
        <w:rPr>
          <w:spacing w:val="-5"/>
          <w:sz w:val="24"/>
        </w:rPr>
        <w:t xml:space="preserve"> </w:t>
      </w:r>
      <w:r>
        <w:rPr>
          <w:sz w:val="24"/>
        </w:rPr>
        <w:t>normatīvajos</w:t>
      </w:r>
      <w:r>
        <w:rPr>
          <w:spacing w:val="-4"/>
          <w:sz w:val="24"/>
        </w:rPr>
        <w:t xml:space="preserve"> </w:t>
      </w:r>
      <w:r>
        <w:rPr>
          <w:sz w:val="24"/>
        </w:rPr>
        <w:t>aktos</w:t>
      </w:r>
      <w:r>
        <w:rPr>
          <w:spacing w:val="-4"/>
          <w:sz w:val="24"/>
        </w:rPr>
        <w:t xml:space="preserve"> </w:t>
      </w:r>
      <w:r>
        <w:rPr>
          <w:sz w:val="24"/>
        </w:rPr>
        <w:t>noteiktās</w:t>
      </w:r>
      <w:r>
        <w:rPr>
          <w:spacing w:val="-4"/>
          <w:sz w:val="24"/>
        </w:rPr>
        <w:t xml:space="preserve"> </w:t>
      </w:r>
      <w:r>
        <w:rPr>
          <w:spacing w:val="-2"/>
          <w:sz w:val="24"/>
        </w:rPr>
        <w:t>tiesības.</w:t>
      </w:r>
    </w:p>
    <w:p w14:paraId="571AEF31" w14:textId="77777777" w:rsidR="00647624" w:rsidRDefault="00D53BC2">
      <w:pPr>
        <w:pStyle w:val="Sarakstarindkopa"/>
        <w:numPr>
          <w:ilvl w:val="1"/>
          <w:numId w:val="4"/>
        </w:numPr>
        <w:tabs>
          <w:tab w:val="left" w:pos="941"/>
        </w:tabs>
        <w:spacing w:before="23"/>
        <w:ind w:left="941" w:hanging="539"/>
        <w:rPr>
          <w:sz w:val="24"/>
        </w:rPr>
      </w:pPr>
      <w:r>
        <w:rPr>
          <w:sz w:val="24"/>
        </w:rPr>
        <w:t>Pretendenta</w:t>
      </w:r>
      <w:r>
        <w:rPr>
          <w:spacing w:val="-4"/>
          <w:sz w:val="24"/>
        </w:rPr>
        <w:t xml:space="preserve"> </w:t>
      </w:r>
      <w:r>
        <w:rPr>
          <w:spacing w:val="-2"/>
          <w:sz w:val="24"/>
        </w:rPr>
        <w:t>pienākumi:</w:t>
      </w:r>
    </w:p>
    <w:p w14:paraId="571AEF32" w14:textId="77777777" w:rsidR="00647624" w:rsidRDefault="00D53BC2">
      <w:pPr>
        <w:pStyle w:val="Sarakstarindkopa"/>
        <w:numPr>
          <w:ilvl w:val="2"/>
          <w:numId w:val="4"/>
        </w:numPr>
        <w:tabs>
          <w:tab w:val="left" w:pos="1678"/>
          <w:tab w:val="left" w:pos="1892"/>
          <w:tab w:val="left" w:pos="3200"/>
          <w:tab w:val="left" w:pos="4441"/>
          <w:tab w:val="left" w:pos="5662"/>
          <w:tab w:val="left" w:pos="6717"/>
          <w:tab w:val="left" w:pos="7555"/>
          <w:tab w:val="left" w:pos="8565"/>
        </w:tabs>
        <w:spacing w:before="23" w:line="259" w:lineRule="auto"/>
        <w:ind w:right="219" w:hanging="711"/>
        <w:rPr>
          <w:sz w:val="24"/>
        </w:rPr>
      </w:pPr>
      <w:r>
        <w:rPr>
          <w:sz w:val="24"/>
        </w:rPr>
        <w:tab/>
      </w:r>
      <w:proofErr w:type="spellStart"/>
      <w:r>
        <w:rPr>
          <w:spacing w:val="-2"/>
          <w:sz w:val="24"/>
        </w:rPr>
        <w:t>rakstveidā</w:t>
      </w:r>
      <w:proofErr w:type="spellEnd"/>
      <w:r>
        <w:rPr>
          <w:spacing w:val="-2"/>
          <w:sz w:val="24"/>
        </w:rPr>
        <w:t>,</w:t>
      </w:r>
      <w:r>
        <w:rPr>
          <w:sz w:val="24"/>
        </w:rPr>
        <w:tab/>
      </w:r>
      <w:r>
        <w:rPr>
          <w:spacing w:val="-2"/>
          <w:sz w:val="24"/>
        </w:rPr>
        <w:t>Komisijas</w:t>
      </w:r>
      <w:r>
        <w:rPr>
          <w:sz w:val="24"/>
        </w:rPr>
        <w:tab/>
      </w:r>
      <w:r>
        <w:rPr>
          <w:spacing w:val="-2"/>
          <w:sz w:val="24"/>
        </w:rPr>
        <w:t>norādītajā</w:t>
      </w:r>
      <w:r>
        <w:rPr>
          <w:sz w:val="24"/>
        </w:rPr>
        <w:tab/>
      </w:r>
      <w:r>
        <w:rPr>
          <w:spacing w:val="-2"/>
          <w:sz w:val="24"/>
        </w:rPr>
        <w:t>termiņā,</w:t>
      </w:r>
      <w:r>
        <w:rPr>
          <w:sz w:val="24"/>
        </w:rPr>
        <w:tab/>
      </w:r>
      <w:r>
        <w:rPr>
          <w:spacing w:val="-2"/>
          <w:sz w:val="24"/>
        </w:rPr>
        <w:t>sniegt</w:t>
      </w:r>
      <w:r>
        <w:rPr>
          <w:sz w:val="24"/>
        </w:rPr>
        <w:tab/>
      </w:r>
      <w:r>
        <w:rPr>
          <w:spacing w:val="-2"/>
          <w:sz w:val="24"/>
        </w:rPr>
        <w:t>atbildes</w:t>
      </w:r>
      <w:r>
        <w:rPr>
          <w:sz w:val="24"/>
        </w:rPr>
        <w:tab/>
      </w:r>
      <w:r>
        <w:rPr>
          <w:spacing w:val="-6"/>
          <w:sz w:val="24"/>
        </w:rPr>
        <w:t xml:space="preserve">un </w:t>
      </w:r>
      <w:r>
        <w:rPr>
          <w:sz w:val="24"/>
        </w:rPr>
        <w:t>paskaidrojumus uz Komisijas uzdotajiem jautājumiem par piedāvājumu;</w:t>
      </w:r>
    </w:p>
    <w:p w14:paraId="571AEF33" w14:textId="77777777" w:rsidR="00647624" w:rsidRDefault="00D53BC2">
      <w:pPr>
        <w:pStyle w:val="Sarakstarindkopa"/>
        <w:numPr>
          <w:ilvl w:val="2"/>
          <w:numId w:val="4"/>
        </w:numPr>
        <w:tabs>
          <w:tab w:val="left" w:pos="1678"/>
          <w:tab w:val="left" w:pos="1682"/>
        </w:tabs>
        <w:spacing w:line="259" w:lineRule="auto"/>
        <w:ind w:right="214" w:hanging="711"/>
        <w:rPr>
          <w:sz w:val="24"/>
        </w:rPr>
      </w:pPr>
      <w:r>
        <w:rPr>
          <w:sz w:val="24"/>
        </w:rPr>
        <w:tab/>
        <w:t>līdz</w:t>
      </w:r>
      <w:r>
        <w:rPr>
          <w:spacing w:val="-10"/>
          <w:sz w:val="24"/>
        </w:rPr>
        <w:t xml:space="preserve"> </w:t>
      </w:r>
      <w:r>
        <w:rPr>
          <w:sz w:val="24"/>
        </w:rPr>
        <w:t>ar</w:t>
      </w:r>
      <w:r>
        <w:rPr>
          <w:spacing w:val="-10"/>
          <w:sz w:val="24"/>
        </w:rPr>
        <w:t xml:space="preserve"> </w:t>
      </w:r>
      <w:r>
        <w:rPr>
          <w:sz w:val="24"/>
        </w:rPr>
        <w:t>piedāvājuma</w:t>
      </w:r>
      <w:r>
        <w:rPr>
          <w:spacing w:val="-10"/>
          <w:sz w:val="24"/>
        </w:rPr>
        <w:t xml:space="preserve"> </w:t>
      </w:r>
      <w:r>
        <w:rPr>
          <w:sz w:val="24"/>
        </w:rPr>
        <w:t>iesniegšanu</w:t>
      </w:r>
      <w:r>
        <w:rPr>
          <w:spacing w:val="-10"/>
          <w:sz w:val="24"/>
        </w:rPr>
        <w:t xml:space="preserve"> </w:t>
      </w:r>
      <w:r>
        <w:rPr>
          <w:sz w:val="24"/>
        </w:rPr>
        <w:t>apņemties</w:t>
      </w:r>
      <w:r>
        <w:rPr>
          <w:spacing w:val="-10"/>
          <w:sz w:val="24"/>
        </w:rPr>
        <w:t xml:space="preserve"> </w:t>
      </w:r>
      <w:r>
        <w:rPr>
          <w:sz w:val="24"/>
        </w:rPr>
        <w:t>ievērot</w:t>
      </w:r>
      <w:r>
        <w:rPr>
          <w:spacing w:val="-10"/>
          <w:sz w:val="24"/>
        </w:rPr>
        <w:t xml:space="preserve"> </w:t>
      </w:r>
      <w:r>
        <w:rPr>
          <w:sz w:val="24"/>
        </w:rPr>
        <w:t>visus</w:t>
      </w:r>
      <w:r>
        <w:rPr>
          <w:spacing w:val="-10"/>
          <w:sz w:val="24"/>
        </w:rPr>
        <w:t xml:space="preserve"> </w:t>
      </w:r>
      <w:r>
        <w:rPr>
          <w:sz w:val="24"/>
        </w:rPr>
        <w:t>nolikumā</w:t>
      </w:r>
      <w:r>
        <w:rPr>
          <w:spacing w:val="-12"/>
          <w:sz w:val="24"/>
        </w:rPr>
        <w:t xml:space="preserve"> </w:t>
      </w:r>
      <w:r>
        <w:rPr>
          <w:sz w:val="24"/>
        </w:rPr>
        <w:t>minētos noteikumus kā pamatu iepirkuma izpildei;</w:t>
      </w:r>
    </w:p>
    <w:p w14:paraId="571AEF34" w14:textId="77777777" w:rsidR="00647624" w:rsidRDefault="00D53BC2">
      <w:pPr>
        <w:pStyle w:val="Sarakstarindkopa"/>
        <w:numPr>
          <w:ilvl w:val="2"/>
          <w:numId w:val="4"/>
        </w:numPr>
        <w:tabs>
          <w:tab w:val="left" w:pos="1688"/>
        </w:tabs>
        <w:spacing w:line="275" w:lineRule="exact"/>
        <w:ind w:left="1688" w:hanging="720"/>
        <w:rPr>
          <w:sz w:val="24"/>
        </w:rPr>
      </w:pPr>
      <w:r>
        <w:rPr>
          <w:sz w:val="24"/>
        </w:rPr>
        <w:t>citi</w:t>
      </w:r>
      <w:r>
        <w:rPr>
          <w:spacing w:val="-3"/>
          <w:sz w:val="24"/>
        </w:rPr>
        <w:t xml:space="preserve"> </w:t>
      </w:r>
      <w:r>
        <w:rPr>
          <w:sz w:val="24"/>
        </w:rPr>
        <w:t>normatīvajos</w:t>
      </w:r>
      <w:r>
        <w:rPr>
          <w:spacing w:val="-3"/>
          <w:sz w:val="24"/>
        </w:rPr>
        <w:t xml:space="preserve"> </w:t>
      </w:r>
      <w:r>
        <w:rPr>
          <w:sz w:val="24"/>
        </w:rPr>
        <w:t>aktos</w:t>
      </w:r>
      <w:r>
        <w:rPr>
          <w:spacing w:val="-4"/>
          <w:sz w:val="24"/>
        </w:rPr>
        <w:t xml:space="preserve"> </w:t>
      </w:r>
      <w:r>
        <w:rPr>
          <w:sz w:val="24"/>
        </w:rPr>
        <w:t>noteiktie</w:t>
      </w:r>
      <w:r>
        <w:rPr>
          <w:spacing w:val="-2"/>
          <w:sz w:val="24"/>
        </w:rPr>
        <w:t xml:space="preserve"> pienākumi</w:t>
      </w:r>
    </w:p>
    <w:p w14:paraId="571AEF35" w14:textId="77777777" w:rsidR="00647624" w:rsidRDefault="00647624">
      <w:pPr>
        <w:spacing w:line="275" w:lineRule="exact"/>
        <w:rPr>
          <w:sz w:val="24"/>
        </w:rPr>
        <w:sectPr w:rsidR="00647624">
          <w:pgSz w:w="11910" w:h="16840"/>
          <w:pgMar w:top="1040" w:right="1580" w:bottom="280" w:left="1300" w:header="720" w:footer="720" w:gutter="0"/>
          <w:cols w:space="720"/>
        </w:sectPr>
      </w:pPr>
    </w:p>
    <w:p w14:paraId="571AEF37" w14:textId="60EF73EE" w:rsidR="00647624" w:rsidRDefault="00D53BC2" w:rsidP="0048774A">
      <w:pPr>
        <w:pStyle w:val="Sarakstarindkopa"/>
        <w:numPr>
          <w:ilvl w:val="0"/>
          <w:numId w:val="1"/>
        </w:numPr>
        <w:tabs>
          <w:tab w:val="left" w:pos="7892"/>
        </w:tabs>
        <w:spacing w:before="73" w:line="242" w:lineRule="auto"/>
        <w:ind w:right="212" w:firstLine="2990"/>
        <w:jc w:val="right"/>
        <w:rPr>
          <w:sz w:val="20"/>
        </w:rPr>
      </w:pPr>
      <w:r>
        <w:rPr>
          <w:b/>
          <w:spacing w:val="-2"/>
        </w:rPr>
        <w:lastRenderedPageBreak/>
        <w:t xml:space="preserve">pielikums </w:t>
      </w:r>
      <w:r>
        <w:rPr>
          <w:sz w:val="20"/>
        </w:rPr>
        <w:t>Iepirkuma</w:t>
      </w:r>
      <w:r>
        <w:rPr>
          <w:spacing w:val="-10"/>
          <w:sz w:val="20"/>
        </w:rPr>
        <w:t xml:space="preserve"> </w:t>
      </w:r>
      <w:r>
        <w:rPr>
          <w:sz w:val="20"/>
        </w:rPr>
        <w:t>“Veselības</w:t>
      </w:r>
      <w:r>
        <w:rPr>
          <w:spacing w:val="-11"/>
          <w:sz w:val="20"/>
        </w:rPr>
        <w:t xml:space="preserve"> </w:t>
      </w:r>
      <w:r>
        <w:rPr>
          <w:sz w:val="20"/>
        </w:rPr>
        <w:t>apdrošināšanas</w:t>
      </w:r>
      <w:r>
        <w:rPr>
          <w:spacing w:val="-11"/>
          <w:sz w:val="20"/>
        </w:rPr>
        <w:t xml:space="preserve"> </w:t>
      </w:r>
      <w:r>
        <w:rPr>
          <w:sz w:val="20"/>
        </w:rPr>
        <w:t xml:space="preserve">pakalpojums </w:t>
      </w:r>
      <w:r w:rsidR="0048774A">
        <w:rPr>
          <w:sz w:val="20"/>
        </w:rPr>
        <w:t>Jelgavas</w:t>
      </w:r>
      <w:r>
        <w:rPr>
          <w:spacing w:val="-9"/>
          <w:sz w:val="20"/>
        </w:rPr>
        <w:t xml:space="preserve"> </w:t>
      </w:r>
      <w:r>
        <w:rPr>
          <w:sz w:val="20"/>
        </w:rPr>
        <w:t>Mūzikas</w:t>
      </w:r>
      <w:r>
        <w:rPr>
          <w:spacing w:val="-8"/>
          <w:sz w:val="20"/>
        </w:rPr>
        <w:t xml:space="preserve"> </w:t>
      </w:r>
      <w:r>
        <w:rPr>
          <w:sz w:val="20"/>
        </w:rPr>
        <w:t>vidusskola</w:t>
      </w:r>
      <w:r w:rsidR="0048774A">
        <w:rPr>
          <w:sz w:val="20"/>
        </w:rPr>
        <w:t>s</w:t>
      </w:r>
      <w:r>
        <w:rPr>
          <w:spacing w:val="-8"/>
          <w:sz w:val="20"/>
        </w:rPr>
        <w:t xml:space="preserve"> </w:t>
      </w:r>
      <w:r>
        <w:rPr>
          <w:sz w:val="20"/>
        </w:rPr>
        <w:t>pedagogiem</w:t>
      </w:r>
      <w:r>
        <w:rPr>
          <w:spacing w:val="-6"/>
          <w:sz w:val="20"/>
        </w:rPr>
        <w:t xml:space="preserve"> </w:t>
      </w:r>
      <w:r>
        <w:rPr>
          <w:sz w:val="20"/>
        </w:rPr>
        <w:t>un</w:t>
      </w:r>
      <w:r>
        <w:rPr>
          <w:spacing w:val="-7"/>
          <w:sz w:val="20"/>
        </w:rPr>
        <w:t xml:space="preserve"> </w:t>
      </w:r>
      <w:r>
        <w:rPr>
          <w:spacing w:val="-2"/>
          <w:sz w:val="20"/>
        </w:rPr>
        <w:t>darbiniekiem”,</w:t>
      </w:r>
    </w:p>
    <w:p w14:paraId="571AEF38" w14:textId="07EEDA99" w:rsidR="00647624" w:rsidRDefault="00D53BC2">
      <w:pPr>
        <w:ind w:right="216"/>
        <w:jc w:val="right"/>
        <w:rPr>
          <w:sz w:val="20"/>
        </w:rPr>
      </w:pPr>
      <w:r>
        <w:rPr>
          <w:sz w:val="20"/>
        </w:rPr>
        <w:t>ID</w:t>
      </w:r>
      <w:r>
        <w:rPr>
          <w:spacing w:val="-4"/>
          <w:sz w:val="20"/>
        </w:rPr>
        <w:t xml:space="preserve"> </w:t>
      </w:r>
      <w:r>
        <w:rPr>
          <w:sz w:val="20"/>
        </w:rPr>
        <w:t>Nr.</w:t>
      </w:r>
      <w:r>
        <w:rPr>
          <w:spacing w:val="-2"/>
          <w:sz w:val="20"/>
        </w:rPr>
        <w:t xml:space="preserve"> </w:t>
      </w:r>
      <w:r w:rsidR="00F2208A">
        <w:rPr>
          <w:sz w:val="20"/>
        </w:rPr>
        <w:t>J</w:t>
      </w:r>
      <w:r>
        <w:rPr>
          <w:sz w:val="20"/>
        </w:rPr>
        <w:t>MV</w:t>
      </w:r>
      <w:r>
        <w:rPr>
          <w:spacing w:val="-4"/>
          <w:sz w:val="20"/>
        </w:rPr>
        <w:t xml:space="preserve"> </w:t>
      </w:r>
      <w:r>
        <w:rPr>
          <w:sz w:val="20"/>
        </w:rPr>
        <w:t>2024/1,</w:t>
      </w:r>
      <w:r>
        <w:rPr>
          <w:spacing w:val="-3"/>
          <w:sz w:val="20"/>
        </w:rPr>
        <w:t xml:space="preserve"> </w:t>
      </w:r>
      <w:r>
        <w:rPr>
          <w:spacing w:val="-2"/>
          <w:sz w:val="20"/>
        </w:rPr>
        <w:t>nolikumam</w:t>
      </w:r>
    </w:p>
    <w:p w14:paraId="571AEF39" w14:textId="77777777" w:rsidR="00647624" w:rsidRDefault="00D53BC2">
      <w:pPr>
        <w:pStyle w:val="Virsraksts1"/>
        <w:spacing w:before="230"/>
        <w:ind w:left="188" w:right="5" w:firstLine="0"/>
        <w:jc w:val="center"/>
      </w:pPr>
      <w:r>
        <w:t>Pieteikums</w:t>
      </w:r>
      <w:r>
        <w:rPr>
          <w:spacing w:val="-3"/>
        </w:rPr>
        <w:t xml:space="preserve"> </w:t>
      </w:r>
      <w:r>
        <w:t>dalībai</w:t>
      </w:r>
      <w:r>
        <w:rPr>
          <w:spacing w:val="-2"/>
        </w:rPr>
        <w:t xml:space="preserve"> iepirkumā</w:t>
      </w:r>
    </w:p>
    <w:p w14:paraId="571AEF3A" w14:textId="77777777" w:rsidR="00647624" w:rsidRDefault="00D53BC2">
      <w:pPr>
        <w:ind w:left="188" w:right="6"/>
        <w:jc w:val="center"/>
        <w:rPr>
          <w:sz w:val="24"/>
        </w:rPr>
      </w:pPr>
      <w:r>
        <w:rPr>
          <w:i/>
          <w:color w:val="528135"/>
          <w:sz w:val="24"/>
        </w:rPr>
        <w:t>(pievienots</w:t>
      </w:r>
      <w:r>
        <w:rPr>
          <w:i/>
          <w:color w:val="528135"/>
          <w:spacing w:val="-6"/>
          <w:sz w:val="24"/>
        </w:rPr>
        <w:t xml:space="preserve"> </w:t>
      </w:r>
      <w:r>
        <w:rPr>
          <w:i/>
          <w:color w:val="528135"/>
          <w:sz w:val="24"/>
        </w:rPr>
        <w:t>elektroniskā</w:t>
      </w:r>
      <w:r>
        <w:rPr>
          <w:i/>
          <w:color w:val="528135"/>
          <w:spacing w:val="-3"/>
          <w:sz w:val="24"/>
        </w:rPr>
        <w:t xml:space="preserve"> </w:t>
      </w:r>
      <w:r>
        <w:rPr>
          <w:i/>
          <w:color w:val="528135"/>
          <w:sz w:val="24"/>
        </w:rPr>
        <w:t>formātā</w:t>
      </w:r>
      <w:r>
        <w:rPr>
          <w:i/>
          <w:color w:val="528135"/>
          <w:spacing w:val="-2"/>
          <w:sz w:val="24"/>
        </w:rPr>
        <w:t xml:space="preserve"> </w:t>
      </w:r>
      <w:r>
        <w:rPr>
          <w:i/>
          <w:color w:val="528135"/>
          <w:sz w:val="24"/>
        </w:rPr>
        <w:t>pie</w:t>
      </w:r>
      <w:r>
        <w:rPr>
          <w:i/>
          <w:color w:val="528135"/>
          <w:spacing w:val="-3"/>
          <w:sz w:val="24"/>
        </w:rPr>
        <w:t xml:space="preserve"> </w:t>
      </w:r>
      <w:r>
        <w:rPr>
          <w:i/>
          <w:color w:val="528135"/>
          <w:sz w:val="24"/>
        </w:rPr>
        <w:t>Iepirkuma</w:t>
      </w:r>
      <w:r>
        <w:rPr>
          <w:i/>
          <w:color w:val="528135"/>
          <w:spacing w:val="-3"/>
          <w:sz w:val="24"/>
        </w:rPr>
        <w:t xml:space="preserve"> </w:t>
      </w:r>
      <w:r>
        <w:rPr>
          <w:i/>
          <w:color w:val="528135"/>
          <w:sz w:val="24"/>
        </w:rPr>
        <w:t>nolikuma</w:t>
      </w:r>
      <w:r>
        <w:rPr>
          <w:i/>
          <w:color w:val="528135"/>
          <w:spacing w:val="-2"/>
          <w:sz w:val="24"/>
        </w:rPr>
        <w:t xml:space="preserve"> dokumentācijas</w:t>
      </w:r>
      <w:r>
        <w:rPr>
          <w:color w:val="528135"/>
          <w:spacing w:val="-2"/>
          <w:sz w:val="24"/>
        </w:rPr>
        <w:t>)</w:t>
      </w:r>
    </w:p>
    <w:p w14:paraId="571AEF3C" w14:textId="21C2126F" w:rsidR="00647624" w:rsidRDefault="00D53BC2" w:rsidP="0048774A">
      <w:pPr>
        <w:pStyle w:val="Sarakstarindkopa"/>
        <w:numPr>
          <w:ilvl w:val="0"/>
          <w:numId w:val="1"/>
        </w:numPr>
        <w:tabs>
          <w:tab w:val="left" w:pos="7892"/>
        </w:tabs>
        <w:spacing w:before="275"/>
        <w:ind w:right="212" w:firstLine="2990"/>
        <w:jc w:val="right"/>
        <w:rPr>
          <w:sz w:val="20"/>
        </w:rPr>
      </w:pPr>
      <w:r>
        <w:rPr>
          <w:b/>
          <w:spacing w:val="-2"/>
        </w:rPr>
        <w:t xml:space="preserve">pielikums </w:t>
      </w:r>
      <w:r>
        <w:rPr>
          <w:sz w:val="20"/>
        </w:rPr>
        <w:t>Iepirkuma</w:t>
      </w:r>
      <w:r>
        <w:rPr>
          <w:spacing w:val="-10"/>
          <w:sz w:val="20"/>
        </w:rPr>
        <w:t xml:space="preserve"> </w:t>
      </w:r>
      <w:r>
        <w:rPr>
          <w:sz w:val="20"/>
        </w:rPr>
        <w:t>“Veselības</w:t>
      </w:r>
      <w:r>
        <w:rPr>
          <w:spacing w:val="-11"/>
          <w:sz w:val="20"/>
        </w:rPr>
        <w:t xml:space="preserve"> </w:t>
      </w:r>
      <w:r>
        <w:rPr>
          <w:sz w:val="20"/>
        </w:rPr>
        <w:t>apdrošināšanas</w:t>
      </w:r>
      <w:r>
        <w:rPr>
          <w:spacing w:val="-11"/>
          <w:sz w:val="20"/>
        </w:rPr>
        <w:t xml:space="preserve"> </w:t>
      </w:r>
      <w:r>
        <w:rPr>
          <w:sz w:val="20"/>
        </w:rPr>
        <w:t xml:space="preserve">pakalpojums </w:t>
      </w:r>
      <w:r w:rsidR="0048774A">
        <w:rPr>
          <w:sz w:val="20"/>
        </w:rPr>
        <w:t xml:space="preserve">Jelgavas </w:t>
      </w:r>
      <w:r>
        <w:rPr>
          <w:spacing w:val="-9"/>
          <w:sz w:val="20"/>
        </w:rPr>
        <w:t xml:space="preserve"> </w:t>
      </w:r>
      <w:r>
        <w:rPr>
          <w:sz w:val="20"/>
        </w:rPr>
        <w:t>Mūzikas</w:t>
      </w:r>
      <w:r>
        <w:rPr>
          <w:spacing w:val="-8"/>
          <w:sz w:val="20"/>
        </w:rPr>
        <w:t xml:space="preserve"> </w:t>
      </w:r>
      <w:r>
        <w:rPr>
          <w:sz w:val="20"/>
        </w:rPr>
        <w:t>vidusskola</w:t>
      </w:r>
      <w:r w:rsidR="0048774A">
        <w:rPr>
          <w:sz w:val="20"/>
        </w:rPr>
        <w:t>s</w:t>
      </w:r>
      <w:r>
        <w:rPr>
          <w:spacing w:val="-8"/>
          <w:sz w:val="20"/>
        </w:rPr>
        <w:t xml:space="preserve"> </w:t>
      </w:r>
      <w:r>
        <w:rPr>
          <w:sz w:val="20"/>
        </w:rPr>
        <w:t>pedagogiem</w:t>
      </w:r>
      <w:r>
        <w:rPr>
          <w:spacing w:val="-6"/>
          <w:sz w:val="20"/>
        </w:rPr>
        <w:t xml:space="preserve"> </w:t>
      </w:r>
      <w:r>
        <w:rPr>
          <w:sz w:val="20"/>
        </w:rPr>
        <w:t>un</w:t>
      </w:r>
      <w:r>
        <w:rPr>
          <w:spacing w:val="-7"/>
          <w:sz w:val="20"/>
        </w:rPr>
        <w:t xml:space="preserve"> </w:t>
      </w:r>
      <w:r>
        <w:rPr>
          <w:spacing w:val="-2"/>
          <w:sz w:val="20"/>
        </w:rPr>
        <w:t>darbiniekiem”,</w:t>
      </w:r>
    </w:p>
    <w:p w14:paraId="571AEF3D" w14:textId="7A83DF8C" w:rsidR="00647624" w:rsidRDefault="00D53BC2">
      <w:pPr>
        <w:ind w:right="216"/>
        <w:jc w:val="right"/>
        <w:rPr>
          <w:sz w:val="20"/>
        </w:rPr>
      </w:pPr>
      <w:r>
        <w:rPr>
          <w:sz w:val="20"/>
        </w:rPr>
        <w:t>ID</w:t>
      </w:r>
      <w:r>
        <w:rPr>
          <w:spacing w:val="-4"/>
          <w:sz w:val="20"/>
        </w:rPr>
        <w:t xml:space="preserve"> </w:t>
      </w:r>
      <w:r>
        <w:rPr>
          <w:sz w:val="20"/>
        </w:rPr>
        <w:t>Nr.</w:t>
      </w:r>
      <w:r>
        <w:rPr>
          <w:spacing w:val="-2"/>
          <w:sz w:val="20"/>
        </w:rPr>
        <w:t xml:space="preserve"> </w:t>
      </w:r>
      <w:r w:rsidR="00F2208A">
        <w:rPr>
          <w:sz w:val="20"/>
        </w:rPr>
        <w:t>J</w:t>
      </w:r>
      <w:r>
        <w:rPr>
          <w:sz w:val="20"/>
        </w:rPr>
        <w:t>MV</w:t>
      </w:r>
      <w:r>
        <w:rPr>
          <w:spacing w:val="-4"/>
          <w:sz w:val="20"/>
        </w:rPr>
        <w:t xml:space="preserve"> </w:t>
      </w:r>
      <w:r>
        <w:rPr>
          <w:sz w:val="20"/>
        </w:rPr>
        <w:t>2024/1,</w:t>
      </w:r>
      <w:r>
        <w:rPr>
          <w:spacing w:val="-3"/>
          <w:sz w:val="20"/>
        </w:rPr>
        <w:t xml:space="preserve"> </w:t>
      </w:r>
      <w:r>
        <w:rPr>
          <w:spacing w:val="-2"/>
          <w:sz w:val="20"/>
        </w:rPr>
        <w:t>nolikumam</w:t>
      </w:r>
    </w:p>
    <w:p w14:paraId="571AEF3E" w14:textId="77777777" w:rsidR="00647624" w:rsidRDefault="00647624">
      <w:pPr>
        <w:pStyle w:val="Pamatteksts"/>
        <w:spacing w:before="67"/>
        <w:jc w:val="left"/>
        <w:rPr>
          <w:sz w:val="20"/>
        </w:rPr>
      </w:pPr>
    </w:p>
    <w:p w14:paraId="571AEF3F" w14:textId="77777777" w:rsidR="00647624" w:rsidRDefault="00D53BC2">
      <w:pPr>
        <w:ind w:left="188" w:right="4"/>
        <w:jc w:val="center"/>
        <w:rPr>
          <w:b/>
          <w:i/>
          <w:sz w:val="24"/>
        </w:rPr>
      </w:pPr>
      <w:r>
        <w:rPr>
          <w:b/>
          <w:i/>
          <w:sz w:val="24"/>
        </w:rPr>
        <w:t>PIEREDZES</w:t>
      </w:r>
      <w:r>
        <w:rPr>
          <w:b/>
          <w:i/>
          <w:spacing w:val="-2"/>
          <w:sz w:val="24"/>
        </w:rPr>
        <w:t xml:space="preserve"> APLIECINĀJUMS</w:t>
      </w:r>
    </w:p>
    <w:p w14:paraId="571AEF40" w14:textId="77777777" w:rsidR="00647624" w:rsidRDefault="00D53BC2">
      <w:pPr>
        <w:ind w:left="188" w:right="6"/>
        <w:jc w:val="center"/>
        <w:rPr>
          <w:sz w:val="24"/>
        </w:rPr>
      </w:pPr>
      <w:r>
        <w:rPr>
          <w:i/>
          <w:color w:val="528135"/>
          <w:sz w:val="24"/>
        </w:rPr>
        <w:t>(pievienots</w:t>
      </w:r>
      <w:r>
        <w:rPr>
          <w:i/>
          <w:color w:val="528135"/>
          <w:spacing w:val="-4"/>
          <w:sz w:val="24"/>
        </w:rPr>
        <w:t xml:space="preserve"> </w:t>
      </w:r>
      <w:r>
        <w:rPr>
          <w:i/>
          <w:color w:val="528135"/>
          <w:sz w:val="24"/>
        </w:rPr>
        <w:t>elektroniskā</w:t>
      </w:r>
      <w:r>
        <w:rPr>
          <w:i/>
          <w:color w:val="528135"/>
          <w:spacing w:val="-3"/>
          <w:sz w:val="24"/>
        </w:rPr>
        <w:t xml:space="preserve"> </w:t>
      </w:r>
      <w:r>
        <w:rPr>
          <w:i/>
          <w:color w:val="528135"/>
          <w:sz w:val="24"/>
        </w:rPr>
        <w:t>formātā</w:t>
      </w:r>
      <w:r>
        <w:rPr>
          <w:i/>
          <w:color w:val="528135"/>
          <w:spacing w:val="-3"/>
          <w:sz w:val="24"/>
        </w:rPr>
        <w:t xml:space="preserve"> </w:t>
      </w:r>
      <w:r>
        <w:rPr>
          <w:i/>
          <w:color w:val="528135"/>
          <w:sz w:val="24"/>
        </w:rPr>
        <w:t>pie</w:t>
      </w:r>
      <w:r>
        <w:rPr>
          <w:i/>
          <w:color w:val="528135"/>
          <w:spacing w:val="-3"/>
          <w:sz w:val="24"/>
        </w:rPr>
        <w:t xml:space="preserve"> </w:t>
      </w:r>
      <w:r>
        <w:rPr>
          <w:i/>
          <w:color w:val="528135"/>
          <w:sz w:val="24"/>
        </w:rPr>
        <w:t>Iepirkuma</w:t>
      </w:r>
      <w:r>
        <w:rPr>
          <w:i/>
          <w:color w:val="528135"/>
          <w:spacing w:val="-3"/>
          <w:sz w:val="24"/>
        </w:rPr>
        <w:t xml:space="preserve"> </w:t>
      </w:r>
      <w:r>
        <w:rPr>
          <w:i/>
          <w:color w:val="528135"/>
          <w:sz w:val="24"/>
        </w:rPr>
        <w:t>nolikuma</w:t>
      </w:r>
      <w:r>
        <w:rPr>
          <w:i/>
          <w:color w:val="528135"/>
          <w:spacing w:val="-2"/>
          <w:sz w:val="24"/>
        </w:rPr>
        <w:t xml:space="preserve"> dokumentācijas</w:t>
      </w:r>
      <w:r>
        <w:rPr>
          <w:color w:val="528135"/>
          <w:spacing w:val="-2"/>
          <w:sz w:val="24"/>
        </w:rPr>
        <w:t>)</w:t>
      </w:r>
    </w:p>
    <w:p w14:paraId="571AEF41" w14:textId="77777777" w:rsidR="00647624" w:rsidRDefault="00647624">
      <w:pPr>
        <w:pStyle w:val="Pamatteksts"/>
        <w:jc w:val="left"/>
      </w:pPr>
    </w:p>
    <w:p w14:paraId="571AEF43" w14:textId="59DAC861" w:rsidR="00647624" w:rsidRDefault="00D53BC2" w:rsidP="00E74563">
      <w:pPr>
        <w:pStyle w:val="Sarakstarindkopa"/>
        <w:numPr>
          <w:ilvl w:val="0"/>
          <w:numId w:val="1"/>
        </w:numPr>
        <w:tabs>
          <w:tab w:val="left" w:pos="7892"/>
        </w:tabs>
        <w:ind w:right="212" w:firstLine="2990"/>
        <w:jc w:val="right"/>
        <w:rPr>
          <w:sz w:val="20"/>
        </w:rPr>
      </w:pPr>
      <w:r>
        <w:rPr>
          <w:b/>
          <w:spacing w:val="-2"/>
        </w:rPr>
        <w:t xml:space="preserve">pielikums </w:t>
      </w:r>
      <w:r>
        <w:rPr>
          <w:sz w:val="20"/>
        </w:rPr>
        <w:t>Iepirkuma</w:t>
      </w:r>
      <w:r>
        <w:rPr>
          <w:spacing w:val="-10"/>
          <w:sz w:val="20"/>
        </w:rPr>
        <w:t xml:space="preserve"> </w:t>
      </w:r>
      <w:r>
        <w:rPr>
          <w:sz w:val="20"/>
        </w:rPr>
        <w:t>“Veselības</w:t>
      </w:r>
      <w:r>
        <w:rPr>
          <w:spacing w:val="-11"/>
          <w:sz w:val="20"/>
        </w:rPr>
        <w:t xml:space="preserve"> </w:t>
      </w:r>
      <w:r>
        <w:rPr>
          <w:sz w:val="20"/>
        </w:rPr>
        <w:t>apdrošināšanas</w:t>
      </w:r>
      <w:r>
        <w:rPr>
          <w:spacing w:val="-11"/>
          <w:sz w:val="20"/>
        </w:rPr>
        <w:t xml:space="preserve"> </w:t>
      </w:r>
      <w:r>
        <w:rPr>
          <w:sz w:val="20"/>
        </w:rPr>
        <w:t xml:space="preserve">pakalpojums </w:t>
      </w:r>
      <w:r w:rsidR="00E74563">
        <w:rPr>
          <w:sz w:val="20"/>
        </w:rPr>
        <w:t>Jelgavas</w:t>
      </w:r>
      <w:r>
        <w:rPr>
          <w:spacing w:val="-9"/>
          <w:sz w:val="20"/>
        </w:rPr>
        <w:t xml:space="preserve"> </w:t>
      </w:r>
      <w:r>
        <w:rPr>
          <w:sz w:val="20"/>
        </w:rPr>
        <w:t>Mūzikas</w:t>
      </w:r>
      <w:r>
        <w:rPr>
          <w:spacing w:val="-8"/>
          <w:sz w:val="20"/>
        </w:rPr>
        <w:t xml:space="preserve"> </w:t>
      </w:r>
      <w:r>
        <w:rPr>
          <w:sz w:val="20"/>
        </w:rPr>
        <w:t>vidusskol</w:t>
      </w:r>
      <w:r w:rsidR="00E74563">
        <w:rPr>
          <w:sz w:val="20"/>
        </w:rPr>
        <w:t>as</w:t>
      </w:r>
      <w:r>
        <w:rPr>
          <w:spacing w:val="-8"/>
          <w:sz w:val="20"/>
        </w:rPr>
        <w:t xml:space="preserve"> </w:t>
      </w:r>
      <w:r>
        <w:rPr>
          <w:sz w:val="20"/>
        </w:rPr>
        <w:t>pedagogiem</w:t>
      </w:r>
      <w:r>
        <w:rPr>
          <w:spacing w:val="-6"/>
          <w:sz w:val="20"/>
        </w:rPr>
        <w:t xml:space="preserve"> </w:t>
      </w:r>
      <w:r>
        <w:rPr>
          <w:sz w:val="20"/>
        </w:rPr>
        <w:t>un</w:t>
      </w:r>
      <w:r>
        <w:rPr>
          <w:spacing w:val="-7"/>
          <w:sz w:val="20"/>
        </w:rPr>
        <w:t xml:space="preserve"> </w:t>
      </w:r>
      <w:r>
        <w:rPr>
          <w:spacing w:val="-2"/>
          <w:sz w:val="20"/>
        </w:rPr>
        <w:t>darbiniekiem”,</w:t>
      </w:r>
    </w:p>
    <w:p w14:paraId="571AEF44" w14:textId="6D69997E" w:rsidR="00647624" w:rsidRDefault="00D53BC2">
      <w:pPr>
        <w:spacing w:line="229" w:lineRule="exact"/>
        <w:ind w:right="216"/>
        <w:jc w:val="right"/>
        <w:rPr>
          <w:sz w:val="20"/>
        </w:rPr>
      </w:pPr>
      <w:r>
        <w:rPr>
          <w:sz w:val="20"/>
        </w:rPr>
        <w:t>ID</w:t>
      </w:r>
      <w:r>
        <w:rPr>
          <w:spacing w:val="-4"/>
          <w:sz w:val="20"/>
        </w:rPr>
        <w:t xml:space="preserve"> </w:t>
      </w:r>
      <w:r>
        <w:rPr>
          <w:sz w:val="20"/>
        </w:rPr>
        <w:t>Nr.</w:t>
      </w:r>
      <w:r>
        <w:rPr>
          <w:spacing w:val="-2"/>
          <w:sz w:val="20"/>
        </w:rPr>
        <w:t xml:space="preserve"> </w:t>
      </w:r>
      <w:r w:rsidR="00F2208A">
        <w:rPr>
          <w:sz w:val="20"/>
        </w:rPr>
        <w:t>J</w:t>
      </w:r>
      <w:r>
        <w:rPr>
          <w:sz w:val="20"/>
        </w:rPr>
        <w:t>MV</w:t>
      </w:r>
      <w:r>
        <w:rPr>
          <w:spacing w:val="-4"/>
          <w:sz w:val="20"/>
        </w:rPr>
        <w:t xml:space="preserve"> </w:t>
      </w:r>
      <w:r>
        <w:rPr>
          <w:sz w:val="20"/>
        </w:rPr>
        <w:t>2024/1,</w:t>
      </w:r>
      <w:r>
        <w:rPr>
          <w:spacing w:val="-3"/>
          <w:sz w:val="20"/>
        </w:rPr>
        <w:t xml:space="preserve"> </w:t>
      </w:r>
      <w:r>
        <w:rPr>
          <w:spacing w:val="-2"/>
          <w:sz w:val="20"/>
        </w:rPr>
        <w:t>nolikumam</w:t>
      </w:r>
    </w:p>
    <w:p w14:paraId="571AEF45" w14:textId="77777777" w:rsidR="00647624" w:rsidRDefault="00647624">
      <w:pPr>
        <w:pStyle w:val="Pamatteksts"/>
        <w:spacing w:before="69"/>
        <w:jc w:val="left"/>
        <w:rPr>
          <w:sz w:val="20"/>
        </w:rPr>
      </w:pPr>
    </w:p>
    <w:p w14:paraId="571AEF46" w14:textId="77777777" w:rsidR="00647624" w:rsidRDefault="00D53BC2">
      <w:pPr>
        <w:pStyle w:val="Virsraksts1"/>
        <w:ind w:left="188" w:right="8" w:firstLine="0"/>
        <w:jc w:val="center"/>
      </w:pPr>
      <w:r>
        <w:t>APAKŠUZŅĒMĒJA</w:t>
      </w:r>
      <w:r>
        <w:rPr>
          <w:spacing w:val="-11"/>
        </w:rPr>
        <w:t xml:space="preserve"> </w:t>
      </w:r>
      <w:r>
        <w:rPr>
          <w:spacing w:val="-2"/>
        </w:rPr>
        <w:t>APLIECINĀJUMS</w:t>
      </w:r>
    </w:p>
    <w:p w14:paraId="571AEF47" w14:textId="77777777" w:rsidR="00647624" w:rsidRDefault="00D53BC2">
      <w:pPr>
        <w:ind w:left="188" w:right="6"/>
        <w:jc w:val="center"/>
        <w:rPr>
          <w:sz w:val="24"/>
        </w:rPr>
      </w:pPr>
      <w:r>
        <w:rPr>
          <w:i/>
          <w:color w:val="528135"/>
          <w:sz w:val="24"/>
        </w:rPr>
        <w:t>(pievienots</w:t>
      </w:r>
      <w:r>
        <w:rPr>
          <w:i/>
          <w:color w:val="528135"/>
          <w:spacing w:val="-4"/>
          <w:sz w:val="24"/>
        </w:rPr>
        <w:t xml:space="preserve"> </w:t>
      </w:r>
      <w:r>
        <w:rPr>
          <w:i/>
          <w:color w:val="528135"/>
          <w:sz w:val="24"/>
        </w:rPr>
        <w:t>elektroniskā</w:t>
      </w:r>
      <w:r>
        <w:rPr>
          <w:i/>
          <w:color w:val="528135"/>
          <w:spacing w:val="-3"/>
          <w:sz w:val="24"/>
        </w:rPr>
        <w:t xml:space="preserve"> </w:t>
      </w:r>
      <w:r>
        <w:rPr>
          <w:i/>
          <w:color w:val="528135"/>
          <w:sz w:val="24"/>
        </w:rPr>
        <w:t>formātā</w:t>
      </w:r>
      <w:r>
        <w:rPr>
          <w:i/>
          <w:color w:val="528135"/>
          <w:spacing w:val="-3"/>
          <w:sz w:val="24"/>
        </w:rPr>
        <w:t xml:space="preserve"> </w:t>
      </w:r>
      <w:r>
        <w:rPr>
          <w:i/>
          <w:color w:val="528135"/>
          <w:sz w:val="24"/>
        </w:rPr>
        <w:t>pie</w:t>
      </w:r>
      <w:r>
        <w:rPr>
          <w:i/>
          <w:color w:val="528135"/>
          <w:spacing w:val="-3"/>
          <w:sz w:val="24"/>
        </w:rPr>
        <w:t xml:space="preserve"> </w:t>
      </w:r>
      <w:r>
        <w:rPr>
          <w:i/>
          <w:color w:val="528135"/>
          <w:sz w:val="24"/>
        </w:rPr>
        <w:t>Iepirkuma</w:t>
      </w:r>
      <w:r>
        <w:rPr>
          <w:i/>
          <w:color w:val="528135"/>
          <w:spacing w:val="-3"/>
          <w:sz w:val="24"/>
        </w:rPr>
        <w:t xml:space="preserve"> </w:t>
      </w:r>
      <w:r>
        <w:rPr>
          <w:i/>
          <w:color w:val="528135"/>
          <w:sz w:val="24"/>
        </w:rPr>
        <w:t>nolikuma</w:t>
      </w:r>
      <w:r>
        <w:rPr>
          <w:i/>
          <w:color w:val="528135"/>
          <w:spacing w:val="-2"/>
          <w:sz w:val="24"/>
        </w:rPr>
        <w:t xml:space="preserve"> dokumentācijas</w:t>
      </w:r>
      <w:r>
        <w:rPr>
          <w:color w:val="528135"/>
          <w:spacing w:val="-2"/>
          <w:sz w:val="24"/>
        </w:rPr>
        <w:t>)</w:t>
      </w:r>
    </w:p>
    <w:p w14:paraId="571AEF49" w14:textId="1D3D5585" w:rsidR="00647624" w:rsidRDefault="00D53BC2" w:rsidP="00E74563">
      <w:pPr>
        <w:pStyle w:val="Sarakstarindkopa"/>
        <w:numPr>
          <w:ilvl w:val="0"/>
          <w:numId w:val="1"/>
        </w:numPr>
        <w:tabs>
          <w:tab w:val="left" w:pos="7892"/>
        </w:tabs>
        <w:spacing w:before="21"/>
        <w:ind w:right="212" w:firstLine="2990"/>
        <w:jc w:val="right"/>
        <w:rPr>
          <w:sz w:val="20"/>
        </w:rPr>
      </w:pPr>
      <w:r>
        <w:rPr>
          <w:b/>
          <w:spacing w:val="-2"/>
        </w:rPr>
        <w:t xml:space="preserve">pielikums </w:t>
      </w:r>
      <w:r>
        <w:rPr>
          <w:sz w:val="20"/>
        </w:rPr>
        <w:t>Iepirkuma</w:t>
      </w:r>
      <w:r>
        <w:rPr>
          <w:spacing w:val="-10"/>
          <w:sz w:val="20"/>
        </w:rPr>
        <w:t xml:space="preserve"> </w:t>
      </w:r>
      <w:r>
        <w:rPr>
          <w:sz w:val="20"/>
        </w:rPr>
        <w:t>“Veselības</w:t>
      </w:r>
      <w:r>
        <w:rPr>
          <w:spacing w:val="-11"/>
          <w:sz w:val="20"/>
        </w:rPr>
        <w:t xml:space="preserve"> </w:t>
      </w:r>
      <w:r>
        <w:rPr>
          <w:sz w:val="20"/>
        </w:rPr>
        <w:t>apdrošināšanas</w:t>
      </w:r>
      <w:r>
        <w:rPr>
          <w:spacing w:val="-11"/>
          <w:sz w:val="20"/>
        </w:rPr>
        <w:t xml:space="preserve"> </w:t>
      </w:r>
      <w:r>
        <w:rPr>
          <w:sz w:val="20"/>
        </w:rPr>
        <w:t xml:space="preserve">pakalpojums </w:t>
      </w:r>
      <w:r w:rsidR="00E74563">
        <w:rPr>
          <w:sz w:val="20"/>
        </w:rPr>
        <w:t>Jelgavas</w:t>
      </w:r>
      <w:r>
        <w:rPr>
          <w:spacing w:val="-9"/>
          <w:sz w:val="20"/>
        </w:rPr>
        <w:t xml:space="preserve"> </w:t>
      </w:r>
      <w:r>
        <w:rPr>
          <w:sz w:val="20"/>
        </w:rPr>
        <w:t>Mūzikas</w:t>
      </w:r>
      <w:r>
        <w:rPr>
          <w:spacing w:val="-8"/>
          <w:sz w:val="20"/>
        </w:rPr>
        <w:t xml:space="preserve"> </w:t>
      </w:r>
      <w:r>
        <w:rPr>
          <w:sz w:val="20"/>
        </w:rPr>
        <w:t>vidusskola</w:t>
      </w:r>
      <w:r w:rsidR="00E74563">
        <w:rPr>
          <w:sz w:val="20"/>
        </w:rPr>
        <w:t>s</w:t>
      </w:r>
      <w:r>
        <w:rPr>
          <w:spacing w:val="-8"/>
          <w:sz w:val="20"/>
        </w:rPr>
        <w:t xml:space="preserve"> </w:t>
      </w:r>
      <w:r>
        <w:rPr>
          <w:sz w:val="20"/>
        </w:rPr>
        <w:t>pedagogiem</w:t>
      </w:r>
      <w:r>
        <w:rPr>
          <w:spacing w:val="-6"/>
          <w:sz w:val="20"/>
        </w:rPr>
        <w:t xml:space="preserve"> </w:t>
      </w:r>
      <w:r>
        <w:rPr>
          <w:sz w:val="20"/>
        </w:rPr>
        <w:t>un</w:t>
      </w:r>
      <w:r>
        <w:rPr>
          <w:spacing w:val="-7"/>
          <w:sz w:val="20"/>
        </w:rPr>
        <w:t xml:space="preserve"> </w:t>
      </w:r>
      <w:r>
        <w:rPr>
          <w:spacing w:val="-2"/>
          <w:sz w:val="20"/>
        </w:rPr>
        <w:t>darbiniekiem”,</w:t>
      </w:r>
    </w:p>
    <w:p w14:paraId="571AEF4A" w14:textId="32707028" w:rsidR="00647624" w:rsidRDefault="00D53BC2">
      <w:pPr>
        <w:spacing w:line="229" w:lineRule="exact"/>
        <w:ind w:right="216"/>
        <w:jc w:val="right"/>
        <w:rPr>
          <w:sz w:val="20"/>
        </w:rPr>
      </w:pPr>
      <w:r>
        <w:rPr>
          <w:sz w:val="20"/>
        </w:rPr>
        <w:t>ID</w:t>
      </w:r>
      <w:r>
        <w:rPr>
          <w:spacing w:val="-4"/>
          <w:sz w:val="20"/>
        </w:rPr>
        <w:t xml:space="preserve"> </w:t>
      </w:r>
      <w:r>
        <w:rPr>
          <w:sz w:val="20"/>
        </w:rPr>
        <w:t>Nr.</w:t>
      </w:r>
      <w:r>
        <w:rPr>
          <w:spacing w:val="-2"/>
          <w:sz w:val="20"/>
        </w:rPr>
        <w:t xml:space="preserve"> </w:t>
      </w:r>
      <w:r w:rsidR="00F2208A">
        <w:rPr>
          <w:sz w:val="20"/>
        </w:rPr>
        <w:t>J</w:t>
      </w:r>
      <w:r>
        <w:rPr>
          <w:sz w:val="20"/>
        </w:rPr>
        <w:t>MV</w:t>
      </w:r>
      <w:r>
        <w:rPr>
          <w:spacing w:val="-4"/>
          <w:sz w:val="20"/>
        </w:rPr>
        <w:t xml:space="preserve"> </w:t>
      </w:r>
      <w:r>
        <w:rPr>
          <w:sz w:val="20"/>
        </w:rPr>
        <w:t>2024/1,</w:t>
      </w:r>
      <w:r>
        <w:rPr>
          <w:spacing w:val="-3"/>
          <w:sz w:val="20"/>
        </w:rPr>
        <w:t xml:space="preserve"> </w:t>
      </w:r>
      <w:r>
        <w:rPr>
          <w:spacing w:val="-2"/>
          <w:sz w:val="20"/>
        </w:rPr>
        <w:t>nolikumam</w:t>
      </w:r>
    </w:p>
    <w:p w14:paraId="571AEF4B" w14:textId="77777777" w:rsidR="00647624" w:rsidRDefault="00D53BC2">
      <w:pPr>
        <w:pStyle w:val="Virsraksts1"/>
        <w:spacing w:before="230"/>
        <w:ind w:left="188" w:right="10" w:firstLine="0"/>
        <w:jc w:val="center"/>
      </w:pPr>
      <w:r>
        <w:t>TEHNISKAIS</w:t>
      </w:r>
      <w:r>
        <w:rPr>
          <w:spacing w:val="-6"/>
        </w:rPr>
        <w:t xml:space="preserve"> </w:t>
      </w:r>
      <w:r>
        <w:rPr>
          <w:spacing w:val="-2"/>
        </w:rPr>
        <w:t>PIEDĀVĀJUMS</w:t>
      </w:r>
    </w:p>
    <w:p w14:paraId="571AEF4C" w14:textId="77777777" w:rsidR="00647624" w:rsidRDefault="00D53BC2">
      <w:pPr>
        <w:spacing w:before="21"/>
        <w:ind w:left="188" w:right="6"/>
        <w:jc w:val="center"/>
        <w:rPr>
          <w:sz w:val="24"/>
        </w:rPr>
      </w:pPr>
      <w:r>
        <w:rPr>
          <w:i/>
          <w:color w:val="528135"/>
          <w:sz w:val="24"/>
        </w:rPr>
        <w:t>(pievienots</w:t>
      </w:r>
      <w:r>
        <w:rPr>
          <w:i/>
          <w:color w:val="528135"/>
          <w:spacing w:val="-6"/>
          <w:sz w:val="24"/>
        </w:rPr>
        <w:t xml:space="preserve"> </w:t>
      </w:r>
      <w:r>
        <w:rPr>
          <w:i/>
          <w:color w:val="528135"/>
          <w:sz w:val="24"/>
        </w:rPr>
        <w:t>elektroniskā</w:t>
      </w:r>
      <w:r>
        <w:rPr>
          <w:i/>
          <w:color w:val="528135"/>
          <w:spacing w:val="-3"/>
          <w:sz w:val="24"/>
        </w:rPr>
        <w:t xml:space="preserve"> </w:t>
      </w:r>
      <w:r>
        <w:rPr>
          <w:i/>
          <w:color w:val="528135"/>
          <w:sz w:val="24"/>
        </w:rPr>
        <w:t>formātā</w:t>
      </w:r>
      <w:r>
        <w:rPr>
          <w:i/>
          <w:color w:val="528135"/>
          <w:spacing w:val="-2"/>
          <w:sz w:val="24"/>
        </w:rPr>
        <w:t xml:space="preserve"> </w:t>
      </w:r>
      <w:r>
        <w:rPr>
          <w:i/>
          <w:color w:val="528135"/>
          <w:sz w:val="24"/>
        </w:rPr>
        <w:t>pie</w:t>
      </w:r>
      <w:r>
        <w:rPr>
          <w:i/>
          <w:color w:val="528135"/>
          <w:spacing w:val="-3"/>
          <w:sz w:val="24"/>
        </w:rPr>
        <w:t xml:space="preserve"> </w:t>
      </w:r>
      <w:r>
        <w:rPr>
          <w:i/>
          <w:color w:val="528135"/>
          <w:sz w:val="24"/>
        </w:rPr>
        <w:t>Iepirkuma</w:t>
      </w:r>
      <w:r>
        <w:rPr>
          <w:i/>
          <w:color w:val="528135"/>
          <w:spacing w:val="-3"/>
          <w:sz w:val="24"/>
        </w:rPr>
        <w:t xml:space="preserve"> </w:t>
      </w:r>
      <w:r>
        <w:rPr>
          <w:i/>
          <w:color w:val="528135"/>
          <w:sz w:val="24"/>
        </w:rPr>
        <w:t>nolikuma</w:t>
      </w:r>
      <w:r>
        <w:rPr>
          <w:i/>
          <w:color w:val="528135"/>
          <w:spacing w:val="-2"/>
          <w:sz w:val="24"/>
        </w:rPr>
        <w:t xml:space="preserve"> dokumentācijas</w:t>
      </w:r>
      <w:r>
        <w:rPr>
          <w:color w:val="528135"/>
          <w:spacing w:val="-2"/>
          <w:sz w:val="24"/>
        </w:rPr>
        <w:t>)</w:t>
      </w:r>
    </w:p>
    <w:p w14:paraId="571AEF4D" w14:textId="77777777" w:rsidR="00647624" w:rsidRDefault="00647624">
      <w:pPr>
        <w:pStyle w:val="Pamatteksts"/>
        <w:spacing w:before="43"/>
        <w:jc w:val="left"/>
      </w:pPr>
    </w:p>
    <w:p w14:paraId="571AEF4F" w14:textId="0E45B379" w:rsidR="00647624" w:rsidRDefault="00D53BC2" w:rsidP="00E74563">
      <w:pPr>
        <w:pStyle w:val="Sarakstarindkopa"/>
        <w:numPr>
          <w:ilvl w:val="0"/>
          <w:numId w:val="1"/>
        </w:numPr>
        <w:tabs>
          <w:tab w:val="left" w:pos="7892"/>
        </w:tabs>
        <w:spacing w:line="242" w:lineRule="auto"/>
        <w:ind w:right="212" w:firstLine="2990"/>
        <w:jc w:val="right"/>
        <w:rPr>
          <w:sz w:val="20"/>
        </w:rPr>
      </w:pPr>
      <w:r>
        <w:rPr>
          <w:b/>
          <w:spacing w:val="-2"/>
        </w:rPr>
        <w:t xml:space="preserve">pielikums </w:t>
      </w:r>
      <w:r>
        <w:rPr>
          <w:sz w:val="20"/>
        </w:rPr>
        <w:t>Iepirkuma</w:t>
      </w:r>
      <w:r>
        <w:rPr>
          <w:spacing w:val="-10"/>
          <w:sz w:val="20"/>
        </w:rPr>
        <w:t xml:space="preserve"> </w:t>
      </w:r>
      <w:r>
        <w:rPr>
          <w:sz w:val="20"/>
        </w:rPr>
        <w:t>“Veselības</w:t>
      </w:r>
      <w:r>
        <w:rPr>
          <w:spacing w:val="-11"/>
          <w:sz w:val="20"/>
        </w:rPr>
        <w:t xml:space="preserve"> </w:t>
      </w:r>
      <w:r>
        <w:rPr>
          <w:sz w:val="20"/>
        </w:rPr>
        <w:t>apdrošināšanas</w:t>
      </w:r>
      <w:r>
        <w:rPr>
          <w:spacing w:val="-11"/>
          <w:sz w:val="20"/>
        </w:rPr>
        <w:t xml:space="preserve"> </w:t>
      </w:r>
      <w:r>
        <w:rPr>
          <w:sz w:val="20"/>
        </w:rPr>
        <w:t xml:space="preserve">pakalpojums </w:t>
      </w:r>
      <w:r w:rsidR="00E74563">
        <w:rPr>
          <w:sz w:val="20"/>
        </w:rPr>
        <w:t xml:space="preserve">Jelgavas </w:t>
      </w:r>
      <w:r>
        <w:rPr>
          <w:sz w:val="20"/>
        </w:rPr>
        <w:t>Mūzikas</w:t>
      </w:r>
      <w:r>
        <w:rPr>
          <w:spacing w:val="-8"/>
          <w:sz w:val="20"/>
        </w:rPr>
        <w:t xml:space="preserve"> </w:t>
      </w:r>
      <w:r>
        <w:rPr>
          <w:sz w:val="20"/>
        </w:rPr>
        <w:t>vidusskola</w:t>
      </w:r>
      <w:r w:rsidR="00E74563">
        <w:rPr>
          <w:sz w:val="20"/>
        </w:rPr>
        <w:t>s</w:t>
      </w:r>
      <w:r>
        <w:rPr>
          <w:spacing w:val="-8"/>
          <w:sz w:val="20"/>
        </w:rPr>
        <w:t xml:space="preserve"> </w:t>
      </w:r>
      <w:r>
        <w:rPr>
          <w:sz w:val="20"/>
        </w:rPr>
        <w:t>pedagogiem</w:t>
      </w:r>
      <w:r>
        <w:rPr>
          <w:spacing w:val="-6"/>
          <w:sz w:val="20"/>
        </w:rPr>
        <w:t xml:space="preserve"> </w:t>
      </w:r>
      <w:r>
        <w:rPr>
          <w:sz w:val="20"/>
        </w:rPr>
        <w:t>un</w:t>
      </w:r>
      <w:r>
        <w:rPr>
          <w:spacing w:val="-7"/>
          <w:sz w:val="20"/>
        </w:rPr>
        <w:t xml:space="preserve"> </w:t>
      </w:r>
      <w:r>
        <w:rPr>
          <w:spacing w:val="-2"/>
          <w:sz w:val="20"/>
        </w:rPr>
        <w:t>darbiniekiem”,</w:t>
      </w:r>
    </w:p>
    <w:p w14:paraId="571AEF50" w14:textId="6907212D" w:rsidR="00647624" w:rsidRDefault="00D53BC2">
      <w:pPr>
        <w:ind w:right="216"/>
        <w:jc w:val="right"/>
        <w:rPr>
          <w:sz w:val="20"/>
        </w:rPr>
      </w:pPr>
      <w:r>
        <w:rPr>
          <w:sz w:val="20"/>
        </w:rPr>
        <w:t>ID</w:t>
      </w:r>
      <w:r>
        <w:rPr>
          <w:spacing w:val="-4"/>
          <w:sz w:val="20"/>
        </w:rPr>
        <w:t xml:space="preserve"> </w:t>
      </w:r>
      <w:r>
        <w:rPr>
          <w:sz w:val="20"/>
        </w:rPr>
        <w:t>Nr.</w:t>
      </w:r>
      <w:r>
        <w:rPr>
          <w:spacing w:val="-2"/>
          <w:sz w:val="20"/>
        </w:rPr>
        <w:t xml:space="preserve"> </w:t>
      </w:r>
      <w:r w:rsidR="00F2208A">
        <w:rPr>
          <w:sz w:val="20"/>
        </w:rPr>
        <w:t>J</w:t>
      </w:r>
      <w:r>
        <w:rPr>
          <w:sz w:val="20"/>
        </w:rPr>
        <w:t>MV</w:t>
      </w:r>
      <w:r>
        <w:rPr>
          <w:spacing w:val="-4"/>
          <w:sz w:val="20"/>
        </w:rPr>
        <w:t xml:space="preserve"> </w:t>
      </w:r>
      <w:r>
        <w:rPr>
          <w:sz w:val="20"/>
        </w:rPr>
        <w:t>2024/1,</w:t>
      </w:r>
      <w:r>
        <w:rPr>
          <w:spacing w:val="-3"/>
          <w:sz w:val="20"/>
        </w:rPr>
        <w:t xml:space="preserve"> </w:t>
      </w:r>
      <w:r>
        <w:rPr>
          <w:spacing w:val="-2"/>
          <w:sz w:val="20"/>
        </w:rPr>
        <w:t>nolikumam</w:t>
      </w:r>
    </w:p>
    <w:p w14:paraId="571AEF51" w14:textId="77777777" w:rsidR="00647624" w:rsidRDefault="00D53BC2">
      <w:pPr>
        <w:pStyle w:val="Virsraksts1"/>
        <w:spacing w:before="230"/>
        <w:ind w:left="188" w:right="4" w:firstLine="0"/>
        <w:jc w:val="center"/>
      </w:pPr>
      <w:r>
        <w:t>FINANŠU</w:t>
      </w:r>
      <w:r>
        <w:rPr>
          <w:spacing w:val="-6"/>
        </w:rPr>
        <w:t xml:space="preserve"> </w:t>
      </w:r>
      <w:r>
        <w:rPr>
          <w:spacing w:val="-2"/>
        </w:rPr>
        <w:t>PIEDĀVĀJUMS</w:t>
      </w:r>
    </w:p>
    <w:p w14:paraId="571AEF52" w14:textId="77777777" w:rsidR="00647624" w:rsidRDefault="00D53BC2">
      <w:pPr>
        <w:spacing w:before="22"/>
        <w:ind w:left="188" w:right="6"/>
        <w:jc w:val="center"/>
        <w:rPr>
          <w:sz w:val="24"/>
        </w:rPr>
      </w:pPr>
      <w:r>
        <w:rPr>
          <w:i/>
          <w:color w:val="528135"/>
          <w:sz w:val="24"/>
        </w:rPr>
        <w:t>(pievienots</w:t>
      </w:r>
      <w:r>
        <w:rPr>
          <w:i/>
          <w:color w:val="528135"/>
          <w:spacing w:val="-4"/>
          <w:sz w:val="24"/>
        </w:rPr>
        <w:t xml:space="preserve"> </w:t>
      </w:r>
      <w:r>
        <w:rPr>
          <w:i/>
          <w:color w:val="528135"/>
          <w:sz w:val="24"/>
        </w:rPr>
        <w:t>elektroniskā</w:t>
      </w:r>
      <w:r>
        <w:rPr>
          <w:i/>
          <w:color w:val="528135"/>
          <w:spacing w:val="-3"/>
          <w:sz w:val="24"/>
        </w:rPr>
        <w:t xml:space="preserve"> </w:t>
      </w:r>
      <w:r>
        <w:rPr>
          <w:i/>
          <w:color w:val="528135"/>
          <w:sz w:val="24"/>
        </w:rPr>
        <w:t>formātā</w:t>
      </w:r>
      <w:r>
        <w:rPr>
          <w:i/>
          <w:color w:val="528135"/>
          <w:spacing w:val="-3"/>
          <w:sz w:val="24"/>
        </w:rPr>
        <w:t xml:space="preserve"> </w:t>
      </w:r>
      <w:r>
        <w:rPr>
          <w:i/>
          <w:color w:val="528135"/>
          <w:sz w:val="24"/>
        </w:rPr>
        <w:t>pie</w:t>
      </w:r>
      <w:r>
        <w:rPr>
          <w:i/>
          <w:color w:val="528135"/>
          <w:spacing w:val="-3"/>
          <w:sz w:val="24"/>
        </w:rPr>
        <w:t xml:space="preserve"> </w:t>
      </w:r>
      <w:r>
        <w:rPr>
          <w:i/>
          <w:color w:val="528135"/>
          <w:sz w:val="24"/>
        </w:rPr>
        <w:t>Iepirkuma</w:t>
      </w:r>
      <w:r>
        <w:rPr>
          <w:i/>
          <w:color w:val="528135"/>
          <w:spacing w:val="-3"/>
          <w:sz w:val="24"/>
        </w:rPr>
        <w:t xml:space="preserve"> </w:t>
      </w:r>
      <w:r>
        <w:rPr>
          <w:i/>
          <w:color w:val="528135"/>
          <w:sz w:val="24"/>
        </w:rPr>
        <w:t>nolikuma</w:t>
      </w:r>
      <w:r>
        <w:rPr>
          <w:i/>
          <w:color w:val="528135"/>
          <w:spacing w:val="-2"/>
          <w:sz w:val="24"/>
        </w:rPr>
        <w:t xml:space="preserve"> dokumentācijas</w:t>
      </w:r>
      <w:r>
        <w:rPr>
          <w:color w:val="528135"/>
          <w:spacing w:val="-2"/>
          <w:sz w:val="24"/>
        </w:rPr>
        <w:t>)</w:t>
      </w:r>
    </w:p>
    <w:p w14:paraId="571AEF53" w14:textId="77777777" w:rsidR="00647624" w:rsidRDefault="00647624">
      <w:pPr>
        <w:pStyle w:val="Pamatteksts"/>
        <w:spacing w:before="42"/>
        <w:jc w:val="left"/>
      </w:pPr>
    </w:p>
    <w:p w14:paraId="571AEF55" w14:textId="550B5B4A" w:rsidR="00647624" w:rsidRDefault="00D53BC2" w:rsidP="00E74563">
      <w:pPr>
        <w:pStyle w:val="Sarakstarindkopa"/>
        <w:numPr>
          <w:ilvl w:val="0"/>
          <w:numId w:val="1"/>
        </w:numPr>
        <w:tabs>
          <w:tab w:val="left" w:pos="7892"/>
        </w:tabs>
        <w:ind w:right="212" w:firstLine="2990"/>
        <w:jc w:val="right"/>
        <w:rPr>
          <w:sz w:val="20"/>
        </w:rPr>
      </w:pPr>
      <w:r>
        <w:rPr>
          <w:b/>
          <w:spacing w:val="-2"/>
        </w:rPr>
        <w:t xml:space="preserve">pielikums </w:t>
      </w:r>
      <w:r>
        <w:rPr>
          <w:sz w:val="20"/>
        </w:rPr>
        <w:t>Iepirkuma</w:t>
      </w:r>
      <w:r>
        <w:rPr>
          <w:spacing w:val="-10"/>
          <w:sz w:val="20"/>
        </w:rPr>
        <w:t xml:space="preserve"> </w:t>
      </w:r>
      <w:r>
        <w:rPr>
          <w:sz w:val="20"/>
        </w:rPr>
        <w:t>“Veselības</w:t>
      </w:r>
      <w:r>
        <w:rPr>
          <w:spacing w:val="-11"/>
          <w:sz w:val="20"/>
        </w:rPr>
        <w:t xml:space="preserve"> </w:t>
      </w:r>
      <w:r>
        <w:rPr>
          <w:sz w:val="20"/>
        </w:rPr>
        <w:t>apdrošināšanas</w:t>
      </w:r>
      <w:r>
        <w:rPr>
          <w:spacing w:val="-11"/>
          <w:sz w:val="20"/>
        </w:rPr>
        <w:t xml:space="preserve"> </w:t>
      </w:r>
      <w:r>
        <w:rPr>
          <w:sz w:val="20"/>
        </w:rPr>
        <w:t xml:space="preserve">pakalpojums </w:t>
      </w:r>
      <w:r w:rsidR="00E74563">
        <w:rPr>
          <w:sz w:val="20"/>
        </w:rPr>
        <w:t xml:space="preserve">Jelgavas </w:t>
      </w:r>
      <w:r>
        <w:rPr>
          <w:sz w:val="20"/>
        </w:rPr>
        <w:t>Mūzikas</w:t>
      </w:r>
      <w:r>
        <w:rPr>
          <w:spacing w:val="-8"/>
          <w:sz w:val="20"/>
        </w:rPr>
        <w:t xml:space="preserve"> </w:t>
      </w:r>
      <w:r>
        <w:rPr>
          <w:sz w:val="20"/>
        </w:rPr>
        <w:t>vidusskola</w:t>
      </w:r>
      <w:r w:rsidR="00E74563">
        <w:rPr>
          <w:sz w:val="20"/>
        </w:rPr>
        <w:t>s</w:t>
      </w:r>
      <w:r>
        <w:rPr>
          <w:spacing w:val="-8"/>
          <w:sz w:val="20"/>
        </w:rPr>
        <w:t xml:space="preserve"> </w:t>
      </w:r>
      <w:r>
        <w:rPr>
          <w:sz w:val="20"/>
        </w:rPr>
        <w:t>pedagogiem</w:t>
      </w:r>
      <w:r>
        <w:rPr>
          <w:spacing w:val="-6"/>
          <w:sz w:val="20"/>
        </w:rPr>
        <w:t xml:space="preserve"> </w:t>
      </w:r>
      <w:r>
        <w:rPr>
          <w:sz w:val="20"/>
        </w:rPr>
        <w:t>un</w:t>
      </w:r>
      <w:r>
        <w:rPr>
          <w:spacing w:val="-7"/>
          <w:sz w:val="20"/>
        </w:rPr>
        <w:t xml:space="preserve"> </w:t>
      </w:r>
      <w:r>
        <w:rPr>
          <w:spacing w:val="-2"/>
          <w:sz w:val="20"/>
        </w:rPr>
        <w:t>darbiniekiem”,</w:t>
      </w:r>
    </w:p>
    <w:p w14:paraId="571AEF56" w14:textId="2A1CAEE5" w:rsidR="00647624" w:rsidRDefault="00D53BC2">
      <w:pPr>
        <w:ind w:right="216"/>
        <w:jc w:val="right"/>
        <w:rPr>
          <w:sz w:val="20"/>
        </w:rPr>
      </w:pPr>
      <w:r>
        <w:rPr>
          <w:sz w:val="20"/>
        </w:rPr>
        <w:t>ID</w:t>
      </w:r>
      <w:r>
        <w:rPr>
          <w:spacing w:val="-4"/>
          <w:sz w:val="20"/>
        </w:rPr>
        <w:t xml:space="preserve"> </w:t>
      </w:r>
      <w:r>
        <w:rPr>
          <w:sz w:val="20"/>
        </w:rPr>
        <w:t>Nr.</w:t>
      </w:r>
      <w:r>
        <w:rPr>
          <w:spacing w:val="-2"/>
          <w:sz w:val="20"/>
        </w:rPr>
        <w:t xml:space="preserve"> </w:t>
      </w:r>
      <w:r w:rsidR="0048774A">
        <w:rPr>
          <w:sz w:val="20"/>
        </w:rPr>
        <w:t>J</w:t>
      </w:r>
      <w:r>
        <w:rPr>
          <w:sz w:val="20"/>
        </w:rPr>
        <w:t>MV</w:t>
      </w:r>
      <w:r>
        <w:rPr>
          <w:spacing w:val="-4"/>
          <w:sz w:val="20"/>
        </w:rPr>
        <w:t xml:space="preserve"> </w:t>
      </w:r>
      <w:r>
        <w:rPr>
          <w:sz w:val="20"/>
        </w:rPr>
        <w:t>2024/1,</w:t>
      </w:r>
      <w:r>
        <w:rPr>
          <w:spacing w:val="-3"/>
          <w:sz w:val="20"/>
        </w:rPr>
        <w:t xml:space="preserve"> </w:t>
      </w:r>
      <w:r>
        <w:rPr>
          <w:spacing w:val="-2"/>
          <w:sz w:val="20"/>
        </w:rPr>
        <w:t>nolikumam</w:t>
      </w:r>
    </w:p>
    <w:p w14:paraId="571AEF57" w14:textId="77777777" w:rsidR="00647624" w:rsidRDefault="00D53BC2">
      <w:pPr>
        <w:pStyle w:val="Virsraksts1"/>
        <w:spacing w:before="229"/>
        <w:ind w:left="188" w:right="2" w:firstLine="0"/>
        <w:jc w:val="center"/>
      </w:pPr>
      <w:r>
        <w:t>LĪGUMA</w:t>
      </w:r>
      <w:r>
        <w:rPr>
          <w:spacing w:val="-2"/>
        </w:rPr>
        <w:t xml:space="preserve"> PROJEKTS</w:t>
      </w:r>
    </w:p>
    <w:p w14:paraId="571AEF58" w14:textId="77777777" w:rsidR="00647624" w:rsidRDefault="00D53BC2">
      <w:pPr>
        <w:spacing w:before="22"/>
        <w:ind w:left="188" w:right="6"/>
        <w:jc w:val="center"/>
        <w:rPr>
          <w:sz w:val="24"/>
        </w:rPr>
      </w:pPr>
      <w:r>
        <w:rPr>
          <w:i/>
          <w:color w:val="528135"/>
          <w:sz w:val="24"/>
        </w:rPr>
        <w:t>(pievienots</w:t>
      </w:r>
      <w:r>
        <w:rPr>
          <w:i/>
          <w:color w:val="528135"/>
          <w:spacing w:val="-4"/>
          <w:sz w:val="24"/>
        </w:rPr>
        <w:t xml:space="preserve"> </w:t>
      </w:r>
      <w:r>
        <w:rPr>
          <w:i/>
          <w:color w:val="528135"/>
          <w:sz w:val="24"/>
        </w:rPr>
        <w:t>elektroniskā</w:t>
      </w:r>
      <w:r>
        <w:rPr>
          <w:i/>
          <w:color w:val="528135"/>
          <w:spacing w:val="-3"/>
          <w:sz w:val="24"/>
        </w:rPr>
        <w:t xml:space="preserve"> </w:t>
      </w:r>
      <w:r>
        <w:rPr>
          <w:i/>
          <w:color w:val="528135"/>
          <w:sz w:val="24"/>
        </w:rPr>
        <w:t>formātā</w:t>
      </w:r>
      <w:r>
        <w:rPr>
          <w:i/>
          <w:color w:val="528135"/>
          <w:spacing w:val="-3"/>
          <w:sz w:val="24"/>
        </w:rPr>
        <w:t xml:space="preserve"> </w:t>
      </w:r>
      <w:r>
        <w:rPr>
          <w:i/>
          <w:color w:val="528135"/>
          <w:sz w:val="24"/>
        </w:rPr>
        <w:t>pie</w:t>
      </w:r>
      <w:r>
        <w:rPr>
          <w:i/>
          <w:color w:val="528135"/>
          <w:spacing w:val="-3"/>
          <w:sz w:val="24"/>
        </w:rPr>
        <w:t xml:space="preserve"> </w:t>
      </w:r>
      <w:r>
        <w:rPr>
          <w:i/>
          <w:color w:val="528135"/>
          <w:sz w:val="24"/>
        </w:rPr>
        <w:t>Iepirkuma</w:t>
      </w:r>
      <w:r>
        <w:rPr>
          <w:i/>
          <w:color w:val="528135"/>
          <w:spacing w:val="-3"/>
          <w:sz w:val="24"/>
        </w:rPr>
        <w:t xml:space="preserve"> </w:t>
      </w:r>
      <w:r>
        <w:rPr>
          <w:i/>
          <w:color w:val="528135"/>
          <w:sz w:val="24"/>
        </w:rPr>
        <w:t>nolikuma</w:t>
      </w:r>
      <w:r>
        <w:rPr>
          <w:i/>
          <w:color w:val="528135"/>
          <w:spacing w:val="-2"/>
          <w:sz w:val="24"/>
        </w:rPr>
        <w:t xml:space="preserve"> dokumentācijas</w:t>
      </w:r>
      <w:r>
        <w:rPr>
          <w:color w:val="528135"/>
          <w:spacing w:val="-2"/>
          <w:sz w:val="24"/>
        </w:rPr>
        <w:t>)</w:t>
      </w:r>
    </w:p>
    <w:sectPr w:rsidR="00647624">
      <w:pgSz w:w="11910" w:h="16840"/>
      <w:pgMar w:top="1040" w:right="1580" w:bottom="280" w:left="13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35FB3"/>
    <w:multiLevelType w:val="multilevel"/>
    <w:tmpl w:val="1D5EEABE"/>
    <w:lvl w:ilvl="0">
      <w:start w:val="1"/>
      <w:numFmt w:val="decimal"/>
      <w:lvlText w:val="%1."/>
      <w:lvlJc w:val="left"/>
      <w:pPr>
        <w:ind w:left="685" w:hanging="284"/>
        <w:jc w:val="right"/>
      </w:pPr>
      <w:rPr>
        <w:rFonts w:hint="default"/>
        <w:spacing w:val="0"/>
        <w:w w:val="100"/>
        <w:lang w:val="lv-LV" w:eastAsia="en-US" w:bidi="ar-SA"/>
      </w:rPr>
    </w:lvl>
    <w:lvl w:ilvl="1">
      <w:start w:val="1"/>
      <w:numFmt w:val="decimal"/>
      <w:lvlText w:val="%1.%2."/>
      <w:lvlJc w:val="left"/>
      <w:pPr>
        <w:ind w:left="942" w:hanging="540"/>
        <w:jc w:val="left"/>
      </w:pPr>
      <w:rPr>
        <w:rFonts w:hint="default"/>
        <w:spacing w:val="0"/>
        <w:w w:val="100"/>
        <w:lang w:val="lv-LV" w:eastAsia="en-US" w:bidi="ar-SA"/>
      </w:rPr>
    </w:lvl>
    <w:lvl w:ilvl="2">
      <w:start w:val="1"/>
      <w:numFmt w:val="decimal"/>
      <w:lvlText w:val="%1.%2.%3."/>
      <w:lvlJc w:val="left"/>
      <w:pPr>
        <w:ind w:left="1678" w:hanging="924"/>
        <w:jc w:val="left"/>
      </w:pPr>
      <w:rPr>
        <w:rFonts w:hint="default"/>
        <w:spacing w:val="0"/>
        <w:w w:val="100"/>
        <w:lang w:val="lv-LV" w:eastAsia="en-US" w:bidi="ar-SA"/>
      </w:rPr>
    </w:lvl>
    <w:lvl w:ilvl="3">
      <w:start w:val="1"/>
      <w:numFmt w:val="decimal"/>
      <w:lvlText w:val="%1.%2.%3.%4."/>
      <w:lvlJc w:val="left"/>
      <w:pPr>
        <w:ind w:left="2386" w:hanging="924"/>
        <w:jc w:val="left"/>
      </w:pPr>
      <w:rPr>
        <w:rFonts w:ascii="Times New Roman" w:eastAsia="Times New Roman" w:hAnsi="Times New Roman" w:cs="Times New Roman" w:hint="default"/>
        <w:b w:val="0"/>
        <w:bCs w:val="0"/>
        <w:i w:val="0"/>
        <w:iCs w:val="0"/>
        <w:spacing w:val="0"/>
        <w:w w:val="100"/>
        <w:sz w:val="22"/>
        <w:szCs w:val="22"/>
        <w:lang w:val="lv-LV" w:eastAsia="en-US" w:bidi="ar-SA"/>
      </w:rPr>
    </w:lvl>
    <w:lvl w:ilvl="4">
      <w:numFmt w:val="bullet"/>
      <w:lvlText w:val="•"/>
      <w:lvlJc w:val="left"/>
      <w:pPr>
        <w:ind w:left="1000" w:hanging="924"/>
      </w:pPr>
      <w:rPr>
        <w:rFonts w:hint="default"/>
        <w:lang w:val="lv-LV" w:eastAsia="en-US" w:bidi="ar-SA"/>
      </w:rPr>
    </w:lvl>
    <w:lvl w:ilvl="5">
      <w:numFmt w:val="bullet"/>
      <w:lvlText w:val="•"/>
      <w:lvlJc w:val="left"/>
      <w:pPr>
        <w:ind w:left="1120" w:hanging="924"/>
      </w:pPr>
      <w:rPr>
        <w:rFonts w:hint="default"/>
        <w:lang w:val="lv-LV" w:eastAsia="en-US" w:bidi="ar-SA"/>
      </w:rPr>
    </w:lvl>
    <w:lvl w:ilvl="6">
      <w:numFmt w:val="bullet"/>
      <w:lvlText w:val="•"/>
      <w:lvlJc w:val="left"/>
      <w:pPr>
        <w:ind w:left="1260" w:hanging="924"/>
      </w:pPr>
      <w:rPr>
        <w:rFonts w:hint="default"/>
        <w:lang w:val="lv-LV" w:eastAsia="en-US" w:bidi="ar-SA"/>
      </w:rPr>
    </w:lvl>
    <w:lvl w:ilvl="7">
      <w:numFmt w:val="bullet"/>
      <w:lvlText w:val="•"/>
      <w:lvlJc w:val="left"/>
      <w:pPr>
        <w:ind w:left="1480" w:hanging="924"/>
      </w:pPr>
      <w:rPr>
        <w:rFonts w:hint="default"/>
        <w:lang w:val="lv-LV" w:eastAsia="en-US" w:bidi="ar-SA"/>
      </w:rPr>
    </w:lvl>
    <w:lvl w:ilvl="8">
      <w:numFmt w:val="bullet"/>
      <w:lvlText w:val="•"/>
      <w:lvlJc w:val="left"/>
      <w:pPr>
        <w:ind w:left="1540" w:hanging="924"/>
      </w:pPr>
      <w:rPr>
        <w:rFonts w:hint="default"/>
        <w:lang w:val="lv-LV" w:eastAsia="en-US" w:bidi="ar-SA"/>
      </w:rPr>
    </w:lvl>
  </w:abstractNum>
  <w:abstractNum w:abstractNumId="1" w15:restartNumberingAfterBreak="0">
    <w:nsid w:val="3F2418D4"/>
    <w:multiLevelType w:val="hybridMultilevel"/>
    <w:tmpl w:val="4284105A"/>
    <w:lvl w:ilvl="0" w:tplc="99C0FA68">
      <w:start w:val="1"/>
      <w:numFmt w:val="decimal"/>
      <w:lvlText w:val="%1."/>
      <w:lvlJc w:val="left"/>
      <w:pPr>
        <w:ind w:left="4737" w:hanging="167"/>
        <w:jc w:val="left"/>
      </w:pPr>
      <w:rPr>
        <w:rFonts w:ascii="Times New Roman" w:eastAsia="Times New Roman" w:hAnsi="Times New Roman" w:cs="Times New Roman" w:hint="default"/>
        <w:b/>
        <w:bCs/>
        <w:i w:val="0"/>
        <w:iCs w:val="0"/>
        <w:spacing w:val="0"/>
        <w:w w:val="96"/>
        <w:sz w:val="20"/>
        <w:szCs w:val="20"/>
        <w:lang w:val="lv-LV" w:eastAsia="en-US" w:bidi="ar-SA"/>
      </w:rPr>
    </w:lvl>
    <w:lvl w:ilvl="1" w:tplc="12083C10">
      <w:numFmt w:val="bullet"/>
      <w:lvlText w:val="•"/>
      <w:lvlJc w:val="left"/>
      <w:pPr>
        <w:ind w:left="5168" w:hanging="167"/>
      </w:pPr>
      <w:rPr>
        <w:rFonts w:hint="default"/>
        <w:lang w:val="lv-LV" w:eastAsia="en-US" w:bidi="ar-SA"/>
      </w:rPr>
    </w:lvl>
    <w:lvl w:ilvl="2" w:tplc="95BCE71C">
      <w:numFmt w:val="bullet"/>
      <w:lvlText w:val="•"/>
      <w:lvlJc w:val="left"/>
      <w:pPr>
        <w:ind w:left="5597" w:hanging="167"/>
      </w:pPr>
      <w:rPr>
        <w:rFonts w:hint="default"/>
        <w:lang w:val="lv-LV" w:eastAsia="en-US" w:bidi="ar-SA"/>
      </w:rPr>
    </w:lvl>
    <w:lvl w:ilvl="3" w:tplc="C8D07080">
      <w:numFmt w:val="bullet"/>
      <w:lvlText w:val="•"/>
      <w:lvlJc w:val="left"/>
      <w:pPr>
        <w:ind w:left="6025" w:hanging="167"/>
      </w:pPr>
      <w:rPr>
        <w:rFonts w:hint="default"/>
        <w:lang w:val="lv-LV" w:eastAsia="en-US" w:bidi="ar-SA"/>
      </w:rPr>
    </w:lvl>
    <w:lvl w:ilvl="4" w:tplc="40B6D69E">
      <w:numFmt w:val="bullet"/>
      <w:lvlText w:val="•"/>
      <w:lvlJc w:val="left"/>
      <w:pPr>
        <w:ind w:left="6454" w:hanging="167"/>
      </w:pPr>
      <w:rPr>
        <w:rFonts w:hint="default"/>
        <w:lang w:val="lv-LV" w:eastAsia="en-US" w:bidi="ar-SA"/>
      </w:rPr>
    </w:lvl>
    <w:lvl w:ilvl="5" w:tplc="21F4DD70">
      <w:numFmt w:val="bullet"/>
      <w:lvlText w:val="•"/>
      <w:lvlJc w:val="left"/>
      <w:pPr>
        <w:ind w:left="6883" w:hanging="167"/>
      </w:pPr>
      <w:rPr>
        <w:rFonts w:hint="default"/>
        <w:lang w:val="lv-LV" w:eastAsia="en-US" w:bidi="ar-SA"/>
      </w:rPr>
    </w:lvl>
    <w:lvl w:ilvl="6" w:tplc="C220F390">
      <w:numFmt w:val="bullet"/>
      <w:lvlText w:val="•"/>
      <w:lvlJc w:val="left"/>
      <w:pPr>
        <w:ind w:left="7311" w:hanging="167"/>
      </w:pPr>
      <w:rPr>
        <w:rFonts w:hint="default"/>
        <w:lang w:val="lv-LV" w:eastAsia="en-US" w:bidi="ar-SA"/>
      </w:rPr>
    </w:lvl>
    <w:lvl w:ilvl="7" w:tplc="927288C4">
      <w:numFmt w:val="bullet"/>
      <w:lvlText w:val="•"/>
      <w:lvlJc w:val="left"/>
      <w:pPr>
        <w:ind w:left="7740" w:hanging="167"/>
      </w:pPr>
      <w:rPr>
        <w:rFonts w:hint="default"/>
        <w:lang w:val="lv-LV" w:eastAsia="en-US" w:bidi="ar-SA"/>
      </w:rPr>
    </w:lvl>
    <w:lvl w:ilvl="8" w:tplc="27427628">
      <w:numFmt w:val="bullet"/>
      <w:lvlText w:val="•"/>
      <w:lvlJc w:val="left"/>
      <w:pPr>
        <w:ind w:left="8169" w:hanging="167"/>
      </w:pPr>
      <w:rPr>
        <w:rFonts w:hint="default"/>
        <w:lang w:val="lv-LV" w:eastAsia="en-US" w:bidi="ar-SA"/>
      </w:rPr>
    </w:lvl>
  </w:abstractNum>
  <w:abstractNum w:abstractNumId="2" w15:restartNumberingAfterBreak="0">
    <w:nsid w:val="48775277"/>
    <w:multiLevelType w:val="hybridMultilevel"/>
    <w:tmpl w:val="D10A1C1E"/>
    <w:lvl w:ilvl="0" w:tplc="12EC2D3A">
      <w:start w:val="1"/>
      <w:numFmt w:val="decimal"/>
      <w:lvlText w:val="%1)"/>
      <w:lvlJc w:val="left"/>
      <w:pPr>
        <w:ind w:left="1110" w:hanging="360"/>
        <w:jc w:val="left"/>
      </w:pPr>
      <w:rPr>
        <w:rFonts w:ascii="Times New Roman" w:eastAsia="Times New Roman" w:hAnsi="Times New Roman" w:cs="Times New Roman" w:hint="default"/>
        <w:b w:val="0"/>
        <w:bCs w:val="0"/>
        <w:i w:val="0"/>
        <w:iCs w:val="0"/>
        <w:spacing w:val="0"/>
        <w:w w:val="100"/>
        <w:sz w:val="24"/>
        <w:szCs w:val="24"/>
        <w:lang w:val="lv-LV" w:eastAsia="en-US" w:bidi="ar-SA"/>
      </w:rPr>
    </w:lvl>
    <w:lvl w:ilvl="1" w:tplc="55C4CFC6">
      <w:numFmt w:val="bullet"/>
      <w:lvlText w:val="•"/>
      <w:lvlJc w:val="left"/>
      <w:pPr>
        <w:ind w:left="1910" w:hanging="360"/>
      </w:pPr>
      <w:rPr>
        <w:rFonts w:hint="default"/>
        <w:lang w:val="lv-LV" w:eastAsia="en-US" w:bidi="ar-SA"/>
      </w:rPr>
    </w:lvl>
    <w:lvl w:ilvl="2" w:tplc="5440A524">
      <w:numFmt w:val="bullet"/>
      <w:lvlText w:val="•"/>
      <w:lvlJc w:val="left"/>
      <w:pPr>
        <w:ind w:left="2701" w:hanging="360"/>
      </w:pPr>
      <w:rPr>
        <w:rFonts w:hint="default"/>
        <w:lang w:val="lv-LV" w:eastAsia="en-US" w:bidi="ar-SA"/>
      </w:rPr>
    </w:lvl>
    <w:lvl w:ilvl="3" w:tplc="06D68D26">
      <w:numFmt w:val="bullet"/>
      <w:lvlText w:val="•"/>
      <w:lvlJc w:val="left"/>
      <w:pPr>
        <w:ind w:left="3491" w:hanging="360"/>
      </w:pPr>
      <w:rPr>
        <w:rFonts w:hint="default"/>
        <w:lang w:val="lv-LV" w:eastAsia="en-US" w:bidi="ar-SA"/>
      </w:rPr>
    </w:lvl>
    <w:lvl w:ilvl="4" w:tplc="877AE284">
      <w:numFmt w:val="bullet"/>
      <w:lvlText w:val="•"/>
      <w:lvlJc w:val="left"/>
      <w:pPr>
        <w:ind w:left="4282" w:hanging="360"/>
      </w:pPr>
      <w:rPr>
        <w:rFonts w:hint="default"/>
        <w:lang w:val="lv-LV" w:eastAsia="en-US" w:bidi="ar-SA"/>
      </w:rPr>
    </w:lvl>
    <w:lvl w:ilvl="5" w:tplc="6F9881A6">
      <w:numFmt w:val="bullet"/>
      <w:lvlText w:val="•"/>
      <w:lvlJc w:val="left"/>
      <w:pPr>
        <w:ind w:left="5073" w:hanging="360"/>
      </w:pPr>
      <w:rPr>
        <w:rFonts w:hint="default"/>
        <w:lang w:val="lv-LV" w:eastAsia="en-US" w:bidi="ar-SA"/>
      </w:rPr>
    </w:lvl>
    <w:lvl w:ilvl="6" w:tplc="217CF962">
      <w:numFmt w:val="bullet"/>
      <w:lvlText w:val="•"/>
      <w:lvlJc w:val="left"/>
      <w:pPr>
        <w:ind w:left="5863" w:hanging="360"/>
      </w:pPr>
      <w:rPr>
        <w:rFonts w:hint="default"/>
        <w:lang w:val="lv-LV" w:eastAsia="en-US" w:bidi="ar-SA"/>
      </w:rPr>
    </w:lvl>
    <w:lvl w:ilvl="7" w:tplc="B784C9CA">
      <w:numFmt w:val="bullet"/>
      <w:lvlText w:val="•"/>
      <w:lvlJc w:val="left"/>
      <w:pPr>
        <w:ind w:left="6654" w:hanging="360"/>
      </w:pPr>
      <w:rPr>
        <w:rFonts w:hint="default"/>
        <w:lang w:val="lv-LV" w:eastAsia="en-US" w:bidi="ar-SA"/>
      </w:rPr>
    </w:lvl>
    <w:lvl w:ilvl="8" w:tplc="E7D69A94">
      <w:numFmt w:val="bullet"/>
      <w:lvlText w:val="•"/>
      <w:lvlJc w:val="left"/>
      <w:pPr>
        <w:ind w:left="7445" w:hanging="360"/>
      </w:pPr>
      <w:rPr>
        <w:rFonts w:hint="default"/>
        <w:lang w:val="lv-LV" w:eastAsia="en-US" w:bidi="ar-SA"/>
      </w:rPr>
    </w:lvl>
  </w:abstractNum>
  <w:abstractNum w:abstractNumId="3" w15:restartNumberingAfterBreak="0">
    <w:nsid w:val="56DC7967"/>
    <w:multiLevelType w:val="hybridMultilevel"/>
    <w:tmpl w:val="8FD20EDE"/>
    <w:lvl w:ilvl="0" w:tplc="CF70AB04">
      <w:start w:val="2"/>
      <w:numFmt w:val="decimal"/>
      <w:lvlText w:val="%1)"/>
      <w:lvlJc w:val="left"/>
      <w:pPr>
        <w:ind w:left="182" w:hanging="483"/>
        <w:jc w:val="left"/>
      </w:pPr>
      <w:rPr>
        <w:rFonts w:ascii="Times New Roman" w:eastAsia="Times New Roman" w:hAnsi="Times New Roman" w:cs="Times New Roman" w:hint="default"/>
        <w:b w:val="0"/>
        <w:bCs w:val="0"/>
        <w:i w:val="0"/>
        <w:iCs w:val="0"/>
        <w:spacing w:val="0"/>
        <w:w w:val="100"/>
        <w:sz w:val="24"/>
        <w:szCs w:val="24"/>
        <w:lang w:val="lv-LV" w:eastAsia="en-US" w:bidi="ar-SA"/>
      </w:rPr>
    </w:lvl>
    <w:lvl w:ilvl="1" w:tplc="31A2639E">
      <w:numFmt w:val="bullet"/>
      <w:lvlText w:val="•"/>
      <w:lvlJc w:val="left"/>
      <w:pPr>
        <w:ind w:left="393" w:hanging="483"/>
      </w:pPr>
      <w:rPr>
        <w:rFonts w:hint="default"/>
        <w:lang w:val="lv-LV" w:eastAsia="en-US" w:bidi="ar-SA"/>
      </w:rPr>
    </w:lvl>
    <w:lvl w:ilvl="2" w:tplc="152A541C">
      <w:numFmt w:val="bullet"/>
      <w:lvlText w:val="•"/>
      <w:lvlJc w:val="left"/>
      <w:pPr>
        <w:ind w:left="606" w:hanging="483"/>
      </w:pPr>
      <w:rPr>
        <w:rFonts w:hint="default"/>
        <w:lang w:val="lv-LV" w:eastAsia="en-US" w:bidi="ar-SA"/>
      </w:rPr>
    </w:lvl>
    <w:lvl w:ilvl="3" w:tplc="2F0093CA">
      <w:numFmt w:val="bullet"/>
      <w:lvlText w:val="•"/>
      <w:lvlJc w:val="left"/>
      <w:pPr>
        <w:ind w:left="819" w:hanging="483"/>
      </w:pPr>
      <w:rPr>
        <w:rFonts w:hint="default"/>
        <w:lang w:val="lv-LV" w:eastAsia="en-US" w:bidi="ar-SA"/>
      </w:rPr>
    </w:lvl>
    <w:lvl w:ilvl="4" w:tplc="224AC69C">
      <w:numFmt w:val="bullet"/>
      <w:lvlText w:val="•"/>
      <w:lvlJc w:val="left"/>
      <w:pPr>
        <w:ind w:left="1032" w:hanging="483"/>
      </w:pPr>
      <w:rPr>
        <w:rFonts w:hint="default"/>
        <w:lang w:val="lv-LV" w:eastAsia="en-US" w:bidi="ar-SA"/>
      </w:rPr>
    </w:lvl>
    <w:lvl w:ilvl="5" w:tplc="D70ED81A">
      <w:numFmt w:val="bullet"/>
      <w:lvlText w:val="•"/>
      <w:lvlJc w:val="left"/>
      <w:pPr>
        <w:ind w:left="1245" w:hanging="483"/>
      </w:pPr>
      <w:rPr>
        <w:rFonts w:hint="default"/>
        <w:lang w:val="lv-LV" w:eastAsia="en-US" w:bidi="ar-SA"/>
      </w:rPr>
    </w:lvl>
    <w:lvl w:ilvl="6" w:tplc="E698D57C">
      <w:numFmt w:val="bullet"/>
      <w:lvlText w:val="•"/>
      <w:lvlJc w:val="left"/>
      <w:pPr>
        <w:ind w:left="1458" w:hanging="483"/>
      </w:pPr>
      <w:rPr>
        <w:rFonts w:hint="default"/>
        <w:lang w:val="lv-LV" w:eastAsia="en-US" w:bidi="ar-SA"/>
      </w:rPr>
    </w:lvl>
    <w:lvl w:ilvl="7" w:tplc="94D4EFCE">
      <w:numFmt w:val="bullet"/>
      <w:lvlText w:val="•"/>
      <w:lvlJc w:val="left"/>
      <w:pPr>
        <w:ind w:left="1671" w:hanging="483"/>
      </w:pPr>
      <w:rPr>
        <w:rFonts w:hint="default"/>
        <w:lang w:val="lv-LV" w:eastAsia="en-US" w:bidi="ar-SA"/>
      </w:rPr>
    </w:lvl>
    <w:lvl w:ilvl="8" w:tplc="6700D8D8">
      <w:numFmt w:val="bullet"/>
      <w:lvlText w:val="•"/>
      <w:lvlJc w:val="left"/>
      <w:pPr>
        <w:ind w:left="1884" w:hanging="483"/>
      </w:pPr>
      <w:rPr>
        <w:rFonts w:hint="default"/>
        <w:lang w:val="lv-LV" w:eastAsia="en-US" w:bidi="ar-SA"/>
      </w:rPr>
    </w:lvl>
  </w:abstractNum>
  <w:num w:numId="1" w16cid:durableId="74596056">
    <w:abstractNumId w:val="1"/>
  </w:num>
  <w:num w:numId="2" w16cid:durableId="2250683">
    <w:abstractNumId w:val="2"/>
  </w:num>
  <w:num w:numId="3" w16cid:durableId="1361592874">
    <w:abstractNumId w:val="3"/>
  </w:num>
  <w:num w:numId="4" w16cid:durableId="122395152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Setting w:name="useWord2013TrackBottomHyphenation" w:uri="http://schemas.microsoft.com/office/word" w:val="1"/>
  </w:compat>
  <w:rsids>
    <w:rsidRoot w:val="00647624"/>
    <w:rsid w:val="000052FF"/>
    <w:rsid w:val="00067BC0"/>
    <w:rsid w:val="001340FD"/>
    <w:rsid w:val="0018450C"/>
    <w:rsid w:val="00303A71"/>
    <w:rsid w:val="00321CB3"/>
    <w:rsid w:val="00395E8D"/>
    <w:rsid w:val="004053C8"/>
    <w:rsid w:val="0048774A"/>
    <w:rsid w:val="00595EC4"/>
    <w:rsid w:val="00647624"/>
    <w:rsid w:val="006B0E28"/>
    <w:rsid w:val="00795FB1"/>
    <w:rsid w:val="007C54C5"/>
    <w:rsid w:val="007E16ED"/>
    <w:rsid w:val="00874A12"/>
    <w:rsid w:val="009031E5"/>
    <w:rsid w:val="009C1D93"/>
    <w:rsid w:val="009C7B04"/>
    <w:rsid w:val="009D0A51"/>
    <w:rsid w:val="00AD28CC"/>
    <w:rsid w:val="00B663C0"/>
    <w:rsid w:val="00B9542A"/>
    <w:rsid w:val="00B96E1B"/>
    <w:rsid w:val="00BB5D76"/>
    <w:rsid w:val="00C923F5"/>
    <w:rsid w:val="00D405E8"/>
    <w:rsid w:val="00D53BC2"/>
    <w:rsid w:val="00DB1DA0"/>
    <w:rsid w:val="00E52FAE"/>
    <w:rsid w:val="00E74563"/>
    <w:rsid w:val="00EC08A1"/>
    <w:rsid w:val="00EC1B25"/>
    <w:rsid w:val="00F2208A"/>
    <w:rsid w:val="00FA1335"/>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1AEDE6"/>
  <w15:docId w15:val="{009FF49D-ADD4-4873-8D17-C3025EC275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Pr>
      <w:rFonts w:ascii="Times New Roman" w:eastAsia="Times New Roman" w:hAnsi="Times New Roman" w:cs="Times New Roman"/>
      <w:lang w:val="lv-LV"/>
    </w:rPr>
  </w:style>
  <w:style w:type="paragraph" w:styleId="Virsraksts1">
    <w:name w:val="heading 1"/>
    <w:basedOn w:val="Parasts"/>
    <w:uiPriority w:val="9"/>
    <w:qFormat/>
    <w:pPr>
      <w:ind w:left="761" w:hanging="359"/>
      <w:jc w:val="both"/>
      <w:outlineLvl w:val="0"/>
    </w:pPr>
    <w:rPr>
      <w:b/>
      <w:bCs/>
      <w:sz w:val="24"/>
      <w:szCs w:val="24"/>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amatteksts">
    <w:name w:val="Body Text"/>
    <w:basedOn w:val="Parasts"/>
    <w:uiPriority w:val="1"/>
    <w:qFormat/>
    <w:pPr>
      <w:jc w:val="both"/>
    </w:pPr>
    <w:rPr>
      <w:sz w:val="24"/>
      <w:szCs w:val="24"/>
    </w:rPr>
  </w:style>
  <w:style w:type="paragraph" w:styleId="Sarakstarindkopa">
    <w:name w:val="List Paragraph"/>
    <w:basedOn w:val="Parasts"/>
    <w:uiPriority w:val="1"/>
    <w:qFormat/>
    <w:pPr>
      <w:ind w:left="402"/>
      <w:jc w:val="both"/>
    </w:pPr>
  </w:style>
  <w:style w:type="paragraph" w:customStyle="1" w:styleId="TableParagraph">
    <w:name w:val="Table Paragraph"/>
    <w:basedOn w:val="Parasts"/>
    <w:uiPriority w:val="1"/>
    <w:qFormat/>
    <w:pPr>
      <w:ind w:left="107"/>
    </w:pPr>
  </w:style>
  <w:style w:type="character" w:styleId="Hipersaite">
    <w:name w:val="Hyperlink"/>
    <w:basedOn w:val="Noklusjumarindkopasfonts"/>
    <w:uiPriority w:val="99"/>
    <w:unhideWhenUsed/>
    <w:rsid w:val="004053C8"/>
    <w:rPr>
      <w:color w:val="0000FF" w:themeColor="hyperlink"/>
      <w:u w:val="single"/>
    </w:rPr>
  </w:style>
  <w:style w:type="character" w:styleId="Neatrisintapieminana">
    <w:name w:val="Unresolved Mention"/>
    <w:basedOn w:val="Noklusjumarindkopasfonts"/>
    <w:uiPriority w:val="99"/>
    <w:semiHidden/>
    <w:unhideWhenUsed/>
    <w:rsid w:val="004053C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eis.gov.lv/EKEIS/Supplier/Organizer/3047" TargetMode="External"/><Relationship Id="rId3" Type="http://schemas.openxmlformats.org/officeDocument/2006/relationships/settings" Target="settings.xml"/><Relationship Id="rId7" Type="http://schemas.openxmlformats.org/officeDocument/2006/relationships/hyperlink" Target="https://www.eis.gov.lv/EKEIS/Supplier/Organizer/687"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is.gov.lv" TargetMode="External"/><Relationship Id="rId11" Type="http://schemas.openxmlformats.org/officeDocument/2006/relationships/fontTable" Target="fontTable.xml"/><Relationship Id="rId5" Type="http://schemas.openxmlformats.org/officeDocument/2006/relationships/hyperlink" Target="https://www.eis.gov.lv/EKEIS/Supplier/Organizer/687" TargetMode="External"/><Relationship Id="rId10" Type="http://schemas.openxmlformats.org/officeDocument/2006/relationships/hyperlink" Target="https://www.eis.gov.lv/EKEIS/Supplier/Organizer/3047" TargetMode="External"/><Relationship Id="rId4" Type="http://schemas.openxmlformats.org/officeDocument/2006/relationships/webSettings" Target="webSettings.xml"/><Relationship Id="rId9" Type="http://schemas.openxmlformats.org/officeDocument/2006/relationships/hyperlink" Target="https://www.eis.gov.lv/EKEIS/Supplier/Organizer/68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12</Pages>
  <Words>19900</Words>
  <Characters>11343</Characters>
  <Application>Microsoft Office Word</Application>
  <DocSecurity>0</DocSecurity>
  <Lines>94</Lines>
  <Paragraphs>62</Paragraphs>
  <ScaleCrop>false</ScaleCrop>
  <Company/>
  <LinksUpToDate>false</LinksUpToDate>
  <CharactersWithSpaces>31181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 Purina Eglite</dc:creator>
  <cp:lastModifiedBy>Andis Rozenlauks</cp:lastModifiedBy>
  <cp:revision>37</cp:revision>
  <dcterms:created xsi:type="dcterms:W3CDTF">2024-10-17T11:52:00Z</dcterms:created>
  <dcterms:modified xsi:type="dcterms:W3CDTF">2024-10-22T07:38:00Z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2024-07-30T00:00:00Z</vt:filetime>
  </property>
  <property fmtid="{D5CDD505-2E9C-101B-9397-08002B2CF9AE}" pid="3" name="Creator">
    <vt:lpwstr>Microsoft® Word 2019</vt:lpwstr>
  </property>
  <property fmtid="{D5CDD505-2E9C-101B-9397-08002B2CF9AE}" pid="4" name="LastSaved">
    <vt:filetime>2024-10-17T00:00:00Z</vt:filetime>
  </property>
  <property fmtid="{D5CDD505-2E9C-101B-9397-08002B2CF9AE}" pid="5" name="Producer">
    <vt:lpwstr>Microsoft® Word 2019</vt:lpwstr>
  </property>
</Properties>
</file>