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019512" w14:textId="0284A61A" w:rsidR="00580C6B" w:rsidRPr="00580C6B" w:rsidRDefault="00685D0B" w:rsidP="00580C6B">
      <w:pPr>
        <w:spacing w:after="200" w:line="276" w:lineRule="auto"/>
        <w:jc w:val="right"/>
        <w:rPr>
          <w:rFonts w:ascii="Times New Roman" w:eastAsia="Calibri" w:hAnsi="Times New Roman" w:cs="Times New Roman"/>
          <w:sz w:val="24"/>
          <w:szCs w:val="24"/>
          <w14:ligatures w14:val="none"/>
        </w:rPr>
      </w:pPr>
      <w:bookmarkStart w:id="0" w:name="_Hlk168926416"/>
      <w:bookmarkStart w:id="1" w:name="_Hlk183101574"/>
      <w:r>
        <w:rPr>
          <w:rFonts w:ascii="Times New Roman" w:eastAsia="Calibri" w:hAnsi="Times New Roman" w:cs="Times New Roman"/>
          <w:sz w:val="24"/>
          <w:szCs w:val="24"/>
          <w14:ligatures w14:val="none"/>
        </w:rPr>
        <w:t>Līguma p</w:t>
      </w:r>
      <w:r w:rsidR="00580C6B" w:rsidRPr="00580C6B">
        <w:rPr>
          <w:rFonts w:ascii="Times New Roman" w:eastAsia="Calibri" w:hAnsi="Times New Roman" w:cs="Times New Roman"/>
          <w:sz w:val="24"/>
          <w:szCs w:val="24"/>
          <w14:ligatures w14:val="none"/>
        </w:rPr>
        <w:t>ielikums Nr.</w:t>
      </w:r>
      <w:r>
        <w:rPr>
          <w:rFonts w:ascii="Times New Roman" w:eastAsia="Calibri" w:hAnsi="Times New Roman" w:cs="Times New Roman"/>
          <w:sz w:val="24"/>
          <w:szCs w:val="24"/>
          <w14:ligatures w14:val="none"/>
        </w:rPr>
        <w:t>5</w:t>
      </w:r>
    </w:p>
    <w:bookmarkEnd w:id="0"/>
    <w:p w14:paraId="59C0C667" w14:textId="77777777" w:rsidR="00580C6B" w:rsidRPr="00580C6B" w:rsidRDefault="00580C6B" w:rsidP="00580C6B">
      <w:pPr>
        <w:spacing w:after="200" w:line="276" w:lineRule="auto"/>
        <w:jc w:val="center"/>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FIZISKO PERSONU DATU AIZSARDZĪBAS NOTEIKUMI</w:t>
      </w:r>
    </w:p>
    <w:p w14:paraId="3AB09C07" w14:textId="36A74104" w:rsidR="009A0CDC" w:rsidRDefault="00C41B6F" w:rsidP="00580C6B">
      <w:pPr>
        <w:spacing w:after="120" w:line="276" w:lineRule="auto"/>
        <w:jc w:val="both"/>
        <w:rPr>
          <w:rFonts w:ascii="Times New Roman" w:eastAsia="Calibri" w:hAnsi="Times New Roman" w:cs="Times New Roman"/>
          <w:sz w:val="24"/>
          <w:szCs w:val="24"/>
          <w14:ligatures w14:val="none"/>
        </w:rPr>
      </w:pPr>
      <w:r w:rsidRPr="00C41B6F">
        <w:rPr>
          <w:rFonts w:ascii="Times New Roman" w:eastAsia="Calibri" w:hAnsi="Times New Roman" w:cs="Times New Roman"/>
          <w:sz w:val="24"/>
          <w:szCs w:val="24"/>
          <w14:ligatures w14:val="none"/>
        </w:rPr>
        <w:t xml:space="preserve">AS "Latvenergo" kā apstrādātājs attiecībā </w:t>
      </w:r>
      <w:r w:rsidRPr="009A0CDC">
        <w:rPr>
          <w:rFonts w:ascii="Times New Roman" w:eastAsia="Calibri" w:hAnsi="Times New Roman" w:cs="Times New Roman"/>
          <w:sz w:val="24"/>
          <w:szCs w:val="24"/>
          <w14:ligatures w14:val="none"/>
        </w:rPr>
        <w:t>uz AS "Sadales tīkls"</w:t>
      </w:r>
      <w:r w:rsidR="009A0CDC" w:rsidRPr="009A0CDC">
        <w:rPr>
          <w:rFonts w:ascii="Times New Roman" w:eastAsia="Calibri" w:hAnsi="Times New Roman" w:cs="Times New Roman"/>
          <w:sz w:val="24"/>
          <w:szCs w:val="24"/>
          <w14:ligatures w14:val="none"/>
        </w:rPr>
        <w:t xml:space="preserve"> </w:t>
      </w:r>
      <w:r w:rsidRPr="009A0CDC">
        <w:rPr>
          <w:rFonts w:ascii="Times New Roman" w:eastAsia="Calibri" w:hAnsi="Times New Roman" w:cs="Times New Roman"/>
          <w:sz w:val="24"/>
          <w:szCs w:val="24"/>
          <w14:ligatures w14:val="none"/>
        </w:rPr>
        <w:t xml:space="preserve">personas datu apstrādi </w:t>
      </w:r>
      <w:r w:rsidR="009A0CDC" w:rsidRPr="009A0CDC">
        <w:rPr>
          <w:rFonts w:ascii="Times New Roman" w:eastAsia="Calibri" w:hAnsi="Times New Roman" w:cs="Times New Roman"/>
          <w:sz w:val="24"/>
          <w:szCs w:val="24"/>
          <w14:ligatures w14:val="none"/>
        </w:rPr>
        <w:t>(turpmāk</w:t>
      </w:r>
      <w:r w:rsidR="00685D0B">
        <w:rPr>
          <w:rFonts w:ascii="Times New Roman" w:eastAsia="Calibri" w:hAnsi="Times New Roman" w:cs="Times New Roman"/>
          <w:sz w:val="24"/>
          <w:szCs w:val="24"/>
          <w14:ligatures w14:val="none"/>
        </w:rPr>
        <w:t xml:space="preserve"> </w:t>
      </w:r>
      <w:r w:rsidR="009A0CDC" w:rsidRPr="009A0CDC">
        <w:rPr>
          <w:rFonts w:ascii="Times New Roman" w:eastAsia="Calibri" w:hAnsi="Times New Roman" w:cs="Times New Roman"/>
          <w:sz w:val="24"/>
          <w:szCs w:val="24"/>
          <w14:ligatures w14:val="none"/>
        </w:rPr>
        <w:t>– Pārzinis)</w:t>
      </w:r>
      <w:r w:rsidRPr="009A0CDC">
        <w:rPr>
          <w:rFonts w:ascii="Times New Roman" w:eastAsia="Calibri" w:hAnsi="Times New Roman" w:cs="Times New Roman"/>
          <w:sz w:val="24"/>
          <w:szCs w:val="24"/>
          <w14:ligatures w14:val="none"/>
        </w:rPr>
        <w:t xml:space="preserve"> un kā pārzinis attiecībā uz AS "Latvenergo"</w:t>
      </w:r>
      <w:r w:rsidR="009A0CDC" w:rsidRPr="009A0CDC">
        <w:rPr>
          <w:rFonts w:ascii="Times New Roman" w:eastAsia="Calibri" w:hAnsi="Times New Roman" w:cs="Times New Roman"/>
          <w:sz w:val="24"/>
          <w:szCs w:val="24"/>
          <w14:ligatures w14:val="none"/>
        </w:rPr>
        <w:t xml:space="preserve"> </w:t>
      </w:r>
      <w:r w:rsidRPr="009A0CDC">
        <w:rPr>
          <w:rFonts w:ascii="Times New Roman" w:eastAsia="Calibri" w:hAnsi="Times New Roman" w:cs="Times New Roman"/>
          <w:sz w:val="24"/>
          <w:szCs w:val="24"/>
          <w14:ligatures w14:val="none"/>
        </w:rPr>
        <w:t>personas datu apstrādi</w:t>
      </w:r>
      <w:r w:rsidR="009A0CDC" w:rsidRPr="009A0CDC">
        <w:rPr>
          <w:rFonts w:ascii="Times New Roman" w:eastAsia="Calibri" w:hAnsi="Times New Roman" w:cs="Times New Roman"/>
          <w:sz w:val="24"/>
          <w:szCs w:val="24"/>
          <w14:ligatures w14:val="none"/>
        </w:rPr>
        <w:t xml:space="preserve"> (turpmāk – Pasūtītājs),</w:t>
      </w:r>
    </w:p>
    <w:p w14:paraId="7384E826" w14:textId="497601E8" w:rsidR="009A0CDC" w:rsidRDefault="00C41B6F" w:rsidP="00580C6B">
      <w:pPr>
        <w:spacing w:after="120" w:line="276" w:lineRule="auto"/>
        <w:jc w:val="both"/>
        <w:rPr>
          <w:rFonts w:ascii="Times New Roman" w:eastAsia="Calibri" w:hAnsi="Times New Roman" w:cs="Times New Roman"/>
          <w:sz w:val="24"/>
          <w:szCs w:val="24"/>
          <w14:ligatures w14:val="none"/>
        </w:rPr>
      </w:pPr>
      <w:r w:rsidRPr="00C41B6F">
        <w:rPr>
          <w:rFonts w:ascii="Times New Roman" w:eastAsia="Calibri" w:hAnsi="Times New Roman" w:cs="Times New Roman"/>
          <w:sz w:val="24"/>
          <w:szCs w:val="24"/>
          <w14:ligatures w14:val="none"/>
        </w:rPr>
        <w:t xml:space="preserve">un </w:t>
      </w:r>
      <w:r w:rsidR="00685D0B">
        <w:rPr>
          <w:rFonts w:ascii="Times New Roman" w:eastAsia="Calibri" w:hAnsi="Times New Roman" w:cs="Times New Roman"/>
          <w:sz w:val="24"/>
          <w:szCs w:val="24"/>
          <w14:ligatures w14:val="none"/>
        </w:rPr>
        <w:t>______________</w:t>
      </w:r>
      <w:r w:rsidR="00654261" w:rsidRPr="00C41B6F">
        <w:rPr>
          <w:rFonts w:ascii="Times New Roman" w:eastAsia="Calibri" w:hAnsi="Times New Roman" w:cs="Times New Roman"/>
          <w:sz w:val="24"/>
          <w:szCs w:val="24"/>
          <w14:ligatures w14:val="none"/>
        </w:rPr>
        <w:t xml:space="preserve"> </w:t>
      </w:r>
      <w:r w:rsidRPr="00C41B6F">
        <w:rPr>
          <w:rFonts w:ascii="Times New Roman" w:eastAsia="Calibri" w:hAnsi="Times New Roman" w:cs="Times New Roman"/>
          <w:sz w:val="24"/>
          <w:szCs w:val="24"/>
          <w14:ligatures w14:val="none"/>
        </w:rPr>
        <w:t xml:space="preserve">kā apstrādātājs attiecībā uz </w:t>
      </w:r>
      <w:r w:rsidR="009A0CDC">
        <w:rPr>
          <w:rFonts w:ascii="Times New Roman" w:eastAsia="Calibri" w:hAnsi="Times New Roman" w:cs="Times New Roman"/>
          <w:sz w:val="24"/>
          <w:szCs w:val="24"/>
          <w14:ligatures w14:val="none"/>
        </w:rPr>
        <w:t>Pasūtītāja</w:t>
      </w:r>
      <w:r w:rsidRPr="00C41B6F">
        <w:rPr>
          <w:rFonts w:ascii="Times New Roman" w:eastAsia="Calibri" w:hAnsi="Times New Roman" w:cs="Times New Roman"/>
          <w:sz w:val="24"/>
          <w:szCs w:val="24"/>
          <w14:ligatures w14:val="none"/>
        </w:rPr>
        <w:t xml:space="preserve"> personas datu apstrādi un apakšapstrādātājs attiecībā uz Pārziņ</w:t>
      </w:r>
      <w:r w:rsidR="009A0CDC">
        <w:rPr>
          <w:rFonts w:ascii="Times New Roman" w:eastAsia="Calibri" w:hAnsi="Times New Roman" w:cs="Times New Roman"/>
          <w:sz w:val="24"/>
          <w:szCs w:val="24"/>
          <w14:ligatures w14:val="none"/>
        </w:rPr>
        <w:t>a</w:t>
      </w:r>
      <w:r w:rsidRPr="00C41B6F">
        <w:rPr>
          <w:rFonts w:ascii="Times New Roman" w:eastAsia="Calibri" w:hAnsi="Times New Roman" w:cs="Times New Roman"/>
          <w:sz w:val="24"/>
          <w:szCs w:val="24"/>
          <w14:ligatures w14:val="none"/>
        </w:rPr>
        <w:t xml:space="preserve"> personas datu apstrādi (turpmāk</w:t>
      </w:r>
      <w:r w:rsidR="00685D0B">
        <w:rPr>
          <w:rFonts w:ascii="Times New Roman" w:eastAsia="Calibri" w:hAnsi="Times New Roman" w:cs="Times New Roman"/>
          <w:sz w:val="24"/>
          <w:szCs w:val="24"/>
          <w14:ligatures w14:val="none"/>
        </w:rPr>
        <w:t xml:space="preserve"> </w:t>
      </w:r>
      <w:r w:rsidRPr="00C41B6F">
        <w:rPr>
          <w:rFonts w:ascii="Times New Roman" w:eastAsia="Calibri" w:hAnsi="Times New Roman" w:cs="Times New Roman"/>
          <w:sz w:val="24"/>
          <w:szCs w:val="24"/>
          <w14:ligatures w14:val="none"/>
        </w:rPr>
        <w:t xml:space="preserve">– Izpildītājs), </w:t>
      </w:r>
    </w:p>
    <w:p w14:paraId="227B69C0" w14:textId="77777777" w:rsidR="009A0CDC" w:rsidRDefault="00654261" w:rsidP="00580C6B">
      <w:pPr>
        <w:spacing w:after="120" w:line="276" w:lineRule="auto"/>
        <w:jc w:val="both"/>
        <w:rPr>
          <w:rFonts w:ascii="Times New Roman" w:eastAsia="Calibri" w:hAnsi="Times New Roman" w:cs="Times New Roman"/>
          <w:sz w:val="24"/>
          <w:szCs w:val="24"/>
          <w14:ligatures w14:val="none"/>
        </w:rPr>
      </w:pPr>
      <w:r w:rsidRPr="00654261">
        <w:rPr>
          <w:rFonts w:ascii="Times New Roman" w:eastAsia="Calibri" w:hAnsi="Times New Roman" w:cs="Times New Roman"/>
          <w:sz w:val="24"/>
          <w:szCs w:val="24"/>
          <w14:ligatures w14:val="none"/>
        </w:rPr>
        <w:t>(abi kopā turpmāk – Puses)</w:t>
      </w:r>
      <w:r>
        <w:rPr>
          <w:rFonts w:ascii="Times New Roman" w:eastAsia="Calibri" w:hAnsi="Times New Roman" w:cs="Times New Roman"/>
          <w:sz w:val="24"/>
          <w:szCs w:val="24"/>
          <w14:ligatures w14:val="none"/>
        </w:rPr>
        <w:t xml:space="preserve">, </w:t>
      </w:r>
    </w:p>
    <w:p w14:paraId="538848B7" w14:textId="4CCAFDE7" w:rsidR="00580C6B" w:rsidRPr="00580C6B" w:rsidRDefault="00C41B6F" w:rsidP="00580C6B">
      <w:pPr>
        <w:spacing w:after="120" w:line="276" w:lineRule="auto"/>
        <w:jc w:val="both"/>
        <w:rPr>
          <w:rFonts w:ascii="Times New Roman" w:eastAsia="Calibri" w:hAnsi="Times New Roman" w:cs="Times New Roman"/>
          <w:sz w:val="24"/>
          <w:szCs w:val="24"/>
          <w14:ligatures w14:val="none"/>
        </w:rPr>
      </w:pPr>
      <w:r w:rsidRPr="00C41B6F">
        <w:rPr>
          <w:rFonts w:ascii="Times New Roman" w:eastAsia="Calibri" w:hAnsi="Times New Roman" w:cs="Times New Roman"/>
          <w:sz w:val="24"/>
          <w:szCs w:val="24"/>
          <w14:ligatures w14:val="none"/>
        </w:rPr>
        <w:t>Eiropas Parlamenta un Padomes 2016.gada 27.aprīļa Regulas (ES) 2016/679 par fizisku personu aizsardzību attiecībā uz personas datu apstrādi un šādu datu brīvu apriti un ar ko atceļ Direktīvu 95/46/EK (turpmāk – Vispārīgā datu aizsardzības regula) izpratnē, apņemas ievērot šos fizisko personu datu aizsardzības noteikumus (turpmāk – Noteikumi</w:t>
      </w:r>
      <w:r w:rsidR="00940305" w:rsidRPr="00940305">
        <w:rPr>
          <w:rFonts w:ascii="Times New Roman" w:eastAsia="Calibri" w:hAnsi="Times New Roman" w:cs="Times New Roman"/>
          <w:sz w:val="24"/>
          <w:szCs w:val="24"/>
          <w14:ligatures w14:val="none"/>
        </w:rPr>
        <w:t>).</w:t>
      </w:r>
    </w:p>
    <w:p w14:paraId="2E5A7284"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Definīcijas</w:t>
      </w:r>
    </w:p>
    <w:p w14:paraId="5EE80A38" w14:textId="77777777"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personas dati</w:t>
      </w:r>
      <w:r w:rsidRPr="00580C6B">
        <w:rPr>
          <w:rFonts w:ascii="Times New Roman" w:eastAsia="Calibri" w:hAnsi="Times New Roman" w:cs="Times New Roman"/>
          <w:sz w:val="24"/>
          <w:szCs w:val="24"/>
          <w14:ligatures w14:val="none"/>
        </w:rPr>
        <w:t xml:space="preserve"> – jebkāda informācija, kas attiecas uz identificētu vai identificējamu fizisko personu (datu subjektu);</w:t>
      </w:r>
    </w:p>
    <w:p w14:paraId="06DCDF23" w14:textId="77777777"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datu subjekts</w:t>
      </w:r>
      <w:r w:rsidRPr="00580C6B">
        <w:rPr>
          <w:rFonts w:ascii="Times New Roman" w:eastAsia="Calibri" w:hAnsi="Times New Roman" w:cs="Times New Roman"/>
          <w:sz w:val="24"/>
          <w:szCs w:val="24"/>
          <w14:ligatures w14:val="none"/>
        </w:rPr>
        <w:t xml:space="preserve"> – fiziskā persona, kuru var tieši vai netieši identificēt;</w:t>
      </w:r>
    </w:p>
    <w:p w14:paraId="6268FE8E" w14:textId="77777777"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personas datu apstrāde</w:t>
      </w:r>
      <w:r w:rsidRPr="00580C6B">
        <w:rPr>
          <w:rFonts w:ascii="Times New Roman" w:eastAsia="Calibri" w:hAnsi="Times New Roman" w:cs="Times New Roman"/>
          <w:sz w:val="24"/>
          <w:szCs w:val="24"/>
          <w14:ligatures w14:val="none"/>
        </w:rPr>
        <w:t xml:space="preserve"> – jebkuras ar personas datiem veiktas darbības, ieskaitot datu vākšanu, reģistrēšanu, ievadīšanu, glabāšanu, sakārtošanu, pārveidošanu, izmantošanu, nodošanu, pārraidīšanu un izpaušanu, bloķēšanu vai dzēšanu;</w:t>
      </w:r>
    </w:p>
    <w:p w14:paraId="70FA7A4E" w14:textId="77777777"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pārzinis</w:t>
      </w:r>
      <w:r w:rsidRPr="00580C6B">
        <w:rPr>
          <w:rFonts w:ascii="Times New Roman" w:eastAsia="Calibri" w:hAnsi="Times New Roman" w:cs="Times New Roman"/>
          <w:sz w:val="24"/>
          <w:szCs w:val="24"/>
          <w14:ligatures w14:val="none"/>
        </w:rPr>
        <w:t xml:space="preserve"> – fiziska vai juridiska persona, publiska iestāde, aģentūra vai cita struktūra, kas viena pati vai kopīgi ar citām nosaka personas datu apstrādes nolūkus un līdzekļus; </w:t>
      </w:r>
    </w:p>
    <w:p w14:paraId="5432F1AE" w14:textId="77777777" w:rsidR="00580C6B" w:rsidRPr="00D30058" w:rsidRDefault="00580C6B"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apstrādātājs</w:t>
      </w:r>
      <w:r w:rsidRPr="00580C6B">
        <w:rPr>
          <w:rFonts w:ascii="Times New Roman" w:eastAsia="Calibri" w:hAnsi="Times New Roman" w:cs="Times New Roman"/>
          <w:sz w:val="24"/>
          <w:szCs w:val="24"/>
          <w14:ligatures w14:val="none"/>
        </w:rPr>
        <w:t xml:space="preserve"> – fiziska vai juridiska persona, publiska iestāde, aģentūra vai cita struktūra, kura pārziņa vārdā apstrādā personas datus</w:t>
      </w:r>
      <w:r w:rsidRPr="00580C6B">
        <w:rPr>
          <w:rFonts w:ascii="Times New Roman" w:eastAsia="Calibri" w:hAnsi="Times New Roman" w:cs="Times New Roman"/>
          <w:bCs/>
          <w:sz w:val="24"/>
          <w:szCs w:val="24"/>
          <w14:ligatures w14:val="none"/>
        </w:rPr>
        <w:t>;</w:t>
      </w:r>
    </w:p>
    <w:p w14:paraId="6F01AE4A" w14:textId="4E9EDB41" w:rsidR="00B76F98" w:rsidRPr="00580C6B" w:rsidRDefault="00B76F98" w:rsidP="0047531D">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bookmarkStart w:id="2" w:name="_Hlk169247631"/>
      <w:r w:rsidRPr="00B76F98">
        <w:rPr>
          <w:rFonts w:ascii="Times New Roman" w:eastAsia="Calibri" w:hAnsi="Times New Roman" w:cs="Times New Roman"/>
          <w:b/>
          <w:sz w:val="24"/>
          <w:szCs w:val="24"/>
          <w14:ligatures w14:val="none"/>
        </w:rPr>
        <w:t>apakšapstrādātājs</w:t>
      </w:r>
      <w:r>
        <w:rPr>
          <w:rFonts w:ascii="Times New Roman" w:eastAsia="Calibri" w:hAnsi="Times New Roman" w:cs="Times New Roman"/>
          <w:b/>
          <w:sz w:val="24"/>
          <w:szCs w:val="24"/>
          <w14:ligatures w14:val="none"/>
        </w:rPr>
        <w:t xml:space="preserve"> </w:t>
      </w:r>
      <w:r w:rsidRPr="00D30058">
        <w:rPr>
          <w:rFonts w:ascii="Times New Roman" w:eastAsia="Calibri" w:hAnsi="Times New Roman" w:cs="Times New Roman"/>
          <w:bCs/>
          <w:sz w:val="24"/>
          <w:szCs w:val="24"/>
          <w14:ligatures w14:val="none"/>
        </w:rPr>
        <w:t xml:space="preserve">– fiziska vai juridiska persona, </w:t>
      </w:r>
      <w:r w:rsidR="0070327A">
        <w:rPr>
          <w:rFonts w:ascii="Times New Roman" w:eastAsia="Calibri" w:hAnsi="Times New Roman" w:cs="Times New Roman"/>
          <w:bCs/>
          <w:sz w:val="24"/>
          <w:szCs w:val="24"/>
          <w14:ligatures w14:val="none"/>
        </w:rPr>
        <w:t>kuru</w:t>
      </w:r>
      <w:r w:rsidR="0070327A" w:rsidRPr="0070327A">
        <w:rPr>
          <w:rFonts w:ascii="Times New Roman" w:eastAsia="Calibri" w:hAnsi="Times New Roman" w:cs="Times New Roman"/>
          <w:bCs/>
          <w:sz w:val="24"/>
          <w:szCs w:val="24"/>
          <w14:ligatures w14:val="none"/>
        </w:rPr>
        <w:t xml:space="preserve"> apstrādātājs ar līgumu piesaista konkrētu apstrādes darbību veikšanai pārziņa vārdā</w:t>
      </w:r>
      <w:bookmarkEnd w:id="2"/>
      <w:r w:rsidR="0070327A">
        <w:rPr>
          <w:rFonts w:ascii="Times New Roman" w:eastAsia="Calibri" w:hAnsi="Times New Roman" w:cs="Times New Roman"/>
          <w:bCs/>
          <w:sz w:val="24"/>
          <w:szCs w:val="24"/>
          <w14:ligatures w14:val="none"/>
        </w:rPr>
        <w:t>;</w:t>
      </w:r>
    </w:p>
    <w:p w14:paraId="416E770E" w14:textId="77777777" w:rsidR="00580C6B" w:rsidRPr="00580C6B" w:rsidRDefault="00580C6B" w:rsidP="00580C6B">
      <w:pPr>
        <w:numPr>
          <w:ilvl w:val="1"/>
          <w:numId w:val="1"/>
        </w:numPr>
        <w:spacing w:after="120" w:line="276" w:lineRule="auto"/>
        <w:ind w:left="992" w:hanging="635"/>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uzraudzības iestāde</w:t>
      </w:r>
      <w:r w:rsidRPr="00580C6B">
        <w:rPr>
          <w:rFonts w:ascii="Times New Roman" w:eastAsia="Calibri" w:hAnsi="Times New Roman" w:cs="Times New Roman"/>
          <w:sz w:val="24"/>
          <w:szCs w:val="24"/>
          <w14:ligatures w14:val="none"/>
        </w:rPr>
        <w:t xml:space="preserve"> – Datu valsts inspekcija.</w:t>
      </w:r>
    </w:p>
    <w:p w14:paraId="45DA1B91"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Apstrādes priekšmets</w:t>
      </w:r>
    </w:p>
    <w:p w14:paraId="5B606E74" w14:textId="53CF0ADA" w:rsidR="00580C6B" w:rsidRPr="009A0CDC" w:rsidRDefault="009A0CDC" w:rsidP="00D30058">
      <w:pPr>
        <w:spacing w:after="120" w:line="276" w:lineRule="auto"/>
        <w:ind w:left="425"/>
        <w:jc w:val="both"/>
        <w:rPr>
          <w:rFonts w:ascii="Times New Roman" w:eastAsia="Calibri" w:hAnsi="Times New Roman" w:cs="Times New Roman"/>
          <w:bCs/>
          <w:sz w:val="24"/>
          <w:szCs w:val="24"/>
          <w14:ligatures w14:val="none"/>
        </w:rPr>
      </w:pPr>
      <w:bookmarkStart w:id="3" w:name="_Hlk169271431"/>
      <w:r w:rsidRPr="009A0CDC">
        <w:rPr>
          <w:rFonts w:ascii="Times New Roman" w:eastAsia="Calibri" w:hAnsi="Times New Roman" w:cs="Times New Roman"/>
          <w:bCs/>
          <w:sz w:val="24"/>
          <w:szCs w:val="24"/>
          <w14:ligatures w14:val="none"/>
        </w:rPr>
        <w:t>AS "Sadales tīkls" un AS "Latvenergo" objektos esošo Drošības sistēmu uzturēšana un remonts</w:t>
      </w:r>
      <w:r>
        <w:rPr>
          <w:rFonts w:ascii="Times New Roman" w:eastAsia="Calibri" w:hAnsi="Times New Roman" w:cs="Times New Roman"/>
          <w:bCs/>
          <w:sz w:val="24"/>
          <w:szCs w:val="24"/>
          <w14:ligatures w14:val="none"/>
        </w:rPr>
        <w:t>.</w:t>
      </w:r>
    </w:p>
    <w:p w14:paraId="1D7A3DBF"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Personas datu apstrādes mērķis un ilgums</w:t>
      </w:r>
    </w:p>
    <w:p w14:paraId="3C27E9A5" w14:textId="796DCF05" w:rsidR="00D30058" w:rsidRPr="00E5615D" w:rsidRDefault="00580C6B" w:rsidP="00D30058">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sz w:val="24"/>
          <w:szCs w:val="24"/>
          <w14:ligatures w14:val="none"/>
        </w:rPr>
        <w:t>Personas datu nodošanas un apstrādes mērķis</w:t>
      </w:r>
      <w:r w:rsidR="00D30058">
        <w:rPr>
          <w:rFonts w:ascii="Times New Roman" w:eastAsia="Calibri" w:hAnsi="Times New Roman" w:cs="Times New Roman"/>
          <w:sz w:val="24"/>
          <w:szCs w:val="24"/>
          <w14:ligatures w14:val="none"/>
        </w:rPr>
        <w:t xml:space="preserve"> </w:t>
      </w:r>
      <w:r w:rsidR="00D30058" w:rsidRPr="00580C6B">
        <w:rPr>
          <w:rFonts w:ascii="Times New Roman" w:eastAsia="Calibri" w:hAnsi="Times New Roman" w:cs="Times New Roman"/>
          <w:sz w:val="24"/>
          <w:szCs w:val="24"/>
          <w14:ligatures w14:val="none"/>
        </w:rPr>
        <w:t>–</w:t>
      </w:r>
      <w:r w:rsidRPr="00580C6B">
        <w:rPr>
          <w:rFonts w:ascii="Times New Roman" w:eastAsia="Calibri" w:hAnsi="Times New Roman" w:cs="Times New Roman"/>
          <w:sz w:val="24"/>
          <w:szCs w:val="24"/>
          <w14:ligatures w14:val="none"/>
        </w:rPr>
        <w:t xml:space="preserve"> </w:t>
      </w:r>
      <w:bookmarkStart w:id="4" w:name="_Hlk169271248"/>
      <w:r w:rsidR="009A0CDC" w:rsidRPr="009A0CDC">
        <w:rPr>
          <w:rFonts w:ascii="Times New Roman" w:eastAsia="Calibri" w:hAnsi="Times New Roman" w:cs="Times New Roman"/>
          <w:sz w:val="24"/>
          <w:szCs w:val="24"/>
          <w14:ligatures w14:val="none"/>
        </w:rPr>
        <w:t>nodrošināt korektu un nepārtrauktu Pārziņa objektos uzstādīto drošības sistēmu darbību</w:t>
      </w:r>
      <w:r w:rsidR="00D30058">
        <w:rPr>
          <w:rFonts w:ascii="Times New Roman" w:eastAsia="Calibri" w:hAnsi="Times New Roman" w:cs="Times New Roman"/>
          <w:sz w:val="24"/>
          <w:szCs w:val="24"/>
          <w14:ligatures w14:val="none"/>
        </w:rPr>
        <w:t>.</w:t>
      </w:r>
    </w:p>
    <w:p w14:paraId="2A467830" w14:textId="76405502" w:rsidR="00A506FC" w:rsidRPr="00685D0B" w:rsidRDefault="00D30058" w:rsidP="00685D0B">
      <w:pPr>
        <w:keepNext/>
        <w:numPr>
          <w:ilvl w:val="1"/>
          <w:numId w:val="1"/>
        </w:numPr>
        <w:spacing w:line="276" w:lineRule="auto"/>
        <w:ind w:left="992" w:hanging="635"/>
        <w:jc w:val="both"/>
        <w:rPr>
          <w:rFonts w:ascii="Segoe UI" w:hAnsi="Segoe UI" w:cs="Segoe UI"/>
          <w:i/>
          <w:iCs/>
          <w:color w:val="7030A0"/>
          <w:sz w:val="18"/>
          <w:szCs w:val="18"/>
        </w:rPr>
      </w:pPr>
      <w:bookmarkStart w:id="5" w:name="_Hlk169099432"/>
      <w:bookmarkEnd w:id="4"/>
      <w:r w:rsidRPr="00580C6B">
        <w:rPr>
          <w:rFonts w:ascii="Times New Roman" w:eastAsia="Calibri" w:hAnsi="Times New Roman" w:cs="Times New Roman"/>
          <w:sz w:val="24"/>
          <w:szCs w:val="24"/>
          <w14:ligatures w14:val="none"/>
        </w:rPr>
        <w:t xml:space="preserve">Personas dati tiek apstrādāti </w:t>
      </w:r>
      <w:bookmarkEnd w:id="5"/>
      <w:r w:rsidRPr="00491AD6">
        <w:rPr>
          <w:rFonts w:ascii="Times New Roman" w:eastAsia="Calibri" w:hAnsi="Times New Roman" w:cs="Times New Roman"/>
          <w:sz w:val="24"/>
          <w:szCs w:val="24"/>
          <w14:ligatures w14:val="none"/>
        </w:rPr>
        <w:t xml:space="preserve">visā Līguma darbības laikā </w:t>
      </w:r>
      <w:r w:rsidRPr="00580C6B">
        <w:rPr>
          <w:rFonts w:ascii="Times New Roman" w:eastAsia="Calibri" w:hAnsi="Times New Roman" w:cs="Times New Roman"/>
          <w:sz w:val="24"/>
          <w:szCs w:val="24"/>
          <w14:ligatures w14:val="none"/>
        </w:rPr>
        <w:t xml:space="preserve">līdz </w:t>
      </w:r>
      <w:bookmarkEnd w:id="3"/>
      <w:r w:rsidR="009A0CDC">
        <w:rPr>
          <w:rFonts w:ascii="Times New Roman" w:eastAsia="Calibri" w:hAnsi="Times New Roman" w:cs="Times New Roman"/>
          <w:sz w:val="24"/>
          <w:szCs w:val="24"/>
          <w14:ligatures w14:val="none"/>
        </w:rPr>
        <w:t xml:space="preserve">Līguma pilnīgai izpildei, </w:t>
      </w:r>
      <w:r w:rsidR="009A0CDC" w:rsidRPr="009A0CDC">
        <w:rPr>
          <w:rFonts w:ascii="Times New Roman" w:eastAsia="Calibri" w:hAnsi="Times New Roman" w:cs="Times New Roman"/>
          <w:sz w:val="24"/>
          <w:szCs w:val="24"/>
          <w14:ligatures w14:val="none"/>
        </w:rPr>
        <w:t xml:space="preserve">Līguma darbības laikā, </w:t>
      </w:r>
      <w:r w:rsidR="009A0CDC">
        <w:rPr>
          <w:rFonts w:ascii="Times New Roman" w:eastAsia="Calibri" w:hAnsi="Times New Roman" w:cs="Times New Roman"/>
          <w:sz w:val="24"/>
          <w:szCs w:val="24"/>
          <w14:ligatures w14:val="none"/>
        </w:rPr>
        <w:t>Izpildītājam</w:t>
      </w:r>
      <w:r w:rsidR="009A0CDC" w:rsidRPr="009A0CDC">
        <w:rPr>
          <w:rFonts w:ascii="Times New Roman" w:eastAsia="Calibri" w:hAnsi="Times New Roman" w:cs="Times New Roman"/>
          <w:sz w:val="24"/>
          <w:szCs w:val="24"/>
          <w14:ligatures w14:val="none"/>
        </w:rPr>
        <w:t xml:space="preserve"> veicot videonovērošanas un piekļuves kontroles sistēmu uzturēšanas un remontu darbus Pārziņa </w:t>
      </w:r>
      <w:r w:rsidR="009A0CDC">
        <w:rPr>
          <w:rFonts w:ascii="Times New Roman" w:eastAsia="Calibri" w:hAnsi="Times New Roman" w:cs="Times New Roman"/>
          <w:sz w:val="24"/>
          <w:szCs w:val="24"/>
          <w14:ligatures w14:val="none"/>
        </w:rPr>
        <w:t xml:space="preserve">un Pasūtītāja </w:t>
      </w:r>
      <w:r w:rsidR="009A0CDC" w:rsidRPr="009A0CDC">
        <w:rPr>
          <w:rFonts w:ascii="Times New Roman" w:eastAsia="Calibri" w:hAnsi="Times New Roman" w:cs="Times New Roman"/>
          <w:sz w:val="24"/>
          <w:szCs w:val="24"/>
          <w14:ligatures w14:val="none"/>
        </w:rPr>
        <w:t>objektos.</w:t>
      </w:r>
    </w:p>
    <w:p w14:paraId="5C4A7D7C" w14:textId="77777777" w:rsidR="00580C6B" w:rsidRPr="00580C6B" w:rsidRDefault="00580C6B" w:rsidP="00685D0B">
      <w:pPr>
        <w:numPr>
          <w:ilvl w:val="0"/>
          <w:numId w:val="1"/>
        </w:numPr>
        <w:spacing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Datu subjektu kategorijas</w:t>
      </w:r>
    </w:p>
    <w:p w14:paraId="30BCEE4A" w14:textId="22C5E3BD" w:rsidR="00580C6B" w:rsidRPr="00685D0B" w:rsidRDefault="00580C6B" w:rsidP="00685D0B">
      <w:pPr>
        <w:numPr>
          <w:ilvl w:val="1"/>
          <w:numId w:val="1"/>
        </w:numPr>
        <w:spacing w:line="276" w:lineRule="auto"/>
        <w:ind w:left="993" w:hanging="633"/>
        <w:contextualSpacing/>
        <w:jc w:val="both"/>
        <w:rPr>
          <w:rFonts w:ascii="Times New Roman" w:eastAsia="Calibri" w:hAnsi="Times New Roman" w:cs="Times New Roman"/>
          <w:b/>
          <w:sz w:val="24"/>
          <w:szCs w:val="24"/>
          <w14:ligatures w14:val="none"/>
        </w:rPr>
      </w:pPr>
      <w:r w:rsidRPr="00685D0B">
        <w:rPr>
          <w:rFonts w:ascii="Times New Roman" w:eastAsia="Calibri" w:hAnsi="Times New Roman" w:cs="Times New Roman"/>
          <w:sz w:val="24"/>
          <w:szCs w:val="24"/>
          <w14:ligatures w14:val="none"/>
        </w:rPr>
        <w:t xml:space="preserve">Līguma ietvaros </w:t>
      </w:r>
      <w:r w:rsidR="00A506FC" w:rsidRPr="00685D0B">
        <w:rPr>
          <w:rFonts w:ascii="Times New Roman" w:eastAsia="Calibri" w:hAnsi="Times New Roman" w:cs="Times New Roman"/>
          <w:sz w:val="24"/>
          <w:szCs w:val="24"/>
          <w14:ligatures w14:val="none"/>
        </w:rPr>
        <w:t xml:space="preserve">tiek </w:t>
      </w:r>
      <w:r w:rsidRPr="00685D0B">
        <w:rPr>
          <w:rFonts w:ascii="Times New Roman" w:eastAsia="Calibri" w:hAnsi="Times New Roman" w:cs="Times New Roman"/>
          <w:sz w:val="24"/>
          <w:szCs w:val="24"/>
          <w14:ligatures w14:val="none"/>
        </w:rPr>
        <w:t>apstrādāti šād</w:t>
      </w:r>
      <w:r w:rsidR="00A506FC" w:rsidRPr="00685D0B">
        <w:rPr>
          <w:rFonts w:ascii="Times New Roman" w:eastAsia="Calibri" w:hAnsi="Times New Roman" w:cs="Times New Roman"/>
          <w:sz w:val="24"/>
          <w:szCs w:val="24"/>
          <w14:ligatures w14:val="none"/>
        </w:rPr>
        <w:t>u</w:t>
      </w:r>
      <w:r w:rsidRPr="00685D0B">
        <w:rPr>
          <w:rFonts w:ascii="Times New Roman" w:eastAsia="Calibri" w:hAnsi="Times New Roman" w:cs="Times New Roman"/>
          <w:sz w:val="24"/>
          <w:szCs w:val="24"/>
          <w14:ligatures w14:val="none"/>
        </w:rPr>
        <w:t xml:space="preserve"> fizisko personu kategoriju dati:</w:t>
      </w:r>
    </w:p>
    <w:p w14:paraId="170F3732" w14:textId="3EA66E9D" w:rsidR="00637655" w:rsidRPr="00685D0B" w:rsidRDefault="00637655" w:rsidP="00685D0B">
      <w:pPr>
        <w:numPr>
          <w:ilvl w:val="2"/>
          <w:numId w:val="1"/>
        </w:numPr>
        <w:spacing w:line="276" w:lineRule="auto"/>
        <w:ind w:left="1224"/>
        <w:contextualSpacing/>
        <w:jc w:val="both"/>
        <w:rPr>
          <w:rStyle w:val="cf01"/>
          <w:rFonts w:ascii="Times New Roman" w:hAnsi="Times New Roman" w:cs="Times New Roman"/>
          <w:i w:val="0"/>
          <w:iCs w:val="0"/>
          <w:color w:val="auto"/>
          <w:sz w:val="24"/>
          <w:szCs w:val="24"/>
        </w:rPr>
      </w:pPr>
      <w:bookmarkStart w:id="6" w:name="_Hlk169272007"/>
      <w:bookmarkStart w:id="7" w:name="_Hlk169167947"/>
      <w:r w:rsidRPr="00685D0B">
        <w:rPr>
          <w:rStyle w:val="cf01"/>
          <w:rFonts w:ascii="Times New Roman" w:hAnsi="Times New Roman" w:cs="Times New Roman"/>
          <w:i w:val="0"/>
          <w:iCs w:val="0"/>
          <w:color w:val="auto"/>
          <w:sz w:val="24"/>
          <w:szCs w:val="24"/>
        </w:rPr>
        <w:t>Pārziņ</w:t>
      </w:r>
      <w:r w:rsidR="009A0CDC" w:rsidRPr="00685D0B">
        <w:rPr>
          <w:rStyle w:val="cf01"/>
          <w:rFonts w:ascii="Times New Roman" w:hAnsi="Times New Roman" w:cs="Times New Roman"/>
          <w:i w:val="0"/>
          <w:iCs w:val="0"/>
          <w:color w:val="auto"/>
          <w:sz w:val="24"/>
          <w:szCs w:val="24"/>
        </w:rPr>
        <w:t>a</w:t>
      </w:r>
      <w:r w:rsidRPr="00685D0B">
        <w:rPr>
          <w:rStyle w:val="cf01"/>
          <w:rFonts w:ascii="Times New Roman" w:hAnsi="Times New Roman" w:cs="Times New Roman"/>
          <w:i w:val="0"/>
          <w:iCs w:val="0"/>
          <w:color w:val="auto"/>
          <w:sz w:val="24"/>
          <w:szCs w:val="24"/>
        </w:rPr>
        <w:t xml:space="preserve"> darbinieki;</w:t>
      </w:r>
    </w:p>
    <w:p w14:paraId="2BD83A0E" w14:textId="27814F44" w:rsidR="00FB09E1" w:rsidRPr="00685D0B" w:rsidRDefault="00FB09E1"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t>Pasūtītāja darbinieki;</w:t>
      </w:r>
    </w:p>
    <w:p w14:paraId="7C6B64DE" w14:textId="545B2B55" w:rsidR="009A0CDC" w:rsidRPr="00685D0B" w:rsidRDefault="009A0CDC"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t>Pārziņa darbuzņēmēju personāls;</w:t>
      </w:r>
    </w:p>
    <w:p w14:paraId="5EA14A4D" w14:textId="340CC4C6" w:rsidR="009A0CDC" w:rsidRPr="00685D0B" w:rsidRDefault="009A0CDC"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t>Pasūtītāja darbuzņēmēju personāls;</w:t>
      </w:r>
    </w:p>
    <w:p w14:paraId="5053C964" w14:textId="02FFF1DB" w:rsidR="009A0CDC" w:rsidRPr="00685D0B" w:rsidRDefault="009A0CDC"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t>Pārziņa objektu un pieguļošo teritoriju apmeklētāji;</w:t>
      </w:r>
    </w:p>
    <w:p w14:paraId="5DD196F0" w14:textId="2EF3103F" w:rsidR="009A0CDC" w:rsidRPr="00685D0B" w:rsidRDefault="009A0CDC"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t>Pasūtītāja objektu un pieguļošo teritoriju apmeklētāji;</w:t>
      </w:r>
    </w:p>
    <w:bookmarkEnd w:id="6"/>
    <w:p w14:paraId="0B03B48E" w14:textId="24369B73" w:rsidR="00A506FC" w:rsidRPr="00685D0B" w:rsidRDefault="009A0CDC"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t>Pārziņa klienti;</w:t>
      </w:r>
    </w:p>
    <w:p w14:paraId="5036F64E" w14:textId="310151C9" w:rsidR="009A0CDC" w:rsidRPr="00685D0B" w:rsidRDefault="009A0CDC" w:rsidP="00637655">
      <w:pPr>
        <w:numPr>
          <w:ilvl w:val="2"/>
          <w:numId w:val="1"/>
        </w:numPr>
        <w:spacing w:after="200" w:line="276" w:lineRule="auto"/>
        <w:ind w:left="1224"/>
        <w:contextualSpacing/>
        <w:jc w:val="both"/>
        <w:rPr>
          <w:rStyle w:val="cf01"/>
          <w:rFonts w:ascii="Times New Roman" w:hAnsi="Times New Roman" w:cs="Times New Roman"/>
          <w:i w:val="0"/>
          <w:iCs w:val="0"/>
          <w:color w:val="auto"/>
          <w:sz w:val="24"/>
          <w:szCs w:val="24"/>
        </w:rPr>
      </w:pPr>
      <w:r w:rsidRPr="00685D0B">
        <w:rPr>
          <w:rStyle w:val="cf01"/>
          <w:rFonts w:ascii="Times New Roman" w:hAnsi="Times New Roman" w:cs="Times New Roman"/>
          <w:i w:val="0"/>
          <w:iCs w:val="0"/>
          <w:color w:val="auto"/>
          <w:sz w:val="24"/>
          <w:szCs w:val="24"/>
        </w:rPr>
        <w:lastRenderedPageBreak/>
        <w:t>Pasūtītāja klienti</w:t>
      </w:r>
      <w:r w:rsidR="008364E7">
        <w:rPr>
          <w:rStyle w:val="cf01"/>
          <w:rFonts w:ascii="Times New Roman" w:hAnsi="Times New Roman" w:cs="Times New Roman"/>
          <w:i w:val="0"/>
          <w:iCs w:val="0"/>
          <w:color w:val="auto"/>
          <w:sz w:val="24"/>
          <w:szCs w:val="24"/>
        </w:rPr>
        <w:t>.</w:t>
      </w:r>
    </w:p>
    <w:bookmarkEnd w:id="7"/>
    <w:p w14:paraId="40C177A9" w14:textId="77777777" w:rsidR="00580C6B" w:rsidRPr="00685D0B" w:rsidRDefault="00580C6B" w:rsidP="00BF228E">
      <w:pPr>
        <w:numPr>
          <w:ilvl w:val="0"/>
          <w:numId w:val="1"/>
        </w:numPr>
        <w:spacing w:before="120" w:after="0" w:line="276" w:lineRule="auto"/>
        <w:ind w:left="357" w:hanging="357"/>
        <w:jc w:val="both"/>
        <w:rPr>
          <w:rFonts w:ascii="Times New Roman" w:eastAsia="Calibri" w:hAnsi="Times New Roman" w:cs="Times New Roman"/>
          <w:b/>
          <w:sz w:val="24"/>
          <w:szCs w:val="24"/>
          <w14:ligatures w14:val="none"/>
        </w:rPr>
      </w:pPr>
      <w:r w:rsidRPr="00685D0B">
        <w:rPr>
          <w:rFonts w:ascii="Times New Roman" w:eastAsia="Calibri" w:hAnsi="Times New Roman" w:cs="Times New Roman"/>
          <w:b/>
          <w:sz w:val="24"/>
          <w:szCs w:val="24"/>
          <w14:ligatures w14:val="none"/>
        </w:rPr>
        <w:t>Personas datu veidu kategorijas:</w:t>
      </w:r>
    </w:p>
    <w:p w14:paraId="0DAD805B" w14:textId="77777777" w:rsidR="009A0CDC" w:rsidRPr="00685D0B" w:rsidRDefault="00580C6B" w:rsidP="009A0CDC">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685D0B">
        <w:rPr>
          <w:rFonts w:ascii="Times New Roman" w:eastAsia="Calibri" w:hAnsi="Times New Roman" w:cs="Times New Roman"/>
          <w:sz w:val="24"/>
          <w:szCs w:val="24"/>
          <w14:ligatures w14:val="none"/>
        </w:rPr>
        <w:t>Līguma ietvaros ti</w:t>
      </w:r>
      <w:r w:rsidR="00940305" w:rsidRPr="00685D0B">
        <w:rPr>
          <w:rFonts w:ascii="Times New Roman" w:eastAsia="Calibri" w:hAnsi="Times New Roman" w:cs="Times New Roman"/>
          <w:sz w:val="24"/>
          <w:szCs w:val="24"/>
          <w14:ligatures w14:val="none"/>
        </w:rPr>
        <w:t>ek</w:t>
      </w:r>
      <w:r w:rsidRPr="00685D0B">
        <w:rPr>
          <w:rFonts w:ascii="Times New Roman" w:eastAsia="Calibri" w:hAnsi="Times New Roman" w:cs="Times New Roman"/>
          <w:sz w:val="24"/>
          <w:szCs w:val="24"/>
          <w14:ligatures w14:val="none"/>
        </w:rPr>
        <w:t xml:space="preserve"> apstrādāti </w:t>
      </w:r>
      <w:r w:rsidR="00940305" w:rsidRPr="00685D0B">
        <w:rPr>
          <w:rFonts w:ascii="Times New Roman" w:eastAsia="Calibri" w:hAnsi="Times New Roman" w:cs="Times New Roman"/>
          <w:sz w:val="24"/>
          <w:szCs w:val="24"/>
          <w14:ligatures w14:val="none"/>
        </w:rPr>
        <w:t xml:space="preserve">šādi </w:t>
      </w:r>
      <w:r w:rsidRPr="00685D0B">
        <w:rPr>
          <w:rFonts w:ascii="Times New Roman" w:eastAsia="Calibri" w:hAnsi="Times New Roman" w:cs="Times New Roman"/>
          <w:sz w:val="24"/>
          <w:szCs w:val="24"/>
          <w14:ligatures w14:val="none"/>
        </w:rPr>
        <w:t xml:space="preserve">personas datu </w:t>
      </w:r>
      <w:r w:rsidR="009A0CDC" w:rsidRPr="00685D0B">
        <w:rPr>
          <w:rFonts w:ascii="Times New Roman" w:eastAsia="Calibri" w:hAnsi="Times New Roman" w:cs="Times New Roman"/>
          <w:sz w:val="24"/>
          <w:szCs w:val="24"/>
          <w14:ligatures w14:val="none"/>
        </w:rPr>
        <w:t>veidu kategorijas</w:t>
      </w:r>
      <w:r w:rsidRPr="00685D0B">
        <w:rPr>
          <w:rFonts w:ascii="Times New Roman" w:eastAsia="Calibri" w:hAnsi="Times New Roman" w:cs="Times New Roman"/>
          <w:sz w:val="24"/>
          <w:szCs w:val="24"/>
          <w14:ligatures w14:val="none"/>
        </w:rPr>
        <w:t>:</w:t>
      </w:r>
    </w:p>
    <w:p w14:paraId="7E4E1C6B" w14:textId="77777777" w:rsidR="009A0CDC" w:rsidRPr="00685D0B" w:rsidRDefault="009A0CDC" w:rsidP="009A0CDC">
      <w:pPr>
        <w:numPr>
          <w:ilvl w:val="2"/>
          <w:numId w:val="1"/>
        </w:numPr>
        <w:spacing w:after="200" w:line="276" w:lineRule="auto"/>
        <w:contextualSpacing/>
        <w:jc w:val="both"/>
        <w:rPr>
          <w:rFonts w:ascii="Times New Roman" w:eastAsia="Calibri" w:hAnsi="Times New Roman" w:cs="Times New Roman"/>
          <w:sz w:val="24"/>
          <w:szCs w:val="24"/>
          <w14:ligatures w14:val="none"/>
        </w:rPr>
      </w:pPr>
      <w:r w:rsidRPr="00685D0B">
        <w:rPr>
          <w:rFonts w:ascii="Times New Roman" w:eastAsia="Calibri" w:hAnsi="Times New Roman" w:cs="Times New Roman"/>
          <w:sz w:val="24"/>
          <w:szCs w:val="24"/>
          <w14:ligatures w14:val="none"/>
        </w:rPr>
        <w:t>personu attēli videoierakstos;</w:t>
      </w:r>
    </w:p>
    <w:p w14:paraId="5317BF9E" w14:textId="77777777" w:rsidR="009A0CDC" w:rsidRPr="00685D0B" w:rsidRDefault="009A0CDC" w:rsidP="009A0CDC">
      <w:pPr>
        <w:numPr>
          <w:ilvl w:val="2"/>
          <w:numId w:val="1"/>
        </w:numPr>
        <w:spacing w:after="200" w:line="276" w:lineRule="auto"/>
        <w:contextualSpacing/>
        <w:jc w:val="both"/>
        <w:rPr>
          <w:rFonts w:ascii="Times New Roman" w:eastAsia="Calibri" w:hAnsi="Times New Roman" w:cs="Times New Roman"/>
          <w:sz w:val="24"/>
          <w:szCs w:val="24"/>
          <w14:ligatures w14:val="none"/>
        </w:rPr>
      </w:pPr>
      <w:r w:rsidRPr="00685D0B">
        <w:rPr>
          <w:rFonts w:ascii="Times New Roman" w:eastAsia="Calibri" w:hAnsi="Times New Roman" w:cs="Times New Roman"/>
          <w:sz w:val="24"/>
          <w:szCs w:val="24"/>
          <w14:ligatures w14:val="none"/>
        </w:rPr>
        <w:t>informācija par personas datiem no Objekta piekļuves kontroles sistēmas datubāzes;</w:t>
      </w:r>
    </w:p>
    <w:p w14:paraId="0318B61D" w14:textId="5EFE0BCE" w:rsidR="009A0CDC" w:rsidRPr="00685D0B" w:rsidRDefault="009A0CDC" w:rsidP="009A0CDC">
      <w:pPr>
        <w:numPr>
          <w:ilvl w:val="2"/>
          <w:numId w:val="1"/>
        </w:numPr>
        <w:spacing w:after="200" w:line="276" w:lineRule="auto"/>
        <w:contextualSpacing/>
        <w:jc w:val="both"/>
        <w:rPr>
          <w:rFonts w:ascii="Times New Roman" w:eastAsia="Calibri" w:hAnsi="Times New Roman" w:cs="Times New Roman"/>
          <w:sz w:val="24"/>
          <w:szCs w:val="24"/>
          <w14:ligatures w14:val="none"/>
        </w:rPr>
      </w:pPr>
      <w:r w:rsidRPr="00685D0B">
        <w:rPr>
          <w:rFonts w:ascii="Times New Roman" w:eastAsia="Calibri" w:hAnsi="Times New Roman" w:cs="Times New Roman"/>
          <w:sz w:val="24"/>
          <w:szCs w:val="24"/>
          <w14:ligatures w14:val="none"/>
        </w:rPr>
        <w:t>informācija par Pārziņa objektiem, kas var saturēt personas datus.</w:t>
      </w:r>
    </w:p>
    <w:p w14:paraId="17DBE80A" w14:textId="0DE6B848" w:rsidR="00580C6B" w:rsidRPr="00685D0B" w:rsidRDefault="00580C6B" w:rsidP="00BF228E">
      <w:pPr>
        <w:numPr>
          <w:ilvl w:val="0"/>
          <w:numId w:val="1"/>
        </w:numPr>
        <w:spacing w:after="200" w:line="276" w:lineRule="auto"/>
        <w:ind w:left="426" w:hanging="426"/>
        <w:contextualSpacing/>
        <w:jc w:val="both"/>
        <w:rPr>
          <w:rFonts w:ascii="Times New Roman" w:eastAsia="Calibri" w:hAnsi="Times New Roman" w:cs="Times New Roman"/>
          <w:b/>
          <w:sz w:val="24"/>
          <w:szCs w:val="24"/>
          <w14:ligatures w14:val="none"/>
        </w:rPr>
      </w:pPr>
      <w:r w:rsidRPr="00685D0B">
        <w:rPr>
          <w:rFonts w:ascii="Times New Roman" w:eastAsia="Calibri" w:hAnsi="Times New Roman" w:cs="Times New Roman"/>
          <w:b/>
          <w:sz w:val="24"/>
          <w:szCs w:val="24"/>
          <w14:ligatures w14:val="none"/>
        </w:rPr>
        <w:t>Personas datu apstrādes raksturs</w:t>
      </w:r>
    </w:p>
    <w:p w14:paraId="254D48A6" w14:textId="595CBD19" w:rsidR="00960418" w:rsidRPr="00685D0B" w:rsidRDefault="00960418" w:rsidP="00960418">
      <w:pPr>
        <w:numPr>
          <w:ilvl w:val="1"/>
          <w:numId w:val="1"/>
        </w:numPr>
        <w:spacing w:after="0" w:line="276" w:lineRule="auto"/>
        <w:ind w:left="992" w:hanging="635"/>
        <w:jc w:val="both"/>
        <w:rPr>
          <w:rFonts w:ascii="Times New Roman" w:eastAsia="Calibri" w:hAnsi="Times New Roman" w:cs="Times New Roman"/>
          <w:bCs/>
          <w:sz w:val="24"/>
          <w:szCs w:val="24"/>
          <w14:ligatures w14:val="none"/>
        </w:rPr>
      </w:pPr>
      <w:bookmarkStart w:id="8" w:name="_Hlk169168809"/>
      <w:r w:rsidRPr="00685D0B">
        <w:rPr>
          <w:rFonts w:ascii="Times New Roman" w:eastAsia="Calibri" w:hAnsi="Times New Roman" w:cs="Times New Roman"/>
          <w:bCs/>
          <w:sz w:val="24"/>
          <w:szCs w:val="24"/>
          <w14:ligatures w14:val="none"/>
        </w:rPr>
        <w:t>Līguma ietvaros pakalpojuma sniegšanas laikā un tā vajadzībām Izpildītājs atbilstoši attiecīga pakalpojuma sniegšanas posmā nodefinētai darbībai un/vai uzdevumam veiks šādas darbības ar personas datiem:</w:t>
      </w:r>
    </w:p>
    <w:p w14:paraId="1EA074FD" w14:textId="44510B0D" w:rsidR="00960418" w:rsidRPr="00685D0B" w:rsidRDefault="00960418" w:rsidP="00960418">
      <w:pPr>
        <w:pStyle w:val="ListParagraph"/>
        <w:numPr>
          <w:ilvl w:val="2"/>
          <w:numId w:val="1"/>
        </w:numPr>
        <w:spacing w:after="0" w:line="276" w:lineRule="auto"/>
        <w:ind w:left="1418" w:hanging="698"/>
        <w:jc w:val="both"/>
        <w:rPr>
          <w:rStyle w:val="cf01"/>
          <w:rFonts w:ascii="Times New Roman" w:eastAsiaTheme="majorEastAsia" w:hAnsi="Times New Roman" w:cs="Times New Roman"/>
          <w:i w:val="0"/>
          <w:iCs w:val="0"/>
          <w:color w:val="auto"/>
          <w:sz w:val="24"/>
          <w:szCs w:val="24"/>
        </w:rPr>
      </w:pPr>
      <w:bookmarkStart w:id="9" w:name="_Hlk169506238"/>
      <w:r w:rsidRPr="00685D0B">
        <w:rPr>
          <w:rStyle w:val="cf01"/>
          <w:rFonts w:ascii="Times New Roman" w:eastAsiaTheme="majorEastAsia" w:hAnsi="Times New Roman" w:cs="Times New Roman"/>
          <w:i w:val="0"/>
          <w:iCs w:val="0"/>
          <w:color w:val="auto"/>
          <w:sz w:val="24"/>
          <w:szCs w:val="24"/>
        </w:rPr>
        <w:t>skatīsies tik tālu, cik tas nepieciešams kvalitatīva Līgumā noteiktā pakalpojuma nodrošināšanai</w:t>
      </w:r>
      <w:r w:rsidR="009A0CDC" w:rsidRPr="00685D0B">
        <w:rPr>
          <w:rStyle w:val="cf01"/>
          <w:rFonts w:ascii="Times New Roman" w:eastAsiaTheme="majorEastAsia" w:hAnsi="Times New Roman" w:cs="Times New Roman"/>
          <w:i w:val="0"/>
          <w:iCs w:val="0"/>
          <w:color w:val="auto"/>
          <w:sz w:val="24"/>
          <w:szCs w:val="24"/>
        </w:rPr>
        <w:t>.</w:t>
      </w:r>
    </w:p>
    <w:p w14:paraId="273F015A" w14:textId="67C67423" w:rsidR="0013074B" w:rsidRPr="00580C6B" w:rsidRDefault="00960418" w:rsidP="009A0CDC">
      <w:pPr>
        <w:numPr>
          <w:ilvl w:val="1"/>
          <w:numId w:val="1"/>
        </w:numPr>
        <w:spacing w:after="120" w:line="276" w:lineRule="auto"/>
        <w:ind w:left="992" w:hanging="635"/>
        <w:jc w:val="both"/>
        <w:rPr>
          <w:rFonts w:ascii="Times New Roman" w:eastAsia="Calibri" w:hAnsi="Times New Roman" w:cs="Times New Roman"/>
          <w:bCs/>
          <w:iCs/>
          <w:sz w:val="24"/>
          <w:szCs w:val="24"/>
          <w14:ligatures w14:val="none"/>
        </w:rPr>
      </w:pPr>
      <w:r w:rsidRPr="00685D0B">
        <w:rPr>
          <w:rFonts w:ascii="Times New Roman" w:eastAsia="Calibri" w:hAnsi="Times New Roman" w:cs="Times New Roman"/>
          <w:bCs/>
          <w:sz w:val="24"/>
          <w:szCs w:val="24"/>
          <w14:ligatures w14:val="none"/>
        </w:rPr>
        <w:t>Personas dati tiks apstrādāti</w:t>
      </w:r>
      <w:r w:rsidRPr="00685D0B">
        <w:rPr>
          <w:rFonts w:ascii="Times New Roman" w:eastAsia="Calibri" w:hAnsi="Times New Roman" w:cs="Times New Roman"/>
          <w:bCs/>
          <w:iCs/>
          <w:sz w:val="24"/>
          <w:szCs w:val="24"/>
          <w14:ligatures w14:val="none"/>
        </w:rPr>
        <w:t xml:space="preserve"> </w:t>
      </w:r>
      <w:r w:rsidR="009A0CDC">
        <w:rPr>
          <w:rFonts w:ascii="Times New Roman" w:eastAsia="Calibri" w:hAnsi="Times New Roman" w:cs="Times New Roman"/>
          <w:bCs/>
          <w:iCs/>
          <w:sz w:val="24"/>
          <w:szCs w:val="24"/>
          <w14:ligatures w14:val="none"/>
        </w:rPr>
        <w:t>Izpildītāja</w:t>
      </w:r>
      <w:r w:rsidR="009A0CDC" w:rsidRPr="009A0CDC">
        <w:rPr>
          <w:rFonts w:ascii="Times New Roman" w:eastAsia="Calibri" w:hAnsi="Times New Roman" w:cs="Times New Roman"/>
          <w:bCs/>
          <w:iCs/>
          <w:sz w:val="24"/>
          <w:szCs w:val="24"/>
          <w14:ligatures w14:val="none"/>
        </w:rPr>
        <w:t xml:space="preserve"> pilnvarotām personām, atrodoties Pārziņa</w:t>
      </w:r>
      <w:r w:rsidR="009A0CDC">
        <w:rPr>
          <w:rFonts w:ascii="Times New Roman" w:eastAsia="Calibri" w:hAnsi="Times New Roman" w:cs="Times New Roman"/>
          <w:bCs/>
          <w:iCs/>
          <w:sz w:val="24"/>
          <w:szCs w:val="24"/>
          <w14:ligatures w14:val="none"/>
        </w:rPr>
        <w:t>/Pasūtītāja</w:t>
      </w:r>
      <w:r w:rsidR="009A0CDC" w:rsidRPr="009A0CDC">
        <w:rPr>
          <w:rFonts w:ascii="Times New Roman" w:eastAsia="Calibri" w:hAnsi="Times New Roman" w:cs="Times New Roman"/>
          <w:bCs/>
          <w:iCs/>
          <w:sz w:val="24"/>
          <w:szCs w:val="24"/>
          <w14:ligatures w14:val="none"/>
        </w:rPr>
        <w:t xml:space="preserve"> objektā un piekļūstot Pārziņa</w:t>
      </w:r>
      <w:r w:rsidR="009A0CDC">
        <w:rPr>
          <w:rFonts w:ascii="Times New Roman" w:eastAsia="Calibri" w:hAnsi="Times New Roman" w:cs="Times New Roman"/>
          <w:bCs/>
          <w:iCs/>
          <w:sz w:val="24"/>
          <w:szCs w:val="24"/>
          <w14:ligatures w14:val="none"/>
        </w:rPr>
        <w:t>/Pasūtītāja</w:t>
      </w:r>
      <w:r w:rsidR="009A0CDC" w:rsidRPr="009A0CDC">
        <w:rPr>
          <w:rFonts w:ascii="Times New Roman" w:eastAsia="Calibri" w:hAnsi="Times New Roman" w:cs="Times New Roman"/>
          <w:bCs/>
          <w:iCs/>
          <w:sz w:val="24"/>
          <w:szCs w:val="24"/>
          <w14:ligatures w14:val="none"/>
        </w:rPr>
        <w:t xml:space="preserve"> informācijas sistēmām. </w:t>
      </w:r>
      <w:r w:rsidR="009A0CDC">
        <w:rPr>
          <w:rFonts w:ascii="Times New Roman" w:eastAsia="Calibri" w:hAnsi="Times New Roman" w:cs="Times New Roman"/>
          <w:bCs/>
          <w:iCs/>
          <w:sz w:val="24"/>
          <w:szCs w:val="24"/>
          <w14:ligatures w14:val="none"/>
        </w:rPr>
        <w:t>Izpildītājs</w:t>
      </w:r>
      <w:r w:rsidR="009A0CDC" w:rsidRPr="009A0CDC">
        <w:rPr>
          <w:rFonts w:ascii="Times New Roman" w:eastAsia="Calibri" w:hAnsi="Times New Roman" w:cs="Times New Roman"/>
          <w:bCs/>
          <w:iCs/>
          <w:sz w:val="24"/>
          <w:szCs w:val="24"/>
          <w14:ligatures w14:val="none"/>
        </w:rPr>
        <w:t xml:space="preserve"> nav tiesīgs kopēt, glabāt personas datus, kuriem tas piekļūst </w:t>
      </w:r>
      <w:r w:rsidR="009A0CDC">
        <w:rPr>
          <w:rFonts w:ascii="Times New Roman" w:eastAsia="Calibri" w:hAnsi="Times New Roman" w:cs="Times New Roman"/>
          <w:bCs/>
          <w:iCs/>
          <w:sz w:val="24"/>
          <w:szCs w:val="24"/>
          <w14:ligatures w14:val="none"/>
        </w:rPr>
        <w:t>p</w:t>
      </w:r>
      <w:r w:rsidR="009A0CDC" w:rsidRPr="009A0CDC">
        <w:rPr>
          <w:rFonts w:ascii="Times New Roman" w:eastAsia="Calibri" w:hAnsi="Times New Roman" w:cs="Times New Roman"/>
          <w:bCs/>
          <w:iCs/>
          <w:sz w:val="24"/>
          <w:szCs w:val="24"/>
          <w14:ligatures w14:val="none"/>
        </w:rPr>
        <w:t xml:space="preserve">akalpojuma izpildes ietvaros, vai veikt ar šiem  personas datiem jebkuras citas darbības, kas nav minētas Noteikumu </w:t>
      </w:r>
      <w:r w:rsidR="009A0CDC">
        <w:rPr>
          <w:rFonts w:ascii="Times New Roman" w:eastAsia="Calibri" w:hAnsi="Times New Roman" w:cs="Times New Roman"/>
          <w:bCs/>
          <w:iCs/>
          <w:sz w:val="24"/>
          <w:szCs w:val="24"/>
          <w14:ligatures w14:val="none"/>
        </w:rPr>
        <w:t>6.1</w:t>
      </w:r>
      <w:r w:rsidR="009A0CDC" w:rsidRPr="009A0CDC">
        <w:rPr>
          <w:rFonts w:ascii="Times New Roman" w:eastAsia="Calibri" w:hAnsi="Times New Roman" w:cs="Times New Roman"/>
          <w:bCs/>
          <w:iCs/>
          <w:sz w:val="24"/>
          <w:szCs w:val="24"/>
          <w14:ligatures w14:val="none"/>
        </w:rPr>
        <w:t>.punktā</w:t>
      </w:r>
      <w:r>
        <w:rPr>
          <w:rStyle w:val="cf01"/>
        </w:rPr>
        <w:t>.</w:t>
      </w:r>
      <w:bookmarkEnd w:id="9"/>
    </w:p>
    <w:bookmarkEnd w:id="8"/>
    <w:p w14:paraId="19AC38F4"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Tehniskie un organizatoriskie pasākumi personas datu aizsardzības nodrošināšanai</w:t>
      </w:r>
    </w:p>
    <w:p w14:paraId="7F11BB22" w14:textId="1F1B9EDD" w:rsidR="00580C6B" w:rsidRPr="00580C6B" w:rsidRDefault="0084740C"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84740C">
        <w:rPr>
          <w:rFonts w:ascii="Times New Roman" w:eastAsia="Calibri" w:hAnsi="Times New Roman" w:cs="Times New Roman"/>
          <w:sz w:val="24"/>
          <w:szCs w:val="24"/>
          <w14:ligatures w14:val="none"/>
        </w:rPr>
        <w:t>Izpildītājs neveic personas datu apstrādi citādi, kā vien saskaņā ar šo Noteikumu nosacījumiem, Pasūtītāja un/vai Pārziņ</w:t>
      </w:r>
      <w:r w:rsidR="00815C08">
        <w:rPr>
          <w:rFonts w:ascii="Times New Roman" w:eastAsia="Calibri" w:hAnsi="Times New Roman" w:cs="Times New Roman"/>
          <w:sz w:val="24"/>
          <w:szCs w:val="24"/>
          <w14:ligatures w14:val="none"/>
        </w:rPr>
        <w:t>a</w:t>
      </w:r>
      <w:r w:rsidRPr="0084740C">
        <w:rPr>
          <w:rFonts w:ascii="Times New Roman" w:eastAsia="Calibri" w:hAnsi="Times New Roman" w:cs="Times New Roman"/>
          <w:sz w:val="24"/>
          <w:szCs w:val="24"/>
          <w14:ligatures w14:val="none"/>
        </w:rPr>
        <w:t xml:space="preserve"> rakstveida norādījumiem un Vispārīgās datu aizsardzības regulas prasībām</w:t>
      </w:r>
      <w:r w:rsidR="00580C6B" w:rsidRPr="00580C6B">
        <w:rPr>
          <w:rFonts w:ascii="Times New Roman" w:eastAsia="Calibri" w:hAnsi="Times New Roman" w:cs="Times New Roman"/>
          <w:sz w:val="24"/>
          <w:szCs w:val="24"/>
          <w14:ligatures w14:val="none"/>
        </w:rPr>
        <w:t>.</w:t>
      </w:r>
    </w:p>
    <w:p w14:paraId="66450707" w14:textId="4E555D4A"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sz w:val="24"/>
          <w:szCs w:val="24"/>
          <w14:ligatures w14:val="none"/>
        </w:rPr>
        <w:t xml:space="preserve">No </w:t>
      </w:r>
      <w:r w:rsidR="0084740C">
        <w:rPr>
          <w:rFonts w:ascii="Times New Roman" w:eastAsia="Calibri" w:hAnsi="Times New Roman" w:cs="Times New Roman"/>
          <w:sz w:val="24"/>
          <w:szCs w:val="24"/>
          <w14:ligatures w14:val="none"/>
        </w:rPr>
        <w:t xml:space="preserve">Izpildītāja </w:t>
      </w:r>
      <w:r w:rsidRPr="00580C6B">
        <w:rPr>
          <w:rFonts w:ascii="Times New Roman" w:eastAsia="Calibri" w:hAnsi="Times New Roman" w:cs="Times New Roman"/>
          <w:sz w:val="24"/>
          <w:szCs w:val="24"/>
          <w14:ligatures w14:val="none"/>
        </w:rPr>
        <w:t xml:space="preserve">puses veikt datu apstrādi ir tiesīgas tikai tās fiziskās personas, kuras </w:t>
      </w:r>
      <w:r w:rsidR="0084740C">
        <w:rPr>
          <w:rFonts w:ascii="Times New Roman" w:eastAsia="Calibri" w:hAnsi="Times New Roman" w:cs="Times New Roman"/>
          <w:sz w:val="24"/>
          <w:szCs w:val="24"/>
          <w14:ligatures w14:val="none"/>
        </w:rPr>
        <w:t>Izpildītājs</w:t>
      </w:r>
      <w:r w:rsidRPr="00580C6B">
        <w:rPr>
          <w:rFonts w:ascii="Times New Roman" w:eastAsia="Calibri" w:hAnsi="Times New Roman" w:cs="Times New Roman"/>
          <w:sz w:val="24"/>
          <w:szCs w:val="24"/>
          <w14:ligatures w14:val="none"/>
        </w:rPr>
        <w:t xml:space="preserve"> pilnvaro veikt personas datu apstrādi</w:t>
      </w:r>
      <w:r w:rsidR="00815C08">
        <w:rPr>
          <w:rFonts w:ascii="Times New Roman" w:eastAsia="Calibri" w:hAnsi="Times New Roman" w:cs="Times New Roman"/>
          <w:sz w:val="24"/>
          <w:szCs w:val="24"/>
          <w14:ligatures w14:val="none"/>
        </w:rPr>
        <w:t>. Izpildītāja pilnvarotās personas</w:t>
      </w:r>
      <w:r w:rsidR="00815C08" w:rsidRPr="00815C08">
        <w:t xml:space="preserve"> </w:t>
      </w:r>
      <w:r w:rsidR="00815C08" w:rsidRPr="00815C08">
        <w:rPr>
          <w:rFonts w:ascii="Times New Roman" w:eastAsia="Calibri" w:hAnsi="Times New Roman" w:cs="Times New Roman"/>
          <w:sz w:val="24"/>
          <w:szCs w:val="24"/>
          <w14:ligatures w14:val="none"/>
        </w:rPr>
        <w:t>tiesīgas piekļūt pie Pārziņa</w:t>
      </w:r>
      <w:r w:rsidR="00815C08">
        <w:rPr>
          <w:rFonts w:ascii="Times New Roman" w:eastAsia="Calibri" w:hAnsi="Times New Roman" w:cs="Times New Roman"/>
          <w:sz w:val="24"/>
          <w:szCs w:val="24"/>
          <w14:ligatures w14:val="none"/>
        </w:rPr>
        <w:t xml:space="preserve">/Pasūtītāja </w:t>
      </w:r>
      <w:r w:rsidR="00815C08" w:rsidRPr="00815C08">
        <w:rPr>
          <w:rFonts w:ascii="Times New Roman" w:eastAsia="Calibri" w:hAnsi="Times New Roman" w:cs="Times New Roman"/>
          <w:sz w:val="24"/>
          <w:szCs w:val="24"/>
          <w14:ligatures w14:val="none"/>
        </w:rPr>
        <w:t>informācijas resursiem tikai Pārziņa</w:t>
      </w:r>
      <w:r w:rsidR="00815C08">
        <w:rPr>
          <w:rFonts w:ascii="Times New Roman" w:eastAsia="Calibri" w:hAnsi="Times New Roman" w:cs="Times New Roman"/>
          <w:sz w:val="24"/>
          <w:szCs w:val="24"/>
          <w14:ligatures w14:val="none"/>
        </w:rPr>
        <w:t>/Pasūtītāja</w:t>
      </w:r>
      <w:r w:rsidR="00815C08" w:rsidRPr="00815C08">
        <w:rPr>
          <w:rFonts w:ascii="Times New Roman" w:eastAsia="Calibri" w:hAnsi="Times New Roman" w:cs="Times New Roman"/>
          <w:sz w:val="24"/>
          <w:szCs w:val="24"/>
          <w14:ligatures w14:val="none"/>
        </w:rPr>
        <w:t xml:space="preserve"> pilnvarotā darbinieka klātbūtnē</w:t>
      </w:r>
    </w:p>
    <w:p w14:paraId="012B852B" w14:textId="4E41730A" w:rsidR="00580C6B" w:rsidRPr="00580C6B" w:rsidRDefault="005E09AB" w:rsidP="00580C6B">
      <w:pPr>
        <w:numPr>
          <w:ilvl w:val="1"/>
          <w:numId w:val="1"/>
        </w:numPr>
        <w:spacing w:after="200" w:line="276" w:lineRule="auto"/>
        <w:ind w:left="993" w:hanging="633"/>
        <w:contextualSpacing/>
        <w:jc w:val="both"/>
        <w:rPr>
          <w:rFonts w:ascii="Times New Roman" w:eastAsia="Calibri" w:hAnsi="Times New Roman" w:cs="Times New Roman"/>
          <w:iCs/>
          <w:sz w:val="24"/>
          <w:szCs w:val="24"/>
          <w14:ligatures w14:val="none"/>
        </w:rPr>
      </w:pPr>
      <w:r>
        <w:rPr>
          <w:rFonts w:ascii="Times New Roman" w:eastAsia="Calibri" w:hAnsi="Times New Roman" w:cs="Times New Roman"/>
          <w:iCs/>
          <w:sz w:val="24"/>
          <w:szCs w:val="24"/>
          <w14:ligatures w14:val="none"/>
        </w:rPr>
        <w:t>Izpildītāja</w:t>
      </w:r>
      <w:r w:rsidR="00580C6B" w:rsidRPr="00580C6B">
        <w:rPr>
          <w:rFonts w:ascii="Times New Roman" w:eastAsia="Calibri" w:hAnsi="Times New Roman" w:cs="Times New Roman"/>
          <w:iCs/>
          <w:sz w:val="24"/>
          <w:szCs w:val="24"/>
          <w14:ligatures w14:val="none"/>
        </w:rPr>
        <w:t xml:space="preserve"> pilnvarotās personas ir tiesīgas piekļūt </w:t>
      </w:r>
      <w:r w:rsidR="005A38AE">
        <w:rPr>
          <w:rFonts w:ascii="Times New Roman" w:eastAsia="Calibri" w:hAnsi="Times New Roman" w:cs="Times New Roman"/>
          <w:iCs/>
          <w:sz w:val="24"/>
          <w:szCs w:val="24"/>
          <w14:ligatures w14:val="none"/>
        </w:rPr>
        <w:t xml:space="preserve">un apstrādāt </w:t>
      </w:r>
      <w:r w:rsidR="005A38AE" w:rsidRPr="004B487D">
        <w:rPr>
          <w:rFonts w:ascii="Times New Roman" w:eastAsia="Calibri" w:hAnsi="Times New Roman" w:cs="Times New Roman"/>
          <w:iCs/>
          <w:sz w:val="24"/>
          <w:szCs w:val="24"/>
          <w14:ligatures w14:val="none"/>
        </w:rPr>
        <w:t>personas dat</w:t>
      </w:r>
      <w:r w:rsidR="005A38AE">
        <w:rPr>
          <w:rFonts w:ascii="Times New Roman" w:eastAsia="Calibri" w:hAnsi="Times New Roman" w:cs="Times New Roman"/>
          <w:iCs/>
          <w:sz w:val="24"/>
          <w:szCs w:val="24"/>
          <w14:ligatures w14:val="none"/>
        </w:rPr>
        <w:t>us</w:t>
      </w:r>
      <w:r w:rsidR="00580C6B" w:rsidRPr="00580C6B">
        <w:rPr>
          <w:rFonts w:ascii="Times New Roman" w:eastAsia="Calibri" w:hAnsi="Times New Roman" w:cs="Times New Roman"/>
          <w:iCs/>
          <w:sz w:val="24"/>
          <w:szCs w:val="24"/>
          <w14:ligatures w14:val="none"/>
        </w:rPr>
        <w:t xml:space="preserve"> tikai, lai veiktu šī Pielikuma 6.1.punktā norādītās personas datu apstrādes darbības, kas nepieciešamas šī Līguma saistību izpildei.</w:t>
      </w:r>
    </w:p>
    <w:p w14:paraId="7DA06C21" w14:textId="2E9C8A66"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iCs/>
          <w:sz w:val="24"/>
          <w:szCs w:val="24"/>
          <w14:ligatures w14:val="none"/>
        </w:rPr>
      </w:pPr>
      <w:r w:rsidRPr="00580C6B">
        <w:rPr>
          <w:rFonts w:ascii="Times New Roman" w:eastAsia="Calibri" w:hAnsi="Times New Roman" w:cs="Times New Roman"/>
          <w:iCs/>
          <w:sz w:val="24"/>
          <w:szCs w:val="24"/>
          <w14:ligatures w14:val="none"/>
        </w:rPr>
        <w:t xml:space="preserve">Personas datu apstrāde notiek </w:t>
      </w:r>
      <w:bookmarkStart w:id="10" w:name="_Hlk169506812"/>
      <w:r w:rsidR="00815C08">
        <w:rPr>
          <w:rFonts w:ascii="Times New Roman" w:eastAsia="Calibri" w:hAnsi="Times New Roman" w:cs="Times New Roman"/>
          <w:iCs/>
          <w:sz w:val="24"/>
          <w:szCs w:val="24"/>
          <w14:ligatures w14:val="none"/>
        </w:rPr>
        <w:t xml:space="preserve">Pārziņa un/vai Pasūtītāja objektā, </w:t>
      </w:r>
      <w:r w:rsidR="00815C08" w:rsidRPr="00815C08">
        <w:rPr>
          <w:rFonts w:ascii="Times New Roman" w:eastAsia="Calibri" w:hAnsi="Times New Roman" w:cs="Times New Roman"/>
          <w:iCs/>
          <w:sz w:val="24"/>
          <w:szCs w:val="24"/>
          <w14:ligatures w14:val="none"/>
        </w:rPr>
        <w:t xml:space="preserve">drošības sistēmu uzturēšanas vai remonta laikā, </w:t>
      </w:r>
      <w:r w:rsidR="00815C08">
        <w:rPr>
          <w:rFonts w:ascii="Times New Roman" w:eastAsia="Calibri" w:hAnsi="Times New Roman" w:cs="Times New Roman"/>
          <w:iCs/>
          <w:sz w:val="24"/>
          <w:szCs w:val="24"/>
          <w14:ligatures w14:val="none"/>
        </w:rPr>
        <w:t>Izpildītājam</w:t>
      </w:r>
      <w:r w:rsidR="00815C08" w:rsidRPr="00815C08">
        <w:rPr>
          <w:rFonts w:ascii="Times New Roman" w:eastAsia="Calibri" w:hAnsi="Times New Roman" w:cs="Times New Roman"/>
          <w:iCs/>
          <w:sz w:val="24"/>
          <w:szCs w:val="24"/>
          <w14:ligatures w14:val="none"/>
        </w:rPr>
        <w:t xml:space="preserve"> pirms tam saņemot izsaukumu no Pārziņa</w:t>
      </w:r>
      <w:r w:rsidR="00815C08">
        <w:rPr>
          <w:rFonts w:ascii="Times New Roman" w:eastAsia="Calibri" w:hAnsi="Times New Roman" w:cs="Times New Roman"/>
          <w:iCs/>
          <w:sz w:val="24"/>
          <w:szCs w:val="24"/>
          <w14:ligatures w14:val="none"/>
        </w:rPr>
        <w:t xml:space="preserve">/Pasūtītāja </w:t>
      </w:r>
      <w:r w:rsidR="00815C08" w:rsidRPr="00815C08">
        <w:rPr>
          <w:rFonts w:ascii="Times New Roman" w:eastAsia="Calibri" w:hAnsi="Times New Roman" w:cs="Times New Roman"/>
          <w:iCs/>
          <w:sz w:val="24"/>
          <w:szCs w:val="24"/>
          <w14:ligatures w14:val="none"/>
        </w:rPr>
        <w:t xml:space="preserve">pilnvarotā darbinieka visā </w:t>
      </w:r>
      <w:r w:rsidR="00815C08">
        <w:rPr>
          <w:rFonts w:ascii="Times New Roman" w:eastAsia="Calibri" w:hAnsi="Times New Roman" w:cs="Times New Roman"/>
          <w:iCs/>
          <w:sz w:val="24"/>
          <w:szCs w:val="24"/>
          <w14:ligatures w14:val="none"/>
        </w:rPr>
        <w:t>Līguma darbības</w:t>
      </w:r>
      <w:r w:rsidR="00815C08" w:rsidRPr="00815C08">
        <w:rPr>
          <w:rFonts w:ascii="Times New Roman" w:eastAsia="Calibri" w:hAnsi="Times New Roman" w:cs="Times New Roman"/>
          <w:iCs/>
          <w:sz w:val="24"/>
          <w:szCs w:val="24"/>
          <w14:ligatures w14:val="none"/>
        </w:rPr>
        <w:t xml:space="preserve"> laikā</w:t>
      </w:r>
      <w:bookmarkEnd w:id="10"/>
      <w:r w:rsidR="00815C08">
        <w:rPr>
          <w:rFonts w:ascii="Times New Roman" w:eastAsia="Calibri" w:hAnsi="Times New Roman" w:cs="Times New Roman"/>
          <w:iCs/>
          <w:sz w:val="24"/>
          <w:szCs w:val="24"/>
          <w14:ligatures w14:val="none"/>
        </w:rPr>
        <w:t>.</w:t>
      </w:r>
    </w:p>
    <w:p w14:paraId="3F13C3A9" w14:textId="20566B23" w:rsidR="00580C6B" w:rsidRPr="00580C6B" w:rsidRDefault="005E09AB"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580C6B" w:rsidRPr="00580C6B">
        <w:rPr>
          <w:rFonts w:ascii="Times New Roman" w:eastAsia="Calibri" w:hAnsi="Times New Roman" w:cs="Times New Roman"/>
          <w:sz w:val="24"/>
          <w:szCs w:val="24"/>
          <w14:ligatures w14:val="none"/>
        </w:rPr>
        <w:t xml:space="preserve"> nodrošina, ka </w:t>
      </w:r>
      <w:r>
        <w:rPr>
          <w:rFonts w:ascii="Times New Roman" w:eastAsia="Calibri" w:hAnsi="Times New Roman" w:cs="Times New Roman"/>
          <w:sz w:val="24"/>
          <w:szCs w:val="24"/>
          <w14:ligatures w14:val="none"/>
        </w:rPr>
        <w:t>Izpildītāja</w:t>
      </w:r>
      <w:r w:rsidR="00580C6B" w:rsidRPr="00580C6B">
        <w:rPr>
          <w:rFonts w:ascii="Times New Roman" w:eastAsia="Calibri" w:hAnsi="Times New Roman" w:cs="Times New Roman"/>
          <w:sz w:val="24"/>
          <w:szCs w:val="24"/>
          <w14:ligatures w14:val="none"/>
        </w:rPr>
        <w:t xml:space="preserve"> pilnvarotie darbinieki, kuri tiek iesaistīti personas datu apstrādē, rakstveidā apņemas nelikumīgi neapstrādāt personas datus, tajā skaitā, bet ne tikai: nelikumīgi neizpaust, nepārrunāt, nenodot </w:t>
      </w:r>
      <w:r>
        <w:rPr>
          <w:rFonts w:ascii="Times New Roman" w:eastAsia="Calibri" w:hAnsi="Times New Roman" w:cs="Times New Roman"/>
          <w:sz w:val="24"/>
          <w:szCs w:val="24"/>
          <w14:ligatures w14:val="none"/>
        </w:rPr>
        <w:t>Izpildītāja</w:t>
      </w:r>
      <w:r w:rsidR="00580C6B" w:rsidRPr="00580C6B">
        <w:rPr>
          <w:rFonts w:ascii="Times New Roman" w:eastAsia="Calibri" w:hAnsi="Times New Roman" w:cs="Times New Roman"/>
          <w:sz w:val="24"/>
          <w:szCs w:val="24"/>
          <w14:ligatures w14:val="none"/>
        </w:rPr>
        <w:t xml:space="preserve"> darbiniekiem vai pārstāvjiem, kā arī jebkurām citām trešajām personām, nelikumīgi neglābāt personas datus, kā arī neveikt jebkuras darbības ar personas datiem, kas ir ārpus </w:t>
      </w:r>
      <w:r>
        <w:rPr>
          <w:rFonts w:ascii="Times New Roman" w:eastAsia="Calibri" w:hAnsi="Times New Roman" w:cs="Times New Roman"/>
          <w:sz w:val="24"/>
          <w:szCs w:val="24"/>
          <w14:ligatures w14:val="none"/>
        </w:rPr>
        <w:t>Izpildītāja</w:t>
      </w:r>
      <w:r w:rsidR="00580C6B" w:rsidRPr="00580C6B">
        <w:rPr>
          <w:rFonts w:ascii="Times New Roman" w:eastAsia="Calibri" w:hAnsi="Times New Roman" w:cs="Times New Roman"/>
          <w:sz w:val="24"/>
          <w:szCs w:val="24"/>
          <w14:ligatures w14:val="none"/>
        </w:rPr>
        <w:t xml:space="preserve"> piešķirtā pilnvarojuma. Personu, kas veic </w:t>
      </w:r>
      <w:r w:rsidR="00D36A43">
        <w:rPr>
          <w:rFonts w:ascii="Times New Roman" w:eastAsia="Calibri" w:hAnsi="Times New Roman" w:cs="Times New Roman"/>
          <w:sz w:val="24"/>
          <w:szCs w:val="24"/>
          <w14:ligatures w14:val="none"/>
        </w:rPr>
        <w:t xml:space="preserve">personas </w:t>
      </w:r>
      <w:r w:rsidR="00580C6B" w:rsidRPr="00580C6B">
        <w:rPr>
          <w:rFonts w:ascii="Times New Roman" w:eastAsia="Calibri" w:hAnsi="Times New Roman" w:cs="Times New Roman"/>
          <w:sz w:val="24"/>
          <w:szCs w:val="24"/>
          <w14:ligatures w14:val="none"/>
        </w:rPr>
        <w:t>datu apstrādi, pienākums ir neizpaust un neapstrādāt personas datus arī pēc darba tiesisko vai citu līgumā noteikto attiecību izbeigšanās.</w:t>
      </w:r>
    </w:p>
    <w:p w14:paraId="7445F312" w14:textId="074025E9" w:rsidR="00580C6B" w:rsidRPr="00580C6B" w:rsidRDefault="005E09AB" w:rsidP="00580C6B">
      <w:pPr>
        <w:numPr>
          <w:ilvl w:val="1"/>
          <w:numId w:val="1"/>
        </w:numPr>
        <w:spacing w:after="200" w:line="276" w:lineRule="auto"/>
        <w:ind w:left="993" w:hanging="633"/>
        <w:contextualSpacing/>
        <w:jc w:val="both"/>
        <w:rPr>
          <w:rFonts w:ascii="Times New Roman" w:eastAsia="Calibri" w:hAnsi="Times New Roman" w:cs="Times New Roman"/>
          <w:b/>
          <w:iCs/>
          <w:sz w:val="24"/>
          <w:szCs w:val="24"/>
          <w14:ligatures w14:val="none"/>
        </w:rPr>
      </w:pPr>
      <w:r w:rsidRPr="005E09AB">
        <w:rPr>
          <w:rFonts w:ascii="Times New Roman" w:eastAsia="Calibri" w:hAnsi="Times New Roman" w:cs="Times New Roman"/>
          <w:iCs/>
          <w:sz w:val="24"/>
          <w:szCs w:val="24"/>
          <w14:ligatures w14:val="none"/>
        </w:rPr>
        <w:t>Izpildītājs nodrošina, ka Līguma saistību izpildes ietvaros tiek nodrošināta integrētas datu aizsardzības un datu aizsardzības pēc noklusējuma principu ieviešana un ievērošana</w:t>
      </w:r>
      <w:r w:rsidR="00580C6B" w:rsidRPr="00580C6B">
        <w:rPr>
          <w:rFonts w:ascii="Times New Roman" w:eastAsia="Calibri" w:hAnsi="Times New Roman" w:cs="Times New Roman"/>
          <w:iCs/>
          <w:sz w:val="24"/>
          <w:szCs w:val="24"/>
          <w14:ligatures w14:val="none"/>
        </w:rPr>
        <w:t>.</w:t>
      </w:r>
    </w:p>
    <w:p w14:paraId="3A8B0116" w14:textId="5D29C084" w:rsidR="00580C6B" w:rsidRPr="00580C6B" w:rsidRDefault="00E10896" w:rsidP="00580C6B">
      <w:pPr>
        <w:numPr>
          <w:ilvl w:val="1"/>
          <w:numId w:val="1"/>
        </w:numPr>
        <w:spacing w:after="200" w:line="276" w:lineRule="auto"/>
        <w:ind w:left="993" w:hanging="633"/>
        <w:contextualSpacing/>
        <w:jc w:val="both"/>
        <w:rPr>
          <w:rFonts w:ascii="Times New Roman" w:eastAsia="Calibri" w:hAnsi="Times New Roman" w:cs="Times New Roman"/>
          <w:bCs/>
          <w:iCs/>
          <w:sz w:val="24"/>
          <w:szCs w:val="24"/>
          <w14:ligatures w14:val="none"/>
        </w:rPr>
      </w:pPr>
      <w:r>
        <w:rPr>
          <w:rFonts w:ascii="Times New Roman" w:eastAsia="Calibri" w:hAnsi="Times New Roman" w:cs="Times New Roman"/>
          <w:bCs/>
          <w:iCs/>
          <w:sz w:val="24"/>
          <w:szCs w:val="24"/>
          <w14:ligatures w14:val="none"/>
        </w:rPr>
        <w:t>Izpildītāj</w:t>
      </w:r>
      <w:r w:rsidR="00580C6B" w:rsidRPr="00580C6B">
        <w:rPr>
          <w:rFonts w:ascii="Times New Roman" w:eastAsia="Calibri" w:hAnsi="Times New Roman" w:cs="Times New Roman"/>
          <w:bCs/>
          <w:iCs/>
          <w:sz w:val="24"/>
          <w:szCs w:val="24"/>
          <w14:ligatures w14:val="none"/>
        </w:rPr>
        <w:t>s, novērtējot personas datu apstrādes drošības līmeni, ievieš un īsteno tādus tehniskus un organizatoriskus pasākumus, kādi nepieciešami, ņemot vērā jaunākos tehnoloģiskos sasniegumus, īstenošanas izmaksas, apstrādes raksturu, tvērumu, kontekstu un nolūkus, kā arī datu subjektiem radītos riskus.</w:t>
      </w:r>
    </w:p>
    <w:p w14:paraId="01B5731A" w14:textId="1A66AAA8" w:rsidR="00580C6B" w:rsidRPr="00580C6B" w:rsidRDefault="00E10896" w:rsidP="00580C6B">
      <w:pPr>
        <w:numPr>
          <w:ilvl w:val="1"/>
          <w:numId w:val="1"/>
        </w:numPr>
        <w:spacing w:after="200" w:line="276" w:lineRule="auto"/>
        <w:ind w:left="993" w:hanging="633"/>
        <w:contextualSpacing/>
        <w:jc w:val="both"/>
        <w:rPr>
          <w:rFonts w:ascii="Times New Roman" w:eastAsia="Calibri" w:hAnsi="Times New Roman" w:cs="Times New Roman"/>
          <w:bCs/>
          <w:iCs/>
          <w:sz w:val="24"/>
          <w:szCs w:val="24"/>
          <w14:ligatures w14:val="none"/>
        </w:rPr>
      </w:pPr>
      <w:r>
        <w:rPr>
          <w:rFonts w:ascii="Times New Roman" w:eastAsia="Calibri" w:hAnsi="Times New Roman" w:cs="Times New Roman"/>
          <w:bCs/>
          <w:iCs/>
          <w:sz w:val="24"/>
          <w:szCs w:val="24"/>
          <w14:ligatures w14:val="none"/>
        </w:rPr>
        <w:lastRenderedPageBreak/>
        <w:t xml:space="preserve">Izpildītājs </w:t>
      </w:r>
      <w:r w:rsidR="00580C6B" w:rsidRPr="00580C6B">
        <w:rPr>
          <w:rFonts w:ascii="Times New Roman" w:eastAsia="Calibri" w:hAnsi="Times New Roman" w:cs="Times New Roman"/>
          <w:bCs/>
          <w:iCs/>
          <w:sz w:val="24"/>
          <w:szCs w:val="24"/>
          <w14:ligatures w14:val="none"/>
        </w:rPr>
        <w:t>regulāri, nepārtraukti seko līdzi un novērš sistēmas ievainojamības, balstoties uz nozarē vispārpieņemtiem principiem (regulāri atjauno operētājsistēmu, antivīrusu versijas un tml.).</w:t>
      </w:r>
    </w:p>
    <w:p w14:paraId="290D5236" w14:textId="614BCCC2"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b/>
          <w:color w:val="7030A0"/>
          <w:sz w:val="24"/>
          <w:szCs w:val="24"/>
          <w14:ligatures w14:val="none"/>
        </w:rPr>
      </w:pPr>
      <w:r w:rsidRPr="00580C6B">
        <w:rPr>
          <w:rFonts w:ascii="Times New Roman" w:eastAsia="Calibri" w:hAnsi="Times New Roman" w:cs="Times New Roman"/>
          <w:sz w:val="24"/>
          <w:szCs w:val="24"/>
          <w14:ligatures w14:val="none"/>
        </w:rPr>
        <w:t xml:space="preserve">Puses veic pasākumus personas datu apstrādes informācijas sistēmu un pakalpojumu nepārtrauktās konfidencialitātes, integritātes, pieejamības un noturības nodrošināšanai: </w:t>
      </w:r>
    </w:p>
    <w:p w14:paraId="7F17AA12" w14:textId="13CACE70" w:rsidR="00580C6B" w:rsidRPr="00580C6B" w:rsidRDefault="00E10896" w:rsidP="0037231F">
      <w:pPr>
        <w:numPr>
          <w:ilvl w:val="2"/>
          <w:numId w:val="1"/>
        </w:numPr>
        <w:spacing w:after="200" w:line="276" w:lineRule="auto"/>
        <w:ind w:left="1418" w:hanging="698"/>
        <w:contextualSpacing/>
        <w:jc w:val="both"/>
        <w:rPr>
          <w:rFonts w:ascii="Times New Roman" w:eastAsia="Calibri" w:hAnsi="Times New Roman" w:cs="Times New Roman"/>
          <w:iCs/>
          <w:sz w:val="24"/>
          <w:szCs w:val="24"/>
          <w14:ligatures w14:val="none"/>
        </w:rPr>
      </w:pPr>
      <w:r>
        <w:rPr>
          <w:rFonts w:ascii="Times New Roman" w:eastAsia="Calibri" w:hAnsi="Times New Roman" w:cs="Times New Roman"/>
          <w:iCs/>
          <w:sz w:val="24"/>
          <w:szCs w:val="24"/>
          <w14:ligatures w14:val="none"/>
        </w:rPr>
        <w:t>Izpildītājs</w:t>
      </w:r>
      <w:r w:rsidR="0037231F" w:rsidRPr="0037231F">
        <w:rPr>
          <w:rFonts w:ascii="Times New Roman" w:eastAsia="Calibri" w:hAnsi="Times New Roman" w:cs="Times New Roman"/>
          <w:iCs/>
          <w:sz w:val="24"/>
          <w:szCs w:val="24"/>
          <w14:ligatures w14:val="none"/>
        </w:rPr>
        <w:t xml:space="preserve"> visas darbības veic atbilstoši apstiprinātiem IT drošības noteikumiem, kvalitātes vadības sistēmas procesiem</w:t>
      </w:r>
      <w:r w:rsidR="00580C6B" w:rsidRPr="00580C6B">
        <w:rPr>
          <w:rFonts w:ascii="Times New Roman" w:eastAsia="Calibri" w:hAnsi="Times New Roman" w:cs="Times New Roman"/>
          <w:iCs/>
          <w:sz w:val="24"/>
          <w:szCs w:val="24"/>
          <w14:ligatures w14:val="none"/>
        </w:rPr>
        <w:t>;</w:t>
      </w:r>
    </w:p>
    <w:p w14:paraId="49E47E2F" w14:textId="7895DD79" w:rsidR="00580C6B" w:rsidRPr="00580C6B" w:rsidRDefault="00E10896" w:rsidP="00580C6B">
      <w:pPr>
        <w:numPr>
          <w:ilvl w:val="2"/>
          <w:numId w:val="1"/>
        </w:numPr>
        <w:spacing w:after="200" w:line="276" w:lineRule="auto"/>
        <w:contextualSpacing/>
        <w:jc w:val="both"/>
        <w:rPr>
          <w:rFonts w:ascii="Times New Roman" w:eastAsia="Calibri" w:hAnsi="Times New Roman" w:cs="Times New Roman"/>
          <w:iCs/>
          <w:sz w:val="24"/>
          <w:szCs w:val="24"/>
          <w14:ligatures w14:val="none"/>
        </w:rPr>
      </w:pPr>
      <w:r>
        <w:rPr>
          <w:rFonts w:ascii="Times New Roman" w:eastAsia="Calibri" w:hAnsi="Times New Roman" w:cs="Times New Roman"/>
          <w:iCs/>
          <w:sz w:val="24"/>
          <w:szCs w:val="24"/>
          <w14:ligatures w14:val="none"/>
        </w:rPr>
        <w:t>Izpildītājs</w:t>
      </w:r>
      <w:r w:rsidR="0037231F" w:rsidRPr="0037231F">
        <w:rPr>
          <w:rFonts w:ascii="Times New Roman" w:eastAsia="Calibri" w:hAnsi="Times New Roman" w:cs="Times New Roman"/>
          <w:iCs/>
          <w:sz w:val="24"/>
          <w:szCs w:val="24"/>
          <w14:ligatures w14:val="none"/>
        </w:rPr>
        <w:t xml:space="preserve"> veic regulārus iekšējos drošības auditus</w:t>
      </w:r>
      <w:r w:rsidR="00580C6B" w:rsidRPr="00580C6B">
        <w:rPr>
          <w:rFonts w:ascii="Times New Roman" w:eastAsia="Calibri" w:hAnsi="Times New Roman" w:cs="Times New Roman"/>
          <w:iCs/>
          <w:sz w:val="24"/>
          <w:szCs w:val="24"/>
          <w14:ligatures w14:val="none"/>
        </w:rPr>
        <w:t>;</w:t>
      </w:r>
    </w:p>
    <w:p w14:paraId="5DC99E79" w14:textId="2A237624" w:rsidR="00580C6B" w:rsidRPr="00580C6B" w:rsidRDefault="0037231F" w:rsidP="00580C6B">
      <w:pPr>
        <w:numPr>
          <w:ilvl w:val="2"/>
          <w:numId w:val="1"/>
        </w:numPr>
        <w:spacing w:after="200" w:line="276" w:lineRule="auto"/>
        <w:contextualSpacing/>
        <w:jc w:val="both"/>
        <w:rPr>
          <w:rFonts w:ascii="Times New Roman" w:eastAsia="Calibri" w:hAnsi="Times New Roman" w:cs="Times New Roman"/>
          <w:iCs/>
          <w:sz w:val="24"/>
          <w:szCs w:val="24"/>
          <w14:ligatures w14:val="none"/>
        </w:rPr>
      </w:pPr>
      <w:r w:rsidRPr="0037231F">
        <w:rPr>
          <w:rFonts w:ascii="Times New Roman" w:eastAsia="Calibri" w:hAnsi="Times New Roman" w:cs="Times New Roman"/>
          <w:iCs/>
          <w:sz w:val="24"/>
          <w:szCs w:val="24"/>
          <w14:ligatures w14:val="none"/>
        </w:rPr>
        <w:t>P</w:t>
      </w:r>
      <w:r w:rsidR="00E10896">
        <w:rPr>
          <w:rFonts w:ascii="Times New Roman" w:eastAsia="Calibri" w:hAnsi="Times New Roman" w:cs="Times New Roman"/>
          <w:iCs/>
          <w:sz w:val="24"/>
          <w:szCs w:val="24"/>
          <w14:ligatures w14:val="none"/>
        </w:rPr>
        <w:t>asūtītājam</w:t>
      </w:r>
      <w:r w:rsidRPr="0037231F">
        <w:rPr>
          <w:rFonts w:ascii="Times New Roman" w:eastAsia="Calibri" w:hAnsi="Times New Roman" w:cs="Times New Roman"/>
          <w:iCs/>
          <w:sz w:val="24"/>
          <w:szCs w:val="24"/>
          <w14:ligatures w14:val="none"/>
        </w:rPr>
        <w:t xml:space="preserve"> ir tiesības ierosināt un veikt neatkarīgas drošības pārbaudes</w:t>
      </w:r>
      <w:r w:rsidR="00580C6B" w:rsidRPr="00580C6B">
        <w:rPr>
          <w:rFonts w:ascii="Times New Roman" w:eastAsia="Calibri" w:hAnsi="Times New Roman" w:cs="Times New Roman"/>
          <w:iCs/>
          <w:sz w:val="24"/>
          <w:szCs w:val="24"/>
          <w14:ligatures w14:val="none"/>
        </w:rPr>
        <w:t>.</w:t>
      </w:r>
    </w:p>
    <w:p w14:paraId="16F70B5D" w14:textId="33FB114F" w:rsidR="009A0E1F" w:rsidRPr="009A0E1F" w:rsidRDefault="00580C6B" w:rsidP="00580C6B">
      <w:pPr>
        <w:numPr>
          <w:ilvl w:val="1"/>
          <w:numId w:val="1"/>
        </w:numPr>
        <w:spacing w:after="200" w:line="276" w:lineRule="auto"/>
        <w:ind w:left="993" w:hanging="633"/>
        <w:contextualSpacing/>
        <w:jc w:val="both"/>
        <w:rPr>
          <w:rFonts w:ascii="Times New Roman" w:eastAsia="Calibri" w:hAnsi="Times New Roman" w:cs="Times New Roman"/>
          <w:i/>
          <w:sz w:val="24"/>
          <w:szCs w:val="24"/>
          <w14:ligatures w14:val="none"/>
        </w:rPr>
      </w:pPr>
      <w:r w:rsidRPr="00580C6B">
        <w:rPr>
          <w:rFonts w:ascii="Times New Roman" w:eastAsia="Calibri" w:hAnsi="Times New Roman" w:cs="Times New Roman"/>
          <w:sz w:val="24"/>
          <w:szCs w:val="24"/>
          <w14:ligatures w14:val="none"/>
        </w:rPr>
        <w:t>Puses veic pasākumus aizsardzības pret fiziskās iedarbības radītu personas datu apdraudējumu nodrošināšanai</w:t>
      </w:r>
      <w:r w:rsidR="009A0E1F">
        <w:rPr>
          <w:rFonts w:ascii="Times New Roman" w:eastAsia="Calibri" w:hAnsi="Times New Roman" w:cs="Times New Roman"/>
          <w:sz w:val="24"/>
          <w:szCs w:val="24"/>
          <w14:ligatures w14:val="none"/>
        </w:rPr>
        <w:t>.</w:t>
      </w:r>
    </w:p>
    <w:p w14:paraId="6C066082" w14:textId="3F30C1CC" w:rsidR="00580C6B" w:rsidRPr="00580C6B" w:rsidRDefault="009A0E1F" w:rsidP="009A0E1F">
      <w:pPr>
        <w:numPr>
          <w:ilvl w:val="1"/>
          <w:numId w:val="1"/>
        </w:numPr>
        <w:spacing w:after="200" w:line="276" w:lineRule="auto"/>
        <w:ind w:left="993" w:hanging="633"/>
        <w:contextualSpacing/>
        <w:jc w:val="both"/>
        <w:rPr>
          <w:rFonts w:ascii="Times New Roman" w:eastAsia="Calibri" w:hAnsi="Times New Roman" w:cs="Times New Roman"/>
          <w:color w:val="7030A0"/>
          <w:sz w:val="24"/>
          <w:szCs w:val="24"/>
          <w14:ligatures w14:val="none"/>
        </w:rPr>
      </w:pPr>
      <w:r w:rsidRPr="009A0E1F">
        <w:rPr>
          <w:rFonts w:ascii="Times New Roman" w:eastAsia="Calibri" w:hAnsi="Times New Roman" w:cs="Times New Roman"/>
          <w:sz w:val="24"/>
          <w:szCs w:val="24"/>
          <w14:ligatures w14:val="none"/>
        </w:rPr>
        <w:t xml:space="preserve">Gadījumā, ja ir noticis fizisks vai tehnisks negadījums, Puses laicīgi nodrošina personas datu pieejamības un piekļuves atjaunošanu. Ja fizisks vai tehnisks negadījums noticis, </w:t>
      </w:r>
      <w:r w:rsidR="009403A0">
        <w:rPr>
          <w:rFonts w:ascii="Times New Roman" w:eastAsia="Calibri" w:hAnsi="Times New Roman" w:cs="Times New Roman"/>
          <w:sz w:val="24"/>
          <w:szCs w:val="24"/>
          <w14:ligatures w14:val="none"/>
        </w:rPr>
        <w:t>Izpildītājam</w:t>
      </w:r>
      <w:r w:rsidRPr="009A0E1F">
        <w:rPr>
          <w:rFonts w:ascii="Times New Roman" w:eastAsia="Calibri" w:hAnsi="Times New Roman" w:cs="Times New Roman"/>
          <w:sz w:val="24"/>
          <w:szCs w:val="24"/>
          <w14:ligatures w14:val="none"/>
        </w:rPr>
        <w:t xml:space="preserve"> sniedzot pakalpojumus Līguma saistību izpildei, </w:t>
      </w:r>
      <w:r w:rsidR="009403A0">
        <w:rPr>
          <w:rFonts w:ascii="Times New Roman" w:eastAsia="Calibri" w:hAnsi="Times New Roman" w:cs="Times New Roman"/>
          <w:sz w:val="24"/>
          <w:szCs w:val="24"/>
          <w14:ligatures w14:val="none"/>
        </w:rPr>
        <w:t>Izpildītājs</w:t>
      </w:r>
      <w:r w:rsidRPr="009A0E1F">
        <w:rPr>
          <w:rFonts w:ascii="Times New Roman" w:eastAsia="Calibri" w:hAnsi="Times New Roman" w:cs="Times New Roman"/>
          <w:sz w:val="24"/>
          <w:szCs w:val="24"/>
          <w14:ligatures w14:val="none"/>
        </w:rPr>
        <w:t xml:space="preserve"> pēc iespējas īsākā termiņā, bet ne ilgāk kā 1 (vienas) dienas laikā, nodrošina person</w:t>
      </w:r>
      <w:r w:rsidR="00D36A43">
        <w:rPr>
          <w:rFonts w:ascii="Times New Roman" w:eastAsia="Calibri" w:hAnsi="Times New Roman" w:cs="Times New Roman"/>
          <w:sz w:val="24"/>
          <w:szCs w:val="24"/>
          <w14:ligatures w14:val="none"/>
        </w:rPr>
        <w:t>as</w:t>
      </w:r>
      <w:r w:rsidRPr="009A0E1F">
        <w:rPr>
          <w:rFonts w:ascii="Times New Roman" w:eastAsia="Calibri" w:hAnsi="Times New Roman" w:cs="Times New Roman"/>
          <w:sz w:val="24"/>
          <w:szCs w:val="24"/>
          <w14:ligatures w14:val="none"/>
        </w:rPr>
        <w:t xml:space="preserve"> datu pieejamības un piekļuves atjaunošanu vai sniedz paskaidrojumus, kāpēc tas nav iespējams un norāda kavēšanās iemeslus. Šādā gadījumā paskaidrojumos ir jānorāda, kad personas datu pieejamība un piekļuve tiks atjaunota</w:t>
      </w:r>
      <w:r>
        <w:rPr>
          <w:rFonts w:ascii="Times New Roman" w:eastAsia="Calibri" w:hAnsi="Times New Roman" w:cs="Times New Roman"/>
          <w:sz w:val="24"/>
          <w:szCs w:val="24"/>
          <w14:ligatures w14:val="none"/>
        </w:rPr>
        <w:t>.</w:t>
      </w:r>
    </w:p>
    <w:p w14:paraId="4BB156A2" w14:textId="41D3CD94" w:rsidR="00580C6B" w:rsidRPr="00580C6B" w:rsidRDefault="009A0E1F"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sidRPr="009A0E1F">
        <w:rPr>
          <w:rFonts w:ascii="Times New Roman" w:eastAsia="Calibri" w:hAnsi="Times New Roman" w:cs="Times New Roman"/>
          <w:sz w:val="24"/>
          <w:szCs w:val="24"/>
          <w14:ligatures w14:val="none"/>
        </w:rPr>
        <w:t>Puses veic tehnisko un organizatorisko pasākumu efektivitātes testēšanu, izvērtēšanu un novērtēšanu, lai nodrošinātu apstrādes drošību</w:t>
      </w:r>
      <w:r>
        <w:rPr>
          <w:rFonts w:ascii="Times New Roman" w:eastAsia="Calibri" w:hAnsi="Times New Roman" w:cs="Times New Roman"/>
          <w:sz w:val="24"/>
          <w:szCs w:val="24"/>
          <w14:ligatures w14:val="none"/>
        </w:rPr>
        <w:t>.</w:t>
      </w:r>
    </w:p>
    <w:p w14:paraId="79056B5C" w14:textId="6977CE38" w:rsidR="009A0E1F" w:rsidRDefault="00A81A2E"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9A0E1F" w:rsidRPr="009A0E1F">
        <w:rPr>
          <w:rFonts w:ascii="Times New Roman" w:eastAsia="Calibri" w:hAnsi="Times New Roman" w:cs="Times New Roman"/>
          <w:sz w:val="24"/>
          <w:szCs w:val="24"/>
          <w14:ligatures w14:val="none"/>
        </w:rPr>
        <w:t xml:space="preserve"> nodrošina regulāru risinājumu testēšanu, ieviešot izmaiņu pieprasījumu risinājumus, </w:t>
      </w:r>
      <w:r w:rsidR="00D36A43" w:rsidRPr="009A0E1F">
        <w:rPr>
          <w:rFonts w:ascii="Times New Roman" w:eastAsia="Calibri" w:hAnsi="Times New Roman" w:cs="Times New Roman"/>
          <w:sz w:val="24"/>
          <w:szCs w:val="24"/>
          <w14:ligatures w14:val="none"/>
        </w:rPr>
        <w:t>un</w:t>
      </w:r>
      <w:r w:rsidR="00D36A43">
        <w:rPr>
          <w:rFonts w:ascii="Times New Roman" w:eastAsia="Calibri" w:hAnsi="Times New Roman" w:cs="Times New Roman"/>
          <w:sz w:val="24"/>
          <w:szCs w:val="24"/>
          <w14:ligatures w14:val="none"/>
        </w:rPr>
        <w:t>, ja attiecināms,</w:t>
      </w:r>
      <w:r w:rsidR="00D36A43" w:rsidRPr="009A0E1F">
        <w:rPr>
          <w:rFonts w:ascii="Times New Roman" w:eastAsia="Calibri" w:hAnsi="Times New Roman" w:cs="Times New Roman"/>
          <w:sz w:val="24"/>
          <w:szCs w:val="24"/>
          <w14:ligatures w14:val="none"/>
        </w:rPr>
        <w:t xml:space="preserve"> </w:t>
      </w:r>
      <w:r w:rsidR="009A0E1F" w:rsidRPr="009A0E1F">
        <w:rPr>
          <w:rFonts w:ascii="Times New Roman" w:eastAsia="Calibri" w:hAnsi="Times New Roman" w:cs="Times New Roman"/>
          <w:sz w:val="24"/>
          <w:szCs w:val="24"/>
          <w14:ligatures w14:val="none"/>
        </w:rPr>
        <w:t>veic regrestestēšanu</w:t>
      </w:r>
      <w:r w:rsidR="00580C6B" w:rsidRPr="00580C6B">
        <w:rPr>
          <w:rFonts w:ascii="Times New Roman" w:eastAsia="Calibri" w:hAnsi="Times New Roman" w:cs="Times New Roman"/>
          <w:sz w:val="24"/>
          <w:szCs w:val="24"/>
          <w14:ligatures w14:val="none"/>
        </w:rPr>
        <w:t>.</w:t>
      </w:r>
    </w:p>
    <w:p w14:paraId="6D5564FB" w14:textId="6D921551" w:rsidR="00580C6B" w:rsidRPr="00580C6B" w:rsidRDefault="00A81A2E" w:rsidP="009A0E1F">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9A0E1F" w:rsidRPr="009A0E1F">
        <w:rPr>
          <w:rFonts w:ascii="Times New Roman" w:eastAsia="Calibri" w:hAnsi="Times New Roman" w:cs="Times New Roman"/>
          <w:sz w:val="24"/>
          <w:szCs w:val="24"/>
          <w14:ligatures w14:val="none"/>
        </w:rPr>
        <w:t xml:space="preserve">, ja personas datu apstrāde tiek veikta </w:t>
      </w:r>
      <w:r>
        <w:rPr>
          <w:rFonts w:ascii="Times New Roman" w:eastAsia="Calibri" w:hAnsi="Times New Roman" w:cs="Times New Roman"/>
          <w:sz w:val="24"/>
          <w:szCs w:val="24"/>
          <w14:ligatures w14:val="none"/>
        </w:rPr>
        <w:t>Izpildītāja</w:t>
      </w:r>
      <w:r w:rsidR="009A0E1F" w:rsidRPr="009A0E1F">
        <w:rPr>
          <w:rFonts w:ascii="Times New Roman" w:eastAsia="Calibri" w:hAnsi="Times New Roman" w:cs="Times New Roman"/>
          <w:sz w:val="24"/>
          <w:szCs w:val="24"/>
          <w14:ligatures w14:val="none"/>
        </w:rPr>
        <w:t xml:space="preserve"> informācijas sistēmās, veic pasākumus piekļuves kontroles īstenošanai, tai skaitā, bet ne tikai veic personas datu piekļuves un piekļuves mēģinājumu reģistrēšanu, piekļuves tiesību lomu nodalīšanu, veikto darbību reģistrēšanu un atsekošanu</w:t>
      </w:r>
      <w:r w:rsidR="009A0E1F">
        <w:rPr>
          <w:rFonts w:ascii="Times New Roman" w:eastAsia="Calibri" w:hAnsi="Times New Roman" w:cs="Times New Roman"/>
          <w:sz w:val="24"/>
          <w:szCs w:val="24"/>
          <w14:ligatures w14:val="none"/>
        </w:rPr>
        <w:t>.</w:t>
      </w:r>
    </w:p>
    <w:p w14:paraId="000FF31D" w14:textId="1DEA3BB9" w:rsidR="00580C6B" w:rsidRPr="00580C6B" w:rsidRDefault="00D92FCA"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Pr>
          <w:rFonts w:ascii="Times New Roman" w:eastAsia="Calibri" w:hAnsi="Times New Roman" w:cs="Times New Roman"/>
          <w:b/>
          <w:sz w:val="24"/>
          <w:szCs w:val="24"/>
          <w14:ligatures w14:val="none"/>
        </w:rPr>
        <w:t>Izpildītāja</w:t>
      </w:r>
      <w:r w:rsidR="00580C6B" w:rsidRPr="00580C6B">
        <w:rPr>
          <w:rFonts w:ascii="Times New Roman" w:eastAsia="Calibri" w:hAnsi="Times New Roman" w:cs="Times New Roman"/>
          <w:b/>
          <w:sz w:val="24"/>
          <w:szCs w:val="24"/>
          <w14:ligatures w14:val="none"/>
        </w:rPr>
        <w:t xml:space="preserve"> pienākumi un tiesības</w:t>
      </w:r>
    </w:p>
    <w:p w14:paraId="7EEE51CF" w14:textId="4662DE8F" w:rsidR="00580C6B" w:rsidRPr="00580C6B"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D92FCA">
        <w:rPr>
          <w:rFonts w:ascii="Times New Roman" w:eastAsia="Calibri" w:hAnsi="Times New Roman" w:cs="Times New Roman"/>
          <w:sz w:val="24"/>
          <w:szCs w:val="24"/>
          <w14:ligatures w14:val="none"/>
        </w:rPr>
        <w:t>Izpildītājs dara Pasūtītājam un/vai Pārzi</w:t>
      </w:r>
      <w:r w:rsidR="002E3CFB">
        <w:rPr>
          <w:rFonts w:ascii="Times New Roman" w:eastAsia="Calibri" w:hAnsi="Times New Roman" w:cs="Times New Roman"/>
          <w:sz w:val="24"/>
          <w:szCs w:val="24"/>
          <w14:ligatures w14:val="none"/>
        </w:rPr>
        <w:t>ņ</w:t>
      </w:r>
      <w:r w:rsidR="00815C08">
        <w:rPr>
          <w:rFonts w:ascii="Times New Roman" w:eastAsia="Calibri" w:hAnsi="Times New Roman" w:cs="Times New Roman"/>
          <w:sz w:val="24"/>
          <w:szCs w:val="24"/>
          <w14:ligatures w14:val="none"/>
        </w:rPr>
        <w:t>am</w:t>
      </w:r>
      <w:r w:rsidRPr="00D92FCA">
        <w:rPr>
          <w:rFonts w:ascii="Times New Roman" w:eastAsia="Calibri" w:hAnsi="Times New Roman" w:cs="Times New Roman"/>
          <w:sz w:val="24"/>
          <w:szCs w:val="24"/>
          <w14:ligatures w14:val="none"/>
        </w:rPr>
        <w:t xml:space="preserve"> pieejamu visu informāciju</w:t>
      </w:r>
      <w:r w:rsidR="00580C6B" w:rsidRPr="00580C6B">
        <w:rPr>
          <w:rFonts w:ascii="Times New Roman" w:eastAsia="Calibri" w:hAnsi="Times New Roman" w:cs="Times New Roman"/>
          <w:sz w:val="24"/>
          <w:szCs w:val="24"/>
          <w14:ligatures w14:val="none"/>
        </w:rPr>
        <w:t>, kas nepieciešama, lai:</w:t>
      </w:r>
    </w:p>
    <w:p w14:paraId="17C56DD6" w14:textId="41D4202C" w:rsidR="00580C6B" w:rsidRPr="00580C6B" w:rsidRDefault="00580C6B" w:rsidP="00E320E3">
      <w:pPr>
        <w:numPr>
          <w:ilvl w:val="2"/>
          <w:numId w:val="1"/>
        </w:numPr>
        <w:spacing w:after="200" w:line="276" w:lineRule="auto"/>
        <w:ind w:left="1276" w:hanging="556"/>
        <w:contextualSpacing/>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 xml:space="preserve">apliecinātu, ka tiek pildīti šajos Noteikumos un Vispārīgās datu aizsardzības regulas 28.pantā paredzētie </w:t>
      </w:r>
      <w:r w:rsidR="00D92FCA">
        <w:rPr>
          <w:rFonts w:ascii="Times New Roman" w:eastAsia="Calibri" w:hAnsi="Times New Roman" w:cs="Times New Roman"/>
          <w:sz w:val="24"/>
          <w:szCs w:val="24"/>
          <w14:ligatures w14:val="none"/>
        </w:rPr>
        <w:t>Izpildītāja</w:t>
      </w:r>
      <w:r w:rsidRPr="00580C6B">
        <w:rPr>
          <w:rFonts w:ascii="Times New Roman" w:eastAsia="Calibri" w:hAnsi="Times New Roman" w:cs="Times New Roman"/>
          <w:sz w:val="24"/>
          <w:szCs w:val="24"/>
          <w14:ligatures w14:val="none"/>
        </w:rPr>
        <w:t xml:space="preserve"> pienākumi, </w:t>
      </w:r>
    </w:p>
    <w:p w14:paraId="0C1360C5" w14:textId="5261866A" w:rsidR="00580C6B" w:rsidRPr="00580C6B" w:rsidRDefault="00580C6B" w:rsidP="00E320E3">
      <w:pPr>
        <w:numPr>
          <w:ilvl w:val="2"/>
          <w:numId w:val="1"/>
        </w:numPr>
        <w:spacing w:after="200" w:line="276" w:lineRule="auto"/>
        <w:ind w:left="1276" w:hanging="556"/>
        <w:contextualSpacing/>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 xml:space="preserve">ļautu </w:t>
      </w:r>
      <w:r w:rsidR="00D92FCA" w:rsidRPr="00D92FCA">
        <w:rPr>
          <w:rFonts w:ascii="Times New Roman" w:eastAsia="Calibri" w:hAnsi="Times New Roman" w:cs="Times New Roman"/>
          <w:sz w:val="24"/>
          <w:szCs w:val="24"/>
          <w14:ligatures w14:val="none"/>
        </w:rPr>
        <w:t>Pasūtītājam un/vai Pārzi</w:t>
      </w:r>
      <w:r w:rsidR="002E3CFB">
        <w:rPr>
          <w:rFonts w:ascii="Times New Roman" w:eastAsia="Calibri" w:hAnsi="Times New Roman" w:cs="Times New Roman"/>
          <w:sz w:val="24"/>
          <w:szCs w:val="24"/>
          <w14:ligatures w14:val="none"/>
        </w:rPr>
        <w:t>ņ</w:t>
      </w:r>
      <w:r w:rsidR="00815C08">
        <w:rPr>
          <w:rFonts w:ascii="Times New Roman" w:eastAsia="Calibri" w:hAnsi="Times New Roman" w:cs="Times New Roman"/>
          <w:sz w:val="24"/>
          <w:szCs w:val="24"/>
          <w14:ligatures w14:val="none"/>
        </w:rPr>
        <w:t>am</w:t>
      </w:r>
      <w:r w:rsidR="00D92FCA" w:rsidRPr="00D92FCA">
        <w:rPr>
          <w:rFonts w:ascii="Times New Roman" w:eastAsia="Calibri" w:hAnsi="Times New Roman" w:cs="Times New Roman"/>
          <w:sz w:val="24"/>
          <w:szCs w:val="24"/>
          <w14:ligatures w14:val="none"/>
        </w:rPr>
        <w:t xml:space="preserve"> vai to pilnvarotajam revidentam veikt revīzijas</w:t>
      </w:r>
      <w:r w:rsidRPr="00580C6B">
        <w:rPr>
          <w:rFonts w:ascii="Times New Roman" w:eastAsia="Calibri" w:hAnsi="Times New Roman" w:cs="Times New Roman"/>
          <w:sz w:val="24"/>
          <w:szCs w:val="24"/>
          <w14:ligatures w14:val="none"/>
        </w:rPr>
        <w:t>, tostarp pārbaudes.</w:t>
      </w:r>
    </w:p>
    <w:p w14:paraId="5E74179E" w14:textId="2D10D5EC" w:rsidR="00580C6B" w:rsidRPr="00580C6B"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580C6B" w:rsidRPr="00580C6B">
        <w:rPr>
          <w:rFonts w:ascii="Times New Roman" w:eastAsia="Calibri" w:hAnsi="Times New Roman" w:cs="Times New Roman"/>
          <w:sz w:val="24"/>
          <w:szCs w:val="24"/>
          <w14:ligatures w14:val="none"/>
        </w:rPr>
        <w:t xml:space="preserve"> nodrošina, ka viņa tehniskie līdzekļi ļauj nekavējoties pēc paziņojuma no P</w:t>
      </w:r>
      <w:r>
        <w:rPr>
          <w:rFonts w:ascii="Times New Roman" w:eastAsia="Calibri" w:hAnsi="Times New Roman" w:cs="Times New Roman"/>
          <w:sz w:val="24"/>
          <w:szCs w:val="24"/>
          <w14:ligatures w14:val="none"/>
        </w:rPr>
        <w:t xml:space="preserve">asūtītāja </w:t>
      </w:r>
      <w:r w:rsidR="00580C6B" w:rsidRPr="00580C6B">
        <w:rPr>
          <w:rFonts w:ascii="Times New Roman" w:eastAsia="Calibri" w:hAnsi="Times New Roman" w:cs="Times New Roman"/>
          <w:sz w:val="24"/>
          <w:szCs w:val="24"/>
          <w14:ligatures w14:val="none"/>
        </w:rPr>
        <w:t>saņemšanas veikt nepieciešamās darbības, lai izpildītu šo Noteikumu 13. un 14.punktā noteiktos pienākumus.</w:t>
      </w:r>
    </w:p>
    <w:p w14:paraId="6C747996" w14:textId="1734F54A" w:rsidR="00580C6B" w:rsidRPr="00BA17A9"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580C6B" w:rsidRPr="00580C6B">
        <w:rPr>
          <w:rFonts w:ascii="Times New Roman" w:eastAsia="Calibri" w:hAnsi="Times New Roman" w:cs="Times New Roman"/>
          <w:sz w:val="24"/>
          <w:szCs w:val="24"/>
          <w14:ligatures w14:val="none"/>
        </w:rPr>
        <w:t xml:space="preserve"> palīdz </w:t>
      </w:r>
      <w:r w:rsidRPr="00D92FCA">
        <w:rPr>
          <w:rFonts w:ascii="Times New Roman" w:eastAsia="Calibri" w:hAnsi="Times New Roman" w:cs="Times New Roman"/>
          <w:sz w:val="24"/>
          <w:szCs w:val="24"/>
          <w14:ligatures w14:val="none"/>
        </w:rPr>
        <w:t>Pasūtītājam un/vai Pārzi</w:t>
      </w:r>
      <w:r w:rsidR="002E3CFB">
        <w:rPr>
          <w:rFonts w:ascii="Times New Roman" w:eastAsia="Calibri" w:hAnsi="Times New Roman" w:cs="Times New Roman"/>
          <w:sz w:val="24"/>
          <w:szCs w:val="24"/>
          <w14:ligatures w14:val="none"/>
        </w:rPr>
        <w:t>ņ</w:t>
      </w:r>
      <w:r w:rsidR="00815C08">
        <w:rPr>
          <w:rFonts w:ascii="Times New Roman" w:eastAsia="Calibri" w:hAnsi="Times New Roman" w:cs="Times New Roman"/>
          <w:sz w:val="24"/>
          <w:szCs w:val="24"/>
          <w14:ligatures w14:val="none"/>
        </w:rPr>
        <w:t>am</w:t>
      </w:r>
      <w:r w:rsidRPr="00D92FCA">
        <w:rPr>
          <w:rFonts w:ascii="Times New Roman" w:eastAsia="Calibri" w:hAnsi="Times New Roman" w:cs="Times New Roman"/>
          <w:sz w:val="24"/>
          <w:szCs w:val="24"/>
          <w14:ligatures w14:val="none"/>
        </w:rPr>
        <w:t xml:space="preserve"> </w:t>
      </w:r>
      <w:r w:rsidR="00580C6B" w:rsidRPr="00580C6B">
        <w:rPr>
          <w:rFonts w:ascii="Times New Roman" w:eastAsia="Calibri" w:hAnsi="Times New Roman" w:cs="Times New Roman"/>
          <w:sz w:val="24"/>
          <w:szCs w:val="24"/>
          <w14:ligatures w14:val="none"/>
        </w:rPr>
        <w:t xml:space="preserve">atbildēt uz pieprasījumiem, kas saistīti ar Vispārīgās datu aizsardzības regulas III nodaļā paredzētajām datu subjektu </w:t>
      </w:r>
      <w:r w:rsidR="00580C6B" w:rsidRPr="00BA17A9">
        <w:rPr>
          <w:rFonts w:ascii="Times New Roman" w:eastAsia="Calibri" w:hAnsi="Times New Roman" w:cs="Times New Roman"/>
          <w:sz w:val="24"/>
          <w:szCs w:val="24"/>
          <w14:ligatures w14:val="none"/>
        </w:rPr>
        <w:t>tiesībām.</w:t>
      </w:r>
    </w:p>
    <w:p w14:paraId="07969D4A" w14:textId="7110EBA8" w:rsidR="00541513" w:rsidRPr="00BA17A9" w:rsidRDefault="00541513" w:rsidP="00541513">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BA17A9">
        <w:rPr>
          <w:rFonts w:ascii="Times New Roman" w:eastAsia="Calibri" w:hAnsi="Times New Roman" w:cs="Times New Roman"/>
          <w:sz w:val="24"/>
          <w:szCs w:val="24"/>
          <w14:ligatures w14:val="none"/>
        </w:rPr>
        <w:t>Izpildītājs palīdz Pasūtītājam un/vai Pārziņ</w:t>
      </w:r>
      <w:r w:rsidR="00815C08">
        <w:rPr>
          <w:rFonts w:ascii="Times New Roman" w:eastAsia="Calibri" w:hAnsi="Times New Roman" w:cs="Times New Roman"/>
          <w:sz w:val="24"/>
          <w:szCs w:val="24"/>
          <w14:ligatures w14:val="none"/>
        </w:rPr>
        <w:t>am</w:t>
      </w:r>
      <w:r w:rsidRPr="00BA17A9">
        <w:rPr>
          <w:rFonts w:ascii="Times New Roman" w:eastAsia="Calibri" w:hAnsi="Times New Roman" w:cs="Times New Roman"/>
          <w:sz w:val="24"/>
          <w:szCs w:val="24"/>
          <w14:ligatures w14:val="none"/>
        </w:rPr>
        <w:t xml:space="preserve"> nodrošināt, ka personas dati ir precīzi un atjaunināti, bez nepamatotas kavēšanās informējot Pasūtītāju un/vai Pārzi</w:t>
      </w:r>
      <w:r w:rsidR="00815C08">
        <w:rPr>
          <w:rFonts w:ascii="Times New Roman" w:eastAsia="Calibri" w:hAnsi="Times New Roman" w:cs="Times New Roman"/>
          <w:sz w:val="24"/>
          <w:szCs w:val="24"/>
          <w14:ligatures w14:val="none"/>
        </w:rPr>
        <w:t>ni</w:t>
      </w:r>
      <w:r w:rsidRPr="00BA17A9">
        <w:rPr>
          <w:rFonts w:ascii="Times New Roman" w:eastAsia="Calibri" w:hAnsi="Times New Roman" w:cs="Times New Roman"/>
          <w:sz w:val="24"/>
          <w:szCs w:val="24"/>
          <w14:ligatures w14:val="none"/>
        </w:rPr>
        <w:t>, ja Izpildītājs uzzina, ka personas dati, ko tas apstrādā, ir neprecīzi vai novecojuši.</w:t>
      </w:r>
    </w:p>
    <w:p w14:paraId="7C765105" w14:textId="654463F0" w:rsidR="00903454"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903454" w:rsidRPr="00903454">
        <w:rPr>
          <w:rFonts w:ascii="Times New Roman" w:eastAsia="Calibri" w:hAnsi="Times New Roman" w:cs="Times New Roman"/>
          <w:sz w:val="24"/>
          <w:szCs w:val="24"/>
          <w14:ligatures w14:val="none"/>
        </w:rPr>
        <w:t xml:space="preserve"> nodrošina, ka personas datu apstrādē iesaistītie </w:t>
      </w:r>
      <w:r>
        <w:rPr>
          <w:rFonts w:ascii="Times New Roman" w:eastAsia="Calibri" w:hAnsi="Times New Roman" w:cs="Times New Roman"/>
          <w:sz w:val="24"/>
          <w:szCs w:val="24"/>
          <w14:ligatures w14:val="none"/>
        </w:rPr>
        <w:t>Izpildītāja</w:t>
      </w:r>
      <w:r w:rsidR="00903454" w:rsidRPr="00903454">
        <w:rPr>
          <w:rFonts w:ascii="Times New Roman" w:eastAsia="Calibri" w:hAnsi="Times New Roman" w:cs="Times New Roman"/>
          <w:sz w:val="24"/>
          <w:szCs w:val="24"/>
          <w14:ligatures w14:val="none"/>
        </w:rPr>
        <w:t xml:space="preserve"> darbinieki ir apmācīti personas datu aizsardzības jautājumos</w:t>
      </w:r>
      <w:r w:rsidR="00903454">
        <w:rPr>
          <w:rFonts w:ascii="Times New Roman" w:eastAsia="Calibri" w:hAnsi="Times New Roman" w:cs="Times New Roman"/>
          <w:sz w:val="24"/>
          <w:szCs w:val="24"/>
          <w14:ligatures w14:val="none"/>
        </w:rPr>
        <w:t>.</w:t>
      </w:r>
    </w:p>
    <w:p w14:paraId="34D5F598" w14:textId="6CF55FDF" w:rsidR="00903454"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Izpildītājam</w:t>
      </w:r>
      <w:r w:rsidR="00903454" w:rsidRPr="00903454">
        <w:rPr>
          <w:rFonts w:ascii="Times New Roman" w:eastAsia="Calibri" w:hAnsi="Times New Roman" w:cs="Times New Roman"/>
          <w:sz w:val="24"/>
          <w:szCs w:val="24"/>
          <w14:ligatures w14:val="none"/>
        </w:rPr>
        <w:t xml:space="preserve"> aizliegts Līguma saistību izpildes ietvaros iegūtos personas datus pārsūtīt vai citādi izplatīt un darīt pieejamus trešajām personām</w:t>
      </w:r>
      <w:r w:rsidR="0015229D">
        <w:rPr>
          <w:rFonts w:ascii="Times New Roman" w:eastAsia="Calibri" w:hAnsi="Times New Roman" w:cs="Times New Roman"/>
          <w:sz w:val="24"/>
          <w:szCs w:val="24"/>
          <w14:ligatures w14:val="none"/>
        </w:rPr>
        <w:t>,</w:t>
      </w:r>
      <w:r w:rsidR="0015229D" w:rsidRPr="00BA17A9">
        <w:rPr>
          <w:rFonts w:ascii="Times New Roman" w:eastAsia="Calibri" w:hAnsi="Times New Roman" w:cs="Times New Roman"/>
          <w:sz w:val="24"/>
          <w:szCs w:val="24"/>
          <w14:ligatures w14:val="none"/>
        </w:rPr>
        <w:t xml:space="preserve"> izņemot, ja personas datu nodošana ir </w:t>
      </w:r>
      <w:r w:rsidR="0015229D" w:rsidRPr="00BA17A9">
        <w:rPr>
          <w:rFonts w:ascii="Times New Roman" w:eastAsia="Calibri" w:hAnsi="Times New Roman" w:cs="Times New Roman"/>
          <w:sz w:val="24"/>
          <w:szCs w:val="24"/>
          <w14:ligatures w14:val="none"/>
        </w:rPr>
        <w:lastRenderedPageBreak/>
        <w:t>nepieciešama Noteikumu 6.1.punktā uzskaitīto darbību nodrošināšanai</w:t>
      </w:r>
      <w:bookmarkStart w:id="11" w:name="_Hlk169531244"/>
      <w:r w:rsidR="0069188A">
        <w:rPr>
          <w:rFonts w:ascii="Times New Roman" w:eastAsia="Calibri" w:hAnsi="Times New Roman" w:cs="Times New Roman"/>
          <w:sz w:val="24"/>
          <w:szCs w:val="24"/>
          <w14:ligatures w14:val="none"/>
        </w:rPr>
        <w:t xml:space="preserve"> un ir saskaņota ar Pasūtītāju</w:t>
      </w:r>
      <w:bookmarkEnd w:id="11"/>
      <w:r w:rsidR="00903454" w:rsidRPr="00BA17A9">
        <w:rPr>
          <w:rFonts w:ascii="Times New Roman" w:eastAsia="Calibri" w:hAnsi="Times New Roman" w:cs="Times New Roman"/>
          <w:sz w:val="24"/>
          <w:szCs w:val="24"/>
          <w14:ligatures w14:val="none"/>
        </w:rPr>
        <w:t>.</w:t>
      </w:r>
    </w:p>
    <w:p w14:paraId="42E100DA" w14:textId="1A8341D0" w:rsidR="00903454"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903454" w:rsidRPr="00903454">
        <w:rPr>
          <w:rFonts w:ascii="Times New Roman" w:eastAsia="Calibri" w:hAnsi="Times New Roman" w:cs="Times New Roman"/>
          <w:sz w:val="24"/>
          <w:szCs w:val="24"/>
          <w14:ligatures w14:val="none"/>
        </w:rPr>
        <w:t xml:space="preserve"> nav tiesīgs veidot jebkāda veida kopijas un veikt jebkādas darbības ar personas datiem, izņemot šo Noteikumu 6.1. un 8.3.punktā noteikto</w:t>
      </w:r>
      <w:r w:rsidR="00903454">
        <w:rPr>
          <w:rFonts w:ascii="Times New Roman" w:eastAsia="Calibri" w:hAnsi="Times New Roman" w:cs="Times New Roman"/>
          <w:sz w:val="24"/>
          <w:szCs w:val="24"/>
          <w14:ligatures w14:val="none"/>
        </w:rPr>
        <w:t>.</w:t>
      </w:r>
    </w:p>
    <w:p w14:paraId="1F143E0B" w14:textId="37985784" w:rsidR="00903454" w:rsidRDefault="00D92FCA"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903454" w:rsidRPr="00903454">
        <w:rPr>
          <w:rFonts w:ascii="Times New Roman" w:eastAsia="Calibri" w:hAnsi="Times New Roman" w:cs="Times New Roman"/>
          <w:sz w:val="24"/>
          <w:szCs w:val="24"/>
          <w14:ligatures w14:val="none"/>
        </w:rPr>
        <w:t xml:space="preserve">, saņemot datu subjekta pieprasījumu par </w:t>
      </w:r>
      <w:r w:rsidRPr="00D92FCA">
        <w:rPr>
          <w:rFonts w:ascii="Times New Roman" w:eastAsia="Calibri" w:hAnsi="Times New Roman" w:cs="Times New Roman"/>
          <w:sz w:val="24"/>
          <w:szCs w:val="24"/>
          <w14:ligatures w14:val="none"/>
        </w:rPr>
        <w:t>Pasūtītāja un/vai Pārziņ</w:t>
      </w:r>
      <w:r w:rsidR="00815C08">
        <w:rPr>
          <w:rFonts w:ascii="Times New Roman" w:eastAsia="Calibri" w:hAnsi="Times New Roman" w:cs="Times New Roman"/>
          <w:sz w:val="24"/>
          <w:szCs w:val="24"/>
          <w14:ligatures w14:val="none"/>
        </w:rPr>
        <w:t>a</w:t>
      </w:r>
      <w:r w:rsidRPr="00D92FCA">
        <w:rPr>
          <w:rFonts w:ascii="Times New Roman" w:eastAsia="Calibri" w:hAnsi="Times New Roman" w:cs="Times New Roman"/>
          <w:sz w:val="24"/>
          <w:szCs w:val="24"/>
          <w14:ligatures w14:val="none"/>
        </w:rPr>
        <w:t xml:space="preserve"> </w:t>
      </w:r>
      <w:r w:rsidR="00903454" w:rsidRPr="00903454">
        <w:rPr>
          <w:rFonts w:ascii="Times New Roman" w:eastAsia="Calibri" w:hAnsi="Times New Roman" w:cs="Times New Roman"/>
          <w:sz w:val="24"/>
          <w:szCs w:val="24"/>
          <w14:ligatures w14:val="none"/>
        </w:rPr>
        <w:t>veikto personas datu apstrādi vai pakalpojuma sniegšanu šo Noteikumu ietvaros, nekavējoties nodod saņemto pieprasījumu P</w:t>
      </w:r>
      <w:r>
        <w:rPr>
          <w:rFonts w:ascii="Times New Roman" w:eastAsia="Calibri" w:hAnsi="Times New Roman" w:cs="Times New Roman"/>
          <w:sz w:val="24"/>
          <w:szCs w:val="24"/>
          <w14:ligatures w14:val="none"/>
        </w:rPr>
        <w:t>asūtītājam</w:t>
      </w:r>
      <w:r w:rsidR="00903454" w:rsidRPr="00903454">
        <w:rPr>
          <w:rFonts w:ascii="Times New Roman" w:eastAsia="Calibri" w:hAnsi="Times New Roman" w:cs="Times New Roman"/>
          <w:sz w:val="24"/>
          <w:szCs w:val="24"/>
          <w14:ligatures w14:val="none"/>
        </w:rPr>
        <w:t>, nosūtot to Līgumā norādītajai P</w:t>
      </w:r>
      <w:r>
        <w:rPr>
          <w:rFonts w:ascii="Times New Roman" w:eastAsia="Calibri" w:hAnsi="Times New Roman" w:cs="Times New Roman"/>
          <w:sz w:val="24"/>
          <w:szCs w:val="24"/>
          <w14:ligatures w14:val="none"/>
        </w:rPr>
        <w:t>asūtītāja</w:t>
      </w:r>
      <w:r w:rsidR="00903454" w:rsidRPr="00903454">
        <w:rPr>
          <w:rFonts w:ascii="Times New Roman" w:eastAsia="Calibri" w:hAnsi="Times New Roman" w:cs="Times New Roman"/>
          <w:sz w:val="24"/>
          <w:szCs w:val="24"/>
          <w14:ligatures w14:val="none"/>
        </w:rPr>
        <w:t xml:space="preserve"> kontaktpersonai</w:t>
      </w:r>
      <w:r w:rsidR="00903454">
        <w:rPr>
          <w:rFonts w:ascii="Times New Roman" w:eastAsia="Calibri" w:hAnsi="Times New Roman" w:cs="Times New Roman"/>
          <w:sz w:val="24"/>
          <w:szCs w:val="24"/>
          <w14:ligatures w14:val="none"/>
        </w:rPr>
        <w:t>.</w:t>
      </w:r>
    </w:p>
    <w:p w14:paraId="552FCD6E" w14:textId="38B45304" w:rsidR="00903454" w:rsidRPr="00580C6B" w:rsidRDefault="00D92FCA" w:rsidP="00903454">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903454" w:rsidRPr="00903454">
        <w:rPr>
          <w:rFonts w:ascii="Times New Roman" w:eastAsia="Calibri" w:hAnsi="Times New Roman" w:cs="Times New Roman"/>
          <w:sz w:val="24"/>
          <w:szCs w:val="24"/>
          <w14:ligatures w14:val="none"/>
        </w:rPr>
        <w:t xml:space="preserve"> nodrošina, ka personas datu apstrāde tiek veikta Eiropas Savienībā vai Eiropas Ekonomikas zonā un pakalpojuma sniegšanas ietvaros nenotiek personas datu nosūtīšana uz trešajām valstīm, kas atrodas ārpus Eiropas Savienības vai Eiropas Ekonomikas zonas</w:t>
      </w:r>
      <w:r w:rsidR="00903454">
        <w:rPr>
          <w:rFonts w:ascii="Times New Roman" w:eastAsia="Calibri" w:hAnsi="Times New Roman" w:cs="Times New Roman"/>
          <w:sz w:val="24"/>
          <w:szCs w:val="24"/>
          <w14:ligatures w14:val="none"/>
        </w:rPr>
        <w:t>.</w:t>
      </w:r>
    </w:p>
    <w:p w14:paraId="4B695CF6" w14:textId="27EDA469"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P</w:t>
      </w:r>
      <w:r w:rsidR="00D92FCA">
        <w:rPr>
          <w:rFonts w:ascii="Times New Roman" w:eastAsia="Calibri" w:hAnsi="Times New Roman" w:cs="Times New Roman"/>
          <w:b/>
          <w:sz w:val="24"/>
          <w:szCs w:val="24"/>
          <w14:ligatures w14:val="none"/>
        </w:rPr>
        <w:t>asūtītāja</w:t>
      </w:r>
      <w:r w:rsidRPr="00580C6B">
        <w:rPr>
          <w:rFonts w:ascii="Times New Roman" w:eastAsia="Calibri" w:hAnsi="Times New Roman" w:cs="Times New Roman"/>
          <w:b/>
          <w:sz w:val="24"/>
          <w:szCs w:val="24"/>
          <w14:ligatures w14:val="none"/>
        </w:rPr>
        <w:t xml:space="preserve"> pienākumi un tiesības </w:t>
      </w:r>
    </w:p>
    <w:p w14:paraId="242031BF" w14:textId="50D4809F"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P</w:t>
      </w:r>
      <w:r w:rsidR="00D92FCA">
        <w:rPr>
          <w:rFonts w:ascii="Times New Roman" w:eastAsia="Calibri" w:hAnsi="Times New Roman" w:cs="Times New Roman"/>
          <w:sz w:val="24"/>
          <w:szCs w:val="24"/>
          <w14:ligatures w14:val="none"/>
        </w:rPr>
        <w:t>asūtītājs</w:t>
      </w:r>
      <w:r w:rsidRPr="00580C6B">
        <w:rPr>
          <w:rFonts w:ascii="Times New Roman" w:eastAsia="Calibri" w:hAnsi="Times New Roman" w:cs="Times New Roman"/>
          <w:sz w:val="24"/>
          <w:szCs w:val="24"/>
          <w14:ligatures w14:val="none"/>
        </w:rPr>
        <w:t xml:space="preserve"> nodrošina, ka </w:t>
      </w:r>
      <w:r w:rsidR="00D92FCA">
        <w:rPr>
          <w:rFonts w:ascii="Times New Roman" w:eastAsia="Calibri" w:hAnsi="Times New Roman" w:cs="Times New Roman"/>
          <w:sz w:val="24"/>
          <w:szCs w:val="24"/>
          <w14:ligatures w14:val="none"/>
        </w:rPr>
        <w:t>Izpildītājam</w:t>
      </w:r>
      <w:r w:rsidRPr="00580C6B">
        <w:rPr>
          <w:rFonts w:ascii="Times New Roman" w:eastAsia="Calibri" w:hAnsi="Times New Roman" w:cs="Times New Roman"/>
          <w:sz w:val="24"/>
          <w:szCs w:val="24"/>
          <w14:ligatures w14:val="none"/>
        </w:rPr>
        <w:t xml:space="preserve"> tiek nodoti apstrādei tikai tādi personas dati, kuru apstrādei ir likumīgs pamats.</w:t>
      </w:r>
    </w:p>
    <w:p w14:paraId="022120D7" w14:textId="5B160316" w:rsidR="00580C6B" w:rsidRPr="00580C6B" w:rsidRDefault="00580C6B" w:rsidP="00903454">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P</w:t>
      </w:r>
      <w:r w:rsidR="00D92FCA">
        <w:rPr>
          <w:rFonts w:ascii="Times New Roman" w:eastAsia="Calibri" w:hAnsi="Times New Roman" w:cs="Times New Roman"/>
          <w:sz w:val="24"/>
          <w:szCs w:val="24"/>
          <w14:ligatures w14:val="none"/>
        </w:rPr>
        <w:t xml:space="preserve">asūtītājs </w:t>
      </w:r>
      <w:r w:rsidRPr="00580C6B">
        <w:rPr>
          <w:rFonts w:ascii="Times New Roman" w:eastAsia="Calibri" w:hAnsi="Times New Roman" w:cs="Times New Roman"/>
          <w:sz w:val="24"/>
          <w:szCs w:val="24"/>
          <w14:ligatures w14:val="none"/>
        </w:rPr>
        <w:t xml:space="preserve">īsteno atbilstošus tehniskus un organizatoriskus pasākumus, lai nodrošinātu, ka tiek apstrādāti tikai tādi personas dati, kas ir nepieciešami katram konkrētajam apstrādes nolūkam. </w:t>
      </w:r>
    </w:p>
    <w:p w14:paraId="4BF59146" w14:textId="4B1DE336"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Rīcība datu aizsardzības pārkāpuma gadījumā</w:t>
      </w:r>
    </w:p>
    <w:p w14:paraId="26D31AFA" w14:textId="779705F0" w:rsid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Person</w:t>
      </w:r>
      <w:r w:rsidR="00903454">
        <w:rPr>
          <w:rFonts w:ascii="Times New Roman" w:eastAsia="Calibri" w:hAnsi="Times New Roman" w:cs="Times New Roman"/>
          <w:sz w:val="24"/>
          <w:szCs w:val="24"/>
          <w14:ligatures w14:val="none"/>
        </w:rPr>
        <w:t>as</w:t>
      </w:r>
      <w:r w:rsidRPr="00580C6B">
        <w:rPr>
          <w:rFonts w:ascii="Times New Roman" w:eastAsia="Calibri" w:hAnsi="Times New Roman" w:cs="Times New Roman"/>
          <w:sz w:val="24"/>
          <w:szCs w:val="24"/>
          <w14:ligatures w14:val="none"/>
        </w:rPr>
        <w:t xml:space="preserve"> datu aizsardzības pārkāpums ir jebkura veida neatļaut</w:t>
      </w:r>
      <w:r w:rsidR="00903454">
        <w:rPr>
          <w:rFonts w:ascii="Times New Roman" w:eastAsia="Calibri" w:hAnsi="Times New Roman" w:cs="Times New Roman"/>
          <w:sz w:val="24"/>
          <w:szCs w:val="24"/>
          <w14:ligatures w14:val="none"/>
        </w:rPr>
        <w:t>a</w:t>
      </w:r>
      <w:r w:rsidRPr="00580C6B">
        <w:rPr>
          <w:rFonts w:ascii="Times New Roman" w:eastAsia="Calibri" w:hAnsi="Times New Roman" w:cs="Times New Roman"/>
          <w:sz w:val="24"/>
          <w:szCs w:val="24"/>
          <w14:ligatures w14:val="none"/>
        </w:rPr>
        <w:t xml:space="preserve"> person</w:t>
      </w:r>
      <w:r w:rsidR="00903454">
        <w:rPr>
          <w:rFonts w:ascii="Times New Roman" w:eastAsia="Calibri" w:hAnsi="Times New Roman" w:cs="Times New Roman"/>
          <w:sz w:val="24"/>
          <w:szCs w:val="24"/>
          <w14:ligatures w14:val="none"/>
        </w:rPr>
        <w:t>as</w:t>
      </w:r>
      <w:r w:rsidRPr="00580C6B">
        <w:rPr>
          <w:rFonts w:ascii="Times New Roman" w:eastAsia="Calibri" w:hAnsi="Times New Roman" w:cs="Times New Roman"/>
          <w:sz w:val="24"/>
          <w:szCs w:val="24"/>
          <w14:ligatures w14:val="none"/>
        </w:rPr>
        <w:t xml:space="preserve"> datu apstrāde, datu izpaušana, datu noplūde fiziskā vai tehniskā negadījuma rezultātā.</w:t>
      </w:r>
    </w:p>
    <w:p w14:paraId="6029B232" w14:textId="753648A0" w:rsidR="00903454" w:rsidRPr="00580C6B" w:rsidRDefault="00903454"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903454">
        <w:rPr>
          <w:rFonts w:ascii="Times New Roman" w:eastAsia="Calibri" w:hAnsi="Times New Roman" w:cs="Times New Roman"/>
          <w:sz w:val="24"/>
          <w:szCs w:val="24"/>
          <w14:ligatures w14:val="none"/>
        </w:rPr>
        <w:t xml:space="preserve">Personas datu aizsardzības pārkāpuma gadījumā </w:t>
      </w:r>
      <w:r w:rsidR="00D92FCA">
        <w:rPr>
          <w:rFonts w:ascii="Times New Roman" w:eastAsia="Calibri" w:hAnsi="Times New Roman" w:cs="Times New Roman"/>
          <w:sz w:val="24"/>
          <w:szCs w:val="24"/>
          <w14:ligatures w14:val="none"/>
        </w:rPr>
        <w:t>Izpildītājs</w:t>
      </w:r>
      <w:r w:rsidRPr="00903454">
        <w:rPr>
          <w:rFonts w:ascii="Times New Roman" w:eastAsia="Calibri" w:hAnsi="Times New Roman" w:cs="Times New Roman"/>
          <w:sz w:val="24"/>
          <w:szCs w:val="24"/>
          <w14:ligatures w14:val="none"/>
        </w:rPr>
        <w:t xml:space="preserve"> sadarbojas ar </w:t>
      </w:r>
      <w:r w:rsidR="00D92FCA" w:rsidRPr="00D92FCA">
        <w:rPr>
          <w:rFonts w:ascii="Times New Roman" w:eastAsia="Calibri" w:hAnsi="Times New Roman" w:cs="Times New Roman"/>
          <w:sz w:val="24"/>
          <w:szCs w:val="24"/>
          <w14:ligatures w14:val="none"/>
        </w:rPr>
        <w:t>Pasūtītāju un/vai Pārzi</w:t>
      </w:r>
      <w:r w:rsidR="00815C08">
        <w:rPr>
          <w:rFonts w:ascii="Times New Roman" w:eastAsia="Calibri" w:hAnsi="Times New Roman" w:cs="Times New Roman"/>
          <w:sz w:val="24"/>
          <w:szCs w:val="24"/>
          <w14:ligatures w14:val="none"/>
        </w:rPr>
        <w:t>ni</w:t>
      </w:r>
      <w:r w:rsidRPr="00903454">
        <w:rPr>
          <w:rFonts w:ascii="Times New Roman" w:eastAsia="Calibri" w:hAnsi="Times New Roman" w:cs="Times New Roman"/>
          <w:sz w:val="24"/>
          <w:szCs w:val="24"/>
          <w14:ligatures w14:val="none"/>
        </w:rPr>
        <w:t xml:space="preserve"> un palīdz izpildīt pienākumus saskaņā ar Vispārīgās datu aizsardzības regulas prasībām, ņemot vērā apstrādes raksturu un </w:t>
      </w:r>
      <w:r w:rsidR="00D92FCA">
        <w:rPr>
          <w:rFonts w:ascii="Times New Roman" w:eastAsia="Calibri" w:hAnsi="Times New Roman" w:cs="Times New Roman"/>
          <w:sz w:val="24"/>
          <w:szCs w:val="24"/>
          <w14:ligatures w14:val="none"/>
        </w:rPr>
        <w:t>Izpildītājam</w:t>
      </w:r>
      <w:r w:rsidRPr="00903454">
        <w:rPr>
          <w:rFonts w:ascii="Times New Roman" w:eastAsia="Calibri" w:hAnsi="Times New Roman" w:cs="Times New Roman"/>
          <w:sz w:val="24"/>
          <w:szCs w:val="24"/>
          <w14:ligatures w14:val="none"/>
        </w:rPr>
        <w:t xml:space="preserve"> pieejamo informāciju</w:t>
      </w:r>
      <w:r>
        <w:rPr>
          <w:rFonts w:ascii="Times New Roman" w:eastAsia="Calibri" w:hAnsi="Times New Roman" w:cs="Times New Roman"/>
          <w:sz w:val="24"/>
          <w:szCs w:val="24"/>
          <w14:ligatures w14:val="none"/>
        </w:rPr>
        <w:t>.</w:t>
      </w:r>
    </w:p>
    <w:p w14:paraId="0BBEAC8F" w14:textId="0500F2DD" w:rsidR="00580C6B" w:rsidRPr="00580C6B" w:rsidRDefault="00D92FCA" w:rsidP="00580C6B">
      <w:pPr>
        <w:numPr>
          <w:ilvl w:val="1"/>
          <w:numId w:val="1"/>
        </w:numPr>
        <w:spacing w:after="200" w:line="276" w:lineRule="auto"/>
        <w:ind w:left="993" w:hanging="633"/>
        <w:contextualSpacing/>
        <w:jc w:val="both"/>
        <w:rPr>
          <w:rFonts w:ascii="Times New Roman" w:eastAsia="Calibri" w:hAnsi="Times New Roman" w:cs="Times New Roman"/>
          <w:b/>
          <w:sz w:val="24"/>
          <w:szCs w:val="24"/>
          <w14:ligatures w14:val="none"/>
        </w:rPr>
      </w:pPr>
      <w:r>
        <w:rPr>
          <w:rFonts w:ascii="Times New Roman" w:eastAsia="Calibri" w:hAnsi="Times New Roman" w:cs="Times New Roman"/>
          <w:sz w:val="24"/>
          <w:szCs w:val="24"/>
          <w14:ligatures w14:val="none"/>
        </w:rPr>
        <w:t>Izpildītājs</w:t>
      </w:r>
      <w:r w:rsidR="00903454" w:rsidRPr="00903454">
        <w:rPr>
          <w:rFonts w:ascii="Times New Roman" w:eastAsia="Calibri" w:hAnsi="Times New Roman" w:cs="Times New Roman"/>
          <w:sz w:val="24"/>
          <w:szCs w:val="24"/>
          <w14:ligatures w14:val="none"/>
        </w:rPr>
        <w:t>, tiklīdz tam kļuvis zināms personas datu aizsardzības pārkāpums</w:t>
      </w:r>
      <w:r w:rsidR="006B6C36">
        <w:rPr>
          <w:rFonts w:ascii="Times New Roman" w:eastAsia="Calibri" w:hAnsi="Times New Roman" w:cs="Times New Roman"/>
          <w:sz w:val="24"/>
          <w:szCs w:val="24"/>
          <w14:ligatures w14:val="none"/>
        </w:rPr>
        <w:t>,</w:t>
      </w:r>
      <w:r w:rsidR="006B6C36" w:rsidRPr="00903454">
        <w:rPr>
          <w:rFonts w:ascii="Times New Roman" w:eastAsia="Calibri" w:hAnsi="Times New Roman" w:cs="Times New Roman"/>
          <w:sz w:val="24"/>
          <w:szCs w:val="24"/>
          <w14:ligatures w14:val="none"/>
        </w:rPr>
        <w:t xml:space="preserve"> </w:t>
      </w:r>
      <w:r w:rsidR="006B6C36" w:rsidRPr="00305913">
        <w:rPr>
          <w:rFonts w:ascii="Times New Roman" w:eastAsia="Calibri" w:hAnsi="Times New Roman" w:cs="Times New Roman"/>
          <w:sz w:val="24"/>
          <w:szCs w:val="24"/>
          <w14:ligatures w14:val="none"/>
        </w:rPr>
        <w:t xml:space="preserve">bez nepamatotas kavēšanās, bet </w:t>
      </w:r>
      <w:r w:rsidR="006B6C36">
        <w:rPr>
          <w:rFonts w:ascii="Times New Roman" w:eastAsia="Calibri" w:hAnsi="Times New Roman" w:cs="Times New Roman"/>
          <w:sz w:val="24"/>
          <w:szCs w:val="24"/>
          <w14:ligatures w14:val="none"/>
        </w:rPr>
        <w:t>ne vēlāk</w:t>
      </w:r>
      <w:r w:rsidR="006B6C36" w:rsidRPr="00305913">
        <w:rPr>
          <w:rFonts w:ascii="Times New Roman" w:eastAsia="Calibri" w:hAnsi="Times New Roman" w:cs="Times New Roman"/>
          <w:sz w:val="24"/>
          <w:szCs w:val="24"/>
          <w14:ligatures w14:val="none"/>
        </w:rPr>
        <w:t xml:space="preserve"> kā 24 </w:t>
      </w:r>
      <w:r w:rsidR="006B6C36">
        <w:rPr>
          <w:rFonts w:ascii="Times New Roman" w:eastAsia="Calibri" w:hAnsi="Times New Roman" w:cs="Times New Roman"/>
          <w:sz w:val="24"/>
          <w:szCs w:val="24"/>
          <w14:ligatures w14:val="none"/>
        </w:rPr>
        <w:t xml:space="preserve">(divdesmit četru) </w:t>
      </w:r>
      <w:r w:rsidR="006B6C36" w:rsidRPr="00305913">
        <w:rPr>
          <w:rFonts w:ascii="Times New Roman" w:eastAsia="Calibri" w:hAnsi="Times New Roman" w:cs="Times New Roman"/>
          <w:sz w:val="24"/>
          <w:szCs w:val="24"/>
          <w14:ligatures w14:val="none"/>
        </w:rPr>
        <w:t>stundu</w:t>
      </w:r>
      <w:r w:rsidR="00903454" w:rsidRPr="00903454">
        <w:rPr>
          <w:rFonts w:ascii="Times New Roman" w:eastAsia="Calibri" w:hAnsi="Times New Roman" w:cs="Times New Roman"/>
          <w:sz w:val="24"/>
          <w:szCs w:val="24"/>
          <w14:ligatures w14:val="none"/>
        </w:rPr>
        <w:t xml:space="preserve"> laikā no pārkāpuma konstatēšanas brīža, paziņo par to P</w:t>
      </w:r>
      <w:r>
        <w:rPr>
          <w:rFonts w:ascii="Times New Roman" w:eastAsia="Calibri" w:hAnsi="Times New Roman" w:cs="Times New Roman"/>
          <w:sz w:val="24"/>
          <w:szCs w:val="24"/>
          <w14:ligatures w14:val="none"/>
        </w:rPr>
        <w:t>asūtītājam</w:t>
      </w:r>
      <w:r w:rsidR="00903454" w:rsidRPr="00903454">
        <w:rPr>
          <w:rFonts w:ascii="Times New Roman" w:eastAsia="Calibri" w:hAnsi="Times New Roman" w:cs="Times New Roman"/>
          <w:sz w:val="24"/>
          <w:szCs w:val="24"/>
          <w14:ligatures w14:val="none"/>
        </w:rPr>
        <w:t>, nosūtot Vispārīgās datu aizsardzības regulas 33.panta trešajā daļā noteikto informāciju par pārkāpumu (pārkāpuma būtība, notikšanas laiks, konstatēšanas laiks utt.) uz P</w:t>
      </w:r>
      <w:r>
        <w:rPr>
          <w:rFonts w:ascii="Times New Roman" w:eastAsia="Calibri" w:hAnsi="Times New Roman" w:cs="Times New Roman"/>
          <w:sz w:val="24"/>
          <w:szCs w:val="24"/>
          <w14:ligatures w14:val="none"/>
        </w:rPr>
        <w:t>asūtītāja</w:t>
      </w:r>
      <w:r w:rsidR="00903454" w:rsidRPr="00903454">
        <w:rPr>
          <w:rFonts w:ascii="Times New Roman" w:eastAsia="Calibri" w:hAnsi="Times New Roman" w:cs="Times New Roman"/>
          <w:sz w:val="24"/>
          <w:szCs w:val="24"/>
          <w14:ligatures w14:val="none"/>
        </w:rPr>
        <w:t xml:space="preserve"> e-pastu: </w:t>
      </w:r>
      <w:hyperlink r:id="rId7" w:history="1">
        <w:r w:rsidR="009A1080" w:rsidRPr="00ED0B03">
          <w:rPr>
            <w:rStyle w:val="Hyperlink"/>
            <w:rFonts w:ascii="Times New Roman" w:eastAsia="Calibri" w:hAnsi="Times New Roman" w:cs="Times New Roman"/>
            <w:sz w:val="24"/>
            <w:szCs w:val="24"/>
            <w14:ligatures w14:val="none"/>
          </w:rPr>
          <w:t>palidzibas.dienests@latvenergo.lv</w:t>
        </w:r>
      </w:hyperlink>
      <w:r w:rsidR="009A1080">
        <w:rPr>
          <w:rFonts w:ascii="Times New Roman" w:eastAsia="Calibri" w:hAnsi="Times New Roman" w:cs="Times New Roman"/>
          <w:sz w:val="24"/>
          <w:szCs w:val="24"/>
          <w14:ligatures w14:val="none"/>
        </w:rPr>
        <w:t xml:space="preserve"> </w:t>
      </w:r>
      <w:r w:rsidR="009A1080" w:rsidRPr="0030349F">
        <w:rPr>
          <w:rFonts w:ascii="Times New Roman" w:eastAsia="Calibri" w:hAnsi="Times New Roman" w:cs="Times New Roman"/>
          <w:sz w:val="24"/>
          <w:szCs w:val="24"/>
          <w14:ligatures w14:val="none"/>
        </w:rPr>
        <w:t xml:space="preserve">un </w:t>
      </w:r>
      <w:hyperlink r:id="rId8" w:history="1">
        <w:r w:rsidR="009A1080" w:rsidRPr="0030349F">
          <w:rPr>
            <w:rStyle w:val="Hyperlink"/>
            <w:rFonts w:ascii="Times New Roman" w:eastAsia="Calibri" w:hAnsi="Times New Roman" w:cs="Times New Roman"/>
            <w:sz w:val="24"/>
            <w:szCs w:val="24"/>
            <w14:ligatures w14:val="none"/>
          </w:rPr>
          <w:t>fpda@latvenergo.lv</w:t>
        </w:r>
      </w:hyperlink>
      <w:r w:rsidR="009A1080">
        <w:rPr>
          <w:rFonts w:ascii="Times New Roman" w:eastAsia="Calibri" w:hAnsi="Times New Roman" w:cs="Times New Roman"/>
          <w:sz w:val="24"/>
          <w:szCs w:val="24"/>
          <w14:ligatures w14:val="none"/>
        </w:rPr>
        <w:t>,</w:t>
      </w:r>
      <w:r w:rsidR="00903454" w:rsidRPr="00903454">
        <w:rPr>
          <w:rFonts w:ascii="Times New Roman" w:eastAsia="Calibri" w:hAnsi="Times New Roman" w:cs="Times New Roman"/>
          <w:sz w:val="24"/>
          <w:szCs w:val="24"/>
          <w14:ligatures w14:val="none"/>
        </w:rPr>
        <w:t xml:space="preserve"> un paziņojot telefoniski uz tel.Nr.67728888</w:t>
      </w:r>
      <w:r w:rsidR="00580C6B" w:rsidRPr="00580C6B">
        <w:rPr>
          <w:rFonts w:ascii="Times New Roman" w:eastAsia="Calibri" w:hAnsi="Times New Roman" w:cs="Times New Roman"/>
          <w:sz w:val="24"/>
          <w:szCs w:val="24"/>
          <w14:ligatures w14:val="none"/>
        </w:rPr>
        <w:t>.</w:t>
      </w:r>
    </w:p>
    <w:p w14:paraId="2CEEA538" w14:textId="739A7CC7" w:rsidR="00580C6B" w:rsidRPr="00580C6B" w:rsidRDefault="00903454"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903454">
        <w:rPr>
          <w:rFonts w:ascii="Times New Roman" w:eastAsia="Calibri" w:hAnsi="Times New Roman" w:cs="Times New Roman"/>
          <w:sz w:val="24"/>
          <w:szCs w:val="24"/>
          <w14:ligatures w14:val="none"/>
        </w:rPr>
        <w:t xml:space="preserve">Personas datu aizsardzības pārkāpuma gadījumā, </w:t>
      </w:r>
      <w:r w:rsidR="00830C42" w:rsidRPr="00830C42">
        <w:rPr>
          <w:rFonts w:ascii="Times New Roman" w:eastAsia="Calibri" w:hAnsi="Times New Roman" w:cs="Times New Roman"/>
          <w:sz w:val="24"/>
          <w:szCs w:val="24"/>
          <w14:ligatures w14:val="none"/>
        </w:rPr>
        <w:t>Pasūtītājs un/vai Pārzi</w:t>
      </w:r>
      <w:r w:rsidR="00815C08">
        <w:rPr>
          <w:rFonts w:ascii="Times New Roman" w:eastAsia="Calibri" w:hAnsi="Times New Roman" w:cs="Times New Roman"/>
          <w:sz w:val="24"/>
          <w:szCs w:val="24"/>
          <w14:ligatures w14:val="none"/>
        </w:rPr>
        <w:t>nis</w:t>
      </w:r>
      <w:r w:rsidRPr="00903454">
        <w:rPr>
          <w:rFonts w:ascii="Times New Roman" w:eastAsia="Calibri" w:hAnsi="Times New Roman" w:cs="Times New Roman"/>
          <w:sz w:val="24"/>
          <w:szCs w:val="24"/>
          <w14:ligatures w14:val="none"/>
        </w:rPr>
        <w:t xml:space="preserve"> nekavējoši un ne vēlāk kā 72 stundu laikā no brīža, kad pārkāpums t</w:t>
      </w:r>
      <w:r w:rsidR="00AC4197">
        <w:rPr>
          <w:rFonts w:ascii="Times New Roman" w:eastAsia="Calibri" w:hAnsi="Times New Roman" w:cs="Times New Roman"/>
          <w:sz w:val="24"/>
          <w:szCs w:val="24"/>
          <w14:ligatures w14:val="none"/>
        </w:rPr>
        <w:t>ie</w:t>
      </w:r>
      <w:r w:rsidRPr="00903454">
        <w:rPr>
          <w:rFonts w:ascii="Times New Roman" w:eastAsia="Calibri" w:hAnsi="Times New Roman" w:cs="Times New Roman"/>
          <w:sz w:val="24"/>
          <w:szCs w:val="24"/>
          <w14:ligatures w14:val="none"/>
        </w:rPr>
        <w:t>m kļuvis zināms, paziņo par personas datu aizsardzības pārkāpumu uzraudzības iestādei, izņemot gadījumus, kad ir maz ticams, ka personas datu aizsardzības pārkāpums varētu radīt risku fizisku personu tiesībām un brīvībām</w:t>
      </w:r>
      <w:r w:rsidR="00580C6B" w:rsidRPr="00580C6B">
        <w:rPr>
          <w:rFonts w:ascii="Times New Roman" w:eastAsia="Calibri" w:hAnsi="Times New Roman" w:cs="Times New Roman"/>
          <w:sz w:val="24"/>
          <w:szCs w:val="24"/>
          <w14:ligatures w14:val="none"/>
        </w:rPr>
        <w:t>.</w:t>
      </w:r>
    </w:p>
    <w:p w14:paraId="5A4522D1" w14:textId="4DD5AD2F" w:rsidR="00580C6B" w:rsidRPr="00580C6B" w:rsidRDefault="00903454" w:rsidP="00402083">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sidRPr="00903454">
        <w:rPr>
          <w:rFonts w:ascii="Times New Roman" w:eastAsia="Calibri" w:hAnsi="Times New Roman" w:cs="Times New Roman"/>
          <w:sz w:val="24"/>
          <w:szCs w:val="24"/>
          <w14:ligatures w14:val="none"/>
        </w:rPr>
        <w:t xml:space="preserve">Gadījumā, ja personas datu aizsardzības pārkāpums varētu radīt augstu risku fizisku personu tiesībām un brīvībām, </w:t>
      </w:r>
      <w:r w:rsidR="00830C42" w:rsidRPr="00830C42">
        <w:rPr>
          <w:rFonts w:ascii="Times New Roman" w:eastAsia="Calibri" w:hAnsi="Times New Roman" w:cs="Times New Roman"/>
          <w:sz w:val="24"/>
          <w:szCs w:val="24"/>
        </w:rPr>
        <w:t>Pasūtītājs un/vai Pārzi</w:t>
      </w:r>
      <w:r w:rsidR="00815C08">
        <w:rPr>
          <w:rFonts w:ascii="Times New Roman" w:eastAsia="Calibri" w:hAnsi="Times New Roman" w:cs="Times New Roman"/>
          <w:sz w:val="24"/>
          <w:szCs w:val="24"/>
        </w:rPr>
        <w:t xml:space="preserve">nis </w:t>
      </w:r>
      <w:r w:rsidRPr="00830C42">
        <w:rPr>
          <w:rFonts w:ascii="Times New Roman" w:eastAsia="Calibri" w:hAnsi="Times New Roman" w:cs="Times New Roman"/>
          <w:sz w:val="24"/>
          <w:szCs w:val="24"/>
          <w14:ligatures w14:val="none"/>
        </w:rPr>
        <w:t xml:space="preserve">nekavējoši </w:t>
      </w:r>
      <w:r w:rsidRPr="00903454">
        <w:rPr>
          <w:rFonts w:ascii="Times New Roman" w:eastAsia="Calibri" w:hAnsi="Times New Roman" w:cs="Times New Roman"/>
          <w:sz w:val="24"/>
          <w:szCs w:val="24"/>
          <w14:ligatures w14:val="none"/>
        </w:rPr>
        <w:t>paziņo datu subjektam par personas datu aizsardzības pārkāpumu</w:t>
      </w:r>
      <w:r w:rsidR="00580C6B" w:rsidRPr="00580C6B">
        <w:rPr>
          <w:rFonts w:ascii="Times New Roman" w:eastAsia="Calibri" w:hAnsi="Times New Roman" w:cs="Times New Roman"/>
          <w:sz w:val="24"/>
          <w:szCs w:val="24"/>
          <w14:ligatures w14:val="none"/>
        </w:rPr>
        <w:t>.</w:t>
      </w:r>
    </w:p>
    <w:p w14:paraId="2955A516"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Citu apstrādātāju (apakšuzņēmēju) piesaiste</w:t>
      </w:r>
    </w:p>
    <w:p w14:paraId="32B73292" w14:textId="77777777" w:rsidR="006E576C" w:rsidRDefault="006E576C" w:rsidP="006E576C">
      <w:pPr>
        <w:numPr>
          <w:ilvl w:val="1"/>
          <w:numId w:val="1"/>
        </w:numPr>
        <w:spacing w:after="0" w:line="276" w:lineRule="auto"/>
        <w:ind w:left="992" w:hanging="635"/>
        <w:jc w:val="both"/>
        <w:rPr>
          <w:rFonts w:ascii="Times New Roman" w:eastAsia="Calibri" w:hAnsi="Times New Roman" w:cs="Times New Roman"/>
          <w:sz w:val="24"/>
          <w:szCs w:val="24"/>
          <w14:ligatures w14:val="none"/>
        </w:rPr>
      </w:pPr>
      <w:bookmarkStart w:id="12" w:name="_Hlk169508189"/>
      <w:bookmarkStart w:id="13" w:name="_Hlk169169194"/>
      <w:r>
        <w:rPr>
          <w:rFonts w:ascii="Times New Roman" w:eastAsia="Calibri" w:hAnsi="Times New Roman" w:cs="Times New Roman"/>
          <w:sz w:val="24"/>
          <w:szCs w:val="24"/>
          <w14:ligatures w14:val="none"/>
        </w:rPr>
        <w:t>Izpildītājs</w:t>
      </w:r>
      <w:r w:rsidRPr="00580C6B">
        <w:rPr>
          <w:rFonts w:ascii="Times New Roman" w:eastAsia="Calibri" w:hAnsi="Times New Roman" w:cs="Times New Roman"/>
          <w:sz w:val="24"/>
          <w:szCs w:val="24"/>
          <w14:ligatures w14:val="none"/>
        </w:rPr>
        <w:t xml:space="preserve"> bez iepriekšējas konkrētas P</w:t>
      </w:r>
      <w:r>
        <w:rPr>
          <w:rFonts w:ascii="Times New Roman" w:eastAsia="Calibri" w:hAnsi="Times New Roman" w:cs="Times New Roman"/>
          <w:sz w:val="24"/>
          <w:szCs w:val="24"/>
          <w14:ligatures w14:val="none"/>
        </w:rPr>
        <w:t>asūtītāja</w:t>
      </w:r>
      <w:r w:rsidRPr="00580C6B">
        <w:rPr>
          <w:rFonts w:ascii="Times New Roman" w:eastAsia="Calibri" w:hAnsi="Times New Roman" w:cs="Times New Roman"/>
          <w:sz w:val="24"/>
          <w:szCs w:val="24"/>
          <w14:ligatures w14:val="none"/>
        </w:rPr>
        <w:t xml:space="preserve"> rakstveida atļaujas nepiesaista citu apstrādātāju (apakšuzņēmēju). </w:t>
      </w:r>
      <w:r>
        <w:rPr>
          <w:rFonts w:ascii="Times New Roman" w:eastAsia="Calibri" w:hAnsi="Times New Roman" w:cs="Times New Roman"/>
          <w:sz w:val="24"/>
          <w:szCs w:val="24"/>
          <w14:ligatures w14:val="none"/>
        </w:rPr>
        <w:t>Izpildītājs</w:t>
      </w:r>
      <w:r w:rsidRPr="00580C6B">
        <w:rPr>
          <w:rFonts w:ascii="Times New Roman" w:eastAsia="Calibri" w:hAnsi="Times New Roman" w:cs="Times New Roman"/>
          <w:sz w:val="24"/>
          <w:szCs w:val="24"/>
          <w14:ligatures w14:val="none"/>
        </w:rPr>
        <w:t xml:space="preserve"> </w:t>
      </w:r>
      <w:r w:rsidRPr="00596BB5">
        <w:rPr>
          <w:rFonts w:ascii="Times New Roman" w:eastAsia="Calibri" w:hAnsi="Times New Roman" w:cs="Times New Roman"/>
          <w:sz w:val="24"/>
          <w:szCs w:val="24"/>
          <w14:ligatures w14:val="none"/>
        </w:rPr>
        <w:t xml:space="preserve">iesniedz atļaujas pieprasījumu vismaz 14 (četrpadsmit) dienas pirms attiecīgā cita apstrādātāja (apakšuzņēmēja) iesaistīšanas, pievienojot informāciju par cita apstrādātāja (apakšuzņēmēja) veicamajām apstrādes darbībām Līgumā izpildē, kas vajadzīga, lai </w:t>
      </w:r>
      <w:r w:rsidRPr="00580C6B">
        <w:rPr>
          <w:rFonts w:ascii="Times New Roman" w:eastAsia="Calibri" w:hAnsi="Times New Roman" w:cs="Times New Roman"/>
          <w:sz w:val="24"/>
          <w:szCs w:val="24"/>
          <w14:ligatures w14:val="none"/>
        </w:rPr>
        <w:t>P</w:t>
      </w:r>
      <w:r>
        <w:rPr>
          <w:rFonts w:ascii="Times New Roman" w:eastAsia="Calibri" w:hAnsi="Times New Roman" w:cs="Times New Roman"/>
          <w:sz w:val="24"/>
          <w:szCs w:val="24"/>
          <w14:ligatures w14:val="none"/>
        </w:rPr>
        <w:t>asūtītājs</w:t>
      </w:r>
      <w:r w:rsidRPr="00580C6B">
        <w:rPr>
          <w:rFonts w:ascii="Times New Roman" w:eastAsia="Calibri" w:hAnsi="Times New Roman" w:cs="Times New Roman"/>
          <w:sz w:val="24"/>
          <w:szCs w:val="24"/>
          <w14:ligatures w14:val="none"/>
        </w:rPr>
        <w:t xml:space="preserve"> </w:t>
      </w:r>
      <w:r w:rsidRPr="00596BB5">
        <w:rPr>
          <w:rFonts w:ascii="Times New Roman" w:eastAsia="Calibri" w:hAnsi="Times New Roman" w:cs="Times New Roman"/>
          <w:sz w:val="24"/>
          <w:szCs w:val="24"/>
          <w14:ligatures w14:val="none"/>
        </w:rPr>
        <w:t>varētu lemt par atļauju.</w:t>
      </w:r>
    </w:p>
    <w:bookmarkEnd w:id="12"/>
    <w:bookmarkEnd w:id="13"/>
    <w:p w14:paraId="1DF12E10" w14:textId="7017C7C1" w:rsidR="00580C6B" w:rsidRDefault="00A31A17" w:rsidP="00830C42">
      <w:pPr>
        <w:numPr>
          <w:ilvl w:val="1"/>
          <w:numId w:val="1"/>
        </w:numPr>
        <w:spacing w:after="0" w:line="276" w:lineRule="auto"/>
        <w:ind w:left="992" w:hanging="635"/>
        <w:jc w:val="both"/>
        <w:rPr>
          <w:rFonts w:ascii="Times New Roman" w:eastAsia="Calibri" w:hAnsi="Times New Roman" w:cs="Times New Roman"/>
          <w:sz w:val="24"/>
          <w:szCs w:val="24"/>
          <w14:ligatures w14:val="none"/>
        </w:rPr>
      </w:pPr>
      <w:r w:rsidRPr="00A31A17">
        <w:rPr>
          <w:rFonts w:ascii="Times New Roman" w:eastAsia="Calibri" w:hAnsi="Times New Roman" w:cs="Times New Roman"/>
          <w:sz w:val="24"/>
          <w:szCs w:val="24"/>
          <w14:ligatures w14:val="none"/>
        </w:rPr>
        <w:lastRenderedPageBreak/>
        <w:t xml:space="preserve">Piesaistot citu apstrādātāju (apakšuzņēmēju) personas datu apstrādei </w:t>
      </w:r>
      <w:r w:rsidR="00830C42">
        <w:rPr>
          <w:rFonts w:ascii="Times New Roman" w:eastAsia="Calibri" w:hAnsi="Times New Roman" w:cs="Times New Roman"/>
          <w:sz w:val="24"/>
          <w:szCs w:val="24"/>
          <w14:ligatures w14:val="none"/>
        </w:rPr>
        <w:t>Izpildītāja</w:t>
      </w:r>
      <w:r w:rsidRPr="00A31A17">
        <w:rPr>
          <w:rFonts w:ascii="Times New Roman" w:eastAsia="Calibri" w:hAnsi="Times New Roman" w:cs="Times New Roman"/>
          <w:sz w:val="24"/>
          <w:szCs w:val="24"/>
          <w14:ligatures w14:val="none"/>
        </w:rPr>
        <w:t xml:space="preserve"> vārdā, </w:t>
      </w:r>
      <w:r w:rsidR="00830C42">
        <w:rPr>
          <w:rFonts w:ascii="Times New Roman" w:eastAsia="Calibri" w:hAnsi="Times New Roman" w:cs="Times New Roman"/>
          <w:sz w:val="24"/>
          <w:szCs w:val="24"/>
          <w14:ligatures w14:val="none"/>
        </w:rPr>
        <w:t xml:space="preserve">Izpildītājs </w:t>
      </w:r>
      <w:r w:rsidRPr="00A31A17">
        <w:rPr>
          <w:rFonts w:ascii="Times New Roman" w:eastAsia="Calibri" w:hAnsi="Times New Roman" w:cs="Times New Roman"/>
          <w:sz w:val="24"/>
          <w:szCs w:val="24"/>
          <w14:ligatures w14:val="none"/>
        </w:rPr>
        <w:t xml:space="preserve">nosaka citam apstrādātājam (apakšuzņēmējam) pienākumu ievērot visus šajos Noteikumos noteiktos personas datu aizsardzības noteikumu nosacījumus. Ja minētais cits apstrādātājs (apakšuzņēmējs) nepilda savus personas datu apstrādes un aizsardzības pienākumus, </w:t>
      </w:r>
      <w:r w:rsidR="00830C42">
        <w:rPr>
          <w:rFonts w:ascii="Times New Roman" w:eastAsia="Calibri" w:hAnsi="Times New Roman" w:cs="Times New Roman"/>
          <w:sz w:val="24"/>
          <w:szCs w:val="24"/>
          <w14:ligatures w14:val="none"/>
        </w:rPr>
        <w:t>Izpildītājs</w:t>
      </w:r>
      <w:r w:rsidRPr="00A31A17">
        <w:rPr>
          <w:rFonts w:ascii="Times New Roman" w:eastAsia="Calibri" w:hAnsi="Times New Roman" w:cs="Times New Roman"/>
          <w:sz w:val="24"/>
          <w:szCs w:val="24"/>
          <w14:ligatures w14:val="none"/>
        </w:rPr>
        <w:t xml:space="preserve"> paliek pilnībā atbildīgs P</w:t>
      </w:r>
      <w:r w:rsidR="00830C42">
        <w:rPr>
          <w:rFonts w:ascii="Times New Roman" w:eastAsia="Calibri" w:hAnsi="Times New Roman" w:cs="Times New Roman"/>
          <w:sz w:val="24"/>
          <w:szCs w:val="24"/>
          <w14:ligatures w14:val="none"/>
        </w:rPr>
        <w:t>asūtītājam</w:t>
      </w:r>
      <w:r w:rsidRPr="00A31A17">
        <w:rPr>
          <w:rFonts w:ascii="Times New Roman" w:eastAsia="Calibri" w:hAnsi="Times New Roman" w:cs="Times New Roman"/>
          <w:sz w:val="24"/>
          <w:szCs w:val="24"/>
          <w14:ligatures w14:val="none"/>
        </w:rPr>
        <w:t xml:space="preserve"> par šā cita apstrādātāja (apakšuzņēmēja) pienākumu izpildi</w:t>
      </w:r>
      <w:r w:rsidR="00580C6B" w:rsidRPr="00580C6B">
        <w:rPr>
          <w:rFonts w:ascii="Times New Roman" w:eastAsia="Calibri" w:hAnsi="Times New Roman" w:cs="Times New Roman"/>
          <w:sz w:val="24"/>
          <w:szCs w:val="24"/>
          <w14:ligatures w14:val="none"/>
        </w:rPr>
        <w:t>.</w:t>
      </w:r>
    </w:p>
    <w:p w14:paraId="32C2FBA6" w14:textId="0AB070BD" w:rsidR="00A31A17" w:rsidRPr="00580C6B" w:rsidRDefault="00A31A17" w:rsidP="00830C42">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sidRPr="00A31A17">
        <w:rPr>
          <w:rFonts w:ascii="Times New Roman" w:eastAsia="Calibri" w:hAnsi="Times New Roman" w:cs="Times New Roman"/>
          <w:sz w:val="24"/>
          <w:szCs w:val="24"/>
          <w14:ligatures w14:val="none"/>
        </w:rPr>
        <w:t>Pēc P</w:t>
      </w:r>
      <w:r w:rsidR="00830C42">
        <w:rPr>
          <w:rFonts w:ascii="Times New Roman" w:eastAsia="Calibri" w:hAnsi="Times New Roman" w:cs="Times New Roman"/>
          <w:sz w:val="24"/>
          <w:szCs w:val="24"/>
          <w14:ligatures w14:val="none"/>
        </w:rPr>
        <w:t>asūtītāja</w:t>
      </w:r>
      <w:r w:rsidRPr="00A31A17">
        <w:rPr>
          <w:rFonts w:ascii="Times New Roman" w:eastAsia="Calibri" w:hAnsi="Times New Roman" w:cs="Times New Roman"/>
          <w:sz w:val="24"/>
          <w:szCs w:val="24"/>
          <w14:ligatures w14:val="none"/>
        </w:rPr>
        <w:t xml:space="preserve"> rakstveida pieprasījuma </w:t>
      </w:r>
      <w:r w:rsidR="00830C42">
        <w:rPr>
          <w:rFonts w:ascii="Times New Roman" w:eastAsia="Calibri" w:hAnsi="Times New Roman" w:cs="Times New Roman"/>
          <w:sz w:val="24"/>
          <w:szCs w:val="24"/>
          <w14:ligatures w14:val="none"/>
        </w:rPr>
        <w:t>Izpildītājs</w:t>
      </w:r>
      <w:r w:rsidRPr="00A31A17">
        <w:rPr>
          <w:rFonts w:ascii="Times New Roman" w:eastAsia="Calibri" w:hAnsi="Times New Roman" w:cs="Times New Roman"/>
          <w:sz w:val="24"/>
          <w:szCs w:val="24"/>
          <w14:ligatures w14:val="none"/>
        </w:rPr>
        <w:t xml:space="preserve"> iesniedz P</w:t>
      </w:r>
      <w:r w:rsidR="00830C42">
        <w:rPr>
          <w:rFonts w:ascii="Times New Roman" w:eastAsia="Calibri" w:hAnsi="Times New Roman" w:cs="Times New Roman"/>
          <w:sz w:val="24"/>
          <w:szCs w:val="24"/>
          <w14:ligatures w14:val="none"/>
        </w:rPr>
        <w:t>asūtītājam</w:t>
      </w:r>
      <w:r w:rsidRPr="00A31A17">
        <w:rPr>
          <w:rFonts w:ascii="Times New Roman" w:eastAsia="Calibri" w:hAnsi="Times New Roman" w:cs="Times New Roman"/>
          <w:sz w:val="24"/>
          <w:szCs w:val="24"/>
          <w14:ligatures w14:val="none"/>
        </w:rPr>
        <w:t xml:space="preserve"> šādas cita apstrādātāja (apakšuzņēmēja) vienošanās atvasinājumu ar visiem turpmāko grozījumu atvasinājumiem. Ciktāl tas vajadzīgs, lai aizsargātu komercnoslēpumu vai citu konfidenciālu informāciju, tai skaitā personas datus, </w:t>
      </w:r>
      <w:r w:rsidR="00830C42">
        <w:rPr>
          <w:rFonts w:ascii="Times New Roman" w:eastAsia="Calibri" w:hAnsi="Times New Roman" w:cs="Times New Roman"/>
          <w:sz w:val="24"/>
          <w:szCs w:val="24"/>
          <w14:ligatures w14:val="none"/>
        </w:rPr>
        <w:t>Izpildītājs</w:t>
      </w:r>
      <w:r w:rsidRPr="00A31A17">
        <w:rPr>
          <w:rFonts w:ascii="Times New Roman" w:eastAsia="Calibri" w:hAnsi="Times New Roman" w:cs="Times New Roman"/>
          <w:sz w:val="24"/>
          <w:szCs w:val="24"/>
          <w14:ligatures w14:val="none"/>
        </w:rPr>
        <w:t xml:space="preserve"> ir tiesīgs pilnībā vai daļēji atveidot dokumenta oriģinālu</w:t>
      </w:r>
      <w:r>
        <w:rPr>
          <w:rFonts w:ascii="Times New Roman" w:eastAsia="Calibri" w:hAnsi="Times New Roman" w:cs="Times New Roman"/>
          <w:sz w:val="24"/>
          <w:szCs w:val="24"/>
          <w14:ligatures w14:val="none"/>
        </w:rPr>
        <w:t>.</w:t>
      </w:r>
    </w:p>
    <w:p w14:paraId="4880ED2F"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b/>
          <w:sz w:val="24"/>
          <w:szCs w:val="24"/>
          <w14:ligatures w14:val="none"/>
        </w:rPr>
      </w:pPr>
      <w:r w:rsidRPr="00580C6B">
        <w:rPr>
          <w:rFonts w:ascii="Times New Roman" w:eastAsia="Calibri" w:hAnsi="Times New Roman" w:cs="Times New Roman"/>
          <w:b/>
          <w:sz w:val="24"/>
          <w:szCs w:val="24"/>
          <w14:ligatures w14:val="none"/>
        </w:rPr>
        <w:t>Atbildība</w:t>
      </w:r>
    </w:p>
    <w:p w14:paraId="151807F5" w14:textId="382C7609" w:rsidR="00580C6B" w:rsidRPr="00580C6B" w:rsidRDefault="00727D11"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580C6B" w:rsidRPr="00580C6B">
        <w:rPr>
          <w:rFonts w:ascii="Times New Roman" w:eastAsia="Calibri" w:hAnsi="Times New Roman" w:cs="Times New Roman"/>
          <w:sz w:val="24"/>
          <w:szCs w:val="24"/>
          <w14:ligatures w14:val="none"/>
        </w:rPr>
        <w:t xml:space="preserve"> ir atbildīgs par kaitējumu, kas nodarīts ar apstrādi, ja tas nav izpildījis šajos Noteikumos un/vai Vispārīgajā datu aizsardzības regulā paredzētos pienākumus, kas konkrēti adresēti </w:t>
      </w:r>
      <w:r>
        <w:rPr>
          <w:rFonts w:ascii="Times New Roman" w:eastAsia="Calibri" w:hAnsi="Times New Roman" w:cs="Times New Roman"/>
          <w:sz w:val="24"/>
          <w:szCs w:val="24"/>
          <w14:ligatures w14:val="none"/>
        </w:rPr>
        <w:t>Izpildītājam</w:t>
      </w:r>
      <w:r w:rsidR="00580C6B" w:rsidRPr="00580C6B">
        <w:rPr>
          <w:rFonts w:ascii="Times New Roman" w:eastAsia="Calibri" w:hAnsi="Times New Roman" w:cs="Times New Roman"/>
          <w:sz w:val="24"/>
          <w:szCs w:val="24"/>
          <w14:ligatures w14:val="none"/>
        </w:rPr>
        <w:t xml:space="preserve">, vai ja </w:t>
      </w:r>
      <w:r>
        <w:rPr>
          <w:rFonts w:ascii="Times New Roman" w:eastAsia="Calibri" w:hAnsi="Times New Roman" w:cs="Times New Roman"/>
          <w:sz w:val="24"/>
          <w:szCs w:val="24"/>
          <w14:ligatures w14:val="none"/>
        </w:rPr>
        <w:t>Izpildītāj</w:t>
      </w:r>
      <w:r w:rsidR="00580C6B" w:rsidRPr="00580C6B">
        <w:rPr>
          <w:rFonts w:ascii="Times New Roman" w:eastAsia="Calibri" w:hAnsi="Times New Roman" w:cs="Times New Roman"/>
          <w:sz w:val="24"/>
          <w:szCs w:val="24"/>
          <w14:ligatures w14:val="none"/>
        </w:rPr>
        <w:t xml:space="preserve">s ir rīkojies neatbilstīgi vai pretēji </w:t>
      </w:r>
      <w:r w:rsidRPr="00727D11">
        <w:rPr>
          <w:rFonts w:ascii="Times New Roman" w:eastAsia="Calibri" w:hAnsi="Times New Roman" w:cs="Times New Roman"/>
          <w:sz w:val="24"/>
          <w:szCs w:val="24"/>
          <w14:ligatures w14:val="none"/>
        </w:rPr>
        <w:t>Pasūtītāja un/vai Pārziņ</w:t>
      </w:r>
      <w:r w:rsidR="002E3CFB">
        <w:rPr>
          <w:rFonts w:ascii="Times New Roman" w:eastAsia="Calibri" w:hAnsi="Times New Roman" w:cs="Times New Roman"/>
          <w:sz w:val="24"/>
          <w:szCs w:val="24"/>
          <w14:ligatures w14:val="none"/>
        </w:rPr>
        <w:t>u</w:t>
      </w:r>
      <w:r w:rsidR="00580C6B" w:rsidRPr="00580C6B">
        <w:rPr>
          <w:rFonts w:ascii="Times New Roman" w:eastAsia="Calibri" w:hAnsi="Times New Roman" w:cs="Times New Roman"/>
          <w:sz w:val="24"/>
          <w:szCs w:val="24"/>
          <w14:ligatures w14:val="none"/>
        </w:rPr>
        <w:t xml:space="preserve"> likumīgiem norādījumiem.</w:t>
      </w:r>
    </w:p>
    <w:p w14:paraId="55F5FA59" w14:textId="1CD8C55A" w:rsidR="00580C6B" w:rsidRPr="00580C6B" w:rsidRDefault="00727D11"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727D11">
        <w:rPr>
          <w:rFonts w:ascii="Times New Roman" w:eastAsia="Calibri" w:hAnsi="Times New Roman" w:cs="Times New Roman"/>
          <w:sz w:val="24"/>
          <w:szCs w:val="24"/>
          <w14:ligatures w14:val="none"/>
        </w:rPr>
        <w:t>Pasūtītāju un/vai Pārzi</w:t>
      </w:r>
      <w:r w:rsidR="002E3CFB">
        <w:rPr>
          <w:rFonts w:ascii="Times New Roman" w:eastAsia="Calibri" w:hAnsi="Times New Roman" w:cs="Times New Roman"/>
          <w:sz w:val="24"/>
          <w:szCs w:val="24"/>
          <w14:ligatures w14:val="none"/>
        </w:rPr>
        <w:t>ņus</w:t>
      </w:r>
      <w:r w:rsidRPr="00727D11">
        <w:rPr>
          <w:rFonts w:ascii="Times New Roman" w:eastAsia="Calibri" w:hAnsi="Times New Roman" w:cs="Times New Roman"/>
          <w:sz w:val="24"/>
          <w:szCs w:val="24"/>
          <w14:ligatures w14:val="none"/>
        </w:rPr>
        <w:t xml:space="preserve"> vai Izpildītāju </w:t>
      </w:r>
      <w:r w:rsidR="00580C6B" w:rsidRPr="00580C6B">
        <w:rPr>
          <w:rFonts w:ascii="Times New Roman" w:eastAsia="Calibri" w:hAnsi="Times New Roman" w:cs="Times New Roman"/>
          <w:sz w:val="24"/>
          <w:szCs w:val="24"/>
          <w14:ligatures w14:val="none"/>
        </w:rPr>
        <w:t>atbrīvo no atbildības, ja tas pierāda, ka nekādā veidā nav atbildīgs par notikumu, ar ko nodarīts attiecīgais kaitējums.</w:t>
      </w:r>
    </w:p>
    <w:p w14:paraId="589218F3" w14:textId="0C6D9081" w:rsidR="00580C6B" w:rsidRPr="00580C6B" w:rsidRDefault="00580C6B" w:rsidP="00580C6B">
      <w:pPr>
        <w:numPr>
          <w:ilvl w:val="1"/>
          <w:numId w:val="1"/>
        </w:numPr>
        <w:spacing w:after="200" w:line="276" w:lineRule="auto"/>
        <w:ind w:left="993" w:hanging="633"/>
        <w:contextualSpacing/>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 xml:space="preserve">Ja </w:t>
      </w:r>
      <w:r w:rsidR="00727D11" w:rsidRPr="00727D11">
        <w:rPr>
          <w:rFonts w:ascii="Times New Roman" w:eastAsia="Calibri" w:hAnsi="Times New Roman" w:cs="Times New Roman"/>
          <w:sz w:val="24"/>
          <w:szCs w:val="24"/>
          <w14:ligatures w14:val="none"/>
        </w:rPr>
        <w:t>Pasūtītājs un/vai Pārzi</w:t>
      </w:r>
      <w:r w:rsidR="002E3CFB">
        <w:rPr>
          <w:rFonts w:ascii="Times New Roman" w:eastAsia="Calibri" w:hAnsi="Times New Roman" w:cs="Times New Roman"/>
          <w:sz w:val="24"/>
          <w:szCs w:val="24"/>
          <w14:ligatures w14:val="none"/>
        </w:rPr>
        <w:t>ņi</w:t>
      </w:r>
      <w:r w:rsidRPr="00580C6B">
        <w:rPr>
          <w:rFonts w:ascii="Times New Roman" w:eastAsia="Calibri" w:hAnsi="Times New Roman" w:cs="Times New Roman"/>
          <w:sz w:val="24"/>
          <w:szCs w:val="24"/>
          <w14:ligatures w14:val="none"/>
        </w:rPr>
        <w:t xml:space="preserve"> par nodarīto kaitējumu pilnā apmērā ir izmaksāj</w:t>
      </w:r>
      <w:r w:rsidR="00FD481E">
        <w:rPr>
          <w:rFonts w:ascii="Times New Roman" w:eastAsia="Calibri" w:hAnsi="Times New Roman" w:cs="Times New Roman"/>
          <w:sz w:val="24"/>
          <w:szCs w:val="24"/>
          <w14:ligatures w14:val="none"/>
        </w:rPr>
        <w:t>uši</w:t>
      </w:r>
      <w:r w:rsidRPr="00580C6B">
        <w:rPr>
          <w:rFonts w:ascii="Times New Roman" w:eastAsia="Calibri" w:hAnsi="Times New Roman" w:cs="Times New Roman"/>
          <w:sz w:val="24"/>
          <w:szCs w:val="24"/>
          <w14:ligatures w14:val="none"/>
        </w:rPr>
        <w:t xml:space="preserve"> kompensāciju, </w:t>
      </w:r>
      <w:r w:rsidR="00727D11" w:rsidRPr="00727D11">
        <w:rPr>
          <w:rFonts w:ascii="Times New Roman" w:eastAsia="Calibri" w:hAnsi="Times New Roman" w:cs="Times New Roman"/>
          <w:sz w:val="24"/>
          <w:szCs w:val="24"/>
          <w14:ligatures w14:val="none"/>
        </w:rPr>
        <w:t>Pasūtītājs un/vai Pārzi</w:t>
      </w:r>
      <w:r w:rsidR="002E3CFB">
        <w:rPr>
          <w:rFonts w:ascii="Times New Roman" w:eastAsia="Calibri" w:hAnsi="Times New Roman" w:cs="Times New Roman"/>
          <w:sz w:val="24"/>
          <w:szCs w:val="24"/>
          <w14:ligatures w14:val="none"/>
        </w:rPr>
        <w:t>ņi</w:t>
      </w:r>
      <w:r w:rsidR="00727D11" w:rsidRPr="00727D11">
        <w:rPr>
          <w:rFonts w:ascii="Times New Roman" w:eastAsia="Calibri" w:hAnsi="Times New Roman" w:cs="Times New Roman"/>
          <w:sz w:val="24"/>
          <w:szCs w:val="24"/>
          <w14:ligatures w14:val="none"/>
        </w:rPr>
        <w:t xml:space="preserve"> ir tiesīgi </w:t>
      </w:r>
      <w:r w:rsidRPr="00580C6B">
        <w:rPr>
          <w:rFonts w:ascii="Times New Roman" w:eastAsia="Calibri" w:hAnsi="Times New Roman" w:cs="Times New Roman"/>
          <w:sz w:val="24"/>
          <w:szCs w:val="24"/>
          <w14:ligatures w14:val="none"/>
        </w:rPr>
        <w:t xml:space="preserve">no </w:t>
      </w:r>
      <w:r w:rsidR="00727D11">
        <w:rPr>
          <w:rFonts w:ascii="Times New Roman" w:eastAsia="Calibri" w:hAnsi="Times New Roman" w:cs="Times New Roman"/>
          <w:sz w:val="24"/>
          <w:szCs w:val="24"/>
          <w14:ligatures w14:val="none"/>
        </w:rPr>
        <w:t>Izpildītāja</w:t>
      </w:r>
      <w:r w:rsidRPr="00580C6B">
        <w:rPr>
          <w:rFonts w:ascii="Times New Roman" w:eastAsia="Calibri" w:hAnsi="Times New Roman" w:cs="Times New Roman"/>
          <w:sz w:val="24"/>
          <w:szCs w:val="24"/>
          <w14:ligatures w14:val="none"/>
        </w:rPr>
        <w:t xml:space="preserve"> par kaitējumu pieprasīt kompensācijas daļu, kas atbilst to atbildības apmēram saskaņā ar Noteikumu 12.1. </w:t>
      </w:r>
      <w:r w:rsidR="00A31A17">
        <w:rPr>
          <w:rFonts w:ascii="Times New Roman" w:eastAsia="Calibri" w:hAnsi="Times New Roman" w:cs="Times New Roman"/>
          <w:sz w:val="24"/>
          <w:szCs w:val="24"/>
          <w14:ligatures w14:val="none"/>
        </w:rPr>
        <w:t xml:space="preserve">punkta </w:t>
      </w:r>
      <w:r w:rsidRPr="00580C6B">
        <w:rPr>
          <w:rFonts w:ascii="Times New Roman" w:eastAsia="Calibri" w:hAnsi="Times New Roman" w:cs="Times New Roman"/>
          <w:sz w:val="24"/>
          <w:szCs w:val="24"/>
          <w14:ligatures w14:val="none"/>
        </w:rPr>
        <w:t>nosacījumiem.</w:t>
      </w:r>
    </w:p>
    <w:p w14:paraId="77D3FC57" w14:textId="280509C7" w:rsidR="00580C6B" w:rsidRPr="00580C6B" w:rsidRDefault="00727D11" w:rsidP="00E1209B">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Izpildītājs</w:t>
      </w:r>
      <w:r w:rsidR="00580C6B" w:rsidRPr="00580C6B">
        <w:rPr>
          <w:rFonts w:ascii="Times New Roman" w:eastAsia="Calibri" w:hAnsi="Times New Roman" w:cs="Times New Roman"/>
          <w:sz w:val="24"/>
          <w:szCs w:val="24"/>
          <w14:ligatures w14:val="none"/>
        </w:rPr>
        <w:t xml:space="preserve"> par katru personas datu aizsardzības pārkāpumu maksā P</w:t>
      </w:r>
      <w:r>
        <w:rPr>
          <w:rFonts w:ascii="Times New Roman" w:eastAsia="Calibri" w:hAnsi="Times New Roman" w:cs="Times New Roman"/>
          <w:sz w:val="24"/>
          <w:szCs w:val="24"/>
          <w14:ligatures w14:val="none"/>
        </w:rPr>
        <w:t>asūtītājam</w:t>
      </w:r>
      <w:r w:rsidR="00580C6B" w:rsidRPr="00580C6B">
        <w:rPr>
          <w:rFonts w:ascii="Times New Roman" w:eastAsia="Calibri" w:hAnsi="Times New Roman" w:cs="Times New Roman"/>
          <w:sz w:val="24"/>
          <w:szCs w:val="24"/>
          <w14:ligatures w14:val="none"/>
        </w:rPr>
        <w:t xml:space="preserve"> līgumsodu 10% (desmit procenti) apmērā no Līguma cenas un atlīdzina pārkāpuma rezultātā </w:t>
      </w:r>
      <w:r w:rsidRPr="00727D11">
        <w:rPr>
          <w:rFonts w:ascii="Times New Roman" w:eastAsia="Calibri" w:hAnsi="Times New Roman" w:cs="Times New Roman"/>
          <w:sz w:val="24"/>
          <w:szCs w:val="24"/>
          <w14:ligatures w14:val="none"/>
        </w:rPr>
        <w:t>Pasūtītājam un/vai Pārzi</w:t>
      </w:r>
      <w:r w:rsidR="00AF21A7">
        <w:rPr>
          <w:rFonts w:ascii="Times New Roman" w:eastAsia="Calibri" w:hAnsi="Times New Roman" w:cs="Times New Roman"/>
          <w:sz w:val="24"/>
          <w:szCs w:val="24"/>
          <w14:ligatures w14:val="none"/>
        </w:rPr>
        <w:t>ņiem</w:t>
      </w:r>
      <w:r w:rsidRPr="00727D11">
        <w:rPr>
          <w:rFonts w:ascii="Times New Roman" w:eastAsia="Calibri" w:hAnsi="Times New Roman" w:cs="Times New Roman"/>
          <w:sz w:val="24"/>
          <w:szCs w:val="24"/>
          <w14:ligatures w14:val="none"/>
        </w:rPr>
        <w:t xml:space="preserve"> </w:t>
      </w:r>
      <w:r w:rsidR="00580C6B" w:rsidRPr="00580C6B">
        <w:rPr>
          <w:rFonts w:ascii="Times New Roman" w:eastAsia="Calibri" w:hAnsi="Times New Roman" w:cs="Times New Roman"/>
          <w:sz w:val="24"/>
          <w:szCs w:val="24"/>
          <w14:ligatures w14:val="none"/>
        </w:rPr>
        <w:t>nodarītos zaudējumus.</w:t>
      </w:r>
    </w:p>
    <w:p w14:paraId="1A847C2F" w14:textId="77777777" w:rsidR="00580C6B" w:rsidRPr="00580C6B" w:rsidRDefault="00580C6B" w:rsidP="00E16B22">
      <w:pPr>
        <w:keepNext/>
        <w:numPr>
          <w:ilvl w:val="0"/>
          <w:numId w:val="1"/>
        </w:numPr>
        <w:spacing w:after="200" w:line="276" w:lineRule="auto"/>
        <w:contextualSpacing/>
        <w:jc w:val="both"/>
        <w:rPr>
          <w:rFonts w:ascii="Times New Roman" w:eastAsia="Calibri" w:hAnsi="Times New Roman" w:cs="Times New Roman"/>
          <w:b/>
          <w:i/>
          <w:sz w:val="24"/>
          <w:szCs w:val="24"/>
          <w14:ligatures w14:val="none"/>
        </w:rPr>
      </w:pPr>
      <w:r w:rsidRPr="00580C6B">
        <w:rPr>
          <w:rFonts w:ascii="Times New Roman" w:eastAsia="Calibri" w:hAnsi="Times New Roman" w:cs="Times New Roman"/>
          <w:b/>
          <w:sz w:val="24"/>
          <w:szCs w:val="24"/>
          <w14:ligatures w14:val="none"/>
        </w:rPr>
        <w:t>Personas datu labošana vai apstrādes ierobežošana</w:t>
      </w:r>
    </w:p>
    <w:p w14:paraId="679CE42C" w14:textId="0D28E65B" w:rsidR="00580C6B" w:rsidRPr="00580C6B" w:rsidRDefault="00580C6B" w:rsidP="00E1209B">
      <w:pPr>
        <w:numPr>
          <w:ilvl w:val="1"/>
          <w:numId w:val="1"/>
        </w:numPr>
        <w:spacing w:after="120" w:line="276" w:lineRule="auto"/>
        <w:ind w:left="992" w:hanging="635"/>
        <w:jc w:val="both"/>
        <w:rPr>
          <w:rFonts w:ascii="Times New Roman" w:eastAsia="Calibri" w:hAnsi="Times New Roman" w:cs="Times New Roman"/>
          <w:sz w:val="24"/>
          <w:szCs w:val="24"/>
          <w14:ligatures w14:val="none"/>
        </w:rPr>
      </w:pPr>
      <w:r w:rsidRPr="00580C6B">
        <w:rPr>
          <w:rFonts w:ascii="Times New Roman" w:eastAsia="Calibri" w:hAnsi="Times New Roman" w:cs="Times New Roman"/>
          <w:sz w:val="24"/>
          <w:szCs w:val="24"/>
          <w14:ligatures w14:val="none"/>
        </w:rPr>
        <w:t>P</w:t>
      </w:r>
      <w:r w:rsidR="00727D11">
        <w:rPr>
          <w:rFonts w:ascii="Times New Roman" w:eastAsia="Calibri" w:hAnsi="Times New Roman" w:cs="Times New Roman"/>
          <w:sz w:val="24"/>
          <w:szCs w:val="24"/>
          <w14:ligatures w14:val="none"/>
        </w:rPr>
        <w:t>asūtītājs</w:t>
      </w:r>
      <w:r w:rsidR="00AF21A7">
        <w:rPr>
          <w:rFonts w:ascii="Times New Roman" w:eastAsia="Calibri" w:hAnsi="Times New Roman" w:cs="Times New Roman"/>
          <w:sz w:val="24"/>
          <w:szCs w:val="24"/>
          <w14:ligatures w14:val="none"/>
        </w:rPr>
        <w:t xml:space="preserve"> un/vai Pārziņi</w:t>
      </w:r>
      <w:r w:rsidRPr="00580C6B">
        <w:rPr>
          <w:rFonts w:ascii="Times New Roman" w:eastAsia="Calibri" w:hAnsi="Times New Roman" w:cs="Times New Roman"/>
          <w:sz w:val="24"/>
          <w:szCs w:val="24"/>
          <w14:ligatures w14:val="none"/>
        </w:rPr>
        <w:t xml:space="preserve">, saņemot no datu subjekta pieprasījumu par viņa personas datu labošanu vai apstrādes ierobežošanu, nekavējoties paziņo </w:t>
      </w:r>
      <w:r w:rsidR="00727D11">
        <w:rPr>
          <w:rFonts w:ascii="Times New Roman" w:eastAsia="Calibri" w:hAnsi="Times New Roman" w:cs="Times New Roman"/>
          <w:sz w:val="24"/>
          <w:szCs w:val="24"/>
          <w14:ligatures w14:val="none"/>
        </w:rPr>
        <w:t>Izpildītājam</w:t>
      </w:r>
      <w:r w:rsidRPr="00580C6B">
        <w:rPr>
          <w:rFonts w:ascii="Times New Roman" w:eastAsia="Calibri" w:hAnsi="Times New Roman" w:cs="Times New Roman"/>
          <w:sz w:val="24"/>
          <w:szCs w:val="24"/>
          <w14:ligatures w14:val="none"/>
        </w:rPr>
        <w:t xml:space="preserve"> par nepieciešamību daļēji izbeigt konkrēta datu subjekta personas datu apstrādi un/vai veikt attiecīgus labojumus datu subjekta personas datos. </w:t>
      </w:r>
      <w:r w:rsidR="00727D11">
        <w:rPr>
          <w:rFonts w:ascii="Times New Roman" w:eastAsia="Calibri" w:hAnsi="Times New Roman" w:cs="Times New Roman"/>
          <w:sz w:val="24"/>
          <w:szCs w:val="24"/>
          <w14:ligatures w14:val="none"/>
        </w:rPr>
        <w:t>Izpildītājs</w:t>
      </w:r>
      <w:r w:rsidRPr="00580C6B">
        <w:rPr>
          <w:rFonts w:ascii="Times New Roman" w:eastAsia="Calibri" w:hAnsi="Times New Roman" w:cs="Times New Roman"/>
          <w:sz w:val="24"/>
          <w:szCs w:val="24"/>
          <w14:ligatures w14:val="none"/>
        </w:rPr>
        <w:t>, saņemot paziņojumu, nekavējoties izpilda paziņojumā noteikto.</w:t>
      </w:r>
    </w:p>
    <w:p w14:paraId="08EA68AB" w14:textId="77777777" w:rsidR="00580C6B" w:rsidRPr="00580C6B" w:rsidRDefault="00580C6B" w:rsidP="00580C6B">
      <w:pPr>
        <w:numPr>
          <w:ilvl w:val="0"/>
          <w:numId w:val="1"/>
        </w:numPr>
        <w:spacing w:after="200" w:line="276" w:lineRule="auto"/>
        <w:ind w:left="426" w:hanging="426"/>
        <w:contextualSpacing/>
        <w:jc w:val="both"/>
        <w:rPr>
          <w:rFonts w:ascii="Times New Roman" w:eastAsia="Calibri" w:hAnsi="Times New Roman" w:cs="Times New Roman"/>
          <w:i/>
          <w:sz w:val="24"/>
          <w:szCs w:val="24"/>
          <w14:ligatures w14:val="none"/>
        </w:rPr>
      </w:pPr>
      <w:r w:rsidRPr="00580C6B">
        <w:rPr>
          <w:rFonts w:ascii="Times New Roman" w:eastAsia="Calibri" w:hAnsi="Times New Roman" w:cs="Times New Roman"/>
          <w:b/>
          <w:sz w:val="24"/>
          <w:szCs w:val="24"/>
          <w14:ligatures w14:val="none"/>
        </w:rPr>
        <w:t>Personas datu apstrādes izbeigšana</w:t>
      </w:r>
    </w:p>
    <w:p w14:paraId="23BE2531" w14:textId="516E2B6A" w:rsidR="00580C6B" w:rsidRPr="00580C6B" w:rsidRDefault="00300A22" w:rsidP="00580C6B">
      <w:pPr>
        <w:numPr>
          <w:ilvl w:val="1"/>
          <w:numId w:val="1"/>
        </w:numPr>
        <w:spacing w:after="200" w:line="276" w:lineRule="auto"/>
        <w:ind w:left="993" w:hanging="633"/>
        <w:contextualSpacing/>
        <w:jc w:val="both"/>
        <w:rPr>
          <w:rFonts w:ascii="Times New Roman" w:eastAsia="Calibri" w:hAnsi="Times New Roman" w:cs="Times New Roman"/>
          <w:i/>
          <w:sz w:val="24"/>
          <w:szCs w:val="24"/>
          <w14:ligatures w14:val="none"/>
        </w:rPr>
      </w:pPr>
      <w:r>
        <w:rPr>
          <w:rFonts w:ascii="Times New Roman" w:eastAsia="Calibri" w:hAnsi="Times New Roman" w:cs="Times New Roman"/>
          <w:sz w:val="24"/>
          <w:szCs w:val="24"/>
          <w14:ligatures w14:val="none"/>
        </w:rPr>
        <w:t>Izpildītājs</w:t>
      </w:r>
      <w:r w:rsidR="00E1209B" w:rsidRPr="00E1209B">
        <w:rPr>
          <w:rFonts w:ascii="Times New Roman" w:eastAsia="Calibri" w:hAnsi="Times New Roman" w:cs="Times New Roman"/>
          <w:sz w:val="24"/>
          <w:szCs w:val="24"/>
          <w14:ligatures w14:val="none"/>
        </w:rPr>
        <w:t xml:space="preserve"> nav tiesīgs turpināt veikt personas datu apstrādi, tajā skaitā datu glabāšanu, pēc Līguma izbeigšanas vai pēc </w:t>
      </w:r>
      <w:r>
        <w:rPr>
          <w:rFonts w:ascii="Times New Roman" w:eastAsia="Calibri" w:hAnsi="Times New Roman" w:cs="Times New Roman"/>
          <w:sz w:val="24"/>
          <w:szCs w:val="24"/>
          <w14:ligatures w14:val="none"/>
        </w:rPr>
        <w:t xml:space="preserve">personas </w:t>
      </w:r>
      <w:r w:rsidR="00E1209B" w:rsidRPr="00E1209B">
        <w:rPr>
          <w:rFonts w:ascii="Times New Roman" w:eastAsia="Calibri" w:hAnsi="Times New Roman" w:cs="Times New Roman"/>
          <w:sz w:val="24"/>
          <w:szCs w:val="24"/>
          <w14:ligatures w14:val="none"/>
        </w:rPr>
        <w:t>datu apstrādes mērķa sasniegšanas, atkarībā no tā, kurš no nosacījumiem iestājas ātrāk</w:t>
      </w:r>
      <w:r w:rsidR="00580C6B" w:rsidRPr="00580C6B">
        <w:rPr>
          <w:rFonts w:ascii="Times New Roman" w:eastAsia="Calibri" w:hAnsi="Times New Roman" w:cs="Times New Roman"/>
          <w:sz w:val="24"/>
          <w:szCs w:val="24"/>
          <w14:ligatures w14:val="none"/>
        </w:rPr>
        <w:t>.</w:t>
      </w:r>
    </w:p>
    <w:p w14:paraId="50A57DB3" w14:textId="36485A31" w:rsidR="00580C6B" w:rsidRPr="00580C6B" w:rsidRDefault="00E1209B" w:rsidP="00580C6B">
      <w:pPr>
        <w:numPr>
          <w:ilvl w:val="1"/>
          <w:numId w:val="1"/>
        </w:numPr>
        <w:spacing w:after="200" w:line="276" w:lineRule="auto"/>
        <w:ind w:left="993" w:hanging="633"/>
        <w:contextualSpacing/>
        <w:jc w:val="both"/>
        <w:rPr>
          <w:rFonts w:ascii="Times New Roman" w:eastAsia="Calibri" w:hAnsi="Times New Roman" w:cs="Times New Roman"/>
          <w:i/>
          <w:sz w:val="24"/>
          <w:szCs w:val="24"/>
          <w14:ligatures w14:val="none"/>
        </w:rPr>
      </w:pPr>
      <w:r w:rsidRPr="00E1209B">
        <w:rPr>
          <w:rFonts w:ascii="Times New Roman" w:eastAsia="Calibri" w:hAnsi="Times New Roman" w:cs="Times New Roman"/>
          <w:sz w:val="24"/>
          <w:szCs w:val="24"/>
          <w14:ligatures w14:val="none"/>
        </w:rPr>
        <w:t xml:space="preserve">Pēc personas datu apstrādes pabeigšanas </w:t>
      </w:r>
      <w:r w:rsidR="00D628C5">
        <w:rPr>
          <w:rFonts w:ascii="Times New Roman" w:eastAsia="Calibri" w:hAnsi="Times New Roman" w:cs="Times New Roman"/>
          <w:sz w:val="24"/>
          <w:szCs w:val="24"/>
          <w14:ligatures w14:val="none"/>
        </w:rPr>
        <w:t>Izpildītājs</w:t>
      </w:r>
      <w:r w:rsidRPr="00E1209B">
        <w:rPr>
          <w:rFonts w:ascii="Times New Roman" w:eastAsia="Calibri" w:hAnsi="Times New Roman" w:cs="Times New Roman"/>
          <w:sz w:val="24"/>
          <w:szCs w:val="24"/>
          <w14:ligatures w14:val="none"/>
        </w:rPr>
        <w:t xml:space="preserve"> dzēš/iznīcina visus </w:t>
      </w:r>
      <w:r w:rsidR="00D628C5">
        <w:rPr>
          <w:rFonts w:ascii="Times New Roman" w:eastAsia="Calibri" w:hAnsi="Times New Roman" w:cs="Times New Roman"/>
          <w:sz w:val="24"/>
          <w:szCs w:val="24"/>
          <w14:ligatures w14:val="none"/>
        </w:rPr>
        <w:t>Izpildītāja</w:t>
      </w:r>
      <w:r w:rsidRPr="00E1209B">
        <w:rPr>
          <w:rFonts w:ascii="Times New Roman" w:eastAsia="Calibri" w:hAnsi="Times New Roman" w:cs="Times New Roman"/>
          <w:sz w:val="24"/>
          <w:szCs w:val="24"/>
          <w14:ligatures w14:val="none"/>
        </w:rPr>
        <w:t xml:space="preserve"> rīcībā esošos personas datus un to kopijas, kas ir </w:t>
      </w:r>
      <w:r w:rsidR="00D628C5">
        <w:rPr>
          <w:rFonts w:ascii="Times New Roman" w:eastAsia="Calibri" w:hAnsi="Times New Roman" w:cs="Times New Roman"/>
          <w:sz w:val="24"/>
          <w:szCs w:val="24"/>
          <w14:ligatures w14:val="none"/>
        </w:rPr>
        <w:t xml:space="preserve">Pasūtītāja un/vai </w:t>
      </w:r>
      <w:r w:rsidRPr="00E1209B">
        <w:rPr>
          <w:rFonts w:ascii="Times New Roman" w:eastAsia="Calibri" w:hAnsi="Times New Roman" w:cs="Times New Roman"/>
          <w:sz w:val="24"/>
          <w:szCs w:val="24"/>
          <w14:ligatures w14:val="none"/>
        </w:rPr>
        <w:t>Pārziņ</w:t>
      </w:r>
      <w:r w:rsidR="003900A6">
        <w:rPr>
          <w:rFonts w:ascii="Times New Roman" w:eastAsia="Calibri" w:hAnsi="Times New Roman" w:cs="Times New Roman"/>
          <w:sz w:val="24"/>
          <w:szCs w:val="24"/>
          <w14:ligatures w14:val="none"/>
        </w:rPr>
        <w:t>u</w:t>
      </w:r>
      <w:r w:rsidRPr="00E1209B">
        <w:rPr>
          <w:rFonts w:ascii="Times New Roman" w:eastAsia="Calibri" w:hAnsi="Times New Roman" w:cs="Times New Roman"/>
          <w:sz w:val="24"/>
          <w:szCs w:val="24"/>
          <w14:ligatures w14:val="none"/>
        </w:rPr>
        <w:t xml:space="preserve"> nodoti un </w:t>
      </w:r>
      <w:r w:rsidR="00D628C5">
        <w:rPr>
          <w:rFonts w:ascii="Times New Roman" w:eastAsia="Calibri" w:hAnsi="Times New Roman" w:cs="Times New Roman"/>
          <w:sz w:val="24"/>
          <w:szCs w:val="24"/>
          <w14:ligatures w14:val="none"/>
        </w:rPr>
        <w:t>Izpildītāja</w:t>
      </w:r>
      <w:r w:rsidRPr="00E1209B">
        <w:rPr>
          <w:rFonts w:ascii="Times New Roman" w:eastAsia="Calibri" w:hAnsi="Times New Roman" w:cs="Times New Roman"/>
          <w:sz w:val="24"/>
          <w:szCs w:val="24"/>
          <w14:ligatures w14:val="none"/>
        </w:rPr>
        <w:t xml:space="preserve"> iegūti Līguma darbības laikā</w:t>
      </w:r>
      <w:r w:rsidR="00580C6B" w:rsidRPr="00580C6B">
        <w:rPr>
          <w:rFonts w:ascii="Times New Roman" w:eastAsia="Calibri" w:hAnsi="Times New Roman" w:cs="Times New Roman"/>
          <w:sz w:val="24"/>
          <w:szCs w:val="24"/>
          <w14:ligatures w14:val="none"/>
        </w:rPr>
        <w:t>.</w:t>
      </w:r>
    </w:p>
    <w:p w14:paraId="77D41F01" w14:textId="6AD43C81" w:rsidR="00580C6B" w:rsidRPr="00580C6B" w:rsidRDefault="00E1209B" w:rsidP="00E1209B">
      <w:pPr>
        <w:numPr>
          <w:ilvl w:val="1"/>
          <w:numId w:val="1"/>
        </w:numPr>
        <w:spacing w:after="120" w:line="276" w:lineRule="auto"/>
        <w:ind w:left="992" w:hanging="635"/>
        <w:jc w:val="both"/>
        <w:rPr>
          <w:rFonts w:ascii="Times New Roman" w:eastAsia="Calibri" w:hAnsi="Times New Roman" w:cs="Times New Roman"/>
          <w:i/>
          <w:sz w:val="24"/>
          <w:szCs w:val="24"/>
          <w14:ligatures w14:val="none"/>
        </w:rPr>
      </w:pPr>
      <w:r w:rsidRPr="00E1209B">
        <w:rPr>
          <w:rFonts w:ascii="Times New Roman" w:eastAsia="Calibri" w:hAnsi="Times New Roman" w:cs="Times New Roman"/>
          <w:sz w:val="24"/>
          <w:szCs w:val="24"/>
          <w14:ligatures w14:val="none"/>
        </w:rPr>
        <w:t>P</w:t>
      </w:r>
      <w:r w:rsidR="00D628C5">
        <w:rPr>
          <w:rFonts w:ascii="Times New Roman" w:eastAsia="Calibri" w:hAnsi="Times New Roman" w:cs="Times New Roman"/>
          <w:sz w:val="24"/>
          <w:szCs w:val="24"/>
          <w14:ligatures w14:val="none"/>
        </w:rPr>
        <w:t>asūtītājs</w:t>
      </w:r>
      <w:r w:rsidR="003900A6">
        <w:rPr>
          <w:rFonts w:ascii="Times New Roman" w:eastAsia="Calibri" w:hAnsi="Times New Roman" w:cs="Times New Roman"/>
          <w:sz w:val="24"/>
          <w:szCs w:val="24"/>
          <w14:ligatures w14:val="none"/>
        </w:rPr>
        <w:t xml:space="preserve"> un/vai Pārziņi</w:t>
      </w:r>
      <w:r w:rsidRPr="00E1209B">
        <w:rPr>
          <w:rFonts w:ascii="Times New Roman" w:eastAsia="Calibri" w:hAnsi="Times New Roman" w:cs="Times New Roman"/>
          <w:sz w:val="24"/>
          <w:szCs w:val="24"/>
          <w14:ligatures w14:val="none"/>
        </w:rPr>
        <w:t xml:space="preserve">, </w:t>
      </w:r>
      <w:r w:rsidR="003900A6" w:rsidRPr="003900A6">
        <w:rPr>
          <w:rFonts w:ascii="Times New Roman" w:eastAsia="Calibri" w:hAnsi="Times New Roman" w:cs="Times New Roman"/>
          <w:sz w:val="24"/>
          <w:szCs w:val="24"/>
          <w14:ligatures w14:val="none"/>
        </w:rPr>
        <w:t>saņemot no datu subjekta pieprasījumu par viņa personas datu apstrādes izbeigšanu</w:t>
      </w:r>
      <w:r w:rsidRPr="00E1209B">
        <w:rPr>
          <w:rFonts w:ascii="Times New Roman" w:eastAsia="Calibri" w:hAnsi="Times New Roman" w:cs="Times New Roman"/>
          <w:sz w:val="24"/>
          <w:szCs w:val="24"/>
          <w14:ligatures w14:val="none"/>
        </w:rPr>
        <w:t xml:space="preserve">, nekavējoties paziņo </w:t>
      </w:r>
      <w:r w:rsidR="00D628C5">
        <w:rPr>
          <w:rFonts w:ascii="Times New Roman" w:eastAsia="Calibri" w:hAnsi="Times New Roman" w:cs="Times New Roman"/>
          <w:sz w:val="24"/>
          <w:szCs w:val="24"/>
          <w14:ligatures w14:val="none"/>
        </w:rPr>
        <w:t>Izpildītājam</w:t>
      </w:r>
      <w:r w:rsidRPr="00E1209B">
        <w:rPr>
          <w:rFonts w:ascii="Times New Roman" w:eastAsia="Calibri" w:hAnsi="Times New Roman" w:cs="Times New Roman"/>
          <w:sz w:val="24"/>
          <w:szCs w:val="24"/>
          <w14:ligatures w14:val="none"/>
        </w:rPr>
        <w:t xml:space="preserve"> par nepieciešamību izbeigt konkrēta datu subjekta personas datu apstrādi. </w:t>
      </w:r>
      <w:r w:rsidR="00D628C5">
        <w:rPr>
          <w:rFonts w:ascii="Times New Roman" w:eastAsia="Calibri" w:hAnsi="Times New Roman" w:cs="Times New Roman"/>
          <w:sz w:val="24"/>
          <w:szCs w:val="24"/>
          <w14:ligatures w14:val="none"/>
        </w:rPr>
        <w:t>Izpildītājs</w:t>
      </w:r>
      <w:r w:rsidRPr="00E1209B">
        <w:rPr>
          <w:rFonts w:ascii="Times New Roman" w:eastAsia="Calibri" w:hAnsi="Times New Roman" w:cs="Times New Roman"/>
          <w:sz w:val="24"/>
          <w:szCs w:val="24"/>
          <w14:ligatures w14:val="none"/>
        </w:rPr>
        <w:t xml:space="preserve">, saņemot paziņojumu, nekavējoties izbeidz konkrēta datu subjekta personas datu apstrādi un iznīcina visus </w:t>
      </w:r>
      <w:r w:rsidR="00D628C5">
        <w:rPr>
          <w:rFonts w:ascii="Times New Roman" w:eastAsia="Calibri" w:hAnsi="Times New Roman" w:cs="Times New Roman"/>
          <w:sz w:val="24"/>
          <w:szCs w:val="24"/>
          <w14:ligatures w14:val="none"/>
        </w:rPr>
        <w:t>Izpildītāja</w:t>
      </w:r>
      <w:r w:rsidRPr="00E1209B">
        <w:rPr>
          <w:rFonts w:ascii="Times New Roman" w:eastAsia="Calibri" w:hAnsi="Times New Roman" w:cs="Times New Roman"/>
          <w:sz w:val="24"/>
          <w:szCs w:val="24"/>
          <w14:ligatures w14:val="none"/>
        </w:rPr>
        <w:t xml:space="preserve"> rīcībā esoš</w:t>
      </w:r>
      <w:r w:rsidR="00D628C5">
        <w:rPr>
          <w:rFonts w:ascii="Times New Roman" w:eastAsia="Calibri" w:hAnsi="Times New Roman" w:cs="Times New Roman"/>
          <w:sz w:val="24"/>
          <w:szCs w:val="24"/>
          <w14:ligatures w14:val="none"/>
        </w:rPr>
        <w:t>o</w:t>
      </w:r>
      <w:r w:rsidRPr="00E1209B">
        <w:rPr>
          <w:rFonts w:ascii="Times New Roman" w:eastAsia="Calibri" w:hAnsi="Times New Roman" w:cs="Times New Roman"/>
          <w:sz w:val="24"/>
          <w:szCs w:val="24"/>
          <w14:ligatures w14:val="none"/>
        </w:rPr>
        <w:t>s datu subjekta personas datus un to kopijas, kas ir P</w:t>
      </w:r>
      <w:r w:rsidR="00D628C5">
        <w:rPr>
          <w:rFonts w:ascii="Times New Roman" w:eastAsia="Calibri" w:hAnsi="Times New Roman" w:cs="Times New Roman"/>
          <w:sz w:val="24"/>
          <w:szCs w:val="24"/>
          <w14:ligatures w14:val="none"/>
        </w:rPr>
        <w:t>asūtītāja</w:t>
      </w:r>
      <w:r w:rsidRPr="00E1209B">
        <w:rPr>
          <w:rFonts w:ascii="Times New Roman" w:eastAsia="Calibri" w:hAnsi="Times New Roman" w:cs="Times New Roman"/>
          <w:sz w:val="24"/>
          <w:szCs w:val="24"/>
          <w14:ligatures w14:val="none"/>
        </w:rPr>
        <w:t xml:space="preserve"> nodoti un</w:t>
      </w:r>
      <w:r w:rsidR="00D628C5">
        <w:rPr>
          <w:rFonts w:ascii="Times New Roman" w:eastAsia="Calibri" w:hAnsi="Times New Roman" w:cs="Times New Roman"/>
          <w:sz w:val="24"/>
          <w:szCs w:val="24"/>
          <w14:ligatures w14:val="none"/>
        </w:rPr>
        <w:t>/vai</w:t>
      </w:r>
      <w:r w:rsidRPr="00E1209B">
        <w:rPr>
          <w:rFonts w:ascii="Times New Roman" w:eastAsia="Calibri" w:hAnsi="Times New Roman" w:cs="Times New Roman"/>
          <w:sz w:val="24"/>
          <w:szCs w:val="24"/>
          <w14:ligatures w14:val="none"/>
        </w:rPr>
        <w:t xml:space="preserve"> </w:t>
      </w:r>
      <w:r w:rsidR="00D628C5">
        <w:rPr>
          <w:rFonts w:ascii="Times New Roman" w:eastAsia="Calibri" w:hAnsi="Times New Roman" w:cs="Times New Roman"/>
          <w:sz w:val="24"/>
          <w:szCs w:val="24"/>
          <w14:ligatures w14:val="none"/>
        </w:rPr>
        <w:t>Izpildītāja</w:t>
      </w:r>
      <w:r w:rsidRPr="00E1209B">
        <w:rPr>
          <w:rFonts w:ascii="Times New Roman" w:eastAsia="Calibri" w:hAnsi="Times New Roman" w:cs="Times New Roman"/>
          <w:sz w:val="24"/>
          <w:szCs w:val="24"/>
          <w14:ligatures w14:val="none"/>
        </w:rPr>
        <w:t xml:space="preserve"> iegūti Līguma darbības laikā</w:t>
      </w:r>
      <w:r w:rsidR="00580C6B" w:rsidRPr="00580C6B">
        <w:rPr>
          <w:rFonts w:ascii="Times New Roman" w:eastAsia="Calibri" w:hAnsi="Times New Roman" w:cs="Times New Roman"/>
          <w:sz w:val="24"/>
          <w:szCs w:val="24"/>
          <w14:ligatures w14:val="none"/>
        </w:rPr>
        <w:t>.</w:t>
      </w:r>
    </w:p>
    <w:p w14:paraId="1FB6678B" w14:textId="77777777" w:rsidR="00580C6B" w:rsidRPr="00580C6B" w:rsidRDefault="00580C6B" w:rsidP="00580C6B">
      <w:pPr>
        <w:numPr>
          <w:ilvl w:val="0"/>
          <w:numId w:val="1"/>
        </w:numPr>
        <w:spacing w:after="200" w:line="276" w:lineRule="auto"/>
        <w:contextualSpacing/>
        <w:jc w:val="both"/>
        <w:rPr>
          <w:rFonts w:ascii="Times New Roman" w:eastAsia="Calibri" w:hAnsi="Times New Roman" w:cs="Times New Roman"/>
          <w:i/>
          <w:sz w:val="24"/>
          <w:szCs w:val="24"/>
          <w14:ligatures w14:val="none"/>
        </w:rPr>
      </w:pPr>
      <w:r w:rsidRPr="00580C6B">
        <w:rPr>
          <w:rFonts w:ascii="Times New Roman" w:eastAsia="Calibri" w:hAnsi="Times New Roman" w:cs="Times New Roman"/>
          <w:b/>
          <w:sz w:val="24"/>
          <w:szCs w:val="24"/>
          <w14:ligatures w14:val="none"/>
        </w:rPr>
        <w:lastRenderedPageBreak/>
        <w:t>Strīdu izskatīšana un jurisdikcija</w:t>
      </w:r>
    </w:p>
    <w:p w14:paraId="16D8F588" w14:textId="59752310" w:rsidR="00854455" w:rsidRPr="0055563D" w:rsidRDefault="00580C6B" w:rsidP="0055563D">
      <w:pPr>
        <w:spacing w:after="200" w:line="276" w:lineRule="auto"/>
        <w:ind w:left="993"/>
        <w:contextualSpacing/>
        <w:jc w:val="both"/>
        <w:rPr>
          <w:rFonts w:ascii="Times New Roman" w:eastAsia="Calibri" w:hAnsi="Times New Roman" w:cs="Times New Roman"/>
          <w:i/>
          <w:sz w:val="24"/>
          <w:szCs w:val="24"/>
          <w14:ligatures w14:val="none"/>
        </w:rPr>
      </w:pPr>
      <w:r w:rsidRPr="00580C6B">
        <w:rPr>
          <w:rFonts w:ascii="Times New Roman" w:eastAsia="Calibri" w:hAnsi="Times New Roman" w:cs="Times New Roman"/>
          <w:sz w:val="24"/>
          <w:szCs w:val="24"/>
          <w14:ligatures w14:val="none"/>
        </w:rPr>
        <w:t>Visi strīdi</w:t>
      </w:r>
      <w:r w:rsidR="00D628C5">
        <w:rPr>
          <w:rFonts w:ascii="Times New Roman" w:eastAsia="Calibri" w:hAnsi="Times New Roman" w:cs="Times New Roman"/>
          <w:sz w:val="24"/>
          <w:szCs w:val="24"/>
          <w14:ligatures w14:val="none"/>
        </w:rPr>
        <w:t>,</w:t>
      </w:r>
      <w:r w:rsidRPr="00580C6B">
        <w:rPr>
          <w:rFonts w:ascii="Times New Roman" w:eastAsia="Calibri" w:hAnsi="Times New Roman" w:cs="Times New Roman"/>
          <w:sz w:val="24"/>
          <w:szCs w:val="24"/>
          <w14:ligatures w14:val="none"/>
        </w:rPr>
        <w:t xml:space="preserve"> kas saistīti ar fizisko personu datu aizsardzību un šo Noteikumu piemērošanu un spēkā esamību, ja tos nav iespējams izšķirt Pusēm vienojoties, tiek izskatīti tiesā Latvijas Republikas normatīvajos aktos noteiktajā kārtībā.</w:t>
      </w:r>
      <w:bookmarkEnd w:id="1"/>
    </w:p>
    <w:sectPr w:rsidR="00854455" w:rsidRPr="0055563D" w:rsidSect="00685D0B">
      <w:footerReference w:type="default" r:id="rId9"/>
      <w:pgSz w:w="11907" w:h="16839"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E9911" w14:textId="77777777" w:rsidR="00685D0B" w:rsidRDefault="00685D0B" w:rsidP="00685D0B">
      <w:pPr>
        <w:spacing w:after="0" w:line="240" w:lineRule="auto"/>
      </w:pPr>
      <w:r>
        <w:separator/>
      </w:r>
    </w:p>
  </w:endnote>
  <w:endnote w:type="continuationSeparator" w:id="0">
    <w:p w14:paraId="354B3881" w14:textId="77777777" w:rsidR="00685D0B" w:rsidRDefault="00685D0B" w:rsidP="00685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9788673"/>
      <w:docPartObj>
        <w:docPartGallery w:val="Page Numbers (Bottom of Page)"/>
        <w:docPartUnique/>
      </w:docPartObj>
    </w:sdtPr>
    <w:sdtEndPr>
      <w:rPr>
        <w:noProof/>
      </w:rPr>
    </w:sdtEndPr>
    <w:sdtContent>
      <w:p w14:paraId="417E020D" w14:textId="4936F2EA" w:rsidR="00685D0B" w:rsidRDefault="00685D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666BC3" w14:textId="77777777" w:rsidR="00685D0B" w:rsidRDefault="00685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62929" w14:textId="77777777" w:rsidR="00685D0B" w:rsidRDefault="00685D0B" w:rsidP="00685D0B">
      <w:pPr>
        <w:spacing w:after="0" w:line="240" w:lineRule="auto"/>
      </w:pPr>
      <w:r>
        <w:separator/>
      </w:r>
    </w:p>
  </w:footnote>
  <w:footnote w:type="continuationSeparator" w:id="0">
    <w:p w14:paraId="46665CED" w14:textId="77777777" w:rsidR="00685D0B" w:rsidRDefault="00685D0B" w:rsidP="00685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61979"/>
    <w:multiLevelType w:val="multilevel"/>
    <w:tmpl w:val="35BCE8D2"/>
    <w:lvl w:ilvl="0">
      <w:start w:val="1"/>
      <w:numFmt w:val="decimal"/>
      <w:lvlText w:val="%1."/>
      <w:lvlJc w:val="left"/>
      <w:pPr>
        <w:ind w:left="360" w:hanging="360"/>
      </w:pPr>
      <w:rPr>
        <w:b/>
        <w:i w:val="0"/>
      </w:rPr>
    </w:lvl>
    <w:lvl w:ilvl="1">
      <w:start w:val="1"/>
      <w:numFmt w:val="decimal"/>
      <w:lvlText w:val="%1.%2."/>
      <w:lvlJc w:val="left"/>
      <w:pPr>
        <w:ind w:left="716" w:hanging="432"/>
      </w:pPr>
      <w:rPr>
        <w:rFonts w:ascii="Times New Roman" w:hAnsi="Times New Roman" w:cs="Times New Roman" w:hint="default"/>
        <w:b w:val="0"/>
        <w:i w:val="0"/>
        <w:color w:val="auto"/>
        <w:sz w:val="24"/>
        <w:szCs w:val="24"/>
      </w:rPr>
    </w:lvl>
    <w:lvl w:ilvl="2">
      <w:start w:val="1"/>
      <w:numFmt w:val="decimal"/>
      <w:lvlText w:val="%1.%2.%3."/>
      <w:lvlJc w:val="left"/>
      <w:pPr>
        <w:ind w:left="1214"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4210F31"/>
    <w:multiLevelType w:val="hybridMultilevel"/>
    <w:tmpl w:val="77D0D228"/>
    <w:lvl w:ilvl="0" w:tplc="A5B6B656">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7D422F57"/>
    <w:multiLevelType w:val="multilevel"/>
    <w:tmpl w:val="BFDA9360"/>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num w:numId="1" w16cid:durableId="1391726741">
    <w:abstractNumId w:val="0"/>
  </w:num>
  <w:num w:numId="2" w16cid:durableId="706681617">
    <w:abstractNumId w:val="2"/>
  </w:num>
  <w:num w:numId="3" w16cid:durableId="1856267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C6B"/>
    <w:rsid w:val="00083286"/>
    <w:rsid w:val="0011079A"/>
    <w:rsid w:val="0013074B"/>
    <w:rsid w:val="0015229D"/>
    <w:rsid w:val="002E3CFB"/>
    <w:rsid w:val="00300A22"/>
    <w:rsid w:val="0037231F"/>
    <w:rsid w:val="003900A6"/>
    <w:rsid w:val="003D57F7"/>
    <w:rsid w:val="003F2566"/>
    <w:rsid w:val="00402083"/>
    <w:rsid w:val="0045079F"/>
    <w:rsid w:val="00457758"/>
    <w:rsid w:val="0047531D"/>
    <w:rsid w:val="004C394A"/>
    <w:rsid w:val="004C786F"/>
    <w:rsid w:val="00502C73"/>
    <w:rsid w:val="00541513"/>
    <w:rsid w:val="005506DA"/>
    <w:rsid w:val="0055563D"/>
    <w:rsid w:val="00580C6B"/>
    <w:rsid w:val="00591445"/>
    <w:rsid w:val="00596171"/>
    <w:rsid w:val="005A38AE"/>
    <w:rsid w:val="005A719A"/>
    <w:rsid w:val="005D58F6"/>
    <w:rsid w:val="005E09AB"/>
    <w:rsid w:val="005F71AE"/>
    <w:rsid w:val="00602840"/>
    <w:rsid w:val="00637655"/>
    <w:rsid w:val="00654261"/>
    <w:rsid w:val="0065660F"/>
    <w:rsid w:val="00662191"/>
    <w:rsid w:val="00685D0B"/>
    <w:rsid w:val="00686263"/>
    <w:rsid w:val="0069188A"/>
    <w:rsid w:val="006B6C36"/>
    <w:rsid w:val="006C07D1"/>
    <w:rsid w:val="006E576C"/>
    <w:rsid w:val="006E6F46"/>
    <w:rsid w:val="0070327A"/>
    <w:rsid w:val="00727D11"/>
    <w:rsid w:val="00760024"/>
    <w:rsid w:val="007A77E0"/>
    <w:rsid w:val="007D430A"/>
    <w:rsid w:val="00815C08"/>
    <w:rsid w:val="00830C42"/>
    <w:rsid w:val="008364E7"/>
    <w:rsid w:val="0084740C"/>
    <w:rsid w:val="00854455"/>
    <w:rsid w:val="008677F3"/>
    <w:rsid w:val="00903454"/>
    <w:rsid w:val="00940305"/>
    <w:rsid w:val="009403A0"/>
    <w:rsid w:val="00960418"/>
    <w:rsid w:val="009A0CDC"/>
    <w:rsid w:val="009A0E1F"/>
    <w:rsid w:val="009A1080"/>
    <w:rsid w:val="00A31A17"/>
    <w:rsid w:val="00A506FC"/>
    <w:rsid w:val="00A81A2E"/>
    <w:rsid w:val="00A92FC5"/>
    <w:rsid w:val="00A93FF7"/>
    <w:rsid w:val="00AA1483"/>
    <w:rsid w:val="00AC4197"/>
    <w:rsid w:val="00AD24EB"/>
    <w:rsid w:val="00AF21A7"/>
    <w:rsid w:val="00B04F63"/>
    <w:rsid w:val="00B45012"/>
    <w:rsid w:val="00B76F98"/>
    <w:rsid w:val="00BA17A9"/>
    <w:rsid w:val="00BA4B77"/>
    <w:rsid w:val="00BF228E"/>
    <w:rsid w:val="00C3280F"/>
    <w:rsid w:val="00C41B6F"/>
    <w:rsid w:val="00C905E5"/>
    <w:rsid w:val="00C90655"/>
    <w:rsid w:val="00CD5E5C"/>
    <w:rsid w:val="00D30058"/>
    <w:rsid w:val="00D36A43"/>
    <w:rsid w:val="00D628C5"/>
    <w:rsid w:val="00D77DF7"/>
    <w:rsid w:val="00D87CA6"/>
    <w:rsid w:val="00D92FCA"/>
    <w:rsid w:val="00D970A6"/>
    <w:rsid w:val="00DA17C5"/>
    <w:rsid w:val="00E10896"/>
    <w:rsid w:val="00E1209B"/>
    <w:rsid w:val="00E16B22"/>
    <w:rsid w:val="00E320E3"/>
    <w:rsid w:val="00E838E3"/>
    <w:rsid w:val="00ED7936"/>
    <w:rsid w:val="00EE3D9D"/>
    <w:rsid w:val="00EF58A2"/>
    <w:rsid w:val="00EF615F"/>
    <w:rsid w:val="00F87951"/>
    <w:rsid w:val="00FB09E1"/>
    <w:rsid w:val="00FD481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A2585"/>
  <w15:chartTrackingRefBased/>
  <w15:docId w15:val="{C482E573-DBA6-4ABF-B844-F4013A56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C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C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C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C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C6B"/>
    <w:rPr>
      <w:rFonts w:eastAsiaTheme="majorEastAsia" w:cstheme="majorBidi"/>
      <w:color w:val="272727" w:themeColor="text1" w:themeTint="D8"/>
    </w:rPr>
  </w:style>
  <w:style w:type="paragraph" w:styleId="Title">
    <w:name w:val="Title"/>
    <w:basedOn w:val="Normal"/>
    <w:next w:val="Normal"/>
    <w:link w:val="TitleChar"/>
    <w:uiPriority w:val="10"/>
    <w:qFormat/>
    <w:rsid w:val="00580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C6B"/>
    <w:pPr>
      <w:spacing w:before="160"/>
      <w:jc w:val="center"/>
    </w:pPr>
    <w:rPr>
      <w:i/>
      <w:iCs/>
      <w:color w:val="404040" w:themeColor="text1" w:themeTint="BF"/>
    </w:rPr>
  </w:style>
  <w:style w:type="character" w:customStyle="1" w:styleId="QuoteChar">
    <w:name w:val="Quote Char"/>
    <w:basedOn w:val="DefaultParagraphFont"/>
    <w:link w:val="Quote"/>
    <w:uiPriority w:val="29"/>
    <w:rsid w:val="00580C6B"/>
    <w:rPr>
      <w:i/>
      <w:iCs/>
      <w:color w:val="404040" w:themeColor="text1" w:themeTint="BF"/>
    </w:rPr>
  </w:style>
  <w:style w:type="paragraph" w:styleId="ListParagraph">
    <w:name w:val="List Paragraph"/>
    <w:basedOn w:val="Normal"/>
    <w:uiPriority w:val="34"/>
    <w:qFormat/>
    <w:rsid w:val="00580C6B"/>
    <w:pPr>
      <w:ind w:left="720"/>
      <w:contextualSpacing/>
    </w:pPr>
  </w:style>
  <w:style w:type="character" w:styleId="IntenseEmphasis">
    <w:name w:val="Intense Emphasis"/>
    <w:basedOn w:val="DefaultParagraphFont"/>
    <w:uiPriority w:val="21"/>
    <w:qFormat/>
    <w:rsid w:val="00580C6B"/>
    <w:rPr>
      <w:i/>
      <w:iCs/>
      <w:color w:val="0F4761" w:themeColor="accent1" w:themeShade="BF"/>
    </w:rPr>
  </w:style>
  <w:style w:type="paragraph" w:styleId="IntenseQuote">
    <w:name w:val="Intense Quote"/>
    <w:basedOn w:val="Normal"/>
    <w:next w:val="Normal"/>
    <w:link w:val="IntenseQuoteChar"/>
    <w:uiPriority w:val="30"/>
    <w:qFormat/>
    <w:rsid w:val="00580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C6B"/>
    <w:rPr>
      <w:i/>
      <w:iCs/>
      <w:color w:val="0F4761" w:themeColor="accent1" w:themeShade="BF"/>
    </w:rPr>
  </w:style>
  <w:style w:type="character" w:styleId="IntenseReference">
    <w:name w:val="Intense Reference"/>
    <w:basedOn w:val="DefaultParagraphFont"/>
    <w:uiPriority w:val="32"/>
    <w:qFormat/>
    <w:rsid w:val="00580C6B"/>
    <w:rPr>
      <w:b/>
      <w:bCs/>
      <w:smallCaps/>
      <w:color w:val="0F4761" w:themeColor="accent1" w:themeShade="BF"/>
      <w:spacing w:val="5"/>
    </w:rPr>
  </w:style>
  <w:style w:type="character" w:styleId="CommentReference">
    <w:name w:val="annotation reference"/>
    <w:basedOn w:val="DefaultParagraphFont"/>
    <w:uiPriority w:val="99"/>
    <w:semiHidden/>
    <w:unhideWhenUsed/>
    <w:rsid w:val="00580C6B"/>
    <w:rPr>
      <w:sz w:val="16"/>
      <w:szCs w:val="16"/>
    </w:rPr>
  </w:style>
  <w:style w:type="paragraph" w:customStyle="1" w:styleId="CommentText1">
    <w:name w:val="Comment Text1"/>
    <w:basedOn w:val="Normal"/>
    <w:next w:val="CommentText"/>
    <w:link w:val="CommentTextChar"/>
    <w:uiPriority w:val="99"/>
    <w:unhideWhenUsed/>
    <w:rsid w:val="00580C6B"/>
    <w:pPr>
      <w:spacing w:after="200" w:line="240" w:lineRule="auto"/>
    </w:pPr>
    <w:rPr>
      <w:sz w:val="20"/>
      <w:szCs w:val="20"/>
    </w:rPr>
  </w:style>
  <w:style w:type="character" w:customStyle="1" w:styleId="CommentTextChar">
    <w:name w:val="Comment Text Char"/>
    <w:basedOn w:val="DefaultParagraphFont"/>
    <w:link w:val="CommentText1"/>
    <w:uiPriority w:val="99"/>
    <w:rsid w:val="00580C6B"/>
    <w:rPr>
      <w:sz w:val="20"/>
      <w:szCs w:val="20"/>
    </w:rPr>
  </w:style>
  <w:style w:type="paragraph" w:styleId="CommentText">
    <w:name w:val="annotation text"/>
    <w:basedOn w:val="Normal"/>
    <w:link w:val="CommentTextChar1"/>
    <w:uiPriority w:val="99"/>
    <w:unhideWhenUsed/>
    <w:rsid w:val="00580C6B"/>
    <w:pPr>
      <w:spacing w:line="240" w:lineRule="auto"/>
    </w:pPr>
    <w:rPr>
      <w:sz w:val="20"/>
      <w:szCs w:val="20"/>
    </w:rPr>
  </w:style>
  <w:style w:type="character" w:customStyle="1" w:styleId="CommentTextChar1">
    <w:name w:val="Comment Text Char1"/>
    <w:basedOn w:val="DefaultParagraphFont"/>
    <w:link w:val="CommentText"/>
    <w:uiPriority w:val="99"/>
    <w:rsid w:val="00580C6B"/>
    <w:rPr>
      <w:sz w:val="20"/>
      <w:szCs w:val="20"/>
    </w:rPr>
  </w:style>
  <w:style w:type="paragraph" w:styleId="CommentSubject">
    <w:name w:val="annotation subject"/>
    <w:basedOn w:val="CommentText"/>
    <w:next w:val="CommentText"/>
    <w:link w:val="CommentSubjectChar"/>
    <w:uiPriority w:val="99"/>
    <w:semiHidden/>
    <w:unhideWhenUsed/>
    <w:rsid w:val="00A31A17"/>
    <w:rPr>
      <w:b/>
      <w:bCs/>
    </w:rPr>
  </w:style>
  <w:style w:type="character" w:customStyle="1" w:styleId="CommentSubjectChar">
    <w:name w:val="Comment Subject Char"/>
    <w:basedOn w:val="CommentTextChar1"/>
    <w:link w:val="CommentSubject"/>
    <w:uiPriority w:val="99"/>
    <w:semiHidden/>
    <w:rsid w:val="00A31A17"/>
    <w:rPr>
      <w:b/>
      <w:bCs/>
      <w:sz w:val="20"/>
      <w:szCs w:val="20"/>
    </w:rPr>
  </w:style>
  <w:style w:type="character" w:customStyle="1" w:styleId="cf01">
    <w:name w:val="cf01"/>
    <w:basedOn w:val="DefaultParagraphFont"/>
    <w:rsid w:val="00A506FC"/>
    <w:rPr>
      <w:rFonts w:ascii="Segoe UI" w:hAnsi="Segoe UI" w:cs="Segoe UI" w:hint="default"/>
      <w:i/>
      <w:iCs/>
      <w:color w:val="7030A0"/>
      <w:sz w:val="18"/>
      <w:szCs w:val="18"/>
    </w:rPr>
  </w:style>
  <w:style w:type="paragraph" w:styleId="Revision">
    <w:name w:val="Revision"/>
    <w:hidden/>
    <w:uiPriority w:val="99"/>
    <w:semiHidden/>
    <w:rsid w:val="00654261"/>
    <w:pPr>
      <w:spacing w:after="0" w:line="240" w:lineRule="auto"/>
    </w:pPr>
  </w:style>
  <w:style w:type="character" w:styleId="Hyperlink">
    <w:name w:val="Hyperlink"/>
    <w:basedOn w:val="DefaultParagraphFont"/>
    <w:uiPriority w:val="99"/>
    <w:unhideWhenUsed/>
    <w:rsid w:val="009A1080"/>
    <w:rPr>
      <w:color w:val="467886" w:themeColor="hyperlink"/>
      <w:u w:val="single"/>
    </w:rPr>
  </w:style>
  <w:style w:type="character" w:styleId="UnresolvedMention">
    <w:name w:val="Unresolved Mention"/>
    <w:basedOn w:val="DefaultParagraphFont"/>
    <w:uiPriority w:val="99"/>
    <w:semiHidden/>
    <w:unhideWhenUsed/>
    <w:rsid w:val="009A1080"/>
    <w:rPr>
      <w:color w:val="605E5C"/>
      <w:shd w:val="clear" w:color="auto" w:fill="E1DFDD"/>
    </w:rPr>
  </w:style>
  <w:style w:type="paragraph" w:styleId="Header">
    <w:name w:val="header"/>
    <w:basedOn w:val="Normal"/>
    <w:link w:val="HeaderChar"/>
    <w:uiPriority w:val="99"/>
    <w:unhideWhenUsed/>
    <w:rsid w:val="00685D0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85D0B"/>
  </w:style>
  <w:style w:type="paragraph" w:styleId="Footer">
    <w:name w:val="footer"/>
    <w:basedOn w:val="Normal"/>
    <w:link w:val="FooterChar"/>
    <w:uiPriority w:val="99"/>
    <w:unhideWhenUsed/>
    <w:rsid w:val="00685D0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85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27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da@latvenergo.lv" TargetMode="External"/><Relationship Id="rId3" Type="http://schemas.openxmlformats.org/officeDocument/2006/relationships/settings" Target="settings.xml"/><Relationship Id="rId7" Type="http://schemas.openxmlformats.org/officeDocument/2006/relationships/hyperlink" Target="mailto:palidzibas.dienests@latvenergo.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9929</Words>
  <Characters>5660</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Stokenberga</dc:creator>
  <cp:keywords/>
  <dc:description/>
  <cp:lastModifiedBy>Veronika Gudeņa</cp:lastModifiedBy>
  <cp:revision>4</cp:revision>
  <dcterms:created xsi:type="dcterms:W3CDTF">2024-12-04T12:22:00Z</dcterms:created>
  <dcterms:modified xsi:type="dcterms:W3CDTF">2024-12-11T13:50:00Z</dcterms:modified>
</cp:coreProperties>
</file>