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5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931F85" w:rsidRPr="00465B29" w:rsidP="00931F85" w14:paraId="0282ABBF" w14:textId="77777777">
      <w:pPr>
        <w:pStyle w:val="ListParagraph"/>
        <w:tabs>
          <w:tab w:val="num" w:pos="720"/>
        </w:tabs>
        <w:spacing w:after="0" w:line="240" w:lineRule="auto"/>
        <w:ind w:hanging="720"/>
        <w:contextualSpacing w:val="0"/>
        <w:jc w:val="right"/>
        <w:rPr>
          <w:rFonts w:ascii="Times New Roman" w:hAnsi="Times New Roman"/>
          <w:sz w:val="20"/>
          <w:szCs w:val="20"/>
          <w:lang w:val="en-US"/>
        </w:rPr>
      </w:pPr>
      <w:bookmarkStart w:id="0" w:name="_Hlk132542055"/>
      <w:bookmarkStart w:id="1" w:name="_Toc178492074"/>
      <w:bookmarkStart w:id="2" w:name="_Toc149642863"/>
      <w:bookmarkStart w:id="3" w:name="_Toc133393971"/>
      <w:r w:rsidRPr="00465B29">
        <w:rPr>
          <w:rFonts w:ascii="Times New Roman" w:hAnsi="Times New Roman"/>
          <w:sz w:val="20"/>
          <w:szCs w:val="20"/>
          <w:lang w:val="en-US"/>
        </w:rPr>
        <w:t xml:space="preserve">Annex </w:t>
      </w:r>
      <w:r>
        <w:rPr>
          <w:rFonts w:ascii="Times New Roman" w:hAnsi="Times New Roman"/>
          <w:sz w:val="20"/>
          <w:szCs w:val="20"/>
          <w:lang w:val="en-US"/>
        </w:rPr>
        <w:t>11</w:t>
      </w:r>
    </w:p>
    <w:p w:rsidR="00931F85" w:rsidRPr="00465B29" w:rsidP="00931F85" w14:paraId="6A036EDD" w14:textId="77777777">
      <w:pPr>
        <w:pStyle w:val="ListParagraph"/>
        <w:spacing w:after="0" w:line="240" w:lineRule="auto"/>
        <w:ind w:left="208"/>
        <w:contextualSpacing w:val="0"/>
        <w:jc w:val="right"/>
        <w:rPr>
          <w:rFonts w:ascii="Times New Roman" w:hAnsi="Times New Roman"/>
          <w:sz w:val="20"/>
          <w:szCs w:val="20"/>
          <w:lang w:val="en-US"/>
        </w:rPr>
      </w:pPr>
      <w:bookmarkStart w:id="4" w:name="_Hlk144822254"/>
      <w:bookmarkEnd w:id="0"/>
      <w:r w:rsidRPr="00465B29">
        <w:rPr>
          <w:rFonts w:ascii="Times New Roman" w:hAnsi="Times New Roman"/>
          <w:sz w:val="20"/>
          <w:szCs w:val="20"/>
          <w:lang w:val="en-US"/>
        </w:rPr>
        <w:t>Procurement ID No AST2024/91</w:t>
      </w:r>
    </w:p>
    <w:bookmarkEnd w:id="4"/>
    <w:p w:rsidR="00931F85" w:rsidRPr="00465B29" w:rsidP="00931F85" w14:paraId="20C10222" w14:textId="77777777">
      <w:pPr>
        <w:pStyle w:val="Footer"/>
        <w:tabs>
          <w:tab w:val="left" w:pos="720"/>
        </w:tabs>
        <w:jc w:val="center"/>
        <w:rPr>
          <w:lang w:val="en-US"/>
        </w:rPr>
      </w:pPr>
      <w:r w:rsidRPr="00465B29">
        <w:rPr>
          <w:lang w:val="en-US"/>
        </w:rPr>
        <w:t>Joint Stock Company "Augstsprieguma tīkls"</w:t>
      </w:r>
    </w:p>
    <w:p w:rsidR="00931F85" w:rsidRPr="00465B29" w:rsidP="00931F85" w14:paraId="277BA7C6" w14:textId="77777777">
      <w:pPr>
        <w:pStyle w:val="Footer"/>
        <w:tabs>
          <w:tab w:val="left" w:pos="720"/>
        </w:tabs>
        <w:jc w:val="center"/>
        <w:rPr>
          <w:lang w:val="en-US"/>
        </w:rPr>
      </w:pPr>
      <w:bookmarkStart w:id="5" w:name="_Hlk147236090"/>
      <w:r w:rsidRPr="00465B29">
        <w:rPr>
          <w:lang w:val="en-US"/>
        </w:rPr>
        <w:t>open procedure</w:t>
      </w:r>
    </w:p>
    <w:p w:rsidR="00931F85" w:rsidRPr="00465B29" w:rsidP="00931F85" w14:paraId="4DE00D1A" w14:textId="77777777">
      <w:pPr>
        <w:pStyle w:val="Footer"/>
        <w:tabs>
          <w:tab w:val="left" w:pos="720"/>
        </w:tabs>
        <w:jc w:val="center"/>
        <w:rPr>
          <w:b/>
          <w:bCs/>
          <w:lang w:val="en-US"/>
        </w:rPr>
      </w:pPr>
      <w:r w:rsidRPr="00465B29">
        <w:rPr>
          <w:b/>
          <w:bCs/>
          <w:lang w:val="en-US"/>
        </w:rPr>
        <w:t xml:space="preserve">"Supply of electrical equipment to the 110 kV substation "Līvāni"" </w:t>
      </w:r>
    </w:p>
    <w:p w:rsidR="00931F85" w:rsidRPr="00465B29" w:rsidP="00931F85" w14:paraId="276384CD" w14:textId="77777777">
      <w:pPr>
        <w:pStyle w:val="Footer"/>
        <w:tabs>
          <w:tab w:val="left" w:pos="720"/>
        </w:tabs>
        <w:jc w:val="center"/>
        <w:rPr>
          <w:lang w:val="en-US"/>
        </w:rPr>
      </w:pPr>
      <w:r w:rsidRPr="00465B29">
        <w:rPr>
          <w:lang w:val="en-US"/>
        </w:rPr>
        <w:t>(ID No AST2024/91)</w:t>
      </w:r>
    </w:p>
    <w:bookmarkEnd w:id="5"/>
    <w:p w:rsidR="00931F85" w:rsidRPr="00465B29" w:rsidP="00931F85" w14:paraId="2FEA6498" w14:textId="77777777">
      <w:pPr>
        <w:jc w:val="center"/>
        <w:rPr>
          <w:b/>
          <w:sz w:val="20"/>
          <w:u w:val="single"/>
          <w:lang w:val="en-US"/>
        </w:rPr>
      </w:pPr>
      <w:r w:rsidRPr="00465B29">
        <w:rPr>
          <w:b/>
          <w:sz w:val="20"/>
          <w:u w:val="single"/>
          <w:lang w:val="en-US"/>
        </w:rPr>
        <w:t xml:space="preserve">Lot </w:t>
      </w:r>
      <w:r>
        <w:rPr>
          <w:b/>
          <w:sz w:val="20"/>
          <w:u w:val="single"/>
          <w:lang w:val="en-US"/>
        </w:rPr>
        <w:t>3</w:t>
      </w:r>
      <w:r w:rsidRPr="00465B29">
        <w:rPr>
          <w:b/>
          <w:sz w:val="20"/>
          <w:u w:val="single"/>
          <w:lang w:val="en-US"/>
        </w:rPr>
        <w:t xml:space="preserve"> "</w:t>
      </w:r>
      <w:r>
        <w:rPr>
          <w:b/>
          <w:sz w:val="20"/>
          <w:u w:val="single"/>
          <w:lang w:val="en-US"/>
        </w:rPr>
        <w:t>110 kV M</w:t>
      </w:r>
      <w:r w:rsidRPr="00931F85">
        <w:rPr>
          <w:b/>
          <w:sz w:val="20"/>
          <w:u w:val="single"/>
          <w:lang w:val="en-US"/>
        </w:rPr>
        <w:t>etering units</w:t>
      </w:r>
      <w:r w:rsidRPr="00465B29">
        <w:rPr>
          <w:b/>
          <w:sz w:val="20"/>
          <w:u w:val="single"/>
          <w:lang w:val="en-US"/>
        </w:rPr>
        <w:t>"</w:t>
      </w:r>
    </w:p>
    <w:p w:rsidR="00931F85" w:rsidRPr="00465B29" w:rsidP="00931F85" w14:paraId="4E21F6EE" w14:textId="77777777">
      <w:pPr>
        <w:jc w:val="center"/>
        <w:rPr>
          <w:b/>
          <w:sz w:val="20"/>
          <w:u w:val="single"/>
          <w:lang w:val="en-US"/>
        </w:rPr>
      </w:pPr>
    </w:p>
    <w:p w:rsidR="00622B11" w:rsidRPr="00351B84" w:rsidP="00622B11" w14:paraId="080AEEE4" w14:textId="77777777">
      <w:pPr>
        <w:jc w:val="center"/>
        <w:rPr>
          <w:b/>
          <w:sz w:val="20"/>
          <w:lang w:val="en-US"/>
        </w:rPr>
      </w:pPr>
      <w:r w:rsidRPr="00351B84">
        <w:rPr>
          <w:b/>
          <w:sz w:val="20"/>
          <w:lang w:val="en-US"/>
        </w:rPr>
        <w:t>Technical specification, technical offer</w:t>
      </w:r>
      <w:r>
        <w:rPr>
          <w:b/>
          <w:sz w:val="20"/>
          <w:lang w:val="en-US"/>
        </w:rPr>
        <w:t xml:space="preserve"> (updated 30.10.2024.)</w:t>
      </w:r>
    </w:p>
    <w:p w:rsidR="00931F85" w:rsidRPr="00351B84" w:rsidP="00931F85" w14:paraId="267B5FEB" w14:textId="77777777">
      <w:pPr>
        <w:jc w:val="center"/>
        <w:rPr>
          <w:b/>
          <w:sz w:val="20"/>
          <w:lang w:val="en-US"/>
        </w:rPr>
      </w:pPr>
    </w:p>
    <w:p w:rsidR="00931F85" w:rsidRPr="001B203B" w:rsidP="00931F85" w14:paraId="661B91F6" w14:textId="77777777">
      <w:pPr>
        <w:rPr>
          <w:bCs/>
          <w:sz w:val="20"/>
          <w:lang w:val="en-US"/>
        </w:rPr>
      </w:pPr>
      <w:r w:rsidRPr="00724EF7">
        <w:rPr>
          <w:b/>
          <w:sz w:val="20"/>
          <w:lang w:val="en-US"/>
        </w:rPr>
        <w:t>Tenderer</w:t>
      </w:r>
      <w:r w:rsidRPr="00724EF7">
        <w:rPr>
          <w:bCs/>
          <w:sz w:val="20"/>
          <w:lang w:val="en-US"/>
        </w:rPr>
        <w:t xml:space="preserve">  _______</w:t>
      </w:r>
    </w:p>
    <w:p w:rsidR="00061386" w:rsidRPr="00931F85" w:rsidP="00061386" w14:paraId="4ABB712B" w14:textId="77777777">
      <w:pPr>
        <w:rPr>
          <w:b/>
          <w:sz w:val="22"/>
          <w:u w:val="single"/>
          <w:lang w:val="en-US"/>
        </w:rPr>
      </w:pPr>
    </w:p>
    <w:p w:rsidR="00061386" w:rsidRPr="00C73F67" w:rsidP="00C73F67" w14:paraId="13F1608E" w14:textId="77777777">
      <w:pPr>
        <w:ind w:left="-709"/>
        <w:rPr>
          <w:b/>
          <w:sz w:val="22"/>
          <w:u w:val="single"/>
          <w:lang w:val="en-GB"/>
        </w:rPr>
      </w:pPr>
      <w:r w:rsidRPr="003D64DA">
        <w:rPr>
          <w:sz w:val="22"/>
          <w:szCs w:val="22"/>
          <w:lang w:val="en-GB"/>
        </w:rPr>
        <w:t xml:space="preserve"> </w:t>
      </w:r>
      <w:r w:rsidRPr="00C73F67">
        <w:rPr>
          <w:b/>
          <w:sz w:val="22"/>
          <w:szCs w:val="22"/>
        </w:rPr>
        <w:t>General Requirements</w:t>
      </w:r>
      <w:bookmarkEnd w:id="1"/>
      <w:bookmarkEnd w:id="2"/>
      <w:bookmarkEnd w:id="3"/>
    </w:p>
    <w:tbl>
      <w:tblPr>
        <w:tblW w:w="9636" w:type="dxa"/>
        <w:tblInd w:w="-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5812"/>
        <w:gridCol w:w="1840"/>
        <w:gridCol w:w="1984"/>
      </w:tblGrid>
      <w:tr w14:paraId="288FDCE3" w14:textId="77777777" w:rsidTr="003D0819">
        <w:tblPrEx>
          <w:tblW w:w="9636" w:type="dxa"/>
          <w:tblInd w:w="-704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0" w:type="dxa"/>
            <w:right w:w="0" w:type="dxa"/>
          </w:tblCellMar>
          <w:tblLook w:val="04A0"/>
        </w:tblPrEx>
        <w:trPr>
          <w:tblHeader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061386" w:rsidRPr="003D64DA" w14:paraId="2E11EA93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Description: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061386" w:rsidRPr="003D64DA" w14:paraId="0060CBB8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Required: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061386" w:rsidRPr="003D64DA" w14:paraId="1C73FBCE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Offered:</w:t>
            </w:r>
          </w:p>
        </w:tc>
      </w:tr>
      <w:tr w14:paraId="66EA0FBB" w14:textId="77777777" w:rsidTr="003D0819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  <w:hideMark/>
          </w:tcPr>
          <w:p w:rsidR="00061386" w:rsidRPr="003D64DA" w14:paraId="3219CA88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Requirements for all equipment: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  <w:hideMark/>
          </w:tcPr>
          <w:p w:rsidR="00061386" w:rsidRPr="003D64DA" w14:paraId="227B839F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See below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061386" w:rsidRPr="003D64DA" w14:paraId="777537C9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74F72EC6" w14:textId="77777777" w:rsidTr="003D0819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386" w:rsidRPr="003D64DA" w14:paraId="3C6A608F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Each type of the offered equipment shall be type tested and passed routine tests before delivery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386" w:rsidRPr="003D64DA" w14:paraId="58072FCE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yes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386" w:rsidRPr="003D64DA" w14:paraId="26C1D438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18BEC58B" w14:textId="77777777" w:rsidTr="003D0819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386" w:rsidRPr="003D64DA" w:rsidP="004D29C6" w14:paraId="49CA583E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 xml:space="preserve">Standards applicable to the type and routine tests 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386" w:rsidRPr="003D64DA" w14:paraId="72A8152B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IEC / CENELEC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386" w:rsidRPr="003D64DA" w14:paraId="3540F9E0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3313FD3D" w14:textId="77777777" w:rsidTr="003D0819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386" w:rsidRPr="003D64DA" w14:paraId="69AD1DB1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The type test reports shall be available to the Purchaser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386" w:rsidRPr="003D64DA" w14:paraId="3158F1FC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yes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386" w:rsidRPr="003D64DA" w14:paraId="3C480C7D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46339EFD" w14:textId="77777777" w:rsidTr="003D0819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386" w:rsidRPr="003D64DA" w14:paraId="20E6E13B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Technical proposal should be prepared according to attached single line diagram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386" w:rsidRPr="003D64DA" w14:paraId="545B66A1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yes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386" w:rsidRPr="003D64DA" w14:paraId="517D124B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3A731D54" w14:textId="77777777" w:rsidTr="003D0819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EE8" w:rsidRPr="003D64DA" w:rsidP="006F0EE8" w14:paraId="45671E49" w14:textId="77777777">
            <w:pPr>
              <w:spacing w:line="276" w:lineRule="auto"/>
              <w:rPr>
                <w:sz w:val="20"/>
                <w:lang w:val="en-GB"/>
              </w:rPr>
            </w:pPr>
            <w:r w:rsidRPr="001701F5">
              <w:rPr>
                <w:sz w:val="20"/>
                <w:lang w:val="en-GB"/>
              </w:rPr>
              <w:t xml:space="preserve">All </w:t>
            </w:r>
            <w:r>
              <w:rPr>
                <w:sz w:val="20"/>
                <w:lang w:val="en-GB"/>
              </w:rPr>
              <w:t xml:space="preserve">instrument transformers </w:t>
            </w:r>
            <w:r w:rsidRPr="001701F5">
              <w:rPr>
                <w:sz w:val="20"/>
                <w:lang w:val="en-GB"/>
              </w:rPr>
              <w:t xml:space="preserve">must have the same type of insulation - </w:t>
            </w:r>
            <w:r>
              <w:rPr>
                <w:sz w:val="20"/>
                <w:lang w:val="en-GB"/>
              </w:rPr>
              <w:t>either gas or liquid. Instrument transformers</w:t>
            </w:r>
            <w:r w:rsidRPr="001701F5">
              <w:rPr>
                <w:sz w:val="20"/>
                <w:lang w:val="en-GB"/>
              </w:rPr>
              <w:t xml:space="preserve"> with different types of</w:t>
            </w:r>
            <w:r>
              <w:rPr>
                <w:sz w:val="20"/>
                <w:lang w:val="en-GB"/>
              </w:rPr>
              <w:t xml:space="preserve"> insulation must not be offered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EE8" w:rsidRPr="003D64DA" w:rsidP="006F0EE8" w14:paraId="2001B036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yes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EE8" w:rsidRPr="003D64DA" w:rsidP="006F0EE8" w14:paraId="7BD1CB59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283C90DE" w14:textId="77777777" w:rsidTr="003D0819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EE8" w:rsidRPr="003D64DA" w:rsidP="006F0EE8" w14:paraId="6D38ED10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 xml:space="preserve">Single-line diagram of the substation see in above 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0EE8" w:rsidRPr="003D64DA" w:rsidP="006F0EE8" w14:paraId="3BEB7EF1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noted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EE8" w:rsidRPr="003D64DA" w:rsidP="006F0EE8" w14:paraId="5471AE67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noted</w:t>
            </w:r>
          </w:p>
        </w:tc>
      </w:tr>
    </w:tbl>
    <w:p w:rsidR="00061386" w:rsidRPr="003D64DA" w:rsidP="00061386" w14:paraId="368E5A42" w14:textId="77777777">
      <w:pPr>
        <w:rPr>
          <w:sz w:val="20"/>
          <w:lang w:val="en-GB"/>
        </w:rPr>
      </w:pPr>
    </w:p>
    <w:p w:rsidR="00830262" w:rsidRPr="0049633D" w:rsidP="0049633D" w14:paraId="0E296601" w14:textId="77777777">
      <w:pPr>
        <w:ind w:left="-709"/>
      </w:pPr>
    </w:p>
    <w:p w:rsidR="00061386" w:rsidRPr="003D64DA" w:rsidP="00061386" w14:paraId="653AE78A" w14:textId="77777777">
      <w:pPr>
        <w:pStyle w:val="Heading2"/>
        <w:ind w:hanging="426"/>
        <w:rPr>
          <w:bCs/>
          <w:sz w:val="22"/>
          <w:szCs w:val="22"/>
        </w:rPr>
      </w:pPr>
      <w:r>
        <w:rPr>
          <w:sz w:val="22"/>
          <w:szCs w:val="22"/>
        </w:rPr>
        <w:t>1</w:t>
      </w:r>
      <w:r w:rsidRPr="003D64DA">
        <w:rPr>
          <w:sz w:val="22"/>
          <w:szCs w:val="22"/>
        </w:rPr>
        <w:t>. 11</w:t>
      </w:r>
      <w:r w:rsidRPr="003D64DA">
        <w:rPr>
          <w:bCs/>
          <w:sz w:val="22"/>
          <w:szCs w:val="22"/>
        </w:rPr>
        <w:t>0 kV combined metering units</w:t>
      </w:r>
    </w:p>
    <w:tbl>
      <w:tblPr>
        <w:tblW w:w="9636" w:type="dxa"/>
        <w:tblInd w:w="-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5661"/>
        <w:gridCol w:w="1991"/>
        <w:gridCol w:w="1984"/>
      </w:tblGrid>
      <w:tr w14:paraId="6C8FB8BF" w14:textId="77777777" w:rsidTr="00366BF0">
        <w:tblPrEx>
          <w:tblW w:w="9636" w:type="dxa"/>
          <w:tblInd w:w="-704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0" w:type="dxa"/>
            <w:right w:w="0" w:type="dxa"/>
          </w:tblCellMar>
          <w:tblLook w:val="04A0"/>
        </w:tblPrEx>
        <w:trPr>
          <w:tblHeader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B03587" w:rsidRPr="003D64DA" w:rsidP="000A4CC1" w14:paraId="1FD1754C" w14:textId="77777777">
            <w:pPr>
              <w:spacing w:line="276" w:lineRule="auto"/>
              <w:rPr>
                <w:sz w:val="20"/>
                <w:lang w:val="en-GB"/>
              </w:rPr>
            </w:pPr>
            <w:bookmarkStart w:id="6" w:name="_Toc149643306"/>
            <w:bookmarkStart w:id="7" w:name="_Toc65667134"/>
            <w:bookmarkStart w:id="8" w:name="_Toc65399182"/>
            <w:r w:rsidRPr="003D64DA">
              <w:rPr>
                <w:sz w:val="20"/>
                <w:lang w:val="en-GB"/>
              </w:rPr>
              <w:t>Description: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B03587" w:rsidRPr="003D64DA" w:rsidP="000A4CC1" w14:paraId="418DA81F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Required: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B03587" w:rsidRPr="003D64DA" w:rsidP="000A4CC1" w14:paraId="727779FC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Offered:</w:t>
            </w:r>
          </w:p>
        </w:tc>
      </w:tr>
      <w:tr w14:paraId="7E921D8A" w14:textId="77777777" w:rsidTr="00366BF0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0EE8" w:rsidRPr="003D64DA" w:rsidP="006F0EE8" w14:paraId="60AF6F7F" w14:textId="77777777">
            <w:pPr>
              <w:spacing w:line="276" w:lineRule="auto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 xml:space="preserve">Type of design: </w:t>
            </w:r>
            <w:r w:rsidRPr="00DD21B2">
              <w:rPr>
                <w:sz w:val="20"/>
                <w:lang w:val="en-GB"/>
              </w:rPr>
              <w:t>gas</w:t>
            </w:r>
            <w:r>
              <w:rPr>
                <w:sz w:val="20"/>
                <w:lang w:val="en-GB"/>
              </w:rPr>
              <w:t xml:space="preserve"> or paper/liquid insulated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0EE8" w:rsidRPr="003D64DA" w:rsidP="006F0EE8" w14:paraId="45553B92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yes</w:t>
            </w:r>
            <w:r>
              <w:rPr>
                <w:sz w:val="20"/>
                <w:lang w:val="en-GB"/>
              </w:rPr>
              <w:t>/p</w:t>
            </w:r>
            <w:r w:rsidRPr="003D64DA">
              <w:rPr>
                <w:sz w:val="20"/>
                <w:lang w:val="en-GB"/>
              </w:rPr>
              <w:t xml:space="preserve">lease </w:t>
            </w:r>
            <w:r>
              <w:rPr>
                <w:sz w:val="20"/>
                <w:lang w:val="en-GB"/>
              </w:rPr>
              <w:t>specify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0EE8" w:rsidRPr="003D64DA" w:rsidP="006F0EE8" w14:paraId="71DB211C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2AC71C59" w14:textId="77777777" w:rsidTr="00366BF0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587" w:rsidRPr="003D64DA" w:rsidP="000A4CC1" w14:paraId="46842667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Measuring transformer hermetically sealed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587" w:rsidRPr="003D64DA" w:rsidP="000A4CC1" w14:paraId="56C20D37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yes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587" w:rsidRPr="003D64DA" w:rsidP="000A4CC1" w14:paraId="6D81E1FA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1B66A933" w14:textId="77777777" w:rsidTr="00366BF0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587" w:rsidRPr="003D64DA" w:rsidP="000A4CC1" w14:paraId="339744CB" w14:textId="77777777">
            <w:pPr>
              <w:spacing w:line="276" w:lineRule="auto"/>
              <w:rPr>
                <w:sz w:val="20"/>
                <w:lang w:val="en-GB"/>
              </w:rPr>
            </w:pPr>
            <w:r>
              <w:rPr>
                <w:rFonts w:eastAsia="Calibri"/>
                <w:color w:val="000000"/>
                <w:sz w:val="20"/>
                <w:lang w:eastAsia="lv-LV"/>
              </w:rPr>
              <w:t>Combined</w:t>
            </w:r>
            <w:r w:rsidR="002A386D">
              <w:rPr>
                <w:rFonts w:eastAsia="Calibri"/>
                <w:color w:val="000000"/>
                <w:sz w:val="20"/>
                <w:lang w:eastAsia="lv-LV"/>
              </w:rPr>
              <w:t xml:space="preserve"> metering units </w:t>
            </w:r>
            <w:r>
              <w:rPr>
                <w:rFonts w:eastAsia="Calibri"/>
                <w:color w:val="000000"/>
                <w:sz w:val="20"/>
                <w:lang w:eastAsia="lv-LV"/>
              </w:rPr>
              <w:t xml:space="preserve">(item </w:t>
            </w:r>
            <w:r w:rsidR="00AA4417">
              <w:rPr>
                <w:rFonts w:eastAsia="Calibri"/>
                <w:color w:val="000000"/>
                <w:sz w:val="20"/>
                <w:lang w:eastAsia="lv-LV"/>
              </w:rPr>
              <w:t>1</w:t>
            </w:r>
            <w:r w:rsidR="00B105A7">
              <w:rPr>
                <w:rFonts w:eastAsia="Calibri"/>
                <w:color w:val="000000"/>
                <w:sz w:val="20"/>
                <w:lang w:eastAsia="lv-LV"/>
              </w:rPr>
              <w:t>.</w:t>
            </w:r>
            <w:r>
              <w:rPr>
                <w:rFonts w:eastAsia="Calibri"/>
                <w:color w:val="000000"/>
                <w:sz w:val="20"/>
                <w:lang w:eastAsia="lv-LV"/>
              </w:rPr>
              <w:t>2) shall be accompanied with valid certificate of Latvian National Metrology Centre at the time of delivery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587" w:rsidRPr="003D64DA" w:rsidP="000A4CC1" w14:paraId="4D36FE01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yes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587" w:rsidRPr="003D64DA" w:rsidP="000A4CC1" w14:paraId="51BB5988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71B19101" w14:textId="77777777" w:rsidTr="00366BF0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89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B03587" w:rsidRPr="003D64DA" w:rsidP="000A4CC1" w14:paraId="4C75C77E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b/>
                <w:bCs/>
                <w:sz w:val="20"/>
                <w:lang w:val="en-GB"/>
              </w:rPr>
              <w:t>Current transformer part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B03587" w:rsidRPr="003D64DA" w:rsidP="000A4CC1" w14:paraId="5D730EEE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See below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B03587" w:rsidRPr="003D64DA" w:rsidP="000A4CC1" w14:paraId="2210985B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1944F8C4" w14:textId="77777777" w:rsidTr="001D7401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587" w:rsidRPr="003D64DA" w:rsidP="0050058A" w14:paraId="4414CB2C" w14:textId="77777777">
            <w:pPr>
              <w:spacing w:line="276" w:lineRule="auto"/>
              <w:ind w:left="-5"/>
              <w:rPr>
                <w:sz w:val="20"/>
                <w:lang w:val="en-GB"/>
              </w:rPr>
            </w:pPr>
            <w:r w:rsidRPr="003D64DA">
              <w:rPr>
                <w:b/>
                <w:bCs/>
                <w:sz w:val="20"/>
                <w:lang w:val="en-GB"/>
              </w:rPr>
              <w:t xml:space="preserve">Item </w:t>
            </w:r>
            <w:r w:rsidR="00AA4417">
              <w:rPr>
                <w:b/>
                <w:bCs/>
                <w:sz w:val="20"/>
                <w:lang w:val="en-GB"/>
              </w:rPr>
              <w:t>1</w:t>
            </w:r>
            <w:r w:rsidRPr="003D64DA">
              <w:rPr>
                <w:b/>
                <w:bCs/>
                <w:sz w:val="20"/>
                <w:lang w:val="en-GB"/>
              </w:rPr>
              <w:t xml:space="preserve">.1 </w:t>
            </w:r>
            <w:r w:rsidRPr="003D64DA">
              <w:rPr>
                <w:sz w:val="20"/>
                <w:lang w:val="en-GB"/>
              </w:rPr>
              <w:t xml:space="preserve">quantity (lines) 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3587" w:rsidRPr="003D64DA" w:rsidP="0050058A" w14:paraId="6CC341E8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6 phases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587" w:rsidRPr="003D64DA" w:rsidP="0050058A" w14:paraId="19C442D7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0FEA0ECF" w14:textId="77777777" w:rsidTr="00366BF0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587" w:rsidRPr="003D64DA" w:rsidP="0050058A" w14:paraId="060835B2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1-st core accuracy class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587" w:rsidRPr="003D64DA" w:rsidP="0050058A" w14:paraId="0400B3E0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0,5S FS 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587" w:rsidRPr="003D64DA" w:rsidP="0050058A" w14:paraId="2A01536C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2CC7AB61" w14:textId="77777777" w:rsidTr="00366BF0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587" w:rsidRPr="003D64DA" w:rsidP="0050058A" w14:paraId="2146D3FF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Rated primary current / secondary current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3587" w:rsidRPr="003D64DA" w:rsidP="0050058A" w14:paraId="353FAB57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50058A">
              <w:rPr>
                <w:sz w:val="20"/>
                <w:lang w:val="en-GB"/>
              </w:rPr>
              <w:t>600-1200 / 1 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587" w:rsidRPr="003D64DA" w:rsidP="0050058A" w14:paraId="669CE9F1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4B5F9124" w14:textId="77777777" w:rsidTr="00366BF0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587" w:rsidRPr="003D64DA" w:rsidP="0050058A" w14:paraId="03066024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Rated output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587" w:rsidRPr="003D64DA" w:rsidP="0050058A" w14:paraId="26A2E586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5</w:t>
            </w:r>
            <w:r w:rsidRPr="003D64DA">
              <w:rPr>
                <w:sz w:val="20"/>
                <w:lang w:val="en-GB"/>
              </w:rPr>
              <w:t xml:space="preserve"> VA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587" w:rsidRPr="003D64DA" w:rsidP="0050058A" w14:paraId="524C121C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79C24D29" w14:textId="77777777" w:rsidTr="00366BF0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587" w:rsidRPr="003D64DA" w:rsidP="0050058A" w14:paraId="2C4FEB2B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2-nd core accuracy class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587" w:rsidRPr="003D64DA" w:rsidP="0050058A" w14:paraId="10FDA957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 xml:space="preserve">5 P </w:t>
            </w:r>
            <w:r>
              <w:rPr>
                <w:sz w:val="20"/>
                <w:lang w:val="en-GB"/>
              </w:rPr>
              <w:t>3</w:t>
            </w:r>
            <w:r w:rsidRPr="003D64DA">
              <w:rPr>
                <w:sz w:val="20"/>
                <w:lang w:val="en-GB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587" w:rsidRPr="003D64DA" w:rsidP="0050058A" w14:paraId="6E56247A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450E55C0" w14:textId="77777777" w:rsidTr="00366BF0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587" w:rsidRPr="003D64DA" w:rsidP="0050058A" w14:paraId="2E170D04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Rated primary current / secondary current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3587" w:rsidRPr="003D64DA" w:rsidP="0050058A" w14:paraId="455B1451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50058A">
              <w:rPr>
                <w:sz w:val="20"/>
                <w:lang w:val="en-GB"/>
              </w:rPr>
              <w:t>600-1200 / 1 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587" w:rsidRPr="003D64DA" w:rsidP="0050058A" w14:paraId="5227344D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72BE1A24" w14:textId="77777777" w:rsidTr="00366BF0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587" w:rsidRPr="003D64DA" w:rsidP="0050058A" w14:paraId="51FC702E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Rated output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587" w:rsidRPr="003D64DA" w:rsidP="0050058A" w14:paraId="5C686ED9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2</w:t>
            </w:r>
            <w:r w:rsidR="00AA4417">
              <w:rPr>
                <w:sz w:val="20"/>
                <w:lang w:val="en-GB"/>
              </w:rPr>
              <w:t>0</w:t>
            </w:r>
            <w:r w:rsidRPr="003D64DA">
              <w:rPr>
                <w:sz w:val="20"/>
                <w:lang w:val="en-GB"/>
              </w:rPr>
              <w:t xml:space="preserve"> VA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587" w:rsidRPr="003D64DA" w:rsidP="0050058A" w14:paraId="2D716861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436C7BA1" w14:textId="77777777" w:rsidTr="00366BF0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587" w:rsidRPr="003D64DA" w:rsidP="0050058A" w14:paraId="01FDCD2B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3-rd core accuracy class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587" w:rsidRPr="003D64DA" w:rsidP="0050058A" w14:paraId="00B4A84B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 xml:space="preserve">5 P </w:t>
            </w:r>
            <w:r>
              <w:rPr>
                <w:sz w:val="20"/>
                <w:lang w:val="en-GB"/>
              </w:rPr>
              <w:t>3</w:t>
            </w:r>
            <w:r w:rsidRPr="003D64DA">
              <w:rPr>
                <w:sz w:val="20"/>
                <w:lang w:val="en-GB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587" w:rsidRPr="003D64DA" w:rsidP="0050058A" w14:paraId="2DA8E52B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08627B69" w14:textId="77777777" w:rsidTr="00366BF0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587" w:rsidRPr="003D64DA" w:rsidP="0050058A" w14:paraId="33CFB475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Rated primary current / secondary current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3587" w:rsidRPr="003D64DA" w:rsidP="0050058A" w14:paraId="424AA9F2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50058A">
              <w:rPr>
                <w:sz w:val="20"/>
                <w:lang w:val="en-GB"/>
              </w:rPr>
              <w:t>600-1200 / 1 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587" w:rsidRPr="003D64DA" w:rsidP="0050058A" w14:paraId="456680A8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5A476C4C" w14:textId="77777777" w:rsidTr="00366BF0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587" w:rsidRPr="003D64DA" w:rsidP="0050058A" w14:paraId="45251E78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Rated output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587" w:rsidRPr="003D64DA" w:rsidP="0050058A" w14:paraId="3C0ECBB1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2</w:t>
            </w:r>
            <w:r w:rsidR="00AA4417">
              <w:rPr>
                <w:sz w:val="20"/>
                <w:lang w:val="en-GB"/>
              </w:rPr>
              <w:t>0</w:t>
            </w:r>
            <w:r w:rsidRPr="003D64DA">
              <w:rPr>
                <w:sz w:val="20"/>
                <w:lang w:val="en-GB"/>
              </w:rPr>
              <w:t xml:space="preserve"> VA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587" w:rsidRPr="003D64DA" w:rsidP="0050058A" w14:paraId="1EA926EF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2ACF7311" w14:textId="77777777" w:rsidTr="00366BF0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587" w:rsidRPr="003D64DA" w:rsidP="0050058A" w14:paraId="011298C6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4-th core accuracy class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587" w:rsidRPr="003D64DA" w:rsidP="0050058A" w14:paraId="417B8C64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 xml:space="preserve">5 P </w:t>
            </w:r>
            <w:r>
              <w:rPr>
                <w:sz w:val="20"/>
                <w:lang w:val="en-GB"/>
              </w:rPr>
              <w:t>3</w:t>
            </w:r>
            <w:r w:rsidRPr="003D64DA">
              <w:rPr>
                <w:sz w:val="20"/>
                <w:lang w:val="en-GB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587" w:rsidRPr="003D64DA" w:rsidP="0050058A" w14:paraId="3BC5B577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4E2A9206" w14:textId="77777777" w:rsidTr="00366BF0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587" w:rsidRPr="003D64DA" w:rsidP="0050058A" w14:paraId="737E2F09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Rated primary current / secondary current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3587" w:rsidRPr="003D64DA" w:rsidP="0050058A" w14:paraId="4ADF60A2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50058A">
              <w:rPr>
                <w:sz w:val="20"/>
                <w:lang w:val="en-GB"/>
              </w:rPr>
              <w:t>600-1200 / 1 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587" w:rsidRPr="003D64DA" w:rsidP="0050058A" w14:paraId="768B0422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1C3B9A91" w14:textId="77777777" w:rsidTr="00366BF0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587" w:rsidRPr="003D64DA" w:rsidP="0050058A" w14:paraId="5230CBD1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Rated output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3587" w:rsidRPr="003D64DA" w:rsidP="0050058A" w14:paraId="3507F063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2</w:t>
            </w:r>
            <w:r w:rsidR="00AA4417">
              <w:rPr>
                <w:sz w:val="20"/>
                <w:lang w:val="en-GB"/>
              </w:rPr>
              <w:t>0</w:t>
            </w:r>
            <w:r w:rsidRPr="003D64DA">
              <w:rPr>
                <w:sz w:val="20"/>
                <w:lang w:val="en-GB"/>
              </w:rPr>
              <w:t xml:space="preserve"> VA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587" w:rsidRPr="003D64DA" w:rsidP="0050058A" w14:paraId="0C9DC92E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7F4080F8" w14:textId="77777777" w:rsidTr="00366BF0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B37" w:rsidRPr="003D64DA" w:rsidP="004F1B37" w14:paraId="35A570A3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Approximately Ri for 5P</w:t>
            </w:r>
            <w:r>
              <w:rPr>
                <w:sz w:val="20"/>
                <w:lang w:val="en-GB"/>
              </w:rPr>
              <w:t>3</w:t>
            </w:r>
            <w:r w:rsidRPr="003D64DA">
              <w:rPr>
                <w:sz w:val="20"/>
                <w:lang w:val="en-GB"/>
              </w:rPr>
              <w:t>0 windings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B37" w:rsidP="004F1B37" w14:paraId="26DEED64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>
              <w:rPr>
                <w:sz w:val="20"/>
              </w:rPr>
              <w:t>Please specify in Ω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B37" w:rsidRPr="003D64DA" w:rsidP="004F1B37" w14:paraId="5145D671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0B6C1EBB" w14:textId="77777777" w:rsidTr="00366BF0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68A094B7" w14:textId="77777777">
            <w:pPr>
              <w:spacing w:line="276" w:lineRule="auto"/>
              <w:rPr>
                <w:sz w:val="20"/>
                <w:lang w:val="en-GB"/>
              </w:rPr>
            </w:pPr>
            <w:r w:rsidRPr="0054091A">
              <w:rPr>
                <w:sz w:val="20"/>
              </w:rPr>
              <w:t>Primary current setting</w:t>
            </w:r>
            <w:r>
              <w:rPr>
                <w:sz w:val="20"/>
              </w:rPr>
              <w:t xml:space="preserve"> changeable in primary part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P="00AA4417" w14:paraId="73761C99" w14:textId="77777777">
            <w:pPr>
              <w:spacing w:line="276" w:lineRule="auto"/>
              <w:jc w:val="center"/>
              <w:rPr>
                <w:sz w:val="20"/>
              </w:rPr>
            </w:pPr>
            <w:r w:rsidRPr="003D64DA">
              <w:rPr>
                <w:sz w:val="20"/>
              </w:rPr>
              <w:t>yes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15341DE9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6C5F7EAD" w14:textId="77777777" w:rsidTr="001D7401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417" w:rsidRPr="003D64DA" w:rsidP="00AA4417" w14:paraId="4DE3B06B" w14:textId="77777777">
            <w:pPr>
              <w:spacing w:line="276" w:lineRule="auto"/>
              <w:ind w:left="-5"/>
              <w:rPr>
                <w:sz w:val="20"/>
                <w:lang w:val="en-GB"/>
              </w:rPr>
            </w:pPr>
            <w:r w:rsidRPr="003D64DA">
              <w:rPr>
                <w:b/>
                <w:bCs/>
                <w:sz w:val="20"/>
                <w:lang w:val="en-GB"/>
              </w:rPr>
              <w:t xml:space="preserve">Item </w:t>
            </w:r>
            <w:r>
              <w:rPr>
                <w:b/>
                <w:bCs/>
                <w:sz w:val="20"/>
                <w:lang w:val="en-GB"/>
              </w:rPr>
              <w:t>1</w:t>
            </w:r>
            <w:r w:rsidRPr="003D64DA">
              <w:rPr>
                <w:b/>
                <w:bCs/>
                <w:sz w:val="20"/>
                <w:lang w:val="en-GB"/>
              </w:rPr>
              <w:t xml:space="preserve">.2 </w:t>
            </w:r>
            <w:r w:rsidRPr="003D64DA">
              <w:rPr>
                <w:sz w:val="20"/>
                <w:lang w:val="en-GB"/>
              </w:rPr>
              <w:t>quantity (transformers)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417" w:rsidRPr="00B36D01" w:rsidP="00AA4417" w14:paraId="32F3D376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6</w:t>
            </w:r>
            <w:r w:rsidRPr="00B36D01">
              <w:rPr>
                <w:sz w:val="20"/>
                <w:lang w:val="en-GB"/>
              </w:rPr>
              <w:t xml:space="preserve"> phases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4F04207F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6CC0D158" w14:textId="77777777" w:rsidTr="00B36D01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417" w:rsidRPr="003D64DA" w:rsidP="00AA4417" w14:paraId="268BAB2F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1-st core accuracy class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417" w:rsidRPr="00B36D01" w:rsidP="00AA4417" w14:paraId="5732F91F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B36D01">
              <w:rPr>
                <w:sz w:val="20"/>
                <w:lang w:val="en-GB"/>
              </w:rPr>
              <w:t>0,</w:t>
            </w:r>
            <w:r>
              <w:rPr>
                <w:sz w:val="20"/>
                <w:lang w:val="en-GB"/>
              </w:rPr>
              <w:t>5</w:t>
            </w:r>
            <w:r w:rsidRPr="00B36D01">
              <w:rPr>
                <w:sz w:val="20"/>
                <w:lang w:val="en-GB"/>
              </w:rPr>
              <w:t xml:space="preserve"> S FS 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598C0C4D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67E27401" w14:textId="77777777" w:rsidTr="001D7401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417" w:rsidRPr="003D64DA" w:rsidP="00AA4417" w14:paraId="3C2C01F9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Rated primary current / secondary current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417" w:rsidRPr="003D64DA" w:rsidP="00AA4417" w14:paraId="7F548199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50-100 / 1A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67FCCA1C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2699818A" w14:textId="77777777" w:rsidTr="00366BF0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417" w:rsidRPr="003D64DA" w:rsidP="00AA4417" w14:paraId="7589306A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Rated output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417" w:rsidRPr="003D64DA" w:rsidP="00AA4417" w14:paraId="2B133B7C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10</w:t>
            </w:r>
            <w:r w:rsidRPr="003D64DA">
              <w:rPr>
                <w:sz w:val="20"/>
                <w:lang w:val="en-GB"/>
              </w:rPr>
              <w:t xml:space="preserve"> VA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1BDDC9F5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51BD8F0B" w14:textId="77777777" w:rsidTr="00366BF0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417" w:rsidRPr="003D64DA" w:rsidP="00AA4417" w14:paraId="6A0B5430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2-</w:t>
            </w:r>
            <w:r>
              <w:rPr>
                <w:sz w:val="20"/>
                <w:lang w:val="en-GB"/>
              </w:rPr>
              <w:t>nd</w:t>
            </w:r>
            <w:r w:rsidRPr="003D64DA">
              <w:rPr>
                <w:sz w:val="20"/>
                <w:lang w:val="en-GB"/>
              </w:rPr>
              <w:t xml:space="preserve"> core accuracy class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417" w:rsidRPr="003D64DA" w:rsidP="00AA4417" w14:paraId="4FA99319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5</w:t>
            </w:r>
            <w:r>
              <w:rPr>
                <w:sz w:val="20"/>
                <w:lang w:val="en-GB"/>
              </w:rPr>
              <w:t xml:space="preserve"> P 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377D01DF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40D6BDCC" w14:textId="77777777" w:rsidTr="001D7401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417" w:rsidRPr="003D64DA" w:rsidP="00AA4417" w14:paraId="70257A53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Rated primary current / secondary current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417" w:rsidRPr="003D64DA" w:rsidP="00AA4417" w14:paraId="68D2C07B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300 / 1A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782F121C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35F7557D" w14:textId="77777777" w:rsidTr="00366BF0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417" w:rsidRPr="003D64DA" w:rsidP="00AA4417" w14:paraId="093C1E3E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Rated output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417" w:rsidRPr="003D64DA" w:rsidP="00AA4417" w14:paraId="6260EFE9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20</w:t>
            </w:r>
            <w:r w:rsidRPr="003D64DA">
              <w:rPr>
                <w:sz w:val="20"/>
                <w:lang w:val="en-GB"/>
              </w:rPr>
              <w:t xml:space="preserve"> VA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3BE0B11C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6672648B" w14:textId="77777777" w:rsidTr="00366BF0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417" w:rsidRPr="003D64DA" w:rsidP="00AA4417" w14:paraId="6C977FD6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3-</w:t>
            </w:r>
            <w:r>
              <w:rPr>
                <w:sz w:val="20"/>
                <w:lang w:val="en-GB"/>
              </w:rPr>
              <w:t>rd</w:t>
            </w:r>
            <w:r w:rsidRPr="003D64DA">
              <w:rPr>
                <w:sz w:val="20"/>
                <w:lang w:val="en-GB"/>
              </w:rPr>
              <w:t xml:space="preserve"> core accuracy class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417" w:rsidRPr="003D64DA" w:rsidP="00AA4417" w14:paraId="0B10365F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 xml:space="preserve">5 P </w:t>
            </w:r>
            <w:r>
              <w:rPr>
                <w:sz w:val="20"/>
                <w:lang w:val="en-GB"/>
              </w:rPr>
              <w:t>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08029748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787D9CB3" w14:textId="77777777" w:rsidTr="001D7401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417" w:rsidRPr="003D64DA" w:rsidP="00AA4417" w14:paraId="4D881BF6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Rated primary current / secondary current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417" w:rsidRPr="003D64DA" w:rsidP="00AA4417" w14:paraId="79A582AE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300 / 1A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5D935701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49EF9750" w14:textId="77777777" w:rsidTr="00366BF0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417" w:rsidRPr="003D64DA" w:rsidP="00AA4417" w14:paraId="05F168FB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Rated output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417" w:rsidRPr="003D64DA" w:rsidP="00AA4417" w14:paraId="195512AB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 xml:space="preserve"> </w:t>
            </w:r>
            <w:r>
              <w:rPr>
                <w:sz w:val="20"/>
                <w:lang w:val="en-GB"/>
              </w:rPr>
              <w:t>20</w:t>
            </w:r>
            <w:r w:rsidRPr="003D64DA">
              <w:rPr>
                <w:sz w:val="20"/>
                <w:lang w:val="en-GB"/>
              </w:rPr>
              <w:t xml:space="preserve"> VA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6FB9E769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51C90498" w14:textId="77777777" w:rsidTr="00366BF0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417" w:rsidRPr="003D64DA" w:rsidP="00AA4417" w14:paraId="078CAEC2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4-</w:t>
            </w:r>
            <w:r>
              <w:rPr>
                <w:sz w:val="20"/>
                <w:lang w:val="en-GB"/>
              </w:rPr>
              <w:t>th</w:t>
            </w:r>
            <w:r w:rsidRPr="003D64DA">
              <w:rPr>
                <w:sz w:val="20"/>
                <w:lang w:val="en-GB"/>
              </w:rPr>
              <w:t xml:space="preserve"> core accuracy class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417" w:rsidRPr="003D64DA" w:rsidP="00AA4417" w14:paraId="3B190206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 xml:space="preserve">5 P </w:t>
            </w:r>
            <w:r>
              <w:rPr>
                <w:sz w:val="20"/>
                <w:lang w:val="en-GB"/>
              </w:rPr>
              <w:t>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496F66D6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054EAF97" w14:textId="77777777" w:rsidTr="001D7401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417" w:rsidRPr="003D64DA" w:rsidP="00AA4417" w14:paraId="27C227CB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Rated primary current / secondary current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417" w:rsidRPr="003D64DA" w:rsidP="00AA4417" w14:paraId="5E7D51CA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300 / 1A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08B79152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3D2A676A" w14:textId="77777777" w:rsidTr="00366BF0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417" w:rsidRPr="003D64DA" w:rsidP="00AA4417" w14:paraId="36B2DB32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Rated output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417" w:rsidRPr="003D64DA" w:rsidP="00AA4417" w14:paraId="068FCE81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20</w:t>
            </w:r>
            <w:r w:rsidRPr="003D64DA">
              <w:rPr>
                <w:sz w:val="20"/>
                <w:lang w:val="en-GB"/>
              </w:rPr>
              <w:t xml:space="preserve"> VA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55F1ED53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5394F4D6" w14:textId="77777777" w:rsidTr="001D7401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417" w:rsidRPr="003D64DA" w:rsidP="00AA4417" w14:paraId="1ECE1451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Approximately Ri for 5P</w:t>
            </w:r>
            <w:r>
              <w:rPr>
                <w:sz w:val="20"/>
                <w:lang w:val="en-GB"/>
              </w:rPr>
              <w:t>3</w:t>
            </w:r>
            <w:r w:rsidRPr="003D64DA">
              <w:rPr>
                <w:sz w:val="20"/>
                <w:lang w:val="en-GB"/>
              </w:rPr>
              <w:t>0 windings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417" w:rsidRPr="003D64DA" w:rsidP="00AA4417" w14:paraId="62EE33DA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>
              <w:rPr>
                <w:sz w:val="20"/>
              </w:rPr>
              <w:t>Please specify in Ω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417" w:rsidRPr="003D64DA" w:rsidP="00AA4417" w14:paraId="67481686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72F04C3C" w14:textId="77777777" w:rsidTr="001D7401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14818DA3" w14:textId="77777777">
            <w:pPr>
              <w:spacing w:line="276" w:lineRule="auto"/>
              <w:rPr>
                <w:sz w:val="20"/>
                <w:lang w:val="en-GB"/>
              </w:rPr>
            </w:pPr>
            <w:r w:rsidRPr="0054091A">
              <w:rPr>
                <w:sz w:val="20"/>
              </w:rPr>
              <w:t>Primary current setting</w:t>
            </w:r>
            <w:r>
              <w:rPr>
                <w:sz w:val="20"/>
              </w:rPr>
              <w:t xml:space="preserve"> changeable in secondary part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417" w:rsidP="00AA4417" w14:paraId="49235C2A" w14:textId="77777777">
            <w:pPr>
              <w:spacing w:line="276" w:lineRule="auto"/>
              <w:jc w:val="center"/>
              <w:rPr>
                <w:sz w:val="20"/>
              </w:rPr>
            </w:pPr>
            <w:r w:rsidRPr="003D64DA">
              <w:rPr>
                <w:sz w:val="20"/>
              </w:rPr>
              <w:t>yes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417" w:rsidRPr="003D64DA" w:rsidP="00AA4417" w14:paraId="6C9388B4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00A769EE" w14:textId="77777777" w:rsidTr="00366BF0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299"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AA4417" w:rsidRPr="003D64DA" w:rsidP="00AA4417" w14:paraId="07A99AE7" w14:textId="77777777">
            <w:pPr>
              <w:pStyle w:val="Heading4"/>
              <w:numPr>
                <w:ilvl w:val="0"/>
                <w:numId w:val="0"/>
              </w:numPr>
              <w:spacing w:line="276" w:lineRule="auto"/>
              <w:rPr>
                <w:bCs/>
                <w:sz w:val="20"/>
                <w:u w:val="none"/>
              </w:rPr>
            </w:pPr>
            <w:r w:rsidRPr="003D64DA">
              <w:rPr>
                <w:bCs/>
                <w:sz w:val="20"/>
                <w:u w:val="none"/>
              </w:rPr>
              <w:t>Voltage transformer part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AA4417" w:rsidRPr="003D64DA" w:rsidP="00AA4417" w14:paraId="10A84233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See below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AA4417" w:rsidRPr="003D64DA" w:rsidP="00AA4417" w14:paraId="22004D6F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52E9E6C9" w14:textId="77777777" w:rsidTr="001D7401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31977154" w14:textId="77777777">
            <w:pPr>
              <w:spacing w:line="276" w:lineRule="auto"/>
              <w:ind w:left="-5"/>
              <w:rPr>
                <w:sz w:val="20"/>
                <w:lang w:val="en-GB"/>
              </w:rPr>
            </w:pPr>
            <w:r w:rsidRPr="003D64DA">
              <w:rPr>
                <w:b/>
                <w:bCs/>
                <w:sz w:val="20"/>
                <w:lang w:val="en-GB"/>
              </w:rPr>
              <w:t xml:space="preserve">Item </w:t>
            </w:r>
            <w:r>
              <w:rPr>
                <w:b/>
                <w:bCs/>
                <w:sz w:val="20"/>
                <w:lang w:val="en-GB"/>
              </w:rPr>
              <w:t>1.1.</w:t>
            </w:r>
            <w:r w:rsidRPr="003D64DA">
              <w:rPr>
                <w:b/>
                <w:bCs/>
                <w:sz w:val="20"/>
                <w:lang w:val="en-GB"/>
              </w:rPr>
              <w:t xml:space="preserve"> </w:t>
            </w:r>
            <w:r w:rsidRPr="003D64DA">
              <w:rPr>
                <w:sz w:val="20"/>
                <w:lang w:val="en-GB"/>
              </w:rPr>
              <w:t xml:space="preserve">quantity (lines) 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417" w:rsidRPr="003D64DA" w:rsidP="00AA4417" w14:paraId="19E38141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6 phases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47E26282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585C6446" w14:textId="77777777" w:rsidTr="00366BF0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417" w:rsidRPr="003D64DA" w:rsidP="00AA4417" w14:paraId="72478F2C" w14:textId="77777777">
            <w:pPr>
              <w:spacing w:before="160"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Transformer ratio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417" w:rsidRPr="003D64DA" w:rsidP="00AA4417" w14:paraId="3E4C893D" w14:textId="77777777">
            <w:pPr>
              <w:spacing w:line="276" w:lineRule="auto"/>
              <w:jc w:val="center"/>
              <w:rPr>
                <w:sz w:val="18"/>
                <w:szCs w:val="18"/>
                <w:lang w:val="en-GB"/>
              </w:rPr>
            </w:pPr>
            <m:oMathPara>
              <m:oMath>
                <m:f>
                  <m:fPr>
                    <m:type m:val="lin"/>
                    <m:ctrlPr>
                      <w:rPr>
                        <w:rFonts w:ascii="Cambria Math" w:hAnsi="Cambria Math"/>
                        <w:i/>
                        <w:sz w:val="16"/>
                        <w:szCs w:val="16"/>
                        <w:lang w:val="en-GB"/>
                      </w:rPr>
                    </m:ctrlPr>
                  </m:fPr>
                  <m:num>
                    <m:f>
                      <m:fPr>
                        <m:type m:val="lin"/>
                        <m:ctrlPr>
                          <w:rPr>
                            <w:rFonts w:ascii="Cambria Math" w:hAnsi="Cambria Math"/>
                            <w:i/>
                            <w:sz w:val="16"/>
                            <w:szCs w:val="16"/>
                            <w:lang w:val="en-GB"/>
                          </w:rPr>
                        </m:ctrlPr>
                      </m:fPr>
                      <m:num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16"/>
                                <w:szCs w:val="16"/>
                                <w:lang w:val="en-GB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/>
                                <w:sz w:val="16"/>
                                <w:szCs w:val="16"/>
                                <w:lang w:val="en-GB"/>
                              </w:rPr>
                              <m:t>110</m:t>
                            </m:r>
                          </m:num>
                          <m:den>
                            <m:rad>
                              <m:radPr>
                                <m:degHide/>
                                <m:ctrlPr>
                                  <w:rPr>
                                    <w:rFonts w:ascii="Cambria Math" w:hAnsi="Cambria Math"/>
                                    <w:i/>
                                    <w:sz w:val="16"/>
                                    <w:szCs w:val="16"/>
                                    <w:lang w:val="en-GB"/>
                                  </w:rPr>
                                </m:ctrlPr>
                              </m:radPr>
                              <m:deg/>
                              <m:e>
                                <m:r>
                                  <w:rPr>
                                    <w:rFonts w:ascii="Cambria Math"/>
                                    <w:sz w:val="16"/>
                                    <w:szCs w:val="16"/>
                                    <w:lang w:val="en-GB"/>
                                  </w:rPr>
                                  <m:t>3</m:t>
                                </m:r>
                              </m:e>
                            </m:rad>
                          </m:den>
                        </m:f>
                      </m:num>
                      <m:den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16"/>
                                <w:szCs w:val="16"/>
                                <w:lang w:val="en-GB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16"/>
                                <w:szCs w:val="16"/>
                                <w:lang w:val="en-GB"/>
                              </w:rPr>
                              <m:t>0,1</m:t>
                            </m:r>
                          </m:num>
                          <m:den>
                            <m:rad>
                              <m:radPr>
                                <m:degHide/>
                                <m:ctrlPr>
                                  <w:rPr>
                                    <w:rFonts w:ascii="Cambria Math" w:hAnsi="Cambria Math"/>
                                    <w:i/>
                                    <w:sz w:val="16"/>
                                    <w:szCs w:val="16"/>
                                    <w:lang w:val="en-GB"/>
                                  </w:rPr>
                                </m:ctrlPr>
                              </m:radPr>
                              <m:deg/>
                              <m:e>
                                <m:r>
                                  <w:rPr>
                                    <w:rFonts w:ascii="Cambria Math" w:hAnsi="Cambria Math"/>
                                    <w:sz w:val="16"/>
                                    <w:szCs w:val="16"/>
                                    <w:lang w:val="en-GB"/>
                                  </w:rPr>
                                  <m:t>3</m:t>
                                </m:r>
                              </m:e>
                            </m:rad>
                          </m:den>
                        </m:f>
                      </m:den>
                    </m:f>
                  </m:num>
                  <m:den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16"/>
                            <w:szCs w:val="16"/>
                            <w:lang w:val="en-GB"/>
                          </w:rPr>
                        </m:ctrlPr>
                      </m:fPr>
                      <m:num>
                        <m:r>
                          <w:rPr>
                            <w:rFonts w:ascii="Cambria Math"/>
                            <w:sz w:val="16"/>
                            <w:szCs w:val="16"/>
                            <w:lang w:val="en-GB"/>
                          </w:rPr>
                          <m:t>0,1</m:t>
                        </m:r>
                      </m:num>
                      <m:den>
                        <m:r>
                          <w:rPr>
                            <w:rFonts w:ascii="Cambria Math"/>
                            <w:sz w:val="16"/>
                            <w:szCs w:val="16"/>
                            <w:lang w:val="en-GB"/>
                          </w:rPr>
                          <m:t>3</m:t>
                        </m:r>
                      </m:den>
                    </m:f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lang w:val="en-GB"/>
                      </w:rPr>
                      <m:t>kV</m:t>
                    </m:r>
                  </m:den>
                </m:f>
              </m:oMath>
            </m:oMathPara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1939C58D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4AA41E91" w14:textId="77777777" w:rsidTr="00366BF0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6B7FB827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 xml:space="preserve">1-st secondary measuring winding accuracy class 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1DC8B17F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0,5</w:t>
            </w:r>
            <w:r>
              <w:rPr>
                <w:sz w:val="20"/>
                <w:lang w:val="en-GB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374E1C65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401839A7" w14:textId="77777777" w:rsidTr="00366BF0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15356C48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Rated output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3D87C433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10 VA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1C7E9B4A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487F9ED8" w14:textId="77777777" w:rsidTr="00366BF0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417" w:rsidRPr="003D64DA" w:rsidP="00AA4417" w14:paraId="7C68985A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2-</w:t>
            </w:r>
            <w:r>
              <w:rPr>
                <w:sz w:val="20"/>
                <w:lang w:val="en-GB"/>
              </w:rPr>
              <w:t>nd</w:t>
            </w:r>
            <w:r w:rsidRPr="003D64DA">
              <w:rPr>
                <w:sz w:val="20"/>
                <w:lang w:val="en-GB"/>
              </w:rPr>
              <w:t xml:space="preserve"> tertiary earth-fault winding accuracy class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53A9A8FC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3 P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2EC4A1CA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0BFB3A27" w14:textId="77777777" w:rsidTr="00366BF0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417" w:rsidRPr="003D64DA" w:rsidP="00AA4417" w14:paraId="62FDA3DA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Rated output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3783C4CD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10 VA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5521C7CF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3DA08732" w14:textId="77777777" w:rsidTr="00366BF0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417" w:rsidRPr="003D64DA" w:rsidP="00AA4417" w14:paraId="3FF29780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Rated continuous voltage factor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417" w:rsidRPr="003D64DA" w:rsidP="00AA4417" w14:paraId="58AADF37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1,2 Un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2E423964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2BF7A340" w14:textId="77777777" w:rsidTr="00366BF0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417" w:rsidRPr="003D64DA" w:rsidP="00AA4417" w14:paraId="526F6925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30 sec voltage factor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417" w:rsidRPr="003D64DA" w:rsidP="00AA4417" w14:paraId="1721A46F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1,5 Un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00ADF0B3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505D0D77" w14:textId="77777777" w:rsidTr="001D7401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563E85C6" w14:textId="77777777">
            <w:pPr>
              <w:spacing w:line="276" w:lineRule="auto"/>
              <w:ind w:left="-5"/>
              <w:rPr>
                <w:sz w:val="20"/>
                <w:lang w:val="en-GB"/>
              </w:rPr>
            </w:pPr>
            <w:r w:rsidRPr="003D64DA">
              <w:rPr>
                <w:b/>
                <w:bCs/>
                <w:sz w:val="20"/>
                <w:lang w:val="en-GB"/>
              </w:rPr>
              <w:t xml:space="preserve">Item </w:t>
            </w:r>
            <w:r>
              <w:rPr>
                <w:b/>
                <w:bCs/>
                <w:sz w:val="20"/>
                <w:lang w:val="en-GB"/>
              </w:rPr>
              <w:t>1.2.</w:t>
            </w:r>
            <w:r w:rsidRPr="003D64DA">
              <w:rPr>
                <w:b/>
                <w:bCs/>
                <w:sz w:val="20"/>
                <w:lang w:val="en-GB"/>
              </w:rPr>
              <w:t xml:space="preserve"> </w:t>
            </w:r>
            <w:r w:rsidRPr="003D64DA">
              <w:rPr>
                <w:sz w:val="20"/>
                <w:lang w:val="en-GB"/>
              </w:rPr>
              <w:t>quantity (</w:t>
            </w:r>
            <w:r>
              <w:rPr>
                <w:sz w:val="20"/>
                <w:lang w:val="en-GB"/>
              </w:rPr>
              <w:t>transformers</w:t>
            </w:r>
            <w:r w:rsidRPr="003D64DA">
              <w:rPr>
                <w:sz w:val="20"/>
                <w:lang w:val="en-GB"/>
              </w:rPr>
              <w:t xml:space="preserve">) 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417" w:rsidRPr="003D64DA" w:rsidP="00AA4417" w14:paraId="379ED2C3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6</w:t>
            </w:r>
            <w:r w:rsidRPr="003D64DA">
              <w:rPr>
                <w:sz w:val="20"/>
                <w:lang w:val="en-GB"/>
              </w:rPr>
              <w:t xml:space="preserve"> phases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63084C1E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5C25C7C4" w14:textId="77777777" w:rsidTr="00366BF0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1CDA5DA8" w14:textId="77777777">
            <w:pPr>
              <w:spacing w:before="160"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Transformer ratio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0047BE31" w14:textId="77777777">
            <w:pPr>
              <w:spacing w:line="276" w:lineRule="auto"/>
              <w:jc w:val="center"/>
              <w:rPr>
                <w:sz w:val="18"/>
                <w:szCs w:val="18"/>
                <w:lang w:val="en-GB"/>
              </w:rPr>
            </w:pPr>
            <m:oMathPara>
              <m:oMath>
                <m:f>
                  <m:fPr>
                    <m:type m:val="lin"/>
                    <m:ctrlPr>
                      <w:rPr>
                        <w:rFonts w:ascii="Cambria Math" w:hAnsi="Cambria Math"/>
                        <w:i/>
                        <w:sz w:val="16"/>
                        <w:szCs w:val="16"/>
                        <w:lang w:val="en-GB"/>
                      </w:rPr>
                    </m:ctrlPr>
                  </m:fPr>
                  <m:num>
                    <m:f>
                      <m:fPr>
                        <m:type m:val="lin"/>
                        <m:ctrlPr>
                          <w:rPr>
                            <w:rFonts w:ascii="Cambria Math" w:hAnsi="Cambria Math"/>
                            <w:i/>
                            <w:sz w:val="16"/>
                            <w:szCs w:val="16"/>
                            <w:lang w:val="en-GB"/>
                          </w:rPr>
                        </m:ctrlPr>
                      </m:fPr>
                      <m:num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16"/>
                                <w:szCs w:val="16"/>
                                <w:lang w:val="en-GB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/>
                                <w:sz w:val="16"/>
                                <w:szCs w:val="16"/>
                                <w:lang w:val="en-GB"/>
                              </w:rPr>
                              <m:t>110</m:t>
                            </m:r>
                          </m:num>
                          <m:den>
                            <m:rad>
                              <m:radPr>
                                <m:degHide/>
                                <m:ctrlPr>
                                  <w:rPr>
                                    <w:rFonts w:ascii="Cambria Math" w:hAnsi="Cambria Math"/>
                                    <w:i/>
                                    <w:sz w:val="16"/>
                                    <w:szCs w:val="16"/>
                                    <w:lang w:val="en-GB"/>
                                  </w:rPr>
                                </m:ctrlPr>
                              </m:radPr>
                              <m:deg/>
                              <m:e>
                                <m:r>
                                  <w:rPr>
                                    <w:rFonts w:ascii="Cambria Math"/>
                                    <w:sz w:val="16"/>
                                    <w:szCs w:val="16"/>
                                    <w:lang w:val="en-GB"/>
                                  </w:rPr>
                                  <m:t>3</m:t>
                                </m:r>
                              </m:e>
                            </m:rad>
                          </m:den>
                        </m:f>
                      </m:num>
                      <m:den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16"/>
                                <w:szCs w:val="16"/>
                                <w:lang w:val="en-GB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16"/>
                                <w:szCs w:val="16"/>
                                <w:lang w:val="en-GB"/>
                              </w:rPr>
                              <m:t>0,1</m:t>
                            </m:r>
                          </m:num>
                          <m:den>
                            <m:rad>
                              <m:radPr>
                                <m:degHide/>
                                <m:ctrlPr>
                                  <w:rPr>
                                    <w:rFonts w:ascii="Cambria Math" w:hAnsi="Cambria Math"/>
                                    <w:i/>
                                    <w:sz w:val="16"/>
                                    <w:szCs w:val="16"/>
                                    <w:lang w:val="en-GB"/>
                                  </w:rPr>
                                </m:ctrlPr>
                              </m:radPr>
                              <m:deg/>
                              <m:e>
                                <m:r>
                                  <w:rPr>
                                    <w:rFonts w:ascii="Cambria Math" w:hAnsi="Cambria Math"/>
                                    <w:sz w:val="16"/>
                                    <w:szCs w:val="16"/>
                                    <w:lang w:val="en-GB"/>
                                  </w:rPr>
                                  <m:t>3</m:t>
                                </m:r>
                              </m:e>
                            </m:rad>
                          </m:den>
                        </m:f>
                      </m:den>
                    </m:f>
                  </m:num>
                  <m:den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16"/>
                            <w:szCs w:val="16"/>
                            <w:lang w:val="en-GB"/>
                          </w:rPr>
                        </m:ctrlPr>
                      </m:fPr>
                      <m:num>
                        <m:r>
                          <w:rPr>
                            <w:rFonts w:ascii="Cambria Math"/>
                            <w:sz w:val="16"/>
                            <w:szCs w:val="16"/>
                            <w:lang w:val="en-GB"/>
                          </w:rPr>
                          <m:t>0,1</m:t>
                        </m:r>
                      </m:num>
                      <m:den>
                        <m:r>
                          <w:rPr>
                            <w:rFonts w:ascii="Cambria Math"/>
                            <w:sz w:val="16"/>
                            <w:szCs w:val="16"/>
                            <w:lang w:val="en-GB"/>
                          </w:rPr>
                          <m:t>3</m:t>
                        </m:r>
                      </m:den>
                    </m:f>
                    <m:r>
                      <w:rPr>
                        <w:rFonts w:ascii="Cambria Math" w:hAnsi="Cambria Math"/>
                        <w:sz w:val="20"/>
                        <w:lang w:val="en-GB"/>
                      </w:rPr>
                      <m:t>kV</m:t>
                    </m:r>
                  </m:den>
                </m:f>
              </m:oMath>
            </m:oMathPara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5B580E34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40B187A7" w14:textId="77777777" w:rsidTr="00366BF0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306DA17E" w14:textId="77777777">
            <w:pPr>
              <w:spacing w:line="276" w:lineRule="auto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1</w:t>
            </w:r>
            <w:r w:rsidRPr="003D64DA">
              <w:rPr>
                <w:sz w:val="20"/>
                <w:lang w:val="en-GB"/>
              </w:rPr>
              <w:t>-</w:t>
            </w:r>
            <w:r>
              <w:rPr>
                <w:sz w:val="20"/>
                <w:lang w:val="en-GB"/>
              </w:rPr>
              <w:t>st</w:t>
            </w:r>
            <w:r w:rsidRPr="003D64DA">
              <w:rPr>
                <w:sz w:val="20"/>
                <w:lang w:val="en-GB"/>
              </w:rPr>
              <w:t xml:space="preserve"> secondary measuring winding accuracy class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78D918D7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0,5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3B9AE78B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2F806CB3" w14:textId="77777777" w:rsidTr="00366BF0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75ADE86F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Rated output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2BBAD134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10 VA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38F87A81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02CAEDE0" w14:textId="77777777" w:rsidTr="00366BF0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6CD6CD97" w14:textId="77777777">
            <w:pPr>
              <w:spacing w:line="276" w:lineRule="auto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2</w:t>
            </w:r>
            <w:r w:rsidRPr="003D64DA">
              <w:rPr>
                <w:sz w:val="20"/>
                <w:lang w:val="en-GB"/>
              </w:rPr>
              <w:t>-nd tertiary earth-fault winding accuracy class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079A0D66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3 P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3C00B921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7062E7B7" w14:textId="77777777" w:rsidTr="00366BF0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3E145768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Rated output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2D6A10FE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1</w:t>
            </w:r>
            <w:r w:rsidRPr="003D64DA">
              <w:rPr>
                <w:sz w:val="20"/>
                <w:lang w:val="en-GB"/>
              </w:rPr>
              <w:t>0 VA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591AB371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2CF04B2E" w14:textId="77777777" w:rsidTr="00366BF0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1D604660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Rated continuous voltage factor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1178A420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1,2 Un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5C3D0B88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21415687" w14:textId="77777777" w:rsidTr="00366BF0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1980F755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30 sec voltage factor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039D46A2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1,5 Un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43AB64A8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452E6C5B" w14:textId="77777777" w:rsidTr="003A585F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A4417" w:rsidRPr="00DD21B2" w:rsidP="00AA4417" w14:paraId="62A1362F" w14:textId="77777777">
            <w:pPr>
              <w:spacing w:line="276" w:lineRule="auto"/>
              <w:rPr>
                <w:sz w:val="20"/>
                <w:lang w:val="en-GB"/>
              </w:rPr>
            </w:pPr>
            <w:r>
              <w:rPr>
                <w:b/>
                <w:sz w:val="20"/>
                <w:lang w:val="en-US"/>
              </w:rPr>
              <w:t>Requirements for gas</w:t>
            </w:r>
            <w:r w:rsidRPr="007A39B6">
              <w:rPr>
                <w:b/>
                <w:sz w:val="20"/>
                <w:lang w:val="en-US"/>
              </w:rPr>
              <w:t xml:space="preserve"> insulated measuring transformer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A4417" w:rsidRPr="003D64DA" w:rsidP="00AA4417" w14:paraId="5DA88B4E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7A39B6">
              <w:rPr>
                <w:sz w:val="20"/>
                <w:lang w:val="en-US"/>
              </w:rPr>
              <w:t>See below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A4417" w:rsidRPr="003D64DA" w:rsidP="00AA4417" w14:paraId="25F50E32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104C0266" w14:textId="77777777" w:rsidTr="00366BF0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417" w:rsidRPr="00DD21B2" w:rsidP="00AA4417" w14:paraId="20FFB0E2" w14:textId="77777777">
            <w:pPr>
              <w:spacing w:line="276" w:lineRule="auto"/>
              <w:rPr>
                <w:sz w:val="20"/>
                <w:lang w:val="en-GB"/>
              </w:rPr>
            </w:pPr>
            <w:r w:rsidRPr="00C90837">
              <w:rPr>
                <w:sz w:val="20"/>
                <w:lang w:val="en-GB"/>
              </w:rPr>
              <w:t>Insulation medium</w:t>
            </w:r>
            <w:r>
              <w:rPr>
                <w:sz w:val="20"/>
                <w:lang w:val="en-GB"/>
              </w:rPr>
              <w:t>: e</w:t>
            </w:r>
            <w:r w:rsidRPr="00DD21B2">
              <w:rPr>
                <w:sz w:val="20"/>
                <w:lang w:val="en-GB"/>
              </w:rPr>
              <w:t>co-efficient gas</w:t>
            </w:r>
            <w:r>
              <w:rPr>
                <w:sz w:val="20"/>
                <w:lang w:val="en-GB"/>
              </w:rPr>
              <w:t xml:space="preserve"> (GWP=0) 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417" w:rsidRPr="003D64DA" w:rsidP="00AA4417" w14:paraId="0C318F11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yes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417" w:rsidRPr="003D64DA" w:rsidP="00AA4417" w14:paraId="644A4528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626C0B80" w14:textId="77777777" w:rsidTr="00366BF0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417" w:rsidRPr="00C90837" w:rsidP="00AA4417" w14:paraId="4F04C7FD" w14:textId="77777777">
            <w:pPr>
              <w:spacing w:line="276" w:lineRule="auto"/>
              <w:rPr>
                <w:sz w:val="20"/>
                <w:lang w:val="en-GB"/>
              </w:rPr>
            </w:pPr>
            <w:r w:rsidRPr="00C90837">
              <w:rPr>
                <w:sz w:val="20"/>
                <w:lang w:val="en-GB"/>
              </w:rPr>
              <w:t>Insulation medium</w:t>
            </w:r>
            <w:r>
              <w:rPr>
                <w:sz w:val="20"/>
                <w:lang w:val="en-GB"/>
              </w:rPr>
              <w:t xml:space="preserve"> type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417" w:rsidRPr="003D64DA" w:rsidP="00AA4417" w14:paraId="057912F3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p</w:t>
            </w:r>
            <w:r w:rsidRPr="003D64DA">
              <w:rPr>
                <w:sz w:val="20"/>
                <w:lang w:val="en-GB"/>
              </w:rPr>
              <w:t xml:space="preserve">lease </w:t>
            </w:r>
            <w:r>
              <w:rPr>
                <w:sz w:val="20"/>
                <w:lang w:val="en-GB"/>
              </w:rPr>
              <w:t>specify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417" w:rsidRPr="003D64DA" w:rsidP="00AA4417" w14:paraId="10D8A62F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26EB81CC" w14:textId="77777777" w:rsidTr="003A585F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417" w:rsidRPr="00DD21B2" w:rsidP="00AA4417" w14:paraId="660210B4" w14:textId="77777777">
            <w:pPr>
              <w:spacing w:line="276" w:lineRule="auto"/>
              <w:rPr>
                <w:sz w:val="20"/>
                <w:lang w:val="en-GB"/>
              </w:rPr>
            </w:pPr>
            <w:r w:rsidRPr="00DD21B2">
              <w:rPr>
                <w:sz w:val="20"/>
                <w:lang w:val="en-GB"/>
              </w:rPr>
              <w:t>Eco-efficient gas</w:t>
            </w:r>
            <w:r>
              <w:rPr>
                <w:sz w:val="20"/>
                <w:lang w:val="en-GB"/>
              </w:rPr>
              <w:t xml:space="preserve"> </w:t>
            </w:r>
            <w:r w:rsidRPr="003D64DA">
              <w:rPr>
                <w:sz w:val="20"/>
                <w:lang w:val="en-GB"/>
              </w:rPr>
              <w:t>density monitor with two step signalling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417" w:rsidRPr="003D64DA" w:rsidP="00AA4417" w14:paraId="7847B61C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yes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417" w:rsidRPr="003D64DA" w:rsidP="00AA4417" w14:paraId="72223F83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2A140EDF" w14:textId="77777777" w:rsidTr="003A585F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417" w:rsidRPr="00DD21B2" w:rsidP="00AA4417" w14:paraId="33DF36AB" w14:textId="77777777">
            <w:pPr>
              <w:spacing w:line="276" w:lineRule="auto"/>
              <w:rPr>
                <w:sz w:val="20"/>
                <w:lang w:val="en-GB"/>
              </w:rPr>
            </w:pPr>
            <w:r w:rsidRPr="00DD21B2">
              <w:rPr>
                <w:sz w:val="20"/>
                <w:lang w:val="en-GB"/>
              </w:rPr>
              <w:t>Eco-efficient gas</w:t>
            </w:r>
            <w:r>
              <w:rPr>
                <w:sz w:val="20"/>
                <w:lang w:val="en-GB"/>
              </w:rPr>
              <w:t xml:space="preserve"> </w:t>
            </w:r>
            <w:r w:rsidRPr="003D64DA">
              <w:rPr>
                <w:sz w:val="20"/>
                <w:lang w:val="en-GB"/>
              </w:rPr>
              <w:t>density monitor with MPa/bar scale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417" w:rsidRPr="003D64DA" w:rsidP="00AA4417" w14:paraId="15410382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yes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417" w:rsidRPr="003D64DA" w:rsidP="00AA4417" w14:paraId="7A304D57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5C53551A" w14:textId="77777777" w:rsidTr="003A585F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417" w:rsidRPr="00DD21B2" w:rsidP="00AA4417" w14:paraId="5E8B5C0C" w14:textId="77777777">
            <w:pPr>
              <w:spacing w:line="276" w:lineRule="auto"/>
              <w:rPr>
                <w:sz w:val="20"/>
                <w:lang w:val="en-GB"/>
              </w:rPr>
            </w:pPr>
            <w:r w:rsidRPr="00DD21B2">
              <w:rPr>
                <w:sz w:val="20"/>
                <w:lang w:val="en-GB"/>
              </w:rPr>
              <w:t xml:space="preserve">Eco-efficient </w:t>
            </w:r>
            <w:r w:rsidRPr="007A39B6">
              <w:rPr>
                <w:sz w:val="20"/>
                <w:lang w:val="en-US"/>
              </w:rPr>
              <w:t>gas leakage rate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417" w:rsidRPr="003D64DA" w:rsidP="00AA4417" w14:paraId="23572CCD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>
              <w:rPr>
                <w:sz w:val="20"/>
                <w:lang w:val="en-US"/>
              </w:rPr>
              <w:t>≤ 0,5</w:t>
            </w:r>
            <w:r w:rsidRPr="007A39B6">
              <w:rPr>
                <w:sz w:val="20"/>
                <w:lang w:val="en-US"/>
              </w:rPr>
              <w:t>% p.y.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417" w:rsidRPr="003D64DA" w:rsidP="00AA4417" w14:paraId="625E7249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2462B60F" w14:textId="77777777" w:rsidTr="003A585F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417" w:rsidRPr="00DD21B2" w:rsidP="00AA4417" w14:paraId="03F4A695" w14:textId="77777777">
            <w:pPr>
              <w:spacing w:line="276" w:lineRule="auto"/>
              <w:rPr>
                <w:sz w:val="20"/>
                <w:lang w:val="en-GB"/>
              </w:rPr>
            </w:pPr>
            <w:r w:rsidRPr="00DD21B2">
              <w:rPr>
                <w:sz w:val="20"/>
                <w:lang w:val="en-GB"/>
              </w:rPr>
              <w:t>Eco-efficient gas</w:t>
            </w:r>
            <w:r>
              <w:rPr>
                <w:sz w:val="20"/>
                <w:lang w:val="en-GB"/>
              </w:rPr>
              <w:t xml:space="preserve"> </w:t>
            </w:r>
            <w:r w:rsidRPr="003D64DA">
              <w:rPr>
                <w:sz w:val="20"/>
                <w:lang w:val="en-GB"/>
              </w:rPr>
              <w:t>for the first filling included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417" w:rsidRPr="003D64DA" w:rsidP="00AA4417" w14:paraId="5BA75754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yes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417" w:rsidRPr="003D64DA" w:rsidP="00AA4417" w14:paraId="3DCE0A02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212257AE" w14:textId="77777777" w:rsidTr="003A585F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417" w:rsidRPr="00DD21B2" w:rsidP="00AA4417" w14:paraId="79EF344A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Temperature-compensated pressure reading with MPa/bar scale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417" w:rsidRPr="003D64DA" w:rsidP="00AA4417" w14:paraId="68B5E8BA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yes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417" w:rsidRPr="003D64DA" w:rsidP="00AA4417" w14:paraId="25AE0C80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01F90D5F" w14:textId="77777777" w:rsidTr="003A585F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417" w:rsidRPr="00931F85" w:rsidP="00AA4417" w14:paraId="3D8A6522" w14:textId="77777777">
            <w:pPr>
              <w:spacing w:line="276" w:lineRule="auto"/>
              <w:rPr>
                <w:sz w:val="20"/>
                <w:lang w:val="fr-BE"/>
              </w:rPr>
            </w:pPr>
            <w:r w:rsidRPr="00931F85">
              <w:rPr>
                <w:sz w:val="20"/>
                <w:lang w:val="fr-BE"/>
              </w:rPr>
              <w:t>Overpressure relief device (rupture disc)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417" w:rsidRPr="003D64DA" w:rsidP="00AA4417" w14:paraId="0156A8AA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yes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417" w:rsidRPr="003D64DA" w:rsidP="00AA4417" w14:paraId="74913707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1E9B4AD5" w14:textId="77777777" w:rsidTr="003A585F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417" w:rsidRPr="00DD21B2" w:rsidP="00AA4417" w14:paraId="4A829DE6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 xml:space="preserve">External thread for </w:t>
            </w:r>
            <w:r>
              <w:rPr>
                <w:sz w:val="20"/>
                <w:lang w:val="en-GB"/>
              </w:rPr>
              <w:t>eco-efficient</w:t>
            </w:r>
            <w:r w:rsidRPr="003D64DA">
              <w:rPr>
                <w:sz w:val="20"/>
                <w:lang w:val="en-GB"/>
              </w:rPr>
              <w:t xml:space="preserve"> </w:t>
            </w:r>
            <w:r>
              <w:rPr>
                <w:sz w:val="20"/>
                <w:lang w:val="en-GB"/>
              </w:rPr>
              <w:t xml:space="preserve">gas filling </w:t>
            </w:r>
            <w:r w:rsidRPr="003D64DA">
              <w:rPr>
                <w:sz w:val="20"/>
                <w:lang w:val="en-GB"/>
              </w:rPr>
              <w:t>equipment connection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417" w:rsidRPr="003D64DA" w:rsidP="00AA4417" w14:paraId="0FF056BA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please specify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417" w:rsidRPr="003D64DA" w:rsidP="00AA4417" w14:paraId="123BE3B5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39E060D2" w14:textId="77777777" w:rsidTr="003A585F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A4417" w:rsidRPr="00DD21B2" w:rsidP="00AA4417" w14:paraId="46928A12" w14:textId="77777777">
            <w:pPr>
              <w:spacing w:line="276" w:lineRule="auto"/>
              <w:rPr>
                <w:sz w:val="20"/>
                <w:lang w:val="en-GB"/>
              </w:rPr>
            </w:pPr>
            <w:r w:rsidRPr="007A39B6">
              <w:rPr>
                <w:b/>
                <w:sz w:val="20"/>
                <w:lang w:val="en-US"/>
              </w:rPr>
              <w:t>Requirements for paper/</w:t>
            </w:r>
            <w:r>
              <w:rPr>
                <w:b/>
                <w:sz w:val="20"/>
                <w:lang w:val="en-US"/>
              </w:rPr>
              <w:t>liquid</w:t>
            </w:r>
            <w:r w:rsidRPr="007A39B6">
              <w:rPr>
                <w:b/>
                <w:sz w:val="20"/>
                <w:lang w:val="en-US"/>
              </w:rPr>
              <w:t xml:space="preserve"> insulated measuring transformer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A4417" w:rsidRPr="003D64DA" w:rsidP="00AA4417" w14:paraId="7EC7B352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7A39B6">
              <w:rPr>
                <w:sz w:val="20"/>
                <w:lang w:val="en-US"/>
              </w:rPr>
              <w:t>See below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A4417" w:rsidRPr="003D64DA" w:rsidP="00AA4417" w14:paraId="4E374860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6AC349C8" w14:textId="77777777" w:rsidTr="003A585F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417" w:rsidRPr="00DD21B2" w:rsidP="00AA4417" w14:paraId="6FEF18E0" w14:textId="77777777">
            <w:pPr>
              <w:spacing w:line="276" w:lineRule="auto"/>
              <w:rPr>
                <w:sz w:val="20"/>
                <w:lang w:val="en-GB"/>
              </w:rPr>
            </w:pPr>
            <w:r w:rsidRPr="00C90837">
              <w:rPr>
                <w:sz w:val="20"/>
                <w:lang w:val="en-GB"/>
              </w:rPr>
              <w:t>Insulation medium</w:t>
            </w:r>
            <w:r>
              <w:rPr>
                <w:sz w:val="20"/>
                <w:lang w:val="en-GB"/>
              </w:rPr>
              <w:t>: synthetic ester or biodegrable oil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417" w:rsidRPr="003D64DA" w:rsidP="00AA4417" w14:paraId="429A393E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yes/p</w:t>
            </w:r>
            <w:r w:rsidRPr="003D64DA">
              <w:rPr>
                <w:sz w:val="20"/>
                <w:lang w:val="en-GB"/>
              </w:rPr>
              <w:t xml:space="preserve">lease </w:t>
            </w:r>
            <w:r>
              <w:rPr>
                <w:sz w:val="20"/>
                <w:lang w:val="en-GB"/>
              </w:rPr>
              <w:t>specify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417" w:rsidRPr="003D64DA" w:rsidP="00AA4417" w14:paraId="3192E0B5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2B4B18EF" w14:textId="77777777" w:rsidTr="003A585F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417" w:rsidRPr="00C90837" w:rsidP="00AA4417" w14:paraId="60F2692D" w14:textId="77777777">
            <w:pPr>
              <w:spacing w:line="276" w:lineRule="auto"/>
              <w:rPr>
                <w:sz w:val="20"/>
                <w:lang w:val="en-GB"/>
              </w:rPr>
            </w:pPr>
            <w:r w:rsidRPr="00C90837">
              <w:rPr>
                <w:sz w:val="20"/>
                <w:lang w:val="en-GB"/>
              </w:rPr>
              <w:t>Insulation medium</w:t>
            </w:r>
            <w:r>
              <w:rPr>
                <w:sz w:val="20"/>
                <w:lang w:val="en-GB"/>
              </w:rPr>
              <w:t xml:space="preserve"> type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417" w:rsidP="00AA4417" w14:paraId="4EB9D649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p</w:t>
            </w:r>
            <w:r w:rsidRPr="003D64DA">
              <w:rPr>
                <w:sz w:val="20"/>
                <w:lang w:val="en-GB"/>
              </w:rPr>
              <w:t xml:space="preserve">lease </w:t>
            </w:r>
            <w:r>
              <w:rPr>
                <w:sz w:val="20"/>
                <w:lang w:val="en-GB"/>
              </w:rPr>
              <w:t>specify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417" w:rsidRPr="003D64DA" w:rsidP="00AA4417" w14:paraId="4A5EA0C9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5FCAB56A" w14:textId="77777777" w:rsidTr="003A585F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417" w:rsidP="00AA4417" w14:paraId="7B086176" w14:textId="77777777">
            <w:pPr>
              <w:spacing w:line="276" w:lineRule="auto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Fluid</w:t>
            </w:r>
            <w:r w:rsidRPr="007A39B6">
              <w:rPr>
                <w:sz w:val="20"/>
                <w:lang w:val="en-US"/>
              </w:rPr>
              <w:t xml:space="preserve"> level indicator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417" w:rsidRPr="007A39B6" w:rsidP="00AA4417" w14:paraId="0B8FE781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  <w:r w:rsidRPr="007A39B6">
              <w:rPr>
                <w:sz w:val="20"/>
                <w:lang w:val="en-US"/>
              </w:rPr>
              <w:t>yes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417" w:rsidRPr="003D64DA" w:rsidP="00AA4417" w14:paraId="2AB0E840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76E47264" w14:textId="77777777" w:rsidTr="003A585F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417" w:rsidRPr="00DD21B2" w:rsidP="00AA4417" w14:paraId="7E9E9F5C" w14:textId="77777777">
            <w:pPr>
              <w:spacing w:line="276" w:lineRule="auto"/>
              <w:rPr>
                <w:sz w:val="20"/>
                <w:lang w:val="en-GB"/>
              </w:rPr>
            </w:pPr>
            <w:r w:rsidRPr="007A39B6">
              <w:rPr>
                <w:sz w:val="20"/>
                <w:lang w:val="en-US"/>
              </w:rPr>
              <w:t>Leakproof design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417" w:rsidRPr="003D64DA" w:rsidP="00AA4417" w14:paraId="2654964B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7A39B6">
              <w:rPr>
                <w:sz w:val="20"/>
                <w:lang w:val="en-US"/>
              </w:rPr>
              <w:t>yes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417" w:rsidRPr="003D64DA" w:rsidP="00AA4417" w14:paraId="1616771E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1F3201B0" w14:textId="77777777" w:rsidTr="003A585F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417" w:rsidRPr="00DD21B2" w:rsidP="00AA4417" w14:paraId="350564E2" w14:textId="77777777">
            <w:pPr>
              <w:spacing w:line="276" w:lineRule="auto"/>
              <w:rPr>
                <w:sz w:val="20"/>
                <w:lang w:val="en-GB"/>
              </w:rPr>
            </w:pPr>
            <w:r w:rsidRPr="007A39B6">
              <w:rPr>
                <w:sz w:val="20"/>
                <w:lang w:val="en-US"/>
              </w:rPr>
              <w:t>Tested by leak detection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417" w:rsidRPr="003D64DA" w:rsidP="00AA4417" w14:paraId="2AFC0400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7A39B6">
              <w:rPr>
                <w:sz w:val="20"/>
                <w:lang w:val="en-US"/>
              </w:rPr>
              <w:t>yes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417" w:rsidRPr="003D64DA" w:rsidP="00AA4417" w14:paraId="21323BEF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71C17268" w14:textId="77777777" w:rsidTr="003A585F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417" w:rsidRPr="00DD21B2" w:rsidP="00AA4417" w14:paraId="5C7789D0" w14:textId="77777777">
            <w:pPr>
              <w:spacing w:line="276" w:lineRule="auto"/>
              <w:rPr>
                <w:sz w:val="20"/>
                <w:lang w:val="en-GB"/>
              </w:rPr>
            </w:pPr>
            <w:r w:rsidRPr="007A39B6">
              <w:rPr>
                <w:sz w:val="20"/>
                <w:lang w:val="en-US"/>
              </w:rPr>
              <w:t xml:space="preserve">Stainless steel expansion bellows for </w:t>
            </w:r>
            <w:r>
              <w:rPr>
                <w:sz w:val="20"/>
                <w:lang w:val="en-US"/>
              </w:rPr>
              <w:t>fluid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417" w:rsidRPr="003D64DA" w:rsidP="00AA4417" w14:paraId="70EED856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7A39B6">
              <w:rPr>
                <w:sz w:val="20"/>
                <w:lang w:val="en-US"/>
              </w:rPr>
              <w:t>yes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417" w:rsidRPr="003D64DA" w:rsidP="00AA4417" w14:paraId="15EE4B0A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3CBBECD1" w14:textId="77777777" w:rsidTr="003A585F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417" w:rsidRPr="00DD21B2" w:rsidP="00AA4417" w14:paraId="254EED54" w14:textId="77777777">
            <w:pPr>
              <w:spacing w:line="276" w:lineRule="auto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 xml:space="preserve">Synthetic ester </w:t>
            </w:r>
            <w:r w:rsidRPr="007A39B6">
              <w:rPr>
                <w:sz w:val="20"/>
                <w:lang w:val="en-US"/>
              </w:rPr>
              <w:t>according IEC 6</w:t>
            </w:r>
            <w:r>
              <w:rPr>
                <w:sz w:val="20"/>
                <w:lang w:val="en-US"/>
              </w:rPr>
              <w:t>1099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417" w:rsidRPr="003D64DA" w:rsidP="00AA4417" w14:paraId="5FF37892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7A39B6">
              <w:rPr>
                <w:sz w:val="20"/>
                <w:lang w:val="en-US"/>
              </w:rPr>
              <w:t>yes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417" w:rsidRPr="003D64DA" w:rsidP="00AA4417" w14:paraId="1A6556B4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18543F89" w14:textId="77777777" w:rsidTr="003A585F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417" w:rsidRPr="00DD21B2" w:rsidP="00AA4417" w14:paraId="1078D4F6" w14:textId="77777777">
            <w:pPr>
              <w:spacing w:line="276" w:lineRule="auto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Biodegrable oil</w:t>
            </w:r>
            <w:r w:rsidRPr="007A39B6">
              <w:rPr>
                <w:sz w:val="20"/>
                <w:lang w:val="en-US"/>
              </w:rPr>
              <w:t xml:space="preserve"> according IEC 60296   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417" w:rsidRPr="003D64DA" w:rsidP="00AA4417" w14:paraId="068E9C57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7A39B6">
              <w:rPr>
                <w:sz w:val="20"/>
                <w:lang w:val="en-US"/>
              </w:rPr>
              <w:t>yes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417" w:rsidRPr="003D64DA" w:rsidP="00AA4417" w14:paraId="28106736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310500A8" w14:textId="77777777" w:rsidTr="003A585F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A4417" w:rsidRPr="00DD21B2" w:rsidP="00AA4417" w14:paraId="73163818" w14:textId="77777777">
            <w:pPr>
              <w:spacing w:line="276" w:lineRule="auto"/>
              <w:rPr>
                <w:sz w:val="20"/>
                <w:lang w:val="en-GB"/>
              </w:rPr>
            </w:pPr>
            <w:r w:rsidRPr="007A39B6">
              <w:rPr>
                <w:b/>
                <w:sz w:val="20"/>
                <w:lang w:val="en-US"/>
              </w:rPr>
              <w:t>Common requirements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A4417" w:rsidRPr="003D64DA" w:rsidP="00AA4417" w14:paraId="3672DBF1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7A39B6">
              <w:rPr>
                <w:sz w:val="20"/>
                <w:lang w:val="en-US"/>
              </w:rPr>
              <w:t>See below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A4417" w:rsidRPr="003D64DA" w:rsidP="00AA4417" w14:paraId="6F6C83B1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4BB5075B" w14:textId="77777777" w:rsidTr="00366BF0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417" w:rsidRPr="003D64DA" w:rsidP="00AA4417" w14:paraId="27F7017A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Composite insulators with silicone sheds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417" w:rsidRPr="003D64DA" w:rsidP="00AA4417" w14:paraId="4A0073FF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yes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0E6ECCD7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666FABFA" w14:textId="77777777" w:rsidTr="001D7401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417" w:rsidRPr="003D64DA" w:rsidP="00AA4417" w14:paraId="7AE8112F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Rated short-time withstand current (3 s)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417" w:rsidRPr="003D64DA" w:rsidP="00AA4417" w14:paraId="33E84431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 xml:space="preserve">≥ 20 </w:t>
            </w:r>
            <w:r w:rsidRPr="003D64DA">
              <w:rPr>
                <w:sz w:val="20"/>
                <w:lang w:val="en-GB"/>
              </w:rPr>
              <w:t>kA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708CD90D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4565B5F5" w14:textId="77777777" w:rsidTr="001D7401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417" w:rsidRPr="003D64DA" w:rsidP="00AA4417" w14:paraId="65257128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Rated peak withstand current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417" w:rsidRPr="003D64DA" w:rsidP="00AA4417" w14:paraId="6872F57A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 xml:space="preserve">≥ 50 </w:t>
            </w:r>
            <w:r w:rsidRPr="003D64DA">
              <w:rPr>
                <w:sz w:val="20"/>
                <w:lang w:val="en-GB"/>
              </w:rPr>
              <w:t>kA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1D404362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7630FFCE" w14:textId="77777777" w:rsidTr="00366BF0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417" w:rsidRPr="003D64DA" w:rsidP="00AA4417" w14:paraId="6A024A0C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Rated voltage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417" w:rsidRPr="003D64DA" w:rsidP="00AA4417" w14:paraId="74DFAA96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≥ 123 kV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43A042D7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4FA5237D" w14:textId="77777777" w:rsidTr="00366BF0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417" w:rsidRPr="003D64DA" w:rsidP="00AA4417" w14:paraId="50D26989" w14:textId="77777777">
            <w:pPr>
              <w:spacing w:line="276" w:lineRule="auto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Rated p</w:t>
            </w:r>
            <w:r w:rsidRPr="003D64DA">
              <w:rPr>
                <w:sz w:val="20"/>
                <w:lang w:val="en-GB"/>
              </w:rPr>
              <w:t xml:space="preserve">ower frequency withstand voltage 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417" w:rsidRPr="003D64DA" w:rsidP="00AA4417" w14:paraId="33279598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≥ 230 kV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10A2C67B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2F500C5F" w14:textId="77777777" w:rsidTr="00366BF0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417" w:rsidRPr="003D64DA" w:rsidP="00AA4417" w14:paraId="0D4F6534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 xml:space="preserve">Rated lightning impulse withstand voltage 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417" w:rsidRPr="003D64DA" w:rsidP="00AA4417" w14:paraId="39EA39DB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≥ 550 kV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69BA68B6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6D5D1E0C" w14:textId="77777777" w:rsidTr="00366BF0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417" w:rsidRPr="003D64DA" w:rsidP="00AA4417" w14:paraId="2CF774D3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Insulation requirements of secondary terminals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417" w:rsidRPr="003D64DA" w:rsidP="00AA4417" w14:paraId="2C49941A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≥ 3 kV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1DC36DEF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2A8B9F41" w14:textId="77777777" w:rsidTr="00366BF0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417" w:rsidRPr="003D64DA" w:rsidP="00AA4417" w14:paraId="2856A35A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Interturn insulation requirements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417" w:rsidRPr="003D64DA" w:rsidP="00AA4417" w14:paraId="1EC58A3D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≥ 4,5 kV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1B551822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3CB923D4" w14:textId="77777777" w:rsidTr="00366BF0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417" w:rsidRPr="003D64DA" w:rsidP="00AA4417" w14:paraId="49693E5B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Rated frequency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417" w:rsidRPr="003D64DA" w:rsidP="00AA4417" w14:paraId="6589F64F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50 Hz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78BB18F3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3FD466F6" w14:textId="77777777" w:rsidTr="00366BF0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25A0581B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Creepage distance (phase - ground)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1360C05B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≥ 43</w:t>
            </w:r>
            <w:r>
              <w:rPr>
                <w:sz w:val="20"/>
                <w:lang w:val="en-GB"/>
              </w:rPr>
              <w:t>,</w:t>
            </w:r>
            <w:r w:rsidRPr="003D64DA">
              <w:rPr>
                <w:sz w:val="20"/>
                <w:lang w:val="en-GB"/>
              </w:rPr>
              <w:t>3 mm / kV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01C00D8C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755D0D7F" w14:textId="77777777" w:rsidTr="00366BF0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527EC090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Ambient air temperature range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63AE32F2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-40°C up to +40°C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2CE55790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40C843F1" w14:textId="77777777" w:rsidTr="00366BF0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417" w:rsidRPr="003D64DA" w:rsidP="00AA4417" w14:paraId="0DDBA758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Intended for out-door installation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417" w:rsidRPr="003D64DA" w:rsidP="00AA4417" w14:paraId="3EAF8527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yes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6E940D1F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2D2DCE81" w14:textId="77777777" w:rsidTr="00366BF0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417" w:rsidRPr="003D64DA" w:rsidP="00AA4417" w14:paraId="5DE33AC2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Standards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417" w:rsidRPr="003D64DA" w:rsidP="00AA4417" w14:paraId="715205E1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 xml:space="preserve">IEC </w:t>
            </w:r>
            <w:r>
              <w:rPr>
                <w:sz w:val="20"/>
                <w:lang w:val="en-GB"/>
              </w:rPr>
              <w:t>61869-1</w:t>
            </w:r>
            <w:r w:rsidRPr="003D64DA">
              <w:rPr>
                <w:sz w:val="20"/>
                <w:lang w:val="en-GB"/>
              </w:rPr>
              <w:t xml:space="preserve">, </w:t>
            </w:r>
            <w:r>
              <w:rPr>
                <w:sz w:val="20"/>
                <w:lang w:val="en-GB"/>
              </w:rPr>
              <w:t>61869-4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72B88E08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20A8A554" w14:textId="77777777" w:rsidTr="00366BF0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417" w:rsidRPr="003D64DA" w:rsidP="00AA4417" w14:paraId="5157FF9B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Rated continuous thermal current factor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417" w:rsidRPr="003D64DA" w:rsidP="00AA4417" w14:paraId="37F5C7DC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1,2 In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6B0101A2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6D723903" w14:textId="77777777" w:rsidTr="00366BF0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417" w:rsidRPr="003D64DA" w:rsidP="00AA4417" w14:paraId="00DB5C90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 xml:space="preserve">Distance between hole centres of terminals 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417" w:rsidRPr="003D64DA" w:rsidP="00AA4417" w14:paraId="7A7ABA01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 xml:space="preserve">45 </w:t>
            </w:r>
            <w:r w:rsidRPr="003D64DA">
              <w:rPr>
                <w:rFonts w:ascii="Symbol" w:hAnsi="Symbol"/>
                <w:sz w:val="20"/>
                <w:lang w:val="en-GB"/>
              </w:rPr>
              <w:sym w:font="Symbol" w:char="F0B4"/>
            </w:r>
            <w:r w:rsidRPr="003D64DA">
              <w:rPr>
                <w:sz w:val="20"/>
                <w:lang w:val="en-GB"/>
              </w:rPr>
              <w:t xml:space="preserve"> 45 mm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513EB352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7B7E3DC4" w14:textId="77777777" w:rsidTr="00366BF0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52021B54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Terminals for control, earthing and shield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35DF4D71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yes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52AABF6B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239E4552" w14:textId="77777777" w:rsidTr="00366BF0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417" w:rsidRPr="003D64DA" w:rsidP="00AA4417" w14:paraId="35147680" w14:textId="77777777">
            <w:pPr>
              <w:spacing w:line="276" w:lineRule="auto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Feed – through s</w:t>
            </w:r>
            <w:r w:rsidRPr="003D64DA">
              <w:rPr>
                <w:sz w:val="20"/>
                <w:lang w:val="en-GB"/>
              </w:rPr>
              <w:t>econdary terminal blo</w:t>
            </w:r>
            <w:r>
              <w:rPr>
                <w:sz w:val="20"/>
                <w:lang w:val="en-GB"/>
              </w:rPr>
              <w:t>c</w:t>
            </w:r>
            <w:r w:rsidRPr="003D64DA">
              <w:rPr>
                <w:sz w:val="20"/>
                <w:lang w:val="en-GB"/>
              </w:rPr>
              <w:t>ks (e.g. Phoenix U</w:t>
            </w:r>
            <w:r>
              <w:rPr>
                <w:sz w:val="20"/>
                <w:lang w:val="en-GB"/>
              </w:rPr>
              <w:t>T 10</w:t>
            </w:r>
            <w:r w:rsidRPr="003D64DA">
              <w:rPr>
                <w:sz w:val="20"/>
                <w:lang w:val="en-GB"/>
              </w:rPr>
              <w:t>)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417" w:rsidRPr="003D64DA" w:rsidP="00AA4417" w14:paraId="6D12CE5C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yes/please specify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058392AA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6056B40D" w14:textId="77777777" w:rsidTr="00366BF0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417" w:rsidRPr="003D64DA" w:rsidP="00AA4417" w14:paraId="09D63229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All steel parts – hot-dip galvanised or of stainless steel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417" w:rsidRPr="003D64DA" w:rsidP="00AA4417" w14:paraId="794EFA6D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yes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65EA15E4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2F3DC306" w14:textId="77777777" w:rsidTr="00366BF0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417" w:rsidRPr="003D64DA" w:rsidP="00AA4417" w14:paraId="794649F6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Marking of all internal wiring should be made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417" w:rsidRPr="003D64DA" w:rsidP="00AA4417" w14:paraId="18904A25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yes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727936F1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7BDC98CB" w14:textId="77777777" w:rsidTr="00366BF0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6F6F803D" w14:textId="77777777">
            <w:pPr>
              <w:spacing w:line="276" w:lineRule="auto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End of VT primary winding (terminal N) should be in terminal box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239793CE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yes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090E1231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19A7B2E6" w14:textId="77777777" w:rsidTr="003A585F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417" w:rsidRPr="003D64DA" w:rsidP="00AA4417" w14:paraId="58DEB063" w14:textId="77777777">
            <w:pPr>
              <w:spacing w:line="276" w:lineRule="auto"/>
              <w:rPr>
                <w:b/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Terminal box of non-corroding cast aluminium or stainless steel</w:t>
            </w:r>
            <w:r>
              <w:rPr>
                <w:sz w:val="20"/>
                <w:lang w:val="en-GB"/>
              </w:rPr>
              <w:t xml:space="preserve"> with air vent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417" w:rsidRPr="003D64DA" w:rsidP="00AA4417" w14:paraId="72219D8E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yes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0EA63764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648A7EBA" w14:textId="77777777" w:rsidTr="00366BF0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417" w:rsidRPr="003D64DA" w:rsidP="00AA4417" w14:paraId="5186E48A" w14:textId="77777777">
            <w:pPr>
              <w:spacing w:line="276" w:lineRule="auto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Secondary cable gland plate undrilled, at the bottom of terminal box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417" w:rsidRPr="003D64DA" w:rsidP="00AA4417" w14:paraId="3EFA6ACF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yes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27E05786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2369F226" w14:textId="77777777" w:rsidTr="00366BF0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417" w:rsidRPr="003D64DA" w:rsidP="00AA4417" w14:paraId="302C979D" w14:textId="77777777">
            <w:pPr>
              <w:spacing w:line="276" w:lineRule="auto"/>
              <w:ind w:left="-5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Degree of protection for terminal box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417" w:rsidRPr="003D64DA" w:rsidP="00AA4417" w14:paraId="39C1270B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≥ IP-54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4203B600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432F362E" w14:textId="77777777" w:rsidTr="00366BF0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417" w:rsidRPr="003D64DA" w:rsidP="00AA4417" w14:paraId="327B4E9B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Scheme plate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417" w:rsidRPr="003D64DA" w:rsidP="00AA4417" w14:paraId="3F836FFE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yes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306C3B64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13F7D202" w14:textId="77777777" w:rsidTr="00366BF0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417" w:rsidRPr="003D64DA" w:rsidP="00AA4417" w14:paraId="053E6E29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 xml:space="preserve">To the tender should be attached </w:t>
            </w:r>
            <w:r>
              <w:rPr>
                <w:sz w:val="20"/>
                <w:lang w:val="en-US"/>
              </w:rPr>
              <w:t>o</w:t>
            </w:r>
            <w:r w:rsidRPr="0080484C">
              <w:rPr>
                <w:sz w:val="20"/>
                <w:lang w:val="en-US"/>
              </w:rPr>
              <w:t>perati</w:t>
            </w:r>
            <w:r>
              <w:rPr>
                <w:sz w:val="20"/>
                <w:lang w:val="en-US"/>
              </w:rPr>
              <w:t>ng</w:t>
            </w:r>
            <w:r w:rsidRPr="0080484C">
              <w:rPr>
                <w:sz w:val="20"/>
                <w:lang w:val="en-US"/>
              </w:rPr>
              <w:t xml:space="preserve">, </w:t>
            </w:r>
            <w:r>
              <w:rPr>
                <w:sz w:val="20"/>
                <w:lang w:val="en-US"/>
              </w:rPr>
              <w:t>maintenance and i</w:t>
            </w:r>
            <w:r w:rsidRPr="0080484C">
              <w:rPr>
                <w:sz w:val="20"/>
                <w:lang w:val="en-US"/>
              </w:rPr>
              <w:t xml:space="preserve">nstallation manuals in Latvian </w:t>
            </w:r>
            <w:r>
              <w:rPr>
                <w:sz w:val="20"/>
                <w:lang w:val="en-US"/>
              </w:rPr>
              <w:t>or</w:t>
            </w:r>
            <w:r w:rsidRPr="0080484C">
              <w:rPr>
                <w:sz w:val="20"/>
                <w:lang w:val="en-US"/>
              </w:rPr>
              <w:t xml:space="preserve"> English</w:t>
            </w:r>
            <w:r>
              <w:rPr>
                <w:sz w:val="20"/>
                <w:lang w:val="en-GB"/>
              </w:rPr>
              <w:t xml:space="preserve"> and preliminary drawing of offered equipment 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417" w:rsidRPr="003D64DA" w:rsidP="00AA4417" w14:paraId="4714E081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 xml:space="preserve">yes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06F584E4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498104E7" w14:textId="77777777" w:rsidTr="003A585F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25404C87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All nameplates in Latvian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P="00AA4417" w14:paraId="2EC49A8E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yes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476A0650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4405203C" w14:textId="77777777" w:rsidTr="003A585F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AA4417" w:rsidRPr="003D64DA" w:rsidP="00AA4417" w14:paraId="75A5E396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b/>
                <w:sz w:val="20"/>
                <w:lang w:val="en-GB"/>
              </w:rPr>
              <w:t>Informative part: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AA4417" w:rsidRPr="003D64DA" w:rsidP="00AA4417" w14:paraId="7818F13E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See below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A4417" w:rsidRPr="003D64DA" w:rsidP="00AA4417" w14:paraId="6FEBCC2F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03F42C2F" w14:textId="77777777" w:rsidTr="00366BF0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417" w:rsidRPr="003D64DA" w:rsidP="00AA4417" w14:paraId="13B26CB3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Manufacturer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417" w:rsidRPr="003D64DA" w:rsidP="00AA4417" w14:paraId="3F00CCC5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please indicate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1CBC6ED2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280EAC01" w14:textId="77777777" w:rsidTr="00366BF0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494FBBE6" w14:textId="77777777">
            <w:pPr>
              <w:spacing w:line="276" w:lineRule="auto"/>
              <w:ind w:left="-5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Type No.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12E84292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please specify type No.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734E909C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213EC712" w14:textId="77777777" w:rsidTr="00366BF0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55E97B9A" w14:textId="77777777">
            <w:pPr>
              <w:spacing w:line="276" w:lineRule="auto"/>
              <w:ind w:left="-5"/>
              <w:rPr>
                <w:sz w:val="20"/>
                <w:lang w:val="en-GB"/>
              </w:rPr>
            </w:pPr>
            <w:r w:rsidRPr="00800F08">
              <w:rPr>
                <w:sz w:val="20"/>
              </w:rPr>
              <w:t xml:space="preserve">Internal arc fault protection class </w:t>
            </w:r>
            <w:r>
              <w:rPr>
                <w:sz w:val="20"/>
              </w:rPr>
              <w:t>(Class IA1 or Class IA2)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7937A998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>
              <w:rPr>
                <w:sz w:val="20"/>
              </w:rPr>
              <w:t>p</w:t>
            </w:r>
            <w:r w:rsidRPr="00800F08">
              <w:rPr>
                <w:sz w:val="20"/>
              </w:rPr>
              <w:t>lease specify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67722693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0F8EE80C" w14:textId="77777777" w:rsidTr="00366BF0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0067C613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Static withstand load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282673C9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kN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6634B84A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64EB24D8" w14:textId="77777777" w:rsidTr="00366BF0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7868BCD1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Max thermal burden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6520A16C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VA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2FDDA40C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6F99932B" w14:textId="77777777" w:rsidTr="00366BF0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417" w:rsidP="00AA4417" w14:paraId="2BF14D0F" w14:textId="77777777">
            <w:pPr>
              <w:spacing w:line="276" w:lineRule="auto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Eco-efficient gas nominal pressure at 20</w:t>
            </w:r>
            <w:r w:rsidRPr="003D64DA">
              <w:rPr>
                <w:sz w:val="20"/>
                <w:lang w:val="en-GB"/>
              </w:rPr>
              <w:t>°C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417" w:rsidRPr="003D64DA" w:rsidP="00AA4417" w14:paraId="63260313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MPa/bar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417" w:rsidRPr="003D64DA" w:rsidP="00AA4417" w14:paraId="4450ECCF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16ADDBE2" w14:textId="77777777" w:rsidTr="00366BF0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417" w:rsidRPr="003D64DA" w:rsidP="00AA4417" w14:paraId="71AFCDE2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 xml:space="preserve">Quantity of </w:t>
            </w:r>
            <w:r>
              <w:rPr>
                <w:sz w:val="20"/>
                <w:lang w:val="en-GB"/>
              </w:rPr>
              <w:t>eco-efficient</w:t>
            </w:r>
            <w:r w:rsidRPr="003D64DA">
              <w:rPr>
                <w:sz w:val="20"/>
                <w:lang w:val="en-GB"/>
              </w:rPr>
              <w:t xml:space="preserve"> gas</w:t>
            </w:r>
            <w:r>
              <w:rPr>
                <w:sz w:val="20"/>
                <w:lang w:val="en-GB"/>
              </w:rPr>
              <w:t xml:space="preserve"> or insulated liquid</w:t>
            </w:r>
            <w:r w:rsidRPr="003D64DA">
              <w:rPr>
                <w:sz w:val="20"/>
                <w:lang w:val="en-GB"/>
              </w:rPr>
              <w:t xml:space="preserve"> for 1 phase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417" w:rsidRPr="003D64DA" w:rsidP="00AA4417" w14:paraId="007A3B49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kg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4417" w:rsidRPr="003D64DA" w:rsidP="00AA4417" w14:paraId="6C410D73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1638B74E" w14:textId="77777777" w:rsidTr="00366BF0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26D929B8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Approx. total weight of 1 phase-unit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74224FA8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kg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417" w:rsidRPr="003D64DA" w:rsidP="00AA4417" w14:paraId="6356DBBC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</w:tbl>
    <w:p w:rsidR="0050058A" w:rsidP="0050058A" w14:paraId="18DCF66B" w14:textId="77777777">
      <w:pPr>
        <w:rPr>
          <w:sz w:val="20"/>
          <w:lang w:val="en-GB"/>
        </w:rPr>
      </w:pPr>
    </w:p>
    <w:p w:rsidR="0050058A" w:rsidRPr="003D64DA" w:rsidP="0050058A" w14:paraId="6FE61A7E" w14:textId="77777777">
      <w:pPr>
        <w:ind w:hanging="426"/>
        <w:rPr>
          <w:b/>
          <w:sz w:val="22"/>
          <w:szCs w:val="22"/>
          <w:lang w:val="en-GB"/>
        </w:rPr>
      </w:pPr>
      <w:r>
        <w:rPr>
          <w:b/>
          <w:sz w:val="22"/>
          <w:szCs w:val="22"/>
          <w:lang w:val="en-GB"/>
        </w:rPr>
        <w:t>1</w:t>
      </w:r>
      <w:r w:rsidR="00977608">
        <w:rPr>
          <w:b/>
          <w:sz w:val="22"/>
          <w:szCs w:val="22"/>
          <w:lang w:val="en-GB"/>
        </w:rPr>
        <w:t>.3</w:t>
      </w:r>
      <w:r w:rsidRPr="003D64DA">
        <w:rPr>
          <w:b/>
          <w:sz w:val="22"/>
          <w:szCs w:val="22"/>
          <w:lang w:val="en-GB"/>
        </w:rPr>
        <w:t xml:space="preserve">. Special tools </w:t>
      </w:r>
      <w:r>
        <w:rPr>
          <w:b/>
          <w:sz w:val="22"/>
          <w:szCs w:val="22"/>
          <w:lang w:val="en-GB"/>
        </w:rPr>
        <w:t>and services</w:t>
      </w:r>
    </w:p>
    <w:tbl>
      <w:tblPr>
        <w:tblW w:w="9636" w:type="dxa"/>
        <w:tblInd w:w="-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5668"/>
        <w:gridCol w:w="1984"/>
        <w:gridCol w:w="1984"/>
      </w:tblGrid>
      <w:tr w14:paraId="6CAB4F18" w14:textId="77777777" w:rsidTr="000A4CC1">
        <w:tblPrEx>
          <w:tblW w:w="9636" w:type="dxa"/>
          <w:tblInd w:w="-704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0" w:type="dxa"/>
            <w:right w:w="0" w:type="dxa"/>
          </w:tblCellMar>
          <w:tblLook w:val="04A0"/>
        </w:tblPrEx>
        <w:trPr>
          <w:cantSplit/>
        </w:trPr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0916" w:rsidP="000A4CC1" w14:paraId="699359BE" w14:textId="77777777">
            <w:pPr>
              <w:spacing w:line="276" w:lineRule="auto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Equipment for gas filling</w:t>
            </w:r>
            <w:r w:rsidR="00366BF0">
              <w:rPr>
                <w:sz w:val="20"/>
                <w:lang w:val="en-GB"/>
              </w:rPr>
              <w:t xml:space="preserve"> </w:t>
            </w:r>
            <w:r w:rsidR="009D615A">
              <w:rPr>
                <w:sz w:val="20"/>
                <w:lang w:val="en-GB"/>
              </w:rPr>
              <w:t xml:space="preserve">(only for </w:t>
            </w:r>
            <w:r w:rsidRPr="009D615A" w:rsidR="009D615A">
              <w:rPr>
                <w:sz w:val="20"/>
                <w:lang w:val="en-US"/>
              </w:rPr>
              <w:t>gas insulated</w:t>
            </w:r>
            <w:r w:rsidRPr="007A39B6" w:rsidR="009D615A">
              <w:rPr>
                <w:b/>
                <w:sz w:val="20"/>
                <w:lang w:val="en-US"/>
              </w:rPr>
              <w:t xml:space="preserve"> </w:t>
            </w:r>
            <w:r w:rsidR="009D615A">
              <w:rPr>
                <w:sz w:val="20"/>
                <w:lang w:val="en-GB"/>
              </w:rPr>
              <w:t>instrument transformers)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0916" w:rsidP="000A4CC1" w14:paraId="54E6C588" w14:textId="77777777">
            <w:pPr>
              <w:pStyle w:val="ListParagraph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sz w:val="20"/>
                <w:szCs w:val="20"/>
                <w:lang w:val="en-GB"/>
              </w:rPr>
              <w:t>1 set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0916" w:rsidRPr="003D64DA" w:rsidP="000A4CC1" w14:paraId="3434E7BF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14A75100" w14:textId="77777777" w:rsidTr="000A4CC1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cantSplit/>
        </w:trPr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058A" w:rsidRPr="00830262" w:rsidP="000A4CC1" w14:paraId="03063B37" w14:textId="77777777">
            <w:pPr>
              <w:spacing w:line="276" w:lineRule="auto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Eco-efficient</w:t>
            </w:r>
            <w:r w:rsidRPr="003D64DA">
              <w:rPr>
                <w:sz w:val="20"/>
                <w:lang w:val="en-GB"/>
              </w:rPr>
              <w:t xml:space="preserve"> </w:t>
            </w:r>
            <w:r>
              <w:rPr>
                <w:sz w:val="20"/>
                <w:lang w:val="en-GB"/>
              </w:rPr>
              <w:t>gas pressure gauge with necessary o-rings for it exchange</w:t>
            </w:r>
            <w:r w:rsidR="009D615A">
              <w:rPr>
                <w:sz w:val="20"/>
                <w:lang w:val="en-GB"/>
              </w:rPr>
              <w:t xml:space="preserve"> (only for </w:t>
            </w:r>
            <w:r w:rsidRPr="009D615A" w:rsidR="009D615A">
              <w:rPr>
                <w:sz w:val="20"/>
                <w:lang w:val="en-US"/>
              </w:rPr>
              <w:t>gas insulated</w:t>
            </w:r>
            <w:r w:rsidRPr="007A39B6" w:rsidR="009D615A">
              <w:rPr>
                <w:b/>
                <w:sz w:val="20"/>
                <w:lang w:val="en-US"/>
              </w:rPr>
              <w:t xml:space="preserve"> </w:t>
            </w:r>
            <w:r w:rsidR="009D615A">
              <w:rPr>
                <w:sz w:val="20"/>
                <w:lang w:val="en-GB"/>
              </w:rPr>
              <w:t>instrument transformers)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058A" w:rsidRPr="00830262" w:rsidP="000A4CC1" w14:paraId="211A6B40" w14:textId="77777777">
            <w:pPr>
              <w:pStyle w:val="ListParagraph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sz w:val="20"/>
                <w:szCs w:val="20"/>
                <w:lang w:val="en-GB"/>
              </w:rPr>
              <w:t>3 units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058A" w:rsidRPr="003D64DA" w:rsidP="000A4CC1" w14:paraId="0D91278F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5D22A002" w14:textId="77777777" w:rsidTr="000A4CC1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cantSplit/>
        </w:trPr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585F" w:rsidRPr="009A68A1" w:rsidP="003A585F" w14:paraId="71DB1B61" w14:textId="77777777">
            <w:pPr>
              <w:spacing w:line="276" w:lineRule="auto"/>
              <w:rPr>
                <w:sz w:val="20"/>
                <w:lang w:val="en-GB"/>
              </w:rPr>
            </w:pPr>
            <w:r w:rsidRPr="007A39B6">
              <w:rPr>
                <w:sz w:val="20"/>
                <w:lang w:val="en-US"/>
              </w:rPr>
              <w:t>Oil sampling equipment (only for paper/</w:t>
            </w:r>
            <w:r>
              <w:rPr>
                <w:sz w:val="20"/>
                <w:lang w:val="en-US"/>
              </w:rPr>
              <w:t>liquid</w:t>
            </w:r>
            <w:r w:rsidRPr="007A39B6">
              <w:rPr>
                <w:sz w:val="20"/>
                <w:lang w:val="en-US"/>
              </w:rPr>
              <w:t xml:space="preserve"> insulated instrument transformer)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585F" w:rsidP="003A585F" w14:paraId="7DB642C8" w14:textId="77777777">
            <w:pPr>
              <w:pStyle w:val="ListParagraph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  <w:r w:rsidRPr="007A39B6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set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585F" w:rsidRPr="003D64DA" w:rsidP="003A585F" w14:paraId="542CFE3F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3E32EBD3" w14:textId="77777777" w:rsidTr="000A4CC1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cantSplit/>
        </w:trPr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585F" w:rsidRPr="007A39B6" w:rsidP="003A585F" w14:paraId="146166DD" w14:textId="77777777">
            <w:pPr>
              <w:spacing w:line="276" w:lineRule="auto"/>
              <w:rPr>
                <w:sz w:val="20"/>
                <w:lang w:val="en-US"/>
              </w:rPr>
            </w:pPr>
            <w:r w:rsidRPr="007A39B6">
              <w:rPr>
                <w:sz w:val="20"/>
                <w:lang w:val="en-US"/>
              </w:rPr>
              <w:t xml:space="preserve">For each </w:t>
            </w:r>
            <w:r>
              <w:rPr>
                <w:sz w:val="20"/>
                <w:lang w:val="en-US"/>
              </w:rPr>
              <w:t>liquid</w:t>
            </w:r>
            <w:r w:rsidRPr="007A39B6">
              <w:rPr>
                <w:sz w:val="20"/>
                <w:lang w:val="en-US"/>
              </w:rPr>
              <w:t xml:space="preserve"> insulated instrument transformer </w:t>
            </w:r>
            <w:r>
              <w:rPr>
                <w:sz w:val="20"/>
                <w:lang w:val="en-US"/>
              </w:rPr>
              <w:t xml:space="preserve">liquid </w:t>
            </w:r>
            <w:r w:rsidRPr="007A39B6">
              <w:rPr>
                <w:sz w:val="20"/>
                <w:lang w:val="en-US"/>
              </w:rPr>
              <w:t>DGA should be performed after instrument transformer routine test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585F" w:rsidRPr="00B17302" w:rsidP="003A585F" w14:paraId="77B3E29B" w14:textId="77777777">
            <w:pPr>
              <w:pStyle w:val="ListParagraph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17302">
              <w:rPr>
                <w:rFonts w:ascii="Times New Roman" w:hAnsi="Times New Roman"/>
                <w:sz w:val="20"/>
                <w:lang w:val="en-US"/>
              </w:rPr>
              <w:t>yes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585F" w:rsidRPr="003D64DA" w:rsidP="003A585F" w14:paraId="4B094899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</w:tbl>
    <w:p w:rsidR="0050058A" w:rsidRPr="0050058A" w:rsidP="0050058A" w14:paraId="428DDA1D" w14:textId="77777777"/>
    <w:p w:rsidR="00061386" w:rsidRPr="003D64DA" w:rsidP="00061386" w14:paraId="56F569EB" w14:textId="77777777">
      <w:pPr>
        <w:pStyle w:val="Heading2"/>
        <w:ind w:hanging="426"/>
        <w:rPr>
          <w:sz w:val="22"/>
          <w:szCs w:val="22"/>
        </w:rPr>
      </w:pPr>
      <w:r>
        <w:rPr>
          <w:sz w:val="22"/>
          <w:szCs w:val="22"/>
        </w:rPr>
        <w:t>2</w:t>
      </w:r>
      <w:r w:rsidRPr="003D64DA">
        <w:rPr>
          <w:sz w:val="22"/>
          <w:szCs w:val="22"/>
        </w:rPr>
        <w:t>. 110 kV voltage transformers</w:t>
      </w:r>
      <w:bookmarkEnd w:id="6"/>
      <w:bookmarkEnd w:id="7"/>
      <w:bookmarkEnd w:id="8"/>
      <w:r w:rsidRPr="003D64DA">
        <w:rPr>
          <w:sz w:val="22"/>
          <w:szCs w:val="22"/>
        </w:rPr>
        <w:t xml:space="preserve"> </w:t>
      </w:r>
    </w:p>
    <w:tbl>
      <w:tblPr>
        <w:tblW w:w="9636" w:type="dxa"/>
        <w:tblInd w:w="-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5661"/>
        <w:gridCol w:w="2126"/>
        <w:gridCol w:w="1849"/>
      </w:tblGrid>
      <w:tr w14:paraId="008C2288" w14:textId="77777777" w:rsidTr="007955F1">
        <w:tblPrEx>
          <w:tblW w:w="9636" w:type="dxa"/>
          <w:tblInd w:w="-704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0" w:type="dxa"/>
            <w:right w:w="0" w:type="dxa"/>
          </w:tblCellMar>
          <w:tblLook w:val="04A0"/>
        </w:tblPrEx>
        <w:trPr>
          <w:cantSplit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F5109E" w:rsidRPr="003D64DA" w:rsidP="007955F1" w14:paraId="1FED3EFB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Description: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F5109E" w:rsidRPr="0053541D" w:rsidP="007955F1" w14:paraId="6B95D828" w14:textId="77777777">
            <w:pPr>
              <w:pStyle w:val="Heading5"/>
              <w:jc w:val="center"/>
              <w:rPr>
                <w:rFonts w:ascii="Times New Roman" w:hAnsi="Times New Roman"/>
                <w:bCs/>
                <w:iCs/>
                <w:sz w:val="20"/>
                <w:szCs w:val="20"/>
                <w:lang w:val="en-GB"/>
              </w:rPr>
            </w:pPr>
            <w:r w:rsidRPr="0053541D">
              <w:rPr>
                <w:rFonts w:ascii="Times New Roman" w:hAnsi="Times New Roman"/>
                <w:bCs/>
                <w:iCs/>
                <w:color w:val="auto"/>
                <w:sz w:val="20"/>
                <w:szCs w:val="20"/>
                <w:lang w:val="en-GB"/>
              </w:rPr>
              <w:t>Required: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F5109E" w:rsidRPr="0053541D" w:rsidP="007955F1" w14:paraId="6E92607A" w14:textId="77777777">
            <w:pPr>
              <w:pStyle w:val="Heading5"/>
              <w:jc w:val="center"/>
              <w:rPr>
                <w:rFonts w:ascii="Times New Roman" w:hAnsi="Times New Roman"/>
                <w:bCs/>
                <w:iCs/>
                <w:sz w:val="20"/>
                <w:szCs w:val="20"/>
                <w:lang w:val="en-GB"/>
              </w:rPr>
            </w:pPr>
            <w:r w:rsidRPr="0053541D">
              <w:rPr>
                <w:rFonts w:ascii="Times New Roman" w:hAnsi="Times New Roman"/>
                <w:bCs/>
                <w:iCs/>
                <w:color w:val="auto"/>
                <w:sz w:val="20"/>
                <w:szCs w:val="20"/>
                <w:lang w:val="en-GB"/>
              </w:rPr>
              <w:t>Offered:</w:t>
            </w:r>
          </w:p>
        </w:tc>
      </w:tr>
      <w:tr w14:paraId="4D918CED" w14:textId="77777777" w:rsidTr="007955F1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CA3" w:rsidRPr="003D64DA" w:rsidP="00096CA3" w14:paraId="1B1578C6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 xml:space="preserve">Type of design: </w:t>
            </w:r>
            <w:r>
              <w:rPr>
                <w:sz w:val="20"/>
                <w:lang w:val="en-GB"/>
              </w:rPr>
              <w:t xml:space="preserve">inductive, </w:t>
            </w:r>
            <w:r w:rsidRPr="00DD21B2">
              <w:rPr>
                <w:sz w:val="20"/>
                <w:lang w:val="en-GB"/>
              </w:rPr>
              <w:t>gas</w:t>
            </w:r>
            <w:r w:rsidRPr="003D64DA">
              <w:rPr>
                <w:sz w:val="20"/>
                <w:lang w:val="en-GB"/>
              </w:rPr>
              <w:t xml:space="preserve"> </w:t>
            </w:r>
            <w:r>
              <w:rPr>
                <w:sz w:val="20"/>
                <w:lang w:val="en-GB"/>
              </w:rPr>
              <w:t>or paper/liquid insulated</w:t>
            </w:r>
            <w:r w:rsidRPr="003D64DA">
              <w:rPr>
                <w:sz w:val="20"/>
                <w:lang w:val="en-GB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CA3" w:rsidRPr="003D64DA" w:rsidP="00096CA3" w14:paraId="21C714B5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Yes</w:t>
            </w:r>
            <w:r>
              <w:rPr>
                <w:sz w:val="20"/>
                <w:lang w:val="en-GB"/>
              </w:rPr>
              <w:t>/p</w:t>
            </w:r>
            <w:r w:rsidRPr="003D64DA">
              <w:rPr>
                <w:sz w:val="20"/>
                <w:lang w:val="en-GB"/>
              </w:rPr>
              <w:t xml:space="preserve">lease </w:t>
            </w:r>
            <w:r>
              <w:rPr>
                <w:sz w:val="20"/>
                <w:lang w:val="en-GB"/>
              </w:rPr>
              <w:t>specify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A3" w:rsidRPr="003D64DA" w:rsidP="00096CA3" w14:paraId="6D721B63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31F6741C" w14:textId="77777777" w:rsidTr="007955F1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cantSplit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09E" w:rsidRPr="003D64DA" w:rsidP="007955F1" w14:paraId="63D84E2A" w14:textId="77777777">
            <w:pPr>
              <w:spacing w:line="276" w:lineRule="auto"/>
              <w:rPr>
                <w:sz w:val="20"/>
              </w:rPr>
            </w:pPr>
            <w:r w:rsidRPr="003D64DA">
              <w:rPr>
                <w:sz w:val="20"/>
                <w:lang w:val="en-US"/>
              </w:rPr>
              <w:t>Measuring transformer hermetically sealed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09E" w:rsidRPr="003D64DA" w:rsidP="007955F1" w14:paraId="7C3B9AF0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yes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09E" w:rsidRPr="003D64DA" w:rsidP="007955F1" w14:paraId="15B3E8CB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5DB736B3" w14:textId="77777777" w:rsidTr="001D7401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cantSplit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09E" w:rsidRPr="003D64DA" w:rsidP="007955F1" w14:paraId="56D13122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Quantity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09E" w:rsidRPr="003D64DA" w:rsidP="007955F1" w14:paraId="3256D2D3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2 phases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09E" w:rsidRPr="003D64DA" w:rsidP="007955F1" w14:paraId="47E2AA97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69552C7F" w14:textId="77777777" w:rsidTr="007955F1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cantSplit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09E" w:rsidRPr="003D64DA" w:rsidP="007955F1" w14:paraId="58BA54AE" w14:textId="77777777">
            <w:pPr>
              <w:spacing w:before="160"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Transformer ratio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09E" w:rsidRPr="003D64DA" w:rsidP="007955F1" w14:paraId="7F4F8760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m:oMathPara>
              <m:oMath>
                <m:f>
                  <m:fPr>
                    <m:type m:val="lin"/>
                    <m:ctrlPr>
                      <w:rPr>
                        <w:rFonts w:ascii="Cambria Math" w:hAnsi="Cambria Math"/>
                        <w:i/>
                        <w:sz w:val="16"/>
                        <w:szCs w:val="16"/>
                        <w:lang w:val="en-GB"/>
                      </w:rPr>
                    </m:ctrlPr>
                  </m:fPr>
                  <m:num>
                    <m:f>
                      <m:fPr>
                        <m:type m:val="lin"/>
                        <m:ctrlPr>
                          <w:rPr>
                            <w:rFonts w:ascii="Cambria Math" w:hAnsi="Cambria Math"/>
                            <w:i/>
                            <w:sz w:val="16"/>
                            <w:szCs w:val="16"/>
                            <w:lang w:val="en-GB"/>
                          </w:rPr>
                        </m:ctrlPr>
                      </m:fPr>
                      <m:num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16"/>
                                <w:szCs w:val="16"/>
                                <w:lang w:val="en-GB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/>
                                <w:sz w:val="16"/>
                                <w:szCs w:val="16"/>
                                <w:lang w:val="en-GB"/>
                              </w:rPr>
                              <m:t>110</m:t>
                            </m:r>
                          </m:num>
                          <m:den>
                            <m:rad>
                              <m:radPr>
                                <m:degHide/>
                                <m:ctrlPr>
                                  <w:rPr>
                                    <w:rFonts w:ascii="Cambria Math" w:hAnsi="Cambria Math"/>
                                    <w:i/>
                                    <w:sz w:val="16"/>
                                    <w:szCs w:val="16"/>
                                    <w:lang w:val="en-GB"/>
                                  </w:rPr>
                                </m:ctrlPr>
                              </m:radPr>
                              <m:deg/>
                              <m:e>
                                <m:r>
                                  <w:rPr>
                                    <w:rFonts w:ascii="Cambria Math"/>
                                    <w:sz w:val="16"/>
                                    <w:szCs w:val="16"/>
                                    <w:lang w:val="en-GB"/>
                                  </w:rPr>
                                  <m:t>3</m:t>
                                </m:r>
                              </m:e>
                            </m:rad>
                          </m:den>
                        </m:f>
                      </m:num>
                      <m:den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16"/>
                                <w:szCs w:val="16"/>
                                <w:lang w:val="en-GB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16"/>
                                <w:szCs w:val="16"/>
                                <w:lang w:val="en-GB"/>
                              </w:rPr>
                              <m:t>0,1</m:t>
                            </m:r>
                          </m:num>
                          <m:den>
                            <m:rad>
                              <m:radPr>
                                <m:degHide/>
                                <m:ctrlPr>
                                  <w:rPr>
                                    <w:rFonts w:ascii="Cambria Math" w:hAnsi="Cambria Math"/>
                                    <w:i/>
                                    <w:sz w:val="16"/>
                                    <w:szCs w:val="16"/>
                                    <w:lang w:val="en-GB"/>
                                  </w:rPr>
                                </m:ctrlPr>
                              </m:radPr>
                              <m:deg/>
                              <m:e>
                                <m:r>
                                  <w:rPr>
                                    <w:rFonts w:ascii="Cambria Math" w:hAnsi="Cambria Math"/>
                                    <w:sz w:val="16"/>
                                    <w:szCs w:val="16"/>
                                    <w:lang w:val="en-GB"/>
                                  </w:rPr>
                                  <m:t>3</m:t>
                                </m:r>
                              </m:e>
                            </m:rad>
                          </m:den>
                        </m:f>
                      </m:den>
                    </m:f>
                  </m:num>
                  <m:den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16"/>
                            <w:szCs w:val="16"/>
                            <w:lang w:val="en-GB"/>
                          </w:rPr>
                        </m:ctrlPr>
                      </m:fPr>
                      <m:num>
                        <m:r>
                          <w:rPr>
                            <w:rFonts w:ascii="Cambria Math"/>
                            <w:sz w:val="16"/>
                            <w:szCs w:val="16"/>
                            <w:lang w:val="en-GB"/>
                          </w:rPr>
                          <m:t>0,1</m:t>
                        </m:r>
                      </m:num>
                      <m:den>
                        <m:r>
                          <w:rPr>
                            <w:rFonts w:ascii="Cambria Math"/>
                            <w:sz w:val="16"/>
                            <w:szCs w:val="16"/>
                            <w:lang w:val="en-GB"/>
                          </w:rPr>
                          <m:t>3</m:t>
                        </m:r>
                      </m:den>
                    </m:f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lang w:val="en-GB"/>
                      </w:rPr>
                      <m:t>kV</m:t>
                    </m:r>
                  </m:den>
                </m:f>
              </m:oMath>
            </m:oMathPara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09E" w:rsidRPr="003D64DA" w:rsidP="007955F1" w14:paraId="29096ADB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0458508C" w14:textId="77777777" w:rsidTr="007955F1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cantSplit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09E" w:rsidRPr="003D64DA" w:rsidP="007955F1" w14:paraId="0398F548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Rated continuous voltage factor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09E" w:rsidRPr="003D64DA" w:rsidP="007955F1" w14:paraId="1E068946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1,2 Un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09E" w:rsidRPr="003D64DA" w:rsidP="007955F1" w14:paraId="7BCD0C28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0C51EC34" w14:textId="77777777" w:rsidTr="007955F1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cantSplit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09E" w:rsidRPr="003D64DA" w:rsidP="007955F1" w14:paraId="4B16C1A2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30 sec voltage factor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09E" w:rsidRPr="003D64DA" w:rsidP="007955F1" w14:paraId="430F3539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1,5 Un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09E" w:rsidRPr="003D64DA" w:rsidP="007955F1" w14:paraId="3979AF96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5F3C0D13" w14:textId="77777777" w:rsidTr="007955F1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cantSplit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09E" w:rsidRPr="003D64DA" w:rsidP="007955F1" w14:paraId="3DDF5125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1-st secondary measuring winding accuracy class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09E" w:rsidRPr="003D64DA" w:rsidP="007955F1" w14:paraId="3B38D281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0,5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09E" w:rsidRPr="003D64DA" w:rsidP="007955F1" w14:paraId="0DF08572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2FE051BE" w14:textId="77777777" w:rsidTr="007955F1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cantSplit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09E" w:rsidRPr="003D64DA" w:rsidP="007955F1" w14:paraId="1DCE879E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Rated output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09E" w:rsidRPr="003D64DA" w:rsidP="007955F1" w14:paraId="17357997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20 VA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09E" w:rsidRPr="003D64DA" w:rsidP="007955F1" w14:paraId="79864A61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5EE5ED62" w14:textId="77777777" w:rsidTr="007955F1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cantSplit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09E" w:rsidRPr="003D64DA" w:rsidP="007955F1" w14:paraId="4BACAC15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2-nd tertiary earth-fault winding accuracy class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09E" w:rsidRPr="003D64DA" w:rsidP="007955F1" w14:paraId="3A52751A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3 P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09E" w:rsidRPr="003D64DA" w:rsidP="007955F1" w14:paraId="08632743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49A6C9D6" w14:textId="77777777" w:rsidTr="007955F1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cantSplit/>
        </w:trPr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09E" w:rsidRPr="003D64DA" w:rsidP="007955F1" w14:paraId="35D0C3B6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Rated output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09E" w:rsidRPr="003D64DA" w:rsidP="007955F1" w14:paraId="24F0E14E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20 VA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109E" w:rsidRPr="003D64DA" w:rsidP="007955F1" w14:paraId="48002C0D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26DE4989" w14:textId="77777777" w:rsidTr="00096CA3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96CA3" w:rsidRPr="003D64DA" w:rsidP="00096CA3" w14:paraId="1E99EBCA" w14:textId="77777777">
            <w:pPr>
              <w:spacing w:line="276" w:lineRule="auto"/>
              <w:rPr>
                <w:sz w:val="20"/>
                <w:lang w:val="en-GB"/>
              </w:rPr>
            </w:pPr>
            <w:r>
              <w:rPr>
                <w:b/>
                <w:sz w:val="20"/>
                <w:lang w:val="en-US"/>
              </w:rPr>
              <w:t>Requirements for gas</w:t>
            </w:r>
            <w:r w:rsidRPr="007A39B6">
              <w:rPr>
                <w:b/>
                <w:sz w:val="20"/>
                <w:lang w:val="en-US"/>
              </w:rPr>
              <w:t xml:space="preserve"> insulated measuring transformer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96CA3" w:rsidRPr="003D64DA" w:rsidP="00096CA3" w14:paraId="11F75E15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7A39B6">
              <w:rPr>
                <w:sz w:val="20"/>
                <w:lang w:val="en-US"/>
              </w:rPr>
              <w:t>See below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96CA3" w:rsidRPr="003D64DA" w:rsidP="00096CA3" w14:paraId="59E0F9DC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4163A9A0" w14:textId="77777777" w:rsidTr="007955F1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A3" w:rsidRPr="003D64DA" w:rsidP="00096CA3" w14:paraId="38B7D3BA" w14:textId="77777777">
            <w:pPr>
              <w:spacing w:line="276" w:lineRule="auto"/>
              <w:rPr>
                <w:sz w:val="20"/>
                <w:lang w:val="en-GB"/>
              </w:rPr>
            </w:pPr>
            <w:r w:rsidRPr="00C90837">
              <w:rPr>
                <w:sz w:val="20"/>
                <w:lang w:val="en-GB"/>
              </w:rPr>
              <w:t>Insulation medium</w:t>
            </w:r>
            <w:r>
              <w:rPr>
                <w:sz w:val="20"/>
                <w:lang w:val="en-GB"/>
              </w:rPr>
              <w:t>: e</w:t>
            </w:r>
            <w:r w:rsidRPr="00DD21B2">
              <w:rPr>
                <w:sz w:val="20"/>
                <w:lang w:val="en-GB"/>
              </w:rPr>
              <w:t>co-efficient gas</w:t>
            </w:r>
            <w:r>
              <w:rPr>
                <w:sz w:val="20"/>
                <w:lang w:val="en-GB"/>
              </w:rPr>
              <w:t xml:space="preserve"> (GWP=0)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A3" w:rsidRPr="003D64DA" w:rsidP="00096CA3" w14:paraId="7F4260EE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yes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A3" w:rsidRPr="003D64DA" w:rsidP="00096CA3" w14:paraId="308D8CEA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2E62DB1A" w14:textId="77777777" w:rsidTr="007955F1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A3" w:rsidRPr="003D64DA" w:rsidP="00096CA3" w14:paraId="276F36F1" w14:textId="77777777">
            <w:pPr>
              <w:spacing w:line="276" w:lineRule="auto"/>
              <w:rPr>
                <w:sz w:val="20"/>
                <w:lang w:val="en-GB"/>
              </w:rPr>
            </w:pPr>
            <w:r w:rsidRPr="00C90837">
              <w:rPr>
                <w:sz w:val="20"/>
                <w:lang w:val="en-GB"/>
              </w:rPr>
              <w:t>Insulation medium</w:t>
            </w:r>
            <w:r>
              <w:rPr>
                <w:sz w:val="20"/>
                <w:lang w:val="en-GB"/>
              </w:rPr>
              <w:t xml:space="preserve"> type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A3" w:rsidRPr="003D64DA" w:rsidP="00096CA3" w14:paraId="709B90E4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p</w:t>
            </w:r>
            <w:r w:rsidRPr="003D64DA">
              <w:rPr>
                <w:sz w:val="20"/>
                <w:lang w:val="en-GB"/>
              </w:rPr>
              <w:t xml:space="preserve">lease </w:t>
            </w:r>
            <w:r>
              <w:rPr>
                <w:sz w:val="20"/>
                <w:lang w:val="en-GB"/>
              </w:rPr>
              <w:t>specify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A3" w:rsidRPr="003D64DA" w:rsidP="00096CA3" w14:paraId="1B1276C3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15BE847C" w14:textId="77777777" w:rsidTr="007955F1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A3" w:rsidRPr="003D64DA" w:rsidP="00096CA3" w14:paraId="217C3A21" w14:textId="77777777">
            <w:pPr>
              <w:spacing w:line="276" w:lineRule="auto"/>
              <w:rPr>
                <w:sz w:val="20"/>
                <w:lang w:val="en-GB"/>
              </w:rPr>
            </w:pPr>
            <w:r w:rsidRPr="00DD21B2">
              <w:rPr>
                <w:sz w:val="20"/>
                <w:lang w:val="en-GB"/>
              </w:rPr>
              <w:t>Eco-efficient gas</w:t>
            </w:r>
            <w:r>
              <w:rPr>
                <w:sz w:val="20"/>
                <w:lang w:val="en-GB"/>
              </w:rPr>
              <w:t xml:space="preserve"> </w:t>
            </w:r>
            <w:r w:rsidRPr="003D64DA">
              <w:rPr>
                <w:sz w:val="20"/>
                <w:lang w:val="en-GB"/>
              </w:rPr>
              <w:t>density monitor with two step signalling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A3" w:rsidRPr="003D64DA" w:rsidP="00096CA3" w14:paraId="35CEDAFB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yes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A3" w:rsidRPr="003D64DA" w:rsidP="00096CA3" w14:paraId="5BB3A49A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6B526C14" w14:textId="77777777" w:rsidTr="007955F1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A3" w:rsidRPr="003D64DA" w:rsidP="00096CA3" w14:paraId="48ED4909" w14:textId="77777777">
            <w:pPr>
              <w:spacing w:line="276" w:lineRule="auto"/>
              <w:rPr>
                <w:sz w:val="20"/>
                <w:lang w:val="en-GB"/>
              </w:rPr>
            </w:pPr>
            <w:r w:rsidRPr="00DD21B2">
              <w:rPr>
                <w:sz w:val="20"/>
                <w:lang w:val="en-GB"/>
              </w:rPr>
              <w:t>Eco-efficient gas</w:t>
            </w:r>
            <w:r>
              <w:rPr>
                <w:sz w:val="20"/>
                <w:lang w:val="en-GB"/>
              </w:rPr>
              <w:t xml:space="preserve"> </w:t>
            </w:r>
            <w:r w:rsidRPr="003D64DA">
              <w:rPr>
                <w:sz w:val="20"/>
                <w:lang w:val="en-GB"/>
              </w:rPr>
              <w:t>density monitor with MPa/bar scale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A3" w:rsidRPr="003D64DA" w:rsidP="00096CA3" w14:paraId="5217BCC1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yes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A3" w:rsidRPr="003D64DA" w:rsidP="00096CA3" w14:paraId="73B113D3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2CE006CD" w14:textId="77777777" w:rsidTr="007955F1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A3" w:rsidRPr="003D64DA" w:rsidP="00096CA3" w14:paraId="540920CB" w14:textId="77777777">
            <w:pPr>
              <w:spacing w:line="276" w:lineRule="auto"/>
              <w:rPr>
                <w:sz w:val="20"/>
                <w:lang w:val="en-GB"/>
              </w:rPr>
            </w:pPr>
            <w:r w:rsidRPr="00DD21B2">
              <w:rPr>
                <w:sz w:val="20"/>
                <w:lang w:val="en-GB"/>
              </w:rPr>
              <w:t xml:space="preserve">Eco-efficient </w:t>
            </w:r>
            <w:r w:rsidRPr="007A39B6">
              <w:rPr>
                <w:sz w:val="20"/>
                <w:lang w:val="en-US"/>
              </w:rPr>
              <w:t>gas leakage rate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A3" w:rsidRPr="003D64DA" w:rsidP="00096CA3" w14:paraId="7D3BEA61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>
              <w:rPr>
                <w:sz w:val="20"/>
                <w:lang w:val="en-US"/>
              </w:rPr>
              <w:t>≤ 0,5</w:t>
            </w:r>
            <w:r w:rsidRPr="007A39B6">
              <w:rPr>
                <w:sz w:val="20"/>
                <w:lang w:val="en-US"/>
              </w:rPr>
              <w:t>% p.y.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A3" w:rsidRPr="003D64DA" w:rsidP="00096CA3" w14:paraId="7E9B74E2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35E25CB9" w14:textId="77777777" w:rsidTr="007955F1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A3" w:rsidRPr="003D64DA" w:rsidP="00096CA3" w14:paraId="2971B453" w14:textId="77777777">
            <w:pPr>
              <w:spacing w:line="276" w:lineRule="auto"/>
              <w:rPr>
                <w:sz w:val="20"/>
                <w:lang w:val="en-GB"/>
              </w:rPr>
            </w:pPr>
            <w:r w:rsidRPr="00DD21B2">
              <w:rPr>
                <w:sz w:val="20"/>
                <w:lang w:val="en-GB"/>
              </w:rPr>
              <w:t>Eco-efficient gas</w:t>
            </w:r>
            <w:r>
              <w:rPr>
                <w:sz w:val="20"/>
                <w:lang w:val="en-GB"/>
              </w:rPr>
              <w:t xml:space="preserve"> </w:t>
            </w:r>
            <w:r w:rsidRPr="003D64DA">
              <w:rPr>
                <w:sz w:val="20"/>
                <w:lang w:val="en-GB"/>
              </w:rPr>
              <w:t>for the first filling included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A3" w:rsidRPr="003D64DA" w:rsidP="00096CA3" w14:paraId="0A1FA36E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yes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A3" w:rsidRPr="003D64DA" w:rsidP="00096CA3" w14:paraId="7ACD6D2D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68D19045" w14:textId="77777777" w:rsidTr="007955F1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A3" w:rsidRPr="003D64DA" w:rsidP="00096CA3" w14:paraId="480BE4F9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Temperature-compensated pressure reading with MPa/bar scale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A3" w:rsidRPr="003D64DA" w:rsidP="00096CA3" w14:paraId="0B5BEE0A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yes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A3" w:rsidRPr="003D64DA" w:rsidP="00096CA3" w14:paraId="60C7B758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5F51BC26" w14:textId="77777777" w:rsidTr="007955F1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A3" w:rsidRPr="00931F85" w:rsidP="00096CA3" w14:paraId="4A989715" w14:textId="77777777">
            <w:pPr>
              <w:spacing w:line="276" w:lineRule="auto"/>
              <w:rPr>
                <w:sz w:val="20"/>
                <w:lang w:val="fr-BE"/>
              </w:rPr>
            </w:pPr>
            <w:r w:rsidRPr="00931F85">
              <w:rPr>
                <w:sz w:val="20"/>
                <w:lang w:val="fr-BE"/>
              </w:rPr>
              <w:t>Overpressure relief device (rupture disc)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A3" w:rsidRPr="003D64DA" w:rsidP="00096CA3" w14:paraId="5AE8EFAC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yes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A3" w:rsidRPr="003D64DA" w:rsidP="00096CA3" w14:paraId="353F7AAB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6E5A49AC" w14:textId="77777777" w:rsidTr="007955F1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A3" w:rsidRPr="003D64DA" w:rsidP="00096CA3" w14:paraId="5DABE953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 xml:space="preserve">External thread for </w:t>
            </w:r>
            <w:r>
              <w:rPr>
                <w:sz w:val="20"/>
                <w:lang w:val="en-GB"/>
              </w:rPr>
              <w:t>eco-efficient</w:t>
            </w:r>
            <w:r w:rsidRPr="003D64DA">
              <w:rPr>
                <w:sz w:val="20"/>
                <w:lang w:val="en-GB"/>
              </w:rPr>
              <w:t xml:space="preserve"> </w:t>
            </w:r>
            <w:r>
              <w:rPr>
                <w:sz w:val="20"/>
                <w:lang w:val="en-GB"/>
              </w:rPr>
              <w:t xml:space="preserve">gas filling </w:t>
            </w:r>
            <w:r w:rsidRPr="003D64DA">
              <w:rPr>
                <w:sz w:val="20"/>
                <w:lang w:val="en-GB"/>
              </w:rPr>
              <w:t>equipment connection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A3" w:rsidRPr="003D64DA" w:rsidP="00096CA3" w14:paraId="27230818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please specify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A3" w:rsidRPr="003D64DA" w:rsidP="00096CA3" w14:paraId="05FA4CA0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70CE9CD5" w14:textId="77777777" w:rsidTr="00096CA3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96CA3" w:rsidRPr="003D64DA" w:rsidP="00096CA3" w14:paraId="18C94A7E" w14:textId="77777777">
            <w:pPr>
              <w:spacing w:line="276" w:lineRule="auto"/>
              <w:rPr>
                <w:sz w:val="20"/>
                <w:lang w:val="en-GB"/>
              </w:rPr>
            </w:pPr>
            <w:r w:rsidRPr="007A39B6">
              <w:rPr>
                <w:b/>
                <w:sz w:val="20"/>
                <w:lang w:val="en-US"/>
              </w:rPr>
              <w:t>Requirements for paper/</w:t>
            </w:r>
            <w:r>
              <w:rPr>
                <w:b/>
                <w:sz w:val="20"/>
                <w:lang w:val="en-US"/>
              </w:rPr>
              <w:t>liquid</w:t>
            </w:r>
            <w:r w:rsidRPr="007A39B6">
              <w:rPr>
                <w:b/>
                <w:sz w:val="20"/>
                <w:lang w:val="en-US"/>
              </w:rPr>
              <w:t xml:space="preserve"> insulated measuring transformer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96CA3" w:rsidRPr="003D64DA" w:rsidP="00096CA3" w14:paraId="7D3B72C0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7A39B6">
              <w:rPr>
                <w:sz w:val="20"/>
                <w:lang w:val="en-US"/>
              </w:rPr>
              <w:t>See below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96CA3" w:rsidRPr="003D64DA" w:rsidP="00096CA3" w14:paraId="6CAE2BAE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51BD0D0F" w14:textId="77777777" w:rsidTr="007955F1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A3" w:rsidRPr="003D64DA" w:rsidP="00096CA3" w14:paraId="41638380" w14:textId="77777777">
            <w:pPr>
              <w:spacing w:line="276" w:lineRule="auto"/>
              <w:rPr>
                <w:sz w:val="20"/>
                <w:lang w:val="en-GB"/>
              </w:rPr>
            </w:pPr>
            <w:r w:rsidRPr="00C90837">
              <w:rPr>
                <w:sz w:val="20"/>
                <w:lang w:val="en-GB"/>
              </w:rPr>
              <w:t>Insulation medium</w:t>
            </w:r>
            <w:r>
              <w:rPr>
                <w:sz w:val="20"/>
                <w:lang w:val="en-GB"/>
              </w:rPr>
              <w:t>: synthetic ester or biodegrable oil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A3" w:rsidRPr="003D64DA" w:rsidP="00096CA3" w14:paraId="21B8A38A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yes/p</w:t>
            </w:r>
            <w:r w:rsidRPr="003D64DA">
              <w:rPr>
                <w:sz w:val="20"/>
                <w:lang w:val="en-GB"/>
              </w:rPr>
              <w:t xml:space="preserve">lease </w:t>
            </w:r>
            <w:r>
              <w:rPr>
                <w:sz w:val="20"/>
                <w:lang w:val="en-GB"/>
              </w:rPr>
              <w:t>specify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A3" w:rsidRPr="003D64DA" w:rsidP="00096CA3" w14:paraId="43669709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010E5065" w14:textId="77777777" w:rsidTr="007955F1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A3" w:rsidRPr="003D64DA" w:rsidP="00096CA3" w14:paraId="5CAADBA7" w14:textId="77777777">
            <w:pPr>
              <w:spacing w:line="276" w:lineRule="auto"/>
              <w:rPr>
                <w:sz w:val="20"/>
                <w:lang w:val="en-GB"/>
              </w:rPr>
            </w:pPr>
            <w:r w:rsidRPr="00C90837">
              <w:rPr>
                <w:sz w:val="20"/>
                <w:lang w:val="en-GB"/>
              </w:rPr>
              <w:t>Insulation medium</w:t>
            </w:r>
            <w:r>
              <w:rPr>
                <w:sz w:val="20"/>
                <w:lang w:val="en-GB"/>
              </w:rPr>
              <w:t xml:space="preserve"> type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A3" w:rsidRPr="003D64DA" w:rsidP="00096CA3" w14:paraId="21B98264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p</w:t>
            </w:r>
            <w:r w:rsidRPr="003D64DA">
              <w:rPr>
                <w:sz w:val="20"/>
                <w:lang w:val="en-GB"/>
              </w:rPr>
              <w:t xml:space="preserve">lease </w:t>
            </w:r>
            <w:r>
              <w:rPr>
                <w:sz w:val="20"/>
                <w:lang w:val="en-GB"/>
              </w:rPr>
              <w:t>specify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A3" w:rsidRPr="003D64DA" w:rsidP="00096CA3" w14:paraId="64CBFF4E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5238EF03" w14:textId="77777777" w:rsidTr="007955F1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A3" w:rsidRPr="003D64DA" w:rsidP="00096CA3" w14:paraId="1D2EEC3D" w14:textId="77777777">
            <w:pPr>
              <w:spacing w:line="276" w:lineRule="auto"/>
              <w:rPr>
                <w:sz w:val="20"/>
                <w:lang w:val="en-GB"/>
              </w:rPr>
            </w:pPr>
            <w:r>
              <w:rPr>
                <w:sz w:val="20"/>
                <w:lang w:val="en-US"/>
              </w:rPr>
              <w:t>Fluid</w:t>
            </w:r>
            <w:r w:rsidRPr="007A39B6">
              <w:rPr>
                <w:sz w:val="20"/>
                <w:lang w:val="en-US"/>
              </w:rPr>
              <w:t xml:space="preserve"> level indicator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A3" w:rsidRPr="003D64DA" w:rsidP="00096CA3" w14:paraId="2C29A6D2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7A39B6">
              <w:rPr>
                <w:sz w:val="20"/>
                <w:lang w:val="en-US"/>
              </w:rPr>
              <w:t>yes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A3" w:rsidRPr="003D64DA" w:rsidP="00096CA3" w14:paraId="54F19048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1B4030D1" w14:textId="77777777" w:rsidTr="007955F1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A3" w:rsidRPr="003D64DA" w:rsidP="00096CA3" w14:paraId="6D3627F2" w14:textId="77777777">
            <w:pPr>
              <w:spacing w:line="276" w:lineRule="auto"/>
              <w:rPr>
                <w:sz w:val="20"/>
                <w:lang w:val="en-GB"/>
              </w:rPr>
            </w:pPr>
            <w:r w:rsidRPr="007A39B6">
              <w:rPr>
                <w:sz w:val="20"/>
                <w:lang w:val="en-US"/>
              </w:rPr>
              <w:t>Leakproof design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A3" w:rsidRPr="003D64DA" w:rsidP="00096CA3" w14:paraId="51A7514B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7A39B6">
              <w:rPr>
                <w:sz w:val="20"/>
                <w:lang w:val="en-US"/>
              </w:rPr>
              <w:t>yes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A3" w:rsidRPr="003D64DA" w:rsidP="00096CA3" w14:paraId="1AE6971F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402EC79C" w14:textId="77777777" w:rsidTr="007955F1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A3" w:rsidRPr="003D64DA" w:rsidP="00096CA3" w14:paraId="089D9061" w14:textId="77777777">
            <w:pPr>
              <w:spacing w:line="276" w:lineRule="auto"/>
              <w:rPr>
                <w:sz w:val="20"/>
                <w:lang w:val="en-GB"/>
              </w:rPr>
            </w:pPr>
            <w:r w:rsidRPr="007A39B6">
              <w:rPr>
                <w:sz w:val="20"/>
                <w:lang w:val="en-US"/>
              </w:rPr>
              <w:t>Tested by leak detection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A3" w:rsidRPr="003D64DA" w:rsidP="00096CA3" w14:paraId="1FB89389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7A39B6">
              <w:rPr>
                <w:sz w:val="20"/>
                <w:lang w:val="en-US"/>
              </w:rPr>
              <w:t>yes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A3" w:rsidRPr="003D64DA" w:rsidP="00096CA3" w14:paraId="0700AE63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66A0C42C" w14:textId="77777777" w:rsidTr="007955F1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A3" w:rsidRPr="003D64DA" w:rsidP="00096CA3" w14:paraId="5DAC75A0" w14:textId="77777777">
            <w:pPr>
              <w:spacing w:line="276" w:lineRule="auto"/>
              <w:rPr>
                <w:sz w:val="20"/>
                <w:lang w:val="en-GB"/>
              </w:rPr>
            </w:pPr>
            <w:r w:rsidRPr="007A39B6">
              <w:rPr>
                <w:sz w:val="20"/>
                <w:lang w:val="en-US"/>
              </w:rPr>
              <w:t xml:space="preserve">Stainless steel expansion bellows for </w:t>
            </w:r>
            <w:r>
              <w:rPr>
                <w:sz w:val="20"/>
                <w:lang w:val="en-US"/>
              </w:rPr>
              <w:t>fluid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A3" w:rsidRPr="003D64DA" w:rsidP="00096CA3" w14:paraId="3C295FAE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7A39B6">
              <w:rPr>
                <w:sz w:val="20"/>
                <w:lang w:val="en-US"/>
              </w:rPr>
              <w:t>yes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A3" w:rsidRPr="003D64DA" w:rsidP="00096CA3" w14:paraId="1A4866E9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59CF5A74" w14:textId="77777777" w:rsidTr="007955F1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A3" w:rsidRPr="003D64DA" w:rsidP="00096CA3" w14:paraId="4092A96C" w14:textId="77777777">
            <w:pPr>
              <w:spacing w:line="276" w:lineRule="auto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 xml:space="preserve">Synthetic ester </w:t>
            </w:r>
            <w:r w:rsidRPr="007A39B6">
              <w:rPr>
                <w:sz w:val="20"/>
                <w:lang w:val="en-US"/>
              </w:rPr>
              <w:t>according IEC 6</w:t>
            </w:r>
            <w:r>
              <w:rPr>
                <w:sz w:val="20"/>
                <w:lang w:val="en-US"/>
              </w:rPr>
              <w:t>1099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A3" w:rsidRPr="003D64DA" w:rsidP="00096CA3" w14:paraId="557A5B1E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7A39B6">
              <w:rPr>
                <w:sz w:val="20"/>
                <w:lang w:val="en-US"/>
              </w:rPr>
              <w:t>yes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A3" w:rsidRPr="003D64DA" w:rsidP="00096CA3" w14:paraId="5206614B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2E946807" w14:textId="77777777" w:rsidTr="007955F1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A3" w:rsidRPr="003D64DA" w:rsidP="00096CA3" w14:paraId="02CDF6AD" w14:textId="77777777">
            <w:pPr>
              <w:spacing w:line="276" w:lineRule="auto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Biodegrable oil</w:t>
            </w:r>
            <w:r w:rsidRPr="007A39B6">
              <w:rPr>
                <w:sz w:val="20"/>
                <w:lang w:val="en-US"/>
              </w:rPr>
              <w:t xml:space="preserve"> according IEC 60296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A3" w:rsidRPr="003D64DA" w:rsidP="00096CA3" w14:paraId="327CF8DB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7A39B6">
              <w:rPr>
                <w:sz w:val="20"/>
                <w:lang w:val="en-US"/>
              </w:rPr>
              <w:t>yes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A3" w:rsidRPr="003D64DA" w:rsidP="00096CA3" w14:paraId="7F63B144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4B0E198F" w14:textId="77777777" w:rsidTr="00096CA3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96CA3" w:rsidRPr="003D64DA" w:rsidP="00096CA3" w14:paraId="0E67A4CB" w14:textId="77777777">
            <w:pPr>
              <w:spacing w:line="276" w:lineRule="auto"/>
              <w:rPr>
                <w:sz w:val="20"/>
                <w:lang w:val="en-GB"/>
              </w:rPr>
            </w:pPr>
            <w:r w:rsidRPr="007A39B6">
              <w:rPr>
                <w:b/>
                <w:sz w:val="20"/>
                <w:lang w:val="en-US"/>
              </w:rPr>
              <w:t>Common requirements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96CA3" w:rsidRPr="003D64DA" w:rsidP="00096CA3" w14:paraId="3929C7D4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7A39B6">
              <w:rPr>
                <w:sz w:val="20"/>
                <w:lang w:val="en-US"/>
              </w:rPr>
              <w:t>See below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96CA3" w:rsidRPr="003D64DA" w:rsidP="00096CA3" w14:paraId="12E3DFD1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62710307" w14:textId="77777777" w:rsidTr="007955F1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CA3" w:rsidRPr="003D64DA" w:rsidP="00096CA3" w14:paraId="76F76B79" w14:textId="77777777">
            <w:pPr>
              <w:spacing w:line="276" w:lineRule="auto"/>
              <w:ind w:left="-5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Composite insulators with silicone sheds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6CA3" w:rsidRPr="003D64DA" w:rsidP="00096CA3" w14:paraId="0CE2E9B6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yes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CA3" w:rsidRPr="003D64DA" w:rsidP="00096CA3" w14:paraId="782C9C31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4042AB33" w14:textId="77777777" w:rsidTr="007955F1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CA3" w:rsidRPr="003D64DA" w:rsidP="00096CA3" w14:paraId="248E0DDE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Rated voltage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CA3" w:rsidRPr="003D64DA" w:rsidP="00096CA3" w14:paraId="78B6CDD2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≥ 123 kV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CA3" w:rsidRPr="003D64DA" w:rsidP="00096CA3" w14:paraId="1802D8C5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15E0A6E6" w14:textId="77777777" w:rsidTr="007955F1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6CA3" w:rsidRPr="003D64DA" w:rsidP="00096CA3" w14:paraId="58AE8EC1" w14:textId="77777777">
            <w:pPr>
              <w:spacing w:line="276" w:lineRule="auto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Rated p</w:t>
            </w:r>
            <w:r w:rsidRPr="003D64DA">
              <w:rPr>
                <w:sz w:val="20"/>
                <w:lang w:val="en-GB"/>
              </w:rPr>
              <w:t xml:space="preserve">ower frequency withstand voltage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6CA3" w:rsidRPr="003D64DA" w:rsidP="00096CA3" w14:paraId="3BA76A0A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≥ 230 kV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6CA3" w:rsidRPr="003D64DA" w:rsidP="00096CA3" w14:paraId="209BD900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12E2601D" w14:textId="77777777" w:rsidTr="007955F1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CA3" w:rsidRPr="003D64DA" w:rsidP="00096CA3" w14:paraId="666F8D7C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 xml:space="preserve">Rated lightning impulse withstand voltage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CA3" w:rsidRPr="003D64DA" w:rsidP="00096CA3" w14:paraId="6093B645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≥ 550 kV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CA3" w:rsidRPr="003D64DA" w:rsidP="00096CA3" w14:paraId="1DC4684F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7F25FB11" w14:textId="77777777" w:rsidTr="007955F1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CA3" w:rsidRPr="003D64DA" w:rsidP="00096CA3" w14:paraId="118E01F8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Insulation requirements of secondary terminals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CA3" w:rsidRPr="003D64DA" w:rsidP="00096CA3" w14:paraId="0FEE3ADF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≥ 3 kV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CA3" w:rsidRPr="003D64DA" w:rsidP="00096CA3" w14:paraId="41554432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7BDD40FD" w14:textId="77777777" w:rsidTr="007955F1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CA3" w:rsidRPr="003D64DA" w:rsidP="00096CA3" w14:paraId="6F1DB143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Interturn insulation requirements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CA3" w:rsidRPr="003D64DA" w:rsidP="00096CA3" w14:paraId="61263B5E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≥ 4,5 kV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CA3" w:rsidRPr="003D64DA" w:rsidP="00096CA3" w14:paraId="12C071DF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7F1ED768" w14:textId="77777777" w:rsidTr="007955F1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CA3" w:rsidRPr="003D64DA" w:rsidP="00096CA3" w14:paraId="721326F6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Rated frequency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CA3" w:rsidRPr="003D64DA" w:rsidP="00096CA3" w14:paraId="63CAB1B6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50 Hz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CA3" w:rsidRPr="003D64DA" w:rsidP="00096CA3" w14:paraId="7210872E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3430A2F8" w14:textId="77777777" w:rsidTr="007955F1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CA3" w:rsidRPr="003D64DA" w:rsidP="00096CA3" w14:paraId="5D3ABFF8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Creepage distance (phase - ground)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CA3" w:rsidRPr="003D64DA" w:rsidP="00096CA3" w14:paraId="31E36B6E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≥ 43</w:t>
            </w:r>
            <w:r>
              <w:rPr>
                <w:sz w:val="20"/>
                <w:lang w:val="en-GB"/>
              </w:rPr>
              <w:t>,</w:t>
            </w:r>
            <w:r w:rsidRPr="003D64DA">
              <w:rPr>
                <w:sz w:val="20"/>
                <w:lang w:val="en-GB"/>
              </w:rPr>
              <w:t>3 mm / kV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CA3" w:rsidRPr="003D64DA" w:rsidP="00096CA3" w14:paraId="7C9D28BC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18FE9F0F" w14:textId="77777777" w:rsidTr="007955F1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CA3" w:rsidRPr="003D64DA" w:rsidP="00096CA3" w14:paraId="48E8C282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Ambient air temperature range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CA3" w:rsidRPr="003D64DA" w:rsidP="00096CA3" w14:paraId="247ADAD5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-40°C up to +40°C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CA3" w:rsidRPr="003D64DA" w:rsidP="00096CA3" w14:paraId="1829DC8C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1F9DE928" w14:textId="77777777" w:rsidTr="007955F1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CA3" w:rsidRPr="003D64DA" w:rsidP="00096CA3" w14:paraId="7B28BEC3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Intended for out-door installation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CA3" w:rsidRPr="003D64DA" w:rsidP="00096CA3" w14:paraId="652B4782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yes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CA3" w:rsidRPr="003D64DA" w:rsidP="00096CA3" w14:paraId="48632C0E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695EF27D" w14:textId="77777777" w:rsidTr="007955F1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CA3" w:rsidRPr="003D64DA" w:rsidP="00096CA3" w14:paraId="080675BB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Standards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CA3" w:rsidP="00096CA3" w14:paraId="7ADF445F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IEC 61869-1</w:t>
            </w:r>
          </w:p>
          <w:p w:rsidR="00096CA3" w:rsidRPr="003D64DA" w:rsidP="00096CA3" w14:paraId="624EEE9D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IEC 61869-3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CA3" w:rsidRPr="003D64DA" w:rsidP="00096CA3" w14:paraId="0924F1DA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1E5178B3" w14:textId="77777777" w:rsidTr="007955F1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CA3" w:rsidRPr="003D64DA" w:rsidP="00096CA3" w14:paraId="7A898B62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 xml:space="preserve">Distance between hole centres of terminals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CA3" w:rsidRPr="003D64DA" w:rsidP="00096CA3" w14:paraId="09B536FA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 xml:space="preserve">45 </w:t>
            </w:r>
            <w:r w:rsidRPr="003D64DA">
              <w:rPr>
                <w:rFonts w:ascii="Symbol" w:hAnsi="Symbol"/>
                <w:sz w:val="20"/>
                <w:lang w:val="en-GB"/>
              </w:rPr>
              <w:sym w:font="Symbol" w:char="F0B4"/>
            </w:r>
            <w:r w:rsidRPr="003D64DA">
              <w:rPr>
                <w:sz w:val="20"/>
                <w:lang w:val="en-GB"/>
              </w:rPr>
              <w:t xml:space="preserve"> 45 mm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CA3" w:rsidRPr="003D64DA" w:rsidP="00096CA3" w14:paraId="080AB86A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3567CB33" w14:textId="77777777" w:rsidTr="007955F1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CA3" w:rsidRPr="003D64DA" w:rsidP="00096CA3" w14:paraId="36903BBA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Terminals for control, earthing and shield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CA3" w:rsidRPr="003D64DA" w:rsidP="00096CA3" w14:paraId="56501A19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yes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CA3" w:rsidRPr="003D64DA" w:rsidP="00096CA3" w14:paraId="5A060E84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108DED14" w14:textId="77777777" w:rsidTr="007955F1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CA3" w:rsidRPr="003D64DA" w:rsidP="00096CA3" w14:paraId="69EB36EC" w14:textId="77777777">
            <w:pPr>
              <w:spacing w:line="276" w:lineRule="auto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Feed – through s</w:t>
            </w:r>
            <w:r w:rsidRPr="003D64DA">
              <w:rPr>
                <w:sz w:val="20"/>
                <w:lang w:val="en-GB"/>
              </w:rPr>
              <w:t>econdary terminal blocks (e.g. Phoenix U</w:t>
            </w:r>
            <w:r>
              <w:rPr>
                <w:sz w:val="20"/>
                <w:lang w:val="en-GB"/>
              </w:rPr>
              <w:t>T 10</w:t>
            </w:r>
            <w:r w:rsidRPr="003D64DA">
              <w:rPr>
                <w:sz w:val="20"/>
                <w:lang w:val="en-GB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CA3" w:rsidRPr="003D64DA" w:rsidP="00096CA3" w14:paraId="7FA6DBF0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yes/please specify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CA3" w:rsidRPr="003D64DA" w:rsidP="00096CA3" w14:paraId="3F508F15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2E88F81A" w14:textId="77777777" w:rsidTr="007955F1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CA3" w:rsidRPr="003D64DA" w:rsidP="00096CA3" w14:paraId="2FCCC094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All steel parts – hot-dip galvanised or of stainless steel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CA3" w:rsidRPr="003D64DA" w:rsidP="00096CA3" w14:paraId="5D04BCF7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yes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CA3" w:rsidRPr="003D64DA" w:rsidP="00096CA3" w14:paraId="19D22959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157CE074" w14:textId="77777777" w:rsidTr="007955F1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CA3" w:rsidRPr="003D64DA" w:rsidP="00096CA3" w14:paraId="57A2BCD5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Marking of all internal wiring should be made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CA3" w:rsidRPr="003D64DA" w:rsidP="00096CA3" w14:paraId="19332AD9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yes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CA3" w:rsidRPr="003D64DA" w:rsidP="00096CA3" w14:paraId="5AFF76C9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1FA0CB69" w14:textId="77777777" w:rsidTr="007955F1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CA3" w:rsidRPr="003D64DA" w:rsidP="00096CA3" w14:paraId="72BB770A" w14:textId="77777777">
            <w:pPr>
              <w:spacing w:line="276" w:lineRule="auto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End of VT primary winding (terminal N) should be in terminal box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CA3" w:rsidRPr="003D64DA" w:rsidP="00096CA3" w14:paraId="1CD29D9E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yes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CA3" w:rsidRPr="003D64DA" w:rsidP="00096CA3" w14:paraId="56F567ED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14326D8E" w14:textId="77777777" w:rsidTr="007955F1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CA3" w:rsidRPr="003D64DA" w:rsidP="00096CA3" w14:paraId="76A84C97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Terminal box of non-corroding cast aluminium or stainless steel</w:t>
            </w:r>
            <w:r>
              <w:rPr>
                <w:sz w:val="20"/>
                <w:lang w:val="en-GB"/>
              </w:rPr>
              <w:t xml:space="preserve"> with air vent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CA3" w:rsidRPr="003D64DA" w:rsidP="00096CA3" w14:paraId="318F27B4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yes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CA3" w:rsidRPr="003D64DA" w:rsidP="00096CA3" w14:paraId="5BF2FF21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1BE9C895" w14:textId="77777777" w:rsidTr="007955F1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CA3" w:rsidRPr="003D64DA" w:rsidP="00096CA3" w14:paraId="6DA1AEE2" w14:textId="77777777">
            <w:pPr>
              <w:spacing w:line="276" w:lineRule="auto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Secondary cable gland plate undrilled, at the bottom of terminal box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CA3" w:rsidRPr="003D64DA" w:rsidP="00096CA3" w14:paraId="6EBF0D2F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yes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CA3" w:rsidRPr="003D64DA" w:rsidP="00096CA3" w14:paraId="3269B24B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4B71CC6E" w14:textId="77777777" w:rsidTr="007955F1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CA3" w:rsidRPr="003D64DA" w:rsidP="00096CA3" w14:paraId="72C0ADBB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Degree of protection for terminal box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CA3" w:rsidRPr="003D64DA" w:rsidP="00096CA3" w14:paraId="64D5C236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≥ IP-54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CA3" w:rsidRPr="003D64DA" w:rsidP="00096CA3" w14:paraId="77888561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4E4DC9F3" w14:textId="77777777" w:rsidTr="007955F1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CA3" w:rsidRPr="003D64DA" w:rsidP="00096CA3" w14:paraId="67BC6AE8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Scheme plate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CA3" w:rsidRPr="003D64DA" w:rsidP="00096CA3" w14:paraId="425E230B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yes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CA3" w:rsidRPr="003D64DA" w:rsidP="00096CA3" w14:paraId="307331E4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4561A14C" w14:textId="77777777" w:rsidTr="007955F1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CA3" w:rsidRPr="003D64DA" w:rsidP="00096CA3" w14:paraId="19494C1E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 xml:space="preserve">To the tender should be attached </w:t>
            </w:r>
            <w:r>
              <w:rPr>
                <w:sz w:val="20"/>
                <w:lang w:val="en-US"/>
              </w:rPr>
              <w:t>o</w:t>
            </w:r>
            <w:r w:rsidRPr="0080484C">
              <w:rPr>
                <w:sz w:val="20"/>
                <w:lang w:val="en-US"/>
              </w:rPr>
              <w:t>perati</w:t>
            </w:r>
            <w:r>
              <w:rPr>
                <w:sz w:val="20"/>
                <w:lang w:val="en-US"/>
              </w:rPr>
              <w:t>ng</w:t>
            </w:r>
            <w:r w:rsidRPr="0080484C">
              <w:rPr>
                <w:sz w:val="20"/>
                <w:lang w:val="en-US"/>
              </w:rPr>
              <w:t xml:space="preserve">, </w:t>
            </w:r>
            <w:r>
              <w:rPr>
                <w:sz w:val="20"/>
                <w:lang w:val="en-US"/>
              </w:rPr>
              <w:t>maintenance and i</w:t>
            </w:r>
            <w:r w:rsidRPr="0080484C">
              <w:rPr>
                <w:sz w:val="20"/>
                <w:lang w:val="en-US"/>
              </w:rPr>
              <w:t xml:space="preserve">nstallation manuals in Latvian </w:t>
            </w:r>
            <w:r>
              <w:rPr>
                <w:sz w:val="20"/>
                <w:lang w:val="en-US"/>
              </w:rPr>
              <w:t>or</w:t>
            </w:r>
            <w:r w:rsidRPr="0080484C">
              <w:rPr>
                <w:sz w:val="20"/>
                <w:lang w:val="en-US"/>
              </w:rPr>
              <w:t xml:space="preserve"> English</w:t>
            </w:r>
            <w:r>
              <w:rPr>
                <w:sz w:val="20"/>
                <w:lang w:val="en-GB"/>
              </w:rPr>
              <w:t xml:space="preserve"> and preliminary drawing of offered equipment (only in electronic format)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CA3" w:rsidRPr="003D64DA" w:rsidP="00096CA3" w14:paraId="2BF9D066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 xml:space="preserve">yes 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CA3" w:rsidRPr="003D64DA" w:rsidP="00096CA3" w14:paraId="29BCA70F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21F673CB" w14:textId="77777777" w:rsidTr="007955F1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CA3" w:rsidRPr="003D64DA" w:rsidP="00096CA3" w14:paraId="4D75B8F3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All nameplates in Latvian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CA3" w:rsidRPr="003D64DA" w:rsidP="00096CA3" w14:paraId="38452209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yes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CA3" w:rsidRPr="003D64DA" w:rsidP="00096CA3" w14:paraId="4F37925A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50687360" w14:textId="77777777" w:rsidTr="007955F1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096CA3" w:rsidRPr="003D64DA" w:rsidP="00096CA3" w14:paraId="06C4F835" w14:textId="77777777">
            <w:pPr>
              <w:spacing w:line="276" w:lineRule="auto"/>
              <w:rPr>
                <w:b/>
                <w:sz w:val="20"/>
                <w:lang w:val="en-GB"/>
              </w:rPr>
            </w:pPr>
            <w:r w:rsidRPr="003D64DA">
              <w:rPr>
                <w:b/>
                <w:sz w:val="20"/>
                <w:lang w:val="en-GB"/>
              </w:rPr>
              <w:t>Informative part: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096CA3" w:rsidRPr="003D64DA" w:rsidP="00096CA3" w14:paraId="4D72CB57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See below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096CA3" w:rsidRPr="003D64DA" w:rsidP="00096CA3" w14:paraId="47EFAA63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4754C4A0" w14:textId="77777777" w:rsidTr="007955F1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CA3" w:rsidRPr="003D64DA" w:rsidP="00096CA3" w14:paraId="521F1ACB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Manufacturer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CA3" w:rsidRPr="003D64DA" w:rsidP="00096CA3" w14:paraId="0E53AD53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please indicate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CA3" w:rsidRPr="003D64DA" w:rsidP="00096CA3" w14:paraId="3B2CF8E2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21FD00BC" w14:textId="77777777" w:rsidTr="007955F1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CA3" w:rsidRPr="003D64DA" w:rsidP="00096CA3" w14:paraId="1A0815C1" w14:textId="77777777">
            <w:pPr>
              <w:spacing w:line="276" w:lineRule="auto"/>
              <w:ind w:left="-5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Type No.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CA3" w:rsidRPr="003D64DA" w:rsidP="00096CA3" w14:paraId="4337489B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please specify type No.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6CA3" w:rsidRPr="003D64DA" w:rsidP="00096CA3" w14:paraId="3AE944B1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74D26E82" w14:textId="77777777" w:rsidTr="007955F1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10" w:rsidRPr="003D64DA" w:rsidP="00BC3F10" w14:paraId="0211FC40" w14:textId="77777777">
            <w:pPr>
              <w:spacing w:line="276" w:lineRule="auto"/>
              <w:ind w:left="-5"/>
              <w:rPr>
                <w:sz w:val="20"/>
                <w:lang w:val="en-GB"/>
              </w:rPr>
            </w:pPr>
            <w:r w:rsidRPr="00800F08">
              <w:rPr>
                <w:sz w:val="20"/>
              </w:rPr>
              <w:t xml:space="preserve">Internal arc fault protection class </w:t>
            </w:r>
            <w:r>
              <w:rPr>
                <w:sz w:val="20"/>
              </w:rPr>
              <w:t>(Class IA1 or Class IA2)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10" w:rsidRPr="003D64DA" w:rsidP="00BC3F10" w14:paraId="0706CF76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>
              <w:rPr>
                <w:sz w:val="20"/>
              </w:rPr>
              <w:t>p</w:t>
            </w:r>
            <w:r w:rsidRPr="00800F08">
              <w:rPr>
                <w:sz w:val="20"/>
              </w:rPr>
              <w:t>lease specify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10" w:rsidRPr="003D64DA" w:rsidP="00BC3F10" w14:paraId="2B519BCA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159BA5A7" w14:textId="77777777" w:rsidTr="007955F1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10" w:rsidRPr="003D64DA" w:rsidP="00BC3F10" w14:paraId="47E675E3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Static withstand load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10" w:rsidRPr="003D64DA" w:rsidP="00BC3F10" w14:paraId="6F45630C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kN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10" w:rsidRPr="003D64DA" w:rsidP="00BC3F10" w14:paraId="53F5BE8A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1C9C3E97" w14:textId="77777777" w:rsidTr="007955F1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10" w:rsidRPr="003D64DA" w:rsidP="00BC3F10" w14:paraId="0F2EB244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Max thermal burden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10" w:rsidRPr="003D64DA" w:rsidP="00BC3F10" w14:paraId="0D798FD5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VA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10" w:rsidRPr="003D64DA" w:rsidP="00BC3F10" w14:paraId="0B8F898B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59E5CE22" w14:textId="77777777" w:rsidTr="007955F1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10" w:rsidRPr="003D64DA" w:rsidP="00BC3F10" w14:paraId="3119D6F6" w14:textId="77777777">
            <w:pPr>
              <w:spacing w:line="276" w:lineRule="auto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Eco-efficient gas nominal pressure at 20</w:t>
            </w:r>
            <w:r w:rsidRPr="003D64DA">
              <w:rPr>
                <w:sz w:val="20"/>
                <w:lang w:val="en-GB"/>
              </w:rPr>
              <w:t>°C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10" w:rsidP="00BC3F10" w14:paraId="4758665F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MPa/bar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10" w:rsidRPr="003D64DA" w:rsidP="00BC3F10" w14:paraId="255C1D89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712DEBD6" w14:textId="77777777" w:rsidTr="007955F1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F10" w:rsidRPr="003D64DA" w:rsidP="00BC3F10" w14:paraId="6021E57C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 xml:space="preserve">Quantity of </w:t>
            </w:r>
            <w:r>
              <w:rPr>
                <w:sz w:val="20"/>
                <w:lang w:val="en-GB"/>
              </w:rPr>
              <w:t>eco-efficient</w:t>
            </w:r>
            <w:r w:rsidRPr="003D64DA">
              <w:rPr>
                <w:sz w:val="20"/>
                <w:lang w:val="en-GB"/>
              </w:rPr>
              <w:t xml:space="preserve"> gas</w:t>
            </w:r>
            <w:r>
              <w:rPr>
                <w:sz w:val="20"/>
                <w:lang w:val="en-GB"/>
              </w:rPr>
              <w:t xml:space="preserve"> or insulated liquid</w:t>
            </w:r>
            <w:r w:rsidRPr="003D64DA">
              <w:rPr>
                <w:sz w:val="20"/>
                <w:lang w:val="en-GB"/>
              </w:rPr>
              <w:t xml:space="preserve"> for 1 phase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3F10" w:rsidRPr="003D64DA" w:rsidP="00BC3F10" w14:paraId="0F6DBEE9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kg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3F10" w:rsidRPr="003D64DA" w:rsidP="00BC3F10" w14:paraId="0041A39A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74BD405D" w14:textId="77777777" w:rsidTr="007955F1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5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10" w:rsidRPr="003D64DA" w:rsidP="00BC3F10" w14:paraId="09BD66FC" w14:textId="77777777">
            <w:pPr>
              <w:spacing w:line="276" w:lineRule="auto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Approx. total weight of 1 phase-unit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10" w:rsidRPr="003D64DA" w:rsidP="00BC3F10" w14:paraId="4224852C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  <w:r w:rsidRPr="003D64DA">
              <w:rPr>
                <w:sz w:val="20"/>
                <w:lang w:val="en-GB"/>
              </w:rPr>
              <w:t>kg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F10" w:rsidRPr="003D64DA" w:rsidP="00BC3F10" w14:paraId="0E15C899" w14:textId="77777777">
            <w:pPr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</w:tbl>
    <w:p w:rsidR="00F5109E" w:rsidRPr="003D64DA" w:rsidP="00F5109E" w14:paraId="1B5B2520" w14:textId="77777777">
      <w:pPr>
        <w:rPr>
          <w:sz w:val="20"/>
          <w:lang w:val="en-GB"/>
        </w:rPr>
      </w:pPr>
    </w:p>
    <w:p w:rsidR="00F5109E" w:rsidRPr="003D64DA" w:rsidP="00F5109E" w14:paraId="12AC017D" w14:textId="77777777">
      <w:pPr>
        <w:ind w:hanging="426"/>
        <w:rPr>
          <w:b/>
          <w:sz w:val="22"/>
          <w:szCs w:val="22"/>
          <w:lang w:val="en-GB"/>
        </w:rPr>
      </w:pPr>
      <w:r>
        <w:rPr>
          <w:b/>
          <w:sz w:val="22"/>
          <w:szCs w:val="22"/>
          <w:lang w:val="en-GB"/>
        </w:rPr>
        <w:t>2</w:t>
      </w:r>
      <w:r w:rsidRPr="003D64DA">
        <w:rPr>
          <w:b/>
          <w:sz w:val="22"/>
          <w:szCs w:val="22"/>
          <w:lang w:val="en-GB"/>
        </w:rPr>
        <w:t xml:space="preserve">.1. Special tools </w:t>
      </w:r>
      <w:r>
        <w:rPr>
          <w:b/>
          <w:sz w:val="22"/>
          <w:szCs w:val="22"/>
          <w:lang w:val="en-GB"/>
        </w:rPr>
        <w:t>and services</w:t>
      </w:r>
    </w:p>
    <w:tbl>
      <w:tblPr>
        <w:tblW w:w="9636" w:type="dxa"/>
        <w:tblInd w:w="-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5668"/>
        <w:gridCol w:w="1984"/>
        <w:gridCol w:w="1984"/>
      </w:tblGrid>
      <w:tr w14:paraId="0E53D768" w14:textId="77777777" w:rsidTr="007955F1">
        <w:tblPrEx>
          <w:tblW w:w="9636" w:type="dxa"/>
          <w:tblInd w:w="-704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0" w:type="dxa"/>
            <w:right w:w="0" w:type="dxa"/>
          </w:tblCellMar>
          <w:tblLook w:val="04A0"/>
        </w:tblPrEx>
        <w:trPr>
          <w:cantSplit/>
        </w:trPr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09E" w:rsidRPr="00830262" w:rsidP="007955F1" w14:paraId="6BC1C91C" w14:textId="77777777">
            <w:pPr>
              <w:spacing w:line="276" w:lineRule="auto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Eco-efficient</w:t>
            </w:r>
            <w:r w:rsidRPr="003D64DA">
              <w:rPr>
                <w:sz w:val="20"/>
                <w:lang w:val="en-GB"/>
              </w:rPr>
              <w:t xml:space="preserve"> </w:t>
            </w:r>
            <w:r>
              <w:rPr>
                <w:sz w:val="20"/>
                <w:lang w:val="en-GB"/>
              </w:rPr>
              <w:t>gas pressure gauge with necessary o-rings for it exchange</w:t>
            </w:r>
            <w:r w:rsidR="009D615A">
              <w:rPr>
                <w:sz w:val="20"/>
                <w:lang w:val="en-GB"/>
              </w:rPr>
              <w:t xml:space="preserve"> (only for </w:t>
            </w:r>
            <w:r w:rsidRPr="009D615A" w:rsidR="009D615A">
              <w:rPr>
                <w:sz w:val="20"/>
                <w:lang w:val="en-US"/>
              </w:rPr>
              <w:t>gas insulated</w:t>
            </w:r>
            <w:r w:rsidRPr="007A39B6" w:rsidR="009D615A">
              <w:rPr>
                <w:b/>
                <w:sz w:val="20"/>
                <w:lang w:val="en-US"/>
              </w:rPr>
              <w:t xml:space="preserve"> </w:t>
            </w:r>
            <w:r w:rsidR="009D615A">
              <w:rPr>
                <w:sz w:val="20"/>
                <w:lang w:val="en-GB"/>
              </w:rPr>
              <w:t>instrument transformers)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09E" w:rsidRPr="00830262" w:rsidP="007955F1" w14:paraId="044D39ED" w14:textId="77777777">
            <w:pPr>
              <w:pStyle w:val="ListParagraph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sz w:val="20"/>
                <w:szCs w:val="20"/>
                <w:lang w:val="en-GB"/>
              </w:rPr>
              <w:t>1 unit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109E" w:rsidRPr="003D64DA" w:rsidP="007955F1" w14:paraId="21B3EB3A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3A6338C7" w14:textId="77777777" w:rsidTr="007955F1">
        <w:tblPrEx>
          <w:tblW w:w="9636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cantSplit/>
        </w:trPr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A3" w:rsidP="00096CA3" w14:paraId="417B6143" w14:textId="77777777">
            <w:pPr>
              <w:spacing w:line="276" w:lineRule="auto"/>
              <w:rPr>
                <w:sz w:val="20"/>
                <w:lang w:val="en-GB"/>
              </w:rPr>
            </w:pPr>
            <w:r w:rsidRPr="007A39B6">
              <w:rPr>
                <w:sz w:val="20"/>
                <w:lang w:val="en-US"/>
              </w:rPr>
              <w:t xml:space="preserve">For each </w:t>
            </w:r>
            <w:r>
              <w:rPr>
                <w:sz w:val="20"/>
                <w:lang w:val="en-US"/>
              </w:rPr>
              <w:t>liquid</w:t>
            </w:r>
            <w:r w:rsidRPr="007A39B6">
              <w:rPr>
                <w:sz w:val="20"/>
                <w:lang w:val="en-US"/>
              </w:rPr>
              <w:t xml:space="preserve"> insulated instrument transformer </w:t>
            </w:r>
            <w:r>
              <w:rPr>
                <w:sz w:val="20"/>
                <w:lang w:val="en-US"/>
              </w:rPr>
              <w:t xml:space="preserve">liquid </w:t>
            </w:r>
            <w:r w:rsidRPr="007A39B6">
              <w:rPr>
                <w:sz w:val="20"/>
                <w:lang w:val="en-US"/>
              </w:rPr>
              <w:t>DGA should be performed after instrument transformer routine test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A3" w:rsidRPr="000B3BDC" w:rsidP="00096CA3" w14:paraId="354F0ED3" w14:textId="77777777">
            <w:pPr>
              <w:pStyle w:val="ListParagraph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0B3BDC">
              <w:rPr>
                <w:rFonts w:ascii="Times New Roman" w:hAnsi="Times New Roman"/>
                <w:sz w:val="20"/>
                <w:lang w:val="en-US"/>
              </w:rPr>
              <w:t>yes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6CA3" w:rsidRPr="003D64DA" w:rsidP="00096CA3" w14:paraId="34F87312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</w:tbl>
    <w:p w:rsidR="00096CA3" w:rsidP="00061386" w14:paraId="0B860FD3" w14:textId="77777777">
      <w:pPr>
        <w:pStyle w:val="Heading2"/>
        <w:ind w:left="66" w:hanging="492"/>
        <w:rPr>
          <w:sz w:val="22"/>
          <w:szCs w:val="22"/>
        </w:rPr>
      </w:pPr>
    </w:p>
    <w:p w:rsidR="00061386" w:rsidRPr="003D64DA" w:rsidP="004F043F" w14:paraId="3119C9DA" w14:textId="77777777">
      <w:pPr>
        <w:keepNext/>
        <w:spacing w:before="240" w:after="60"/>
        <w:outlineLvl w:val="1"/>
        <w:rPr>
          <w:b/>
          <w:sz w:val="22"/>
          <w:szCs w:val="22"/>
          <w:lang w:val="en-GB"/>
        </w:rPr>
      </w:pPr>
      <w:r>
        <w:rPr>
          <w:b/>
          <w:sz w:val="22"/>
          <w:lang w:val="en-GB"/>
        </w:rPr>
        <w:t>3</w:t>
      </w:r>
      <w:r w:rsidRPr="003D64DA">
        <w:rPr>
          <w:b/>
          <w:sz w:val="22"/>
          <w:lang w:val="en-GB"/>
        </w:rPr>
        <w:t xml:space="preserve">. Technical </w:t>
      </w:r>
      <w:r w:rsidRPr="00C73F67">
        <w:rPr>
          <w:b/>
          <w:sz w:val="22"/>
          <w:lang w:val="en-GB"/>
        </w:rPr>
        <w:t>documentation</w:t>
      </w:r>
      <w:r w:rsidRPr="00C73F67" w:rsidR="00C73F67">
        <w:rPr>
          <w:b/>
          <w:sz w:val="22"/>
          <w:szCs w:val="22"/>
          <w:lang w:val="en-GB"/>
        </w:rPr>
        <w:t xml:space="preserve"> and services</w:t>
      </w:r>
      <w:r w:rsidR="00C73F67">
        <w:rPr>
          <w:b/>
          <w:sz w:val="22"/>
          <w:lang w:val="en-GB"/>
        </w:rPr>
        <w:t xml:space="preserve"> </w:t>
      </w:r>
      <w:r w:rsidR="00580859">
        <w:rPr>
          <w:b/>
          <w:sz w:val="22"/>
          <w:lang w:val="en-GB"/>
        </w:rPr>
        <w:t>for all primary equipment</w:t>
      </w:r>
    </w:p>
    <w:tbl>
      <w:tblPr>
        <w:tblW w:w="9648" w:type="dxa"/>
        <w:tblInd w:w="-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5675"/>
        <w:gridCol w:w="2264"/>
        <w:gridCol w:w="1709"/>
      </w:tblGrid>
      <w:tr w14:paraId="02E385E4" w14:textId="77777777" w:rsidTr="00757C57">
        <w:tblPrEx>
          <w:tblW w:w="9648" w:type="dxa"/>
          <w:tblInd w:w="-704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ayout w:type="fixed"/>
          <w:tblCellMar>
            <w:left w:w="0" w:type="dxa"/>
            <w:right w:w="0" w:type="dxa"/>
          </w:tblCellMar>
          <w:tblLook w:val="04A0"/>
        </w:tblPrEx>
        <w:trPr>
          <w:tblHeader/>
        </w:trPr>
        <w:tc>
          <w:tcPr>
            <w:tcW w:w="5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EF7606" w:rsidRPr="0080484C" w:rsidP="00757C57" w14:paraId="45616C83" w14:textId="77777777">
            <w:pPr>
              <w:spacing w:line="276" w:lineRule="auto"/>
              <w:jc w:val="center"/>
              <w:rPr>
                <w:sz w:val="20"/>
              </w:rPr>
            </w:pPr>
            <w:r w:rsidRPr="0080484C">
              <w:rPr>
                <w:sz w:val="20"/>
                <w:lang w:val="en-US"/>
              </w:rPr>
              <w:t>Description</w:t>
            </w:r>
            <w:r w:rsidRPr="0080484C">
              <w:rPr>
                <w:sz w:val="20"/>
              </w:rPr>
              <w:t>: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EF7606" w:rsidRPr="0080484C" w:rsidP="00757C57" w14:paraId="458CBFE5" w14:textId="77777777">
            <w:pPr>
              <w:spacing w:line="276" w:lineRule="auto"/>
              <w:jc w:val="center"/>
              <w:rPr>
                <w:sz w:val="20"/>
              </w:rPr>
            </w:pPr>
            <w:r w:rsidRPr="0080484C">
              <w:rPr>
                <w:sz w:val="20"/>
                <w:lang w:val="en-US"/>
              </w:rPr>
              <w:t>Required</w:t>
            </w:r>
            <w:r w:rsidRPr="0080484C">
              <w:rPr>
                <w:sz w:val="20"/>
              </w:rPr>
              <w:t>: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EF7606" w:rsidRPr="0080484C" w:rsidP="00757C57" w14:paraId="43AA9A05" w14:textId="77777777">
            <w:pPr>
              <w:spacing w:line="276" w:lineRule="auto"/>
              <w:jc w:val="center"/>
              <w:rPr>
                <w:sz w:val="20"/>
              </w:rPr>
            </w:pPr>
            <w:r w:rsidRPr="0080484C">
              <w:rPr>
                <w:sz w:val="20"/>
                <w:lang w:val="en-US"/>
              </w:rPr>
              <w:t>Offered:</w:t>
            </w:r>
          </w:p>
        </w:tc>
      </w:tr>
      <w:tr w14:paraId="1EB8E611" w14:textId="77777777" w:rsidTr="00757C57">
        <w:tblPrEx>
          <w:tblW w:w="9648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483"/>
        </w:trPr>
        <w:tc>
          <w:tcPr>
            <w:tcW w:w="5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7606" w:rsidRPr="0080484C" w:rsidP="00757C57" w14:paraId="6D9427A9" w14:textId="77777777">
            <w:pPr>
              <w:spacing w:line="276" w:lineRule="auto"/>
              <w:rPr>
                <w:sz w:val="20"/>
              </w:rPr>
            </w:pPr>
            <w:r w:rsidRPr="0080484C">
              <w:rPr>
                <w:sz w:val="20"/>
                <w:lang w:val="en-US"/>
              </w:rPr>
              <w:t xml:space="preserve">Primary equipment Operations, Maintenance and Installation manuals in Latvian and English. 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7606" w:rsidRPr="0080484C" w:rsidP="00757C57" w14:paraId="67C26233" w14:textId="77777777">
            <w:pPr>
              <w:spacing w:line="276" w:lineRule="auto"/>
              <w:ind w:left="-112" w:right="-108"/>
              <w:jc w:val="center"/>
              <w:rPr>
                <w:sz w:val="20"/>
              </w:rPr>
            </w:pPr>
            <w:r>
              <w:rPr>
                <w:sz w:val="20"/>
              </w:rPr>
              <w:t>I</w:t>
            </w:r>
            <w:r w:rsidRPr="0080484C">
              <w:rPr>
                <w:sz w:val="20"/>
              </w:rPr>
              <w:t xml:space="preserve">n electronical PDF file format </w:t>
            </w:r>
            <w:r w:rsidR="00615070">
              <w:rPr>
                <w:sz w:val="20"/>
              </w:rPr>
              <w:t>by e-mail</w:t>
            </w:r>
            <w:r w:rsidRPr="0080484C">
              <w:rPr>
                <w:sz w:val="20"/>
              </w:rPr>
              <w:t xml:space="preserve">. </w:t>
            </w:r>
          </w:p>
          <w:p w:rsidR="00EF7606" w:rsidRPr="0080484C" w:rsidP="00757C57" w14:paraId="273E2D59" w14:textId="77777777">
            <w:pPr>
              <w:spacing w:line="276" w:lineRule="auto"/>
              <w:jc w:val="center"/>
              <w:rPr>
                <w:sz w:val="20"/>
              </w:rPr>
            </w:pPr>
            <w:r w:rsidRPr="0080484C">
              <w:rPr>
                <w:sz w:val="20"/>
                <w:lang w:val="en-US"/>
              </w:rPr>
              <w:t xml:space="preserve">Not later than two months before delivery of equipment 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7606" w:rsidRPr="0080484C" w:rsidP="00757C57" w14:paraId="175E7B9D" w14:textId="77777777">
            <w:pPr>
              <w:spacing w:line="276" w:lineRule="auto"/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14:paraId="11B81155" w14:textId="77777777" w:rsidTr="00757C57">
        <w:tblPrEx>
          <w:tblW w:w="9648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483"/>
        </w:trPr>
        <w:tc>
          <w:tcPr>
            <w:tcW w:w="5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7606" w:rsidRPr="0080484C" w:rsidP="00757C57" w14:paraId="365EDE36" w14:textId="77777777">
            <w:pPr>
              <w:spacing w:line="276" w:lineRule="auto"/>
              <w:rPr>
                <w:sz w:val="20"/>
              </w:rPr>
            </w:pPr>
            <w:r w:rsidRPr="0080484C">
              <w:rPr>
                <w:sz w:val="20"/>
                <w:lang w:val="en-US"/>
              </w:rPr>
              <w:t>Preliminary outline drawings, details of the required foundations, assembly drawings, detailed specifications of all connecting interfaces and secondary wiring and terminals diagrams.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7606" w:rsidRPr="0080484C" w:rsidP="00757C57" w14:paraId="707F94C2" w14:textId="77777777">
            <w:pPr>
              <w:spacing w:line="276" w:lineRule="auto"/>
              <w:ind w:left="-112" w:right="-108"/>
              <w:jc w:val="center"/>
              <w:rPr>
                <w:sz w:val="20"/>
              </w:rPr>
            </w:pPr>
            <w:r>
              <w:rPr>
                <w:sz w:val="20"/>
              </w:rPr>
              <w:t>I</w:t>
            </w:r>
            <w:r w:rsidRPr="0080484C">
              <w:rPr>
                <w:sz w:val="20"/>
              </w:rPr>
              <w:t xml:space="preserve">n electronical PDF format </w:t>
            </w:r>
            <w:r>
              <w:rPr>
                <w:sz w:val="20"/>
              </w:rPr>
              <w:t>by e-mail</w:t>
            </w:r>
            <w:r w:rsidRPr="0080484C">
              <w:rPr>
                <w:sz w:val="20"/>
              </w:rPr>
              <w:t xml:space="preserve">. </w:t>
            </w:r>
          </w:p>
          <w:p w:rsidR="00EF7606" w:rsidRPr="0080484C" w:rsidP="00757C57" w14:paraId="697AB9D4" w14:textId="77777777">
            <w:pPr>
              <w:spacing w:line="276" w:lineRule="auto"/>
              <w:jc w:val="center"/>
              <w:rPr>
                <w:sz w:val="20"/>
              </w:rPr>
            </w:pPr>
            <w:r w:rsidRPr="0080484C">
              <w:rPr>
                <w:sz w:val="20"/>
                <w:lang w:val="en-US"/>
              </w:rPr>
              <w:t>Within</w:t>
            </w:r>
            <w:r w:rsidRPr="0080484C">
              <w:rPr>
                <w:sz w:val="20"/>
              </w:rPr>
              <w:t xml:space="preserve"> 60 </w:t>
            </w:r>
            <w:r w:rsidRPr="0080484C">
              <w:rPr>
                <w:sz w:val="20"/>
                <w:lang w:val="en-US"/>
              </w:rPr>
              <w:t>days after signing of Contract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7606" w:rsidRPr="0080484C" w:rsidP="00757C57" w14:paraId="2437F4D3" w14:textId="77777777">
            <w:pPr>
              <w:spacing w:line="276" w:lineRule="auto"/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14:paraId="31D9ECBF" w14:textId="77777777" w:rsidTr="00757C57">
        <w:tblPrEx>
          <w:tblW w:w="9648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483"/>
        </w:trPr>
        <w:tc>
          <w:tcPr>
            <w:tcW w:w="5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7606" w:rsidRPr="0080484C" w:rsidP="00757C57" w14:paraId="5D7D92B7" w14:textId="77777777">
            <w:pPr>
              <w:spacing w:line="276" w:lineRule="auto"/>
              <w:rPr>
                <w:sz w:val="20"/>
                <w:lang w:val="en-GB"/>
              </w:rPr>
            </w:pPr>
            <w:r w:rsidRPr="0080484C">
              <w:rPr>
                <w:sz w:val="20"/>
                <w:lang w:val="en-GB"/>
              </w:rPr>
              <w:t xml:space="preserve">Technical data sheet according IEC standard. 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7606" w:rsidRPr="0080484C" w:rsidP="00757C57" w14:paraId="35725018" w14:textId="77777777">
            <w:pPr>
              <w:spacing w:line="276" w:lineRule="auto"/>
              <w:ind w:left="-112" w:right="-108"/>
              <w:jc w:val="center"/>
              <w:rPr>
                <w:sz w:val="20"/>
              </w:rPr>
            </w:pPr>
            <w:r>
              <w:rPr>
                <w:sz w:val="20"/>
              </w:rPr>
              <w:t>I</w:t>
            </w:r>
            <w:r w:rsidRPr="0080484C">
              <w:rPr>
                <w:sz w:val="20"/>
              </w:rPr>
              <w:t xml:space="preserve">n electronical PDF format </w:t>
            </w:r>
            <w:r>
              <w:rPr>
                <w:sz w:val="20"/>
              </w:rPr>
              <w:t>by e-mail</w:t>
            </w:r>
            <w:r w:rsidRPr="0080484C">
              <w:rPr>
                <w:sz w:val="20"/>
              </w:rPr>
              <w:t xml:space="preserve"> </w:t>
            </w:r>
          </w:p>
          <w:p w:rsidR="00EF7606" w:rsidRPr="0080484C" w:rsidP="00757C57" w14:paraId="7D778BD8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  <w:r w:rsidRPr="0080484C">
              <w:rPr>
                <w:sz w:val="20"/>
                <w:lang w:val="en-US"/>
              </w:rPr>
              <w:t>Within</w:t>
            </w:r>
            <w:r w:rsidRPr="0080484C">
              <w:rPr>
                <w:sz w:val="20"/>
              </w:rPr>
              <w:t xml:space="preserve"> 60 </w:t>
            </w:r>
            <w:r w:rsidRPr="0080484C">
              <w:rPr>
                <w:sz w:val="20"/>
                <w:lang w:val="en-US"/>
              </w:rPr>
              <w:t>days after signing of Contract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7606" w:rsidRPr="0080484C" w:rsidP="00757C57" w14:paraId="6E3CE995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GB"/>
              </w:rPr>
            </w:pPr>
          </w:p>
        </w:tc>
      </w:tr>
      <w:tr w14:paraId="278D23C9" w14:textId="77777777" w:rsidTr="00757C57">
        <w:tblPrEx>
          <w:tblW w:w="9648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483"/>
        </w:trPr>
        <w:tc>
          <w:tcPr>
            <w:tcW w:w="5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7606" w:rsidRPr="0080484C" w:rsidP="00757C57" w14:paraId="105C195B" w14:textId="77777777">
            <w:pPr>
              <w:spacing w:line="276" w:lineRule="auto"/>
              <w:rPr>
                <w:sz w:val="20"/>
              </w:rPr>
            </w:pPr>
            <w:r w:rsidRPr="0080484C">
              <w:rPr>
                <w:sz w:val="20"/>
                <w:lang w:val="en-US"/>
              </w:rPr>
              <w:t>The corrected outline drawings, details of the required foundations, assembly drawings, detailed specifications of all connecting interfaces and secondary wiring and terminals.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7606" w:rsidRPr="0080484C" w:rsidP="00757C57" w14:paraId="384573DA" w14:textId="77777777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I</w:t>
            </w:r>
            <w:r w:rsidRPr="0080484C">
              <w:rPr>
                <w:sz w:val="20"/>
              </w:rPr>
              <w:t xml:space="preserve">n electronical PDF and DWG formats </w:t>
            </w:r>
            <w:r>
              <w:rPr>
                <w:sz w:val="20"/>
              </w:rPr>
              <w:t>by e-mail</w:t>
            </w:r>
            <w:r w:rsidRPr="0080484C">
              <w:rPr>
                <w:sz w:val="20"/>
              </w:rPr>
              <w:t xml:space="preserve">. </w:t>
            </w:r>
          </w:p>
          <w:p w:rsidR="00EF7606" w:rsidRPr="0080484C" w:rsidP="00757C57" w14:paraId="5B7A4A16" w14:textId="77777777">
            <w:pPr>
              <w:spacing w:line="276" w:lineRule="auto"/>
              <w:jc w:val="center"/>
              <w:rPr>
                <w:sz w:val="20"/>
              </w:rPr>
            </w:pPr>
            <w:r w:rsidRPr="0080484C">
              <w:rPr>
                <w:sz w:val="20"/>
                <w:lang w:val="en-US"/>
              </w:rPr>
              <w:t>Within</w:t>
            </w:r>
            <w:r w:rsidRPr="0080484C">
              <w:rPr>
                <w:sz w:val="20"/>
              </w:rPr>
              <w:t xml:space="preserve"> 14 </w:t>
            </w:r>
            <w:r w:rsidRPr="0080484C">
              <w:rPr>
                <w:sz w:val="20"/>
                <w:lang w:val="en-US"/>
              </w:rPr>
              <w:t>days after Purchaser’s approval diagrams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7606" w:rsidRPr="0080484C" w:rsidP="00757C57" w14:paraId="7D790A4D" w14:textId="77777777">
            <w:pPr>
              <w:spacing w:line="276" w:lineRule="auto"/>
              <w:rPr>
                <w:rFonts w:ascii="Calibri" w:eastAsia="Calibri" w:hAnsi="Calibri"/>
                <w:sz w:val="22"/>
                <w:szCs w:val="22"/>
              </w:rPr>
            </w:pPr>
          </w:p>
        </w:tc>
      </w:tr>
      <w:tr w14:paraId="286F510E" w14:textId="77777777" w:rsidTr="00757C57">
        <w:tblPrEx>
          <w:tblW w:w="9648" w:type="dxa"/>
          <w:tblInd w:w="-704" w:type="dxa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483"/>
        </w:trPr>
        <w:tc>
          <w:tcPr>
            <w:tcW w:w="5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615A" w:rsidRPr="0080484C" w:rsidP="00757C57" w14:paraId="6CA29A94" w14:textId="77777777">
            <w:pPr>
              <w:spacing w:line="276" w:lineRule="auto"/>
              <w:rPr>
                <w:sz w:val="20"/>
                <w:lang w:val="en-US"/>
              </w:rPr>
            </w:pPr>
            <w:r w:rsidRPr="0030462F">
              <w:rPr>
                <w:sz w:val="20"/>
              </w:rPr>
              <w:t>DGA test reports (only for oil insulated instrument transformers) and routine test protocols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615A" w:rsidP="00757C57" w14:paraId="35110153" w14:textId="77777777">
            <w:pPr>
              <w:spacing w:line="276" w:lineRule="auto"/>
              <w:jc w:val="center"/>
              <w:rPr>
                <w:sz w:val="20"/>
              </w:rPr>
            </w:pPr>
            <w:r w:rsidRPr="0030462F">
              <w:rPr>
                <w:sz w:val="20"/>
              </w:rPr>
              <w:t>In electronic PDF file format by e-mail.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615A" w:rsidRPr="0080484C" w:rsidP="00757C57" w14:paraId="686C93CF" w14:textId="77777777">
            <w:pPr>
              <w:spacing w:line="276" w:lineRule="auto"/>
              <w:rPr>
                <w:rFonts w:ascii="Calibri" w:eastAsia="Calibri" w:hAnsi="Calibri"/>
                <w:sz w:val="22"/>
                <w:szCs w:val="22"/>
              </w:rPr>
            </w:pPr>
          </w:p>
        </w:tc>
      </w:tr>
    </w:tbl>
    <w:p w:rsidR="001A118C" w:rsidP="00366BF0" w14:paraId="51854C4B" w14:textId="77777777"/>
    <w:sectPr w:rsidSect="0032300C">
      <w:footerReference w:type="default" r:id="rId9"/>
      <w:footerReference w:type="first" r:id="rId10"/>
      <w:pgSz w:w="11906" w:h="16838" w:code="9"/>
      <w:pgMar w:top="1134" w:right="1800" w:bottom="1276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BaltHelvetica">
    <w:altName w:val="Arial"/>
    <w:charset w:val="00"/>
    <w:family w:val="swiss"/>
    <w:pitch w:val="variable"/>
    <w:sig w:usb0="00000003" w:usb1="00000000" w:usb2="00000000" w:usb3="00000000" w:csb0="00000001" w:csb1="00000000"/>
  </w:font>
  <w:font w:name="BaltArial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sdt>
    <w:sdtPr>
      <w:id w:val="187480578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D4B1A" w14:paraId="0C478404" w14:textId="7D31680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661F5" w:rsidRPr="00DD4B1A" w:rsidP="00DD4B1A" w14:paraId="2FB95BBF" w14:textId="777BD6D1">
    <w:pPr>
      <w:pStyle w:val="Footer"/>
    </w:pPr>
  </w:p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C76B6" w14:paraId="52E8B7E0" w14:textId="77777777">
    <w:pPr>
      <w:jc w:val="center"/>
    </w:pPr>
    <w:r>
      <w:rPr>
        <w:sz w:val="20"/>
      </w:rPr>
      <w:t>Šis dokuments ir parakstīts ar elektronisko parakstu (bez droša e-paraksta)</w:t>
    </w:r>
  </w:p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E38E3"/>
    <w:multiLevelType w:val="singleLevel"/>
    <w:tmpl w:val="6CB010F6"/>
    <w:lvl w:ilvl="0">
      <w:start w:val="1"/>
      <w:numFmt w:val="decimal"/>
      <w:pStyle w:val="List"/>
      <w:lvlText w:val="%1)"/>
      <w:lvlJc w:val="left"/>
      <w:pPr>
        <w:tabs>
          <w:tab w:val="num" w:pos="360"/>
        </w:tabs>
        <w:ind w:left="360" w:hanging="360"/>
      </w:pPr>
      <w:rPr>
        <w:color w:val="000000"/>
      </w:rPr>
    </w:lvl>
  </w:abstractNum>
  <w:abstractNum w:abstractNumId="1">
    <w:nsid w:val="026E694D"/>
    <w:multiLevelType w:val="hybridMultilevel"/>
    <w:tmpl w:val="E98AFA22"/>
    <w:lvl w:ilvl="0">
      <w:start w:val="20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2606E7"/>
    <w:multiLevelType w:val="hybridMultilevel"/>
    <w:tmpl w:val="91C0F714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1E1E40"/>
    <w:multiLevelType w:val="multilevel"/>
    <w:tmpl w:val="E4C01E42"/>
    <w:lvl w:ilvl="0">
      <w:start w:val="1"/>
      <w:numFmt w:val="upperRoman"/>
      <w:lvlText w:val="%1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  <w:u w:val="none"/>
        <w:effect w:val="none"/>
      </w:rPr>
    </w:lvl>
    <w:lvl w:ilvl="1">
      <w:start w:val="1"/>
      <w:numFmt w:val="none"/>
      <w:pStyle w:val="Heading4"/>
      <w:legacy w:legacy="1" w:legacySpace="0" w:legacyIndent="0"/>
      <w:lvlJc w:val="left"/>
      <w:pPr>
        <w:ind w:left="0" w:firstLine="0"/>
      </w:pPr>
      <w:rPr>
        <w:rFonts w:ascii="Tms Rmn" w:hAnsi="Tms Rmn" w:hint="default"/>
      </w:rPr>
    </w:lvl>
    <w:lvl w:ilvl="2">
      <w:start w:val="1"/>
      <w:numFmt w:val="decimal"/>
      <w:lvlText w:val="%3."/>
      <w:legacy w:legacy="1" w:legacySpace="0" w:legacyIndent="284"/>
      <w:lvlJc w:val="left"/>
      <w:pPr>
        <w:ind w:left="0" w:firstLine="0"/>
      </w:pPr>
    </w:lvl>
    <w:lvl w:ilvl="3">
      <w:start w:val="1"/>
      <w:numFmt w:val="none"/>
      <w:lvlText w:val=""/>
      <w:legacy w:legacy="1" w:legacySpace="0" w:legacyIndent="284"/>
      <w:lvlJc w:val="left"/>
      <w:pPr>
        <w:ind w:left="0" w:firstLine="0"/>
      </w:pPr>
      <w:rPr>
        <w:rFonts w:ascii="Symbol" w:hAnsi="Symbol" w:hint="default"/>
      </w:rPr>
    </w:lvl>
    <w:lvl w:ilvl="4">
      <w:start w:val="0"/>
      <w:numFmt w:val="none"/>
      <w:legacy w:legacy="1" w:legacySpace="0" w:legacyIndent="0"/>
      <w:lvlJc w:val="left"/>
      <w:pPr>
        <w:ind w:left="0" w:firstLine="0"/>
      </w:pPr>
      <w:rPr>
        <w:rFonts w:ascii="Tms Rmn" w:hAnsi="Tms Rmn" w:hint="default"/>
      </w:rPr>
    </w:lvl>
    <w:lvl w:ilvl="5">
      <w:start w:val="0"/>
      <w:numFmt w:val="none"/>
      <w:legacy w:legacy="1" w:legacySpace="0" w:legacyIndent="0"/>
      <w:lvlJc w:val="left"/>
      <w:pPr>
        <w:ind w:left="0" w:firstLine="0"/>
      </w:pPr>
      <w:rPr>
        <w:rFonts w:ascii="Tms Rmn" w:hAnsi="Tms Rmn" w:hint="default"/>
      </w:rPr>
    </w:lvl>
    <w:lvl w:ilvl="6">
      <w:start w:val="0"/>
      <w:numFmt w:val="none"/>
      <w:legacy w:legacy="1" w:legacySpace="0" w:legacyIndent="0"/>
      <w:lvlJc w:val="left"/>
      <w:pPr>
        <w:ind w:left="0" w:firstLine="0"/>
      </w:pPr>
      <w:rPr>
        <w:rFonts w:ascii="Tms Rmn" w:hAnsi="Tms Rmn" w:hint="default"/>
      </w:rPr>
    </w:lvl>
    <w:lvl w:ilvl="7">
      <w:start w:val="0"/>
      <w:numFmt w:val="none"/>
      <w:legacy w:legacy="1" w:legacySpace="0" w:legacyIndent="0"/>
      <w:lvlJc w:val="left"/>
      <w:pPr>
        <w:ind w:left="0" w:firstLine="0"/>
      </w:pPr>
      <w:rPr>
        <w:rFonts w:ascii="Tms Rmn" w:hAnsi="Tms Rmn" w:hint="default"/>
      </w:rPr>
    </w:lvl>
    <w:lvl w:ilvl="8">
      <w:start w:val="0"/>
      <w:numFmt w:val="none"/>
      <w:legacy w:legacy="1" w:legacySpace="0" w:legacyIndent="0"/>
      <w:lvlJc w:val="left"/>
      <w:pPr>
        <w:ind w:left="0" w:firstLine="0"/>
      </w:pPr>
      <w:rPr>
        <w:rFonts w:ascii="Tms Rmn" w:hAnsi="Tms Rmn" w:hint="default"/>
      </w:rPr>
    </w:lvl>
  </w:abstractNum>
  <w:num w:numId="1" w16cid:durableId="430779844">
    <w:abstractNumId w:val="3"/>
  </w:num>
  <w:num w:numId="2" w16cid:durableId="1331368810">
    <w:abstractNumId w:val="3"/>
    <w:lvlOverride w:ilvl="0">
      <w:lvl w:ilvl="0">
        <w:start w:val="1"/>
        <w:numFmt w:val="upperRoman"/>
        <w:lvlText w:val="%1"/>
        <w:legacy w:legacy="1" w:legacySpace="0" w:legacyIndent="283"/>
        <w:lvlJc w:val="left"/>
        <w:pPr>
          <w:ind w:left="283" w:hanging="283"/>
        </w:pPr>
        <w:rPr>
          <w:rFonts w:ascii="Times New Roman" w:hAnsi="Times New Roman" w:cs="Times New Roman" w:hint="default"/>
          <w:b w:val="0"/>
          <w:i w:val="0"/>
          <w:strike w:val="0"/>
          <w:dstrike w:val="0"/>
          <w:sz w:val="24"/>
          <w:u w:val="none"/>
          <w:effect w:val="none"/>
        </w:rPr>
      </w:lvl>
    </w:lvlOverride>
    <w:lvlOverride w:ilvl="1">
      <w:lvl w:ilvl="1">
        <w:start w:val="1"/>
        <w:numFmt w:val="none"/>
        <w:pStyle w:val="Heading4"/>
        <w:legacy w:legacy="1" w:legacySpace="0" w:legacyIndent="0"/>
        <w:lvlJc w:val="left"/>
        <w:pPr>
          <w:ind w:left="0" w:firstLine="0"/>
        </w:pPr>
        <w:rPr>
          <w:rFonts w:ascii="Tms Rmn" w:hAnsi="Tms Rmn" w:hint="default"/>
        </w:rPr>
      </w:lvl>
    </w:lvlOverride>
    <w:lvlOverride w:ilvl="2">
      <w:lvl w:ilvl="2">
        <w:start w:val="1"/>
        <w:numFmt w:val="decimal"/>
        <w:lvlText w:val="%3."/>
        <w:legacy w:legacy="1" w:legacySpace="0" w:legacyIndent="284"/>
        <w:lvlJc w:val="left"/>
        <w:pPr>
          <w:ind w:left="0" w:firstLine="0"/>
        </w:pPr>
      </w:lvl>
    </w:lvlOverride>
    <w:lvlOverride w:ilvl="3">
      <w:lvl w:ilvl="3">
        <w:start w:val="1"/>
        <w:numFmt w:val="none"/>
        <w:lvlText w:val=""/>
        <w:legacy w:legacy="1" w:legacySpace="0" w:legacyIndent="284"/>
        <w:lvlJc w:val="left"/>
        <w:pPr>
          <w:ind w:left="0" w:firstLine="0"/>
        </w:pPr>
        <w:rPr>
          <w:rFonts w:ascii="Symbol" w:hAnsi="Symbol" w:hint="default"/>
        </w:rPr>
      </w:lvl>
    </w:lvlOverride>
    <w:lvlOverride w:ilvl="4">
      <w:lvl w:ilvl="4">
        <w:start w:val="0"/>
        <w:numFmt w:val="none"/>
        <w:legacy w:legacy="1" w:legacySpace="0" w:legacyIndent="0"/>
        <w:lvlJc w:val="left"/>
        <w:pPr>
          <w:ind w:left="0" w:firstLine="0"/>
        </w:pPr>
        <w:rPr>
          <w:rFonts w:ascii="Tms Rmn" w:hAnsi="Tms Rmn" w:hint="default"/>
        </w:rPr>
      </w:lvl>
    </w:lvlOverride>
    <w:lvlOverride w:ilvl="5">
      <w:lvl w:ilvl="5">
        <w:start w:val="0"/>
        <w:numFmt w:val="none"/>
        <w:legacy w:legacy="1" w:legacySpace="0" w:legacyIndent="0"/>
        <w:lvlJc w:val="left"/>
        <w:pPr>
          <w:ind w:left="0" w:firstLine="0"/>
        </w:pPr>
        <w:rPr>
          <w:rFonts w:ascii="Tms Rmn" w:hAnsi="Tms Rmn" w:hint="default"/>
        </w:rPr>
      </w:lvl>
    </w:lvlOverride>
    <w:lvlOverride w:ilvl="6">
      <w:lvl w:ilvl="6">
        <w:start w:val="0"/>
        <w:numFmt w:val="none"/>
        <w:legacy w:legacy="1" w:legacySpace="0" w:legacyIndent="0"/>
        <w:lvlJc w:val="left"/>
        <w:pPr>
          <w:ind w:left="0" w:firstLine="0"/>
        </w:pPr>
        <w:rPr>
          <w:rFonts w:ascii="Tms Rmn" w:hAnsi="Tms Rmn" w:hint="default"/>
        </w:rPr>
      </w:lvl>
    </w:lvlOverride>
    <w:lvlOverride w:ilvl="7">
      <w:lvl w:ilvl="7">
        <w:start w:val="0"/>
        <w:numFmt w:val="none"/>
        <w:legacy w:legacy="1" w:legacySpace="0" w:legacyIndent="0"/>
        <w:lvlJc w:val="left"/>
        <w:pPr>
          <w:ind w:left="0" w:firstLine="0"/>
        </w:pPr>
        <w:rPr>
          <w:rFonts w:ascii="Tms Rmn" w:hAnsi="Tms Rmn" w:hint="default"/>
        </w:rPr>
      </w:lvl>
    </w:lvlOverride>
    <w:lvlOverride w:ilvl="8">
      <w:lvl w:ilvl="8">
        <w:start w:val="0"/>
        <w:numFmt w:val="none"/>
        <w:legacy w:legacy="1" w:legacySpace="0" w:legacyIndent="0"/>
        <w:lvlJc w:val="left"/>
        <w:pPr>
          <w:ind w:left="0" w:firstLine="0"/>
        </w:pPr>
        <w:rPr>
          <w:rFonts w:ascii="Tms Rmn" w:hAnsi="Tms Rmn" w:hint="default"/>
        </w:rPr>
      </w:lvl>
    </w:lvlOverride>
  </w:num>
  <w:num w:numId="3" w16cid:durableId="1751803713">
    <w:abstractNumId w:val="0"/>
  </w:num>
  <w:num w:numId="4" w16cid:durableId="749498716">
    <w:abstractNumId w:val="0"/>
    <w:lvlOverride w:ilvl="0">
      <w:startOverride w:val="1"/>
    </w:lvlOverride>
  </w:num>
  <w:num w:numId="5" w16cid:durableId="19094059">
    <w:abstractNumId w:val="2"/>
  </w:num>
  <w:num w:numId="6" w16cid:durableId="3384514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485737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655"/>
    <w:rsid w:val="00001C0B"/>
    <w:rsid w:val="00013660"/>
    <w:rsid w:val="00032483"/>
    <w:rsid w:val="000362E2"/>
    <w:rsid w:val="00043841"/>
    <w:rsid w:val="000479E6"/>
    <w:rsid w:val="00061386"/>
    <w:rsid w:val="00066819"/>
    <w:rsid w:val="00083FA4"/>
    <w:rsid w:val="000913A2"/>
    <w:rsid w:val="00096CA3"/>
    <w:rsid w:val="000A44FE"/>
    <w:rsid w:val="000A4CC1"/>
    <w:rsid w:val="000B3BDC"/>
    <w:rsid w:val="000B5129"/>
    <w:rsid w:val="000D6640"/>
    <w:rsid w:val="000F0F15"/>
    <w:rsid w:val="000F677F"/>
    <w:rsid w:val="00103D3A"/>
    <w:rsid w:val="001243B6"/>
    <w:rsid w:val="00133655"/>
    <w:rsid w:val="0016177F"/>
    <w:rsid w:val="001701F5"/>
    <w:rsid w:val="001973F6"/>
    <w:rsid w:val="001A118C"/>
    <w:rsid w:val="001A15CB"/>
    <w:rsid w:val="001B203B"/>
    <w:rsid w:val="001C5C1E"/>
    <w:rsid w:val="001D0152"/>
    <w:rsid w:val="001D7401"/>
    <w:rsid w:val="001E293E"/>
    <w:rsid w:val="001E5D41"/>
    <w:rsid w:val="001F5E0E"/>
    <w:rsid w:val="002249F8"/>
    <w:rsid w:val="0022722E"/>
    <w:rsid w:val="00236979"/>
    <w:rsid w:val="00242568"/>
    <w:rsid w:val="002469E8"/>
    <w:rsid w:val="0024706E"/>
    <w:rsid w:val="00254CE6"/>
    <w:rsid w:val="002674F7"/>
    <w:rsid w:val="002808E7"/>
    <w:rsid w:val="002A386D"/>
    <w:rsid w:val="002C350D"/>
    <w:rsid w:val="00300DF0"/>
    <w:rsid w:val="0030462F"/>
    <w:rsid w:val="0032300C"/>
    <w:rsid w:val="003401A7"/>
    <w:rsid w:val="00345FBF"/>
    <w:rsid w:val="00346689"/>
    <w:rsid w:val="00351B84"/>
    <w:rsid w:val="00357CC0"/>
    <w:rsid w:val="00366BF0"/>
    <w:rsid w:val="00387A35"/>
    <w:rsid w:val="003A585F"/>
    <w:rsid w:val="003D0819"/>
    <w:rsid w:val="003D64DA"/>
    <w:rsid w:val="003F2F7C"/>
    <w:rsid w:val="003F546D"/>
    <w:rsid w:val="00424DF5"/>
    <w:rsid w:val="004454AE"/>
    <w:rsid w:val="004622B4"/>
    <w:rsid w:val="00465B29"/>
    <w:rsid w:val="00466516"/>
    <w:rsid w:val="00484576"/>
    <w:rsid w:val="0049633D"/>
    <w:rsid w:val="004B1195"/>
    <w:rsid w:val="004C000D"/>
    <w:rsid w:val="004C7930"/>
    <w:rsid w:val="004D29C6"/>
    <w:rsid w:val="004D3E57"/>
    <w:rsid w:val="004D5B2E"/>
    <w:rsid w:val="004D5C24"/>
    <w:rsid w:val="004E0908"/>
    <w:rsid w:val="004F043F"/>
    <w:rsid w:val="004F1B37"/>
    <w:rsid w:val="004F36F7"/>
    <w:rsid w:val="004F64C5"/>
    <w:rsid w:val="004F7B38"/>
    <w:rsid w:val="0050058A"/>
    <w:rsid w:val="005136A0"/>
    <w:rsid w:val="00532B40"/>
    <w:rsid w:val="0053541D"/>
    <w:rsid w:val="0054091A"/>
    <w:rsid w:val="00550F96"/>
    <w:rsid w:val="00551228"/>
    <w:rsid w:val="00557F5F"/>
    <w:rsid w:val="00571B06"/>
    <w:rsid w:val="00580859"/>
    <w:rsid w:val="00587D56"/>
    <w:rsid w:val="005A3C5D"/>
    <w:rsid w:val="005B6B4D"/>
    <w:rsid w:val="005C2CC7"/>
    <w:rsid w:val="005D56DF"/>
    <w:rsid w:val="005D69D7"/>
    <w:rsid w:val="005E2C4C"/>
    <w:rsid w:val="005E3778"/>
    <w:rsid w:val="00615070"/>
    <w:rsid w:val="00622B11"/>
    <w:rsid w:val="00623060"/>
    <w:rsid w:val="00623655"/>
    <w:rsid w:val="00651BF6"/>
    <w:rsid w:val="006542D1"/>
    <w:rsid w:val="00655E29"/>
    <w:rsid w:val="00657A8A"/>
    <w:rsid w:val="006661F5"/>
    <w:rsid w:val="0069040E"/>
    <w:rsid w:val="0069521B"/>
    <w:rsid w:val="0069589E"/>
    <w:rsid w:val="006B5C31"/>
    <w:rsid w:val="006C1DD6"/>
    <w:rsid w:val="006D783B"/>
    <w:rsid w:val="006E5E26"/>
    <w:rsid w:val="006E65B7"/>
    <w:rsid w:val="006F0EE8"/>
    <w:rsid w:val="007141FF"/>
    <w:rsid w:val="00715660"/>
    <w:rsid w:val="00724EF7"/>
    <w:rsid w:val="007451DC"/>
    <w:rsid w:val="00750549"/>
    <w:rsid w:val="00757C57"/>
    <w:rsid w:val="00772412"/>
    <w:rsid w:val="00774C2F"/>
    <w:rsid w:val="0078029E"/>
    <w:rsid w:val="0079074F"/>
    <w:rsid w:val="007955F1"/>
    <w:rsid w:val="007A1F90"/>
    <w:rsid w:val="007A39B6"/>
    <w:rsid w:val="007A73D6"/>
    <w:rsid w:val="007D3DB8"/>
    <w:rsid w:val="007D79C6"/>
    <w:rsid w:val="007F3EDB"/>
    <w:rsid w:val="00800F08"/>
    <w:rsid w:val="0080484C"/>
    <w:rsid w:val="0080537A"/>
    <w:rsid w:val="0080552E"/>
    <w:rsid w:val="00821E84"/>
    <w:rsid w:val="00827C7B"/>
    <w:rsid w:val="00830262"/>
    <w:rsid w:val="00840B58"/>
    <w:rsid w:val="00847827"/>
    <w:rsid w:val="00887D11"/>
    <w:rsid w:val="00892DF5"/>
    <w:rsid w:val="008937D9"/>
    <w:rsid w:val="008A1652"/>
    <w:rsid w:val="008B3070"/>
    <w:rsid w:val="008B6104"/>
    <w:rsid w:val="008C2DE5"/>
    <w:rsid w:val="008C5EA0"/>
    <w:rsid w:val="008D14DC"/>
    <w:rsid w:val="008F07DB"/>
    <w:rsid w:val="00904E50"/>
    <w:rsid w:val="00931F85"/>
    <w:rsid w:val="009358BC"/>
    <w:rsid w:val="00943F6E"/>
    <w:rsid w:val="0094668B"/>
    <w:rsid w:val="009523DA"/>
    <w:rsid w:val="009632E6"/>
    <w:rsid w:val="00970C42"/>
    <w:rsid w:val="00977608"/>
    <w:rsid w:val="00990C85"/>
    <w:rsid w:val="00995980"/>
    <w:rsid w:val="009A68A1"/>
    <w:rsid w:val="009A73F3"/>
    <w:rsid w:val="009C418C"/>
    <w:rsid w:val="009D615A"/>
    <w:rsid w:val="00A267A2"/>
    <w:rsid w:val="00A303CF"/>
    <w:rsid w:val="00A45712"/>
    <w:rsid w:val="00A522DB"/>
    <w:rsid w:val="00A54A9A"/>
    <w:rsid w:val="00A5595E"/>
    <w:rsid w:val="00A75FA7"/>
    <w:rsid w:val="00A83763"/>
    <w:rsid w:val="00A85409"/>
    <w:rsid w:val="00A9025B"/>
    <w:rsid w:val="00AA4417"/>
    <w:rsid w:val="00AB64DC"/>
    <w:rsid w:val="00AE6422"/>
    <w:rsid w:val="00AF52C0"/>
    <w:rsid w:val="00B03587"/>
    <w:rsid w:val="00B06F46"/>
    <w:rsid w:val="00B105A7"/>
    <w:rsid w:val="00B13962"/>
    <w:rsid w:val="00B13E07"/>
    <w:rsid w:val="00B17302"/>
    <w:rsid w:val="00B261F7"/>
    <w:rsid w:val="00B36D01"/>
    <w:rsid w:val="00B40183"/>
    <w:rsid w:val="00B46A58"/>
    <w:rsid w:val="00B86EDF"/>
    <w:rsid w:val="00B87422"/>
    <w:rsid w:val="00B94DA4"/>
    <w:rsid w:val="00B95F4D"/>
    <w:rsid w:val="00BB404D"/>
    <w:rsid w:val="00BC3F10"/>
    <w:rsid w:val="00BC5B66"/>
    <w:rsid w:val="00BE2996"/>
    <w:rsid w:val="00BE6329"/>
    <w:rsid w:val="00C06DD9"/>
    <w:rsid w:val="00C24326"/>
    <w:rsid w:val="00C63861"/>
    <w:rsid w:val="00C739D9"/>
    <w:rsid w:val="00C73F67"/>
    <w:rsid w:val="00C82EC6"/>
    <w:rsid w:val="00C90837"/>
    <w:rsid w:val="00C93ABC"/>
    <w:rsid w:val="00CA0FEC"/>
    <w:rsid w:val="00CC76B6"/>
    <w:rsid w:val="00CD2968"/>
    <w:rsid w:val="00CF464C"/>
    <w:rsid w:val="00D10E45"/>
    <w:rsid w:val="00D15914"/>
    <w:rsid w:val="00D31CA0"/>
    <w:rsid w:val="00D47C5E"/>
    <w:rsid w:val="00D47F70"/>
    <w:rsid w:val="00D60A9B"/>
    <w:rsid w:val="00D63BE5"/>
    <w:rsid w:val="00DA1671"/>
    <w:rsid w:val="00DA5267"/>
    <w:rsid w:val="00DC6A2A"/>
    <w:rsid w:val="00DD21B2"/>
    <w:rsid w:val="00DD4B1A"/>
    <w:rsid w:val="00DD6669"/>
    <w:rsid w:val="00DF1BCC"/>
    <w:rsid w:val="00DF1FA1"/>
    <w:rsid w:val="00DF452D"/>
    <w:rsid w:val="00DF5C81"/>
    <w:rsid w:val="00E07EBB"/>
    <w:rsid w:val="00E1016B"/>
    <w:rsid w:val="00E1777E"/>
    <w:rsid w:val="00E42901"/>
    <w:rsid w:val="00E4468E"/>
    <w:rsid w:val="00E50115"/>
    <w:rsid w:val="00E522DC"/>
    <w:rsid w:val="00E61C67"/>
    <w:rsid w:val="00E70916"/>
    <w:rsid w:val="00E71847"/>
    <w:rsid w:val="00E7606A"/>
    <w:rsid w:val="00EA14E1"/>
    <w:rsid w:val="00EA5AB9"/>
    <w:rsid w:val="00EA6465"/>
    <w:rsid w:val="00EC1CED"/>
    <w:rsid w:val="00EC6EDF"/>
    <w:rsid w:val="00ED3F06"/>
    <w:rsid w:val="00ED637E"/>
    <w:rsid w:val="00EF7606"/>
    <w:rsid w:val="00F01261"/>
    <w:rsid w:val="00F034B3"/>
    <w:rsid w:val="00F11C58"/>
    <w:rsid w:val="00F1466C"/>
    <w:rsid w:val="00F26BBE"/>
    <w:rsid w:val="00F3777B"/>
    <w:rsid w:val="00F43959"/>
    <w:rsid w:val="00F5109E"/>
    <w:rsid w:val="00F66A81"/>
    <w:rsid w:val="00F84970"/>
    <w:rsid w:val="00FB0D17"/>
    <w:rsid w:val="00FB5D59"/>
    <w:rsid w:val="00FB68F8"/>
    <w:rsid w:val="00FD5F80"/>
    <w:rsid w:val="00FD7FD4"/>
    <w:rsid w:val="00FE48A3"/>
    <w:rsid w:val="00FF0632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120C48D"/>
  <w15:docId w15:val="{EFB4EF4A-A961-47FD-932E-D29FC0E22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61386"/>
    <w:rPr>
      <w:rFonts w:eastAsia="Times New Roman"/>
      <w:sz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061386"/>
    <w:pPr>
      <w:keepNext/>
      <w:outlineLvl w:val="0"/>
    </w:pPr>
    <w:rPr>
      <w:b/>
      <w:sz w:val="26"/>
      <w:u w:val="single"/>
    </w:rPr>
  </w:style>
  <w:style w:type="paragraph" w:styleId="Heading2">
    <w:name w:val="heading 2"/>
    <w:aliases w:val="HD2"/>
    <w:basedOn w:val="Normal"/>
    <w:next w:val="Normal"/>
    <w:link w:val="Heading2Char"/>
    <w:unhideWhenUsed/>
    <w:qFormat/>
    <w:rsid w:val="00061386"/>
    <w:pPr>
      <w:keepNext/>
      <w:outlineLvl w:val="1"/>
    </w:pPr>
    <w:rPr>
      <w:b/>
      <w:sz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61386"/>
    <w:pPr>
      <w:keepNext/>
      <w:outlineLvl w:val="2"/>
    </w:pPr>
    <w:rPr>
      <w:b/>
    </w:rPr>
  </w:style>
  <w:style w:type="paragraph" w:styleId="Heading4">
    <w:name w:val="heading 4"/>
    <w:basedOn w:val="Normal"/>
    <w:next w:val="Normal"/>
    <w:link w:val="Heading4Char"/>
    <w:unhideWhenUsed/>
    <w:qFormat/>
    <w:rsid w:val="00061386"/>
    <w:pPr>
      <w:keepNext/>
      <w:numPr>
        <w:ilvl w:val="1"/>
        <w:numId w:val="1"/>
      </w:numPr>
      <w:spacing w:before="240"/>
      <w:ind w:hanging="437"/>
      <w:jc w:val="both"/>
      <w:outlineLvl w:val="3"/>
    </w:pPr>
    <w:rPr>
      <w:b/>
      <w:u w:val="single"/>
    </w:rPr>
  </w:style>
  <w:style w:type="paragraph" w:styleId="Heading5">
    <w:name w:val="heading 5"/>
    <w:basedOn w:val="Normal"/>
    <w:next w:val="Normal"/>
    <w:link w:val="Heading5Char"/>
    <w:unhideWhenUsed/>
    <w:qFormat/>
    <w:rsid w:val="00061386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2"/>
      <w:szCs w:val="22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061386"/>
    <w:pPr>
      <w:keepNext/>
      <w:jc w:val="both"/>
      <w:outlineLvl w:val="5"/>
    </w:pPr>
    <w:rPr>
      <w:b/>
      <w:bCs/>
      <w:color w:val="FF0000"/>
      <w:u w:val="single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061386"/>
    <w:pPr>
      <w:keepNext/>
      <w:spacing w:before="120"/>
      <w:jc w:val="center"/>
      <w:outlineLvl w:val="6"/>
    </w:pPr>
    <w:rPr>
      <w:b/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061386"/>
    <w:pPr>
      <w:spacing w:before="240" w:after="60"/>
      <w:outlineLvl w:val="7"/>
    </w:pPr>
    <w:rPr>
      <w:rFonts w:ascii="Calibri" w:hAnsi="Calibri"/>
      <w:i/>
      <w:iCs/>
      <w:szCs w:val="24"/>
      <w:lang w:val="en-AU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061386"/>
    <w:pPr>
      <w:spacing w:before="240" w:after="60"/>
      <w:outlineLvl w:val="8"/>
    </w:pPr>
    <w:rPr>
      <w:rFonts w:ascii="Cambria" w:hAnsi="Cambria"/>
      <w:sz w:val="22"/>
      <w:szCs w:val="22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061386"/>
    <w:rPr>
      <w:rFonts w:eastAsia="Times New Roman" w:cs="Times New Roman"/>
      <w:b/>
      <w:sz w:val="26"/>
      <w:szCs w:val="20"/>
      <w:u w:val="single"/>
    </w:rPr>
  </w:style>
  <w:style w:type="character" w:customStyle="1" w:styleId="Heading2Char">
    <w:name w:val="Heading 2 Char"/>
    <w:aliases w:val="HD2 Char"/>
    <w:link w:val="Heading2"/>
    <w:rsid w:val="00061386"/>
    <w:rPr>
      <w:rFonts w:eastAsia="Times New Roman" w:cs="Times New Roman"/>
      <w:b/>
      <w:sz w:val="26"/>
      <w:szCs w:val="20"/>
    </w:rPr>
  </w:style>
  <w:style w:type="character" w:customStyle="1" w:styleId="Heading3Char">
    <w:name w:val="Heading 3 Char"/>
    <w:link w:val="Heading3"/>
    <w:semiHidden/>
    <w:rsid w:val="00061386"/>
    <w:rPr>
      <w:rFonts w:eastAsia="Times New Roman" w:cs="Times New Roman"/>
      <w:b/>
      <w:szCs w:val="20"/>
    </w:rPr>
  </w:style>
  <w:style w:type="character" w:customStyle="1" w:styleId="Heading4Char">
    <w:name w:val="Heading 4 Char"/>
    <w:link w:val="Heading4"/>
    <w:rsid w:val="00061386"/>
    <w:rPr>
      <w:rFonts w:eastAsia="Times New Roman" w:cs="Times New Roman"/>
      <w:b/>
      <w:szCs w:val="20"/>
      <w:u w:val="single"/>
    </w:rPr>
  </w:style>
  <w:style w:type="character" w:customStyle="1" w:styleId="Heading5Char">
    <w:name w:val="Heading 5 Char"/>
    <w:link w:val="Heading5"/>
    <w:rsid w:val="00061386"/>
    <w:rPr>
      <w:rFonts w:ascii="Cambria" w:eastAsia="Times New Roman" w:hAnsi="Cambria" w:cs="Times New Roman"/>
      <w:color w:val="243F60"/>
      <w:sz w:val="22"/>
    </w:rPr>
  </w:style>
  <w:style w:type="character" w:customStyle="1" w:styleId="Heading6Char">
    <w:name w:val="Heading 6 Char"/>
    <w:link w:val="Heading6"/>
    <w:semiHidden/>
    <w:rsid w:val="00061386"/>
    <w:rPr>
      <w:rFonts w:eastAsia="Times New Roman" w:cs="Times New Roman"/>
      <w:b/>
      <w:bCs/>
      <w:color w:val="FF0000"/>
      <w:szCs w:val="20"/>
      <w:u w:val="single"/>
    </w:rPr>
  </w:style>
  <w:style w:type="character" w:customStyle="1" w:styleId="Heading7Char">
    <w:name w:val="Heading 7 Char"/>
    <w:link w:val="Heading7"/>
    <w:semiHidden/>
    <w:rsid w:val="00061386"/>
    <w:rPr>
      <w:rFonts w:eastAsia="Times New Roman" w:cs="Times New Roman"/>
      <w:b/>
      <w:sz w:val="22"/>
      <w:szCs w:val="20"/>
    </w:rPr>
  </w:style>
  <w:style w:type="character" w:customStyle="1" w:styleId="Heading8Char">
    <w:name w:val="Heading 8 Char"/>
    <w:link w:val="Heading8"/>
    <w:semiHidden/>
    <w:rsid w:val="00061386"/>
    <w:rPr>
      <w:rFonts w:ascii="Calibri" w:eastAsia="Times New Roman" w:hAnsi="Calibri" w:cs="Times New Roman"/>
      <w:i/>
      <w:iCs/>
      <w:szCs w:val="24"/>
      <w:lang w:val="en-AU"/>
    </w:rPr>
  </w:style>
  <w:style w:type="character" w:customStyle="1" w:styleId="Heading9Char">
    <w:name w:val="Heading 9 Char"/>
    <w:link w:val="Heading9"/>
    <w:semiHidden/>
    <w:rsid w:val="00061386"/>
    <w:rPr>
      <w:rFonts w:ascii="Cambria" w:eastAsia="Times New Roman" w:hAnsi="Cambria" w:cs="Times New Roman"/>
      <w:sz w:val="22"/>
      <w:lang w:val="en-AU"/>
    </w:rPr>
  </w:style>
  <w:style w:type="character" w:customStyle="1" w:styleId="CommentTextChar">
    <w:name w:val="Comment Text Char"/>
    <w:link w:val="CommentText"/>
    <w:rsid w:val="00061386"/>
    <w:rPr>
      <w:rFonts w:ascii="BaltHelvetica" w:eastAsia="Times New Roman" w:hAnsi="BaltHelvetica" w:cs="Times New Roman"/>
      <w:sz w:val="20"/>
      <w:szCs w:val="20"/>
      <w:lang w:val="en-US" w:eastAsia="lv-LV"/>
    </w:rPr>
  </w:style>
  <w:style w:type="paragraph" w:styleId="CommentText">
    <w:name w:val="annotation text"/>
    <w:basedOn w:val="Normal"/>
    <w:link w:val="CommentTextChar"/>
    <w:unhideWhenUsed/>
    <w:rsid w:val="00061386"/>
    <w:rPr>
      <w:rFonts w:ascii="BaltHelvetica" w:hAnsi="BaltHelvetica"/>
      <w:sz w:val="20"/>
      <w:lang w:val="en-US" w:eastAsia="lv-LV"/>
    </w:rPr>
  </w:style>
  <w:style w:type="character" w:customStyle="1" w:styleId="HeaderChar">
    <w:name w:val="Header Char"/>
    <w:link w:val="Header"/>
    <w:rsid w:val="00061386"/>
    <w:rPr>
      <w:rFonts w:ascii="BaltArial" w:eastAsia="Times New Roman" w:hAnsi="BaltArial" w:cs="Times New Roman"/>
      <w:sz w:val="22"/>
      <w:szCs w:val="20"/>
    </w:rPr>
  </w:style>
  <w:style w:type="paragraph" w:styleId="Header">
    <w:name w:val="header"/>
    <w:basedOn w:val="Normal"/>
    <w:link w:val="HeaderChar"/>
    <w:unhideWhenUsed/>
    <w:rsid w:val="00061386"/>
    <w:pPr>
      <w:tabs>
        <w:tab w:val="center" w:pos="4320"/>
        <w:tab w:val="right" w:pos="8640"/>
      </w:tabs>
      <w:ind w:left="567" w:hanging="567"/>
      <w:jc w:val="both"/>
    </w:pPr>
    <w:rPr>
      <w:rFonts w:ascii="BaltArial" w:hAnsi="BaltArial"/>
      <w:sz w:val="22"/>
    </w:rPr>
  </w:style>
  <w:style w:type="character" w:customStyle="1" w:styleId="FooterChar">
    <w:name w:val="Footer Char"/>
    <w:aliases w:val="Char5 Char Char"/>
    <w:link w:val="Footer"/>
    <w:uiPriority w:val="99"/>
    <w:rsid w:val="00061386"/>
    <w:rPr>
      <w:rFonts w:eastAsia="Times New Roman" w:cs="Times New Roman"/>
      <w:sz w:val="20"/>
      <w:szCs w:val="20"/>
    </w:rPr>
  </w:style>
  <w:style w:type="paragraph" w:styleId="Footer">
    <w:name w:val="footer"/>
    <w:aliases w:val="Char5 Char"/>
    <w:basedOn w:val="Normal"/>
    <w:link w:val="FooterChar"/>
    <w:uiPriority w:val="99"/>
    <w:unhideWhenUsed/>
    <w:rsid w:val="00061386"/>
    <w:pPr>
      <w:tabs>
        <w:tab w:val="center" w:pos="4320"/>
        <w:tab w:val="right" w:pos="8640"/>
      </w:tabs>
    </w:pPr>
    <w:rPr>
      <w:sz w:val="20"/>
    </w:rPr>
  </w:style>
  <w:style w:type="paragraph" w:styleId="List">
    <w:name w:val="List"/>
    <w:basedOn w:val="Normal"/>
    <w:semiHidden/>
    <w:unhideWhenUsed/>
    <w:rsid w:val="00061386"/>
    <w:pPr>
      <w:numPr>
        <w:numId w:val="3"/>
      </w:numPr>
    </w:pPr>
  </w:style>
  <w:style w:type="paragraph" w:styleId="Title">
    <w:name w:val="Title"/>
    <w:basedOn w:val="Normal"/>
    <w:link w:val="TitleChar"/>
    <w:qFormat/>
    <w:rsid w:val="00061386"/>
    <w:pPr>
      <w:jc w:val="center"/>
    </w:pPr>
    <w:rPr>
      <w:sz w:val="28"/>
    </w:rPr>
  </w:style>
  <w:style w:type="character" w:customStyle="1" w:styleId="TitleChar">
    <w:name w:val="Title Char"/>
    <w:link w:val="Title"/>
    <w:rsid w:val="00061386"/>
    <w:rPr>
      <w:rFonts w:eastAsia="Times New Roman" w:cs="Times New Roman"/>
      <w:sz w:val="28"/>
      <w:szCs w:val="20"/>
    </w:rPr>
  </w:style>
  <w:style w:type="character" w:customStyle="1" w:styleId="BodyTextChar">
    <w:name w:val="Body Text Char"/>
    <w:link w:val="BodyText"/>
    <w:semiHidden/>
    <w:rsid w:val="00061386"/>
    <w:rPr>
      <w:rFonts w:eastAsia="Times New Roman" w:cs="Times New Roman"/>
      <w:sz w:val="26"/>
      <w:szCs w:val="20"/>
    </w:rPr>
  </w:style>
  <w:style w:type="paragraph" w:styleId="BodyText">
    <w:name w:val="Body Text"/>
    <w:basedOn w:val="Normal"/>
    <w:link w:val="BodyTextChar"/>
    <w:semiHidden/>
    <w:unhideWhenUsed/>
    <w:rsid w:val="00061386"/>
    <w:rPr>
      <w:sz w:val="26"/>
    </w:rPr>
  </w:style>
  <w:style w:type="character" w:customStyle="1" w:styleId="BodyTextIndentChar">
    <w:name w:val="Body Text Indent Char"/>
    <w:link w:val="BodyTextIndent"/>
    <w:semiHidden/>
    <w:rsid w:val="00061386"/>
    <w:rPr>
      <w:rFonts w:eastAsia="Times New Roman" w:cs="Times New Roman"/>
      <w:color w:val="FF0000"/>
      <w:szCs w:val="20"/>
    </w:rPr>
  </w:style>
  <w:style w:type="paragraph" w:styleId="BodyTextIndent">
    <w:name w:val="Body Text Indent"/>
    <w:basedOn w:val="Normal"/>
    <w:link w:val="BodyTextIndentChar"/>
    <w:semiHidden/>
    <w:unhideWhenUsed/>
    <w:rsid w:val="00061386"/>
    <w:pPr>
      <w:ind w:left="540" w:hanging="360"/>
      <w:jc w:val="both"/>
    </w:pPr>
    <w:rPr>
      <w:color w:val="FF0000"/>
    </w:rPr>
  </w:style>
  <w:style w:type="character" w:customStyle="1" w:styleId="BodyText2Char">
    <w:name w:val="Body Text 2 Char"/>
    <w:link w:val="BodyText2"/>
    <w:uiPriority w:val="99"/>
    <w:semiHidden/>
    <w:rsid w:val="00061386"/>
    <w:rPr>
      <w:rFonts w:eastAsia="Times New Roman" w:cs="Times New Roman"/>
      <w:szCs w:val="20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061386"/>
    <w:pPr>
      <w:spacing w:after="120" w:line="480" w:lineRule="auto"/>
    </w:pPr>
  </w:style>
  <w:style w:type="character" w:customStyle="1" w:styleId="BodyText3Char">
    <w:name w:val="Body Text 3 Char"/>
    <w:link w:val="BodyText3"/>
    <w:uiPriority w:val="99"/>
    <w:semiHidden/>
    <w:rsid w:val="00061386"/>
    <w:rPr>
      <w:rFonts w:eastAsia="Times New Roman" w:cs="Times New Roman"/>
      <w:szCs w:val="2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061386"/>
    <w:pPr>
      <w:jc w:val="both"/>
    </w:pPr>
  </w:style>
  <w:style w:type="character" w:customStyle="1" w:styleId="BodyTextIndent2Char">
    <w:name w:val="Body Text Indent 2 Char"/>
    <w:link w:val="BodyTextIndent2"/>
    <w:semiHidden/>
    <w:rsid w:val="00061386"/>
    <w:rPr>
      <w:rFonts w:eastAsia="Times New Roman" w:cs="Times New Roman"/>
      <w:szCs w:val="20"/>
    </w:rPr>
  </w:style>
  <w:style w:type="paragraph" w:styleId="BodyTextIndent2">
    <w:name w:val="Body Text Indent 2"/>
    <w:basedOn w:val="Normal"/>
    <w:link w:val="BodyTextIndent2Char"/>
    <w:semiHidden/>
    <w:unhideWhenUsed/>
    <w:rsid w:val="00061386"/>
    <w:pPr>
      <w:spacing w:after="120" w:line="480" w:lineRule="auto"/>
      <w:ind w:left="283"/>
    </w:pPr>
  </w:style>
  <w:style w:type="character" w:customStyle="1" w:styleId="BodyTextIndent3Char">
    <w:name w:val="Body Text Indent 3 Char"/>
    <w:link w:val="BodyTextIndent3"/>
    <w:semiHidden/>
    <w:rsid w:val="00061386"/>
    <w:rPr>
      <w:rFonts w:eastAsia="Times New Roman" w:cs="Times New Roman"/>
      <w:sz w:val="16"/>
      <w:szCs w:val="16"/>
    </w:rPr>
  </w:style>
  <w:style w:type="paragraph" w:styleId="BodyTextIndent3">
    <w:name w:val="Body Text Indent 3"/>
    <w:basedOn w:val="Normal"/>
    <w:link w:val="BodyTextIndent3Char"/>
    <w:semiHidden/>
    <w:unhideWhenUsed/>
    <w:rsid w:val="00061386"/>
    <w:pPr>
      <w:spacing w:after="120"/>
      <w:ind w:left="283"/>
    </w:pPr>
    <w:rPr>
      <w:sz w:val="16"/>
      <w:szCs w:val="16"/>
    </w:rPr>
  </w:style>
  <w:style w:type="character" w:customStyle="1" w:styleId="DocumentMapChar">
    <w:name w:val="Document Map Char"/>
    <w:link w:val="DocumentMap"/>
    <w:semiHidden/>
    <w:rsid w:val="00061386"/>
    <w:rPr>
      <w:rFonts w:ascii="Tahoma" w:eastAsia="Times New Roman" w:hAnsi="Tahoma" w:cs="Times New Roman"/>
      <w:sz w:val="20"/>
      <w:szCs w:val="20"/>
      <w:shd w:val="clear" w:color="auto" w:fill="000080"/>
      <w:lang w:val="en-AU"/>
    </w:rPr>
  </w:style>
  <w:style w:type="paragraph" w:styleId="DocumentMap">
    <w:name w:val="Document Map"/>
    <w:basedOn w:val="Normal"/>
    <w:link w:val="DocumentMapChar"/>
    <w:semiHidden/>
    <w:unhideWhenUsed/>
    <w:rsid w:val="00061386"/>
    <w:pPr>
      <w:shd w:val="clear" w:color="auto" w:fill="000080"/>
    </w:pPr>
    <w:rPr>
      <w:rFonts w:ascii="Tahoma" w:hAnsi="Tahoma"/>
      <w:sz w:val="20"/>
      <w:lang w:val="en-AU"/>
    </w:rPr>
  </w:style>
  <w:style w:type="character" w:customStyle="1" w:styleId="CommentSubjectChar">
    <w:name w:val="Comment Subject Char"/>
    <w:link w:val="CommentSubject"/>
    <w:uiPriority w:val="99"/>
    <w:semiHidden/>
    <w:rsid w:val="00061386"/>
    <w:rPr>
      <w:rFonts w:ascii="Calibri" w:eastAsia="Times New Roman" w:hAnsi="Calibri" w:cs="Times New Roman"/>
      <w:b/>
      <w:bCs/>
      <w:sz w:val="20"/>
      <w:szCs w:val="20"/>
      <w:lang w:val="en-US"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1386"/>
    <w:pPr>
      <w:spacing w:after="200"/>
    </w:pPr>
    <w:rPr>
      <w:rFonts w:ascii="Calibri" w:eastAsia="Calibri" w:hAnsi="Calibri"/>
      <w:b/>
      <w:bCs/>
      <w:lang w:val="lv-LV" w:eastAsia="en-US"/>
    </w:rPr>
  </w:style>
  <w:style w:type="character" w:customStyle="1" w:styleId="BalloonTextChar">
    <w:name w:val="Balloon Text Char"/>
    <w:link w:val="BalloonText"/>
    <w:semiHidden/>
    <w:rsid w:val="00061386"/>
    <w:rPr>
      <w:rFonts w:ascii="Tahoma" w:eastAsia="Times New Roman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semiHidden/>
    <w:unhideWhenUsed/>
    <w:rsid w:val="00061386"/>
    <w:rPr>
      <w:rFonts w:ascii="Tahoma" w:hAnsi="Tahoma" w:cs="Tahoma"/>
      <w:sz w:val="16"/>
      <w:szCs w:val="16"/>
    </w:rPr>
  </w:style>
  <w:style w:type="paragraph" w:styleId="ListParagraph">
    <w:name w:val="List Paragraph"/>
    <w:aliases w:val="Buletai,Bullet Points,Bullet list,Dot pt,IFCL - List Paragraph,Indicator Text,List Paragraph Char Char Char,List Paragraph1,List Paragraph12,MAIN CONTENT,No Spacing1,Normal bullet 2,Numbered Para 1,OBC Bullet,Párrafo de lista,Strip"/>
    <w:basedOn w:val="Normal"/>
    <w:link w:val="ListParagraphChar"/>
    <w:qFormat/>
    <w:rsid w:val="0006138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CommentReference">
    <w:name w:val="annotation reference"/>
    <w:uiPriority w:val="99"/>
    <w:semiHidden/>
    <w:unhideWhenUsed/>
    <w:rsid w:val="00651BF6"/>
    <w:rPr>
      <w:sz w:val="16"/>
      <w:szCs w:val="16"/>
    </w:rPr>
  </w:style>
  <w:style w:type="table" w:styleId="TableGrid">
    <w:name w:val="Table Grid"/>
    <w:basedOn w:val="TableNormal"/>
    <w:rsid w:val="00DF45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Buletai Char,Bullet Points Char,Bullet list Char,Dot pt Char,IFCL - List Paragraph Char,Indicator Text Char,List Paragraph Char Char Char Char,List Paragraph1 Char,List Paragraph12 Char,MAIN CONTENT Char,No Spacing1 Char,Strip Char"/>
    <w:basedOn w:val="DefaultParagraphFont"/>
    <w:link w:val="ListParagraph"/>
    <w:uiPriority w:val="34"/>
    <w:qFormat/>
    <w:rsid w:val="00BB404D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customXml" Target="../customXml/item5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ff64906a-b291-4131-a49b-1223e4014b4c">WYAR2AH33KC7-726982417-482</_dlc_DocId>
    <_dlc_DocIdUrl xmlns="ff64906a-b291-4131-a49b-1223e4014b4c">
      <Url>https://astore.tso.lv/attv/AttDep/PVD/_layouts/15/DocIdRedir.aspx?ID=WYAR2AH33KC7-726982417-482</Url>
      <Description>WYAR2AH33KC7-726982417-482</Description>
    </_dlc_DocIdUrl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1A38B18FA9DE4E458414DDAD97BE7D6A" ma:contentTypeVersion="3" ma:contentTypeDescription="Izveidot jaunu dokumentu." ma:contentTypeScope="" ma:versionID="f04890cc11c3c718258a19df6ab2a58d">
  <xsd:schema xmlns:xsd="http://www.w3.org/2001/XMLSchema" xmlns:xs="http://www.w3.org/2001/XMLSchema" xmlns:p="http://schemas.microsoft.com/office/2006/metadata/properties" xmlns:ns2="5e10da0b-2014-4616-bc4b-c56ef5f75ca1" xmlns:ns3="ff64906a-b291-4131-a49b-1223e4014b4c" targetNamespace="http://schemas.microsoft.com/office/2006/metadata/properties" ma:root="true" ma:fieldsID="7ad3c266e98bb246f07ba7245db13fde" ns2:_="" ns3:_="">
    <xsd:import namespace="5e10da0b-2014-4616-bc4b-c56ef5f75ca1"/>
    <xsd:import namespace="ff64906a-b291-4131-a49b-1223e4014b4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10da0b-2014-4616-bc4b-c56ef5f75ca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64906a-b291-4131-a49b-1223e4014b4c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Dokumenta ID vērtība" ma:description="Šim vienumam piešķirtā dokumenta ID vērtība." ma:internalName="_dlc_DocId" ma:readOnly="true">
      <xsd:simpleType>
        <xsd:restriction base="dms:Text"/>
      </xsd:simpleType>
    </xsd:element>
    <xsd:element name="_dlc_DocIdUrl" ma:index="11" nillable="true" ma:displayName="Dokumenta ID" ma:description="Pastāvīga saite uz šo dokumentu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Satura tips"/>
        <xsd:element ref="dc:title" minOccurs="0" maxOccurs="1" ma:index="3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CD09ECB-1B7A-46C2-B2F0-6326BC6C508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08B6DE4-1680-4FBA-A800-4C7B9424C659}">
  <ds:schemaRefs>
    <ds:schemaRef ds:uri="http://schemas.microsoft.com/office/2006/metadata/properties"/>
    <ds:schemaRef ds:uri="http://schemas.microsoft.com/office/infopath/2007/PartnerControls"/>
    <ds:schemaRef ds:uri="ff64906a-b291-4131-a49b-1223e4014b4c"/>
  </ds:schemaRefs>
</ds:datastoreItem>
</file>

<file path=customXml/itemProps3.xml><?xml version="1.0" encoding="utf-8"?>
<ds:datastoreItem xmlns:ds="http://schemas.openxmlformats.org/officeDocument/2006/customXml" ds:itemID="{070D905F-19C6-4433-9403-243760E753A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5FD37B6-9525-47CB-BEE2-FAC32AD053B2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7F69EC79-77AC-4923-A631-AA22A92012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10da0b-2014-4616-bc4b-c56ef5f75ca1"/>
    <ds:schemaRef ds:uri="ff64906a-b291-4131-a49b-1223e4014b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7061</Words>
  <Characters>4026</Characters>
  <Application>Microsoft Office Word</Application>
  <DocSecurity>0</DocSecurity>
  <Lines>33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Latvenergo</Company>
  <LinksUpToDate>false</LinksUpToDate>
  <CharactersWithSpaces>11065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Pēteris Brusovs</dc:creator>
  <cp:lastModifiedBy>Juris Gavronskis</cp:lastModifiedBy>
  <cp:revision>7</cp:revision>
  <cp:lastPrinted>2018-07-31T06:29:00Z</cp:lastPrinted>
  <dcterms:created xsi:type="dcterms:W3CDTF">2024-05-24T16:42:00Z</dcterms:created>
  <dcterms:modified xsi:type="dcterms:W3CDTF">2024-11-05T15:52:00Z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0x0101001A38B18FA9DE4E458414DDAD97BE7D6A</vt:lpwstr>
  </property>
  <property fmtid="{D5CDD505-2E9C-101B-9397-08002B2CF9AE}" pid="3" name="MSIP_Label_66cffd26-8a8e-4271-ae8c-0448cc98c6fa_ActionId">
    <vt:lpwstr>b9782b67-d960-4f09-a4d4-e6784f4ee60c</vt:lpwstr>
  </property>
  <property fmtid="{D5CDD505-2E9C-101B-9397-08002B2CF9AE}" pid="4" name="MSIP_Label_66cffd26-8a8e-4271-ae8c-0448cc98c6fa_ContentBits">
    <vt:lpwstr>0</vt:lpwstr>
  </property>
  <property fmtid="{D5CDD505-2E9C-101B-9397-08002B2CF9AE}" pid="5" name="MSIP_Label_66cffd26-8a8e-4271-ae8c-0448cc98c6fa_Enabled">
    <vt:lpwstr>true</vt:lpwstr>
  </property>
  <property fmtid="{D5CDD505-2E9C-101B-9397-08002B2CF9AE}" pid="6" name="MSIP_Label_66cffd26-8a8e-4271-ae8c-0448cc98c6fa_Method">
    <vt:lpwstr>Standard</vt:lpwstr>
  </property>
  <property fmtid="{D5CDD505-2E9C-101B-9397-08002B2CF9AE}" pid="7" name="MSIP_Label_66cffd26-8a8e-4271-ae8c-0448cc98c6fa_Name">
    <vt:lpwstr>AST dokumenti</vt:lpwstr>
  </property>
  <property fmtid="{D5CDD505-2E9C-101B-9397-08002B2CF9AE}" pid="8" name="MSIP_Label_66cffd26-8a8e-4271-ae8c-0448cc98c6fa_SetDate">
    <vt:lpwstr>2021-04-16T05:46:58Z</vt:lpwstr>
  </property>
  <property fmtid="{D5CDD505-2E9C-101B-9397-08002B2CF9AE}" pid="9" name="MSIP_Label_66cffd26-8a8e-4271-ae8c-0448cc98c6fa_SiteId">
    <vt:lpwstr>c4c0dd7c-1dfb-4088-9303-96b608da35b3</vt:lpwstr>
  </property>
  <property fmtid="{D5CDD505-2E9C-101B-9397-08002B2CF9AE}" pid="10" name="_dlc_DocIdItemGuid">
    <vt:lpwstr>2efa9b8d-6e25-4dcf-91c8-655c874a3438</vt:lpwstr>
  </property>
</Properties>
</file>