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CD457" w14:textId="5158CD39" w:rsidR="00882A86" w:rsidRPr="0084616A" w:rsidRDefault="003958FB" w:rsidP="00882A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16A">
        <w:rPr>
          <w:rFonts w:ascii="Times New Roman" w:hAnsi="Times New Roman" w:cs="Times New Roman"/>
          <w:b/>
          <w:sz w:val="24"/>
          <w:szCs w:val="24"/>
        </w:rPr>
        <w:t>TEHNISKĀ SPECIFIKĀCIJA</w:t>
      </w:r>
    </w:p>
    <w:p w14:paraId="3571DD4B" w14:textId="77777777" w:rsidR="00774806" w:rsidRPr="00AF2A75" w:rsidRDefault="00774806" w:rsidP="007748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99B7B9" w14:textId="3A85AE06" w:rsidR="00774806" w:rsidRPr="00AF2A75" w:rsidRDefault="00774806" w:rsidP="007748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2A75">
        <w:rPr>
          <w:rFonts w:ascii="Times New Roman" w:hAnsi="Times New Roman" w:cs="Times New Roman"/>
          <w:b/>
        </w:rPr>
        <w:t>ATKLĀTĀ KONKURSĀ</w:t>
      </w:r>
    </w:p>
    <w:p w14:paraId="622A0637" w14:textId="7B9A20E9" w:rsidR="00774806" w:rsidRPr="00AF2A75" w:rsidRDefault="00774806" w:rsidP="0077480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2A75">
        <w:rPr>
          <w:rFonts w:ascii="Times New Roman" w:hAnsi="Times New Roman" w:cs="Times New Roman"/>
          <w:b/>
        </w:rPr>
        <w:t>“</w:t>
      </w:r>
      <w:bookmarkStart w:id="0" w:name="_Hlk184291278"/>
      <w:r w:rsidRPr="00AF2A75">
        <w:rPr>
          <w:rFonts w:ascii="Times New Roman" w:hAnsi="Times New Roman" w:cs="Times New Roman"/>
          <w:b/>
        </w:rPr>
        <w:t>Atjaunojamo teritoriju apsekošana</w:t>
      </w:r>
      <w:r w:rsidR="00374550">
        <w:rPr>
          <w:rFonts w:ascii="Times New Roman" w:hAnsi="Times New Roman" w:cs="Times New Roman"/>
          <w:b/>
        </w:rPr>
        <w:t xml:space="preserve">, </w:t>
      </w:r>
      <w:r w:rsidRPr="00AF2A75">
        <w:rPr>
          <w:rFonts w:ascii="Times New Roman" w:hAnsi="Times New Roman" w:cs="Times New Roman"/>
          <w:b/>
        </w:rPr>
        <w:t>hidroloģiskā un veģetācijas monitoringa stāvokļa vērtēšana</w:t>
      </w:r>
      <w:bookmarkEnd w:id="0"/>
      <w:r w:rsidRPr="00AF2A75">
        <w:rPr>
          <w:rFonts w:ascii="Times New Roman" w:hAnsi="Times New Roman" w:cs="Times New Roman"/>
          <w:b/>
        </w:rPr>
        <w:t>”</w:t>
      </w:r>
    </w:p>
    <w:p w14:paraId="013D5D0D" w14:textId="32056AF3" w:rsidR="00774806" w:rsidRPr="00AF2A75" w:rsidRDefault="00774806" w:rsidP="00774806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lv-LV"/>
        </w:rPr>
      </w:pPr>
      <w:r w:rsidRPr="00AF2A75">
        <w:rPr>
          <w:rFonts w:ascii="Times New Roman" w:hAnsi="Times New Roman" w:cs="Times New Roman"/>
          <w:b/>
        </w:rPr>
        <w:t xml:space="preserve">(identifikācijas Nr. </w:t>
      </w:r>
      <w:hyperlink r:id="rId11" w:history="1">
        <w:r w:rsidRPr="00AF2A75">
          <w:rPr>
            <w:rStyle w:val="Hipersaite"/>
            <w:rFonts w:ascii="Times New Roman" w:hAnsi="Times New Roman" w:cs="Times New Roman"/>
            <w:b/>
            <w:bCs/>
            <w:color w:val="000000"/>
            <w:u w:val="none"/>
          </w:rPr>
          <w:t>AS LVM KV_2024_246_Ak</w:t>
        </w:r>
      </w:hyperlink>
      <w:r w:rsidRPr="00AF2A75">
        <w:rPr>
          <w:rFonts w:ascii="Times New Roman" w:hAnsi="Times New Roman" w:cs="Times New Roman"/>
          <w:b/>
        </w:rPr>
        <w:t>)</w:t>
      </w:r>
      <w:r w:rsidRPr="00AF2A75">
        <w:rPr>
          <w:rFonts w:ascii="Times New Roman" w:hAnsi="Times New Roman" w:cs="Times New Roman"/>
          <w:bCs/>
          <w:i/>
          <w:iCs/>
        </w:rPr>
        <w:t xml:space="preserve"> </w:t>
      </w:r>
    </w:p>
    <w:p w14:paraId="7A3AB637" w14:textId="77777777" w:rsidR="00071D45" w:rsidRPr="00774806" w:rsidRDefault="00071D45" w:rsidP="00882A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6D470E" w14:textId="77777777" w:rsidR="00071D45" w:rsidRPr="0084616A" w:rsidRDefault="00071D45" w:rsidP="00071D45">
      <w:pPr>
        <w:numPr>
          <w:ilvl w:val="12"/>
          <w:numId w:val="0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04C767" w14:textId="2768F97F" w:rsidR="004036E6" w:rsidRPr="00453750" w:rsidRDefault="001A50FD" w:rsidP="004036E6">
      <w:pPr>
        <w:spacing w:line="240" w:lineRule="auto"/>
        <w:jc w:val="both"/>
        <w:rPr>
          <w:b/>
          <w:bCs/>
          <w:lang w:eastAsia="en-US"/>
        </w:rPr>
      </w:pPr>
      <w:r w:rsidRPr="00846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Iepirkuma </w:t>
      </w:r>
      <w:r w:rsidR="000C4A39" w:rsidRPr="00846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priekšmets</w:t>
      </w:r>
      <w:r w:rsidRPr="00846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E52769" w:rsidRPr="00846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4036E6" w:rsidRPr="004036E6">
        <w:rPr>
          <w:rFonts w:ascii="Times New Roman" w:hAnsi="Times New Roman" w:cs="Times New Roman"/>
          <w:sz w:val="24"/>
          <w:szCs w:val="24"/>
          <w:lang w:eastAsia="en-US"/>
        </w:rPr>
        <w:t xml:space="preserve">Atjaunojamo teritoriju apsekošana </w:t>
      </w:r>
      <w:r w:rsidR="007E04AF">
        <w:rPr>
          <w:rFonts w:ascii="Times New Roman" w:hAnsi="Times New Roman" w:cs="Times New Roman"/>
          <w:sz w:val="24"/>
          <w:szCs w:val="24"/>
          <w:lang w:eastAsia="en-US"/>
        </w:rPr>
        <w:t xml:space="preserve">un </w:t>
      </w:r>
      <w:r w:rsidR="004036E6" w:rsidRPr="004036E6">
        <w:rPr>
          <w:rFonts w:ascii="Times New Roman" w:hAnsi="Times New Roman" w:cs="Times New Roman"/>
          <w:sz w:val="24"/>
          <w:szCs w:val="24"/>
          <w:lang w:eastAsia="en-US"/>
        </w:rPr>
        <w:t>hidroloģiskā un veģetācijas monitoringa stāvokļa vērtēšana.</w:t>
      </w:r>
      <w:r w:rsidR="004036E6" w:rsidRPr="00453750">
        <w:rPr>
          <w:b/>
          <w:bCs/>
          <w:lang w:eastAsia="en-US"/>
        </w:rPr>
        <w:t xml:space="preserve"> </w:t>
      </w:r>
    </w:p>
    <w:p w14:paraId="09AD73F2" w14:textId="578F80C2" w:rsidR="00B12F41" w:rsidRDefault="008A6A84" w:rsidP="00B12F41">
      <w:pPr>
        <w:spacing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</w:pPr>
      <w:r w:rsidRPr="00846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Projekt</w:t>
      </w:r>
      <w:r w:rsidR="0062707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nosaukums</w:t>
      </w:r>
      <w:r w:rsidRPr="00846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4036E6" w:rsidRPr="004036E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ES projekts Nr. 6.1.1.7 "Eiropas Savienības nozīmes biotopu vai purvu ekosistēmu atjaunošanai", kods LP014</w:t>
      </w:r>
      <w:r w:rsidR="008977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426A4" w:rsidRPr="0084616A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t>(turpmāk – Projekts)</w:t>
      </w:r>
      <w:r w:rsidRPr="0084616A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t>.</w:t>
      </w:r>
    </w:p>
    <w:p w14:paraId="5186EFC7" w14:textId="64387027" w:rsidR="00DF2BD0" w:rsidRDefault="00B12F41" w:rsidP="00F118F9">
      <w:pPr>
        <w:spacing w:line="240" w:lineRule="auto"/>
        <w:jc w:val="both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lv-LV"/>
        </w:rPr>
      </w:pPr>
      <w:r w:rsidRPr="00B12F41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lv-LV"/>
        </w:rPr>
        <w:t>Projekta mērķis</w:t>
      </w:r>
      <w:r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lv-LV"/>
        </w:rPr>
        <w:t>:</w:t>
      </w:r>
      <w:r w:rsidR="00627076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lv-LV"/>
        </w:rPr>
        <w:t xml:space="preserve"> </w:t>
      </w:r>
      <w:r w:rsidRPr="00B12F41">
        <w:rPr>
          <w:rFonts w:ascii="Times New Roman" w:eastAsia="Times New Roman" w:hAnsi="Times New Roman"/>
          <w:noProof/>
          <w:color w:val="000000"/>
          <w:sz w:val="24"/>
          <w:szCs w:val="24"/>
          <w:lang w:eastAsia="lv-LV"/>
        </w:rPr>
        <w:t>Veicināt ES nozīmes purvu dzīvotņu kvalitātes uzlabošanu un atjaunošanu sugu populāciju un biotopu saglabāšanai un uzturēšanai īpaši aizsargājamās dabas teritorijās (ĪADT), kā arī veicot ĪADT esošo vēsturisko kūdras ieguves vietu</w:t>
      </w:r>
      <w:r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 xml:space="preserve"> renaturalizāciju 1500 hektāru kopplatībā, vienlaikus radot arī ekotūrisma attīstības potenciālu projekta īpaši aizsargājamās dabas teritorijās, gan arī renaturalizētajās vēsturiskajās kūdras ieguves vietās.</w:t>
      </w:r>
      <w:r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 xml:space="preserve"> </w:t>
      </w:r>
      <w:r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Darbi plānoti ĪADT, vairumā gadījumu pamatoj</w:t>
      </w:r>
      <w:r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o</w:t>
      </w:r>
      <w:r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ties uz spēkā esošu aizsardzības un apsaimniekošanas plānu pamata.</w:t>
      </w:r>
    </w:p>
    <w:p w14:paraId="2099F39B" w14:textId="5A60E03A" w:rsidR="00514F1D" w:rsidRPr="00B12F41" w:rsidRDefault="005A7B5D" w:rsidP="005859DB">
      <w:pPr>
        <w:spacing w:before="120" w:after="0" w:line="240" w:lineRule="auto"/>
        <w:jc w:val="both"/>
        <w:outlineLvl w:val="0"/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lv-LV"/>
        </w:rPr>
      </w:pPr>
      <w:r w:rsidRPr="00B12F41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lv-LV"/>
        </w:rPr>
        <w:t>Teritorijās plānotās</w:t>
      </w:r>
      <w:r w:rsidR="00AF038B" w:rsidRPr="00B12F41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lv-LV"/>
        </w:rPr>
        <w:t xml:space="preserve"> </w:t>
      </w:r>
      <w:r w:rsidR="00662D3C" w:rsidRPr="00B12F41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lv-LV"/>
        </w:rPr>
        <w:t>d</w:t>
      </w:r>
      <w:r w:rsidRPr="00B12F41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lv-LV"/>
        </w:rPr>
        <w:t>arbības</w:t>
      </w:r>
      <w:r w:rsidR="009C3944" w:rsidRPr="00B12F41">
        <w:rPr>
          <w:rFonts w:ascii="Times New Roman" w:eastAsia="Times New Roman" w:hAnsi="Times New Roman"/>
          <w:b/>
          <w:noProof/>
          <w:color w:val="000000"/>
          <w:sz w:val="24"/>
          <w:szCs w:val="24"/>
          <w:lang w:eastAsia="lv-LV"/>
        </w:rPr>
        <w:t xml:space="preserve">: </w:t>
      </w:r>
    </w:p>
    <w:p w14:paraId="1E3B46EB" w14:textId="5DC8440D" w:rsidR="00DE671B" w:rsidRDefault="00662D3C" w:rsidP="00F118F9">
      <w:pPr>
        <w:pStyle w:val="Sarakstarindkopa"/>
        <w:numPr>
          <w:ilvl w:val="0"/>
          <w:numId w:val="6"/>
        </w:numPr>
        <w:spacing w:after="0" w:line="240" w:lineRule="auto"/>
        <w:ind w:left="567" w:hanging="357"/>
        <w:jc w:val="both"/>
        <w:outlineLvl w:val="0"/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</w:pPr>
      <w:r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darbības</w:t>
      </w:r>
      <w:r w:rsidR="009C3944"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 xml:space="preserve">, kas veicinās teritoriju hidroloģiskā režīma </w:t>
      </w:r>
      <w:r w:rsidR="008D7FF1"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stabilizēšanu</w:t>
      </w:r>
      <w:r w:rsidR="009C3944"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 xml:space="preserve"> (</w:t>
      </w:r>
      <w:r w:rsidR="00DE671B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 xml:space="preserve">meliorācijas sistēmu </w:t>
      </w:r>
      <w:r w:rsidR="009C3944"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ietekmes mazināšana tos</w:t>
      </w:r>
      <w:r w:rsidR="00B27F78"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 xml:space="preserve"> </w:t>
      </w:r>
      <w:r w:rsidR="009C3944"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aizdambējot</w:t>
      </w:r>
      <w:r w:rsidR="0050647A"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, aizberot</w:t>
      </w:r>
      <w:r w:rsidR="009C3944"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 xml:space="preserve"> vai citādi pārveidojot </w:t>
      </w:r>
      <w:r w:rsidR="00DE671B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 xml:space="preserve">tā veicinot hidroloģiskā režīma stabilizēšanos </w:t>
      </w:r>
      <w:r w:rsidR="009C3944" w:rsidRPr="00B12F41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purvu ekosistēmas);</w:t>
      </w:r>
    </w:p>
    <w:p w14:paraId="63A2BBE7" w14:textId="48FFF3DD" w:rsidR="00B12F41" w:rsidRPr="00DE671B" w:rsidRDefault="00B12F41" w:rsidP="00B12F41">
      <w:pPr>
        <w:pStyle w:val="Sarakstarindkopa"/>
        <w:numPr>
          <w:ilvl w:val="0"/>
          <w:numId w:val="6"/>
        </w:numPr>
        <w:spacing w:before="120" w:after="0" w:line="240" w:lineRule="auto"/>
        <w:ind w:left="567"/>
        <w:jc w:val="both"/>
        <w:outlineLvl w:val="0"/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</w:pPr>
      <w:r w:rsidRPr="00DE671B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purvam neraksturīgā kokaugu apauguma novākšana vai dažādošana.</w:t>
      </w:r>
    </w:p>
    <w:p w14:paraId="660583CC" w14:textId="77777777" w:rsidR="00495C4D" w:rsidRDefault="00495C4D" w:rsidP="00F96E90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523C1AF" w14:textId="7C697043" w:rsidR="00B8245D" w:rsidRPr="003C34EE" w:rsidRDefault="00B8245D" w:rsidP="003C34EE">
      <w:pPr>
        <w:pStyle w:val="Sarakstarindkopa"/>
        <w:numPr>
          <w:ilvl w:val="0"/>
          <w:numId w:val="8"/>
        </w:numPr>
        <w:suppressAutoHyphens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3C34E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Darba uzdevums:</w:t>
      </w:r>
    </w:p>
    <w:p w14:paraId="28EE696A" w14:textId="59BA9F0A" w:rsidR="006B2159" w:rsidRPr="00F118F9" w:rsidRDefault="00AD784D" w:rsidP="003C34EE">
      <w:pPr>
        <w:pStyle w:val="Default"/>
        <w:numPr>
          <w:ilvl w:val="1"/>
          <w:numId w:val="8"/>
        </w:numPr>
        <w:spacing w:before="120"/>
        <w:ind w:left="851"/>
        <w:jc w:val="both"/>
        <w:rPr>
          <w:bCs/>
        </w:rPr>
      </w:pPr>
      <w:r w:rsidRPr="00F118F9">
        <w:rPr>
          <w:bCs/>
        </w:rPr>
        <w:t>Pamatojoties uz metodik</w:t>
      </w:r>
      <w:r w:rsidR="008B6B6E" w:rsidRPr="00F118F9">
        <w:rPr>
          <w:bCs/>
        </w:rPr>
        <w:t>ā</w:t>
      </w:r>
      <w:r w:rsidRPr="00F118F9">
        <w:rPr>
          <w:bCs/>
        </w:rPr>
        <w:t xml:space="preserve"> “</w:t>
      </w:r>
      <w:r w:rsidRPr="00F118F9">
        <w:rPr>
          <w:bCs/>
          <w:i/>
          <w:iCs/>
        </w:rPr>
        <w:t>Purvu biotopu atjaunošanas, apsaimniekošanas pasākumu un ietekmju izvērtēšanas monitoringa metodika”</w:t>
      </w:r>
      <w:r w:rsidR="004E73DE">
        <w:rPr>
          <w:rStyle w:val="Vresatsauce"/>
          <w:bCs/>
          <w:i/>
          <w:iCs/>
        </w:rPr>
        <w:footnoteReference w:id="1"/>
      </w:r>
      <w:r w:rsidRPr="00F118F9">
        <w:rPr>
          <w:bCs/>
        </w:rPr>
        <w:t xml:space="preserve"> </w:t>
      </w:r>
      <w:r w:rsidR="005F39A6" w:rsidRPr="00F118F9">
        <w:rPr>
          <w:bCs/>
        </w:rPr>
        <w:t>norādīto</w:t>
      </w:r>
      <w:r w:rsidR="003D0CC6" w:rsidRPr="00F118F9">
        <w:rPr>
          <w:bCs/>
        </w:rPr>
        <w:t>,</w:t>
      </w:r>
      <w:r w:rsidR="008B6B6E" w:rsidRPr="00F118F9">
        <w:rPr>
          <w:bCs/>
        </w:rPr>
        <w:t xml:space="preserve"> veikt</w:t>
      </w:r>
      <w:r w:rsidR="00B23E12" w:rsidRPr="00F118F9">
        <w:rPr>
          <w:bCs/>
        </w:rPr>
        <w:t xml:space="preserve"> </w:t>
      </w:r>
      <w:r w:rsidR="006B2159" w:rsidRPr="00F118F9">
        <w:rPr>
          <w:bCs/>
        </w:rPr>
        <w:t>hidro</w:t>
      </w:r>
      <w:r w:rsidR="009A13CE" w:rsidRPr="00F118F9">
        <w:rPr>
          <w:bCs/>
        </w:rPr>
        <w:t>loģiskā</w:t>
      </w:r>
      <w:r w:rsidR="001C0DC0" w:rsidRPr="00F118F9">
        <w:rPr>
          <w:bCs/>
        </w:rPr>
        <w:t xml:space="preserve"> </w:t>
      </w:r>
      <w:r w:rsidR="006B5C5A" w:rsidRPr="00F118F9">
        <w:rPr>
          <w:bCs/>
        </w:rPr>
        <w:t>režīma</w:t>
      </w:r>
      <w:r w:rsidR="00FE12BF" w:rsidRPr="00F118F9">
        <w:rPr>
          <w:bCs/>
        </w:rPr>
        <w:t xml:space="preserve"> </w:t>
      </w:r>
      <w:r w:rsidRPr="00F118F9">
        <w:rPr>
          <w:bCs/>
        </w:rPr>
        <w:t>un purva veģetācijas</w:t>
      </w:r>
      <w:r w:rsidR="006642BE" w:rsidRPr="00F118F9">
        <w:rPr>
          <w:bCs/>
        </w:rPr>
        <w:t xml:space="preserve"> </w:t>
      </w:r>
      <w:r w:rsidR="00DC1622" w:rsidRPr="00F118F9">
        <w:rPr>
          <w:bCs/>
        </w:rPr>
        <w:t>monitoring</w:t>
      </w:r>
      <w:r w:rsidR="008B6B6E" w:rsidRPr="00F118F9">
        <w:rPr>
          <w:bCs/>
        </w:rPr>
        <w:t>u teritorijā</w:t>
      </w:r>
      <w:r w:rsidR="005F39A6" w:rsidRPr="00F118F9">
        <w:rPr>
          <w:bCs/>
        </w:rPr>
        <w:t xml:space="preserve"> - v</w:t>
      </w:r>
      <w:r w:rsidR="00DC1622" w:rsidRPr="00F118F9">
        <w:rPr>
          <w:bCs/>
        </w:rPr>
        <w:t>is</w:t>
      </w:r>
      <w:r w:rsidR="008B6B6E" w:rsidRPr="00F118F9">
        <w:rPr>
          <w:bCs/>
        </w:rPr>
        <w:t>u</w:t>
      </w:r>
      <w:r w:rsidR="00DC1622" w:rsidRPr="00F118F9">
        <w:rPr>
          <w:bCs/>
        </w:rPr>
        <w:t xml:space="preserve"> Projekta īstenošanas laik</w:t>
      </w:r>
      <w:r w:rsidR="005F39A6" w:rsidRPr="00F118F9">
        <w:rPr>
          <w:bCs/>
        </w:rPr>
        <w:t>u</w:t>
      </w:r>
      <w:r w:rsidR="000E0B66">
        <w:rPr>
          <w:bCs/>
        </w:rPr>
        <w:t xml:space="preserve"> veikt atjaunojamo teritoriju apsekošanu</w:t>
      </w:r>
      <w:r w:rsidR="00572D97" w:rsidRPr="00F118F9">
        <w:rPr>
          <w:bCs/>
        </w:rPr>
        <w:t>,</w:t>
      </w:r>
      <w:r w:rsidR="00B35C54" w:rsidRPr="00F118F9">
        <w:rPr>
          <w:bCs/>
        </w:rPr>
        <w:t xml:space="preserve"> </w:t>
      </w:r>
      <w:r w:rsidR="00572D97" w:rsidRPr="00F118F9">
        <w:rPr>
          <w:bCs/>
        </w:rPr>
        <w:t>sagatavojot</w:t>
      </w:r>
      <w:r w:rsidR="001265A2" w:rsidRPr="00F118F9">
        <w:rPr>
          <w:bCs/>
        </w:rPr>
        <w:t xml:space="preserve"> </w:t>
      </w:r>
      <w:bookmarkStart w:id="1" w:name="_Hlk182213597"/>
      <w:r w:rsidR="00CA2F6A" w:rsidRPr="00F118F9">
        <w:rPr>
          <w:bCs/>
        </w:rPr>
        <w:t xml:space="preserve">hidroloģiskā </w:t>
      </w:r>
      <w:r w:rsidR="009111B4" w:rsidRPr="00F118F9">
        <w:rPr>
          <w:bCs/>
        </w:rPr>
        <w:t xml:space="preserve">un veģetācijas </w:t>
      </w:r>
      <w:r w:rsidR="00CA2F6A" w:rsidRPr="00F118F9">
        <w:rPr>
          <w:bCs/>
        </w:rPr>
        <w:t>režīma monitoringa plānu (turpmāk – Nodevums Nr.1)</w:t>
      </w:r>
      <w:bookmarkEnd w:id="1"/>
      <w:r w:rsidR="00CA2F6A" w:rsidRPr="00F118F9">
        <w:rPr>
          <w:bCs/>
        </w:rPr>
        <w:t xml:space="preserve"> </w:t>
      </w:r>
      <w:r w:rsidR="00572D97" w:rsidRPr="00F118F9">
        <w:rPr>
          <w:bCs/>
        </w:rPr>
        <w:t>sākotnējo (bāzes)</w:t>
      </w:r>
      <w:r w:rsidR="00D61C41" w:rsidRPr="00F118F9">
        <w:rPr>
          <w:bCs/>
        </w:rPr>
        <w:t xml:space="preserve"> </w:t>
      </w:r>
      <w:r w:rsidR="00786B09" w:rsidRPr="00F118F9">
        <w:rPr>
          <w:bCs/>
        </w:rPr>
        <w:t>monitoringa ziņojumu</w:t>
      </w:r>
      <w:r w:rsidR="001265A2" w:rsidRPr="00F118F9">
        <w:rPr>
          <w:bCs/>
        </w:rPr>
        <w:t xml:space="preserve"> (turpmāk - Nodevums Nr.</w:t>
      </w:r>
      <w:r w:rsidR="00CA2F6A" w:rsidRPr="00F118F9">
        <w:rPr>
          <w:bCs/>
        </w:rPr>
        <w:t>2</w:t>
      </w:r>
      <w:r w:rsidR="001265A2" w:rsidRPr="00F118F9">
        <w:rPr>
          <w:bCs/>
        </w:rPr>
        <w:t>)</w:t>
      </w:r>
      <w:r w:rsidR="00A154F8" w:rsidRPr="00F118F9">
        <w:rPr>
          <w:bCs/>
        </w:rPr>
        <w:t>,</w:t>
      </w:r>
      <w:r w:rsidR="00786B09" w:rsidRPr="00F118F9">
        <w:rPr>
          <w:bCs/>
        </w:rPr>
        <w:t xml:space="preserve"> vidus</w:t>
      </w:r>
      <w:r w:rsidR="00F96E90" w:rsidRPr="00F118F9">
        <w:rPr>
          <w:bCs/>
        </w:rPr>
        <w:t xml:space="preserve"> </w:t>
      </w:r>
      <w:r w:rsidR="00786B09" w:rsidRPr="00F118F9">
        <w:rPr>
          <w:bCs/>
        </w:rPr>
        <w:t>posma monitoringa atskaiti</w:t>
      </w:r>
      <w:r w:rsidR="00B8245D" w:rsidRPr="00F118F9">
        <w:rPr>
          <w:bCs/>
        </w:rPr>
        <w:t xml:space="preserve"> </w:t>
      </w:r>
      <w:r w:rsidR="001265A2" w:rsidRPr="00F118F9">
        <w:rPr>
          <w:bCs/>
        </w:rPr>
        <w:t>(turpmāk - Nodevums Nr.</w:t>
      </w:r>
      <w:r w:rsidR="00CA2F6A" w:rsidRPr="00F118F9">
        <w:rPr>
          <w:bCs/>
        </w:rPr>
        <w:t>3</w:t>
      </w:r>
      <w:r w:rsidR="001265A2" w:rsidRPr="00F118F9">
        <w:rPr>
          <w:bCs/>
        </w:rPr>
        <w:t xml:space="preserve">) </w:t>
      </w:r>
      <w:r w:rsidR="00127339" w:rsidRPr="00F118F9">
        <w:rPr>
          <w:bCs/>
        </w:rPr>
        <w:t>un noslēguma</w:t>
      </w:r>
      <w:r w:rsidR="00572D97" w:rsidRPr="00F118F9">
        <w:rPr>
          <w:bCs/>
        </w:rPr>
        <w:t xml:space="preserve"> monitoringa</w:t>
      </w:r>
      <w:r w:rsidR="00A24710" w:rsidRPr="00F118F9">
        <w:rPr>
          <w:bCs/>
        </w:rPr>
        <w:t xml:space="preserve"> ziņojumu</w:t>
      </w:r>
      <w:r w:rsidR="001265A2" w:rsidRPr="00F118F9">
        <w:rPr>
          <w:bCs/>
        </w:rPr>
        <w:t xml:space="preserve"> (turpmāk - Nodevums Nr.</w:t>
      </w:r>
      <w:r w:rsidR="00CA2F6A" w:rsidRPr="00F118F9">
        <w:rPr>
          <w:bCs/>
        </w:rPr>
        <w:t>4</w:t>
      </w:r>
      <w:r w:rsidR="001265A2" w:rsidRPr="00F118F9">
        <w:rPr>
          <w:bCs/>
        </w:rPr>
        <w:t>)</w:t>
      </w:r>
      <w:r w:rsidR="006B2159" w:rsidRPr="00F118F9">
        <w:rPr>
          <w:bCs/>
        </w:rPr>
        <w:t xml:space="preserve">. </w:t>
      </w:r>
    </w:p>
    <w:p w14:paraId="4E1187C5" w14:textId="16E01178" w:rsidR="00FA663C" w:rsidRPr="0030525F" w:rsidRDefault="00FA663C" w:rsidP="00945C9C">
      <w:pPr>
        <w:pStyle w:val="Default"/>
        <w:numPr>
          <w:ilvl w:val="1"/>
          <w:numId w:val="8"/>
        </w:numPr>
        <w:tabs>
          <w:tab w:val="left" w:pos="993"/>
        </w:tabs>
        <w:spacing w:before="120"/>
        <w:ind w:left="850" w:hanging="357"/>
        <w:jc w:val="both"/>
        <w:rPr>
          <w:bCs/>
        </w:rPr>
      </w:pPr>
      <w:r w:rsidRPr="00F118F9">
        <w:rPr>
          <w:bCs/>
        </w:rPr>
        <w:t xml:space="preserve">Monitorings tiek </w:t>
      </w:r>
      <w:r w:rsidR="000F6A97">
        <w:rPr>
          <w:bCs/>
        </w:rPr>
        <w:t xml:space="preserve">veikts </w:t>
      </w:r>
      <w:r w:rsidRPr="0030525F">
        <w:rPr>
          <w:bCs/>
        </w:rPr>
        <w:t>katrā no Projekta īstenošanas teritorijām</w:t>
      </w:r>
      <w:r w:rsidR="00CD5522">
        <w:rPr>
          <w:bCs/>
        </w:rPr>
        <w:t>*</w:t>
      </w:r>
      <w:r w:rsidRPr="0030525F">
        <w:rPr>
          <w:bCs/>
        </w:rPr>
        <w:t>:</w:t>
      </w:r>
    </w:p>
    <w:p w14:paraId="6F87D8E2" w14:textId="77777777" w:rsidR="00CD5522" w:rsidRDefault="00FA663C" w:rsidP="00CD5522">
      <w:pPr>
        <w:pStyle w:val="Sarakstarindkopa"/>
        <w:numPr>
          <w:ilvl w:val="2"/>
          <w:numId w:val="8"/>
        </w:numPr>
        <w:spacing w:after="0" w:line="240" w:lineRule="auto"/>
        <w:jc w:val="both"/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</w:pPr>
      <w:r w:rsidRPr="00CD5522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Dūmiņu purvs (Ventspils nov., Puzes pag. Talsu nov., Dundagas pag.);</w:t>
      </w:r>
    </w:p>
    <w:p w14:paraId="07961FA3" w14:textId="77777777" w:rsidR="00CD5522" w:rsidRDefault="00FA663C" w:rsidP="00CD5522">
      <w:pPr>
        <w:pStyle w:val="Sarakstarindkopa"/>
        <w:numPr>
          <w:ilvl w:val="2"/>
          <w:numId w:val="8"/>
        </w:numPr>
        <w:spacing w:after="0" w:line="240" w:lineRule="auto"/>
        <w:jc w:val="both"/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</w:pPr>
      <w:r w:rsidRPr="00CD5522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Kārķu purvs (Valkas nov., Ērģemes pag., Kārķu pag.);</w:t>
      </w:r>
    </w:p>
    <w:p w14:paraId="02E1FAB0" w14:textId="77777777" w:rsidR="00CD5522" w:rsidRDefault="00FA663C" w:rsidP="00CD5522">
      <w:pPr>
        <w:pStyle w:val="Sarakstarindkopa"/>
        <w:numPr>
          <w:ilvl w:val="2"/>
          <w:numId w:val="8"/>
        </w:numPr>
        <w:spacing w:after="0" w:line="240" w:lineRule="auto"/>
        <w:jc w:val="both"/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</w:pPr>
      <w:r w:rsidRPr="00CD5522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Lunkiču purvs (Bauskas nov., Brunavas pag.);</w:t>
      </w:r>
    </w:p>
    <w:p w14:paraId="3C08B0AE" w14:textId="77777777" w:rsidR="00CD5522" w:rsidRDefault="00FA663C" w:rsidP="00CD5522">
      <w:pPr>
        <w:pStyle w:val="Sarakstarindkopa"/>
        <w:numPr>
          <w:ilvl w:val="2"/>
          <w:numId w:val="8"/>
        </w:numPr>
        <w:spacing w:after="0" w:line="240" w:lineRule="auto"/>
        <w:jc w:val="both"/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</w:pPr>
      <w:r w:rsidRPr="00CD5522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Palšu purvs (Cēsu nov., Kaives pag. un Madonas nov., Jumurdas pag.);</w:t>
      </w:r>
    </w:p>
    <w:p w14:paraId="1F6BB52D" w14:textId="7752BC24" w:rsidR="0030525F" w:rsidRDefault="00FA663C" w:rsidP="00CD5522">
      <w:pPr>
        <w:pStyle w:val="Sarakstarindkopa"/>
        <w:numPr>
          <w:ilvl w:val="2"/>
          <w:numId w:val="8"/>
        </w:numPr>
        <w:spacing w:after="0" w:line="240" w:lineRule="auto"/>
        <w:jc w:val="both"/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</w:pPr>
      <w:r w:rsidRPr="00CD5522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lv-LV"/>
        </w:rPr>
        <w:t>Supes purvs (Jēkabpils nov., Elkšņu pag., Viesītes pag.).</w:t>
      </w:r>
    </w:p>
    <w:p w14:paraId="798DEE6D" w14:textId="2D0ADF5E" w:rsidR="00CD5522" w:rsidRPr="00CD5522" w:rsidRDefault="00CD5522" w:rsidP="00CD5522">
      <w:pPr>
        <w:spacing w:before="120" w:after="0" w:line="240" w:lineRule="auto"/>
        <w:ind w:left="567"/>
        <w:jc w:val="both"/>
        <w:rPr>
          <w:rFonts w:ascii="Times New Roman" w:eastAsia="Times New Roman" w:hAnsi="Times New Roman"/>
          <w:bCs/>
          <w:i/>
          <w:iCs/>
          <w:noProof/>
          <w:color w:val="000000"/>
          <w:sz w:val="24"/>
          <w:szCs w:val="24"/>
          <w:lang w:eastAsia="lv-LV"/>
        </w:rPr>
      </w:pPr>
      <w:r w:rsidRPr="00CD5522">
        <w:rPr>
          <w:rFonts w:ascii="Times New Roman" w:eastAsia="Times New Roman" w:hAnsi="Times New Roman"/>
          <w:bCs/>
          <w:i/>
          <w:iCs/>
          <w:noProof/>
          <w:color w:val="000000"/>
          <w:sz w:val="24"/>
          <w:szCs w:val="24"/>
          <w:lang w:eastAsia="lv-LV"/>
        </w:rPr>
        <w:t xml:space="preserve">*Teritoriju </w:t>
      </w:r>
      <w:bookmarkStart w:id="2" w:name="_Hlk184050758"/>
      <w:r w:rsidRPr="00CD5522">
        <w:rPr>
          <w:rFonts w:ascii="Times New Roman" w:eastAsia="Times New Roman" w:hAnsi="Times New Roman"/>
          <w:bCs/>
          <w:i/>
          <w:iCs/>
          <w:noProof/>
          <w:color w:val="000000"/>
          <w:sz w:val="24"/>
          <w:szCs w:val="24"/>
          <w:lang w:eastAsia="lv-LV"/>
        </w:rPr>
        <w:t>kartes ar attēlotām plānotajām indikatīvajām darbībām un paredzamo darbību ietekmes zonu</w:t>
      </w:r>
      <w:bookmarkEnd w:id="2"/>
      <w:r w:rsidRPr="00CD5522">
        <w:rPr>
          <w:rFonts w:ascii="Times New Roman" w:eastAsia="Times New Roman" w:hAnsi="Times New Roman"/>
          <w:bCs/>
          <w:i/>
          <w:iCs/>
          <w:noProof/>
          <w:color w:val="000000"/>
          <w:sz w:val="24"/>
          <w:szCs w:val="24"/>
          <w:lang w:eastAsia="lv-LV"/>
        </w:rPr>
        <w:t xml:space="preserve">, pievienotas Tehniskās specifikācijas pielikumā.  </w:t>
      </w:r>
    </w:p>
    <w:p w14:paraId="2481023B" w14:textId="3F299BC9" w:rsidR="006C39A6" w:rsidRPr="00F118F9" w:rsidRDefault="006C39A6" w:rsidP="00CD5522">
      <w:pPr>
        <w:pStyle w:val="Default"/>
        <w:numPr>
          <w:ilvl w:val="1"/>
          <w:numId w:val="8"/>
        </w:numPr>
        <w:spacing w:before="120"/>
        <w:ind w:left="851"/>
        <w:jc w:val="both"/>
        <w:rPr>
          <w:bCs/>
        </w:rPr>
      </w:pPr>
      <w:r w:rsidRPr="00F118F9">
        <w:rPr>
          <w:bCs/>
        </w:rPr>
        <w:t xml:space="preserve">Darbu uzdevumu izpildi koordinē </w:t>
      </w:r>
      <w:r w:rsidR="00FA663C" w:rsidRPr="00F118F9">
        <w:rPr>
          <w:bCs/>
        </w:rPr>
        <w:t xml:space="preserve">un uzrauga </w:t>
      </w:r>
      <w:r w:rsidRPr="00F118F9">
        <w:rPr>
          <w:bCs/>
        </w:rPr>
        <w:t xml:space="preserve">projekta vadītājs. </w:t>
      </w:r>
    </w:p>
    <w:p w14:paraId="79FD8FB6" w14:textId="77777777" w:rsidR="00D75A17" w:rsidRDefault="00D75A17" w:rsidP="00D75A17">
      <w:pPr>
        <w:spacing w:after="0" w:line="240" w:lineRule="auto"/>
        <w:jc w:val="both"/>
        <w:rPr>
          <w:rFonts w:ascii="Times New Roman" w:eastAsia="Times New Roman" w:hAnsi="Times New Roman"/>
          <w:bCs/>
          <w:noProof/>
          <w:color w:val="000000"/>
          <w:sz w:val="24"/>
          <w:szCs w:val="24"/>
          <w:u w:val="single"/>
          <w:lang w:eastAsia="lv-LV"/>
        </w:rPr>
      </w:pPr>
    </w:p>
    <w:p w14:paraId="3F88C52B" w14:textId="77777777" w:rsidR="00CA077E" w:rsidRDefault="00CA077E" w:rsidP="004C5A59">
      <w:pPr>
        <w:pStyle w:val="Default"/>
        <w:spacing w:before="240"/>
        <w:jc w:val="both"/>
        <w:rPr>
          <w:b/>
          <w:u w:val="single"/>
        </w:rPr>
      </w:pPr>
    </w:p>
    <w:p w14:paraId="6F92383D" w14:textId="0FA77114" w:rsidR="004D2B9B" w:rsidRDefault="00D43DDE" w:rsidP="00CD5522">
      <w:pPr>
        <w:pStyle w:val="Default"/>
        <w:numPr>
          <w:ilvl w:val="0"/>
          <w:numId w:val="8"/>
        </w:numPr>
        <w:spacing w:before="240"/>
        <w:ind w:left="426"/>
        <w:jc w:val="both"/>
        <w:rPr>
          <w:b/>
          <w:u w:val="single"/>
        </w:rPr>
      </w:pPr>
      <w:r w:rsidRPr="00BD20FA">
        <w:rPr>
          <w:b/>
          <w:u w:val="single"/>
        </w:rPr>
        <w:lastRenderedPageBreak/>
        <w:t>Plānojot un v</w:t>
      </w:r>
      <w:r w:rsidR="00142064" w:rsidRPr="00BD20FA">
        <w:rPr>
          <w:b/>
          <w:u w:val="single"/>
        </w:rPr>
        <w:t>eicot monitoringu</w:t>
      </w:r>
      <w:r w:rsidR="00495C4D">
        <w:rPr>
          <w:b/>
          <w:u w:val="single"/>
        </w:rPr>
        <w:t xml:space="preserve"> katrai teritorijai</w:t>
      </w:r>
      <w:r w:rsidR="00142064" w:rsidRPr="00BD20FA">
        <w:rPr>
          <w:b/>
          <w:u w:val="single"/>
        </w:rPr>
        <w:t xml:space="preserve">: </w:t>
      </w:r>
    </w:p>
    <w:p w14:paraId="139996B5" w14:textId="6E90E7B7" w:rsidR="00C82587" w:rsidRPr="004D2B9B" w:rsidRDefault="00142064" w:rsidP="00CD5522">
      <w:pPr>
        <w:pStyle w:val="Default"/>
        <w:numPr>
          <w:ilvl w:val="1"/>
          <w:numId w:val="8"/>
        </w:numPr>
        <w:spacing w:before="240"/>
        <w:jc w:val="both"/>
        <w:rPr>
          <w:b/>
          <w:u w:val="single"/>
        </w:rPr>
      </w:pPr>
      <w:r w:rsidRPr="00E73E2B">
        <w:rPr>
          <w:bCs/>
        </w:rPr>
        <w:t>tiek izs</w:t>
      </w:r>
      <w:r w:rsidR="00D82C11" w:rsidRPr="00E73E2B">
        <w:rPr>
          <w:bCs/>
        </w:rPr>
        <w:t>trādāts</w:t>
      </w:r>
      <w:r w:rsidR="00FF7436" w:rsidRPr="00E73E2B">
        <w:rPr>
          <w:bCs/>
        </w:rPr>
        <w:t xml:space="preserve"> Projekta mērķim un</w:t>
      </w:r>
      <w:r w:rsidR="00071907" w:rsidRPr="00E73E2B">
        <w:rPr>
          <w:bCs/>
        </w:rPr>
        <w:t xml:space="preserve"> Projektā plānotajām darbībām atbilstošs</w:t>
      </w:r>
      <w:r w:rsidR="00D82C11" w:rsidRPr="00E73E2B">
        <w:rPr>
          <w:bCs/>
        </w:rPr>
        <w:t xml:space="preserve"> </w:t>
      </w:r>
      <w:r w:rsidR="001D17AE">
        <w:rPr>
          <w:bCs/>
        </w:rPr>
        <w:t>hidroloģiskā re</w:t>
      </w:r>
      <w:r w:rsidR="00C722B7">
        <w:rPr>
          <w:bCs/>
        </w:rPr>
        <w:t xml:space="preserve">žīma </w:t>
      </w:r>
      <w:r w:rsidR="00DF761D" w:rsidRPr="009957F1">
        <w:rPr>
          <w:bCs/>
        </w:rPr>
        <w:t>un purva veģetācijas</w:t>
      </w:r>
      <w:r w:rsidR="00DF761D" w:rsidRPr="00AD784D">
        <w:rPr>
          <w:b/>
        </w:rPr>
        <w:t xml:space="preserve"> </w:t>
      </w:r>
      <w:r w:rsidR="00DF761D" w:rsidRPr="00A510F2">
        <w:rPr>
          <w:bCs/>
        </w:rPr>
        <w:t xml:space="preserve">monitoringa </w:t>
      </w:r>
      <w:r w:rsidR="00D82C11" w:rsidRPr="00E73E2B">
        <w:rPr>
          <w:bCs/>
        </w:rPr>
        <w:t>īstenošanas plāns</w:t>
      </w:r>
      <w:r w:rsidR="00EF331F" w:rsidRPr="00E73E2B">
        <w:rPr>
          <w:bCs/>
        </w:rPr>
        <w:t xml:space="preserve"> un </w:t>
      </w:r>
      <w:r w:rsidR="00AB2560" w:rsidRPr="00E73E2B">
        <w:rPr>
          <w:bCs/>
        </w:rPr>
        <w:t xml:space="preserve">monitoringa tīkls katrā no Projekta īstenošanas </w:t>
      </w:r>
      <w:r w:rsidR="00AB2560" w:rsidRPr="00A510F2">
        <w:rPr>
          <w:bCs/>
        </w:rPr>
        <w:t>teritorijām</w:t>
      </w:r>
      <w:r w:rsidR="00BD20FA" w:rsidRPr="00A510F2">
        <w:rPr>
          <w:bCs/>
        </w:rPr>
        <w:t>.</w:t>
      </w:r>
    </w:p>
    <w:p w14:paraId="2191A183" w14:textId="49216C6C" w:rsidR="00552223" w:rsidRPr="00CD5522" w:rsidRDefault="00C82587" w:rsidP="00CD5522">
      <w:pPr>
        <w:pStyle w:val="Sarakstarindkopa"/>
        <w:numPr>
          <w:ilvl w:val="1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Nodevums Nr.1.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1 (viens) hidroloģiskā režīma </w:t>
      </w:r>
      <w:r w:rsidR="004D60D1" w:rsidRPr="00CD5522">
        <w:rPr>
          <w:rFonts w:ascii="Times New Roman" w:hAnsi="Times New Roman" w:cs="Times New Roman"/>
          <w:bCs/>
          <w:sz w:val="24"/>
          <w:szCs w:val="24"/>
        </w:rPr>
        <w:t>un purva veģetācijas</w:t>
      </w:r>
      <w:r w:rsidR="004D60D1" w:rsidRPr="00CD5522">
        <w:rPr>
          <w:b/>
        </w:rPr>
        <w:t xml:space="preserve"> 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monitoringa plāns</w:t>
      </w:r>
      <w:r w:rsidR="00FA663C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510F2" w:rsidRPr="00CD5522">
        <w:rPr>
          <w:rFonts w:ascii="Times New Roman" w:hAnsi="Times New Roman" w:cs="Times New Roman"/>
          <w:bCs/>
          <w:sz w:val="24"/>
          <w:szCs w:val="24"/>
        </w:rPr>
        <w:t>katrai teritorijai</w:t>
      </w:r>
      <w:r w:rsidR="00FF427E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(formāts - </w:t>
      </w:r>
      <w:r w:rsidRPr="00CD5522">
        <w:rPr>
          <w:rFonts w:ascii="Times New Roman" w:hAnsi="Times New Roman" w:cs="Times New Roman"/>
          <w:sz w:val="24"/>
          <w:szCs w:val="24"/>
        </w:rPr>
        <w:t>*.doc/*.docx un PDF</w:t>
      </w:r>
      <w:r w:rsidR="00552223" w:rsidRPr="00CD5522">
        <w:rPr>
          <w:rFonts w:ascii="Times New Roman" w:hAnsi="Times New Roman" w:cs="Times New Roman"/>
          <w:sz w:val="24"/>
          <w:szCs w:val="24"/>
        </w:rPr>
        <w:t xml:space="preserve">) ar </w:t>
      </w:r>
      <w:r w:rsidRPr="00CD5522">
        <w:rPr>
          <w:rFonts w:ascii="Times New Roman" w:hAnsi="Times New Roman" w:cs="Times New Roman"/>
          <w:sz w:val="24"/>
          <w:szCs w:val="24"/>
        </w:rPr>
        <w:t>pielikumiem</w:t>
      </w:r>
      <w:r w:rsidR="00552223" w:rsidRPr="00CD552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DC31B47" w14:textId="087A1538" w:rsidR="00552223" w:rsidRPr="00CD5522" w:rsidRDefault="00C82587" w:rsidP="00CD5522">
      <w:pPr>
        <w:pStyle w:val="Sarakstarindkopa"/>
        <w:numPr>
          <w:ilvl w:val="2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hAnsi="Times New Roman" w:cs="Times New Roman"/>
          <w:sz w:val="24"/>
          <w:szCs w:val="24"/>
        </w:rPr>
        <w:t>datu ievākšanas veidlapas</w:t>
      </w:r>
      <w:r w:rsidR="00552223" w:rsidRPr="00CD5522">
        <w:rPr>
          <w:rFonts w:ascii="Times New Roman" w:hAnsi="Times New Roman" w:cs="Times New Roman"/>
          <w:sz w:val="24"/>
          <w:szCs w:val="24"/>
        </w:rPr>
        <w:t xml:space="preserve"> un monitoringa parauglaukumu tīkls</w:t>
      </w:r>
      <w:r w:rsidRPr="00CD5522">
        <w:rPr>
          <w:rFonts w:ascii="Times New Roman" w:hAnsi="Times New Roman" w:cs="Times New Roman"/>
          <w:sz w:val="24"/>
          <w:szCs w:val="24"/>
        </w:rPr>
        <w:t xml:space="preserve"> formāts - *</w:t>
      </w:r>
      <w:r w:rsidRPr="00CD5522">
        <w:rPr>
          <w:rFonts w:ascii="Times New Roman" w:hAnsi="Times New Roman" w:cs="Times New Roman"/>
          <w:i/>
          <w:sz w:val="24"/>
          <w:szCs w:val="24"/>
        </w:rPr>
        <w:t>.</w:t>
      </w:r>
      <w:r w:rsidRPr="00CD5522">
        <w:rPr>
          <w:rFonts w:ascii="Times New Roman" w:hAnsi="Times New Roman" w:cs="Times New Roman"/>
          <w:sz w:val="24"/>
          <w:szCs w:val="24"/>
        </w:rPr>
        <w:t xml:space="preserve">xls/ *.xlsx; </w:t>
      </w:r>
    </w:p>
    <w:p w14:paraId="130D4F30" w14:textId="316B2DEA" w:rsidR="00552223" w:rsidRPr="00CD5522" w:rsidRDefault="00C82587" w:rsidP="00CD5522">
      <w:pPr>
        <w:pStyle w:val="Sarakstarindkopa"/>
        <w:numPr>
          <w:ilvl w:val="2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hAnsi="Times New Roman" w:cs="Times New Roman"/>
          <w:sz w:val="24"/>
          <w:szCs w:val="24"/>
        </w:rPr>
        <w:t>attēlu un karšu vizualizācijas pielikumiem formāts - *.jpg/*.jpeg/*.png;</w:t>
      </w:r>
    </w:p>
    <w:p w14:paraId="346DFCDC" w14:textId="00B74F78" w:rsidR="00C82587" w:rsidRPr="00CD5522" w:rsidRDefault="00C82587" w:rsidP="00CD5522">
      <w:pPr>
        <w:pStyle w:val="Sarakstarindkopa"/>
        <w:numPr>
          <w:ilvl w:val="2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hAnsi="Times New Roman" w:cs="Times New Roman"/>
          <w:sz w:val="24"/>
          <w:szCs w:val="24"/>
        </w:rPr>
        <w:t xml:space="preserve">kartogrāfiskā materiāla pielikumiem formāts - </w:t>
      </w:r>
      <w:r w:rsidRPr="00CD5522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*.shp</w:t>
      </w:r>
      <w:r w:rsidRPr="00CD5522">
        <w:rPr>
          <w:rFonts w:ascii="Times New Roman" w:hAnsi="Times New Roman" w:cs="Times New Roman"/>
          <w:sz w:val="24"/>
          <w:szCs w:val="24"/>
        </w:rPr>
        <w:t>)</w:t>
      </w:r>
      <w:r w:rsidR="0028297D" w:rsidRPr="00CD5522">
        <w:rPr>
          <w:rFonts w:ascii="Times New Roman" w:hAnsi="Times New Roman" w:cs="Times New Roman"/>
          <w:sz w:val="24"/>
          <w:szCs w:val="24"/>
        </w:rPr>
        <w:t>.</w:t>
      </w:r>
    </w:p>
    <w:p w14:paraId="1AFDA4B2" w14:textId="73893A2C" w:rsidR="00B83667" w:rsidRDefault="001265A2" w:rsidP="00CD5522">
      <w:pPr>
        <w:pStyle w:val="Default"/>
        <w:numPr>
          <w:ilvl w:val="1"/>
          <w:numId w:val="8"/>
        </w:numPr>
        <w:spacing w:before="120"/>
        <w:ind w:left="1145" w:hanging="357"/>
        <w:jc w:val="both"/>
        <w:rPr>
          <w:bCs/>
        </w:rPr>
      </w:pPr>
      <w:r>
        <w:rPr>
          <w:b/>
          <w:bCs/>
          <w:u w:val="single"/>
        </w:rPr>
        <w:t>Iesniegšanas t</w:t>
      </w:r>
      <w:r w:rsidR="00C82587" w:rsidRPr="001265A2">
        <w:rPr>
          <w:b/>
          <w:bCs/>
          <w:u w:val="single"/>
        </w:rPr>
        <w:t>ermiņš:</w:t>
      </w:r>
      <w:r w:rsidR="00C82587" w:rsidRPr="00E73E2B">
        <w:t xml:space="preserve"> </w:t>
      </w:r>
      <w:bookmarkStart w:id="3" w:name="_Hlk184051483"/>
      <w:r w:rsidR="00C82587" w:rsidRPr="00E73E2B">
        <w:t>3 (trīs) mēnešu laikā pēc līguma spēkā stāšanās</w:t>
      </w:r>
      <w:bookmarkEnd w:id="3"/>
      <w:r w:rsidR="0028297D">
        <w:t>.</w:t>
      </w:r>
      <w:r w:rsidR="00C82587" w:rsidRPr="00E73E2B">
        <w:t xml:space="preserve">  </w:t>
      </w:r>
      <w:r w:rsidR="00C82587" w:rsidRPr="00E73E2B">
        <w:rPr>
          <w:bCs/>
        </w:rPr>
        <w:t xml:space="preserve"> </w:t>
      </w:r>
    </w:p>
    <w:p w14:paraId="11954912" w14:textId="1986C342" w:rsidR="00CD5522" w:rsidRPr="00CD5522" w:rsidRDefault="00CD5522" w:rsidP="00CD5522">
      <w:pPr>
        <w:pStyle w:val="Default"/>
        <w:numPr>
          <w:ilvl w:val="0"/>
          <w:numId w:val="8"/>
        </w:numPr>
        <w:spacing w:before="240"/>
        <w:ind w:left="426"/>
        <w:jc w:val="both"/>
        <w:rPr>
          <w:b/>
          <w:u w:val="single"/>
        </w:rPr>
      </w:pPr>
      <w:r w:rsidRPr="00BD20FA">
        <w:rPr>
          <w:b/>
          <w:u w:val="single"/>
        </w:rPr>
        <w:t>Plānojot un veicot monitoringu</w:t>
      </w:r>
      <w:r>
        <w:rPr>
          <w:b/>
          <w:u w:val="single"/>
        </w:rPr>
        <w:t xml:space="preserve"> katrai teritorijai</w:t>
      </w:r>
      <w:r w:rsidRPr="00BD20FA">
        <w:rPr>
          <w:b/>
          <w:u w:val="single"/>
        </w:rPr>
        <w:t xml:space="preserve">: </w:t>
      </w:r>
    </w:p>
    <w:p w14:paraId="065B3DBC" w14:textId="6291C3B5" w:rsidR="00883CB6" w:rsidRDefault="00EF331F" w:rsidP="00CD5522">
      <w:pPr>
        <w:pStyle w:val="Default"/>
        <w:numPr>
          <w:ilvl w:val="1"/>
          <w:numId w:val="8"/>
        </w:numPr>
        <w:spacing w:before="240"/>
        <w:jc w:val="both"/>
        <w:rPr>
          <w:bCs/>
        </w:rPr>
      </w:pPr>
      <w:r w:rsidRPr="00795434">
        <w:rPr>
          <w:bCs/>
          <w:color w:val="000000" w:themeColor="text1"/>
        </w:rPr>
        <w:t xml:space="preserve"> </w:t>
      </w:r>
      <w:r w:rsidR="009F2BE4" w:rsidRPr="00795434">
        <w:rPr>
          <w:bCs/>
          <w:color w:val="000000" w:themeColor="text1"/>
        </w:rPr>
        <w:t xml:space="preserve">hidroloģiskā </w:t>
      </w:r>
      <w:r w:rsidR="00DF761D">
        <w:rPr>
          <w:bCs/>
          <w:color w:val="000000" w:themeColor="text1"/>
        </w:rPr>
        <w:t xml:space="preserve">un veģetācijas </w:t>
      </w:r>
      <w:r w:rsidR="009F2BE4" w:rsidRPr="00795434">
        <w:rPr>
          <w:bCs/>
          <w:color w:val="000000" w:themeColor="text1"/>
        </w:rPr>
        <w:t xml:space="preserve">režīma </w:t>
      </w:r>
      <w:r w:rsidR="00485250" w:rsidRPr="00795434">
        <w:rPr>
          <w:bCs/>
          <w:color w:val="000000" w:themeColor="text1"/>
        </w:rPr>
        <w:t>monitoringa dati tiek apkopoti un analizēti/interpretēti</w:t>
      </w:r>
      <w:r w:rsidR="00CB32B6" w:rsidRPr="00795434">
        <w:rPr>
          <w:bCs/>
          <w:color w:val="000000" w:themeColor="text1"/>
        </w:rPr>
        <w:t>,</w:t>
      </w:r>
      <w:r w:rsidR="00485250" w:rsidRPr="00795434">
        <w:rPr>
          <w:bCs/>
          <w:color w:val="000000" w:themeColor="text1"/>
        </w:rPr>
        <w:t xml:space="preserve"> </w:t>
      </w:r>
      <w:r w:rsidR="00CB32B6" w:rsidRPr="00795434">
        <w:rPr>
          <w:bCs/>
          <w:color w:val="000000" w:themeColor="text1"/>
        </w:rPr>
        <w:t>sagatavojot</w:t>
      </w:r>
      <w:r w:rsidR="00F83074">
        <w:rPr>
          <w:bCs/>
        </w:rPr>
        <w:t xml:space="preserve"> </w:t>
      </w:r>
      <w:r w:rsidR="00C519FA">
        <w:rPr>
          <w:bCs/>
        </w:rPr>
        <w:t>s</w:t>
      </w:r>
      <w:r w:rsidR="00C8374D" w:rsidRPr="00E73E2B">
        <w:rPr>
          <w:bCs/>
        </w:rPr>
        <w:t>ā</w:t>
      </w:r>
      <w:r w:rsidR="00A61AA2" w:rsidRPr="00E73E2B">
        <w:rPr>
          <w:bCs/>
        </w:rPr>
        <w:t>ko</w:t>
      </w:r>
      <w:r w:rsidR="00C8374D" w:rsidRPr="00E73E2B">
        <w:rPr>
          <w:bCs/>
        </w:rPr>
        <w:t>tnēj</w:t>
      </w:r>
      <w:r w:rsidR="00C519FA">
        <w:rPr>
          <w:bCs/>
        </w:rPr>
        <w:t>o</w:t>
      </w:r>
      <w:r w:rsidR="00C8374D" w:rsidRPr="00E73E2B">
        <w:rPr>
          <w:bCs/>
        </w:rPr>
        <w:t xml:space="preserve"> monitoringa ziņojum</w:t>
      </w:r>
      <w:r w:rsidR="00C519FA">
        <w:rPr>
          <w:bCs/>
        </w:rPr>
        <w:t>u, kas</w:t>
      </w:r>
      <w:r w:rsidR="00C8374D" w:rsidRPr="00E73E2B">
        <w:rPr>
          <w:bCs/>
        </w:rPr>
        <w:t xml:space="preserve"> ietver </w:t>
      </w:r>
      <w:r w:rsidR="00B952A2" w:rsidRPr="00E73E2B">
        <w:rPr>
          <w:bCs/>
        </w:rPr>
        <w:t xml:space="preserve">datus un to izvērtējumu par </w:t>
      </w:r>
      <w:r w:rsidR="00A510F2">
        <w:rPr>
          <w:bCs/>
        </w:rPr>
        <w:t xml:space="preserve">katras </w:t>
      </w:r>
      <w:r w:rsidR="00B952A2" w:rsidRPr="00E73E2B">
        <w:rPr>
          <w:bCs/>
        </w:rPr>
        <w:t>teritorij</w:t>
      </w:r>
      <w:r w:rsidR="00A510F2">
        <w:rPr>
          <w:bCs/>
        </w:rPr>
        <w:t>as</w:t>
      </w:r>
      <w:r w:rsidR="00B952A2" w:rsidRPr="00E73E2B">
        <w:rPr>
          <w:bCs/>
        </w:rPr>
        <w:t xml:space="preserve"> bāzes stāvokli t.i. pirms Projektā plānoto darbību īstenošanas</w:t>
      </w:r>
      <w:r w:rsidR="00A528A9">
        <w:rPr>
          <w:bCs/>
        </w:rPr>
        <w:t>;</w:t>
      </w:r>
    </w:p>
    <w:p w14:paraId="21F23C3A" w14:textId="50AC1C81" w:rsidR="00F83074" w:rsidRPr="00CD5522" w:rsidRDefault="00883CB6" w:rsidP="00CD5522">
      <w:pPr>
        <w:pStyle w:val="Sarakstarindkopa"/>
        <w:numPr>
          <w:ilvl w:val="1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Nodevums Nr.2.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1 (viens) sākotnējais monitoringa ziņojums </w:t>
      </w:r>
      <w:r w:rsidR="00A510F2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par </w:t>
      </w:r>
      <w:r w:rsidR="00A510F2" w:rsidRPr="00CD5522">
        <w:rPr>
          <w:rFonts w:ascii="Times New Roman" w:hAnsi="Times New Roman" w:cs="Times New Roman"/>
          <w:bCs/>
          <w:sz w:val="24"/>
          <w:szCs w:val="24"/>
        </w:rPr>
        <w:t>katru no Projekta īstenošanas</w:t>
      </w:r>
      <w:r w:rsidR="00F83074" w:rsidRPr="00CD55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510F2" w:rsidRPr="00CD5522">
        <w:rPr>
          <w:rFonts w:ascii="Times New Roman" w:hAnsi="Times New Roman" w:cs="Times New Roman"/>
          <w:bCs/>
          <w:sz w:val="24"/>
          <w:szCs w:val="24"/>
        </w:rPr>
        <w:t>teritorijām</w:t>
      </w:r>
      <w:r w:rsidR="00A510F2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(formāts - </w:t>
      </w:r>
      <w:r w:rsidRPr="00CD5522">
        <w:rPr>
          <w:rFonts w:ascii="Times New Roman" w:hAnsi="Times New Roman" w:cs="Times New Roman"/>
          <w:sz w:val="24"/>
          <w:szCs w:val="24"/>
        </w:rPr>
        <w:t>*.doc/*.docx un PDF</w:t>
      </w:r>
      <w:r w:rsidR="00F83074" w:rsidRPr="00CD5522">
        <w:rPr>
          <w:rFonts w:ascii="Times New Roman" w:hAnsi="Times New Roman" w:cs="Times New Roman"/>
          <w:sz w:val="24"/>
          <w:szCs w:val="24"/>
        </w:rPr>
        <w:t xml:space="preserve"> ar pielikumiem:</w:t>
      </w:r>
    </w:p>
    <w:p w14:paraId="6BC8AE47" w14:textId="57D52EB5" w:rsidR="00F83074" w:rsidRPr="00CD5522" w:rsidRDefault="00F83074" w:rsidP="00CD5522">
      <w:pPr>
        <w:pStyle w:val="Sarakstarindkopa"/>
        <w:numPr>
          <w:ilvl w:val="2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hAnsi="Times New Roman" w:cs="Times New Roman"/>
          <w:sz w:val="24"/>
          <w:szCs w:val="24"/>
        </w:rPr>
        <w:t>ievākto datu apkopojuma formāts - *</w:t>
      </w:r>
      <w:r w:rsidRPr="00CD5522">
        <w:rPr>
          <w:rFonts w:ascii="Times New Roman" w:hAnsi="Times New Roman" w:cs="Times New Roman"/>
          <w:i/>
          <w:sz w:val="24"/>
          <w:szCs w:val="24"/>
        </w:rPr>
        <w:t>.</w:t>
      </w:r>
      <w:r w:rsidRPr="00CD5522">
        <w:rPr>
          <w:rFonts w:ascii="Times New Roman" w:hAnsi="Times New Roman" w:cs="Times New Roman"/>
          <w:sz w:val="24"/>
          <w:szCs w:val="24"/>
        </w:rPr>
        <w:t xml:space="preserve">xls/ *.xlsx; </w:t>
      </w:r>
    </w:p>
    <w:p w14:paraId="036B42EE" w14:textId="095A0C42" w:rsidR="00F83074" w:rsidRPr="00CD5522" w:rsidRDefault="00F83074" w:rsidP="00CD5522">
      <w:pPr>
        <w:pStyle w:val="Sarakstarindkopa"/>
        <w:numPr>
          <w:ilvl w:val="2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hAnsi="Times New Roman" w:cs="Times New Roman"/>
          <w:sz w:val="24"/>
          <w:szCs w:val="24"/>
        </w:rPr>
        <w:t>attēlu un karšu vizualizācijas pielikumiem formāts - *.jpg/*.jpeg/*.png;</w:t>
      </w:r>
    </w:p>
    <w:p w14:paraId="00D0CE25" w14:textId="79D708A8" w:rsidR="00883CB6" w:rsidRPr="00CD5522" w:rsidRDefault="00F83074" w:rsidP="00CD5522">
      <w:pPr>
        <w:pStyle w:val="Sarakstarindkopa"/>
        <w:numPr>
          <w:ilvl w:val="2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hAnsi="Times New Roman" w:cs="Times New Roman"/>
          <w:sz w:val="24"/>
          <w:szCs w:val="24"/>
        </w:rPr>
        <w:t xml:space="preserve">kartogrāfiskā materiāla pielikumiem formāts - </w:t>
      </w:r>
      <w:r w:rsidRPr="00CD5522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*.shp</w:t>
      </w:r>
      <w:r w:rsidRPr="00CD5522">
        <w:rPr>
          <w:rFonts w:ascii="Times New Roman" w:hAnsi="Times New Roman" w:cs="Times New Roman"/>
          <w:sz w:val="24"/>
          <w:szCs w:val="24"/>
        </w:rPr>
        <w:t>).</w:t>
      </w:r>
    </w:p>
    <w:p w14:paraId="6581154A" w14:textId="21CDE370" w:rsidR="00883CB6" w:rsidRDefault="001265A2" w:rsidP="00CD5522">
      <w:pPr>
        <w:pStyle w:val="Sarakstarindkopa"/>
        <w:numPr>
          <w:ilvl w:val="1"/>
          <w:numId w:val="8"/>
        </w:numPr>
        <w:spacing w:before="120" w:after="0" w:line="240" w:lineRule="auto"/>
        <w:ind w:left="1145" w:hanging="357"/>
        <w:contextualSpacing w:val="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CD5522">
        <w:rPr>
          <w:rFonts w:ascii="Times New Roman" w:hAnsi="Times New Roman" w:cs="Times New Roman"/>
          <w:b/>
          <w:bCs/>
          <w:sz w:val="24"/>
          <w:szCs w:val="24"/>
          <w:u w:val="single"/>
        </w:rPr>
        <w:t>Iesniegšanas t</w:t>
      </w:r>
      <w:r w:rsidR="00883CB6" w:rsidRPr="00CD5522">
        <w:rPr>
          <w:rFonts w:ascii="Times New Roman" w:hAnsi="Times New Roman" w:cs="Times New Roman"/>
          <w:b/>
          <w:bCs/>
          <w:sz w:val="24"/>
          <w:szCs w:val="24"/>
          <w:u w:val="single"/>
        </w:rPr>
        <w:t>ermiņš:</w:t>
      </w:r>
      <w:r w:rsidR="00883CB6" w:rsidRPr="00CD5522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84051592"/>
      <w:r w:rsidR="00E402D2" w:rsidRPr="00CD5522">
        <w:rPr>
          <w:rFonts w:ascii="Times New Roman" w:hAnsi="Times New Roman" w:cs="Times New Roman"/>
          <w:b/>
          <w:bCs/>
          <w:sz w:val="24"/>
          <w:szCs w:val="24"/>
        </w:rPr>
        <w:t>31.12.2025</w:t>
      </w:r>
      <w:r w:rsidR="00883CB6" w:rsidRPr="00CD55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F7140" w:rsidRPr="00CD5522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 w:rsidR="002F7140" w:rsidRPr="00C41F97">
        <w:rPr>
          <w:rFonts w:ascii="Times New Roman" w:hAnsi="Times New Roman" w:cs="Times New Roman"/>
          <w:i/>
          <w:iCs/>
          <w:sz w:val="24"/>
          <w:szCs w:val="24"/>
          <w:highlight w:val="lightGray"/>
        </w:rPr>
        <w:t xml:space="preserve">[Tiek pārskatīts, </w:t>
      </w:r>
      <w:r w:rsidR="002F7140" w:rsidRPr="00C41F97">
        <w:rPr>
          <w:rStyle w:val="cf01"/>
          <w:rFonts w:ascii="Times New Roman" w:hAnsi="Times New Roman" w:cs="Times New Roman"/>
          <w:i/>
          <w:iCs/>
          <w:sz w:val="24"/>
          <w:szCs w:val="24"/>
          <w:highlight w:val="lightGray"/>
        </w:rPr>
        <w:t>ja Iepirkuma līgums netiek noslēgts līdz 2025. gada 1. maijam.]</w:t>
      </w:r>
      <w:r w:rsidR="00883CB6" w:rsidRPr="00CD5522">
        <w:rPr>
          <w:rFonts w:ascii="Times New Roman" w:hAnsi="Times New Roman" w:cs="Times New Roman"/>
          <w:sz w:val="24"/>
          <w:szCs w:val="24"/>
        </w:rPr>
        <w:t xml:space="preserve">   </w:t>
      </w:r>
      <w:r w:rsidR="00883CB6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011CCF6A" w14:textId="1676620A" w:rsidR="00CD5522" w:rsidRPr="00CD5522" w:rsidRDefault="00CD5522" w:rsidP="00CD5522">
      <w:pPr>
        <w:pStyle w:val="Default"/>
        <w:numPr>
          <w:ilvl w:val="0"/>
          <w:numId w:val="8"/>
        </w:numPr>
        <w:spacing w:before="240"/>
        <w:ind w:left="426"/>
        <w:jc w:val="both"/>
        <w:rPr>
          <w:b/>
          <w:u w:val="single"/>
        </w:rPr>
      </w:pPr>
      <w:r w:rsidRPr="00BD20FA">
        <w:rPr>
          <w:b/>
          <w:u w:val="single"/>
        </w:rPr>
        <w:t>Plānojot un veicot monitoringu</w:t>
      </w:r>
      <w:r>
        <w:rPr>
          <w:b/>
          <w:u w:val="single"/>
        </w:rPr>
        <w:t xml:space="preserve"> katrai teritorijai</w:t>
      </w:r>
      <w:r w:rsidRPr="00BD20FA">
        <w:rPr>
          <w:b/>
          <w:u w:val="single"/>
        </w:rPr>
        <w:t xml:space="preserve">: </w:t>
      </w:r>
    </w:p>
    <w:p w14:paraId="4BC4913F" w14:textId="18D64AC0" w:rsidR="000A0A24" w:rsidRDefault="000A0A24" w:rsidP="00CD5522">
      <w:pPr>
        <w:pStyle w:val="Default"/>
        <w:numPr>
          <w:ilvl w:val="1"/>
          <w:numId w:val="8"/>
        </w:numPr>
        <w:spacing w:before="240"/>
        <w:ind w:left="1134"/>
        <w:jc w:val="both"/>
        <w:rPr>
          <w:bCs/>
        </w:rPr>
      </w:pPr>
      <w:r w:rsidRPr="00E73E2B">
        <w:rPr>
          <w:bCs/>
        </w:rPr>
        <w:t>periodā starp sākotnējā un noslēguma</w:t>
      </w:r>
      <w:r>
        <w:rPr>
          <w:bCs/>
        </w:rPr>
        <w:t xml:space="preserve"> monitoringa</w:t>
      </w:r>
      <w:r w:rsidRPr="00E73E2B">
        <w:rPr>
          <w:bCs/>
        </w:rPr>
        <w:t xml:space="preserve"> ziņojuma sagatavošanu tiek sagatavot</w:t>
      </w:r>
      <w:r w:rsidR="009751B4">
        <w:rPr>
          <w:bCs/>
        </w:rPr>
        <w:t>s</w:t>
      </w:r>
      <w:r w:rsidRPr="00E73E2B">
        <w:rPr>
          <w:bCs/>
        </w:rPr>
        <w:t xml:space="preserve"> un iesniegt</w:t>
      </w:r>
      <w:r w:rsidR="009751B4">
        <w:rPr>
          <w:bCs/>
        </w:rPr>
        <w:t>s</w:t>
      </w:r>
      <w:r w:rsidRPr="00E73E2B">
        <w:rPr>
          <w:bCs/>
        </w:rPr>
        <w:t xml:space="preserve"> vien</w:t>
      </w:r>
      <w:r w:rsidR="009751B4">
        <w:rPr>
          <w:bCs/>
        </w:rPr>
        <w:t>s</w:t>
      </w:r>
      <w:r w:rsidRPr="00E73E2B">
        <w:rPr>
          <w:bCs/>
        </w:rPr>
        <w:t xml:space="preserve"> </w:t>
      </w:r>
      <w:r w:rsidR="008E0CDC">
        <w:rPr>
          <w:bCs/>
        </w:rPr>
        <w:t xml:space="preserve">vidusposma monitoringa </w:t>
      </w:r>
      <w:r w:rsidR="009751B4">
        <w:rPr>
          <w:bCs/>
        </w:rPr>
        <w:t>ziņojums</w:t>
      </w:r>
      <w:r w:rsidRPr="00E73E2B">
        <w:rPr>
          <w:bCs/>
        </w:rPr>
        <w:t xml:space="preserve"> par periodā īstenotajām monitoringa darbībām un ar attiecīgo periodu saistītie monitoringa dati</w:t>
      </w:r>
      <w:r w:rsidR="00A510F2">
        <w:rPr>
          <w:bCs/>
        </w:rPr>
        <w:t xml:space="preserve"> par teritoriju</w:t>
      </w:r>
      <w:r>
        <w:rPr>
          <w:bCs/>
        </w:rPr>
        <w:t>;</w:t>
      </w:r>
      <w:r w:rsidRPr="00E73E2B">
        <w:rPr>
          <w:bCs/>
        </w:rPr>
        <w:t xml:space="preserve">  </w:t>
      </w:r>
      <w:r w:rsidR="002B58EA" w:rsidRPr="00E73E2B">
        <w:rPr>
          <w:bCs/>
        </w:rPr>
        <w:t xml:space="preserve"> </w:t>
      </w:r>
    </w:p>
    <w:p w14:paraId="7BA71B03" w14:textId="08710890" w:rsidR="004F51F3" w:rsidRPr="00CD5522" w:rsidRDefault="004F51F3" w:rsidP="00CD5522">
      <w:pPr>
        <w:pStyle w:val="Sarakstarindkopa"/>
        <w:numPr>
          <w:ilvl w:val="1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Nodevums Nr.3.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1 (vien</w:t>
      </w:r>
      <w:r w:rsidR="00E37020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vidusposma monitoringa </w:t>
      </w:r>
      <w:r w:rsidR="00E37020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ziņojums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510F2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par </w:t>
      </w:r>
      <w:r w:rsidR="00A510F2" w:rsidRPr="00CD5522">
        <w:rPr>
          <w:rFonts w:ascii="Times New Roman" w:hAnsi="Times New Roman" w:cs="Times New Roman"/>
          <w:bCs/>
          <w:sz w:val="24"/>
          <w:szCs w:val="24"/>
        </w:rPr>
        <w:t>katru no Projekta īstenošanas teritorijām</w:t>
      </w:r>
      <w:r w:rsidR="00A510F2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(formāts - </w:t>
      </w:r>
      <w:r w:rsidRPr="00CD5522">
        <w:rPr>
          <w:rFonts w:ascii="Times New Roman" w:hAnsi="Times New Roman" w:cs="Times New Roman"/>
          <w:sz w:val="24"/>
          <w:szCs w:val="24"/>
        </w:rPr>
        <w:t xml:space="preserve">*.doc/*.docx un PDF; </w:t>
      </w:r>
    </w:p>
    <w:p w14:paraId="092EEB34" w14:textId="78B17E8F" w:rsidR="00F83074" w:rsidRPr="00CD5522" w:rsidRDefault="00F83074" w:rsidP="00CD5522">
      <w:pPr>
        <w:pStyle w:val="Sarakstarindkopa"/>
        <w:numPr>
          <w:ilvl w:val="2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hAnsi="Times New Roman" w:cs="Times New Roman"/>
          <w:sz w:val="24"/>
          <w:szCs w:val="24"/>
        </w:rPr>
        <w:t>ievākto datu apkopojuma formāts - *</w:t>
      </w:r>
      <w:r w:rsidRPr="00CD5522">
        <w:rPr>
          <w:rFonts w:ascii="Times New Roman" w:hAnsi="Times New Roman" w:cs="Times New Roman"/>
          <w:i/>
          <w:sz w:val="24"/>
          <w:szCs w:val="24"/>
        </w:rPr>
        <w:t>.</w:t>
      </w:r>
      <w:r w:rsidRPr="00CD5522">
        <w:rPr>
          <w:rFonts w:ascii="Times New Roman" w:hAnsi="Times New Roman" w:cs="Times New Roman"/>
          <w:sz w:val="24"/>
          <w:szCs w:val="24"/>
        </w:rPr>
        <w:t xml:space="preserve">xls/ *.xlsx; </w:t>
      </w:r>
    </w:p>
    <w:p w14:paraId="6801E382" w14:textId="526C7D52" w:rsidR="00F83074" w:rsidRPr="00CD5522" w:rsidRDefault="00F83074" w:rsidP="00CD5522">
      <w:pPr>
        <w:pStyle w:val="Sarakstarindkopa"/>
        <w:numPr>
          <w:ilvl w:val="2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hAnsi="Times New Roman" w:cs="Times New Roman"/>
          <w:sz w:val="24"/>
          <w:szCs w:val="24"/>
        </w:rPr>
        <w:t>attēlu un karšu vizualizācijas pielikumiem formāts - *.jpg/*.jpeg/*.png;</w:t>
      </w:r>
    </w:p>
    <w:p w14:paraId="4112F686" w14:textId="33E44FF3" w:rsidR="00F83074" w:rsidRPr="00F118F9" w:rsidRDefault="00F83074" w:rsidP="00CD5522">
      <w:pPr>
        <w:pStyle w:val="Sarakstarindkopa"/>
        <w:numPr>
          <w:ilvl w:val="2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0900">
        <w:rPr>
          <w:rFonts w:ascii="Times New Roman" w:hAnsi="Times New Roman" w:cs="Times New Roman"/>
          <w:sz w:val="24"/>
          <w:szCs w:val="24"/>
        </w:rPr>
        <w:t xml:space="preserve">kartogrāfiskā materiāla pielikumiem formāts - </w:t>
      </w:r>
      <w:r w:rsidRPr="00030900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*.shp</w:t>
      </w:r>
      <w:r w:rsidRPr="00030900">
        <w:rPr>
          <w:rFonts w:ascii="Times New Roman" w:hAnsi="Times New Roman" w:cs="Times New Roman"/>
          <w:sz w:val="24"/>
          <w:szCs w:val="24"/>
        </w:rPr>
        <w:t>).</w:t>
      </w:r>
    </w:p>
    <w:p w14:paraId="7A7528B1" w14:textId="3AFE83B8" w:rsidR="004F51F3" w:rsidRPr="00CD5522" w:rsidRDefault="001265A2" w:rsidP="00CD5522">
      <w:pPr>
        <w:pStyle w:val="Sarakstarindkopa"/>
        <w:numPr>
          <w:ilvl w:val="1"/>
          <w:numId w:val="8"/>
        </w:numPr>
        <w:spacing w:before="120" w:after="0" w:line="240" w:lineRule="auto"/>
        <w:jc w:val="both"/>
        <w:outlineLvl w:val="0"/>
        <w:rPr>
          <w:rStyle w:val="cf01"/>
          <w:rFonts w:ascii="Times New Roman" w:eastAsia="Times New Roman" w:hAnsi="Times New Roman" w:cs="Times New Roman"/>
          <w:bCs/>
          <w:color w:val="000000"/>
          <w:sz w:val="24"/>
          <w:szCs w:val="24"/>
          <w:lang w:eastAsia="lv-LV"/>
        </w:rPr>
      </w:pPr>
      <w:r w:rsidRPr="00CD5522">
        <w:rPr>
          <w:rFonts w:ascii="Times New Roman" w:hAnsi="Times New Roman" w:cs="Times New Roman"/>
          <w:b/>
          <w:bCs/>
          <w:sz w:val="24"/>
          <w:szCs w:val="24"/>
          <w:u w:val="single"/>
        </w:rPr>
        <w:t>Iesniegšanas t</w:t>
      </w:r>
      <w:r w:rsidR="004F51F3" w:rsidRPr="00CD5522">
        <w:rPr>
          <w:rFonts w:ascii="Times New Roman" w:hAnsi="Times New Roman" w:cs="Times New Roman"/>
          <w:b/>
          <w:bCs/>
          <w:sz w:val="24"/>
          <w:szCs w:val="24"/>
          <w:u w:val="single"/>
        </w:rPr>
        <w:t>ermiņš:</w:t>
      </w:r>
      <w:r w:rsidR="004F51F3" w:rsidRPr="00CD5522">
        <w:rPr>
          <w:rFonts w:ascii="Times New Roman" w:hAnsi="Times New Roman" w:cs="Times New Roman"/>
          <w:sz w:val="24"/>
          <w:szCs w:val="24"/>
        </w:rPr>
        <w:t xml:space="preserve"> </w:t>
      </w:r>
      <w:r w:rsidR="00E402D2" w:rsidRPr="00CD5522">
        <w:rPr>
          <w:rFonts w:ascii="Times New Roman" w:hAnsi="Times New Roman" w:cs="Times New Roman"/>
          <w:b/>
          <w:bCs/>
          <w:sz w:val="24"/>
          <w:szCs w:val="24"/>
        </w:rPr>
        <w:t>31.</w:t>
      </w:r>
      <w:r w:rsidR="00F83074" w:rsidRPr="00CD5522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E402D2" w:rsidRPr="00CD5522">
        <w:rPr>
          <w:rFonts w:ascii="Times New Roman" w:hAnsi="Times New Roman" w:cs="Times New Roman"/>
          <w:b/>
          <w:bCs/>
          <w:sz w:val="24"/>
          <w:szCs w:val="24"/>
        </w:rPr>
        <w:t>.2027.</w:t>
      </w:r>
      <w:r w:rsidR="002F7140" w:rsidRPr="00CD55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7140" w:rsidRPr="00C41F97">
        <w:rPr>
          <w:rFonts w:ascii="Times New Roman" w:hAnsi="Times New Roman" w:cs="Times New Roman"/>
          <w:i/>
          <w:iCs/>
          <w:sz w:val="24"/>
          <w:szCs w:val="24"/>
          <w:highlight w:val="lightGray"/>
        </w:rPr>
        <w:t xml:space="preserve">[Tiek pārskatīts, </w:t>
      </w:r>
      <w:r w:rsidR="002F7140" w:rsidRPr="00C41F97">
        <w:rPr>
          <w:rStyle w:val="cf01"/>
          <w:rFonts w:ascii="Times New Roman" w:hAnsi="Times New Roman" w:cs="Times New Roman"/>
          <w:i/>
          <w:iCs/>
          <w:sz w:val="24"/>
          <w:szCs w:val="24"/>
          <w:highlight w:val="lightGray"/>
        </w:rPr>
        <w:t>ja Iepirkuma līgums netiek noslēgts līdz 2025. gada 1. maijam.]</w:t>
      </w:r>
    </w:p>
    <w:p w14:paraId="6ECE1D23" w14:textId="36F774FE" w:rsidR="00CD5522" w:rsidRPr="00CD5522" w:rsidRDefault="00CD5522" w:rsidP="00CD5522">
      <w:pPr>
        <w:pStyle w:val="Default"/>
        <w:numPr>
          <w:ilvl w:val="0"/>
          <w:numId w:val="8"/>
        </w:numPr>
        <w:spacing w:before="240"/>
        <w:ind w:left="426"/>
        <w:jc w:val="both"/>
        <w:rPr>
          <w:b/>
          <w:u w:val="single"/>
        </w:rPr>
      </w:pPr>
      <w:r w:rsidRPr="00BD20FA">
        <w:rPr>
          <w:b/>
          <w:u w:val="single"/>
        </w:rPr>
        <w:t>Plānojot un veicot monitoringu</w:t>
      </w:r>
      <w:r>
        <w:rPr>
          <w:b/>
          <w:u w:val="single"/>
        </w:rPr>
        <w:t xml:space="preserve"> katrai teritorijai</w:t>
      </w:r>
      <w:r w:rsidRPr="00BD20FA">
        <w:rPr>
          <w:b/>
          <w:u w:val="single"/>
        </w:rPr>
        <w:t xml:space="preserve">: </w:t>
      </w:r>
    </w:p>
    <w:p w14:paraId="777A1702" w14:textId="529BE0E9" w:rsidR="001A1897" w:rsidRPr="0015519A" w:rsidRDefault="000A0A24" w:rsidP="00CD5522">
      <w:pPr>
        <w:pStyle w:val="Default"/>
        <w:numPr>
          <w:ilvl w:val="1"/>
          <w:numId w:val="8"/>
        </w:numPr>
        <w:spacing w:before="240"/>
        <w:jc w:val="both"/>
        <w:rPr>
          <w:bCs/>
        </w:rPr>
      </w:pPr>
      <w:r>
        <w:rPr>
          <w:bCs/>
        </w:rPr>
        <w:t xml:space="preserve">noslēguma </w:t>
      </w:r>
      <w:r w:rsidRPr="00E73E2B">
        <w:rPr>
          <w:bCs/>
        </w:rPr>
        <w:t>monitoringa ziņojum</w:t>
      </w:r>
      <w:r>
        <w:rPr>
          <w:bCs/>
        </w:rPr>
        <w:t>u, kas</w:t>
      </w:r>
      <w:r w:rsidRPr="00E73E2B">
        <w:rPr>
          <w:bCs/>
        </w:rPr>
        <w:t xml:space="preserve"> ietver visus Projekta īstenošanas laikā iegūtos datus un sniedz izvērtējumu par Projektā īstenoto darbību ietekmi uz hidroloģiskajiem apstākļiem</w:t>
      </w:r>
      <w:r w:rsidR="00BD20FA">
        <w:rPr>
          <w:bCs/>
        </w:rPr>
        <w:t xml:space="preserve"> un veģetāciju</w:t>
      </w:r>
      <w:r w:rsidRPr="00E73E2B">
        <w:rPr>
          <w:bCs/>
        </w:rPr>
        <w:t xml:space="preserve"> teritorijā, kā arī tiek sniegtas rekomendācijas Projekta pēcuzturēšanas pasākumiem un sagatavots monitoringa plāns 30 gadu periodam pēc Projekta noslēgšanās</w:t>
      </w:r>
      <w:r>
        <w:rPr>
          <w:bCs/>
        </w:rPr>
        <w:t>.</w:t>
      </w:r>
      <w:r w:rsidRPr="00E73E2B">
        <w:rPr>
          <w:bCs/>
        </w:rPr>
        <w:t xml:space="preserve"> </w:t>
      </w:r>
    </w:p>
    <w:p w14:paraId="4F9AD62D" w14:textId="5FC472DA" w:rsidR="00F83074" w:rsidRPr="00CD5522" w:rsidRDefault="00453ECD" w:rsidP="00CD5522">
      <w:pPr>
        <w:pStyle w:val="Sarakstarindkopa"/>
        <w:numPr>
          <w:ilvl w:val="1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Nodevums Nr.4.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1 (vien</w:t>
      </w:r>
      <w:r w:rsidR="00850A42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</w:t>
      </w:r>
      <w:r w:rsidR="00850A42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noslēguma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monitoringa </w:t>
      </w:r>
      <w:r w:rsidR="00850A42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ziņojums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510F2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par </w:t>
      </w:r>
      <w:r w:rsidR="00A510F2" w:rsidRPr="00CD5522">
        <w:rPr>
          <w:rFonts w:ascii="Times New Roman" w:hAnsi="Times New Roman" w:cs="Times New Roman"/>
          <w:bCs/>
          <w:sz w:val="24"/>
          <w:szCs w:val="24"/>
        </w:rPr>
        <w:t>katru no Projekta īstenošanas teritorijām</w:t>
      </w:r>
      <w:r w:rsidR="00A510F2"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D552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(formāts - </w:t>
      </w:r>
      <w:r w:rsidRPr="00CD5522">
        <w:rPr>
          <w:rFonts w:ascii="Times New Roman" w:hAnsi="Times New Roman" w:cs="Times New Roman"/>
          <w:sz w:val="24"/>
          <w:szCs w:val="24"/>
        </w:rPr>
        <w:t xml:space="preserve">*.doc/*.docx un PDF; </w:t>
      </w:r>
    </w:p>
    <w:p w14:paraId="28EFDFFB" w14:textId="70E6D547" w:rsidR="00F83074" w:rsidRPr="00CD5522" w:rsidRDefault="00F83074" w:rsidP="00CD5522">
      <w:pPr>
        <w:pStyle w:val="Sarakstarindkopa"/>
        <w:numPr>
          <w:ilvl w:val="2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5522">
        <w:rPr>
          <w:rFonts w:ascii="Times New Roman" w:hAnsi="Times New Roman" w:cs="Times New Roman"/>
          <w:sz w:val="24"/>
          <w:szCs w:val="24"/>
        </w:rPr>
        <w:lastRenderedPageBreak/>
        <w:t>ievākto datu apkopojuma formāts - *</w:t>
      </w:r>
      <w:r w:rsidRPr="00CD5522">
        <w:rPr>
          <w:rFonts w:ascii="Times New Roman" w:hAnsi="Times New Roman" w:cs="Times New Roman"/>
          <w:i/>
          <w:sz w:val="24"/>
          <w:szCs w:val="24"/>
        </w:rPr>
        <w:t>.</w:t>
      </w:r>
      <w:r w:rsidRPr="00CD5522">
        <w:rPr>
          <w:rFonts w:ascii="Times New Roman" w:hAnsi="Times New Roman" w:cs="Times New Roman"/>
          <w:sz w:val="24"/>
          <w:szCs w:val="24"/>
        </w:rPr>
        <w:t xml:space="preserve">xls/ *.xlsx; </w:t>
      </w:r>
    </w:p>
    <w:p w14:paraId="157077C7" w14:textId="07E21D35" w:rsidR="00F83074" w:rsidRDefault="00F83074" w:rsidP="00CD5522">
      <w:pPr>
        <w:pStyle w:val="Sarakstarindkopa"/>
        <w:numPr>
          <w:ilvl w:val="2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0900">
        <w:rPr>
          <w:rFonts w:ascii="Times New Roman" w:hAnsi="Times New Roman" w:cs="Times New Roman"/>
          <w:sz w:val="24"/>
          <w:szCs w:val="24"/>
        </w:rPr>
        <w:t>attēlu un karšu vizualizācijas pielikumiem formāts - *.jpg/*.jpeg/*.png;</w:t>
      </w:r>
    </w:p>
    <w:p w14:paraId="16AFCDBC" w14:textId="1ED407F1" w:rsidR="00F83074" w:rsidRPr="00030900" w:rsidRDefault="00F83074" w:rsidP="00CD5522">
      <w:pPr>
        <w:pStyle w:val="Sarakstarindkopa"/>
        <w:numPr>
          <w:ilvl w:val="2"/>
          <w:numId w:val="8"/>
        </w:numPr>
        <w:spacing w:before="120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30900">
        <w:rPr>
          <w:rFonts w:ascii="Times New Roman" w:hAnsi="Times New Roman" w:cs="Times New Roman"/>
          <w:sz w:val="24"/>
          <w:szCs w:val="24"/>
        </w:rPr>
        <w:t xml:space="preserve">kartogrāfiskā materiāla pielikumiem formāts - </w:t>
      </w:r>
      <w:r w:rsidRPr="00030900"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  <w:t>*.shp</w:t>
      </w:r>
      <w:r w:rsidRPr="00030900">
        <w:rPr>
          <w:rFonts w:ascii="Times New Roman" w:hAnsi="Times New Roman" w:cs="Times New Roman"/>
          <w:sz w:val="24"/>
          <w:szCs w:val="24"/>
        </w:rPr>
        <w:t>).</w:t>
      </w:r>
    </w:p>
    <w:p w14:paraId="6B84F65A" w14:textId="00A885A5" w:rsidR="00453ECD" w:rsidRPr="00C41F97" w:rsidRDefault="001265A2" w:rsidP="00945C9C">
      <w:pPr>
        <w:pStyle w:val="Sarakstarindkopa"/>
        <w:numPr>
          <w:ilvl w:val="1"/>
          <w:numId w:val="8"/>
        </w:numPr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highlight w:val="lightGray"/>
          <w:lang w:eastAsia="lv-LV"/>
        </w:rPr>
      </w:pPr>
      <w:r w:rsidRPr="00945C9C">
        <w:rPr>
          <w:rFonts w:ascii="Times New Roman" w:hAnsi="Times New Roman" w:cs="Times New Roman"/>
          <w:b/>
          <w:bCs/>
          <w:sz w:val="24"/>
          <w:szCs w:val="24"/>
          <w:u w:val="single"/>
        </w:rPr>
        <w:t>Iesniegšanas t</w:t>
      </w:r>
      <w:r w:rsidR="00453ECD" w:rsidRPr="00945C9C">
        <w:rPr>
          <w:rFonts w:ascii="Times New Roman" w:hAnsi="Times New Roman" w:cs="Times New Roman"/>
          <w:b/>
          <w:bCs/>
          <w:sz w:val="24"/>
          <w:szCs w:val="24"/>
          <w:u w:val="single"/>
        </w:rPr>
        <w:t>ermiņš:</w:t>
      </w:r>
      <w:r w:rsidR="00453ECD" w:rsidRPr="00945C9C">
        <w:rPr>
          <w:rFonts w:ascii="Times New Roman" w:hAnsi="Times New Roman" w:cs="Times New Roman"/>
          <w:sz w:val="24"/>
          <w:szCs w:val="24"/>
        </w:rPr>
        <w:t xml:space="preserve"> </w:t>
      </w:r>
      <w:r w:rsidR="00CE64A8" w:rsidRPr="00945C9C">
        <w:rPr>
          <w:rFonts w:ascii="Times New Roman" w:hAnsi="Times New Roman" w:cs="Times New Roman"/>
          <w:b/>
          <w:bCs/>
          <w:sz w:val="24"/>
          <w:szCs w:val="24"/>
        </w:rPr>
        <w:t>31.08.2029.</w:t>
      </w:r>
      <w:r w:rsidR="002F7140" w:rsidRPr="00945C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7140" w:rsidRPr="00C41F97">
        <w:rPr>
          <w:rFonts w:ascii="Times New Roman" w:hAnsi="Times New Roman" w:cs="Times New Roman"/>
          <w:i/>
          <w:iCs/>
          <w:sz w:val="24"/>
          <w:szCs w:val="24"/>
          <w:highlight w:val="lightGray"/>
        </w:rPr>
        <w:t xml:space="preserve">[Tiek pārskatīts, </w:t>
      </w:r>
      <w:r w:rsidR="002F7140" w:rsidRPr="00C41F97">
        <w:rPr>
          <w:rStyle w:val="cf01"/>
          <w:rFonts w:ascii="Times New Roman" w:hAnsi="Times New Roman" w:cs="Times New Roman"/>
          <w:i/>
          <w:iCs/>
          <w:sz w:val="24"/>
          <w:szCs w:val="24"/>
          <w:highlight w:val="lightGray"/>
        </w:rPr>
        <w:t>ja Iepirkuma līgums netiek noslēgts līdz 2025. gada 1. maijam.]</w:t>
      </w:r>
    </w:p>
    <w:p w14:paraId="5B238837" w14:textId="77777777" w:rsidR="00505E2B" w:rsidRDefault="00505E2B" w:rsidP="00E411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E5404AB" w14:textId="7EA416F7" w:rsidR="00E4118F" w:rsidRPr="004D2B9B" w:rsidRDefault="00E4118F" w:rsidP="004D2B9B">
      <w:pPr>
        <w:pStyle w:val="Sarakstarindkop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D2B9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Visi ar darba uzdevumu izpildi iesniedzamie </w:t>
      </w:r>
      <w:r w:rsidR="00140725" w:rsidRPr="004D2B9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nodevumi </w:t>
      </w:r>
      <w:r w:rsidRPr="004D2B9B">
        <w:rPr>
          <w:rFonts w:ascii="Times New Roman" w:eastAsia="Times New Roman" w:hAnsi="Times New Roman" w:cs="Times New Roman"/>
          <w:sz w:val="24"/>
          <w:szCs w:val="24"/>
          <w:lang w:eastAsia="lv-LV"/>
        </w:rPr>
        <w:t>ir iesniedzami elektroniskā formātā, nosūtot tos uz Pasūtītāja norādītās kontaktpersonas elektroniskā pasta adresi.</w:t>
      </w:r>
      <w:r w:rsidR="00816D1A" w:rsidRPr="004D2B9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Dokumenti tiek</w:t>
      </w:r>
      <w:r w:rsidR="002E48C0" w:rsidRPr="004D2B9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sagatavoti latviešu valodā,</w:t>
      </w:r>
      <w:r w:rsidR="00816D1A" w:rsidRPr="004D2B9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parakstīti ar drošu elektronisko parakstu kas satur laika zīmogu. </w:t>
      </w:r>
      <w:r w:rsidRPr="004D2B9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78441525" w14:textId="77777777" w:rsidR="00E4118F" w:rsidRPr="00E73E2B" w:rsidRDefault="00E4118F" w:rsidP="006F48F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381DB6C8" w14:textId="27121007" w:rsidR="005F39A6" w:rsidRPr="00945C9C" w:rsidRDefault="00F53075" w:rsidP="00945C9C">
      <w:pPr>
        <w:pStyle w:val="Sarakstarindkop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945C9C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Pasūtītājs darba izpildē</w:t>
      </w:r>
      <w:r w:rsidR="009B0A52" w:rsidRPr="00945C9C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:</w:t>
      </w:r>
    </w:p>
    <w:p w14:paraId="04151CCE" w14:textId="77777777" w:rsidR="00945C9C" w:rsidRPr="00945C9C" w:rsidRDefault="0042190B" w:rsidP="00945C9C">
      <w:pPr>
        <w:pStyle w:val="Sarakstarindkopa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45C9C">
        <w:rPr>
          <w:rFonts w:ascii="Times New Roman" w:eastAsia="Times New Roman" w:hAnsi="Times New Roman" w:cs="Times New Roman"/>
          <w:sz w:val="24"/>
          <w:szCs w:val="24"/>
        </w:rPr>
        <w:t>Nodo</w:t>
      </w:r>
      <w:r w:rsidR="004D2B9B" w:rsidRPr="00945C9C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45C9C">
        <w:rPr>
          <w:rFonts w:ascii="Times New Roman" w:eastAsia="Times New Roman" w:hAnsi="Times New Roman" w:cs="Times New Roman"/>
          <w:sz w:val="24"/>
          <w:szCs w:val="24"/>
        </w:rPr>
        <w:t xml:space="preserve"> Izpildītājam Projekta teritoriju</w:t>
      </w:r>
      <w:r w:rsidRPr="00945C9C">
        <w:rPr>
          <w:rFonts w:ascii="Times New Roman" w:hAnsi="Times New Roman" w:cs="Times New Roman"/>
          <w:sz w:val="24"/>
          <w:szCs w:val="24"/>
        </w:rPr>
        <w:t xml:space="preserve"> kartogrāfisko informāciju *.shp failu formātā. </w:t>
      </w:r>
    </w:p>
    <w:p w14:paraId="7D87DA63" w14:textId="77777777" w:rsidR="00945C9C" w:rsidRDefault="00F53075" w:rsidP="00945C9C">
      <w:pPr>
        <w:pStyle w:val="Sarakstarindkopa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Nodrošina Izpildītāju ar jebkādu citu ar darba izpildi saistītu materiālu, informāciju, kas nav minēta šajā Tehniskajā specifikācijā un ir nonākusi Pasūtītāja rīcībā darba izpildes laikā un ir būtiska darba izpildē. </w:t>
      </w:r>
    </w:p>
    <w:p w14:paraId="62A43AB7" w14:textId="35BBB7D3" w:rsidR="00507C8B" w:rsidRPr="00945C9C" w:rsidRDefault="00D912FC" w:rsidP="00945C9C">
      <w:pPr>
        <w:pStyle w:val="Sarakstarindkopa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>Ievērojot Projekta izpildes nosacījumus</w:t>
      </w:r>
      <w:r w:rsidR="002E7BF5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B43ED9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</w:t>
      </w:r>
      <w:r w:rsidR="00A33894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>sūtītājs patur tiesības veikt</w:t>
      </w:r>
      <w:r w:rsidR="002E7BF5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Projekta īstenošanas teritoriju nomaiņ</w:t>
      </w:r>
      <w:r w:rsidR="00A33894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>u</w:t>
      </w:r>
      <w:r w:rsidR="002E7BF5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="002B0079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>g</w:t>
      </w:r>
      <w:r w:rsidR="00507C8B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>adījumos, ja uzsākot darbības projekta teritorijās, objektīvu iemeslu dēļ</w:t>
      </w:r>
      <w:r w:rsidR="007F55D5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507C8B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>(piemēram, hidroloģiskā līmeņa nodrošināšanas problēmas vai teritorijas</w:t>
      </w:r>
      <w:r w:rsidR="007F55D5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507C8B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>reljefa īpatnības utt.) tās nav iespējams sekmīgi turpināt</w:t>
      </w:r>
      <w:r w:rsidR="007F55D5" w:rsidRPr="00945C9C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324EC729" w14:textId="77777777" w:rsidR="007F55D5" w:rsidRDefault="007F55D5" w:rsidP="00B86707">
      <w:pPr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0D2592E9" w14:textId="77777777" w:rsidR="00104ED2" w:rsidRDefault="00104ED2" w:rsidP="00B86707">
      <w:pPr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2687A696" w14:textId="768EE558" w:rsidR="001034E6" w:rsidRPr="00C41F97" w:rsidRDefault="00B86707" w:rsidP="001265A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bookmarkStart w:id="5" w:name="_Hlk181962600"/>
      <w:r w:rsidRPr="00C41F9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Pielikumā: </w:t>
      </w:r>
      <w:r w:rsidR="001265A2" w:rsidRPr="00C41F9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ab/>
      </w:r>
      <w:r w:rsidR="001034E6" w:rsidRPr="00C41F97">
        <w:rPr>
          <w:rFonts w:ascii="Times New Roman" w:eastAsia="Times New Roman" w:hAnsi="Times New Roman" w:cs="Times New Roman"/>
          <w:bCs/>
          <w:sz w:val="24"/>
          <w:szCs w:val="24"/>
        </w:rPr>
        <w:t xml:space="preserve">Projekta teritoriju </w:t>
      </w:r>
      <w:r w:rsidR="001034E6" w:rsidRPr="00C41F97">
        <w:rPr>
          <w:rFonts w:ascii="Times New Roman" w:hAnsi="Times New Roman" w:cs="Times New Roman"/>
          <w:bCs/>
          <w:sz w:val="24"/>
          <w:szCs w:val="24"/>
        </w:rPr>
        <w:t>kartes</w:t>
      </w:r>
      <w:r w:rsidR="00505E2B" w:rsidRPr="00C41F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7258" w:rsidRPr="00C41F97">
        <w:rPr>
          <w:rFonts w:ascii="Times New Roman" w:hAnsi="Times New Roman" w:cs="Times New Roman"/>
          <w:bCs/>
          <w:sz w:val="24"/>
          <w:szCs w:val="24"/>
        </w:rPr>
        <w:t>un teritorijās plānot</w:t>
      </w:r>
      <w:r w:rsidR="00CA2F6A" w:rsidRPr="00C41F97">
        <w:rPr>
          <w:rFonts w:ascii="Times New Roman" w:hAnsi="Times New Roman" w:cs="Times New Roman"/>
          <w:bCs/>
          <w:sz w:val="24"/>
          <w:szCs w:val="24"/>
        </w:rPr>
        <w:t>ās</w:t>
      </w:r>
      <w:r w:rsidR="00BF7258" w:rsidRPr="00C41F97">
        <w:rPr>
          <w:rFonts w:ascii="Times New Roman" w:hAnsi="Times New Roman" w:cs="Times New Roman"/>
          <w:bCs/>
          <w:sz w:val="24"/>
          <w:szCs w:val="24"/>
        </w:rPr>
        <w:t xml:space="preserve"> darbī</w:t>
      </w:r>
      <w:r w:rsidR="00CA2F6A" w:rsidRPr="00C41F97">
        <w:rPr>
          <w:rFonts w:ascii="Times New Roman" w:hAnsi="Times New Roman" w:cs="Times New Roman"/>
          <w:bCs/>
          <w:sz w:val="24"/>
          <w:szCs w:val="24"/>
        </w:rPr>
        <w:t>bas</w:t>
      </w:r>
      <w:r w:rsidR="00BF7258" w:rsidRPr="00C41F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5E2B" w:rsidRPr="00C41F97">
        <w:rPr>
          <w:rFonts w:ascii="Times New Roman" w:hAnsi="Times New Roman" w:cs="Times New Roman"/>
          <w:bCs/>
          <w:sz w:val="24"/>
          <w:szCs w:val="24"/>
        </w:rPr>
        <w:t>(ZIP fails).</w:t>
      </w:r>
      <w:r w:rsidR="001034E6" w:rsidRPr="00C41F9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bookmarkEnd w:id="5"/>
    <w:p w14:paraId="3D0E8E67" w14:textId="77777777" w:rsidR="00285E56" w:rsidRPr="00E73E2B" w:rsidRDefault="00285E56" w:rsidP="00DB022A">
      <w:pPr>
        <w:pStyle w:val="Pamatteksts"/>
        <w:spacing w:after="0" w:line="240" w:lineRule="auto"/>
        <w:ind w:right="-214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sectPr w:rsidR="00285E56" w:rsidRPr="00E73E2B" w:rsidSect="00D4647F">
      <w:headerReference w:type="default" r:id="rId12"/>
      <w:pgSz w:w="11906" w:h="16838"/>
      <w:pgMar w:top="1418" w:right="1274" w:bottom="1134" w:left="1701" w:header="45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51C4BB" w14:textId="77777777" w:rsidR="00A24B0F" w:rsidRDefault="00A24B0F" w:rsidP="00800FB9">
      <w:pPr>
        <w:spacing w:after="0" w:line="240" w:lineRule="auto"/>
      </w:pPr>
      <w:r>
        <w:separator/>
      </w:r>
    </w:p>
  </w:endnote>
  <w:endnote w:type="continuationSeparator" w:id="0">
    <w:p w14:paraId="2574540D" w14:textId="77777777" w:rsidR="00A24B0F" w:rsidRDefault="00A24B0F" w:rsidP="00800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AF1934" w14:textId="77777777" w:rsidR="00A24B0F" w:rsidRDefault="00A24B0F" w:rsidP="00800FB9">
      <w:pPr>
        <w:spacing w:after="0" w:line="240" w:lineRule="auto"/>
      </w:pPr>
      <w:r>
        <w:separator/>
      </w:r>
    </w:p>
  </w:footnote>
  <w:footnote w:type="continuationSeparator" w:id="0">
    <w:p w14:paraId="23F8AC38" w14:textId="77777777" w:rsidR="00A24B0F" w:rsidRDefault="00A24B0F" w:rsidP="00800FB9">
      <w:pPr>
        <w:spacing w:after="0" w:line="240" w:lineRule="auto"/>
      </w:pPr>
      <w:r>
        <w:continuationSeparator/>
      </w:r>
    </w:p>
  </w:footnote>
  <w:footnote w:id="1">
    <w:p w14:paraId="4D18BDC5" w14:textId="77EF3B42" w:rsidR="004E73DE" w:rsidRPr="004E73DE" w:rsidRDefault="004E73DE">
      <w:pPr>
        <w:pStyle w:val="Vresteksts"/>
        <w:rPr>
          <w:rFonts w:ascii="Times New Roman" w:hAnsi="Times New Roman" w:cs="Times New Roman"/>
        </w:rPr>
      </w:pPr>
      <w:r w:rsidRPr="004E73DE">
        <w:rPr>
          <w:rStyle w:val="Vresatsauce"/>
          <w:rFonts w:ascii="Times New Roman" w:hAnsi="Times New Roman" w:cs="Times New Roman"/>
        </w:rPr>
        <w:footnoteRef/>
      </w:r>
      <w:r w:rsidRPr="004E73DE">
        <w:rPr>
          <w:rFonts w:ascii="Times New Roman" w:hAnsi="Times New Roman" w:cs="Times New Roman"/>
        </w:rPr>
        <w:t xml:space="preserve"> </w:t>
      </w:r>
      <w:hyperlink r:id="rId1" w:history="1">
        <w:r w:rsidRPr="004E73DE">
          <w:rPr>
            <w:rStyle w:val="Hipersaite"/>
            <w:rFonts w:ascii="Times New Roman" w:hAnsi="Times New Roman" w:cs="Times New Roman"/>
          </w:rPr>
          <w:t>https://www.daba.gov.lv/lv/media/4244/download?attachment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DBBF0" w14:textId="3ECB7AF6" w:rsidR="00774806" w:rsidRPr="009A45F5" w:rsidRDefault="00AF2A75" w:rsidP="00774806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</w:t>
    </w:r>
    <w:r w:rsidR="00774806" w:rsidRPr="009A45F5">
      <w:rPr>
        <w:rFonts w:ascii="Times New Roman" w:hAnsi="Times New Roman" w:cs="Times New Roman"/>
      </w:rPr>
      <w:t xml:space="preserve">olikuma </w:t>
    </w:r>
    <w:r w:rsidR="00124B05">
      <w:rPr>
        <w:rFonts w:ascii="Times New Roman" w:hAnsi="Times New Roman" w:cs="Times New Roman"/>
      </w:rPr>
      <w:t>2</w:t>
    </w:r>
    <w:r w:rsidR="00774806" w:rsidRPr="009A45F5">
      <w:rPr>
        <w:rFonts w:ascii="Times New Roman" w:hAnsi="Times New Roman" w:cs="Times New Roman"/>
      </w:rPr>
      <w:t>. pielikums</w:t>
    </w:r>
  </w:p>
  <w:p w14:paraId="544E58E2" w14:textId="77777777" w:rsidR="00774806" w:rsidRDefault="00774806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BBFC3ECE"/>
    <w:name w:val="WW8Num1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0000004"/>
    <w:multiLevelType w:val="multilevel"/>
    <w:tmpl w:val="F0D494BE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77"/>
        </w:tabs>
        <w:ind w:left="1077" w:hanging="623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4DA5CB4"/>
    <w:multiLevelType w:val="hybridMultilevel"/>
    <w:tmpl w:val="5858AAD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569"/>
    <w:multiLevelType w:val="multilevel"/>
    <w:tmpl w:val="D4B827F8"/>
    <w:lvl w:ilvl="0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5" w15:restartNumberingAfterBreak="0">
    <w:nsid w:val="094F4D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09D1834"/>
    <w:multiLevelType w:val="hybridMultilevel"/>
    <w:tmpl w:val="AAEE13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21D59"/>
    <w:multiLevelType w:val="hybridMultilevel"/>
    <w:tmpl w:val="9A24DC4C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/>
        <w:color w:val="000000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B9745D"/>
    <w:multiLevelType w:val="hybridMultilevel"/>
    <w:tmpl w:val="4296F43C"/>
    <w:lvl w:ilvl="0" w:tplc="0426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color w:val="000000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FA688C"/>
    <w:multiLevelType w:val="hybridMultilevel"/>
    <w:tmpl w:val="9A24DC4C"/>
    <w:lvl w:ilvl="0" w:tplc="549E99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/>
        <w:color w:val="000000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427D30"/>
    <w:multiLevelType w:val="hybridMultilevel"/>
    <w:tmpl w:val="E218691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736EC"/>
    <w:multiLevelType w:val="hybridMultilevel"/>
    <w:tmpl w:val="520602E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B13F2"/>
    <w:multiLevelType w:val="hybridMultilevel"/>
    <w:tmpl w:val="D43201A2"/>
    <w:lvl w:ilvl="0" w:tplc="0426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color w:val="000000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331557"/>
    <w:multiLevelType w:val="hybridMultilevel"/>
    <w:tmpl w:val="93DCDCBA"/>
    <w:lvl w:ilvl="0" w:tplc="04260017">
      <w:start w:val="1"/>
      <w:numFmt w:val="lowerLetter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9B5359D"/>
    <w:multiLevelType w:val="hybridMultilevel"/>
    <w:tmpl w:val="1A5804E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855B93"/>
    <w:multiLevelType w:val="hybridMultilevel"/>
    <w:tmpl w:val="9A24DC4C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/>
        <w:color w:val="000000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24B12E2"/>
    <w:multiLevelType w:val="hybridMultilevel"/>
    <w:tmpl w:val="25DA969C"/>
    <w:lvl w:ilvl="0" w:tplc="0426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color w:val="000000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E360C8"/>
    <w:multiLevelType w:val="hybridMultilevel"/>
    <w:tmpl w:val="9A24DC4C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/>
        <w:color w:val="000000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5303C6"/>
    <w:multiLevelType w:val="hybridMultilevel"/>
    <w:tmpl w:val="CECC0C3A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74C32212"/>
    <w:multiLevelType w:val="hybridMultilevel"/>
    <w:tmpl w:val="3392D1DC"/>
    <w:lvl w:ilvl="0" w:tplc="04260011">
      <w:start w:val="1"/>
      <w:numFmt w:val="decimal"/>
      <w:lvlText w:val="%1)"/>
      <w:lvlJc w:val="left"/>
      <w:pPr>
        <w:ind w:left="1080" w:hanging="360"/>
      </w:pPr>
      <w:rPr>
        <w:rFonts w:hint="default"/>
        <w:b/>
        <w:color w:val="000000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215422"/>
    <w:multiLevelType w:val="hybridMultilevel"/>
    <w:tmpl w:val="D4904A16"/>
    <w:lvl w:ilvl="0" w:tplc="CA7C7B3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color w:val="000000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75174919">
    <w:abstractNumId w:val="5"/>
  </w:num>
  <w:num w:numId="2" w16cid:durableId="82193606">
    <w:abstractNumId w:val="10"/>
  </w:num>
  <w:num w:numId="3" w16cid:durableId="307823313">
    <w:abstractNumId w:val="11"/>
  </w:num>
  <w:num w:numId="4" w16cid:durableId="778258718">
    <w:abstractNumId w:val="3"/>
  </w:num>
  <w:num w:numId="5" w16cid:durableId="937493703">
    <w:abstractNumId w:val="6"/>
  </w:num>
  <w:num w:numId="6" w16cid:durableId="1835023396">
    <w:abstractNumId w:val="18"/>
  </w:num>
  <w:num w:numId="7" w16cid:durableId="1459640949">
    <w:abstractNumId w:val="14"/>
  </w:num>
  <w:num w:numId="8" w16cid:durableId="617612007">
    <w:abstractNumId w:val="4"/>
  </w:num>
  <w:num w:numId="9" w16cid:durableId="1869442183">
    <w:abstractNumId w:val="13"/>
  </w:num>
  <w:num w:numId="10" w16cid:durableId="1338993581">
    <w:abstractNumId w:val="9"/>
  </w:num>
  <w:num w:numId="11" w16cid:durableId="1169129269">
    <w:abstractNumId w:val="20"/>
  </w:num>
  <w:num w:numId="12" w16cid:durableId="1642491975">
    <w:abstractNumId w:val="15"/>
  </w:num>
  <w:num w:numId="13" w16cid:durableId="459108802">
    <w:abstractNumId w:val="17"/>
  </w:num>
  <w:num w:numId="14" w16cid:durableId="189534451">
    <w:abstractNumId w:val="7"/>
  </w:num>
  <w:num w:numId="15" w16cid:durableId="1110661860">
    <w:abstractNumId w:val="19"/>
  </w:num>
  <w:num w:numId="16" w16cid:durableId="1803843110">
    <w:abstractNumId w:val="12"/>
  </w:num>
  <w:num w:numId="17" w16cid:durableId="1492254830">
    <w:abstractNumId w:val="8"/>
  </w:num>
  <w:num w:numId="18" w16cid:durableId="344018669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Parasts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1D2"/>
    <w:rsid w:val="000003EC"/>
    <w:rsid w:val="000007F0"/>
    <w:rsid w:val="00000F31"/>
    <w:rsid w:val="00007B9F"/>
    <w:rsid w:val="00007F50"/>
    <w:rsid w:val="00015579"/>
    <w:rsid w:val="00025955"/>
    <w:rsid w:val="00031ACB"/>
    <w:rsid w:val="00041D1E"/>
    <w:rsid w:val="000426FA"/>
    <w:rsid w:val="00044148"/>
    <w:rsid w:val="00047B8F"/>
    <w:rsid w:val="000547CC"/>
    <w:rsid w:val="00056067"/>
    <w:rsid w:val="0006365F"/>
    <w:rsid w:val="00071907"/>
    <w:rsid w:val="00071D45"/>
    <w:rsid w:val="000732A3"/>
    <w:rsid w:val="00074318"/>
    <w:rsid w:val="00085197"/>
    <w:rsid w:val="00090A9A"/>
    <w:rsid w:val="00095851"/>
    <w:rsid w:val="00096A5B"/>
    <w:rsid w:val="00096C55"/>
    <w:rsid w:val="00097121"/>
    <w:rsid w:val="000A0A24"/>
    <w:rsid w:val="000A13D0"/>
    <w:rsid w:val="000B0616"/>
    <w:rsid w:val="000B2424"/>
    <w:rsid w:val="000B35C6"/>
    <w:rsid w:val="000C115A"/>
    <w:rsid w:val="000C2FC0"/>
    <w:rsid w:val="000C31CE"/>
    <w:rsid w:val="000C4A39"/>
    <w:rsid w:val="000C770D"/>
    <w:rsid w:val="000D270E"/>
    <w:rsid w:val="000E0B66"/>
    <w:rsid w:val="000F610D"/>
    <w:rsid w:val="000F6466"/>
    <w:rsid w:val="000F6A97"/>
    <w:rsid w:val="00100374"/>
    <w:rsid w:val="00102FCC"/>
    <w:rsid w:val="001034E6"/>
    <w:rsid w:val="00104ED2"/>
    <w:rsid w:val="00105579"/>
    <w:rsid w:val="00110229"/>
    <w:rsid w:val="00110D9C"/>
    <w:rsid w:val="00114154"/>
    <w:rsid w:val="00114500"/>
    <w:rsid w:val="00121055"/>
    <w:rsid w:val="001249A0"/>
    <w:rsid w:val="00124B05"/>
    <w:rsid w:val="001265A2"/>
    <w:rsid w:val="00126ACE"/>
    <w:rsid w:val="00127339"/>
    <w:rsid w:val="00134242"/>
    <w:rsid w:val="00137F6C"/>
    <w:rsid w:val="00140725"/>
    <w:rsid w:val="001408C9"/>
    <w:rsid w:val="00142064"/>
    <w:rsid w:val="0014329C"/>
    <w:rsid w:val="001457B2"/>
    <w:rsid w:val="00145C12"/>
    <w:rsid w:val="001545A0"/>
    <w:rsid w:val="0015519A"/>
    <w:rsid w:val="00163827"/>
    <w:rsid w:val="0016743B"/>
    <w:rsid w:val="001721C4"/>
    <w:rsid w:val="00177E2B"/>
    <w:rsid w:val="001831E9"/>
    <w:rsid w:val="00183992"/>
    <w:rsid w:val="00186F4C"/>
    <w:rsid w:val="0019195F"/>
    <w:rsid w:val="00193C3F"/>
    <w:rsid w:val="001946AB"/>
    <w:rsid w:val="00194C71"/>
    <w:rsid w:val="001A1897"/>
    <w:rsid w:val="001A50FD"/>
    <w:rsid w:val="001A5300"/>
    <w:rsid w:val="001A6523"/>
    <w:rsid w:val="001B08C6"/>
    <w:rsid w:val="001B3DD0"/>
    <w:rsid w:val="001C0DC0"/>
    <w:rsid w:val="001C1AB6"/>
    <w:rsid w:val="001C2249"/>
    <w:rsid w:val="001C3EBC"/>
    <w:rsid w:val="001C6A46"/>
    <w:rsid w:val="001D17AE"/>
    <w:rsid w:val="001D3EB7"/>
    <w:rsid w:val="001D50D1"/>
    <w:rsid w:val="001E3BA2"/>
    <w:rsid w:val="001E53B4"/>
    <w:rsid w:val="001E7AB8"/>
    <w:rsid w:val="001F01DE"/>
    <w:rsid w:val="001F21CA"/>
    <w:rsid w:val="001F240E"/>
    <w:rsid w:val="00200A2B"/>
    <w:rsid w:val="002017D1"/>
    <w:rsid w:val="00204746"/>
    <w:rsid w:val="00216035"/>
    <w:rsid w:val="00223DED"/>
    <w:rsid w:val="00230432"/>
    <w:rsid w:val="00232564"/>
    <w:rsid w:val="00232E87"/>
    <w:rsid w:val="00234116"/>
    <w:rsid w:val="00235555"/>
    <w:rsid w:val="00242312"/>
    <w:rsid w:val="00242A50"/>
    <w:rsid w:val="00247389"/>
    <w:rsid w:val="00254985"/>
    <w:rsid w:val="00255334"/>
    <w:rsid w:val="002602D2"/>
    <w:rsid w:val="00261C09"/>
    <w:rsid w:val="00267E6A"/>
    <w:rsid w:val="00270B1D"/>
    <w:rsid w:val="00270BC0"/>
    <w:rsid w:val="00274077"/>
    <w:rsid w:val="0027598F"/>
    <w:rsid w:val="002811C6"/>
    <w:rsid w:val="00281ED4"/>
    <w:rsid w:val="0028297D"/>
    <w:rsid w:val="00285E56"/>
    <w:rsid w:val="002904D2"/>
    <w:rsid w:val="0029289E"/>
    <w:rsid w:val="00292F5F"/>
    <w:rsid w:val="00294782"/>
    <w:rsid w:val="00295452"/>
    <w:rsid w:val="00295475"/>
    <w:rsid w:val="00295D2E"/>
    <w:rsid w:val="0029699A"/>
    <w:rsid w:val="00297CF8"/>
    <w:rsid w:val="002A259C"/>
    <w:rsid w:val="002B0079"/>
    <w:rsid w:val="002B386A"/>
    <w:rsid w:val="002B58EA"/>
    <w:rsid w:val="002B66FC"/>
    <w:rsid w:val="002C18DC"/>
    <w:rsid w:val="002C4530"/>
    <w:rsid w:val="002D4F03"/>
    <w:rsid w:val="002D4F46"/>
    <w:rsid w:val="002E376D"/>
    <w:rsid w:val="002E48C0"/>
    <w:rsid w:val="002E719A"/>
    <w:rsid w:val="002E7BF5"/>
    <w:rsid w:val="002F136F"/>
    <w:rsid w:val="002F1D4D"/>
    <w:rsid w:val="002F4E62"/>
    <w:rsid w:val="002F7140"/>
    <w:rsid w:val="00300736"/>
    <w:rsid w:val="0030525F"/>
    <w:rsid w:val="00306562"/>
    <w:rsid w:val="00310613"/>
    <w:rsid w:val="00310AD5"/>
    <w:rsid w:val="00310D1A"/>
    <w:rsid w:val="00311989"/>
    <w:rsid w:val="00315DAE"/>
    <w:rsid w:val="00321603"/>
    <w:rsid w:val="00325A55"/>
    <w:rsid w:val="003306E0"/>
    <w:rsid w:val="00341C5E"/>
    <w:rsid w:val="00350CED"/>
    <w:rsid w:val="00352571"/>
    <w:rsid w:val="0035778E"/>
    <w:rsid w:val="00365555"/>
    <w:rsid w:val="003671A1"/>
    <w:rsid w:val="003729C1"/>
    <w:rsid w:val="00373688"/>
    <w:rsid w:val="00374550"/>
    <w:rsid w:val="0038222A"/>
    <w:rsid w:val="0038380B"/>
    <w:rsid w:val="00385AAF"/>
    <w:rsid w:val="0038699E"/>
    <w:rsid w:val="00391A82"/>
    <w:rsid w:val="003958FB"/>
    <w:rsid w:val="0039656B"/>
    <w:rsid w:val="00397A12"/>
    <w:rsid w:val="003A0123"/>
    <w:rsid w:val="003A4B17"/>
    <w:rsid w:val="003B7515"/>
    <w:rsid w:val="003B760C"/>
    <w:rsid w:val="003C0E28"/>
    <w:rsid w:val="003C15D6"/>
    <w:rsid w:val="003C2517"/>
    <w:rsid w:val="003C255F"/>
    <w:rsid w:val="003C288F"/>
    <w:rsid w:val="003C2B6F"/>
    <w:rsid w:val="003C34EE"/>
    <w:rsid w:val="003C6620"/>
    <w:rsid w:val="003D0BB6"/>
    <w:rsid w:val="003D0CC6"/>
    <w:rsid w:val="003D1816"/>
    <w:rsid w:val="003D1CB4"/>
    <w:rsid w:val="003E46BC"/>
    <w:rsid w:val="003E600D"/>
    <w:rsid w:val="003F008B"/>
    <w:rsid w:val="003F6258"/>
    <w:rsid w:val="004036E6"/>
    <w:rsid w:val="004052DE"/>
    <w:rsid w:val="004111E6"/>
    <w:rsid w:val="00416705"/>
    <w:rsid w:val="00420304"/>
    <w:rsid w:val="004214AF"/>
    <w:rsid w:val="0042190B"/>
    <w:rsid w:val="0042468A"/>
    <w:rsid w:val="00425F76"/>
    <w:rsid w:val="004314B9"/>
    <w:rsid w:val="00432625"/>
    <w:rsid w:val="0043725C"/>
    <w:rsid w:val="00442926"/>
    <w:rsid w:val="00444886"/>
    <w:rsid w:val="0044751C"/>
    <w:rsid w:val="00447692"/>
    <w:rsid w:val="00453D42"/>
    <w:rsid w:val="00453ECD"/>
    <w:rsid w:val="00457136"/>
    <w:rsid w:val="00460AA6"/>
    <w:rsid w:val="004619E0"/>
    <w:rsid w:val="00462F02"/>
    <w:rsid w:val="004630AA"/>
    <w:rsid w:val="00464959"/>
    <w:rsid w:val="004775EB"/>
    <w:rsid w:val="004849C4"/>
    <w:rsid w:val="00485250"/>
    <w:rsid w:val="004926B1"/>
    <w:rsid w:val="00492B3D"/>
    <w:rsid w:val="004945F4"/>
    <w:rsid w:val="00495C4D"/>
    <w:rsid w:val="0049663B"/>
    <w:rsid w:val="004A0630"/>
    <w:rsid w:val="004A4BE2"/>
    <w:rsid w:val="004A5739"/>
    <w:rsid w:val="004A6090"/>
    <w:rsid w:val="004A6496"/>
    <w:rsid w:val="004B2954"/>
    <w:rsid w:val="004B683E"/>
    <w:rsid w:val="004C0D5A"/>
    <w:rsid w:val="004C2644"/>
    <w:rsid w:val="004C3371"/>
    <w:rsid w:val="004C5A59"/>
    <w:rsid w:val="004C639D"/>
    <w:rsid w:val="004C7A2F"/>
    <w:rsid w:val="004D180A"/>
    <w:rsid w:val="004D2B9B"/>
    <w:rsid w:val="004D5D82"/>
    <w:rsid w:val="004D60D1"/>
    <w:rsid w:val="004D6401"/>
    <w:rsid w:val="004E10D4"/>
    <w:rsid w:val="004E3C13"/>
    <w:rsid w:val="004E4198"/>
    <w:rsid w:val="004E73DE"/>
    <w:rsid w:val="004F091A"/>
    <w:rsid w:val="004F1455"/>
    <w:rsid w:val="004F4604"/>
    <w:rsid w:val="004F4635"/>
    <w:rsid w:val="004F51F3"/>
    <w:rsid w:val="00502AC4"/>
    <w:rsid w:val="00503597"/>
    <w:rsid w:val="0050495B"/>
    <w:rsid w:val="005054CD"/>
    <w:rsid w:val="00505E2B"/>
    <w:rsid w:val="0050647A"/>
    <w:rsid w:val="00507C8B"/>
    <w:rsid w:val="00512762"/>
    <w:rsid w:val="00512F63"/>
    <w:rsid w:val="00514F1D"/>
    <w:rsid w:val="00530D5F"/>
    <w:rsid w:val="00533BFB"/>
    <w:rsid w:val="00542DAE"/>
    <w:rsid w:val="00547BC4"/>
    <w:rsid w:val="00552223"/>
    <w:rsid w:val="0055574C"/>
    <w:rsid w:val="00555D1B"/>
    <w:rsid w:val="00557CDB"/>
    <w:rsid w:val="00564872"/>
    <w:rsid w:val="0056582A"/>
    <w:rsid w:val="00566D71"/>
    <w:rsid w:val="00567A7A"/>
    <w:rsid w:val="00570247"/>
    <w:rsid w:val="00572D97"/>
    <w:rsid w:val="00575552"/>
    <w:rsid w:val="005766F5"/>
    <w:rsid w:val="00581DB9"/>
    <w:rsid w:val="005859DB"/>
    <w:rsid w:val="00592A17"/>
    <w:rsid w:val="005961A8"/>
    <w:rsid w:val="005A29D7"/>
    <w:rsid w:val="005A6432"/>
    <w:rsid w:val="005A7B5D"/>
    <w:rsid w:val="005B06FA"/>
    <w:rsid w:val="005B2B02"/>
    <w:rsid w:val="005B5FBE"/>
    <w:rsid w:val="005C1A2F"/>
    <w:rsid w:val="005C201B"/>
    <w:rsid w:val="005C433B"/>
    <w:rsid w:val="005C62C3"/>
    <w:rsid w:val="005C7166"/>
    <w:rsid w:val="005D62C0"/>
    <w:rsid w:val="005D6EBE"/>
    <w:rsid w:val="005D75BE"/>
    <w:rsid w:val="005E531B"/>
    <w:rsid w:val="005F01FE"/>
    <w:rsid w:val="005F39A6"/>
    <w:rsid w:val="005F6C65"/>
    <w:rsid w:val="00600B83"/>
    <w:rsid w:val="00605C9A"/>
    <w:rsid w:val="00606AD2"/>
    <w:rsid w:val="0061336E"/>
    <w:rsid w:val="00613DE3"/>
    <w:rsid w:val="00614CDF"/>
    <w:rsid w:val="00615994"/>
    <w:rsid w:val="00624324"/>
    <w:rsid w:val="006251C8"/>
    <w:rsid w:val="00627076"/>
    <w:rsid w:val="006374E9"/>
    <w:rsid w:val="00640A06"/>
    <w:rsid w:val="00647355"/>
    <w:rsid w:val="0065325C"/>
    <w:rsid w:val="006541AC"/>
    <w:rsid w:val="00662D3C"/>
    <w:rsid w:val="00663C8A"/>
    <w:rsid w:val="006642BE"/>
    <w:rsid w:val="0066472F"/>
    <w:rsid w:val="0067154E"/>
    <w:rsid w:val="00672488"/>
    <w:rsid w:val="00673098"/>
    <w:rsid w:val="006766B7"/>
    <w:rsid w:val="006808C5"/>
    <w:rsid w:val="0068174F"/>
    <w:rsid w:val="00681FF5"/>
    <w:rsid w:val="00682909"/>
    <w:rsid w:val="00683442"/>
    <w:rsid w:val="006847B3"/>
    <w:rsid w:val="006867DE"/>
    <w:rsid w:val="00691C8E"/>
    <w:rsid w:val="0069365A"/>
    <w:rsid w:val="00696F91"/>
    <w:rsid w:val="00697820"/>
    <w:rsid w:val="006A70F1"/>
    <w:rsid w:val="006A7138"/>
    <w:rsid w:val="006B2159"/>
    <w:rsid w:val="006B5C5A"/>
    <w:rsid w:val="006C01B1"/>
    <w:rsid w:val="006C0B54"/>
    <w:rsid w:val="006C39A6"/>
    <w:rsid w:val="006C4955"/>
    <w:rsid w:val="006D695F"/>
    <w:rsid w:val="006D7046"/>
    <w:rsid w:val="006E05AB"/>
    <w:rsid w:val="006E0E2B"/>
    <w:rsid w:val="006E59B4"/>
    <w:rsid w:val="006E5DA1"/>
    <w:rsid w:val="006F0538"/>
    <w:rsid w:val="006F21C6"/>
    <w:rsid w:val="006F22E9"/>
    <w:rsid w:val="006F3ADD"/>
    <w:rsid w:val="006F3CDC"/>
    <w:rsid w:val="006F48F2"/>
    <w:rsid w:val="00703662"/>
    <w:rsid w:val="00705529"/>
    <w:rsid w:val="00705A4A"/>
    <w:rsid w:val="00706392"/>
    <w:rsid w:val="00707092"/>
    <w:rsid w:val="00707753"/>
    <w:rsid w:val="007103BD"/>
    <w:rsid w:val="0071117E"/>
    <w:rsid w:val="0071143B"/>
    <w:rsid w:val="00715366"/>
    <w:rsid w:val="0072295F"/>
    <w:rsid w:val="00732B27"/>
    <w:rsid w:val="0074276B"/>
    <w:rsid w:val="007432FB"/>
    <w:rsid w:val="007444A1"/>
    <w:rsid w:val="0075295A"/>
    <w:rsid w:val="00756B47"/>
    <w:rsid w:val="00762556"/>
    <w:rsid w:val="00763783"/>
    <w:rsid w:val="00763D43"/>
    <w:rsid w:val="0077001A"/>
    <w:rsid w:val="00770112"/>
    <w:rsid w:val="00770736"/>
    <w:rsid w:val="00772399"/>
    <w:rsid w:val="00774806"/>
    <w:rsid w:val="007755A6"/>
    <w:rsid w:val="00776787"/>
    <w:rsid w:val="00776D4A"/>
    <w:rsid w:val="00786980"/>
    <w:rsid w:val="00786B09"/>
    <w:rsid w:val="0079460D"/>
    <w:rsid w:val="00794E37"/>
    <w:rsid w:val="00795434"/>
    <w:rsid w:val="007A2A51"/>
    <w:rsid w:val="007A3140"/>
    <w:rsid w:val="007C3D6C"/>
    <w:rsid w:val="007D3BEA"/>
    <w:rsid w:val="007D3D09"/>
    <w:rsid w:val="007D5E34"/>
    <w:rsid w:val="007D67D3"/>
    <w:rsid w:val="007D7D71"/>
    <w:rsid w:val="007E04AF"/>
    <w:rsid w:val="007E1FCE"/>
    <w:rsid w:val="007E3E17"/>
    <w:rsid w:val="007F20C7"/>
    <w:rsid w:val="007F35AB"/>
    <w:rsid w:val="007F55D5"/>
    <w:rsid w:val="007F724B"/>
    <w:rsid w:val="008009F2"/>
    <w:rsid w:val="00800FB9"/>
    <w:rsid w:val="00805174"/>
    <w:rsid w:val="008078F2"/>
    <w:rsid w:val="008103DC"/>
    <w:rsid w:val="008119AA"/>
    <w:rsid w:val="00816D1A"/>
    <w:rsid w:val="008173BD"/>
    <w:rsid w:val="00822467"/>
    <w:rsid w:val="00822963"/>
    <w:rsid w:val="00822CE9"/>
    <w:rsid w:val="008324E0"/>
    <w:rsid w:val="00835D31"/>
    <w:rsid w:val="008362B5"/>
    <w:rsid w:val="00836FCB"/>
    <w:rsid w:val="008426A4"/>
    <w:rsid w:val="00842A24"/>
    <w:rsid w:val="0084616A"/>
    <w:rsid w:val="00850A42"/>
    <w:rsid w:val="00851386"/>
    <w:rsid w:val="00852F1C"/>
    <w:rsid w:val="00867D0A"/>
    <w:rsid w:val="00873862"/>
    <w:rsid w:val="00873A88"/>
    <w:rsid w:val="00873E42"/>
    <w:rsid w:val="00876992"/>
    <w:rsid w:val="0088078D"/>
    <w:rsid w:val="00882A86"/>
    <w:rsid w:val="0088377C"/>
    <w:rsid w:val="00883CB6"/>
    <w:rsid w:val="00892E6E"/>
    <w:rsid w:val="00893DCF"/>
    <w:rsid w:val="008977C4"/>
    <w:rsid w:val="00897A29"/>
    <w:rsid w:val="008A043B"/>
    <w:rsid w:val="008A559F"/>
    <w:rsid w:val="008A6A84"/>
    <w:rsid w:val="008A77A9"/>
    <w:rsid w:val="008B2206"/>
    <w:rsid w:val="008B2408"/>
    <w:rsid w:val="008B4F34"/>
    <w:rsid w:val="008B5F7B"/>
    <w:rsid w:val="008B5F8D"/>
    <w:rsid w:val="008B61EE"/>
    <w:rsid w:val="008B6B6E"/>
    <w:rsid w:val="008C1CCB"/>
    <w:rsid w:val="008C7C8D"/>
    <w:rsid w:val="008D64B5"/>
    <w:rsid w:val="008D690B"/>
    <w:rsid w:val="008D79E8"/>
    <w:rsid w:val="008D7FF1"/>
    <w:rsid w:val="008E0CDC"/>
    <w:rsid w:val="008E13B5"/>
    <w:rsid w:val="008E35B6"/>
    <w:rsid w:val="008E69B8"/>
    <w:rsid w:val="008F19FA"/>
    <w:rsid w:val="008F3A79"/>
    <w:rsid w:val="008F44E3"/>
    <w:rsid w:val="008F5F04"/>
    <w:rsid w:val="00907C42"/>
    <w:rsid w:val="009111B4"/>
    <w:rsid w:val="009125CA"/>
    <w:rsid w:val="00913622"/>
    <w:rsid w:val="0091717F"/>
    <w:rsid w:val="00921E01"/>
    <w:rsid w:val="00923151"/>
    <w:rsid w:val="00925933"/>
    <w:rsid w:val="00930452"/>
    <w:rsid w:val="00931D06"/>
    <w:rsid w:val="00931DD5"/>
    <w:rsid w:val="00933325"/>
    <w:rsid w:val="00934F90"/>
    <w:rsid w:val="00936535"/>
    <w:rsid w:val="00941BD1"/>
    <w:rsid w:val="00942866"/>
    <w:rsid w:val="00945C9C"/>
    <w:rsid w:val="00945EE2"/>
    <w:rsid w:val="00950064"/>
    <w:rsid w:val="0095086C"/>
    <w:rsid w:val="00950BDF"/>
    <w:rsid w:val="00952225"/>
    <w:rsid w:val="009539C1"/>
    <w:rsid w:val="00955356"/>
    <w:rsid w:val="00960B02"/>
    <w:rsid w:val="00960B5A"/>
    <w:rsid w:val="00962E65"/>
    <w:rsid w:val="00963AD4"/>
    <w:rsid w:val="00963FBE"/>
    <w:rsid w:val="00967047"/>
    <w:rsid w:val="00970CE3"/>
    <w:rsid w:val="009751B4"/>
    <w:rsid w:val="00981BAE"/>
    <w:rsid w:val="009824B0"/>
    <w:rsid w:val="00983568"/>
    <w:rsid w:val="00987591"/>
    <w:rsid w:val="009933D3"/>
    <w:rsid w:val="00994CDB"/>
    <w:rsid w:val="00997374"/>
    <w:rsid w:val="00997DDF"/>
    <w:rsid w:val="009A0B06"/>
    <w:rsid w:val="009A1276"/>
    <w:rsid w:val="009A13CE"/>
    <w:rsid w:val="009A4C1F"/>
    <w:rsid w:val="009B0A52"/>
    <w:rsid w:val="009B1BE0"/>
    <w:rsid w:val="009C3545"/>
    <w:rsid w:val="009C3944"/>
    <w:rsid w:val="009C4D90"/>
    <w:rsid w:val="009C779A"/>
    <w:rsid w:val="009D171D"/>
    <w:rsid w:val="009D3276"/>
    <w:rsid w:val="009D65F7"/>
    <w:rsid w:val="009D7348"/>
    <w:rsid w:val="009D7D0F"/>
    <w:rsid w:val="009E1D8C"/>
    <w:rsid w:val="009E346E"/>
    <w:rsid w:val="009F1407"/>
    <w:rsid w:val="009F2BE4"/>
    <w:rsid w:val="009F71C6"/>
    <w:rsid w:val="009F728E"/>
    <w:rsid w:val="009F7CEC"/>
    <w:rsid w:val="00A01BC7"/>
    <w:rsid w:val="00A113C1"/>
    <w:rsid w:val="00A154F8"/>
    <w:rsid w:val="00A176AD"/>
    <w:rsid w:val="00A245C8"/>
    <w:rsid w:val="00A24710"/>
    <w:rsid w:val="00A24B0F"/>
    <w:rsid w:val="00A3371E"/>
    <w:rsid w:val="00A33894"/>
    <w:rsid w:val="00A36745"/>
    <w:rsid w:val="00A414BC"/>
    <w:rsid w:val="00A44D8C"/>
    <w:rsid w:val="00A455F8"/>
    <w:rsid w:val="00A510F2"/>
    <w:rsid w:val="00A52033"/>
    <w:rsid w:val="00A528A9"/>
    <w:rsid w:val="00A52EBB"/>
    <w:rsid w:val="00A61653"/>
    <w:rsid w:val="00A61AA2"/>
    <w:rsid w:val="00A61ED9"/>
    <w:rsid w:val="00A67F14"/>
    <w:rsid w:val="00A7175C"/>
    <w:rsid w:val="00A71D3F"/>
    <w:rsid w:val="00A740FC"/>
    <w:rsid w:val="00A76071"/>
    <w:rsid w:val="00A77877"/>
    <w:rsid w:val="00A82F2E"/>
    <w:rsid w:val="00A86383"/>
    <w:rsid w:val="00A87CED"/>
    <w:rsid w:val="00A918D2"/>
    <w:rsid w:val="00A93064"/>
    <w:rsid w:val="00A94176"/>
    <w:rsid w:val="00A947D0"/>
    <w:rsid w:val="00A94813"/>
    <w:rsid w:val="00A95B45"/>
    <w:rsid w:val="00A96AE9"/>
    <w:rsid w:val="00AA176F"/>
    <w:rsid w:val="00AA468A"/>
    <w:rsid w:val="00AA6059"/>
    <w:rsid w:val="00AA630E"/>
    <w:rsid w:val="00AB2560"/>
    <w:rsid w:val="00AB6CD0"/>
    <w:rsid w:val="00AB7A66"/>
    <w:rsid w:val="00AC14F0"/>
    <w:rsid w:val="00AC1D3A"/>
    <w:rsid w:val="00AC225C"/>
    <w:rsid w:val="00AC3278"/>
    <w:rsid w:val="00AD30D3"/>
    <w:rsid w:val="00AD4CDA"/>
    <w:rsid w:val="00AD6DE2"/>
    <w:rsid w:val="00AD7201"/>
    <w:rsid w:val="00AD784D"/>
    <w:rsid w:val="00AE13DD"/>
    <w:rsid w:val="00AE2E7D"/>
    <w:rsid w:val="00AE358C"/>
    <w:rsid w:val="00AE522E"/>
    <w:rsid w:val="00AE729E"/>
    <w:rsid w:val="00AF038B"/>
    <w:rsid w:val="00AF1213"/>
    <w:rsid w:val="00AF284D"/>
    <w:rsid w:val="00AF2A75"/>
    <w:rsid w:val="00AF7B9D"/>
    <w:rsid w:val="00B01EC0"/>
    <w:rsid w:val="00B040FE"/>
    <w:rsid w:val="00B0793D"/>
    <w:rsid w:val="00B12929"/>
    <w:rsid w:val="00B12F41"/>
    <w:rsid w:val="00B1757D"/>
    <w:rsid w:val="00B17AF0"/>
    <w:rsid w:val="00B17EC6"/>
    <w:rsid w:val="00B20252"/>
    <w:rsid w:val="00B23E12"/>
    <w:rsid w:val="00B24D2A"/>
    <w:rsid w:val="00B26ED7"/>
    <w:rsid w:val="00B27F78"/>
    <w:rsid w:val="00B336E2"/>
    <w:rsid w:val="00B3503A"/>
    <w:rsid w:val="00B35C54"/>
    <w:rsid w:val="00B35DBE"/>
    <w:rsid w:val="00B37BA0"/>
    <w:rsid w:val="00B37DE0"/>
    <w:rsid w:val="00B40CFD"/>
    <w:rsid w:val="00B411FE"/>
    <w:rsid w:val="00B43ED9"/>
    <w:rsid w:val="00B5136B"/>
    <w:rsid w:val="00B53593"/>
    <w:rsid w:val="00B53A60"/>
    <w:rsid w:val="00B56332"/>
    <w:rsid w:val="00B57D0C"/>
    <w:rsid w:val="00B6021B"/>
    <w:rsid w:val="00B62F06"/>
    <w:rsid w:val="00B63E66"/>
    <w:rsid w:val="00B70FC7"/>
    <w:rsid w:val="00B731A4"/>
    <w:rsid w:val="00B77092"/>
    <w:rsid w:val="00B775C3"/>
    <w:rsid w:val="00B8245D"/>
    <w:rsid w:val="00B83667"/>
    <w:rsid w:val="00B86442"/>
    <w:rsid w:val="00B86707"/>
    <w:rsid w:val="00B86F27"/>
    <w:rsid w:val="00B87F8C"/>
    <w:rsid w:val="00B928D6"/>
    <w:rsid w:val="00B952A2"/>
    <w:rsid w:val="00B95A52"/>
    <w:rsid w:val="00BA3383"/>
    <w:rsid w:val="00BA339F"/>
    <w:rsid w:val="00BA3999"/>
    <w:rsid w:val="00BA57E3"/>
    <w:rsid w:val="00BB0848"/>
    <w:rsid w:val="00BB1C25"/>
    <w:rsid w:val="00BB3919"/>
    <w:rsid w:val="00BB5A13"/>
    <w:rsid w:val="00BB7C92"/>
    <w:rsid w:val="00BC4B56"/>
    <w:rsid w:val="00BC7B81"/>
    <w:rsid w:val="00BD20FA"/>
    <w:rsid w:val="00BD3FCF"/>
    <w:rsid w:val="00BD57A0"/>
    <w:rsid w:val="00BE0DB2"/>
    <w:rsid w:val="00BE0F84"/>
    <w:rsid w:val="00BE1756"/>
    <w:rsid w:val="00BE399A"/>
    <w:rsid w:val="00BF160B"/>
    <w:rsid w:val="00BF1ADF"/>
    <w:rsid w:val="00BF3230"/>
    <w:rsid w:val="00BF37EF"/>
    <w:rsid w:val="00BF4D93"/>
    <w:rsid w:val="00BF5600"/>
    <w:rsid w:val="00BF7258"/>
    <w:rsid w:val="00C004F8"/>
    <w:rsid w:val="00C05CB2"/>
    <w:rsid w:val="00C1062A"/>
    <w:rsid w:val="00C11877"/>
    <w:rsid w:val="00C123E9"/>
    <w:rsid w:val="00C14AB2"/>
    <w:rsid w:val="00C1683E"/>
    <w:rsid w:val="00C2509B"/>
    <w:rsid w:val="00C3286F"/>
    <w:rsid w:val="00C37B21"/>
    <w:rsid w:val="00C41F97"/>
    <w:rsid w:val="00C44F01"/>
    <w:rsid w:val="00C46D5A"/>
    <w:rsid w:val="00C519FA"/>
    <w:rsid w:val="00C5270C"/>
    <w:rsid w:val="00C613F9"/>
    <w:rsid w:val="00C618BC"/>
    <w:rsid w:val="00C6224E"/>
    <w:rsid w:val="00C6414E"/>
    <w:rsid w:val="00C64C8C"/>
    <w:rsid w:val="00C6691A"/>
    <w:rsid w:val="00C67024"/>
    <w:rsid w:val="00C720ED"/>
    <w:rsid w:val="00C722B7"/>
    <w:rsid w:val="00C722C2"/>
    <w:rsid w:val="00C7306C"/>
    <w:rsid w:val="00C807C5"/>
    <w:rsid w:val="00C80B1B"/>
    <w:rsid w:val="00C81067"/>
    <w:rsid w:val="00C814A7"/>
    <w:rsid w:val="00C82587"/>
    <w:rsid w:val="00C826EC"/>
    <w:rsid w:val="00C8374D"/>
    <w:rsid w:val="00C845D7"/>
    <w:rsid w:val="00C86F15"/>
    <w:rsid w:val="00C91129"/>
    <w:rsid w:val="00C93E16"/>
    <w:rsid w:val="00C97662"/>
    <w:rsid w:val="00CA077E"/>
    <w:rsid w:val="00CA221A"/>
    <w:rsid w:val="00CA27A4"/>
    <w:rsid w:val="00CA2F6A"/>
    <w:rsid w:val="00CB32B6"/>
    <w:rsid w:val="00CC467F"/>
    <w:rsid w:val="00CD02AE"/>
    <w:rsid w:val="00CD4859"/>
    <w:rsid w:val="00CD5522"/>
    <w:rsid w:val="00CD56EF"/>
    <w:rsid w:val="00CE3DF7"/>
    <w:rsid w:val="00CE64A8"/>
    <w:rsid w:val="00CE667F"/>
    <w:rsid w:val="00CE72C2"/>
    <w:rsid w:val="00CF174C"/>
    <w:rsid w:val="00CF6690"/>
    <w:rsid w:val="00CF673F"/>
    <w:rsid w:val="00D0416B"/>
    <w:rsid w:val="00D05589"/>
    <w:rsid w:val="00D059ED"/>
    <w:rsid w:val="00D07F45"/>
    <w:rsid w:val="00D10CA3"/>
    <w:rsid w:val="00D16B99"/>
    <w:rsid w:val="00D206BC"/>
    <w:rsid w:val="00D2319D"/>
    <w:rsid w:val="00D25491"/>
    <w:rsid w:val="00D2573F"/>
    <w:rsid w:val="00D263E9"/>
    <w:rsid w:val="00D30455"/>
    <w:rsid w:val="00D31F9B"/>
    <w:rsid w:val="00D37896"/>
    <w:rsid w:val="00D408CE"/>
    <w:rsid w:val="00D416E3"/>
    <w:rsid w:val="00D417C9"/>
    <w:rsid w:val="00D43DDE"/>
    <w:rsid w:val="00D451DA"/>
    <w:rsid w:val="00D4647F"/>
    <w:rsid w:val="00D47098"/>
    <w:rsid w:val="00D501AD"/>
    <w:rsid w:val="00D51082"/>
    <w:rsid w:val="00D52A84"/>
    <w:rsid w:val="00D53133"/>
    <w:rsid w:val="00D536F0"/>
    <w:rsid w:val="00D53D21"/>
    <w:rsid w:val="00D5745A"/>
    <w:rsid w:val="00D61C41"/>
    <w:rsid w:val="00D6370D"/>
    <w:rsid w:val="00D673D4"/>
    <w:rsid w:val="00D72B6C"/>
    <w:rsid w:val="00D74542"/>
    <w:rsid w:val="00D754AE"/>
    <w:rsid w:val="00D75A17"/>
    <w:rsid w:val="00D77321"/>
    <w:rsid w:val="00D82C11"/>
    <w:rsid w:val="00D83A08"/>
    <w:rsid w:val="00D912FC"/>
    <w:rsid w:val="00D91409"/>
    <w:rsid w:val="00D942C8"/>
    <w:rsid w:val="00D95208"/>
    <w:rsid w:val="00D9579E"/>
    <w:rsid w:val="00DA01D2"/>
    <w:rsid w:val="00DA0294"/>
    <w:rsid w:val="00DB022A"/>
    <w:rsid w:val="00DB1757"/>
    <w:rsid w:val="00DB1AE2"/>
    <w:rsid w:val="00DB69FF"/>
    <w:rsid w:val="00DB79E4"/>
    <w:rsid w:val="00DC1622"/>
    <w:rsid w:val="00DC2E9D"/>
    <w:rsid w:val="00DC3757"/>
    <w:rsid w:val="00DC414E"/>
    <w:rsid w:val="00DC53ED"/>
    <w:rsid w:val="00DC77D3"/>
    <w:rsid w:val="00DD3DF4"/>
    <w:rsid w:val="00DD5019"/>
    <w:rsid w:val="00DD5570"/>
    <w:rsid w:val="00DE2705"/>
    <w:rsid w:val="00DE4502"/>
    <w:rsid w:val="00DE671B"/>
    <w:rsid w:val="00DE7E5A"/>
    <w:rsid w:val="00DF27AB"/>
    <w:rsid w:val="00DF2BD0"/>
    <w:rsid w:val="00DF3C0C"/>
    <w:rsid w:val="00DF3D5C"/>
    <w:rsid w:val="00DF761D"/>
    <w:rsid w:val="00DF776D"/>
    <w:rsid w:val="00E00736"/>
    <w:rsid w:val="00E04F82"/>
    <w:rsid w:val="00E062F3"/>
    <w:rsid w:val="00E07C47"/>
    <w:rsid w:val="00E149BB"/>
    <w:rsid w:val="00E17DDA"/>
    <w:rsid w:val="00E2072E"/>
    <w:rsid w:val="00E20CDB"/>
    <w:rsid w:val="00E273A3"/>
    <w:rsid w:val="00E358EE"/>
    <w:rsid w:val="00E37020"/>
    <w:rsid w:val="00E37DA7"/>
    <w:rsid w:val="00E402D2"/>
    <w:rsid w:val="00E4118F"/>
    <w:rsid w:val="00E47FDA"/>
    <w:rsid w:val="00E50163"/>
    <w:rsid w:val="00E52769"/>
    <w:rsid w:val="00E54C88"/>
    <w:rsid w:val="00E64D9C"/>
    <w:rsid w:val="00E66B09"/>
    <w:rsid w:val="00E73DC7"/>
    <w:rsid w:val="00E73E2B"/>
    <w:rsid w:val="00E74397"/>
    <w:rsid w:val="00E848D9"/>
    <w:rsid w:val="00E84D6F"/>
    <w:rsid w:val="00E85D1E"/>
    <w:rsid w:val="00E90AAB"/>
    <w:rsid w:val="00E951C3"/>
    <w:rsid w:val="00EA65CC"/>
    <w:rsid w:val="00EB0B87"/>
    <w:rsid w:val="00EB2319"/>
    <w:rsid w:val="00EB3F5A"/>
    <w:rsid w:val="00EC3E51"/>
    <w:rsid w:val="00EC5749"/>
    <w:rsid w:val="00EC7A1A"/>
    <w:rsid w:val="00ED0154"/>
    <w:rsid w:val="00ED0E92"/>
    <w:rsid w:val="00ED1803"/>
    <w:rsid w:val="00ED4E86"/>
    <w:rsid w:val="00EE2970"/>
    <w:rsid w:val="00EE3EAF"/>
    <w:rsid w:val="00EE47E4"/>
    <w:rsid w:val="00EF060B"/>
    <w:rsid w:val="00EF331F"/>
    <w:rsid w:val="00EF3AA2"/>
    <w:rsid w:val="00EF3F59"/>
    <w:rsid w:val="00EF4AC2"/>
    <w:rsid w:val="00EF4FB3"/>
    <w:rsid w:val="00F0076F"/>
    <w:rsid w:val="00F073E2"/>
    <w:rsid w:val="00F116DF"/>
    <w:rsid w:val="00F1184C"/>
    <w:rsid w:val="00F118F9"/>
    <w:rsid w:val="00F14AC7"/>
    <w:rsid w:val="00F2014F"/>
    <w:rsid w:val="00F21FFD"/>
    <w:rsid w:val="00F37A98"/>
    <w:rsid w:val="00F41A28"/>
    <w:rsid w:val="00F41AB5"/>
    <w:rsid w:val="00F41FD1"/>
    <w:rsid w:val="00F42D16"/>
    <w:rsid w:val="00F44A34"/>
    <w:rsid w:val="00F53075"/>
    <w:rsid w:val="00F609C0"/>
    <w:rsid w:val="00F63D7D"/>
    <w:rsid w:val="00F701B1"/>
    <w:rsid w:val="00F71B17"/>
    <w:rsid w:val="00F74D1F"/>
    <w:rsid w:val="00F802F1"/>
    <w:rsid w:val="00F83074"/>
    <w:rsid w:val="00F92008"/>
    <w:rsid w:val="00F96169"/>
    <w:rsid w:val="00F96E90"/>
    <w:rsid w:val="00FA005C"/>
    <w:rsid w:val="00FA18FB"/>
    <w:rsid w:val="00FA3528"/>
    <w:rsid w:val="00FA663C"/>
    <w:rsid w:val="00FB1771"/>
    <w:rsid w:val="00FB3792"/>
    <w:rsid w:val="00FB541F"/>
    <w:rsid w:val="00FC0C51"/>
    <w:rsid w:val="00FC1E83"/>
    <w:rsid w:val="00FC32A9"/>
    <w:rsid w:val="00FC7D17"/>
    <w:rsid w:val="00FE12BF"/>
    <w:rsid w:val="00FE474E"/>
    <w:rsid w:val="00FE4DC8"/>
    <w:rsid w:val="00FE6E2E"/>
    <w:rsid w:val="00FF0808"/>
    <w:rsid w:val="00FF427E"/>
    <w:rsid w:val="00FF4CEE"/>
    <w:rsid w:val="00FF539F"/>
    <w:rsid w:val="00FF5999"/>
    <w:rsid w:val="00FF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B20A4D9"/>
  <w15:docId w15:val="{9E16114B-FC51-46BB-BC3A-44669C2BA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D30D3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WW8Num1z0">
    <w:name w:val="WW8Num1z0"/>
    <w:rsid w:val="00AD30D3"/>
    <w:rPr>
      <w:b/>
    </w:rPr>
  </w:style>
  <w:style w:type="character" w:customStyle="1" w:styleId="WW8Num1z1">
    <w:name w:val="WW8Num1z1"/>
    <w:rsid w:val="00AD30D3"/>
    <w:rPr>
      <w:b w:val="0"/>
      <w:sz w:val="24"/>
    </w:rPr>
  </w:style>
  <w:style w:type="character" w:styleId="Komentraatsauce">
    <w:name w:val="annotation reference"/>
    <w:rsid w:val="00AD30D3"/>
    <w:rPr>
      <w:sz w:val="16"/>
      <w:szCs w:val="16"/>
    </w:rPr>
  </w:style>
  <w:style w:type="character" w:customStyle="1" w:styleId="CommentTextChar">
    <w:name w:val="Comment Text Char"/>
    <w:rsid w:val="00AD30D3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alloonTextChar">
    <w:name w:val="Balloon Text Char"/>
    <w:rsid w:val="00AD30D3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Parasts"/>
    <w:next w:val="Pamatteksts"/>
    <w:rsid w:val="00AD30D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Pamatteksts">
    <w:name w:val="Body Text"/>
    <w:basedOn w:val="Parasts"/>
    <w:rsid w:val="00AD30D3"/>
    <w:pPr>
      <w:spacing w:after="120"/>
    </w:pPr>
  </w:style>
  <w:style w:type="paragraph" w:styleId="Saraksts">
    <w:name w:val="List"/>
    <w:basedOn w:val="Pamatteksts"/>
    <w:rsid w:val="00AD30D3"/>
    <w:rPr>
      <w:rFonts w:cs="Mangal"/>
    </w:rPr>
  </w:style>
  <w:style w:type="paragraph" w:styleId="Parakstszemobjekta">
    <w:name w:val="caption"/>
    <w:basedOn w:val="Parasts"/>
    <w:qFormat/>
    <w:rsid w:val="00AD30D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Parasts"/>
    <w:rsid w:val="00AD30D3"/>
    <w:pPr>
      <w:suppressLineNumbers/>
    </w:pPr>
    <w:rPr>
      <w:rFonts w:cs="Mangal"/>
    </w:rPr>
  </w:style>
  <w:style w:type="paragraph" w:styleId="Komentrateksts">
    <w:name w:val="annotation text"/>
    <w:basedOn w:val="Parasts"/>
    <w:link w:val="KomentratekstsRakstz"/>
    <w:rsid w:val="00AD30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onteksts">
    <w:name w:val="Balloon Text"/>
    <w:basedOn w:val="Parasts"/>
    <w:rsid w:val="00AD30D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Parasts"/>
    <w:rsid w:val="00AD30D3"/>
    <w:pPr>
      <w:suppressLineNumbers/>
    </w:pPr>
  </w:style>
  <w:style w:type="paragraph" w:customStyle="1" w:styleId="TableHeading">
    <w:name w:val="Table Heading"/>
    <w:basedOn w:val="TableContents"/>
    <w:rsid w:val="00AD30D3"/>
    <w:pPr>
      <w:jc w:val="center"/>
    </w:pPr>
    <w:rPr>
      <w:b/>
      <w:bCs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B6CD0"/>
    <w:pPr>
      <w:spacing w:after="200" w:line="276" w:lineRule="auto"/>
    </w:pPr>
    <w:rPr>
      <w:rFonts w:ascii="Calibri" w:eastAsia="Calibri" w:hAnsi="Calibri"/>
      <w:b/>
      <w:bCs/>
    </w:rPr>
  </w:style>
  <w:style w:type="character" w:customStyle="1" w:styleId="KomentratekstsRakstz">
    <w:name w:val="Komentāra teksts Rakstz."/>
    <w:link w:val="Komentrateksts"/>
    <w:rsid w:val="00AB6CD0"/>
    <w:rPr>
      <w:lang w:val="en-GB" w:eastAsia="ar-SA"/>
    </w:rPr>
  </w:style>
  <w:style w:type="character" w:customStyle="1" w:styleId="KomentratmaRakstz">
    <w:name w:val="Komentāra tēma Rakstz."/>
    <w:link w:val="Komentratma"/>
    <w:uiPriority w:val="99"/>
    <w:semiHidden/>
    <w:rsid w:val="00AB6CD0"/>
    <w:rPr>
      <w:rFonts w:ascii="Calibri" w:eastAsia="Calibri" w:hAnsi="Calibri" w:cs="Calibri"/>
      <w:b/>
      <w:bCs/>
      <w:lang w:val="en-GB" w:eastAsia="ar-SA"/>
    </w:rPr>
  </w:style>
  <w:style w:type="paragraph" w:styleId="Sarakstarindkopa">
    <w:name w:val="List Paragraph"/>
    <w:basedOn w:val="Parasts"/>
    <w:uiPriority w:val="34"/>
    <w:qFormat/>
    <w:rsid w:val="00457136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800FB9"/>
    <w:pPr>
      <w:tabs>
        <w:tab w:val="center" w:pos="4153"/>
        <w:tab w:val="right" w:pos="8306"/>
      </w:tabs>
    </w:pPr>
    <w:rPr>
      <w:rFonts w:cs="Times New Roman"/>
      <w:lang w:val="x-none"/>
    </w:rPr>
  </w:style>
  <w:style w:type="character" w:customStyle="1" w:styleId="GalveneRakstz">
    <w:name w:val="Galvene Rakstz."/>
    <w:link w:val="Galvene"/>
    <w:uiPriority w:val="99"/>
    <w:rsid w:val="00800FB9"/>
    <w:rPr>
      <w:rFonts w:ascii="Calibri" w:eastAsia="Calibri" w:hAnsi="Calibri" w:cs="Calibri"/>
      <w:sz w:val="22"/>
      <w:szCs w:val="22"/>
      <w:lang w:eastAsia="ar-SA"/>
    </w:rPr>
  </w:style>
  <w:style w:type="paragraph" w:styleId="Kjene">
    <w:name w:val="footer"/>
    <w:basedOn w:val="Parasts"/>
    <w:link w:val="KjeneRakstz"/>
    <w:uiPriority w:val="99"/>
    <w:unhideWhenUsed/>
    <w:rsid w:val="00800FB9"/>
    <w:pPr>
      <w:tabs>
        <w:tab w:val="center" w:pos="4153"/>
        <w:tab w:val="right" w:pos="8306"/>
      </w:tabs>
    </w:pPr>
    <w:rPr>
      <w:rFonts w:cs="Times New Roman"/>
      <w:lang w:val="x-none"/>
    </w:rPr>
  </w:style>
  <w:style w:type="character" w:customStyle="1" w:styleId="KjeneRakstz">
    <w:name w:val="Kājene Rakstz."/>
    <w:link w:val="Kjene"/>
    <w:uiPriority w:val="99"/>
    <w:rsid w:val="00800FB9"/>
    <w:rPr>
      <w:rFonts w:ascii="Calibri" w:eastAsia="Calibri" w:hAnsi="Calibri" w:cs="Calibri"/>
      <w:sz w:val="22"/>
      <w:szCs w:val="22"/>
      <w:lang w:eastAsia="ar-SA"/>
    </w:rPr>
  </w:style>
  <w:style w:type="character" w:customStyle="1" w:styleId="skypepnhcontainer">
    <w:name w:val="skype_pnh_container"/>
    <w:rsid w:val="00267E6A"/>
    <w:rPr>
      <w:rtl w:val="0"/>
    </w:rPr>
  </w:style>
  <w:style w:type="character" w:customStyle="1" w:styleId="skypepnhmark1">
    <w:name w:val="skype_pnh_mark1"/>
    <w:rsid w:val="00267E6A"/>
    <w:rPr>
      <w:vanish/>
      <w:webHidden w:val="0"/>
      <w:specVanish w:val="0"/>
    </w:rPr>
  </w:style>
  <w:style w:type="character" w:customStyle="1" w:styleId="skypepnhtextspan">
    <w:name w:val="skype_pnh_text_span"/>
    <w:basedOn w:val="Noklusjumarindkopasfonts"/>
    <w:rsid w:val="00267E6A"/>
  </w:style>
  <w:style w:type="character" w:styleId="Hipersaite">
    <w:name w:val="Hyperlink"/>
    <w:uiPriority w:val="99"/>
    <w:unhideWhenUsed/>
    <w:rsid w:val="00EC3E51"/>
    <w:rPr>
      <w:color w:val="0000FF"/>
      <w:u w:val="single"/>
    </w:rPr>
  </w:style>
  <w:style w:type="paragraph" w:customStyle="1" w:styleId="Rindkopa">
    <w:name w:val="Rindkopa"/>
    <w:basedOn w:val="Parasts"/>
    <w:next w:val="Parasts"/>
    <w:rsid w:val="00385AAF"/>
    <w:pPr>
      <w:suppressAutoHyphens w:val="0"/>
      <w:spacing w:after="0" w:line="240" w:lineRule="auto"/>
      <w:ind w:left="851"/>
      <w:jc w:val="both"/>
    </w:pPr>
    <w:rPr>
      <w:rFonts w:ascii="Arial" w:eastAsia="Times New Roman" w:hAnsi="Arial" w:cs="Times New Roman"/>
      <w:sz w:val="20"/>
      <w:szCs w:val="24"/>
      <w:lang w:eastAsia="lv-LV"/>
    </w:rPr>
  </w:style>
  <w:style w:type="table" w:styleId="Reatabula">
    <w:name w:val="Table Grid"/>
    <w:basedOn w:val="Parastatabula"/>
    <w:uiPriority w:val="59"/>
    <w:rsid w:val="00882A8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Noklusjumarindkopasfonts"/>
    <w:rsid w:val="008B61EE"/>
  </w:style>
  <w:style w:type="paragraph" w:customStyle="1" w:styleId="Default">
    <w:name w:val="Default"/>
    <w:rsid w:val="002C453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rmaltextrun">
    <w:name w:val="normaltextrun"/>
    <w:rsid w:val="00AC225C"/>
  </w:style>
  <w:style w:type="paragraph" w:styleId="Vresteksts">
    <w:name w:val="footnote text"/>
    <w:basedOn w:val="Parasts"/>
    <w:link w:val="VrestekstsRakstz"/>
    <w:uiPriority w:val="99"/>
    <w:semiHidden/>
    <w:unhideWhenUsed/>
    <w:rsid w:val="00C44F01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C44F01"/>
    <w:rPr>
      <w:rFonts w:ascii="Calibri" w:eastAsia="Calibri" w:hAnsi="Calibri" w:cs="Calibri"/>
      <w:lang w:eastAsia="ar-SA"/>
    </w:rPr>
  </w:style>
  <w:style w:type="character" w:styleId="Vresatsauce">
    <w:name w:val="footnote reference"/>
    <w:basedOn w:val="Noklusjumarindkopasfonts"/>
    <w:uiPriority w:val="99"/>
    <w:semiHidden/>
    <w:unhideWhenUsed/>
    <w:rsid w:val="00C44F01"/>
    <w:rPr>
      <w:vertAlign w:val="superscript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95851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1265A2"/>
    <w:rPr>
      <w:rFonts w:ascii="Calibri" w:eastAsia="Calibri" w:hAnsi="Calibri" w:cs="Calibri"/>
      <w:sz w:val="22"/>
      <w:szCs w:val="22"/>
      <w:lang w:eastAsia="ar-SA"/>
    </w:rPr>
  </w:style>
  <w:style w:type="character" w:customStyle="1" w:styleId="cf01">
    <w:name w:val="cf01"/>
    <w:basedOn w:val="Noklusjumarindkopasfonts"/>
    <w:rsid w:val="002F71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88187">
              <w:marLeft w:val="0"/>
              <w:marRight w:val="0"/>
              <w:marTop w:val="0"/>
              <w:marBottom w:val="30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43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67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7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rifs.lvm.lv/documents/1928756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aba.gov.lv/lv/media/4244/download?attach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F075C3785B94B8D26E3F2644605B4" ma:contentTypeVersion="0" ma:contentTypeDescription="Create a new document." ma:contentTypeScope="" ma:versionID="72462c25fe2e40960cbf333813460a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357D0-5826-45B9-A1D8-02AF73A72B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4E03E6-B4D0-4293-BD4D-79B9C902F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A12B93-CE09-4C51-8703-65F557EE3F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36EA29-6C38-442C-9BA1-B48AAFEC7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4206</Words>
  <Characters>2398</Characters>
  <Application>Microsoft Office Word</Application>
  <DocSecurity>0</DocSecurity>
  <Lines>19</Lines>
  <Paragraphs>13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6591</CharactersWithSpaces>
  <SharedDoc>false</SharedDoc>
  <HLinks>
    <vt:vector size="12" baseType="variant">
      <vt:variant>
        <vt:i4>3407917</vt:i4>
      </vt:variant>
      <vt:variant>
        <vt:i4>3</vt:i4>
      </vt:variant>
      <vt:variant>
        <vt:i4>0</vt:i4>
      </vt:variant>
      <vt:variant>
        <vt:i4>5</vt:i4>
      </vt:variant>
      <vt:variant>
        <vt:lpwstr>http://www.daba.gov.lv/</vt:lpwstr>
      </vt:variant>
      <vt:variant>
        <vt:lpwstr/>
      </vt:variant>
      <vt:variant>
        <vt:i4>655388</vt:i4>
      </vt:variant>
      <vt:variant>
        <vt:i4>0</vt:i4>
      </vt:variant>
      <vt:variant>
        <vt:i4>0</vt:i4>
      </vt:variant>
      <vt:variant>
        <vt:i4>5</vt:i4>
      </vt:variant>
      <vt:variant>
        <vt:lpwstr>https://www.daba.gov.lv/lv/par-ipasi-aizsargajamam-dabas-teritorijam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Honavko</dc:creator>
  <cp:lastModifiedBy>Ilze Veinberga</cp:lastModifiedBy>
  <cp:revision>32</cp:revision>
  <cp:lastPrinted>2019-10-28T06:10:00Z</cp:lastPrinted>
  <dcterms:created xsi:type="dcterms:W3CDTF">2024-10-25T08:11:00Z</dcterms:created>
  <dcterms:modified xsi:type="dcterms:W3CDTF">2024-12-05T10:45:00Z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0x01010022DF075C3785B94B8D26E3F2644605B4</vt:lpwstr>
  </property>
</Properties>
</file>