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E8D3E4" w14:textId="77777777" w:rsidR="00D90704" w:rsidRDefault="00D90704" w:rsidP="002D6E32">
      <w:pPr>
        <w:shd w:val="clear" w:color="auto" w:fill="FFFFFF"/>
        <w:spacing w:before="45" w:after="0" w:line="248" w:lineRule="atLeast"/>
        <w:ind w:firstLine="300"/>
        <w:jc w:val="right"/>
        <w:rPr>
          <w:rFonts w:ascii="Arial" w:eastAsia="Times New Roman" w:hAnsi="Arial" w:cs="Arial"/>
          <w:i/>
          <w:iCs/>
          <w:color w:val="414142"/>
          <w:sz w:val="20"/>
          <w:szCs w:val="20"/>
          <w:lang w:eastAsia="lv-LV"/>
        </w:rPr>
      </w:pPr>
    </w:p>
    <w:p w14:paraId="07159737" w14:textId="77777777" w:rsidR="004F347A" w:rsidRPr="002D6E32" w:rsidRDefault="004F347A" w:rsidP="002D6E32">
      <w:pPr>
        <w:shd w:val="clear" w:color="auto" w:fill="FFFFFF"/>
        <w:spacing w:before="45" w:after="0" w:line="248" w:lineRule="atLeast"/>
        <w:ind w:firstLine="300"/>
        <w:jc w:val="right"/>
        <w:rPr>
          <w:rFonts w:ascii="Arial" w:eastAsia="Times New Roman" w:hAnsi="Arial" w:cs="Arial"/>
          <w:i/>
          <w:iCs/>
          <w:color w:val="414142"/>
          <w:sz w:val="20"/>
          <w:szCs w:val="20"/>
          <w:lang w:eastAsia="lv-LV"/>
        </w:rPr>
      </w:pPr>
    </w:p>
    <w:tbl>
      <w:tblPr>
        <w:tblW w:w="5085" w:type="pct"/>
        <w:tblInd w:w="-142" w:type="dxa"/>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9226"/>
      </w:tblGrid>
      <w:tr w:rsidR="002D6E32" w:rsidRPr="002F6E67" w14:paraId="6546A695" w14:textId="77777777" w:rsidTr="005E610A">
        <w:trPr>
          <w:trHeight w:val="300"/>
        </w:trPr>
        <w:tc>
          <w:tcPr>
            <w:tcW w:w="5000" w:type="pct"/>
            <w:tcBorders>
              <w:top w:val="nil"/>
              <w:left w:val="nil"/>
              <w:bottom w:val="single" w:sz="6" w:space="0" w:color="414142"/>
              <w:right w:val="nil"/>
            </w:tcBorders>
            <w:shd w:val="clear" w:color="auto" w:fill="FFFFFF"/>
            <w:hideMark/>
          </w:tcPr>
          <w:p w14:paraId="6256D419" w14:textId="4189712B" w:rsidR="00B25DE4" w:rsidRPr="00D80B2D" w:rsidRDefault="00B25DE4" w:rsidP="002F5E01">
            <w:pPr>
              <w:spacing w:after="0"/>
              <w:jc w:val="center"/>
              <w:rPr>
                <w:rFonts w:ascii="Times New Roman" w:eastAsia="Times New Roman" w:hAnsi="Times New Roman" w:cs="Times New Roman"/>
                <w:sz w:val="24"/>
                <w:szCs w:val="24"/>
                <w:lang w:eastAsia="lv-LV"/>
              </w:rPr>
            </w:pPr>
            <w:r w:rsidRPr="00D80B2D">
              <w:rPr>
                <w:rFonts w:ascii="Times New Roman" w:eastAsia="Times New Roman" w:hAnsi="Times New Roman" w:cs="Times New Roman"/>
                <w:sz w:val="24"/>
                <w:szCs w:val="24"/>
                <w:lang w:eastAsia="lv-LV"/>
              </w:rPr>
              <w:t>SIA ‘‘</w:t>
            </w:r>
            <w:r w:rsidR="006F6440">
              <w:rPr>
                <w:rFonts w:ascii="Times New Roman" w:eastAsia="Times New Roman" w:hAnsi="Times New Roman" w:cs="Times New Roman"/>
                <w:sz w:val="24"/>
                <w:szCs w:val="24"/>
                <w:lang w:eastAsia="lv-LV"/>
              </w:rPr>
              <w:t>SB projekts</w:t>
            </w:r>
            <w:r w:rsidRPr="00D80B2D">
              <w:rPr>
                <w:rFonts w:ascii="Times New Roman" w:eastAsia="Times New Roman" w:hAnsi="Times New Roman" w:cs="Times New Roman"/>
                <w:sz w:val="24"/>
                <w:szCs w:val="24"/>
                <w:lang w:eastAsia="lv-LV"/>
              </w:rPr>
              <w:t xml:space="preserve">’’ </w:t>
            </w:r>
            <w:proofErr w:type="spellStart"/>
            <w:r w:rsidRPr="00D80B2D">
              <w:rPr>
                <w:rFonts w:ascii="Times New Roman" w:eastAsia="Times New Roman" w:hAnsi="Times New Roman" w:cs="Times New Roman"/>
                <w:sz w:val="24"/>
                <w:szCs w:val="24"/>
                <w:lang w:eastAsia="lv-LV"/>
              </w:rPr>
              <w:t>reģ</w:t>
            </w:r>
            <w:proofErr w:type="spellEnd"/>
            <w:r w:rsidRPr="00D80B2D">
              <w:rPr>
                <w:rFonts w:ascii="Times New Roman" w:eastAsia="Times New Roman" w:hAnsi="Times New Roman" w:cs="Times New Roman"/>
                <w:sz w:val="24"/>
                <w:szCs w:val="24"/>
                <w:lang w:eastAsia="lv-LV"/>
              </w:rPr>
              <w:t>. Nr.LV</w:t>
            </w:r>
            <w:r w:rsidR="006F6440">
              <w:rPr>
                <w:rFonts w:ascii="Times New Roman" w:eastAsia="Times New Roman" w:hAnsi="Times New Roman" w:cs="Times New Roman"/>
                <w:sz w:val="24"/>
                <w:szCs w:val="24"/>
                <w:lang w:eastAsia="lv-LV"/>
              </w:rPr>
              <w:t>40003689144</w:t>
            </w:r>
            <w:r w:rsidRPr="00D80B2D">
              <w:rPr>
                <w:rFonts w:ascii="Times New Roman" w:eastAsia="Times New Roman" w:hAnsi="Times New Roman" w:cs="Times New Roman"/>
                <w:sz w:val="24"/>
                <w:szCs w:val="24"/>
                <w:lang w:eastAsia="lv-LV"/>
              </w:rPr>
              <w:t xml:space="preserve">, Būvkomersanta </w:t>
            </w:r>
            <w:proofErr w:type="spellStart"/>
            <w:r w:rsidRPr="00D80B2D">
              <w:rPr>
                <w:rFonts w:ascii="Times New Roman" w:eastAsia="Times New Roman" w:hAnsi="Times New Roman" w:cs="Times New Roman"/>
                <w:sz w:val="24"/>
                <w:szCs w:val="24"/>
                <w:lang w:eastAsia="lv-LV"/>
              </w:rPr>
              <w:t>reģ</w:t>
            </w:r>
            <w:proofErr w:type="spellEnd"/>
            <w:r w:rsidRPr="00D80B2D">
              <w:rPr>
                <w:rFonts w:ascii="Times New Roman" w:eastAsia="Times New Roman" w:hAnsi="Times New Roman" w:cs="Times New Roman"/>
                <w:sz w:val="24"/>
                <w:szCs w:val="24"/>
                <w:lang w:eastAsia="lv-LV"/>
              </w:rPr>
              <w:t>.</w:t>
            </w:r>
            <w:r w:rsidR="00505778" w:rsidRPr="00D80B2D">
              <w:rPr>
                <w:rFonts w:ascii="Times New Roman" w:eastAsia="Times New Roman" w:hAnsi="Times New Roman" w:cs="Times New Roman"/>
                <w:sz w:val="24"/>
                <w:szCs w:val="24"/>
                <w:lang w:eastAsia="lv-LV"/>
              </w:rPr>
              <w:t xml:space="preserve"> </w:t>
            </w:r>
            <w:r w:rsidRPr="00D80B2D">
              <w:rPr>
                <w:rFonts w:ascii="Times New Roman" w:eastAsia="Times New Roman" w:hAnsi="Times New Roman" w:cs="Times New Roman"/>
                <w:sz w:val="24"/>
                <w:szCs w:val="24"/>
                <w:lang w:eastAsia="lv-LV"/>
              </w:rPr>
              <w:t>Nr.</w:t>
            </w:r>
            <w:r w:rsidRPr="00D80B2D">
              <w:rPr>
                <w:sz w:val="24"/>
                <w:szCs w:val="24"/>
              </w:rPr>
              <w:t xml:space="preserve"> </w:t>
            </w:r>
            <w:r w:rsidR="006F6440">
              <w:rPr>
                <w:rFonts w:ascii="Times New Roman" w:eastAsia="Times New Roman" w:hAnsi="Times New Roman" w:cs="Times New Roman"/>
                <w:sz w:val="24"/>
                <w:szCs w:val="24"/>
                <w:lang w:eastAsia="lv-LV"/>
              </w:rPr>
              <w:t>1136-RA</w:t>
            </w:r>
            <w:r w:rsidRPr="00D80B2D">
              <w:rPr>
                <w:rFonts w:ascii="Times New Roman" w:eastAsia="Times New Roman" w:hAnsi="Times New Roman" w:cs="Times New Roman"/>
                <w:sz w:val="24"/>
                <w:szCs w:val="24"/>
                <w:lang w:eastAsia="lv-LV"/>
              </w:rPr>
              <w:t>,</w:t>
            </w:r>
          </w:p>
          <w:p w14:paraId="30EC076C" w14:textId="77777777" w:rsidR="002D6E32" w:rsidRDefault="006F6440" w:rsidP="00262146">
            <w:pPr>
              <w:spacing w:after="0"/>
              <w:jc w:val="center"/>
              <w:rPr>
                <w:rFonts w:ascii="Times New Roman" w:hAnsi="Times New Roman" w:cs="Times New Roman"/>
                <w:sz w:val="24"/>
                <w:szCs w:val="24"/>
              </w:rPr>
            </w:pPr>
            <w:r>
              <w:rPr>
                <w:rFonts w:ascii="Times New Roman" w:hAnsi="Times New Roman" w:cs="Times New Roman"/>
                <w:sz w:val="24"/>
                <w:szCs w:val="24"/>
              </w:rPr>
              <w:t xml:space="preserve">Tallinas iela 20-14, </w:t>
            </w:r>
            <w:proofErr w:type="spellStart"/>
            <w:r>
              <w:rPr>
                <w:rFonts w:ascii="Times New Roman" w:hAnsi="Times New Roman" w:cs="Times New Roman"/>
                <w:sz w:val="24"/>
                <w:szCs w:val="24"/>
              </w:rPr>
              <w:t>Rīga,LV</w:t>
            </w:r>
            <w:proofErr w:type="spellEnd"/>
            <w:r>
              <w:rPr>
                <w:rFonts w:ascii="Times New Roman" w:hAnsi="Times New Roman" w:cs="Times New Roman"/>
                <w:sz w:val="24"/>
                <w:szCs w:val="24"/>
              </w:rPr>
              <w:t xml:space="preserve"> 1001, </w:t>
            </w:r>
            <w:hyperlink r:id="rId8" w:history="1">
              <w:r w:rsidRPr="000A0210">
                <w:rPr>
                  <w:rStyle w:val="Hipersaite"/>
                  <w:rFonts w:ascii="Times New Roman" w:hAnsi="Times New Roman" w:cs="Times New Roman"/>
                  <w:sz w:val="24"/>
                  <w:szCs w:val="24"/>
                </w:rPr>
                <w:t>sbparhitektura@gmail.com</w:t>
              </w:r>
            </w:hyperlink>
            <w:r>
              <w:rPr>
                <w:rFonts w:ascii="Times New Roman" w:hAnsi="Times New Roman" w:cs="Times New Roman"/>
                <w:sz w:val="24"/>
                <w:szCs w:val="24"/>
              </w:rPr>
              <w:t>, tel. 29459450</w:t>
            </w:r>
          </w:p>
          <w:p w14:paraId="1DB3B582" w14:textId="77777777" w:rsidR="006F6440" w:rsidRDefault="006F6440" w:rsidP="00262146">
            <w:pPr>
              <w:spacing w:after="0"/>
              <w:jc w:val="center"/>
              <w:rPr>
                <w:rFonts w:ascii="Times New Roman" w:hAnsi="Times New Roman" w:cs="Times New Roman"/>
                <w:sz w:val="24"/>
                <w:szCs w:val="24"/>
              </w:rPr>
            </w:pPr>
            <w:r>
              <w:rPr>
                <w:rFonts w:ascii="Times New Roman" w:hAnsi="Times New Roman" w:cs="Times New Roman"/>
                <w:sz w:val="24"/>
                <w:szCs w:val="24"/>
              </w:rPr>
              <w:t xml:space="preserve">Ints </w:t>
            </w:r>
            <w:proofErr w:type="spellStart"/>
            <w:r>
              <w:rPr>
                <w:rFonts w:ascii="Times New Roman" w:hAnsi="Times New Roman" w:cs="Times New Roman"/>
                <w:sz w:val="24"/>
                <w:szCs w:val="24"/>
              </w:rPr>
              <w:t>Juknevičs</w:t>
            </w:r>
            <w:proofErr w:type="spellEnd"/>
            <w:r>
              <w:rPr>
                <w:rFonts w:ascii="Times New Roman" w:hAnsi="Times New Roman" w:cs="Times New Roman"/>
                <w:sz w:val="24"/>
                <w:szCs w:val="24"/>
              </w:rPr>
              <w:t xml:space="preserve"> , LBS būvprakses sertifikāts Nr. 2-</w:t>
            </w:r>
          </w:p>
          <w:p w14:paraId="3813A8FC" w14:textId="48B30ECF" w:rsidR="006F6440" w:rsidRPr="002F5E01" w:rsidRDefault="006F6440" w:rsidP="00262146">
            <w:pPr>
              <w:spacing w:after="0"/>
              <w:jc w:val="center"/>
              <w:rPr>
                <w:rFonts w:ascii="Times New Roman" w:hAnsi="Times New Roman" w:cs="Times New Roman"/>
                <w:sz w:val="24"/>
                <w:szCs w:val="24"/>
              </w:rPr>
            </w:pPr>
            <w:r>
              <w:rPr>
                <w:rFonts w:ascii="Times New Roman" w:hAnsi="Times New Roman" w:cs="Times New Roman"/>
                <w:sz w:val="24"/>
                <w:szCs w:val="24"/>
              </w:rPr>
              <w:t xml:space="preserve">Sarmīte Pāvilaite , LAS sertifikāts Nr. 1-00396 </w:t>
            </w:r>
          </w:p>
        </w:tc>
      </w:tr>
      <w:tr w:rsidR="002D6E32" w:rsidRPr="002F6E67" w14:paraId="3AAA1CDB" w14:textId="77777777" w:rsidTr="005E610A">
        <w:trPr>
          <w:trHeight w:val="300"/>
        </w:trPr>
        <w:tc>
          <w:tcPr>
            <w:tcW w:w="5000" w:type="pct"/>
            <w:tcBorders>
              <w:top w:val="outset" w:sz="6" w:space="0" w:color="414142"/>
              <w:left w:val="nil"/>
              <w:bottom w:val="nil"/>
              <w:right w:val="nil"/>
            </w:tcBorders>
            <w:shd w:val="clear" w:color="auto" w:fill="FFFFFF"/>
            <w:hideMark/>
          </w:tcPr>
          <w:p w14:paraId="62719691"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w:t>
            </w:r>
            <w:proofErr w:type="spellStart"/>
            <w:r w:rsidRPr="002F6E67">
              <w:rPr>
                <w:rFonts w:ascii="Times New Roman" w:eastAsia="Times New Roman" w:hAnsi="Times New Roman" w:cs="Times New Roman"/>
                <w:sz w:val="20"/>
                <w:szCs w:val="20"/>
                <w:lang w:eastAsia="lv-LV"/>
              </w:rPr>
              <w:t>apsekotājs</w:t>
            </w:r>
            <w:proofErr w:type="spellEnd"/>
            <w:r w:rsidRPr="002F6E67">
              <w:rPr>
                <w:rFonts w:ascii="Times New Roman" w:eastAsia="Times New Roman" w:hAnsi="Times New Roman" w:cs="Times New Roman"/>
                <w:sz w:val="20"/>
                <w:szCs w:val="20"/>
                <w:lang w:eastAsia="lv-LV"/>
              </w:rPr>
              <w:t xml:space="preserve"> un tā rekvizīti – fiziskās personas vārds, uzvārds, sertifikāta Nr. vai juridiskās personas nosaukums, reģistrācijas Nr., būvkomersanta reģistrācijas apliecības Nr., juridiskā adrese, tālruņa numurs, elektroniskā pasta adrese)</w:t>
            </w:r>
          </w:p>
        </w:tc>
      </w:tr>
      <w:tr w:rsidR="002D6E32" w:rsidRPr="002F6E67" w14:paraId="3D3DAC74" w14:textId="77777777" w:rsidTr="005E610A">
        <w:trPr>
          <w:trHeight w:val="300"/>
        </w:trPr>
        <w:tc>
          <w:tcPr>
            <w:tcW w:w="5000" w:type="pct"/>
            <w:tcBorders>
              <w:top w:val="nil"/>
              <w:left w:val="nil"/>
              <w:bottom w:val="nil"/>
              <w:right w:val="nil"/>
            </w:tcBorders>
            <w:hideMark/>
          </w:tcPr>
          <w:p w14:paraId="2B21D1C8" w14:textId="77777777" w:rsidR="002D6E32"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 </w:t>
            </w:r>
          </w:p>
          <w:p w14:paraId="4B799F6D" w14:textId="77777777" w:rsidR="00615D21" w:rsidRDefault="00615D21" w:rsidP="002D6E32">
            <w:pPr>
              <w:spacing w:after="0" w:line="240" w:lineRule="auto"/>
              <w:rPr>
                <w:rFonts w:ascii="Times New Roman" w:eastAsia="Times New Roman" w:hAnsi="Times New Roman" w:cs="Times New Roman"/>
                <w:sz w:val="20"/>
                <w:szCs w:val="20"/>
                <w:lang w:eastAsia="lv-LV"/>
              </w:rPr>
            </w:pPr>
          </w:p>
          <w:p w14:paraId="13E5F42A" w14:textId="77777777" w:rsidR="00615D21" w:rsidRDefault="00615D21" w:rsidP="002D6E32">
            <w:pPr>
              <w:spacing w:after="0" w:line="240" w:lineRule="auto"/>
              <w:rPr>
                <w:rFonts w:ascii="Times New Roman" w:eastAsia="Times New Roman" w:hAnsi="Times New Roman" w:cs="Times New Roman"/>
                <w:sz w:val="20"/>
                <w:szCs w:val="20"/>
                <w:lang w:eastAsia="lv-LV"/>
              </w:rPr>
            </w:pPr>
          </w:p>
          <w:p w14:paraId="77D4A162" w14:textId="77777777" w:rsidR="00615D21" w:rsidRDefault="00615D21" w:rsidP="002D6E32">
            <w:pPr>
              <w:spacing w:after="0" w:line="240" w:lineRule="auto"/>
              <w:rPr>
                <w:rFonts w:ascii="Times New Roman" w:eastAsia="Times New Roman" w:hAnsi="Times New Roman" w:cs="Times New Roman"/>
                <w:sz w:val="20"/>
                <w:szCs w:val="20"/>
                <w:lang w:eastAsia="lv-LV"/>
              </w:rPr>
            </w:pPr>
          </w:p>
          <w:p w14:paraId="33401A4C" w14:textId="77777777" w:rsidR="00615D21" w:rsidRPr="002F6E67" w:rsidRDefault="00615D21" w:rsidP="002D6E32">
            <w:pPr>
              <w:spacing w:after="0" w:line="240" w:lineRule="auto"/>
              <w:rPr>
                <w:rFonts w:ascii="Times New Roman" w:eastAsia="Times New Roman" w:hAnsi="Times New Roman" w:cs="Times New Roman"/>
                <w:sz w:val="20"/>
                <w:szCs w:val="20"/>
                <w:lang w:eastAsia="lv-LV"/>
              </w:rPr>
            </w:pPr>
          </w:p>
        </w:tc>
      </w:tr>
      <w:tr w:rsidR="002D6E32" w:rsidRPr="002F6E67" w14:paraId="6097A98A" w14:textId="77777777" w:rsidTr="005E610A">
        <w:trPr>
          <w:trHeight w:val="300"/>
        </w:trPr>
        <w:tc>
          <w:tcPr>
            <w:tcW w:w="5000" w:type="pct"/>
            <w:tcBorders>
              <w:top w:val="nil"/>
              <w:left w:val="nil"/>
              <w:bottom w:val="nil"/>
              <w:right w:val="nil"/>
            </w:tcBorders>
            <w:hideMark/>
          </w:tcPr>
          <w:p w14:paraId="020DA5A0" w14:textId="77777777" w:rsidR="002D6E32" w:rsidRPr="004F347A" w:rsidRDefault="002D6E32" w:rsidP="002D6E32">
            <w:pPr>
              <w:spacing w:before="100" w:beforeAutospacing="1" w:after="100" w:afterAutospacing="1" w:line="293" w:lineRule="atLeast"/>
              <w:jc w:val="center"/>
              <w:rPr>
                <w:rFonts w:ascii="Times New Roman" w:eastAsia="Times New Roman" w:hAnsi="Times New Roman" w:cs="Times New Roman"/>
                <w:b/>
                <w:bCs/>
                <w:sz w:val="28"/>
                <w:szCs w:val="28"/>
                <w:lang w:eastAsia="lv-LV"/>
              </w:rPr>
            </w:pPr>
            <w:r w:rsidRPr="004F347A">
              <w:rPr>
                <w:rFonts w:ascii="Times New Roman" w:eastAsia="Times New Roman" w:hAnsi="Times New Roman" w:cs="Times New Roman"/>
                <w:b/>
                <w:bCs/>
                <w:sz w:val="28"/>
                <w:szCs w:val="28"/>
                <w:lang w:eastAsia="lv-LV"/>
              </w:rPr>
              <w:t>Tehniskās apsekošanas atzinums</w:t>
            </w:r>
          </w:p>
        </w:tc>
      </w:tr>
      <w:tr w:rsidR="002D6E32" w:rsidRPr="002F6E67" w14:paraId="02F1DA83" w14:textId="77777777" w:rsidTr="005E610A">
        <w:trPr>
          <w:trHeight w:val="300"/>
        </w:trPr>
        <w:tc>
          <w:tcPr>
            <w:tcW w:w="5000" w:type="pct"/>
            <w:tcBorders>
              <w:top w:val="nil"/>
              <w:left w:val="nil"/>
              <w:bottom w:val="single" w:sz="6" w:space="0" w:color="414142"/>
              <w:right w:val="nil"/>
            </w:tcBorders>
            <w:hideMark/>
          </w:tcPr>
          <w:p w14:paraId="388EBF32" w14:textId="6A5AAB0A" w:rsidR="008610E1" w:rsidRDefault="008610E1" w:rsidP="00D15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Smiltenes tehnikuma Alsviķu </w:t>
            </w:r>
            <w:r w:rsidR="004C5409">
              <w:rPr>
                <w:rFonts w:ascii="Times New Roman" w:eastAsia="Times New Roman" w:hAnsi="Times New Roman" w:cs="Times New Roman"/>
                <w:sz w:val="24"/>
                <w:szCs w:val="24"/>
                <w:lang w:eastAsia="lv-LV"/>
              </w:rPr>
              <w:t xml:space="preserve">teritoriālās </w:t>
            </w:r>
            <w:r>
              <w:rPr>
                <w:rFonts w:ascii="Times New Roman" w:eastAsia="Times New Roman" w:hAnsi="Times New Roman" w:cs="Times New Roman"/>
                <w:sz w:val="24"/>
                <w:szCs w:val="24"/>
                <w:lang w:eastAsia="lv-LV"/>
              </w:rPr>
              <w:t>struktūrvienības</w:t>
            </w:r>
          </w:p>
          <w:p w14:paraId="06CD5842" w14:textId="5A0371B8" w:rsidR="008610E1" w:rsidRDefault="008610E1" w:rsidP="00D15F5F">
            <w:pPr>
              <w:spacing w:after="0" w:line="240" w:lineRule="auto"/>
              <w:jc w:val="center"/>
              <w:rPr>
                <w:rFonts w:ascii="Times New Roman" w:eastAsia="Times New Roman" w:hAnsi="Times New Roman" w:cs="Times New Roman"/>
                <w:sz w:val="24"/>
                <w:szCs w:val="24"/>
                <w:lang w:eastAsia="lv-LV"/>
              </w:rPr>
            </w:pPr>
            <w:r w:rsidRPr="008610E1">
              <w:rPr>
                <w:rFonts w:ascii="Times New Roman" w:eastAsia="Times New Roman" w:hAnsi="Times New Roman" w:cs="Times New Roman"/>
                <w:sz w:val="24"/>
                <w:szCs w:val="24"/>
                <w:lang w:eastAsia="lv-LV"/>
              </w:rPr>
              <w:t>Darbnīcu ēka</w:t>
            </w:r>
          </w:p>
          <w:p w14:paraId="02071D55" w14:textId="65CC54C3" w:rsidR="008610E1" w:rsidRDefault="004C5409" w:rsidP="00D15F5F">
            <w:pPr>
              <w:spacing w:after="0" w:line="240" w:lineRule="auto"/>
              <w:jc w:val="center"/>
              <w:rPr>
                <w:rFonts w:ascii="Times New Roman" w:eastAsia="Times New Roman" w:hAnsi="Times New Roman" w:cs="Times New Roman"/>
                <w:sz w:val="24"/>
                <w:szCs w:val="24"/>
                <w:lang w:eastAsia="lv-LV"/>
              </w:rPr>
            </w:pPr>
            <w:bookmarkStart w:id="0" w:name="_Hlk142580004"/>
            <w:r w:rsidRPr="004C5409">
              <w:rPr>
                <w:rFonts w:ascii="Times New Roman" w:eastAsia="Times New Roman" w:hAnsi="Times New Roman" w:cs="Times New Roman"/>
                <w:sz w:val="24"/>
                <w:szCs w:val="24"/>
                <w:lang w:eastAsia="lv-LV"/>
              </w:rPr>
              <w:t>Alsviķos,</w:t>
            </w:r>
            <w:r>
              <w:rPr>
                <w:rFonts w:ascii="Times New Roman" w:eastAsia="Times New Roman" w:hAnsi="Times New Roman" w:cs="Times New Roman"/>
                <w:sz w:val="24"/>
                <w:szCs w:val="24"/>
                <w:lang w:eastAsia="lv-LV"/>
              </w:rPr>
              <w:t xml:space="preserve"> </w:t>
            </w:r>
            <w:r w:rsidR="008610E1">
              <w:rPr>
                <w:rFonts w:ascii="Times New Roman" w:eastAsia="Times New Roman" w:hAnsi="Times New Roman" w:cs="Times New Roman"/>
                <w:sz w:val="24"/>
                <w:szCs w:val="24"/>
                <w:lang w:eastAsia="lv-LV"/>
              </w:rPr>
              <w:t>Alsviķu pagastā, Alūksnes novadā</w:t>
            </w:r>
          </w:p>
          <w:bookmarkEnd w:id="0"/>
          <w:p w14:paraId="580640D4" w14:textId="26876A9C" w:rsidR="002D6E32" w:rsidRPr="002F6E67" w:rsidRDefault="008610E1" w:rsidP="00151942">
            <w:pPr>
              <w:spacing w:after="0" w:line="240" w:lineRule="auto"/>
              <w:jc w:val="center"/>
              <w:rPr>
                <w:rFonts w:ascii="Times New Roman" w:eastAsia="Times New Roman" w:hAnsi="Times New Roman" w:cs="Times New Roman"/>
                <w:sz w:val="24"/>
                <w:szCs w:val="24"/>
                <w:lang w:eastAsia="lv-LV"/>
              </w:rPr>
            </w:pPr>
            <w:r w:rsidRPr="00887EFB">
              <w:rPr>
                <w:rFonts w:ascii="Times New Roman" w:eastAsia="Times New Roman" w:hAnsi="Times New Roman" w:cs="Times New Roman"/>
                <w:sz w:val="24"/>
                <w:szCs w:val="24"/>
                <w:lang w:eastAsia="lv-LV"/>
              </w:rPr>
              <w:t>B</w:t>
            </w:r>
            <w:r w:rsidR="00887EFB" w:rsidRPr="00887EFB">
              <w:rPr>
                <w:rFonts w:ascii="Times New Roman" w:eastAsia="Times New Roman" w:hAnsi="Times New Roman" w:cs="Times New Roman"/>
                <w:sz w:val="24"/>
                <w:szCs w:val="24"/>
                <w:lang w:eastAsia="lv-LV"/>
              </w:rPr>
              <w:t>ūve</w:t>
            </w:r>
            <w:r>
              <w:rPr>
                <w:rFonts w:ascii="Times New Roman" w:eastAsia="Times New Roman" w:hAnsi="Times New Roman" w:cs="Times New Roman"/>
                <w:sz w:val="24"/>
                <w:szCs w:val="24"/>
                <w:lang w:eastAsia="lv-LV"/>
              </w:rPr>
              <w:t xml:space="preserve"> ar</w:t>
            </w:r>
            <w:r w:rsidR="00887EFB" w:rsidRPr="00887EFB">
              <w:rPr>
                <w:rFonts w:ascii="Times New Roman" w:eastAsia="Times New Roman" w:hAnsi="Times New Roman" w:cs="Times New Roman"/>
                <w:sz w:val="24"/>
                <w:szCs w:val="24"/>
                <w:lang w:eastAsia="lv-LV"/>
              </w:rPr>
              <w:t xml:space="preserve"> kadastra apzīmējum</w:t>
            </w:r>
            <w:r>
              <w:rPr>
                <w:rFonts w:ascii="Times New Roman" w:eastAsia="Times New Roman" w:hAnsi="Times New Roman" w:cs="Times New Roman"/>
                <w:sz w:val="24"/>
                <w:szCs w:val="24"/>
                <w:lang w:eastAsia="lv-LV"/>
              </w:rPr>
              <w:t>u</w:t>
            </w:r>
            <w:r w:rsidR="00887EFB" w:rsidRPr="00887EFB">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36420060008002</w:t>
            </w:r>
          </w:p>
        </w:tc>
      </w:tr>
      <w:tr w:rsidR="002D6E32" w:rsidRPr="002F6E67" w14:paraId="47B5382B" w14:textId="77777777" w:rsidTr="005E610A">
        <w:trPr>
          <w:trHeight w:val="300"/>
        </w:trPr>
        <w:tc>
          <w:tcPr>
            <w:tcW w:w="5000" w:type="pct"/>
            <w:tcBorders>
              <w:top w:val="outset" w:sz="6" w:space="0" w:color="414142"/>
              <w:left w:val="nil"/>
              <w:bottom w:val="nil"/>
              <w:right w:val="nil"/>
            </w:tcBorders>
            <w:hideMark/>
          </w:tcPr>
          <w:p w14:paraId="135890BC" w14:textId="77777777" w:rsidR="002D6E32" w:rsidRPr="002F6E67" w:rsidRDefault="002D6E32" w:rsidP="002D6E32">
            <w:pPr>
              <w:spacing w:before="100" w:beforeAutospacing="1" w:after="100" w:afterAutospacing="1" w:line="293" w:lineRule="atLeast"/>
              <w:jc w:val="center"/>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(būves nosaukums, zemes vienības kadastra apzīmējums un adrese)</w:t>
            </w:r>
          </w:p>
        </w:tc>
      </w:tr>
      <w:tr w:rsidR="002D6E32" w:rsidRPr="002F6E67" w14:paraId="2C570963" w14:textId="77777777" w:rsidTr="005E610A">
        <w:trPr>
          <w:trHeight w:val="300"/>
        </w:trPr>
        <w:tc>
          <w:tcPr>
            <w:tcW w:w="5000" w:type="pct"/>
            <w:tcBorders>
              <w:top w:val="nil"/>
              <w:left w:val="nil"/>
              <w:bottom w:val="single" w:sz="6" w:space="0" w:color="414142"/>
              <w:right w:val="nil"/>
            </w:tcBorders>
            <w:hideMark/>
          </w:tcPr>
          <w:p w14:paraId="0E389920" w14:textId="50C00908" w:rsidR="002D6E32" w:rsidRPr="002F6E67" w:rsidRDefault="00BB4308" w:rsidP="004A373B">
            <w:pPr>
              <w:spacing w:after="0" w:line="240" w:lineRule="auto"/>
              <w:jc w:val="center"/>
              <w:rPr>
                <w:rFonts w:ascii="Times New Roman" w:eastAsia="Times New Roman" w:hAnsi="Times New Roman" w:cs="Times New Roman"/>
                <w:sz w:val="24"/>
                <w:szCs w:val="24"/>
                <w:lang w:eastAsia="lv-LV"/>
              </w:rPr>
            </w:pPr>
            <w:r w:rsidRPr="00BB4308">
              <w:rPr>
                <w:rFonts w:ascii="Times New Roman" w:eastAsia="Times New Roman" w:hAnsi="Times New Roman" w:cs="Times New Roman"/>
                <w:sz w:val="24"/>
                <w:szCs w:val="24"/>
                <w:lang w:eastAsia="lv-LV"/>
              </w:rPr>
              <w:t xml:space="preserve">Nekustamā īpašuma </w:t>
            </w:r>
            <w:r w:rsidR="00E664CD">
              <w:rPr>
                <w:rFonts w:ascii="Times New Roman" w:eastAsia="Times New Roman" w:hAnsi="Times New Roman" w:cs="Times New Roman"/>
                <w:sz w:val="24"/>
                <w:szCs w:val="24"/>
                <w:lang w:eastAsia="lv-LV"/>
              </w:rPr>
              <w:t>īpašnieks</w:t>
            </w:r>
            <w:r>
              <w:rPr>
                <w:rFonts w:ascii="Times New Roman" w:eastAsia="Times New Roman" w:hAnsi="Times New Roman" w:cs="Times New Roman"/>
                <w:sz w:val="24"/>
                <w:szCs w:val="24"/>
                <w:lang w:eastAsia="lv-LV"/>
              </w:rPr>
              <w:t xml:space="preserve"> </w:t>
            </w:r>
            <w:r w:rsidR="007A1C3E">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008610E1">
              <w:rPr>
                <w:rFonts w:ascii="Times New Roman" w:eastAsia="Times New Roman" w:hAnsi="Times New Roman" w:cs="Times New Roman"/>
                <w:sz w:val="24"/>
                <w:szCs w:val="24"/>
                <w:lang w:eastAsia="lv-LV"/>
              </w:rPr>
              <w:t>IZM, valdītājs Smiltenes tehnikums</w:t>
            </w:r>
          </w:p>
        </w:tc>
      </w:tr>
      <w:tr w:rsidR="002D6E32" w:rsidRPr="002F6E67" w14:paraId="581B60EC" w14:textId="77777777" w:rsidTr="005E610A">
        <w:trPr>
          <w:trHeight w:val="300"/>
        </w:trPr>
        <w:tc>
          <w:tcPr>
            <w:tcW w:w="5000" w:type="pct"/>
            <w:tcBorders>
              <w:top w:val="outset" w:sz="6" w:space="0" w:color="414142"/>
              <w:left w:val="nil"/>
              <w:bottom w:val="nil"/>
              <w:right w:val="nil"/>
            </w:tcBorders>
            <w:hideMark/>
          </w:tcPr>
          <w:p w14:paraId="220FED9D" w14:textId="77777777" w:rsidR="002F5E01" w:rsidRPr="002F6E67" w:rsidRDefault="002D6E32" w:rsidP="002F5E01">
            <w:pPr>
              <w:spacing w:before="100" w:beforeAutospacing="1" w:after="100" w:afterAutospacing="1" w:line="293" w:lineRule="atLeast"/>
              <w:jc w:val="center"/>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(būves īpašnieks, līguma datums un numurs)</w:t>
            </w:r>
          </w:p>
        </w:tc>
      </w:tr>
      <w:tr w:rsidR="002D6E32" w:rsidRPr="002F6E67" w14:paraId="28E9E029" w14:textId="77777777" w:rsidTr="005E610A">
        <w:trPr>
          <w:trHeight w:val="300"/>
        </w:trPr>
        <w:tc>
          <w:tcPr>
            <w:tcW w:w="5000" w:type="pct"/>
            <w:tcBorders>
              <w:top w:val="nil"/>
              <w:left w:val="nil"/>
              <w:bottom w:val="single" w:sz="6" w:space="0" w:color="414142"/>
              <w:right w:val="nil"/>
            </w:tcBorders>
            <w:hideMark/>
          </w:tcPr>
          <w:p w14:paraId="2D62231D" w14:textId="2157364B" w:rsidR="002D6E32" w:rsidRPr="002F6E67" w:rsidRDefault="008610E1" w:rsidP="004A373B">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10.08.2023</w:t>
            </w:r>
          </w:p>
        </w:tc>
      </w:tr>
      <w:tr w:rsidR="002D6E32" w:rsidRPr="002F6E67" w14:paraId="2993C8B3" w14:textId="77777777" w:rsidTr="005E610A">
        <w:trPr>
          <w:trHeight w:val="300"/>
        </w:trPr>
        <w:tc>
          <w:tcPr>
            <w:tcW w:w="5000" w:type="pct"/>
            <w:tcBorders>
              <w:top w:val="outset" w:sz="6" w:space="0" w:color="414142"/>
              <w:left w:val="nil"/>
              <w:bottom w:val="nil"/>
              <w:right w:val="nil"/>
            </w:tcBorders>
            <w:hideMark/>
          </w:tcPr>
          <w:p w14:paraId="2F494975" w14:textId="77777777" w:rsidR="002D6E32" w:rsidRPr="002F6E67" w:rsidRDefault="002D6E32" w:rsidP="002F5E01">
            <w:pPr>
              <w:spacing w:after="0" w:line="293" w:lineRule="atLeast"/>
              <w:jc w:val="center"/>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(apsekošanas uzdevums, tā izsniegšanas datums)</w:t>
            </w:r>
          </w:p>
        </w:tc>
      </w:tr>
      <w:tr w:rsidR="002D6E32" w:rsidRPr="002F6E67" w14:paraId="639CDCBD" w14:textId="77777777" w:rsidTr="005E610A">
        <w:trPr>
          <w:trHeight w:val="300"/>
        </w:trPr>
        <w:tc>
          <w:tcPr>
            <w:tcW w:w="5000" w:type="pct"/>
            <w:tcBorders>
              <w:top w:val="nil"/>
              <w:left w:val="nil"/>
              <w:bottom w:val="nil"/>
              <w:right w:val="nil"/>
            </w:tcBorders>
            <w:hideMark/>
          </w:tcPr>
          <w:p w14:paraId="25874189" w14:textId="77777777" w:rsidR="00615D21" w:rsidRDefault="00615D21" w:rsidP="002D6E32">
            <w:pPr>
              <w:spacing w:after="0" w:line="240" w:lineRule="auto"/>
              <w:jc w:val="center"/>
              <w:rPr>
                <w:rFonts w:ascii="Times New Roman" w:eastAsia="Times New Roman" w:hAnsi="Times New Roman" w:cs="Times New Roman"/>
                <w:sz w:val="20"/>
                <w:szCs w:val="20"/>
                <w:lang w:eastAsia="lv-LV"/>
              </w:rPr>
            </w:pPr>
          </w:p>
          <w:p w14:paraId="50E9FBB0" w14:textId="77777777" w:rsidR="00615D21" w:rsidRDefault="00615D21" w:rsidP="002D6E32">
            <w:pPr>
              <w:spacing w:after="0" w:line="240" w:lineRule="auto"/>
              <w:jc w:val="center"/>
              <w:rPr>
                <w:rFonts w:ascii="Times New Roman" w:eastAsia="Times New Roman" w:hAnsi="Times New Roman" w:cs="Times New Roman"/>
                <w:sz w:val="20"/>
                <w:szCs w:val="20"/>
                <w:lang w:eastAsia="lv-LV"/>
              </w:rPr>
            </w:pPr>
          </w:p>
          <w:p w14:paraId="3B695D63" w14:textId="77777777" w:rsidR="00615D21" w:rsidRDefault="00615D21" w:rsidP="002D6E32">
            <w:pPr>
              <w:spacing w:after="0" w:line="240" w:lineRule="auto"/>
              <w:jc w:val="center"/>
              <w:rPr>
                <w:rFonts w:ascii="Times New Roman" w:eastAsia="Times New Roman" w:hAnsi="Times New Roman" w:cs="Times New Roman"/>
                <w:sz w:val="20"/>
                <w:szCs w:val="20"/>
                <w:lang w:eastAsia="lv-LV"/>
              </w:rPr>
            </w:pPr>
          </w:p>
          <w:p w14:paraId="54307F9F" w14:textId="77777777" w:rsidR="002D6E32" w:rsidRPr="002F6E67" w:rsidRDefault="002D6E32" w:rsidP="002D6E32">
            <w:pPr>
              <w:spacing w:after="0" w:line="240" w:lineRule="auto"/>
              <w:jc w:val="center"/>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 </w:t>
            </w:r>
          </w:p>
        </w:tc>
      </w:tr>
      <w:tr w:rsidR="002D6E32" w:rsidRPr="002F6E67" w14:paraId="3F6B0A13" w14:textId="77777777" w:rsidTr="008610E1">
        <w:trPr>
          <w:trHeight w:val="5622"/>
        </w:trPr>
        <w:tc>
          <w:tcPr>
            <w:tcW w:w="5000" w:type="pct"/>
            <w:tcBorders>
              <w:top w:val="nil"/>
              <w:left w:val="nil"/>
              <w:bottom w:val="nil"/>
              <w:right w:val="nil"/>
            </w:tcBorders>
            <w:vAlign w:val="bottom"/>
            <w:hideMark/>
          </w:tcPr>
          <w:p w14:paraId="13CD20AB" w14:textId="3EA71ECB" w:rsidR="002D6E32" w:rsidRPr="002F6E67" w:rsidRDefault="002D6E32" w:rsidP="004C5409">
            <w:pPr>
              <w:spacing w:after="0" w:line="240" w:lineRule="auto"/>
              <w:rPr>
                <w:rFonts w:ascii="Times New Roman" w:eastAsia="Times New Roman" w:hAnsi="Times New Roman" w:cs="Times New Roman"/>
                <w:sz w:val="20"/>
                <w:szCs w:val="20"/>
                <w:lang w:eastAsia="lv-LV"/>
              </w:rPr>
            </w:pPr>
            <w:r w:rsidRPr="005E610A">
              <w:rPr>
                <w:rFonts w:ascii="Times New Roman" w:eastAsia="Times New Roman" w:hAnsi="Times New Roman" w:cs="Times New Roman"/>
                <w:sz w:val="20"/>
                <w:szCs w:val="20"/>
                <w:lang w:eastAsia="lv-LV"/>
              </w:rPr>
              <w:t xml:space="preserve">Atzinums izsniegts </w:t>
            </w:r>
            <w:r w:rsidR="00BB1573" w:rsidRPr="005E610A">
              <w:rPr>
                <w:rFonts w:ascii="Times New Roman" w:eastAsia="Times New Roman" w:hAnsi="Times New Roman" w:cs="Times New Roman"/>
                <w:sz w:val="20"/>
                <w:szCs w:val="20"/>
                <w:lang w:eastAsia="lv-LV"/>
              </w:rPr>
              <w:t>20</w:t>
            </w:r>
            <w:r w:rsidR="00E664CD">
              <w:rPr>
                <w:rFonts w:ascii="Times New Roman" w:eastAsia="Times New Roman" w:hAnsi="Times New Roman" w:cs="Times New Roman"/>
                <w:sz w:val="20"/>
                <w:szCs w:val="20"/>
                <w:lang w:eastAsia="lv-LV"/>
              </w:rPr>
              <w:t>2</w:t>
            </w:r>
            <w:r w:rsidR="0024125D">
              <w:rPr>
                <w:rFonts w:ascii="Times New Roman" w:eastAsia="Times New Roman" w:hAnsi="Times New Roman" w:cs="Times New Roman"/>
                <w:sz w:val="20"/>
                <w:szCs w:val="20"/>
                <w:lang w:eastAsia="lv-LV"/>
              </w:rPr>
              <w:t>3</w:t>
            </w:r>
            <w:r w:rsidRPr="005E610A">
              <w:rPr>
                <w:rFonts w:ascii="Times New Roman" w:eastAsia="Times New Roman" w:hAnsi="Times New Roman" w:cs="Times New Roman"/>
                <w:sz w:val="20"/>
                <w:szCs w:val="20"/>
                <w:lang w:eastAsia="lv-LV"/>
              </w:rPr>
              <w:t>.g</w:t>
            </w:r>
            <w:r w:rsidR="004C5409">
              <w:t xml:space="preserve"> </w:t>
            </w:r>
            <w:r w:rsidR="008610E1">
              <w:rPr>
                <w:rFonts w:ascii="Times New Roman" w:eastAsia="Times New Roman" w:hAnsi="Times New Roman" w:cs="Times New Roman"/>
                <w:sz w:val="20"/>
                <w:szCs w:val="20"/>
                <w:lang w:eastAsia="lv-LV"/>
              </w:rPr>
              <w:t>15</w:t>
            </w:r>
            <w:r w:rsidR="0024125D">
              <w:rPr>
                <w:rFonts w:ascii="Times New Roman" w:eastAsia="Times New Roman" w:hAnsi="Times New Roman" w:cs="Times New Roman"/>
                <w:sz w:val="20"/>
                <w:szCs w:val="20"/>
                <w:lang w:eastAsia="lv-LV"/>
              </w:rPr>
              <w:t>.</w:t>
            </w:r>
            <w:r w:rsidR="00611642">
              <w:rPr>
                <w:rFonts w:ascii="Times New Roman" w:eastAsia="Times New Roman" w:hAnsi="Times New Roman" w:cs="Times New Roman"/>
                <w:sz w:val="20"/>
                <w:szCs w:val="20"/>
                <w:lang w:eastAsia="lv-LV"/>
              </w:rPr>
              <w:t>augustā</w:t>
            </w:r>
          </w:p>
        </w:tc>
      </w:tr>
      <w:tr w:rsidR="002D6E32" w:rsidRPr="002F6E67" w14:paraId="0D50DC35" w14:textId="77777777" w:rsidTr="005E610A">
        <w:trPr>
          <w:trHeight w:val="300"/>
        </w:trPr>
        <w:tc>
          <w:tcPr>
            <w:tcW w:w="5000" w:type="pct"/>
            <w:tcBorders>
              <w:top w:val="nil"/>
              <w:left w:val="nil"/>
              <w:bottom w:val="single" w:sz="6" w:space="0" w:color="414142"/>
              <w:right w:val="nil"/>
            </w:tcBorders>
            <w:hideMark/>
          </w:tcPr>
          <w:p w14:paraId="086E5F76" w14:textId="37FB695B" w:rsidR="008610E1" w:rsidRPr="00320539" w:rsidRDefault="008610E1" w:rsidP="008610E1">
            <w:pPr>
              <w:spacing w:after="0" w:line="240" w:lineRule="auto"/>
              <w:rPr>
                <w:rFonts w:ascii="Times New Roman" w:eastAsia="Times New Roman" w:hAnsi="Times New Roman" w:cs="Times New Roman"/>
                <w:sz w:val="24"/>
                <w:szCs w:val="24"/>
                <w:lang w:eastAsia="lv-LV"/>
              </w:rPr>
            </w:pPr>
          </w:p>
        </w:tc>
      </w:tr>
    </w:tbl>
    <w:p w14:paraId="6C3FDAB8" w14:textId="0AEEECBB" w:rsidR="00BF14DC" w:rsidRPr="000D5336" w:rsidRDefault="00F14549" w:rsidP="00BE48C2">
      <w:pPr>
        <w:jc w:val="center"/>
        <w:rPr>
          <w:rFonts w:ascii="Times New Roman" w:eastAsia="Calibri" w:hAnsi="Times New Roman" w:cs="Times New Roman"/>
          <w:sz w:val="24"/>
          <w:szCs w:val="24"/>
          <w:lang w:eastAsia="lv-LV"/>
        </w:rPr>
      </w:pPr>
      <w:r>
        <w:br w:type="page"/>
      </w:r>
      <w:r w:rsidR="00BF14DC" w:rsidRPr="000D5336">
        <w:rPr>
          <w:rFonts w:ascii="Times New Roman" w:eastAsia="Calibri" w:hAnsi="Times New Roman" w:cs="Times New Roman"/>
          <w:sz w:val="24"/>
          <w:szCs w:val="24"/>
          <w:lang w:eastAsia="lv-LV"/>
        </w:rPr>
        <w:lastRenderedPageBreak/>
        <w:t xml:space="preserve"> </w:t>
      </w:r>
    </w:p>
    <w:p w14:paraId="68B6B90E" w14:textId="77777777" w:rsidR="00874F17" w:rsidRDefault="00874F17" w:rsidP="00BF14DC">
      <w:pPr>
        <w:tabs>
          <w:tab w:val="center" w:pos="5123"/>
        </w:tabs>
        <w:suppressAutoHyphens/>
        <w:spacing w:after="0"/>
        <w:rPr>
          <w:rFonts w:ascii="Times New Roman" w:hAnsi="Times New Roman" w:cs="Times New Roman"/>
          <w:b/>
          <w:sz w:val="24"/>
          <w:szCs w:val="24"/>
          <w:u w:val="single" w:color="000000"/>
        </w:rPr>
      </w:pPr>
    </w:p>
    <w:p w14:paraId="44E643CC" w14:textId="77777777" w:rsidR="00CD6F39" w:rsidRDefault="00CD6F39" w:rsidP="00BF14DC">
      <w:pPr>
        <w:tabs>
          <w:tab w:val="center" w:pos="5123"/>
        </w:tabs>
        <w:suppressAutoHyphens/>
        <w:spacing w:after="0"/>
        <w:rPr>
          <w:rFonts w:ascii="Times New Roman" w:hAnsi="Times New Roman" w:cs="Times New Roman"/>
          <w:b/>
          <w:sz w:val="24"/>
          <w:szCs w:val="24"/>
          <w:u w:val="single" w:color="000000"/>
        </w:rPr>
      </w:pPr>
    </w:p>
    <w:tbl>
      <w:tblPr>
        <w:tblW w:w="5085" w:type="pct"/>
        <w:tblInd w:w="-142" w:type="dxa"/>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4613"/>
        <w:gridCol w:w="4613"/>
      </w:tblGrid>
      <w:tr w:rsidR="00F14549" w:rsidRPr="002F6E67" w14:paraId="7878F0AA" w14:textId="77777777" w:rsidTr="00F14549">
        <w:trPr>
          <w:trHeight w:val="300"/>
        </w:trPr>
        <w:tc>
          <w:tcPr>
            <w:tcW w:w="2500" w:type="pct"/>
            <w:tcBorders>
              <w:top w:val="outset" w:sz="6" w:space="0" w:color="414142"/>
              <w:left w:val="nil"/>
              <w:bottom w:val="nil"/>
              <w:right w:val="nil"/>
            </w:tcBorders>
          </w:tcPr>
          <w:p w14:paraId="3C341A00" w14:textId="77777777" w:rsidR="00F14549" w:rsidRPr="00D80B2D" w:rsidRDefault="00F14549" w:rsidP="00D80B2D">
            <w:pPr>
              <w:tabs>
                <w:tab w:val="left" w:pos="5040"/>
              </w:tabs>
              <w:rPr>
                <w:rFonts w:ascii="Times New Roman" w:eastAsia="Times New Roman" w:hAnsi="Times New Roman" w:cs="Times New Roman"/>
                <w:sz w:val="20"/>
                <w:szCs w:val="20"/>
                <w:lang w:eastAsia="lv-LV"/>
              </w:rPr>
            </w:pPr>
          </w:p>
        </w:tc>
        <w:tc>
          <w:tcPr>
            <w:tcW w:w="2500" w:type="pct"/>
            <w:tcBorders>
              <w:top w:val="outset" w:sz="6" w:space="0" w:color="414142"/>
              <w:left w:val="nil"/>
              <w:bottom w:val="nil"/>
              <w:right w:val="nil"/>
            </w:tcBorders>
          </w:tcPr>
          <w:p w14:paraId="35D64745" w14:textId="77777777" w:rsidR="00F14549" w:rsidRPr="00D80B2D" w:rsidRDefault="00F14549" w:rsidP="00D80B2D">
            <w:pPr>
              <w:tabs>
                <w:tab w:val="left" w:pos="5040"/>
              </w:tabs>
              <w:rPr>
                <w:rFonts w:ascii="Times New Roman" w:eastAsia="Times New Roman" w:hAnsi="Times New Roman" w:cs="Times New Roman"/>
                <w:sz w:val="20"/>
                <w:szCs w:val="20"/>
                <w:lang w:eastAsia="lv-LV"/>
              </w:rPr>
            </w:pPr>
          </w:p>
        </w:tc>
      </w:tr>
    </w:tbl>
    <w:p w14:paraId="52B5985A" w14:textId="0AFC6F58" w:rsidR="004F347A" w:rsidRDefault="004F347A" w:rsidP="002D6E32">
      <w:pPr>
        <w:shd w:val="clear" w:color="auto" w:fill="FFFFFF"/>
        <w:spacing w:before="100" w:beforeAutospacing="1" w:after="100" w:afterAutospacing="1" w:line="293" w:lineRule="atLeast"/>
        <w:ind w:firstLine="300"/>
        <w:jc w:val="center"/>
        <w:rPr>
          <w:rFonts w:ascii="Arial" w:eastAsia="Times New Roman" w:hAnsi="Arial" w:cs="Arial"/>
          <w:b/>
          <w:bCs/>
          <w:sz w:val="20"/>
          <w:szCs w:val="20"/>
          <w:lang w:eastAsia="lv-LV"/>
        </w:rPr>
      </w:pPr>
    </w:p>
    <w:p w14:paraId="1BA2926F" w14:textId="77777777" w:rsidR="002D6E32" w:rsidRPr="002F6E67" w:rsidRDefault="002D6E32" w:rsidP="002D6E32">
      <w:pPr>
        <w:shd w:val="clear" w:color="auto" w:fill="FFFFFF"/>
        <w:spacing w:before="100" w:beforeAutospacing="1" w:after="100" w:afterAutospacing="1" w:line="293" w:lineRule="atLeast"/>
        <w:ind w:firstLine="300"/>
        <w:jc w:val="center"/>
        <w:rPr>
          <w:rFonts w:ascii="Arial" w:eastAsia="Times New Roman" w:hAnsi="Arial" w:cs="Arial"/>
          <w:b/>
          <w:bCs/>
          <w:sz w:val="20"/>
          <w:szCs w:val="20"/>
          <w:lang w:eastAsia="lv-LV"/>
        </w:rPr>
      </w:pPr>
      <w:r w:rsidRPr="002F6E67">
        <w:rPr>
          <w:rFonts w:ascii="Arial" w:eastAsia="Times New Roman" w:hAnsi="Arial" w:cs="Arial"/>
          <w:b/>
          <w:bCs/>
          <w:sz w:val="20"/>
          <w:szCs w:val="20"/>
          <w:lang w:eastAsia="lv-LV"/>
        </w:rPr>
        <w:t>1. Vispārīgas ziņas par būvi</w:t>
      </w:r>
    </w:p>
    <w:p w14:paraId="46D868B7" w14:textId="77777777" w:rsidR="002D6E32" w:rsidRPr="002F6E67" w:rsidRDefault="002D6E32" w:rsidP="002D6E32">
      <w:pPr>
        <w:shd w:val="clear" w:color="auto" w:fill="FFFFFF"/>
        <w:spacing w:before="100" w:beforeAutospacing="1" w:after="100" w:afterAutospacing="1" w:line="293" w:lineRule="atLeast"/>
        <w:ind w:firstLine="300"/>
        <w:jc w:val="center"/>
        <w:rPr>
          <w:rFonts w:ascii="Arial" w:eastAsia="Times New Roman" w:hAnsi="Arial" w:cs="Arial"/>
          <w:sz w:val="20"/>
          <w:szCs w:val="20"/>
          <w:lang w:eastAsia="lv-LV"/>
        </w:rPr>
      </w:pPr>
      <w:r w:rsidRPr="002F6E67">
        <w:rPr>
          <w:rFonts w:ascii="Arial" w:eastAsia="Times New Roman" w:hAnsi="Arial" w:cs="Arial"/>
          <w:sz w:val="20"/>
          <w:szCs w:val="20"/>
          <w:lang w:eastAsia="lv-LV"/>
        </w:rPr>
        <w:t>(Datus par būvi aizpilda no jaunākās dokumentācijas – būves kadastrālās uzmērīšanas lietas vai būvprojekta)</w:t>
      </w:r>
    </w:p>
    <w:tbl>
      <w:tblPr>
        <w:tblW w:w="4965"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844"/>
        <w:gridCol w:w="8149"/>
      </w:tblGrid>
      <w:tr w:rsidR="002D6E32" w:rsidRPr="00015799" w14:paraId="5DAF8ABB" w14:textId="77777777" w:rsidTr="00F14549">
        <w:tc>
          <w:tcPr>
            <w:tcW w:w="469" w:type="pct"/>
            <w:tcBorders>
              <w:top w:val="outset" w:sz="6" w:space="0" w:color="414142"/>
              <w:left w:val="outset" w:sz="6" w:space="0" w:color="414142"/>
              <w:bottom w:val="outset" w:sz="6" w:space="0" w:color="414142"/>
              <w:right w:val="outset" w:sz="6" w:space="0" w:color="414142"/>
            </w:tcBorders>
            <w:vAlign w:val="center"/>
            <w:hideMark/>
          </w:tcPr>
          <w:p w14:paraId="77361DC0"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1.1.</w:t>
            </w:r>
          </w:p>
        </w:tc>
        <w:tc>
          <w:tcPr>
            <w:tcW w:w="4531" w:type="pct"/>
            <w:tcBorders>
              <w:top w:val="outset" w:sz="6" w:space="0" w:color="414142"/>
              <w:left w:val="outset" w:sz="6" w:space="0" w:color="414142"/>
              <w:bottom w:val="outset" w:sz="6" w:space="0" w:color="414142"/>
              <w:right w:val="outset" w:sz="6" w:space="0" w:color="414142"/>
            </w:tcBorders>
            <w:vAlign w:val="center"/>
            <w:hideMark/>
          </w:tcPr>
          <w:p w14:paraId="722056D1" w14:textId="5D25F020" w:rsidR="002D6E32" w:rsidRPr="00015799" w:rsidRDefault="002D6E32" w:rsidP="007D4ED3">
            <w:pPr>
              <w:spacing w:after="0" w:line="240" w:lineRule="auto"/>
              <w:rPr>
                <w:rFonts w:ascii="Times New Roman" w:eastAsia="Times New Roman" w:hAnsi="Times New Roman" w:cs="Times New Roman"/>
                <w:sz w:val="20"/>
                <w:szCs w:val="20"/>
                <w:lang w:eastAsia="lv-LV"/>
              </w:rPr>
            </w:pPr>
            <w:r w:rsidRPr="00015799">
              <w:rPr>
                <w:rFonts w:ascii="Times New Roman" w:eastAsia="Times New Roman" w:hAnsi="Times New Roman" w:cs="Times New Roman"/>
                <w:sz w:val="20"/>
                <w:szCs w:val="20"/>
                <w:lang w:eastAsia="lv-LV"/>
              </w:rPr>
              <w:t>galvenais lietošanas veids</w:t>
            </w:r>
            <w:r w:rsidR="00BB1573" w:rsidRPr="00015799">
              <w:rPr>
                <w:rFonts w:ascii="Times New Roman" w:eastAsia="Times New Roman" w:hAnsi="Times New Roman" w:cs="Times New Roman"/>
                <w:sz w:val="20"/>
                <w:szCs w:val="20"/>
                <w:lang w:eastAsia="lv-LV"/>
              </w:rPr>
              <w:t xml:space="preserve"> </w:t>
            </w:r>
            <w:r w:rsidR="00015799">
              <w:rPr>
                <w:rFonts w:ascii="Times New Roman" w:eastAsia="Times New Roman" w:hAnsi="Times New Roman" w:cs="Times New Roman"/>
                <w:sz w:val="20"/>
                <w:szCs w:val="20"/>
                <w:lang w:eastAsia="lv-LV"/>
              </w:rPr>
              <w:t xml:space="preserve">–     </w:t>
            </w:r>
            <w:r w:rsidR="00887EFB" w:rsidRPr="00015799">
              <w:rPr>
                <w:rFonts w:ascii="Times New Roman" w:eastAsia="Times New Roman" w:hAnsi="Times New Roman" w:cs="Times New Roman"/>
                <w:sz w:val="20"/>
                <w:szCs w:val="20"/>
                <w:lang w:eastAsia="lv-LV"/>
              </w:rPr>
              <w:t xml:space="preserve"> </w:t>
            </w:r>
            <w:r w:rsidR="00015799">
              <w:rPr>
                <w:rFonts w:ascii="Times New Roman" w:eastAsia="Times New Roman" w:hAnsi="Times New Roman" w:cs="Times New Roman"/>
                <w:sz w:val="20"/>
                <w:szCs w:val="20"/>
                <w:lang w:eastAsia="lv-LV"/>
              </w:rPr>
              <w:t xml:space="preserve">        </w:t>
            </w:r>
            <w:r w:rsidR="00A30CDE">
              <w:rPr>
                <w:rFonts w:ascii="Times New Roman" w:eastAsia="Times New Roman" w:hAnsi="Times New Roman" w:cs="Times New Roman"/>
                <w:sz w:val="20"/>
                <w:szCs w:val="20"/>
                <w:lang w:eastAsia="lv-LV"/>
              </w:rPr>
              <w:t xml:space="preserve">      </w:t>
            </w:r>
            <w:r w:rsidR="00CD6F39">
              <w:rPr>
                <w:rFonts w:ascii="Times New Roman" w:eastAsia="Times New Roman" w:hAnsi="Times New Roman" w:cs="Times New Roman"/>
                <w:sz w:val="20"/>
                <w:szCs w:val="20"/>
                <w:lang w:eastAsia="lv-LV"/>
              </w:rPr>
              <w:t xml:space="preserve">                                </w:t>
            </w:r>
            <w:r w:rsidR="00A30CDE">
              <w:rPr>
                <w:rFonts w:ascii="Times New Roman" w:eastAsia="Times New Roman" w:hAnsi="Times New Roman" w:cs="Times New Roman"/>
                <w:sz w:val="20"/>
                <w:szCs w:val="20"/>
                <w:lang w:eastAsia="lv-LV"/>
              </w:rPr>
              <w:t xml:space="preserve">         </w:t>
            </w:r>
            <w:r w:rsidR="00BE48C2">
              <w:rPr>
                <w:rFonts w:ascii="Times New Roman" w:eastAsia="Times New Roman" w:hAnsi="Times New Roman" w:cs="Times New Roman"/>
                <w:sz w:val="20"/>
                <w:szCs w:val="20"/>
                <w:lang w:eastAsia="lv-LV"/>
              </w:rPr>
              <w:t>1263</w:t>
            </w:r>
            <w:r w:rsidR="009261C5">
              <w:rPr>
                <w:rFonts w:ascii="Times New Roman" w:eastAsia="Times New Roman" w:hAnsi="Times New Roman" w:cs="Times New Roman"/>
                <w:sz w:val="20"/>
                <w:szCs w:val="20"/>
                <w:lang w:eastAsia="lv-LV"/>
              </w:rPr>
              <w:t>- izglītības iestāde</w:t>
            </w:r>
          </w:p>
        </w:tc>
      </w:tr>
      <w:tr w:rsidR="002D6E32" w:rsidRPr="00015799" w14:paraId="2B37AF8A" w14:textId="77777777" w:rsidTr="00F14549">
        <w:tc>
          <w:tcPr>
            <w:tcW w:w="469" w:type="pct"/>
            <w:tcBorders>
              <w:top w:val="outset" w:sz="6" w:space="0" w:color="414142"/>
              <w:left w:val="outset" w:sz="6" w:space="0" w:color="414142"/>
              <w:bottom w:val="outset" w:sz="6" w:space="0" w:color="414142"/>
              <w:right w:val="outset" w:sz="6" w:space="0" w:color="414142"/>
            </w:tcBorders>
            <w:vAlign w:val="center"/>
            <w:hideMark/>
          </w:tcPr>
          <w:p w14:paraId="326A1D0C"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1.2.</w:t>
            </w:r>
          </w:p>
        </w:tc>
        <w:tc>
          <w:tcPr>
            <w:tcW w:w="4531" w:type="pct"/>
            <w:tcBorders>
              <w:top w:val="outset" w:sz="6" w:space="0" w:color="414142"/>
              <w:left w:val="outset" w:sz="6" w:space="0" w:color="414142"/>
              <w:bottom w:val="outset" w:sz="6" w:space="0" w:color="414142"/>
              <w:right w:val="outset" w:sz="6" w:space="0" w:color="414142"/>
            </w:tcBorders>
            <w:vAlign w:val="center"/>
            <w:hideMark/>
          </w:tcPr>
          <w:p w14:paraId="2BE92B87" w14:textId="5755E10B" w:rsidR="002D6E32" w:rsidRPr="00015799" w:rsidRDefault="002D6E32" w:rsidP="006E2916">
            <w:pPr>
              <w:spacing w:after="0" w:line="240" w:lineRule="auto"/>
              <w:rPr>
                <w:rFonts w:ascii="Times New Roman" w:eastAsia="Times New Roman" w:hAnsi="Times New Roman" w:cs="Times New Roman"/>
                <w:sz w:val="20"/>
                <w:szCs w:val="20"/>
                <w:lang w:eastAsia="lv-LV"/>
              </w:rPr>
            </w:pPr>
            <w:r w:rsidRPr="00015799">
              <w:rPr>
                <w:rFonts w:ascii="Times New Roman" w:eastAsia="Times New Roman" w:hAnsi="Times New Roman" w:cs="Times New Roman"/>
                <w:sz w:val="20"/>
                <w:szCs w:val="20"/>
                <w:lang w:eastAsia="lv-LV"/>
              </w:rPr>
              <w:t>kopējā platība (m</w:t>
            </w:r>
            <w:r w:rsidRPr="00015799">
              <w:rPr>
                <w:rFonts w:ascii="Times New Roman" w:eastAsia="Times New Roman" w:hAnsi="Times New Roman" w:cs="Times New Roman"/>
                <w:sz w:val="20"/>
                <w:szCs w:val="20"/>
                <w:vertAlign w:val="superscript"/>
                <w:lang w:eastAsia="lv-LV"/>
              </w:rPr>
              <w:t>2</w:t>
            </w:r>
            <w:r w:rsidRPr="00015799">
              <w:rPr>
                <w:rFonts w:ascii="Times New Roman" w:eastAsia="Times New Roman" w:hAnsi="Times New Roman" w:cs="Times New Roman"/>
                <w:sz w:val="20"/>
                <w:szCs w:val="20"/>
                <w:lang w:eastAsia="lv-LV"/>
              </w:rPr>
              <w:t>)</w:t>
            </w:r>
            <w:r w:rsidR="006F24D5" w:rsidRPr="00015799">
              <w:rPr>
                <w:rFonts w:ascii="Times New Roman" w:eastAsia="Times New Roman" w:hAnsi="Times New Roman" w:cs="Times New Roman"/>
                <w:sz w:val="20"/>
                <w:szCs w:val="20"/>
                <w:lang w:eastAsia="lv-LV"/>
              </w:rPr>
              <w:t xml:space="preserve">                                                                                                      </w:t>
            </w:r>
            <w:r w:rsidR="00887EFB" w:rsidRPr="00015799">
              <w:rPr>
                <w:rFonts w:ascii="Times New Roman" w:eastAsia="Times New Roman" w:hAnsi="Times New Roman" w:cs="Times New Roman"/>
                <w:sz w:val="20"/>
                <w:szCs w:val="20"/>
                <w:lang w:eastAsia="lv-LV"/>
              </w:rPr>
              <w:t xml:space="preserve">   </w:t>
            </w:r>
            <w:r w:rsidR="00CD6F39">
              <w:rPr>
                <w:rFonts w:ascii="Times New Roman" w:eastAsia="Times New Roman" w:hAnsi="Times New Roman" w:cs="Times New Roman"/>
                <w:sz w:val="20"/>
                <w:szCs w:val="20"/>
                <w:lang w:eastAsia="lv-LV"/>
              </w:rPr>
              <w:t xml:space="preserve">   </w:t>
            </w:r>
            <w:r w:rsidR="00DF7340">
              <w:rPr>
                <w:rFonts w:ascii="Times New Roman" w:eastAsia="Times New Roman" w:hAnsi="Times New Roman" w:cs="Times New Roman"/>
                <w:sz w:val="20"/>
                <w:szCs w:val="20"/>
                <w:lang w:eastAsia="lv-LV"/>
              </w:rPr>
              <w:t>1281,9</w:t>
            </w:r>
          </w:p>
        </w:tc>
      </w:tr>
      <w:tr w:rsidR="002D6E32" w:rsidRPr="00015799" w14:paraId="4EC82341" w14:textId="77777777" w:rsidTr="00F14549">
        <w:tc>
          <w:tcPr>
            <w:tcW w:w="469" w:type="pct"/>
            <w:tcBorders>
              <w:top w:val="outset" w:sz="6" w:space="0" w:color="414142"/>
              <w:left w:val="outset" w:sz="6" w:space="0" w:color="414142"/>
              <w:bottom w:val="outset" w:sz="6" w:space="0" w:color="414142"/>
              <w:right w:val="outset" w:sz="6" w:space="0" w:color="414142"/>
            </w:tcBorders>
            <w:vAlign w:val="center"/>
            <w:hideMark/>
          </w:tcPr>
          <w:p w14:paraId="1255FE47" w14:textId="77777777" w:rsidR="002D6E32" w:rsidRPr="00F73A00" w:rsidRDefault="002D6E32" w:rsidP="002D6E32">
            <w:pPr>
              <w:spacing w:after="0" w:line="240" w:lineRule="auto"/>
              <w:rPr>
                <w:rFonts w:ascii="Times New Roman" w:eastAsia="Times New Roman" w:hAnsi="Times New Roman" w:cs="Times New Roman"/>
                <w:sz w:val="20"/>
                <w:szCs w:val="20"/>
                <w:lang w:eastAsia="lv-LV"/>
              </w:rPr>
            </w:pPr>
            <w:r w:rsidRPr="00F73A00">
              <w:rPr>
                <w:rFonts w:ascii="Times New Roman" w:eastAsia="Times New Roman" w:hAnsi="Times New Roman" w:cs="Times New Roman"/>
                <w:sz w:val="20"/>
                <w:szCs w:val="20"/>
                <w:lang w:eastAsia="lv-LV"/>
              </w:rPr>
              <w:t>1.3.</w:t>
            </w:r>
          </w:p>
        </w:tc>
        <w:tc>
          <w:tcPr>
            <w:tcW w:w="4531" w:type="pct"/>
            <w:tcBorders>
              <w:top w:val="outset" w:sz="6" w:space="0" w:color="414142"/>
              <w:left w:val="outset" w:sz="6" w:space="0" w:color="414142"/>
              <w:bottom w:val="outset" w:sz="6" w:space="0" w:color="414142"/>
              <w:right w:val="outset" w:sz="6" w:space="0" w:color="414142"/>
            </w:tcBorders>
            <w:vAlign w:val="center"/>
            <w:hideMark/>
          </w:tcPr>
          <w:p w14:paraId="0808A5AA" w14:textId="16983C1A" w:rsidR="002D6E32" w:rsidRPr="00015799" w:rsidRDefault="002D6E32" w:rsidP="006E2916">
            <w:pPr>
              <w:spacing w:after="0" w:line="240" w:lineRule="auto"/>
              <w:rPr>
                <w:rFonts w:ascii="Times New Roman" w:eastAsia="Times New Roman" w:hAnsi="Times New Roman" w:cs="Times New Roman"/>
                <w:sz w:val="20"/>
                <w:szCs w:val="20"/>
                <w:lang w:eastAsia="lv-LV"/>
              </w:rPr>
            </w:pPr>
            <w:r w:rsidRPr="00015799">
              <w:rPr>
                <w:rFonts w:ascii="Times New Roman" w:eastAsia="Times New Roman" w:hAnsi="Times New Roman" w:cs="Times New Roman"/>
                <w:sz w:val="20"/>
                <w:szCs w:val="20"/>
                <w:lang w:eastAsia="lv-LV"/>
              </w:rPr>
              <w:t>apbūves laukums (m</w:t>
            </w:r>
            <w:r w:rsidRPr="00015799">
              <w:rPr>
                <w:rFonts w:ascii="Times New Roman" w:eastAsia="Times New Roman" w:hAnsi="Times New Roman" w:cs="Times New Roman"/>
                <w:sz w:val="20"/>
                <w:szCs w:val="20"/>
                <w:vertAlign w:val="superscript"/>
                <w:lang w:eastAsia="lv-LV"/>
              </w:rPr>
              <w:t>2</w:t>
            </w:r>
            <w:r w:rsidRPr="00015799">
              <w:rPr>
                <w:rFonts w:ascii="Times New Roman" w:eastAsia="Times New Roman" w:hAnsi="Times New Roman" w:cs="Times New Roman"/>
                <w:sz w:val="20"/>
                <w:szCs w:val="20"/>
                <w:lang w:eastAsia="lv-LV"/>
              </w:rPr>
              <w:t>)</w:t>
            </w:r>
            <w:r w:rsidR="006F24D5" w:rsidRPr="00015799">
              <w:rPr>
                <w:rFonts w:ascii="Times New Roman" w:eastAsia="Times New Roman" w:hAnsi="Times New Roman" w:cs="Times New Roman"/>
                <w:sz w:val="20"/>
                <w:szCs w:val="20"/>
                <w:lang w:eastAsia="lv-LV"/>
              </w:rPr>
              <w:t xml:space="preserve">                                                                                                </w:t>
            </w:r>
            <w:r w:rsidR="007A1C3E" w:rsidRPr="00015799">
              <w:rPr>
                <w:rFonts w:ascii="Times New Roman" w:eastAsia="Times New Roman" w:hAnsi="Times New Roman" w:cs="Times New Roman"/>
                <w:sz w:val="20"/>
                <w:szCs w:val="20"/>
                <w:lang w:eastAsia="lv-LV"/>
              </w:rPr>
              <w:t xml:space="preserve">      </w:t>
            </w:r>
            <w:r w:rsidR="004F347A" w:rsidRPr="00015799">
              <w:rPr>
                <w:rFonts w:ascii="Times New Roman" w:eastAsia="Times New Roman" w:hAnsi="Times New Roman" w:cs="Times New Roman"/>
                <w:sz w:val="20"/>
                <w:szCs w:val="20"/>
                <w:lang w:eastAsia="lv-LV"/>
              </w:rPr>
              <w:t xml:space="preserve"> </w:t>
            </w:r>
            <w:r w:rsidR="00DF7340">
              <w:rPr>
                <w:rFonts w:ascii="Times New Roman" w:eastAsia="Times New Roman" w:hAnsi="Times New Roman" w:cs="Times New Roman"/>
                <w:sz w:val="20"/>
                <w:szCs w:val="20"/>
                <w:lang w:eastAsia="lv-LV"/>
              </w:rPr>
              <w:t>692,8</w:t>
            </w:r>
          </w:p>
        </w:tc>
      </w:tr>
      <w:tr w:rsidR="002D6E32" w:rsidRPr="00015799" w14:paraId="5021B05B" w14:textId="77777777" w:rsidTr="00F14549">
        <w:tc>
          <w:tcPr>
            <w:tcW w:w="469" w:type="pct"/>
            <w:tcBorders>
              <w:top w:val="outset" w:sz="6" w:space="0" w:color="414142"/>
              <w:left w:val="outset" w:sz="6" w:space="0" w:color="414142"/>
              <w:bottom w:val="outset" w:sz="6" w:space="0" w:color="414142"/>
              <w:right w:val="outset" w:sz="6" w:space="0" w:color="414142"/>
            </w:tcBorders>
            <w:vAlign w:val="center"/>
            <w:hideMark/>
          </w:tcPr>
          <w:p w14:paraId="6EFD4CCD" w14:textId="77777777" w:rsidR="002D6E32" w:rsidRPr="00F73A00" w:rsidRDefault="002D6E32" w:rsidP="002D6E32">
            <w:pPr>
              <w:spacing w:after="0" w:line="240" w:lineRule="auto"/>
              <w:rPr>
                <w:rFonts w:ascii="Times New Roman" w:eastAsia="Times New Roman" w:hAnsi="Times New Roman" w:cs="Times New Roman"/>
                <w:sz w:val="20"/>
                <w:szCs w:val="20"/>
                <w:lang w:eastAsia="lv-LV"/>
              </w:rPr>
            </w:pPr>
            <w:r w:rsidRPr="00F73A00">
              <w:rPr>
                <w:rFonts w:ascii="Times New Roman" w:eastAsia="Times New Roman" w:hAnsi="Times New Roman" w:cs="Times New Roman"/>
                <w:sz w:val="20"/>
                <w:szCs w:val="20"/>
                <w:lang w:eastAsia="lv-LV"/>
              </w:rPr>
              <w:t>1.4.</w:t>
            </w:r>
          </w:p>
        </w:tc>
        <w:tc>
          <w:tcPr>
            <w:tcW w:w="4531" w:type="pct"/>
            <w:tcBorders>
              <w:top w:val="outset" w:sz="6" w:space="0" w:color="414142"/>
              <w:left w:val="outset" w:sz="6" w:space="0" w:color="414142"/>
              <w:bottom w:val="outset" w:sz="6" w:space="0" w:color="414142"/>
              <w:right w:val="outset" w:sz="6" w:space="0" w:color="414142"/>
            </w:tcBorders>
            <w:vAlign w:val="center"/>
            <w:hideMark/>
          </w:tcPr>
          <w:p w14:paraId="06784CA9" w14:textId="00E5195D" w:rsidR="002D6E32" w:rsidRPr="00015799" w:rsidRDefault="002D6E32" w:rsidP="006E2916">
            <w:pPr>
              <w:spacing w:after="0" w:line="240" w:lineRule="auto"/>
              <w:rPr>
                <w:rFonts w:ascii="Times New Roman" w:eastAsia="Times New Roman" w:hAnsi="Times New Roman" w:cs="Times New Roman"/>
                <w:sz w:val="20"/>
                <w:szCs w:val="20"/>
                <w:lang w:eastAsia="lv-LV"/>
              </w:rPr>
            </w:pPr>
            <w:proofErr w:type="spellStart"/>
            <w:r w:rsidRPr="00015799">
              <w:rPr>
                <w:rFonts w:ascii="Times New Roman" w:eastAsia="Times New Roman" w:hAnsi="Times New Roman" w:cs="Times New Roman"/>
                <w:sz w:val="20"/>
                <w:szCs w:val="20"/>
                <w:lang w:eastAsia="lv-LV"/>
              </w:rPr>
              <w:t>būvtilpums</w:t>
            </w:r>
            <w:proofErr w:type="spellEnd"/>
            <w:r w:rsidRPr="00015799">
              <w:rPr>
                <w:rFonts w:ascii="Times New Roman" w:eastAsia="Times New Roman" w:hAnsi="Times New Roman" w:cs="Times New Roman"/>
                <w:sz w:val="20"/>
                <w:szCs w:val="20"/>
                <w:lang w:eastAsia="lv-LV"/>
              </w:rPr>
              <w:t xml:space="preserve"> (m</w:t>
            </w:r>
            <w:r w:rsidRPr="00015799">
              <w:rPr>
                <w:rFonts w:ascii="Times New Roman" w:eastAsia="Times New Roman" w:hAnsi="Times New Roman" w:cs="Times New Roman"/>
                <w:sz w:val="20"/>
                <w:szCs w:val="20"/>
                <w:vertAlign w:val="superscript"/>
                <w:lang w:eastAsia="lv-LV"/>
              </w:rPr>
              <w:t>3</w:t>
            </w:r>
            <w:r w:rsidRPr="00015799">
              <w:rPr>
                <w:rFonts w:ascii="Times New Roman" w:eastAsia="Times New Roman" w:hAnsi="Times New Roman" w:cs="Times New Roman"/>
                <w:sz w:val="20"/>
                <w:szCs w:val="20"/>
                <w:lang w:eastAsia="lv-LV"/>
              </w:rPr>
              <w:t>)</w:t>
            </w:r>
            <w:r w:rsidR="006B7838" w:rsidRPr="00015799">
              <w:rPr>
                <w:rFonts w:ascii="Times New Roman" w:eastAsia="Times New Roman" w:hAnsi="Times New Roman" w:cs="Times New Roman"/>
                <w:sz w:val="20"/>
                <w:szCs w:val="20"/>
                <w:lang w:eastAsia="lv-LV"/>
              </w:rPr>
              <w:t xml:space="preserve">                                                                                                 </w:t>
            </w:r>
            <w:r w:rsidR="005E610A" w:rsidRPr="00015799">
              <w:rPr>
                <w:rFonts w:ascii="Times New Roman" w:eastAsia="Times New Roman" w:hAnsi="Times New Roman" w:cs="Times New Roman"/>
                <w:sz w:val="20"/>
                <w:szCs w:val="20"/>
                <w:lang w:eastAsia="lv-LV"/>
              </w:rPr>
              <w:t xml:space="preserve">  </w:t>
            </w:r>
            <w:r w:rsidR="006B7838" w:rsidRPr="00015799">
              <w:rPr>
                <w:rFonts w:ascii="Times New Roman" w:eastAsia="Times New Roman" w:hAnsi="Times New Roman" w:cs="Times New Roman"/>
                <w:sz w:val="20"/>
                <w:szCs w:val="20"/>
                <w:lang w:eastAsia="lv-LV"/>
              </w:rPr>
              <w:t xml:space="preserve">          </w:t>
            </w:r>
            <w:r w:rsidR="00B55D6F" w:rsidRPr="00015799">
              <w:rPr>
                <w:rFonts w:ascii="Times New Roman" w:eastAsia="Times New Roman" w:hAnsi="Times New Roman" w:cs="Times New Roman"/>
                <w:sz w:val="20"/>
                <w:szCs w:val="20"/>
                <w:lang w:eastAsia="lv-LV"/>
              </w:rPr>
              <w:t xml:space="preserve">  </w:t>
            </w:r>
            <w:r w:rsidR="006B7838" w:rsidRPr="00015799">
              <w:rPr>
                <w:rFonts w:ascii="Times New Roman" w:eastAsia="Times New Roman" w:hAnsi="Times New Roman" w:cs="Times New Roman"/>
                <w:sz w:val="20"/>
                <w:szCs w:val="20"/>
                <w:lang w:eastAsia="lv-LV"/>
              </w:rPr>
              <w:t xml:space="preserve">  </w:t>
            </w:r>
            <w:r w:rsidR="00DF7340">
              <w:rPr>
                <w:rFonts w:ascii="Times New Roman" w:eastAsia="Times New Roman" w:hAnsi="Times New Roman" w:cs="Times New Roman"/>
                <w:sz w:val="20"/>
                <w:szCs w:val="20"/>
                <w:lang w:eastAsia="lv-LV"/>
              </w:rPr>
              <w:t>7081</w:t>
            </w:r>
          </w:p>
        </w:tc>
      </w:tr>
      <w:tr w:rsidR="002D6E32" w:rsidRPr="00015799" w14:paraId="31890674" w14:textId="77777777" w:rsidTr="00F14549">
        <w:tc>
          <w:tcPr>
            <w:tcW w:w="469" w:type="pct"/>
            <w:tcBorders>
              <w:top w:val="outset" w:sz="6" w:space="0" w:color="414142"/>
              <w:left w:val="outset" w:sz="6" w:space="0" w:color="414142"/>
              <w:bottom w:val="outset" w:sz="6" w:space="0" w:color="414142"/>
              <w:right w:val="outset" w:sz="6" w:space="0" w:color="414142"/>
            </w:tcBorders>
            <w:vAlign w:val="center"/>
            <w:hideMark/>
          </w:tcPr>
          <w:p w14:paraId="37777F68" w14:textId="77777777" w:rsidR="002D6E32" w:rsidRPr="00F73A00" w:rsidRDefault="002D6E32" w:rsidP="002D6E32">
            <w:pPr>
              <w:spacing w:after="0" w:line="240" w:lineRule="auto"/>
              <w:rPr>
                <w:rFonts w:ascii="Times New Roman" w:eastAsia="Times New Roman" w:hAnsi="Times New Roman" w:cs="Times New Roman"/>
                <w:sz w:val="20"/>
                <w:szCs w:val="20"/>
                <w:lang w:eastAsia="lv-LV"/>
              </w:rPr>
            </w:pPr>
            <w:r w:rsidRPr="00F73A00">
              <w:rPr>
                <w:rFonts w:ascii="Times New Roman" w:eastAsia="Times New Roman" w:hAnsi="Times New Roman" w:cs="Times New Roman"/>
                <w:sz w:val="20"/>
                <w:szCs w:val="20"/>
                <w:lang w:eastAsia="lv-LV"/>
              </w:rPr>
              <w:t>1.5.</w:t>
            </w:r>
          </w:p>
        </w:tc>
        <w:tc>
          <w:tcPr>
            <w:tcW w:w="4531" w:type="pct"/>
            <w:tcBorders>
              <w:top w:val="outset" w:sz="6" w:space="0" w:color="414142"/>
              <w:left w:val="outset" w:sz="6" w:space="0" w:color="414142"/>
              <w:bottom w:val="outset" w:sz="6" w:space="0" w:color="414142"/>
              <w:right w:val="outset" w:sz="6" w:space="0" w:color="414142"/>
            </w:tcBorders>
            <w:vAlign w:val="center"/>
            <w:hideMark/>
          </w:tcPr>
          <w:p w14:paraId="7E5F8548" w14:textId="3E4C48E4" w:rsidR="002D6E32" w:rsidRPr="00015799" w:rsidRDefault="002D6E32" w:rsidP="006E2916">
            <w:pPr>
              <w:spacing w:after="0" w:line="240" w:lineRule="auto"/>
              <w:rPr>
                <w:rFonts w:ascii="Times New Roman" w:eastAsia="Times New Roman" w:hAnsi="Times New Roman" w:cs="Times New Roman"/>
                <w:sz w:val="20"/>
                <w:szCs w:val="20"/>
                <w:lang w:eastAsia="lv-LV"/>
              </w:rPr>
            </w:pPr>
            <w:r w:rsidRPr="00015799">
              <w:rPr>
                <w:rFonts w:ascii="Times New Roman" w:eastAsia="Times New Roman" w:hAnsi="Times New Roman" w:cs="Times New Roman"/>
                <w:sz w:val="20"/>
                <w:szCs w:val="20"/>
                <w:lang w:eastAsia="lv-LV"/>
              </w:rPr>
              <w:t>virszemes stāvu skaits</w:t>
            </w:r>
            <w:r w:rsidR="006F24D5" w:rsidRPr="00015799">
              <w:rPr>
                <w:rFonts w:ascii="Times New Roman" w:eastAsia="Times New Roman" w:hAnsi="Times New Roman" w:cs="Times New Roman"/>
                <w:sz w:val="20"/>
                <w:szCs w:val="20"/>
                <w:lang w:eastAsia="lv-LV"/>
              </w:rPr>
              <w:t xml:space="preserve">                                                                                                             </w:t>
            </w:r>
            <w:r w:rsidR="00A30CDE">
              <w:rPr>
                <w:rFonts w:ascii="Times New Roman" w:eastAsia="Times New Roman" w:hAnsi="Times New Roman" w:cs="Times New Roman"/>
                <w:sz w:val="20"/>
                <w:szCs w:val="20"/>
                <w:lang w:eastAsia="lv-LV"/>
              </w:rPr>
              <w:t xml:space="preserve"> </w:t>
            </w:r>
            <w:r w:rsidR="00DF7340">
              <w:rPr>
                <w:rFonts w:ascii="Times New Roman" w:eastAsia="Times New Roman" w:hAnsi="Times New Roman" w:cs="Times New Roman"/>
                <w:sz w:val="20"/>
                <w:szCs w:val="20"/>
                <w:lang w:eastAsia="lv-LV"/>
              </w:rPr>
              <w:t>2</w:t>
            </w:r>
          </w:p>
        </w:tc>
      </w:tr>
      <w:tr w:rsidR="002D6E32" w:rsidRPr="00015799" w14:paraId="2FE33BFA" w14:textId="77777777" w:rsidTr="00F14549">
        <w:tc>
          <w:tcPr>
            <w:tcW w:w="469" w:type="pct"/>
            <w:tcBorders>
              <w:top w:val="outset" w:sz="6" w:space="0" w:color="414142"/>
              <w:left w:val="outset" w:sz="6" w:space="0" w:color="414142"/>
              <w:bottom w:val="outset" w:sz="6" w:space="0" w:color="414142"/>
              <w:right w:val="outset" w:sz="6" w:space="0" w:color="414142"/>
            </w:tcBorders>
            <w:vAlign w:val="center"/>
            <w:hideMark/>
          </w:tcPr>
          <w:p w14:paraId="70C96E2C" w14:textId="77777777" w:rsidR="002D6E32" w:rsidRPr="00F73A00" w:rsidRDefault="002D6E32" w:rsidP="002D6E32">
            <w:pPr>
              <w:spacing w:after="0" w:line="240" w:lineRule="auto"/>
              <w:rPr>
                <w:rFonts w:ascii="Times New Roman" w:eastAsia="Times New Roman" w:hAnsi="Times New Roman" w:cs="Times New Roman"/>
                <w:sz w:val="20"/>
                <w:szCs w:val="20"/>
                <w:lang w:eastAsia="lv-LV"/>
              </w:rPr>
            </w:pPr>
            <w:r w:rsidRPr="00F73A00">
              <w:rPr>
                <w:rFonts w:ascii="Times New Roman" w:eastAsia="Times New Roman" w:hAnsi="Times New Roman" w:cs="Times New Roman"/>
                <w:sz w:val="20"/>
                <w:szCs w:val="20"/>
                <w:lang w:eastAsia="lv-LV"/>
              </w:rPr>
              <w:t>1.6.</w:t>
            </w:r>
          </w:p>
        </w:tc>
        <w:tc>
          <w:tcPr>
            <w:tcW w:w="4531" w:type="pct"/>
            <w:tcBorders>
              <w:top w:val="outset" w:sz="6" w:space="0" w:color="414142"/>
              <w:left w:val="outset" w:sz="6" w:space="0" w:color="414142"/>
              <w:bottom w:val="outset" w:sz="6" w:space="0" w:color="414142"/>
              <w:right w:val="outset" w:sz="6" w:space="0" w:color="414142"/>
            </w:tcBorders>
            <w:vAlign w:val="center"/>
            <w:hideMark/>
          </w:tcPr>
          <w:p w14:paraId="7A948C9C" w14:textId="68A31082" w:rsidR="002D6E32" w:rsidRPr="00015799" w:rsidRDefault="002D6E32" w:rsidP="006E2916">
            <w:pPr>
              <w:spacing w:after="0" w:line="240" w:lineRule="auto"/>
              <w:rPr>
                <w:rFonts w:ascii="Times New Roman" w:eastAsia="Times New Roman" w:hAnsi="Times New Roman" w:cs="Times New Roman"/>
                <w:sz w:val="20"/>
                <w:szCs w:val="20"/>
                <w:lang w:eastAsia="lv-LV"/>
              </w:rPr>
            </w:pPr>
            <w:r w:rsidRPr="00015799">
              <w:rPr>
                <w:rFonts w:ascii="Times New Roman" w:eastAsia="Times New Roman" w:hAnsi="Times New Roman" w:cs="Times New Roman"/>
                <w:sz w:val="20"/>
                <w:szCs w:val="20"/>
                <w:lang w:eastAsia="lv-LV"/>
              </w:rPr>
              <w:t>pazemes stāvu skaits</w:t>
            </w:r>
            <w:r w:rsidR="006F24D5" w:rsidRPr="00015799">
              <w:rPr>
                <w:rFonts w:ascii="Times New Roman" w:eastAsia="Times New Roman" w:hAnsi="Times New Roman" w:cs="Times New Roman"/>
                <w:sz w:val="20"/>
                <w:szCs w:val="20"/>
                <w:lang w:eastAsia="lv-LV"/>
              </w:rPr>
              <w:t xml:space="preserve">                                                                                                               </w:t>
            </w:r>
            <w:r w:rsidR="00D86AC4" w:rsidRPr="00015799">
              <w:rPr>
                <w:rFonts w:ascii="Times New Roman" w:eastAsia="Times New Roman" w:hAnsi="Times New Roman" w:cs="Times New Roman"/>
                <w:sz w:val="20"/>
                <w:szCs w:val="20"/>
                <w:lang w:eastAsia="lv-LV"/>
              </w:rPr>
              <w:t xml:space="preserve"> </w:t>
            </w:r>
            <w:r w:rsidR="00DF7340">
              <w:rPr>
                <w:rFonts w:ascii="Times New Roman" w:eastAsia="Times New Roman" w:hAnsi="Times New Roman" w:cs="Times New Roman"/>
                <w:sz w:val="20"/>
                <w:szCs w:val="20"/>
                <w:lang w:eastAsia="lv-LV"/>
              </w:rPr>
              <w:t>1</w:t>
            </w:r>
          </w:p>
        </w:tc>
      </w:tr>
      <w:tr w:rsidR="002D6E32" w:rsidRPr="00015799" w14:paraId="407F136F" w14:textId="77777777" w:rsidTr="00F14549">
        <w:tc>
          <w:tcPr>
            <w:tcW w:w="469" w:type="pct"/>
            <w:tcBorders>
              <w:top w:val="outset" w:sz="6" w:space="0" w:color="414142"/>
              <w:left w:val="outset" w:sz="6" w:space="0" w:color="414142"/>
              <w:bottom w:val="outset" w:sz="6" w:space="0" w:color="414142"/>
              <w:right w:val="outset" w:sz="6" w:space="0" w:color="414142"/>
            </w:tcBorders>
            <w:vAlign w:val="center"/>
            <w:hideMark/>
          </w:tcPr>
          <w:p w14:paraId="3B80B0AD" w14:textId="77777777" w:rsidR="002D6E32" w:rsidRPr="00F73A00" w:rsidRDefault="002D6E32" w:rsidP="002D6E32">
            <w:pPr>
              <w:spacing w:after="0" w:line="240" w:lineRule="auto"/>
              <w:rPr>
                <w:rFonts w:ascii="Times New Roman" w:eastAsia="Times New Roman" w:hAnsi="Times New Roman" w:cs="Times New Roman"/>
                <w:sz w:val="20"/>
                <w:szCs w:val="20"/>
                <w:lang w:eastAsia="lv-LV"/>
              </w:rPr>
            </w:pPr>
            <w:r w:rsidRPr="00F73A00">
              <w:rPr>
                <w:rFonts w:ascii="Times New Roman" w:eastAsia="Times New Roman" w:hAnsi="Times New Roman" w:cs="Times New Roman"/>
                <w:sz w:val="20"/>
                <w:szCs w:val="20"/>
                <w:lang w:eastAsia="lv-LV"/>
              </w:rPr>
              <w:t>1.7.</w:t>
            </w:r>
          </w:p>
        </w:tc>
        <w:tc>
          <w:tcPr>
            <w:tcW w:w="4531" w:type="pct"/>
            <w:tcBorders>
              <w:top w:val="outset" w:sz="6" w:space="0" w:color="414142"/>
              <w:left w:val="outset" w:sz="6" w:space="0" w:color="414142"/>
              <w:bottom w:val="outset" w:sz="6" w:space="0" w:color="414142"/>
              <w:right w:val="outset" w:sz="6" w:space="0" w:color="414142"/>
            </w:tcBorders>
            <w:vAlign w:val="center"/>
            <w:hideMark/>
          </w:tcPr>
          <w:p w14:paraId="5306A1EE" w14:textId="69417D69" w:rsidR="002D6E32" w:rsidRPr="00015799" w:rsidRDefault="002D6E32" w:rsidP="00F4318C">
            <w:pPr>
              <w:spacing w:after="0" w:line="240" w:lineRule="auto"/>
              <w:rPr>
                <w:rFonts w:ascii="Times New Roman" w:eastAsia="Times New Roman" w:hAnsi="Times New Roman" w:cs="Times New Roman"/>
                <w:sz w:val="20"/>
                <w:szCs w:val="20"/>
                <w:lang w:eastAsia="lv-LV"/>
              </w:rPr>
            </w:pPr>
            <w:r w:rsidRPr="00015799">
              <w:rPr>
                <w:rFonts w:ascii="Times New Roman" w:eastAsia="Times New Roman" w:hAnsi="Times New Roman" w:cs="Times New Roman"/>
                <w:sz w:val="20"/>
                <w:szCs w:val="20"/>
                <w:lang w:eastAsia="lv-LV"/>
              </w:rPr>
              <w:t>būves kadastra apzīmējums</w:t>
            </w:r>
            <w:r w:rsidR="00BB1573" w:rsidRPr="00015799">
              <w:rPr>
                <w:rFonts w:ascii="Times New Roman" w:eastAsia="Times New Roman" w:hAnsi="Times New Roman" w:cs="Times New Roman"/>
                <w:sz w:val="20"/>
                <w:szCs w:val="20"/>
                <w:lang w:eastAsia="lv-LV"/>
              </w:rPr>
              <w:t xml:space="preserve"> -                                                                         </w:t>
            </w:r>
            <w:r w:rsidR="00DF7340" w:rsidRPr="00DF7340">
              <w:rPr>
                <w:rFonts w:ascii="Times New Roman" w:eastAsia="Times New Roman" w:hAnsi="Times New Roman" w:cs="Times New Roman"/>
                <w:sz w:val="20"/>
                <w:szCs w:val="20"/>
                <w:lang w:eastAsia="lv-LV"/>
              </w:rPr>
              <w:t>36420060008002</w:t>
            </w:r>
          </w:p>
        </w:tc>
      </w:tr>
      <w:tr w:rsidR="002D6E32" w:rsidRPr="00015799" w14:paraId="1E473B2D" w14:textId="77777777" w:rsidTr="00F14549">
        <w:tc>
          <w:tcPr>
            <w:tcW w:w="469" w:type="pct"/>
            <w:tcBorders>
              <w:top w:val="outset" w:sz="6" w:space="0" w:color="414142"/>
              <w:left w:val="outset" w:sz="6" w:space="0" w:color="414142"/>
              <w:bottom w:val="outset" w:sz="6" w:space="0" w:color="414142"/>
              <w:right w:val="outset" w:sz="6" w:space="0" w:color="414142"/>
            </w:tcBorders>
            <w:vAlign w:val="center"/>
            <w:hideMark/>
          </w:tcPr>
          <w:p w14:paraId="66195958" w14:textId="77777777" w:rsidR="002D6E32" w:rsidRPr="00F73A00" w:rsidRDefault="002D6E32" w:rsidP="002D6E32">
            <w:pPr>
              <w:spacing w:after="0" w:line="240" w:lineRule="auto"/>
              <w:rPr>
                <w:rFonts w:ascii="Times New Roman" w:eastAsia="Times New Roman" w:hAnsi="Times New Roman" w:cs="Times New Roman"/>
                <w:sz w:val="20"/>
                <w:szCs w:val="20"/>
                <w:lang w:eastAsia="lv-LV"/>
              </w:rPr>
            </w:pPr>
            <w:r w:rsidRPr="00F73A00">
              <w:rPr>
                <w:rFonts w:ascii="Times New Roman" w:eastAsia="Times New Roman" w:hAnsi="Times New Roman" w:cs="Times New Roman"/>
                <w:sz w:val="20"/>
                <w:szCs w:val="20"/>
                <w:lang w:eastAsia="lv-LV"/>
              </w:rPr>
              <w:t>1.8.</w:t>
            </w:r>
          </w:p>
        </w:tc>
        <w:tc>
          <w:tcPr>
            <w:tcW w:w="4531" w:type="pct"/>
            <w:tcBorders>
              <w:top w:val="outset" w:sz="6" w:space="0" w:color="414142"/>
              <w:left w:val="outset" w:sz="6" w:space="0" w:color="414142"/>
              <w:bottom w:val="outset" w:sz="6" w:space="0" w:color="414142"/>
              <w:right w:val="outset" w:sz="6" w:space="0" w:color="414142"/>
            </w:tcBorders>
            <w:vAlign w:val="center"/>
            <w:hideMark/>
          </w:tcPr>
          <w:p w14:paraId="758584DE" w14:textId="6251599C" w:rsidR="002D6E32" w:rsidRPr="00015799" w:rsidRDefault="002D6E32" w:rsidP="00951A28">
            <w:pPr>
              <w:spacing w:after="0" w:line="240" w:lineRule="auto"/>
              <w:ind w:left="4363" w:hanging="4363"/>
              <w:rPr>
                <w:rFonts w:ascii="Times New Roman" w:eastAsia="Times New Roman" w:hAnsi="Times New Roman" w:cs="Times New Roman"/>
                <w:sz w:val="20"/>
                <w:szCs w:val="20"/>
                <w:lang w:eastAsia="lv-LV"/>
              </w:rPr>
            </w:pPr>
            <w:r w:rsidRPr="00015799">
              <w:rPr>
                <w:rFonts w:ascii="Times New Roman" w:eastAsia="Times New Roman" w:hAnsi="Times New Roman" w:cs="Times New Roman"/>
                <w:sz w:val="20"/>
                <w:szCs w:val="20"/>
                <w:lang w:eastAsia="lv-LV"/>
              </w:rPr>
              <w:t>būves īpašnieks</w:t>
            </w:r>
            <w:r w:rsidR="00BB1573" w:rsidRPr="00015799">
              <w:rPr>
                <w:rFonts w:ascii="Times New Roman" w:eastAsia="Times New Roman" w:hAnsi="Times New Roman" w:cs="Times New Roman"/>
                <w:sz w:val="20"/>
                <w:szCs w:val="20"/>
                <w:lang w:eastAsia="lv-LV"/>
              </w:rPr>
              <w:t xml:space="preserve">                </w:t>
            </w:r>
            <w:r w:rsidR="00D86AC4" w:rsidRPr="00015799">
              <w:rPr>
                <w:rFonts w:ascii="Times New Roman" w:eastAsia="Times New Roman" w:hAnsi="Times New Roman" w:cs="Times New Roman"/>
                <w:sz w:val="20"/>
                <w:szCs w:val="20"/>
                <w:lang w:eastAsia="lv-LV"/>
              </w:rPr>
              <w:t xml:space="preserve">         </w:t>
            </w:r>
            <w:r w:rsidR="00EB3035" w:rsidRPr="00015799">
              <w:rPr>
                <w:rFonts w:ascii="Times New Roman" w:eastAsia="Times New Roman" w:hAnsi="Times New Roman" w:cs="Times New Roman"/>
                <w:sz w:val="20"/>
                <w:szCs w:val="20"/>
                <w:lang w:eastAsia="lv-LV"/>
              </w:rPr>
              <w:t xml:space="preserve">                       </w:t>
            </w:r>
            <w:r w:rsidR="00F14549">
              <w:rPr>
                <w:rFonts w:ascii="Times New Roman" w:eastAsia="Times New Roman" w:hAnsi="Times New Roman" w:cs="Times New Roman"/>
                <w:sz w:val="20"/>
                <w:szCs w:val="20"/>
                <w:lang w:eastAsia="lv-LV"/>
              </w:rPr>
              <w:t xml:space="preserve">   </w:t>
            </w:r>
            <w:r w:rsidR="00F93D5C">
              <w:rPr>
                <w:rFonts w:ascii="Times New Roman" w:eastAsia="Times New Roman" w:hAnsi="Times New Roman" w:cs="Times New Roman"/>
                <w:sz w:val="20"/>
                <w:szCs w:val="20"/>
                <w:lang w:eastAsia="lv-LV"/>
              </w:rPr>
              <w:t xml:space="preserve">      </w:t>
            </w:r>
            <w:r w:rsidR="00F14549">
              <w:rPr>
                <w:rFonts w:ascii="Times New Roman" w:eastAsia="Times New Roman" w:hAnsi="Times New Roman" w:cs="Times New Roman"/>
                <w:sz w:val="20"/>
                <w:szCs w:val="20"/>
                <w:lang w:eastAsia="lv-LV"/>
              </w:rPr>
              <w:t xml:space="preserve">   </w:t>
            </w:r>
            <w:r w:rsidR="00951A28">
              <w:rPr>
                <w:rFonts w:ascii="Times New Roman" w:eastAsia="Times New Roman" w:hAnsi="Times New Roman" w:cs="Times New Roman"/>
                <w:sz w:val="20"/>
                <w:szCs w:val="20"/>
                <w:lang w:eastAsia="lv-LV"/>
              </w:rPr>
              <w:t xml:space="preserve">                                </w:t>
            </w:r>
            <w:r w:rsidR="00F14549">
              <w:rPr>
                <w:rFonts w:ascii="Times New Roman" w:eastAsia="Times New Roman" w:hAnsi="Times New Roman" w:cs="Times New Roman"/>
                <w:sz w:val="20"/>
                <w:szCs w:val="20"/>
                <w:lang w:eastAsia="lv-LV"/>
              </w:rPr>
              <w:t xml:space="preserve">       </w:t>
            </w:r>
            <w:r w:rsidR="00DF7340">
              <w:rPr>
                <w:rFonts w:ascii="Times New Roman" w:eastAsia="Times New Roman" w:hAnsi="Times New Roman" w:cs="Times New Roman"/>
                <w:sz w:val="20"/>
                <w:szCs w:val="20"/>
                <w:lang w:eastAsia="lv-LV"/>
              </w:rPr>
              <w:t xml:space="preserve">               </w:t>
            </w:r>
            <w:r w:rsidR="00F14549">
              <w:rPr>
                <w:rFonts w:ascii="Times New Roman" w:eastAsia="Times New Roman" w:hAnsi="Times New Roman" w:cs="Times New Roman"/>
                <w:sz w:val="20"/>
                <w:szCs w:val="20"/>
                <w:lang w:eastAsia="lv-LV"/>
              </w:rPr>
              <w:t xml:space="preserve"> </w:t>
            </w:r>
            <w:r w:rsidR="00DF7340">
              <w:rPr>
                <w:rFonts w:ascii="Times New Roman" w:eastAsia="Times New Roman" w:hAnsi="Times New Roman" w:cs="Times New Roman"/>
                <w:sz w:val="20"/>
                <w:szCs w:val="20"/>
                <w:lang w:eastAsia="lv-LV"/>
              </w:rPr>
              <w:t>IZM</w:t>
            </w:r>
          </w:p>
        </w:tc>
      </w:tr>
      <w:tr w:rsidR="002D6E32" w:rsidRPr="00015799" w14:paraId="4CAC2385" w14:textId="77777777" w:rsidTr="00F14549">
        <w:tc>
          <w:tcPr>
            <w:tcW w:w="469" w:type="pct"/>
            <w:tcBorders>
              <w:top w:val="outset" w:sz="6" w:space="0" w:color="414142"/>
              <w:left w:val="outset" w:sz="6" w:space="0" w:color="414142"/>
              <w:bottom w:val="outset" w:sz="6" w:space="0" w:color="414142"/>
              <w:right w:val="outset" w:sz="6" w:space="0" w:color="414142"/>
            </w:tcBorders>
            <w:vAlign w:val="center"/>
            <w:hideMark/>
          </w:tcPr>
          <w:p w14:paraId="2DB5F102"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1.9.</w:t>
            </w:r>
          </w:p>
        </w:tc>
        <w:tc>
          <w:tcPr>
            <w:tcW w:w="4531" w:type="pct"/>
            <w:tcBorders>
              <w:top w:val="outset" w:sz="6" w:space="0" w:color="414142"/>
              <w:left w:val="outset" w:sz="6" w:space="0" w:color="414142"/>
              <w:bottom w:val="outset" w:sz="6" w:space="0" w:color="414142"/>
              <w:right w:val="outset" w:sz="6" w:space="0" w:color="414142"/>
            </w:tcBorders>
            <w:vAlign w:val="center"/>
            <w:hideMark/>
          </w:tcPr>
          <w:p w14:paraId="37EBB464" w14:textId="77777777" w:rsidR="00A30CDE" w:rsidRPr="00015799" w:rsidRDefault="002D6E32" w:rsidP="00A30CDE">
            <w:pPr>
              <w:spacing w:after="0" w:line="240" w:lineRule="auto"/>
              <w:rPr>
                <w:rFonts w:ascii="Times New Roman" w:eastAsia="Times New Roman" w:hAnsi="Times New Roman" w:cs="Times New Roman"/>
                <w:sz w:val="20"/>
                <w:szCs w:val="20"/>
                <w:lang w:eastAsia="lv-LV"/>
              </w:rPr>
            </w:pPr>
            <w:r w:rsidRPr="00015799">
              <w:rPr>
                <w:rFonts w:ascii="Times New Roman" w:eastAsia="Times New Roman" w:hAnsi="Times New Roman" w:cs="Times New Roman"/>
                <w:sz w:val="20"/>
                <w:szCs w:val="20"/>
                <w:lang w:eastAsia="lv-LV"/>
              </w:rPr>
              <w:t>būvprojekta izstrādātājs (būvprojekta autors)</w:t>
            </w:r>
            <w:r w:rsidR="006B7838" w:rsidRPr="00015799">
              <w:rPr>
                <w:rFonts w:ascii="Times New Roman" w:eastAsia="Times New Roman" w:hAnsi="Times New Roman" w:cs="Times New Roman"/>
                <w:sz w:val="20"/>
                <w:szCs w:val="20"/>
                <w:lang w:eastAsia="lv-LV"/>
              </w:rPr>
              <w:t xml:space="preserve">                   </w:t>
            </w:r>
            <w:r w:rsidR="009F3F34" w:rsidRPr="00015799">
              <w:rPr>
                <w:rFonts w:ascii="Times New Roman" w:eastAsia="Times New Roman" w:hAnsi="Times New Roman" w:cs="Times New Roman"/>
                <w:sz w:val="20"/>
                <w:szCs w:val="20"/>
                <w:lang w:eastAsia="lv-LV"/>
              </w:rPr>
              <w:t xml:space="preserve">                 </w:t>
            </w:r>
            <w:r w:rsidR="006B7838" w:rsidRPr="00015799">
              <w:rPr>
                <w:rFonts w:ascii="Times New Roman" w:eastAsia="Times New Roman" w:hAnsi="Times New Roman" w:cs="Times New Roman"/>
                <w:sz w:val="20"/>
                <w:szCs w:val="20"/>
                <w:lang w:eastAsia="lv-LV"/>
              </w:rPr>
              <w:t xml:space="preserve">             </w:t>
            </w:r>
            <w:r w:rsidR="00A30CDE">
              <w:rPr>
                <w:rFonts w:ascii="Times New Roman" w:eastAsia="Times New Roman" w:hAnsi="Times New Roman" w:cs="Times New Roman"/>
                <w:sz w:val="20"/>
                <w:szCs w:val="20"/>
                <w:lang w:eastAsia="lv-LV"/>
              </w:rPr>
              <w:t xml:space="preserve">                         -</w:t>
            </w:r>
          </w:p>
          <w:p w14:paraId="687431EC" w14:textId="77777777" w:rsidR="002D6E32" w:rsidRPr="00015799" w:rsidRDefault="002D6E32" w:rsidP="009F3F34">
            <w:pPr>
              <w:spacing w:after="0" w:line="240" w:lineRule="auto"/>
              <w:rPr>
                <w:rFonts w:ascii="Times New Roman" w:eastAsia="Times New Roman" w:hAnsi="Times New Roman" w:cs="Times New Roman"/>
                <w:sz w:val="20"/>
                <w:szCs w:val="20"/>
                <w:lang w:eastAsia="lv-LV"/>
              </w:rPr>
            </w:pPr>
          </w:p>
        </w:tc>
      </w:tr>
      <w:tr w:rsidR="002D6E32" w:rsidRPr="00015799" w14:paraId="34628E38" w14:textId="77777777" w:rsidTr="00F14549">
        <w:tc>
          <w:tcPr>
            <w:tcW w:w="469" w:type="pct"/>
            <w:tcBorders>
              <w:top w:val="outset" w:sz="6" w:space="0" w:color="414142"/>
              <w:left w:val="outset" w:sz="6" w:space="0" w:color="414142"/>
              <w:bottom w:val="outset" w:sz="6" w:space="0" w:color="414142"/>
              <w:right w:val="outset" w:sz="6" w:space="0" w:color="414142"/>
            </w:tcBorders>
            <w:vAlign w:val="center"/>
            <w:hideMark/>
          </w:tcPr>
          <w:p w14:paraId="02DB77AB"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1.10.</w:t>
            </w:r>
          </w:p>
        </w:tc>
        <w:tc>
          <w:tcPr>
            <w:tcW w:w="4531" w:type="pct"/>
            <w:tcBorders>
              <w:top w:val="outset" w:sz="6" w:space="0" w:color="414142"/>
              <w:left w:val="outset" w:sz="6" w:space="0" w:color="414142"/>
              <w:bottom w:val="outset" w:sz="6" w:space="0" w:color="414142"/>
              <w:right w:val="outset" w:sz="6" w:space="0" w:color="414142"/>
            </w:tcBorders>
            <w:vAlign w:val="center"/>
            <w:hideMark/>
          </w:tcPr>
          <w:p w14:paraId="388A8023" w14:textId="77777777" w:rsidR="002D6E32" w:rsidRPr="00015799" w:rsidRDefault="002D6E32" w:rsidP="00A30CDE">
            <w:pPr>
              <w:spacing w:after="0" w:line="240" w:lineRule="auto"/>
              <w:rPr>
                <w:rFonts w:ascii="Times New Roman" w:eastAsia="Times New Roman" w:hAnsi="Times New Roman" w:cs="Times New Roman"/>
                <w:sz w:val="20"/>
                <w:szCs w:val="20"/>
                <w:lang w:eastAsia="lv-LV"/>
              </w:rPr>
            </w:pPr>
            <w:r w:rsidRPr="00015799">
              <w:rPr>
                <w:rFonts w:ascii="Times New Roman" w:eastAsia="Times New Roman" w:hAnsi="Times New Roman" w:cs="Times New Roman"/>
                <w:sz w:val="20"/>
                <w:szCs w:val="20"/>
                <w:lang w:eastAsia="lv-LV"/>
              </w:rPr>
              <w:t>būvprojekta nosaukums, akceptēšanas datums</w:t>
            </w:r>
            <w:r w:rsidR="006B7838" w:rsidRPr="00015799">
              <w:rPr>
                <w:rFonts w:ascii="Times New Roman" w:eastAsia="Times New Roman" w:hAnsi="Times New Roman" w:cs="Times New Roman"/>
                <w:sz w:val="20"/>
                <w:szCs w:val="20"/>
                <w:lang w:eastAsia="lv-LV"/>
              </w:rPr>
              <w:t xml:space="preserve">                          </w:t>
            </w:r>
            <w:r w:rsidR="00436787">
              <w:rPr>
                <w:rFonts w:ascii="Times New Roman" w:eastAsia="Times New Roman" w:hAnsi="Times New Roman" w:cs="Times New Roman"/>
                <w:sz w:val="20"/>
                <w:szCs w:val="20"/>
                <w:lang w:eastAsia="lv-LV"/>
              </w:rPr>
              <w:t xml:space="preserve">        </w:t>
            </w:r>
            <w:r w:rsidR="006B7838" w:rsidRPr="00015799">
              <w:rPr>
                <w:rFonts w:ascii="Times New Roman" w:eastAsia="Times New Roman" w:hAnsi="Times New Roman" w:cs="Times New Roman"/>
                <w:sz w:val="20"/>
                <w:szCs w:val="20"/>
                <w:lang w:eastAsia="lv-LV"/>
              </w:rPr>
              <w:t xml:space="preserve">            </w:t>
            </w:r>
            <w:r w:rsidR="00A30CDE">
              <w:rPr>
                <w:rFonts w:ascii="Times New Roman" w:eastAsia="Times New Roman" w:hAnsi="Times New Roman" w:cs="Times New Roman"/>
                <w:sz w:val="20"/>
                <w:szCs w:val="20"/>
                <w:lang w:eastAsia="lv-LV"/>
              </w:rPr>
              <w:t xml:space="preserve">                          -</w:t>
            </w:r>
          </w:p>
        </w:tc>
      </w:tr>
      <w:tr w:rsidR="002D6E32" w:rsidRPr="002F6E67" w14:paraId="3FA0E6D3" w14:textId="77777777" w:rsidTr="00F14549">
        <w:tc>
          <w:tcPr>
            <w:tcW w:w="469" w:type="pct"/>
            <w:tcBorders>
              <w:top w:val="outset" w:sz="6" w:space="0" w:color="414142"/>
              <w:left w:val="outset" w:sz="6" w:space="0" w:color="414142"/>
              <w:bottom w:val="outset" w:sz="6" w:space="0" w:color="414142"/>
              <w:right w:val="outset" w:sz="6" w:space="0" w:color="414142"/>
            </w:tcBorders>
            <w:vAlign w:val="center"/>
            <w:hideMark/>
          </w:tcPr>
          <w:p w14:paraId="43F6BA1C"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1.11.</w:t>
            </w:r>
          </w:p>
        </w:tc>
        <w:tc>
          <w:tcPr>
            <w:tcW w:w="4531" w:type="pct"/>
            <w:tcBorders>
              <w:top w:val="outset" w:sz="6" w:space="0" w:color="414142"/>
              <w:left w:val="outset" w:sz="6" w:space="0" w:color="414142"/>
              <w:bottom w:val="outset" w:sz="6" w:space="0" w:color="414142"/>
              <w:right w:val="outset" w:sz="6" w:space="0" w:color="414142"/>
            </w:tcBorders>
            <w:vAlign w:val="center"/>
            <w:hideMark/>
          </w:tcPr>
          <w:p w14:paraId="6B4E8DC0" w14:textId="3D053635" w:rsidR="002D6E32" w:rsidRPr="002F6E67" w:rsidRDefault="002D6E32" w:rsidP="006E2916">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būves nodošana ekspluatācijā (</w:t>
            </w:r>
            <w:r w:rsidRPr="009060DD">
              <w:rPr>
                <w:rFonts w:ascii="Times New Roman" w:eastAsia="Times New Roman" w:hAnsi="Times New Roman" w:cs="Times New Roman"/>
                <w:sz w:val="20"/>
                <w:szCs w:val="20"/>
                <w:lang w:eastAsia="lv-LV"/>
              </w:rPr>
              <w:t>datums</w:t>
            </w:r>
            <w:r w:rsidRPr="00DD3C56">
              <w:rPr>
                <w:rFonts w:ascii="Times New Roman" w:eastAsia="Times New Roman" w:hAnsi="Times New Roman" w:cs="Times New Roman"/>
                <w:sz w:val="20"/>
                <w:szCs w:val="20"/>
                <w:lang w:eastAsia="lv-LV"/>
              </w:rPr>
              <w:t>)</w:t>
            </w:r>
            <w:r w:rsidR="006B7838" w:rsidRPr="00DD3C56">
              <w:rPr>
                <w:rFonts w:ascii="Times New Roman" w:eastAsia="Times New Roman" w:hAnsi="Times New Roman" w:cs="Times New Roman"/>
                <w:sz w:val="20"/>
                <w:szCs w:val="20"/>
                <w:lang w:eastAsia="lv-LV"/>
              </w:rPr>
              <w:t xml:space="preserve">                 </w:t>
            </w:r>
            <w:r w:rsidR="00EB3035" w:rsidRPr="00DD3C56">
              <w:rPr>
                <w:rFonts w:ascii="Times New Roman" w:eastAsia="Times New Roman" w:hAnsi="Times New Roman" w:cs="Times New Roman"/>
                <w:sz w:val="20"/>
                <w:szCs w:val="20"/>
                <w:lang w:eastAsia="lv-LV"/>
              </w:rPr>
              <w:t xml:space="preserve">                               </w:t>
            </w:r>
            <w:r w:rsidR="006B7838" w:rsidRPr="00DD3C56">
              <w:rPr>
                <w:rFonts w:ascii="Times New Roman" w:eastAsia="Times New Roman" w:hAnsi="Times New Roman" w:cs="Times New Roman"/>
                <w:sz w:val="20"/>
                <w:szCs w:val="20"/>
                <w:lang w:eastAsia="lv-LV"/>
              </w:rPr>
              <w:t xml:space="preserve">          </w:t>
            </w:r>
            <w:r w:rsidR="00E35372" w:rsidRPr="00DD3C56">
              <w:rPr>
                <w:rFonts w:ascii="Times New Roman" w:eastAsia="Times New Roman" w:hAnsi="Times New Roman" w:cs="Times New Roman"/>
                <w:sz w:val="20"/>
                <w:szCs w:val="20"/>
                <w:lang w:eastAsia="lv-LV"/>
              </w:rPr>
              <w:t xml:space="preserve">   </w:t>
            </w:r>
            <w:r w:rsidR="00951A28">
              <w:rPr>
                <w:rFonts w:ascii="Times New Roman" w:eastAsia="Times New Roman" w:hAnsi="Times New Roman" w:cs="Times New Roman"/>
                <w:sz w:val="20"/>
                <w:szCs w:val="20"/>
                <w:lang w:eastAsia="lv-LV"/>
              </w:rPr>
              <w:t xml:space="preserve"> </w:t>
            </w:r>
            <w:r w:rsidR="006B2ED6">
              <w:rPr>
                <w:rFonts w:ascii="Times New Roman" w:eastAsia="Times New Roman" w:hAnsi="Times New Roman" w:cs="Times New Roman"/>
                <w:sz w:val="20"/>
                <w:szCs w:val="20"/>
                <w:lang w:eastAsia="lv-LV"/>
              </w:rPr>
              <w:t>celta ap 1880.g.</w:t>
            </w:r>
          </w:p>
        </w:tc>
      </w:tr>
      <w:tr w:rsidR="002D6E32" w:rsidRPr="002F6E67" w14:paraId="36E65EF7" w14:textId="77777777" w:rsidTr="00F14549">
        <w:tc>
          <w:tcPr>
            <w:tcW w:w="469" w:type="pct"/>
            <w:tcBorders>
              <w:top w:val="outset" w:sz="6" w:space="0" w:color="414142"/>
              <w:left w:val="outset" w:sz="6" w:space="0" w:color="414142"/>
              <w:bottom w:val="outset" w:sz="6" w:space="0" w:color="414142"/>
              <w:right w:val="outset" w:sz="6" w:space="0" w:color="414142"/>
            </w:tcBorders>
            <w:vAlign w:val="center"/>
            <w:hideMark/>
          </w:tcPr>
          <w:p w14:paraId="1AC41208"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1.12.</w:t>
            </w:r>
          </w:p>
        </w:tc>
        <w:tc>
          <w:tcPr>
            <w:tcW w:w="4531" w:type="pct"/>
            <w:tcBorders>
              <w:top w:val="outset" w:sz="6" w:space="0" w:color="414142"/>
              <w:left w:val="outset" w:sz="6" w:space="0" w:color="414142"/>
              <w:bottom w:val="outset" w:sz="6" w:space="0" w:color="414142"/>
              <w:right w:val="outset" w:sz="6" w:space="0" w:color="414142"/>
            </w:tcBorders>
            <w:vAlign w:val="center"/>
            <w:hideMark/>
          </w:tcPr>
          <w:p w14:paraId="6EF48D87"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būves konservācijas datums</w:t>
            </w:r>
            <w:r w:rsidR="006B7838" w:rsidRPr="002F6E67">
              <w:rPr>
                <w:rFonts w:ascii="Times New Roman" w:eastAsia="Times New Roman" w:hAnsi="Times New Roman" w:cs="Times New Roman"/>
                <w:sz w:val="20"/>
                <w:szCs w:val="20"/>
                <w:lang w:eastAsia="lv-LV"/>
              </w:rPr>
              <w:t xml:space="preserve">                                                                                                     -</w:t>
            </w:r>
          </w:p>
        </w:tc>
      </w:tr>
      <w:tr w:rsidR="002D6E32" w:rsidRPr="002F6E67" w14:paraId="7D092922" w14:textId="77777777" w:rsidTr="00F14549">
        <w:tc>
          <w:tcPr>
            <w:tcW w:w="469" w:type="pct"/>
            <w:tcBorders>
              <w:top w:val="outset" w:sz="6" w:space="0" w:color="414142"/>
              <w:left w:val="outset" w:sz="6" w:space="0" w:color="414142"/>
              <w:bottom w:val="outset" w:sz="6" w:space="0" w:color="414142"/>
              <w:right w:val="outset" w:sz="6" w:space="0" w:color="414142"/>
            </w:tcBorders>
            <w:vAlign w:val="center"/>
            <w:hideMark/>
          </w:tcPr>
          <w:p w14:paraId="3ED60B5D"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1.13.</w:t>
            </w:r>
          </w:p>
        </w:tc>
        <w:tc>
          <w:tcPr>
            <w:tcW w:w="4531" w:type="pct"/>
            <w:tcBorders>
              <w:top w:val="outset" w:sz="6" w:space="0" w:color="414142"/>
              <w:left w:val="outset" w:sz="6" w:space="0" w:color="414142"/>
              <w:bottom w:val="outset" w:sz="6" w:space="0" w:color="414142"/>
              <w:right w:val="outset" w:sz="6" w:space="0" w:color="414142"/>
            </w:tcBorders>
            <w:vAlign w:val="center"/>
            <w:hideMark/>
          </w:tcPr>
          <w:p w14:paraId="347EBC43"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būves atjaunošanas, pārbūves, restaurācijas gads</w:t>
            </w:r>
            <w:r w:rsidR="006B7838" w:rsidRPr="002F6E67">
              <w:rPr>
                <w:rFonts w:ascii="Times New Roman" w:eastAsia="Times New Roman" w:hAnsi="Times New Roman" w:cs="Times New Roman"/>
                <w:sz w:val="20"/>
                <w:szCs w:val="20"/>
                <w:lang w:eastAsia="lv-LV"/>
              </w:rPr>
              <w:t xml:space="preserve">                                                                    -</w:t>
            </w:r>
          </w:p>
        </w:tc>
      </w:tr>
      <w:tr w:rsidR="002D6E32" w:rsidRPr="002F6E67" w14:paraId="1CE3A971" w14:textId="77777777" w:rsidTr="00F14549">
        <w:tc>
          <w:tcPr>
            <w:tcW w:w="469" w:type="pct"/>
            <w:tcBorders>
              <w:top w:val="outset" w:sz="6" w:space="0" w:color="414142"/>
              <w:left w:val="outset" w:sz="6" w:space="0" w:color="414142"/>
              <w:bottom w:val="outset" w:sz="6" w:space="0" w:color="414142"/>
              <w:right w:val="outset" w:sz="6" w:space="0" w:color="414142"/>
            </w:tcBorders>
            <w:vAlign w:val="center"/>
            <w:hideMark/>
          </w:tcPr>
          <w:p w14:paraId="637BF28A"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1.14.</w:t>
            </w:r>
          </w:p>
        </w:tc>
        <w:tc>
          <w:tcPr>
            <w:tcW w:w="4531" w:type="pct"/>
            <w:tcBorders>
              <w:top w:val="outset" w:sz="6" w:space="0" w:color="414142"/>
              <w:left w:val="outset" w:sz="6" w:space="0" w:color="414142"/>
              <w:bottom w:val="outset" w:sz="6" w:space="0" w:color="414142"/>
              <w:right w:val="outset" w:sz="6" w:space="0" w:color="414142"/>
            </w:tcBorders>
            <w:vAlign w:val="center"/>
            <w:hideMark/>
          </w:tcPr>
          <w:p w14:paraId="25147545" w14:textId="09AD4C25" w:rsidR="002D6E32" w:rsidRPr="002F6E67" w:rsidRDefault="002D6E32" w:rsidP="007D4ED3">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būves kadastrālās uzmērīšanas lietas datums</w:t>
            </w:r>
            <w:r w:rsidR="001A703E" w:rsidRPr="002F6E67">
              <w:rPr>
                <w:rFonts w:ascii="Times New Roman" w:eastAsia="Times New Roman" w:hAnsi="Times New Roman" w:cs="Times New Roman"/>
                <w:sz w:val="20"/>
                <w:szCs w:val="20"/>
                <w:lang w:eastAsia="lv-LV"/>
              </w:rPr>
              <w:t xml:space="preserve">                                 </w:t>
            </w:r>
            <w:r w:rsidR="00B55D6F">
              <w:rPr>
                <w:rFonts w:ascii="Times New Roman" w:eastAsia="Times New Roman" w:hAnsi="Times New Roman" w:cs="Times New Roman"/>
                <w:sz w:val="20"/>
                <w:szCs w:val="20"/>
                <w:lang w:eastAsia="lv-LV"/>
              </w:rPr>
              <w:t xml:space="preserve">  </w:t>
            </w:r>
            <w:r w:rsidR="001A703E" w:rsidRPr="002F6E67">
              <w:rPr>
                <w:rFonts w:ascii="Times New Roman" w:eastAsia="Times New Roman" w:hAnsi="Times New Roman" w:cs="Times New Roman"/>
                <w:sz w:val="20"/>
                <w:szCs w:val="20"/>
                <w:lang w:eastAsia="lv-LV"/>
              </w:rPr>
              <w:t xml:space="preserve">       </w:t>
            </w:r>
            <w:r w:rsidR="00EB3035">
              <w:rPr>
                <w:rFonts w:ascii="Times New Roman" w:eastAsia="Times New Roman" w:hAnsi="Times New Roman" w:cs="Times New Roman"/>
                <w:sz w:val="20"/>
                <w:szCs w:val="20"/>
                <w:lang w:eastAsia="lv-LV"/>
              </w:rPr>
              <w:t xml:space="preserve"> </w:t>
            </w:r>
            <w:r w:rsidR="00A30CDE">
              <w:rPr>
                <w:rFonts w:ascii="Times New Roman" w:eastAsia="Times New Roman" w:hAnsi="Times New Roman" w:cs="Times New Roman"/>
                <w:sz w:val="20"/>
                <w:szCs w:val="20"/>
                <w:lang w:eastAsia="lv-LV"/>
              </w:rPr>
              <w:t xml:space="preserve">  </w:t>
            </w:r>
            <w:r w:rsidR="00EB3035">
              <w:rPr>
                <w:rFonts w:ascii="Times New Roman" w:eastAsia="Times New Roman" w:hAnsi="Times New Roman" w:cs="Times New Roman"/>
                <w:sz w:val="20"/>
                <w:szCs w:val="20"/>
                <w:lang w:eastAsia="lv-LV"/>
              </w:rPr>
              <w:t xml:space="preserve"> </w:t>
            </w:r>
            <w:r w:rsidR="00382F92">
              <w:rPr>
                <w:rFonts w:ascii="Times New Roman" w:eastAsia="Times New Roman" w:hAnsi="Times New Roman" w:cs="Times New Roman"/>
                <w:sz w:val="20"/>
                <w:szCs w:val="20"/>
                <w:lang w:eastAsia="lv-LV"/>
              </w:rPr>
              <w:t xml:space="preserve">             </w:t>
            </w:r>
            <w:r w:rsidR="006B2ED6">
              <w:rPr>
                <w:rFonts w:ascii="Times New Roman" w:eastAsia="Times New Roman" w:hAnsi="Times New Roman" w:cs="Times New Roman"/>
                <w:sz w:val="20"/>
                <w:szCs w:val="20"/>
                <w:lang w:eastAsia="lv-LV"/>
              </w:rPr>
              <w:t>09.10.2000</w:t>
            </w:r>
            <w:r w:rsidR="00382F92">
              <w:rPr>
                <w:rFonts w:ascii="Times New Roman" w:eastAsia="Times New Roman" w:hAnsi="Times New Roman" w:cs="Times New Roman"/>
                <w:sz w:val="20"/>
                <w:szCs w:val="20"/>
                <w:lang w:eastAsia="lv-LV"/>
              </w:rPr>
              <w:t xml:space="preserve"> </w:t>
            </w:r>
          </w:p>
        </w:tc>
      </w:tr>
      <w:tr w:rsidR="002D6E32" w:rsidRPr="002F6E67" w14:paraId="57258E38" w14:textId="77777777" w:rsidTr="00F14549">
        <w:tc>
          <w:tcPr>
            <w:tcW w:w="469" w:type="pct"/>
            <w:tcBorders>
              <w:top w:val="outset" w:sz="6" w:space="0" w:color="414142"/>
              <w:left w:val="outset" w:sz="6" w:space="0" w:color="414142"/>
              <w:bottom w:val="outset" w:sz="6" w:space="0" w:color="414142"/>
              <w:right w:val="outset" w:sz="6" w:space="0" w:color="414142"/>
            </w:tcBorders>
            <w:vAlign w:val="center"/>
            <w:hideMark/>
          </w:tcPr>
          <w:p w14:paraId="64E81191"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1.15.</w:t>
            </w:r>
          </w:p>
        </w:tc>
        <w:tc>
          <w:tcPr>
            <w:tcW w:w="4531" w:type="pct"/>
            <w:tcBorders>
              <w:top w:val="outset" w:sz="6" w:space="0" w:color="414142"/>
              <w:left w:val="outset" w:sz="6" w:space="0" w:color="414142"/>
              <w:bottom w:val="outset" w:sz="6" w:space="0" w:color="414142"/>
              <w:right w:val="outset" w:sz="6" w:space="0" w:color="414142"/>
            </w:tcBorders>
            <w:vAlign w:val="center"/>
            <w:hideMark/>
          </w:tcPr>
          <w:p w14:paraId="7A848F84" w14:textId="77777777" w:rsidR="006B2ED6" w:rsidRDefault="002D6E32" w:rsidP="007D4ED3">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 xml:space="preserve">cita informācija, kuru </w:t>
            </w:r>
            <w:proofErr w:type="spellStart"/>
            <w:r w:rsidRPr="002F6E67">
              <w:rPr>
                <w:rFonts w:ascii="Times New Roman" w:eastAsia="Times New Roman" w:hAnsi="Times New Roman" w:cs="Times New Roman"/>
                <w:sz w:val="20"/>
                <w:szCs w:val="20"/>
                <w:lang w:eastAsia="lv-LV"/>
              </w:rPr>
              <w:t>apsekotājs</w:t>
            </w:r>
            <w:proofErr w:type="spellEnd"/>
            <w:r w:rsidRPr="002F6E67">
              <w:rPr>
                <w:rFonts w:ascii="Times New Roman" w:eastAsia="Times New Roman" w:hAnsi="Times New Roman" w:cs="Times New Roman"/>
                <w:sz w:val="20"/>
                <w:szCs w:val="20"/>
                <w:lang w:eastAsia="lv-LV"/>
              </w:rPr>
              <w:t xml:space="preserve"> uzskata par nepieciešamu</w:t>
            </w:r>
            <w:r w:rsidR="006B7838" w:rsidRPr="002F6E67">
              <w:rPr>
                <w:rFonts w:ascii="Times New Roman" w:eastAsia="Times New Roman" w:hAnsi="Times New Roman" w:cs="Times New Roman"/>
                <w:sz w:val="20"/>
                <w:szCs w:val="20"/>
                <w:lang w:eastAsia="lv-LV"/>
              </w:rPr>
              <w:t xml:space="preserve"> </w:t>
            </w:r>
            <w:r w:rsidR="007D4ED3">
              <w:rPr>
                <w:rFonts w:ascii="Times New Roman" w:eastAsia="Times New Roman" w:hAnsi="Times New Roman" w:cs="Times New Roman"/>
                <w:sz w:val="20"/>
                <w:szCs w:val="20"/>
                <w:lang w:eastAsia="lv-LV"/>
              </w:rPr>
              <w:t>-</w:t>
            </w:r>
            <w:r w:rsidR="006B7838" w:rsidRPr="002F6E67">
              <w:rPr>
                <w:rFonts w:ascii="Times New Roman" w:eastAsia="Times New Roman" w:hAnsi="Times New Roman" w:cs="Times New Roman"/>
                <w:sz w:val="20"/>
                <w:szCs w:val="20"/>
                <w:lang w:eastAsia="lv-LV"/>
              </w:rPr>
              <w:t xml:space="preserve">            </w:t>
            </w:r>
          </w:p>
          <w:p w14:paraId="35F6C663" w14:textId="435BC8E0" w:rsidR="002D6E32" w:rsidRPr="002F6E67" w:rsidRDefault="007D4ED3" w:rsidP="007D4ED3">
            <w:pPr>
              <w:spacing w:after="0"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tiek apsekota tikai shēmā Nr. </w:t>
            </w:r>
            <w:r w:rsidR="006B2ED6">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 xml:space="preserve"> norādītā</w:t>
            </w:r>
            <w:r w:rsidR="006B2ED6">
              <w:rPr>
                <w:rFonts w:ascii="Times New Roman" w:eastAsia="Times New Roman" w:hAnsi="Times New Roman" w:cs="Times New Roman"/>
                <w:sz w:val="20"/>
                <w:szCs w:val="20"/>
                <w:lang w:eastAsia="lv-LV"/>
              </w:rPr>
              <w:t>s</w:t>
            </w:r>
            <w:r>
              <w:rPr>
                <w:rFonts w:ascii="Times New Roman" w:eastAsia="Times New Roman" w:hAnsi="Times New Roman" w:cs="Times New Roman"/>
                <w:sz w:val="20"/>
                <w:szCs w:val="20"/>
                <w:lang w:eastAsia="lv-LV"/>
              </w:rPr>
              <w:t xml:space="preserve"> būves daļa</w:t>
            </w:r>
            <w:r w:rsidR="006E2916">
              <w:rPr>
                <w:rFonts w:ascii="Times New Roman" w:eastAsia="Times New Roman" w:hAnsi="Times New Roman" w:cs="Times New Roman"/>
                <w:sz w:val="20"/>
                <w:szCs w:val="20"/>
                <w:lang w:eastAsia="lv-LV"/>
              </w:rPr>
              <w:t xml:space="preserve"> –</w:t>
            </w:r>
            <w:r w:rsidR="006B2ED6">
              <w:rPr>
                <w:rFonts w:ascii="Times New Roman" w:eastAsia="Times New Roman" w:hAnsi="Times New Roman" w:cs="Times New Roman"/>
                <w:sz w:val="20"/>
                <w:szCs w:val="20"/>
                <w:lang w:eastAsia="lv-LV"/>
              </w:rPr>
              <w:t>jumts</w:t>
            </w:r>
          </w:p>
        </w:tc>
      </w:tr>
    </w:tbl>
    <w:p w14:paraId="56CDD468" w14:textId="77777777" w:rsidR="002D6E32" w:rsidRPr="002F6E67" w:rsidRDefault="00A30CDE" w:rsidP="002D6E32">
      <w:pPr>
        <w:shd w:val="clear" w:color="auto" w:fill="FFFFFF"/>
        <w:spacing w:before="100" w:beforeAutospacing="1" w:after="100" w:afterAutospacing="1" w:line="293" w:lineRule="atLeast"/>
        <w:ind w:firstLine="300"/>
        <w:jc w:val="center"/>
        <w:rPr>
          <w:rFonts w:ascii="Arial" w:eastAsia="Times New Roman" w:hAnsi="Arial" w:cs="Arial"/>
          <w:b/>
          <w:bCs/>
          <w:sz w:val="20"/>
          <w:szCs w:val="20"/>
          <w:lang w:eastAsia="lv-LV"/>
        </w:rPr>
      </w:pPr>
      <w:r w:rsidRPr="002F6E67">
        <w:rPr>
          <w:rFonts w:ascii="Arial" w:eastAsia="Times New Roman" w:hAnsi="Arial" w:cs="Arial"/>
          <w:b/>
          <w:bCs/>
          <w:sz w:val="20"/>
          <w:szCs w:val="20"/>
          <w:lang w:eastAsia="lv-LV"/>
        </w:rPr>
        <w:t xml:space="preserve"> </w:t>
      </w:r>
      <w:r w:rsidR="002D6E32" w:rsidRPr="002F6E67">
        <w:rPr>
          <w:rFonts w:ascii="Arial" w:eastAsia="Times New Roman" w:hAnsi="Arial" w:cs="Arial"/>
          <w:b/>
          <w:bCs/>
          <w:sz w:val="20"/>
          <w:szCs w:val="20"/>
          <w:lang w:eastAsia="lv-LV"/>
        </w:rPr>
        <w:t>2. Situācija</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06"/>
        <w:gridCol w:w="8150"/>
      </w:tblGrid>
      <w:tr w:rsidR="00396414" w:rsidRPr="002F6E67" w14:paraId="76990920" w14:textId="77777777" w:rsidTr="002D6E32">
        <w:tc>
          <w:tcPr>
            <w:tcW w:w="500" w:type="pct"/>
            <w:tcBorders>
              <w:top w:val="outset" w:sz="6" w:space="0" w:color="414142"/>
              <w:left w:val="outset" w:sz="6" w:space="0" w:color="414142"/>
              <w:bottom w:val="outset" w:sz="6" w:space="0" w:color="414142"/>
              <w:right w:val="outset" w:sz="6" w:space="0" w:color="414142"/>
            </w:tcBorders>
            <w:vAlign w:val="center"/>
            <w:hideMark/>
          </w:tcPr>
          <w:p w14:paraId="315A805C"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2.1.</w:t>
            </w:r>
          </w:p>
        </w:tc>
        <w:tc>
          <w:tcPr>
            <w:tcW w:w="4500" w:type="pct"/>
            <w:tcBorders>
              <w:top w:val="outset" w:sz="6" w:space="0" w:color="414142"/>
              <w:left w:val="outset" w:sz="6" w:space="0" w:color="414142"/>
              <w:bottom w:val="outset" w:sz="6" w:space="0" w:color="414142"/>
              <w:right w:val="outset" w:sz="6" w:space="0" w:color="414142"/>
            </w:tcBorders>
            <w:vAlign w:val="center"/>
            <w:hideMark/>
          </w:tcPr>
          <w:p w14:paraId="77FB1672"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zemesgabala izmantošanas atbilstība teritorijas plānojumam, zemesgabala platība (m</w:t>
            </w:r>
            <w:r w:rsidRPr="002F6E67">
              <w:rPr>
                <w:rFonts w:ascii="Times New Roman" w:eastAsia="Times New Roman" w:hAnsi="Times New Roman" w:cs="Times New Roman"/>
                <w:sz w:val="20"/>
                <w:szCs w:val="20"/>
                <w:vertAlign w:val="superscript"/>
                <w:lang w:eastAsia="lv-LV"/>
              </w:rPr>
              <w:t>2</w:t>
            </w:r>
            <w:r w:rsidRPr="002F6E67">
              <w:rPr>
                <w:rFonts w:ascii="Times New Roman" w:eastAsia="Times New Roman" w:hAnsi="Times New Roman" w:cs="Times New Roman"/>
                <w:sz w:val="20"/>
                <w:szCs w:val="20"/>
                <w:lang w:eastAsia="lv-LV"/>
              </w:rPr>
              <w:t> – pilsētās, ha – lauku teritorijās)</w:t>
            </w:r>
          </w:p>
        </w:tc>
      </w:tr>
      <w:tr w:rsidR="002D6E32" w:rsidRPr="002F6E67" w14:paraId="397D3746" w14:textId="77777777" w:rsidTr="002D6E32">
        <w:tc>
          <w:tcPr>
            <w:tcW w:w="0" w:type="auto"/>
            <w:gridSpan w:val="2"/>
            <w:tcBorders>
              <w:top w:val="outset" w:sz="6" w:space="0" w:color="414142"/>
              <w:left w:val="outset" w:sz="6" w:space="0" w:color="414142"/>
              <w:bottom w:val="outset" w:sz="6" w:space="0" w:color="414142"/>
              <w:right w:val="outset" w:sz="6" w:space="0" w:color="414142"/>
            </w:tcBorders>
            <w:vAlign w:val="center"/>
            <w:hideMark/>
          </w:tcPr>
          <w:p w14:paraId="67FFF840" w14:textId="77777777" w:rsidR="008A3542" w:rsidRPr="002F6E67" w:rsidRDefault="008A3542" w:rsidP="00661C26">
            <w:pPr>
              <w:spacing w:after="0" w:line="240" w:lineRule="auto"/>
              <w:rPr>
                <w:rFonts w:ascii="Times New Roman" w:eastAsia="Times New Roman" w:hAnsi="Times New Roman" w:cs="Times New Roman"/>
                <w:i/>
                <w:sz w:val="20"/>
                <w:szCs w:val="20"/>
                <w:lang w:eastAsia="lv-LV"/>
              </w:rPr>
            </w:pPr>
            <w:r w:rsidRPr="002F6E67">
              <w:rPr>
                <w:rFonts w:ascii="Times New Roman" w:eastAsia="Times New Roman" w:hAnsi="Times New Roman" w:cs="Times New Roman"/>
                <w:i/>
                <w:sz w:val="20"/>
                <w:szCs w:val="20"/>
                <w:lang w:eastAsia="lv-LV"/>
              </w:rPr>
              <w:t>Teritorijas izmantošana un tās atbilstība teritorijas plānojumam, teritorijas izmantošanas un apbūves noteikumiem un normatīvo aktu prasībām.</w:t>
            </w:r>
          </w:p>
          <w:p w14:paraId="58DB3D47" w14:textId="123CDB92" w:rsidR="00D17191" w:rsidRPr="008573C9" w:rsidRDefault="00D17191" w:rsidP="00D17191">
            <w:pPr>
              <w:spacing w:after="0" w:line="240" w:lineRule="auto"/>
              <w:rPr>
                <w:rFonts w:ascii="Times New Roman" w:eastAsia="Times New Roman" w:hAnsi="Times New Roman" w:cs="Times New Roman"/>
                <w:iCs/>
                <w:sz w:val="24"/>
                <w:szCs w:val="24"/>
                <w:lang w:eastAsia="lv-LV"/>
              </w:rPr>
            </w:pPr>
            <w:r w:rsidRPr="008573C9">
              <w:rPr>
                <w:rFonts w:ascii="Times New Roman" w:eastAsia="Times New Roman" w:hAnsi="Times New Roman" w:cs="Times New Roman"/>
                <w:iCs/>
                <w:sz w:val="24"/>
                <w:szCs w:val="24"/>
                <w:lang w:eastAsia="lv-LV"/>
              </w:rPr>
              <w:t xml:space="preserve">Saskaņā ar </w:t>
            </w:r>
            <w:r w:rsidRPr="008573C9">
              <w:rPr>
                <w:rFonts w:ascii="Times New Roman" w:eastAsia="Times New Roman" w:hAnsi="Times New Roman" w:cs="Times New Roman"/>
                <w:iCs/>
                <w:sz w:val="24"/>
                <w:szCs w:val="24"/>
                <w:lang w:eastAsia="lv-LV"/>
              </w:rPr>
              <w:t xml:space="preserve"> Alūksnes novada teritorijas plānojuma 2015.-2027.</w:t>
            </w:r>
          </w:p>
          <w:p w14:paraId="6DCAA668" w14:textId="629B58C2" w:rsidR="00D17191" w:rsidRDefault="008573C9" w:rsidP="00D17191">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Gadu periodam un grafisko kartējumu pie tā, </w:t>
            </w:r>
            <w:r w:rsidR="00BF4C55">
              <w:rPr>
                <w:rFonts w:ascii="Times New Roman" w:eastAsia="Times New Roman" w:hAnsi="Times New Roman" w:cs="Times New Roman"/>
                <w:iCs/>
                <w:sz w:val="24"/>
                <w:szCs w:val="24"/>
                <w:lang w:eastAsia="lv-LV"/>
              </w:rPr>
              <w:t>apskatāmais objekts ir Valsts aizsargājams kultūras piemineklis Pils ar Nr.2616, kas atrodas plānotajās ciema robežās publiskās apbūves teritorijā(P).</w:t>
            </w:r>
          </w:p>
          <w:p w14:paraId="02C12017" w14:textId="18761BF7" w:rsidR="00026C8D" w:rsidRPr="008573C9" w:rsidRDefault="00026C8D" w:rsidP="00D17191">
            <w:pPr>
              <w:spacing w:after="0" w:line="240" w:lineRule="auto"/>
              <w:rPr>
                <w:rFonts w:ascii="Times New Roman" w:eastAsia="Times New Roman" w:hAnsi="Times New Roman" w:cs="Times New Roman"/>
                <w:iCs/>
                <w:sz w:val="24"/>
                <w:szCs w:val="24"/>
                <w:lang w:eastAsia="lv-LV"/>
              </w:rPr>
            </w:pPr>
            <w:r>
              <w:rPr>
                <w:noProof/>
              </w:rPr>
              <w:lastRenderedPageBreak/>
              <w:drawing>
                <wp:inline distT="0" distB="0" distL="0" distR="0" wp14:anchorId="061B950C" wp14:editId="48CCC773">
                  <wp:extent cx="3876675" cy="3917950"/>
                  <wp:effectExtent l="0" t="0" r="9525" b="6350"/>
                  <wp:docPr id="2029218820"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218820" name=""/>
                          <pic:cNvPicPr/>
                        </pic:nvPicPr>
                        <pic:blipFill>
                          <a:blip r:embed="rId9"/>
                          <a:stretch>
                            <a:fillRect/>
                          </a:stretch>
                        </pic:blipFill>
                        <pic:spPr>
                          <a:xfrm>
                            <a:off x="0" y="0"/>
                            <a:ext cx="3876675" cy="3917950"/>
                          </a:xfrm>
                          <a:prstGeom prst="rect">
                            <a:avLst/>
                          </a:prstGeom>
                        </pic:spPr>
                      </pic:pic>
                    </a:graphicData>
                  </a:graphic>
                </wp:inline>
              </w:drawing>
            </w:r>
          </w:p>
          <w:p w14:paraId="6E8ED71F" w14:textId="190BFFB0" w:rsidR="00642FA4" w:rsidRDefault="00FE4EF3" w:rsidP="00B74A82">
            <w:pPr>
              <w:spacing w:after="0" w:line="240" w:lineRule="auto"/>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78DFB705" w14:textId="77777777" w:rsidR="007D4ED3" w:rsidRPr="002F6E67" w:rsidRDefault="007D4ED3" w:rsidP="00B74A82">
            <w:pPr>
              <w:spacing w:after="0" w:line="240" w:lineRule="auto"/>
              <w:jc w:val="center"/>
              <w:rPr>
                <w:rFonts w:ascii="Times New Roman" w:eastAsia="Times New Roman" w:hAnsi="Times New Roman" w:cs="Times New Roman"/>
                <w:sz w:val="20"/>
                <w:szCs w:val="20"/>
                <w:lang w:eastAsia="lv-LV"/>
              </w:rPr>
            </w:pPr>
          </w:p>
        </w:tc>
      </w:tr>
      <w:tr w:rsidR="00396414" w:rsidRPr="002F6E67" w14:paraId="76390A72" w14:textId="77777777" w:rsidTr="002D6E32">
        <w:tc>
          <w:tcPr>
            <w:tcW w:w="500" w:type="pct"/>
            <w:tcBorders>
              <w:top w:val="outset" w:sz="6" w:space="0" w:color="414142"/>
              <w:left w:val="outset" w:sz="6" w:space="0" w:color="414142"/>
              <w:bottom w:val="outset" w:sz="6" w:space="0" w:color="414142"/>
              <w:right w:val="outset" w:sz="6" w:space="0" w:color="414142"/>
            </w:tcBorders>
            <w:vAlign w:val="center"/>
            <w:hideMark/>
          </w:tcPr>
          <w:p w14:paraId="13BE4708"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lastRenderedPageBreak/>
              <w:t>2.2.</w:t>
            </w:r>
          </w:p>
        </w:tc>
        <w:tc>
          <w:tcPr>
            <w:tcW w:w="4500" w:type="pct"/>
            <w:tcBorders>
              <w:top w:val="outset" w:sz="6" w:space="0" w:color="414142"/>
              <w:left w:val="outset" w:sz="6" w:space="0" w:color="414142"/>
              <w:bottom w:val="outset" w:sz="6" w:space="0" w:color="414142"/>
              <w:right w:val="outset" w:sz="6" w:space="0" w:color="414142"/>
            </w:tcBorders>
            <w:vAlign w:val="center"/>
            <w:hideMark/>
          </w:tcPr>
          <w:p w14:paraId="05B7C624"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būves izvietojums zemesgabalā</w:t>
            </w:r>
          </w:p>
        </w:tc>
      </w:tr>
      <w:tr w:rsidR="002D6E32" w:rsidRPr="002F6E67" w14:paraId="79DA91F2" w14:textId="77777777" w:rsidTr="002D6E32">
        <w:tc>
          <w:tcPr>
            <w:tcW w:w="0" w:type="auto"/>
            <w:gridSpan w:val="2"/>
            <w:tcBorders>
              <w:top w:val="outset" w:sz="6" w:space="0" w:color="414142"/>
              <w:left w:val="outset" w:sz="6" w:space="0" w:color="414142"/>
              <w:bottom w:val="outset" w:sz="6" w:space="0" w:color="414142"/>
              <w:right w:val="outset" w:sz="6" w:space="0" w:color="414142"/>
            </w:tcBorders>
            <w:vAlign w:val="center"/>
            <w:hideMark/>
          </w:tcPr>
          <w:p w14:paraId="0552C089" w14:textId="77777777" w:rsidR="008A3542" w:rsidRDefault="008A3542" w:rsidP="0055283A">
            <w:pPr>
              <w:spacing w:after="0" w:line="240" w:lineRule="auto"/>
              <w:rPr>
                <w:rFonts w:ascii="Times New Roman" w:eastAsia="Times New Roman" w:hAnsi="Times New Roman" w:cs="Times New Roman"/>
                <w:i/>
                <w:sz w:val="20"/>
                <w:szCs w:val="20"/>
                <w:lang w:eastAsia="lv-LV"/>
              </w:rPr>
            </w:pPr>
            <w:r w:rsidRPr="002F6E67">
              <w:rPr>
                <w:rFonts w:ascii="Times New Roman" w:eastAsia="Times New Roman" w:hAnsi="Times New Roman" w:cs="Times New Roman"/>
                <w:i/>
                <w:sz w:val="20"/>
                <w:szCs w:val="20"/>
                <w:lang w:eastAsia="lv-LV"/>
              </w:rPr>
              <w:t>Sarkanā līnija, apbūves līnija, apgrūtinājumi, būves novietnes raksturojums.</w:t>
            </w:r>
          </w:p>
          <w:p w14:paraId="52B10AD4" w14:textId="77777777" w:rsidR="00012513" w:rsidRPr="002F6E67" w:rsidRDefault="00012513" w:rsidP="0055283A">
            <w:pPr>
              <w:spacing w:after="0" w:line="240" w:lineRule="auto"/>
              <w:rPr>
                <w:rFonts w:ascii="Times New Roman" w:eastAsia="Times New Roman" w:hAnsi="Times New Roman" w:cs="Times New Roman"/>
                <w:i/>
                <w:sz w:val="20"/>
                <w:szCs w:val="20"/>
                <w:lang w:eastAsia="lv-LV"/>
              </w:rPr>
            </w:pPr>
          </w:p>
          <w:p w14:paraId="347E5D99" w14:textId="1DAD7CBE" w:rsidR="00CA69F5" w:rsidRDefault="00151942" w:rsidP="00CA69F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427066">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8951FB">
              <w:rPr>
                <w:noProof/>
              </w:rPr>
              <w:drawing>
                <wp:inline distT="0" distB="0" distL="0" distR="0" wp14:anchorId="1DB0D076" wp14:editId="16966BE8">
                  <wp:extent cx="3619500" cy="2733776"/>
                  <wp:effectExtent l="0" t="0" r="0" b="9525"/>
                  <wp:docPr id="1933992780"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992780" name=""/>
                          <pic:cNvPicPr/>
                        </pic:nvPicPr>
                        <pic:blipFill>
                          <a:blip r:embed="rId10"/>
                          <a:stretch>
                            <a:fillRect/>
                          </a:stretch>
                        </pic:blipFill>
                        <pic:spPr>
                          <a:xfrm>
                            <a:off x="0" y="0"/>
                            <a:ext cx="3654400" cy="2760136"/>
                          </a:xfrm>
                          <a:prstGeom prst="rect">
                            <a:avLst/>
                          </a:prstGeom>
                        </pic:spPr>
                      </pic:pic>
                    </a:graphicData>
                  </a:graphic>
                </wp:inline>
              </w:drawing>
            </w:r>
          </w:p>
          <w:p w14:paraId="6ED98614" w14:textId="68252BCC" w:rsidR="006A3550" w:rsidRPr="0062760D" w:rsidRDefault="00BF4C55" w:rsidP="00667740">
            <w:pPr>
              <w:spacing w:after="0" w:line="240" w:lineRule="auto"/>
              <w:jc w:val="both"/>
              <w:rPr>
                <w:rFonts w:ascii="Times New Roman" w:eastAsia="Times New Roman" w:hAnsi="Times New Roman" w:cs="Times New Roman"/>
                <w:sz w:val="20"/>
                <w:szCs w:val="20"/>
                <w:lang w:eastAsia="lv-LV"/>
              </w:rPr>
            </w:pPr>
            <w:r w:rsidRPr="0062760D">
              <w:rPr>
                <w:rFonts w:ascii="Times New Roman" w:eastAsia="Times New Roman" w:hAnsi="Times New Roman" w:cs="Times New Roman"/>
                <w:sz w:val="20"/>
                <w:szCs w:val="20"/>
                <w:lang w:eastAsia="lv-LV"/>
              </w:rPr>
              <w:t>Ēka ir celta orient. 270m attālumā no au</w:t>
            </w:r>
            <w:r w:rsidR="00026C8D" w:rsidRPr="0062760D">
              <w:rPr>
                <w:rFonts w:ascii="Times New Roman" w:eastAsia="Times New Roman" w:hAnsi="Times New Roman" w:cs="Times New Roman"/>
                <w:sz w:val="20"/>
                <w:szCs w:val="20"/>
                <w:lang w:eastAsia="lv-LV"/>
              </w:rPr>
              <w:t>toceļa P39 Alūksne-Ape. Ēka ir brīvi stāvoša un atrodas zemes gabala R daļā.</w:t>
            </w:r>
            <w:r w:rsidR="0062760D" w:rsidRPr="0062760D">
              <w:t xml:space="preserve"> </w:t>
            </w:r>
            <w:r w:rsidR="0062760D" w:rsidRPr="0062760D">
              <w:rPr>
                <w:rFonts w:ascii="Times New Roman" w:eastAsia="Times New Roman" w:hAnsi="Times New Roman" w:cs="Times New Roman"/>
                <w:sz w:val="20"/>
                <w:szCs w:val="20"/>
                <w:lang w:eastAsia="lv-LV"/>
              </w:rPr>
              <w:t>Alsviķu muižas pils - neoklasicisma pils</w:t>
            </w:r>
            <w:r w:rsidR="0062760D" w:rsidRPr="0062760D">
              <w:rPr>
                <w:rFonts w:ascii="Times New Roman" w:eastAsia="Times New Roman" w:hAnsi="Times New Roman" w:cs="Times New Roman"/>
                <w:sz w:val="20"/>
                <w:szCs w:val="20"/>
                <w:lang w:eastAsia="lv-LV"/>
              </w:rPr>
              <w:t xml:space="preserve"> </w:t>
            </w:r>
            <w:r w:rsidR="0062760D">
              <w:rPr>
                <w:rFonts w:ascii="Times New Roman" w:eastAsia="Times New Roman" w:hAnsi="Times New Roman" w:cs="Times New Roman"/>
                <w:sz w:val="20"/>
                <w:szCs w:val="20"/>
                <w:lang w:eastAsia="lv-LV"/>
              </w:rPr>
              <w:t>ar Valsts aizsargājamo kultūras pieminekļa numuru 2615 ,</w:t>
            </w:r>
            <w:r w:rsidR="0062760D" w:rsidRPr="0062760D">
              <w:rPr>
                <w:rFonts w:ascii="Times New Roman" w:eastAsia="Times New Roman" w:hAnsi="Times New Roman" w:cs="Times New Roman"/>
                <w:sz w:val="20"/>
                <w:szCs w:val="20"/>
                <w:lang w:eastAsia="lv-LV"/>
              </w:rPr>
              <w:t>muižas ansambļa sastāvā, celta 19.gs. beigās.</w:t>
            </w:r>
          </w:p>
          <w:p w14:paraId="29F9A2C1" w14:textId="77777777" w:rsidR="00D758BC" w:rsidRPr="0062760D" w:rsidRDefault="00CA0F92" w:rsidP="00667740">
            <w:pPr>
              <w:spacing w:after="0" w:line="240" w:lineRule="auto"/>
              <w:jc w:val="both"/>
              <w:rPr>
                <w:rFonts w:ascii="Times New Roman" w:eastAsia="Times New Roman" w:hAnsi="Times New Roman" w:cs="Times New Roman"/>
                <w:sz w:val="20"/>
                <w:szCs w:val="20"/>
                <w:lang w:eastAsia="lv-LV"/>
              </w:rPr>
            </w:pPr>
            <w:r w:rsidRPr="0062760D">
              <w:rPr>
                <w:rFonts w:ascii="Times New Roman" w:eastAsia="Times New Roman" w:hAnsi="Times New Roman" w:cs="Times New Roman"/>
                <w:sz w:val="20"/>
                <w:szCs w:val="20"/>
                <w:lang w:eastAsia="lv-LV"/>
              </w:rPr>
              <w:t xml:space="preserve"> </w:t>
            </w:r>
            <w:r w:rsidR="00813838" w:rsidRPr="0062760D">
              <w:rPr>
                <w:rFonts w:ascii="Times New Roman" w:eastAsia="Times New Roman" w:hAnsi="Times New Roman" w:cs="Times New Roman"/>
                <w:sz w:val="20"/>
                <w:szCs w:val="20"/>
                <w:lang w:eastAsia="lv-LV"/>
              </w:rPr>
              <w:t xml:space="preserve"> </w:t>
            </w:r>
          </w:p>
          <w:p w14:paraId="68E598C2" w14:textId="70B27C7B" w:rsidR="00673D32" w:rsidRDefault="00673D32" w:rsidP="00AC7F40">
            <w:pPr>
              <w:spacing w:after="0" w:line="240" w:lineRule="auto"/>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14:paraId="4B2231BA" w14:textId="77777777" w:rsidR="00F87FDF" w:rsidRPr="002F6E67" w:rsidRDefault="00F87FDF" w:rsidP="00AC7F40">
            <w:pPr>
              <w:spacing w:after="0" w:line="240" w:lineRule="auto"/>
              <w:jc w:val="center"/>
              <w:rPr>
                <w:rFonts w:ascii="Times New Roman" w:eastAsia="Times New Roman" w:hAnsi="Times New Roman" w:cs="Times New Roman"/>
                <w:sz w:val="20"/>
                <w:szCs w:val="20"/>
                <w:lang w:eastAsia="lv-LV"/>
              </w:rPr>
            </w:pPr>
          </w:p>
        </w:tc>
      </w:tr>
      <w:tr w:rsidR="00396414" w:rsidRPr="002F6E67" w14:paraId="20E722E1" w14:textId="77777777" w:rsidTr="002D6E32">
        <w:tc>
          <w:tcPr>
            <w:tcW w:w="500" w:type="pct"/>
            <w:tcBorders>
              <w:top w:val="outset" w:sz="6" w:space="0" w:color="414142"/>
              <w:left w:val="outset" w:sz="6" w:space="0" w:color="414142"/>
              <w:bottom w:val="outset" w:sz="6" w:space="0" w:color="414142"/>
              <w:right w:val="outset" w:sz="6" w:space="0" w:color="414142"/>
            </w:tcBorders>
            <w:vAlign w:val="center"/>
            <w:hideMark/>
          </w:tcPr>
          <w:p w14:paraId="511DE7E6"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2.3.</w:t>
            </w:r>
          </w:p>
        </w:tc>
        <w:tc>
          <w:tcPr>
            <w:tcW w:w="4500" w:type="pct"/>
            <w:tcBorders>
              <w:top w:val="outset" w:sz="6" w:space="0" w:color="414142"/>
              <w:left w:val="outset" w:sz="6" w:space="0" w:color="414142"/>
              <w:bottom w:val="outset" w:sz="6" w:space="0" w:color="414142"/>
              <w:right w:val="outset" w:sz="6" w:space="0" w:color="414142"/>
            </w:tcBorders>
            <w:vAlign w:val="center"/>
            <w:hideMark/>
          </w:tcPr>
          <w:p w14:paraId="03564D7B"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būves plānojums</w:t>
            </w:r>
          </w:p>
        </w:tc>
      </w:tr>
      <w:tr w:rsidR="002D6E32" w:rsidRPr="002F6E67" w14:paraId="0B452154" w14:textId="77777777" w:rsidTr="00E17778">
        <w:trPr>
          <w:trHeight w:val="2281"/>
        </w:trPr>
        <w:tc>
          <w:tcPr>
            <w:tcW w:w="0" w:type="auto"/>
            <w:gridSpan w:val="2"/>
            <w:tcBorders>
              <w:top w:val="outset" w:sz="6" w:space="0" w:color="414142"/>
              <w:left w:val="outset" w:sz="6" w:space="0" w:color="414142"/>
              <w:bottom w:val="outset" w:sz="6" w:space="0" w:color="414142"/>
              <w:right w:val="outset" w:sz="6" w:space="0" w:color="414142"/>
            </w:tcBorders>
            <w:vAlign w:val="center"/>
            <w:hideMark/>
          </w:tcPr>
          <w:p w14:paraId="5E31D83F" w14:textId="77777777" w:rsidR="00BF4AC5" w:rsidRDefault="00BF4AC5" w:rsidP="00BF4AC5">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i/>
                <w:sz w:val="20"/>
                <w:szCs w:val="20"/>
                <w:lang w:eastAsia="lv-LV"/>
              </w:rPr>
              <w:lastRenderedPageBreak/>
              <w:t>Līdzšinējais būves lietošanas veids, būves plānojuma atbilstība būves lietošanas veidam</w:t>
            </w:r>
            <w:r w:rsidRPr="002F6E67">
              <w:rPr>
                <w:rFonts w:ascii="Times New Roman" w:eastAsia="Times New Roman" w:hAnsi="Times New Roman" w:cs="Times New Roman"/>
                <w:sz w:val="20"/>
                <w:szCs w:val="20"/>
                <w:lang w:eastAsia="lv-LV"/>
              </w:rPr>
              <w:t xml:space="preserve">. </w:t>
            </w:r>
          </w:p>
          <w:p w14:paraId="6535ACDE" w14:textId="77777777" w:rsidR="0062760D" w:rsidRPr="002F6E67" w:rsidRDefault="0062760D" w:rsidP="00BF4AC5">
            <w:pPr>
              <w:spacing w:after="0" w:line="240" w:lineRule="auto"/>
              <w:rPr>
                <w:rFonts w:ascii="Times New Roman" w:eastAsia="Times New Roman" w:hAnsi="Times New Roman" w:cs="Times New Roman"/>
                <w:sz w:val="20"/>
                <w:szCs w:val="20"/>
                <w:lang w:eastAsia="lv-LV"/>
              </w:rPr>
            </w:pPr>
          </w:p>
          <w:p w14:paraId="62C3FFAD" w14:textId="32382A35" w:rsidR="0062760D" w:rsidRPr="0062760D" w:rsidRDefault="0062760D" w:rsidP="0062760D">
            <w:pPr>
              <w:spacing w:after="0"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Vēsturiski </w:t>
            </w:r>
            <w:r w:rsidRPr="0062760D">
              <w:rPr>
                <w:rFonts w:ascii="Times New Roman" w:eastAsia="Times New Roman" w:hAnsi="Times New Roman" w:cs="Times New Roman"/>
                <w:sz w:val="20"/>
                <w:szCs w:val="20"/>
                <w:lang w:eastAsia="lv-LV"/>
              </w:rPr>
              <w:t>Kungu mājā (pilī) tika atvērta bērnu patversme, pēc tam - grūti audzināmo meiteņu iestāde (1939-43). Kara beigu posmā tur izvietojās vācu armijas daļas (1943-44). Pēc 2. Pasaules kara pilī bija bērnu nams (1945-57), vēlāk (1957-62) bērnu nams kopā ar pamatskolu, internātskola (1962-66), 12. (98.) speciālā profesionāli tehniskā vidusskola (1966-91).</w:t>
            </w:r>
          </w:p>
          <w:p w14:paraId="143475FA" w14:textId="77777777" w:rsidR="0062760D" w:rsidRPr="0062760D" w:rsidRDefault="0062760D" w:rsidP="0062760D">
            <w:pPr>
              <w:spacing w:after="0" w:line="240" w:lineRule="auto"/>
              <w:rPr>
                <w:rFonts w:ascii="Times New Roman" w:eastAsia="Times New Roman" w:hAnsi="Times New Roman" w:cs="Times New Roman"/>
                <w:sz w:val="20"/>
                <w:szCs w:val="20"/>
                <w:lang w:eastAsia="lv-LV"/>
              </w:rPr>
            </w:pPr>
          </w:p>
          <w:p w14:paraId="421D6BED" w14:textId="6229E8A4" w:rsidR="00012513" w:rsidRDefault="0062760D" w:rsidP="0062760D">
            <w:pPr>
              <w:spacing w:after="0" w:line="240" w:lineRule="auto"/>
              <w:rPr>
                <w:rFonts w:ascii="Times New Roman" w:eastAsia="Times New Roman" w:hAnsi="Times New Roman" w:cs="Times New Roman"/>
                <w:sz w:val="20"/>
                <w:szCs w:val="20"/>
                <w:lang w:eastAsia="lv-LV"/>
              </w:rPr>
            </w:pPr>
            <w:r w:rsidRPr="0062760D">
              <w:rPr>
                <w:rFonts w:ascii="Times New Roman" w:eastAsia="Times New Roman" w:hAnsi="Times New Roman" w:cs="Times New Roman"/>
                <w:sz w:val="20"/>
                <w:szCs w:val="20"/>
                <w:lang w:eastAsia="lv-LV"/>
              </w:rPr>
              <w:t xml:space="preserve">1991. gadā Alsviķu muižā darbu sāk Izglītības un zinātnes ministrijas pārziņā esoša profesionālās izglītības iestāde. Skolā mācās audzēkņi, kam būtiski ir iegūt profesionālo pamatizglītību vai arodizglītību, vai atjaunot darbspējas, apvienojot individuālo sociālo rehabilitāciju ar medicīniskās rehabilitācijas elementiem. </w:t>
            </w:r>
          </w:p>
          <w:p w14:paraId="32E7B841" w14:textId="40ABD82F" w:rsidR="0062760D" w:rsidRPr="0062760D" w:rsidRDefault="0062760D" w:rsidP="0062760D">
            <w:pPr>
              <w:spacing w:after="0" w:line="240" w:lineRule="auto"/>
              <w:rPr>
                <w:rFonts w:ascii="Times New Roman" w:eastAsia="Times New Roman" w:hAnsi="Times New Roman" w:cs="Times New Roman"/>
                <w:sz w:val="20"/>
                <w:szCs w:val="20"/>
                <w:lang w:eastAsia="lv-LV"/>
              </w:rPr>
            </w:pPr>
            <w:r w:rsidRPr="0062760D">
              <w:rPr>
                <w:rFonts w:ascii="Times New Roman" w:eastAsia="Times New Roman" w:hAnsi="Times New Roman" w:cs="Times New Roman"/>
                <w:sz w:val="20"/>
                <w:szCs w:val="20"/>
                <w:lang w:eastAsia="lv-LV"/>
              </w:rPr>
              <w:t>Ar 2004. gada 1. jūliju</w:t>
            </w:r>
            <w:r>
              <w:rPr>
                <w:rFonts w:ascii="Times New Roman" w:eastAsia="Times New Roman" w:hAnsi="Times New Roman" w:cs="Times New Roman"/>
                <w:sz w:val="20"/>
                <w:szCs w:val="20"/>
                <w:lang w:eastAsia="lv-LV"/>
              </w:rPr>
              <w:t xml:space="preserve"> tā ir </w:t>
            </w:r>
            <w:r w:rsidRPr="0062760D">
              <w:rPr>
                <w:rFonts w:ascii="Times New Roman" w:eastAsia="Times New Roman" w:hAnsi="Times New Roman" w:cs="Times New Roman"/>
                <w:sz w:val="20"/>
                <w:szCs w:val="20"/>
                <w:lang w:eastAsia="lv-LV"/>
              </w:rPr>
              <w:t>IZM pakļautībā</w:t>
            </w:r>
            <w:r>
              <w:rPr>
                <w:rFonts w:ascii="Times New Roman" w:eastAsia="Times New Roman" w:hAnsi="Times New Roman" w:cs="Times New Roman"/>
                <w:sz w:val="20"/>
                <w:szCs w:val="20"/>
                <w:lang w:eastAsia="lv-LV"/>
              </w:rPr>
              <w:t>.</w:t>
            </w:r>
          </w:p>
          <w:p w14:paraId="4C610A6A" w14:textId="77777777" w:rsidR="0062760D" w:rsidRDefault="0062760D" w:rsidP="0062760D">
            <w:pPr>
              <w:spacing w:after="0" w:line="240" w:lineRule="auto"/>
              <w:rPr>
                <w:rFonts w:ascii="Times New Roman" w:eastAsia="Times New Roman" w:hAnsi="Times New Roman" w:cs="Times New Roman"/>
                <w:sz w:val="20"/>
                <w:szCs w:val="20"/>
                <w:lang w:eastAsia="lv-LV"/>
              </w:rPr>
            </w:pPr>
            <w:r w:rsidRPr="0062760D">
              <w:rPr>
                <w:rFonts w:ascii="Times New Roman" w:eastAsia="Times New Roman" w:hAnsi="Times New Roman" w:cs="Times New Roman"/>
                <w:sz w:val="20"/>
                <w:szCs w:val="20"/>
                <w:lang w:eastAsia="lv-LV"/>
              </w:rPr>
              <w:t>Ar 2015gada 1. septembri</w:t>
            </w:r>
            <w:r>
              <w:rPr>
                <w:rFonts w:ascii="Times New Roman" w:eastAsia="Times New Roman" w:hAnsi="Times New Roman" w:cs="Times New Roman"/>
                <w:sz w:val="20"/>
                <w:szCs w:val="20"/>
                <w:lang w:eastAsia="lv-LV"/>
              </w:rPr>
              <w:t>-</w:t>
            </w:r>
            <w:r w:rsidRPr="0062760D">
              <w:rPr>
                <w:rFonts w:ascii="Times New Roman" w:eastAsia="Times New Roman" w:hAnsi="Times New Roman" w:cs="Times New Roman"/>
                <w:sz w:val="20"/>
                <w:szCs w:val="20"/>
                <w:lang w:eastAsia="lv-LV"/>
              </w:rPr>
              <w:t xml:space="preserve"> PIKC “Smiltenes tehnikums”  Alsviķu teritoriālā struktūrvienība</w:t>
            </w:r>
            <w:r>
              <w:rPr>
                <w:rFonts w:ascii="Times New Roman" w:eastAsia="Times New Roman" w:hAnsi="Times New Roman" w:cs="Times New Roman"/>
                <w:sz w:val="20"/>
                <w:szCs w:val="20"/>
                <w:lang w:eastAsia="lv-LV"/>
              </w:rPr>
              <w:t>.</w:t>
            </w:r>
          </w:p>
          <w:p w14:paraId="10F39043" w14:textId="18D41E23" w:rsidR="0060315F" w:rsidRDefault="0060315F" w:rsidP="0062760D">
            <w:pPr>
              <w:spacing w:after="0"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w:t>
            </w:r>
            <w:proofErr w:type="spellStart"/>
            <w:r>
              <w:rPr>
                <w:rFonts w:ascii="Times New Roman" w:eastAsia="Times New Roman" w:hAnsi="Times New Roman" w:cs="Times New Roman"/>
                <w:sz w:val="20"/>
                <w:szCs w:val="20"/>
                <w:lang w:eastAsia="lv-LV"/>
              </w:rPr>
              <w:t>Ekas</w:t>
            </w:r>
            <w:proofErr w:type="spellEnd"/>
            <w:r>
              <w:rPr>
                <w:rFonts w:ascii="Times New Roman" w:eastAsia="Times New Roman" w:hAnsi="Times New Roman" w:cs="Times New Roman"/>
                <w:sz w:val="20"/>
                <w:szCs w:val="20"/>
                <w:lang w:eastAsia="lv-LV"/>
              </w:rPr>
              <w:t xml:space="preserve"> 2 virszemes stāvos un cokola stāvā (tehniskajā inventarizācijā apzīmēti kā 3 virszemes stāvi), kas sākotnēji celti kā pils īpašnieka vajadzībām plānoti, ir izvietotas arodapmācības telpas ar saistītajām palīgtelpām ,centrālo kāpņu telpu un tajā iebūvētu pacēlāju. </w:t>
            </w:r>
          </w:p>
          <w:p w14:paraId="7545A12D" w14:textId="29D15305" w:rsidR="00E44F09" w:rsidRPr="00642FA4" w:rsidRDefault="00E44F09" w:rsidP="0062760D">
            <w:pPr>
              <w:spacing w:after="0"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Esošais plānojums ir principiāli atbilstošs esošajai un plānotajai funkcionalitātei.</w:t>
            </w:r>
          </w:p>
        </w:tc>
      </w:tr>
    </w:tbl>
    <w:p w14:paraId="761C4F3B" w14:textId="77777777" w:rsidR="004C7C13" w:rsidRDefault="004C7C13" w:rsidP="004C7C13">
      <w:pPr>
        <w:rPr>
          <w:rFonts w:ascii="Arial" w:eastAsia="Times New Roman" w:hAnsi="Arial" w:cs="Arial"/>
          <w:b/>
          <w:bCs/>
          <w:sz w:val="20"/>
          <w:szCs w:val="20"/>
          <w:lang w:eastAsia="lv-LV"/>
        </w:rPr>
      </w:pPr>
    </w:p>
    <w:p w14:paraId="371881B8" w14:textId="77777777" w:rsidR="00142CBE" w:rsidRPr="00142CBE" w:rsidRDefault="00142CBE" w:rsidP="00142CBE">
      <w:pPr>
        <w:suppressAutoHyphens/>
        <w:jc w:val="center"/>
        <w:rPr>
          <w:rFonts w:ascii="Arial" w:eastAsia="Times New Roman" w:hAnsi="Arial" w:cs="Arial"/>
          <w:b/>
          <w:bCs/>
          <w:sz w:val="20"/>
          <w:szCs w:val="20"/>
          <w:lang w:eastAsia="lv-LV"/>
        </w:rPr>
      </w:pPr>
      <w:r w:rsidRPr="00142CBE">
        <w:rPr>
          <w:rFonts w:ascii="Arial" w:eastAsia="Times New Roman" w:hAnsi="Arial" w:cs="Arial"/>
          <w:b/>
          <w:bCs/>
          <w:sz w:val="20"/>
          <w:szCs w:val="20"/>
          <w:lang w:eastAsia="lv-LV"/>
        </w:rPr>
        <w:t>3. Būves daļas</w:t>
      </w:r>
    </w:p>
    <w:p w14:paraId="42355047" w14:textId="77777777" w:rsidR="00142CBE" w:rsidRPr="00142CBE" w:rsidRDefault="00142CBE" w:rsidP="00142CBE">
      <w:pPr>
        <w:suppressAutoHyphens/>
        <w:jc w:val="center"/>
        <w:rPr>
          <w:rFonts w:ascii="Arial" w:eastAsia="Times New Roman" w:hAnsi="Arial" w:cs="Arial"/>
          <w:sz w:val="20"/>
          <w:szCs w:val="20"/>
          <w:lang w:eastAsia="lv-LV"/>
        </w:rPr>
      </w:pPr>
      <w:r w:rsidRPr="00142CBE">
        <w:rPr>
          <w:rFonts w:ascii="Arial" w:eastAsia="Times New Roman" w:hAnsi="Arial" w:cs="Arial"/>
          <w:sz w:val="20"/>
          <w:szCs w:val="20"/>
          <w:lang w:eastAsia="lv-LV"/>
        </w:rPr>
        <w:t>(Ietver tikai tās būves daļas, kas apsekotas atbilstoši apsekošanas uzdevumam)</w:t>
      </w:r>
    </w:p>
    <w:tbl>
      <w:tblPr>
        <w:tblW w:w="10027" w:type="pct"/>
        <w:tblInd w:w="-8" w:type="dxa"/>
        <w:tblLayout w:type="fixed"/>
        <w:tblCellMar>
          <w:top w:w="30" w:type="dxa"/>
          <w:left w:w="30" w:type="dxa"/>
          <w:bottom w:w="30" w:type="dxa"/>
          <w:right w:w="30" w:type="dxa"/>
        </w:tblCellMar>
        <w:tblLook w:val="04A0" w:firstRow="1" w:lastRow="0" w:firstColumn="1" w:lastColumn="0" w:noHBand="0" w:noVBand="1"/>
      </w:tblPr>
      <w:tblGrid>
        <w:gridCol w:w="9"/>
        <w:gridCol w:w="558"/>
        <w:gridCol w:w="349"/>
        <w:gridCol w:w="8016"/>
        <w:gridCol w:w="59"/>
        <w:gridCol w:w="82"/>
        <w:gridCol w:w="12"/>
        <w:gridCol w:w="9076"/>
      </w:tblGrid>
      <w:tr w:rsidR="00142CBE" w:rsidRPr="00142CBE" w14:paraId="5440F5DC" w14:textId="77777777" w:rsidTr="005013BD">
        <w:trPr>
          <w:gridBefore w:val="1"/>
          <w:gridAfter w:val="1"/>
          <w:wBefore w:w="9" w:type="dxa"/>
          <w:wAfter w:w="9076" w:type="dxa"/>
        </w:trPr>
        <w:tc>
          <w:tcPr>
            <w:tcW w:w="8982" w:type="dxa"/>
            <w:gridSpan w:val="4"/>
            <w:tcBorders>
              <w:top w:val="outset" w:sz="6" w:space="0" w:color="414142"/>
              <w:left w:val="outset" w:sz="6" w:space="0" w:color="414142"/>
              <w:bottom w:val="outset" w:sz="6" w:space="0" w:color="414142"/>
              <w:right w:val="outset" w:sz="6" w:space="0" w:color="414142"/>
            </w:tcBorders>
            <w:vAlign w:val="center"/>
          </w:tcPr>
          <w:p w14:paraId="125584DE" w14:textId="18E2BF93" w:rsidR="00142CBE" w:rsidRPr="0060315F" w:rsidRDefault="0060315F" w:rsidP="00142CBE">
            <w:pPr>
              <w:widowControl w:val="0"/>
              <w:suppressAutoHyphens/>
              <w:spacing w:after="0" w:line="240" w:lineRule="auto"/>
              <w:rPr>
                <w:rFonts w:ascii="Times New Roman" w:eastAsia="Times New Roman" w:hAnsi="Times New Roman" w:cs="Times New Roman"/>
                <w:b/>
                <w:bCs/>
                <w:sz w:val="20"/>
                <w:szCs w:val="20"/>
                <w:lang w:eastAsia="lv-LV"/>
              </w:rPr>
            </w:pPr>
            <w:r w:rsidRPr="0060315F">
              <w:rPr>
                <w:rFonts w:ascii="Times New Roman" w:eastAsia="Times New Roman" w:hAnsi="Times New Roman" w:cs="Times New Roman"/>
                <w:b/>
                <w:bCs/>
                <w:sz w:val="20"/>
                <w:szCs w:val="20"/>
                <w:lang w:eastAsia="lv-LV"/>
              </w:rPr>
              <w:t>TAA UZDEVUMĀ IEKĻAUTĀS BŪVES DAĻAS</w:t>
            </w:r>
          </w:p>
        </w:tc>
        <w:tc>
          <w:tcPr>
            <w:tcW w:w="94" w:type="dxa"/>
            <w:gridSpan w:val="2"/>
            <w:tcBorders>
              <w:top w:val="outset" w:sz="6" w:space="0" w:color="414142"/>
              <w:left w:val="outset" w:sz="6" w:space="0" w:color="414142"/>
              <w:bottom w:val="outset" w:sz="6" w:space="0" w:color="414142"/>
              <w:right w:val="outset" w:sz="6" w:space="0" w:color="414142"/>
            </w:tcBorders>
            <w:vAlign w:val="center"/>
          </w:tcPr>
          <w:p w14:paraId="75D700A7" w14:textId="77777777" w:rsidR="00142CBE" w:rsidRPr="008C0B19" w:rsidRDefault="00142CBE" w:rsidP="00142CBE">
            <w:pPr>
              <w:widowControl w:val="0"/>
              <w:suppressAutoHyphens/>
              <w:spacing w:beforeAutospacing="1" w:after="0" w:line="293" w:lineRule="atLeast"/>
              <w:jc w:val="center"/>
              <w:rPr>
                <w:rFonts w:ascii="Times New Roman" w:eastAsia="Times New Roman" w:hAnsi="Times New Roman" w:cs="Times New Roman"/>
                <w:color w:val="FF0000"/>
                <w:sz w:val="20"/>
                <w:szCs w:val="20"/>
                <w:lang w:eastAsia="lv-LV"/>
              </w:rPr>
            </w:pPr>
          </w:p>
        </w:tc>
      </w:tr>
      <w:tr w:rsidR="00142CBE" w:rsidRPr="00142CBE" w14:paraId="65EFAAFE" w14:textId="77777777" w:rsidTr="005013BD">
        <w:trPr>
          <w:gridBefore w:val="1"/>
          <w:gridAfter w:val="1"/>
          <w:wBefore w:w="9" w:type="dxa"/>
          <w:wAfter w:w="9076" w:type="dxa"/>
        </w:trPr>
        <w:tc>
          <w:tcPr>
            <w:tcW w:w="907" w:type="dxa"/>
            <w:gridSpan w:val="2"/>
            <w:tcBorders>
              <w:top w:val="outset" w:sz="6" w:space="0" w:color="414142"/>
              <w:left w:val="outset" w:sz="6" w:space="0" w:color="414142"/>
              <w:bottom w:val="outset" w:sz="6" w:space="0" w:color="414142"/>
              <w:right w:val="outset" w:sz="6" w:space="0" w:color="414142"/>
            </w:tcBorders>
            <w:vAlign w:val="center"/>
          </w:tcPr>
          <w:p w14:paraId="5B24E80A" w14:textId="3375EB2D" w:rsidR="00142CBE" w:rsidRPr="0060315F" w:rsidRDefault="0060315F" w:rsidP="00142CBE">
            <w:pPr>
              <w:widowControl w:val="0"/>
              <w:suppressAutoHyphens/>
              <w:spacing w:after="0" w:line="240" w:lineRule="auto"/>
              <w:rPr>
                <w:rFonts w:ascii="Times New Roman" w:eastAsia="Times New Roman" w:hAnsi="Times New Roman" w:cs="Times New Roman"/>
                <w:sz w:val="20"/>
                <w:szCs w:val="20"/>
                <w:lang w:eastAsia="lv-LV"/>
              </w:rPr>
            </w:pPr>
            <w:r w:rsidRPr="0060315F">
              <w:rPr>
                <w:rFonts w:ascii="Times New Roman" w:eastAsia="Times New Roman" w:hAnsi="Times New Roman" w:cs="Times New Roman"/>
                <w:sz w:val="20"/>
                <w:szCs w:val="20"/>
                <w:lang w:eastAsia="lv-LV"/>
              </w:rPr>
              <w:t>3.1</w:t>
            </w:r>
          </w:p>
        </w:tc>
        <w:tc>
          <w:tcPr>
            <w:tcW w:w="8075" w:type="dxa"/>
            <w:gridSpan w:val="2"/>
            <w:tcBorders>
              <w:top w:val="outset" w:sz="6" w:space="0" w:color="414142"/>
              <w:left w:val="outset" w:sz="6" w:space="0" w:color="414142"/>
              <w:bottom w:val="outset" w:sz="6" w:space="0" w:color="414142"/>
              <w:right w:val="outset" w:sz="6" w:space="0" w:color="414142"/>
            </w:tcBorders>
            <w:vAlign w:val="center"/>
          </w:tcPr>
          <w:p w14:paraId="31E6AFC9" w14:textId="4CC8C085" w:rsidR="00142CBE" w:rsidRPr="0060315F" w:rsidRDefault="0060315F" w:rsidP="00142CBE">
            <w:pPr>
              <w:widowControl w:val="0"/>
              <w:suppressAutoHyphens/>
              <w:spacing w:after="0" w:line="240" w:lineRule="auto"/>
              <w:rPr>
                <w:rFonts w:ascii="Times New Roman" w:eastAsia="Times New Roman" w:hAnsi="Times New Roman" w:cs="Times New Roman"/>
                <w:sz w:val="20"/>
                <w:szCs w:val="20"/>
                <w:lang w:eastAsia="lv-LV"/>
              </w:rPr>
            </w:pPr>
            <w:r w:rsidRPr="0060315F">
              <w:rPr>
                <w:rFonts w:ascii="Times New Roman" w:eastAsia="Times New Roman" w:hAnsi="Times New Roman" w:cs="Times New Roman"/>
                <w:sz w:val="20"/>
                <w:szCs w:val="20"/>
                <w:lang w:eastAsia="lv-LV"/>
              </w:rPr>
              <w:t>Jumta un 2.stāva pārseguma konstrukcijas</w:t>
            </w:r>
          </w:p>
        </w:tc>
        <w:tc>
          <w:tcPr>
            <w:tcW w:w="94" w:type="dxa"/>
            <w:gridSpan w:val="2"/>
            <w:tcBorders>
              <w:top w:val="outset" w:sz="6" w:space="0" w:color="414142"/>
              <w:left w:val="outset" w:sz="6" w:space="0" w:color="414142"/>
              <w:bottom w:val="outset" w:sz="6" w:space="0" w:color="414142"/>
              <w:right w:val="outset" w:sz="6" w:space="0" w:color="414142"/>
            </w:tcBorders>
            <w:vAlign w:val="center"/>
          </w:tcPr>
          <w:p w14:paraId="79F277ED" w14:textId="77777777" w:rsidR="00142CBE" w:rsidRPr="008C0B19" w:rsidRDefault="00142CBE" w:rsidP="00142CBE">
            <w:pPr>
              <w:widowControl w:val="0"/>
              <w:suppressAutoHyphens/>
              <w:spacing w:after="0" w:line="240" w:lineRule="auto"/>
              <w:jc w:val="center"/>
              <w:rPr>
                <w:rFonts w:ascii="Times New Roman" w:eastAsia="Times New Roman" w:hAnsi="Times New Roman" w:cs="Times New Roman"/>
                <w:color w:val="FF0000"/>
                <w:sz w:val="20"/>
                <w:szCs w:val="20"/>
                <w:lang w:eastAsia="lv-LV"/>
              </w:rPr>
            </w:pPr>
          </w:p>
        </w:tc>
      </w:tr>
      <w:tr w:rsidR="00142CBE" w:rsidRPr="00142CBE" w14:paraId="3806D1B7" w14:textId="77777777" w:rsidTr="005013BD">
        <w:trPr>
          <w:gridBefore w:val="1"/>
          <w:gridAfter w:val="1"/>
          <w:wBefore w:w="9" w:type="dxa"/>
          <w:wAfter w:w="9076" w:type="dxa"/>
        </w:trPr>
        <w:tc>
          <w:tcPr>
            <w:tcW w:w="9076" w:type="dxa"/>
            <w:gridSpan w:val="6"/>
            <w:tcBorders>
              <w:top w:val="outset" w:sz="6" w:space="0" w:color="414142"/>
              <w:left w:val="outset" w:sz="6" w:space="0" w:color="414142"/>
              <w:bottom w:val="outset" w:sz="6" w:space="0" w:color="414142"/>
              <w:right w:val="outset" w:sz="6" w:space="0" w:color="414142"/>
            </w:tcBorders>
            <w:vAlign w:val="center"/>
          </w:tcPr>
          <w:p w14:paraId="136A68EE" w14:textId="77777777" w:rsidR="003B5021" w:rsidRDefault="0060315F" w:rsidP="005D76B3">
            <w:pPr>
              <w:widowControl w:val="0"/>
              <w:suppressAutoHyphens/>
              <w:spacing w:after="0" w:line="240" w:lineRule="auto"/>
              <w:jc w:val="both"/>
              <w:rPr>
                <w:rFonts w:ascii="Times New Roman" w:eastAsia="Times New Roman" w:hAnsi="Times New Roman" w:cs="Times New Roman"/>
                <w:color w:val="FF0000"/>
                <w:sz w:val="20"/>
                <w:szCs w:val="20"/>
                <w:lang w:eastAsia="lv-LV"/>
              </w:rPr>
            </w:pPr>
            <w:r>
              <w:rPr>
                <w:rFonts w:ascii="Times New Roman" w:eastAsia="Times New Roman" w:hAnsi="Times New Roman" w:cs="Times New Roman"/>
                <w:color w:val="FF0000"/>
                <w:sz w:val="20"/>
                <w:szCs w:val="20"/>
                <w:lang w:eastAsia="lv-LV"/>
              </w:rPr>
              <w:t xml:space="preserve">Virs otrā stāva, tāpat kā virs pirmā, pārsegums ir koka siju. 1997.gada izpētē ir uzrādīts </w:t>
            </w:r>
          </w:p>
          <w:p w14:paraId="4994CEEE" w14:textId="18CBF374" w:rsidR="005D76B3" w:rsidRDefault="0060315F" w:rsidP="005D76B3">
            <w:pPr>
              <w:widowControl w:val="0"/>
              <w:suppressAutoHyphens/>
              <w:spacing w:after="0" w:line="240" w:lineRule="auto"/>
              <w:jc w:val="both"/>
              <w:rPr>
                <w:rFonts w:ascii="Times New Roman" w:eastAsia="Times New Roman" w:hAnsi="Times New Roman" w:cs="Times New Roman"/>
                <w:color w:val="FF0000"/>
                <w:sz w:val="20"/>
                <w:szCs w:val="20"/>
                <w:lang w:eastAsia="lv-LV"/>
              </w:rPr>
            </w:pPr>
            <w:r>
              <w:rPr>
                <w:rFonts w:ascii="Times New Roman" w:eastAsia="Times New Roman" w:hAnsi="Times New Roman" w:cs="Times New Roman"/>
                <w:color w:val="FF0000"/>
                <w:sz w:val="20"/>
                <w:szCs w:val="20"/>
                <w:lang w:eastAsia="lv-LV"/>
              </w:rPr>
              <w:t>(informācija no 2009.gada tehniskās apsekošanas), ka pārseguma sijas ir trupējušas</w:t>
            </w:r>
            <w:r w:rsidR="003B5021">
              <w:rPr>
                <w:rFonts w:ascii="Times New Roman" w:eastAsia="Times New Roman" w:hAnsi="Times New Roman" w:cs="Times New Roman"/>
                <w:color w:val="FF0000"/>
                <w:sz w:val="20"/>
                <w:szCs w:val="20"/>
                <w:lang w:eastAsia="lv-LV"/>
              </w:rPr>
              <w:t xml:space="preserve"> un ir protezējamas</w:t>
            </w:r>
            <w:r>
              <w:rPr>
                <w:rFonts w:ascii="Times New Roman" w:eastAsia="Times New Roman" w:hAnsi="Times New Roman" w:cs="Times New Roman"/>
                <w:color w:val="FF0000"/>
                <w:sz w:val="20"/>
                <w:szCs w:val="20"/>
                <w:lang w:eastAsia="lv-LV"/>
              </w:rPr>
              <w:t>.</w:t>
            </w:r>
          </w:p>
          <w:p w14:paraId="534E666A" w14:textId="77777777" w:rsidR="00A53417" w:rsidRDefault="00A53417" w:rsidP="005D76B3">
            <w:pPr>
              <w:widowControl w:val="0"/>
              <w:suppressAutoHyphens/>
              <w:spacing w:after="0" w:line="240" w:lineRule="auto"/>
              <w:jc w:val="both"/>
              <w:rPr>
                <w:rFonts w:ascii="Times New Roman" w:eastAsia="Times New Roman" w:hAnsi="Times New Roman" w:cs="Times New Roman"/>
                <w:color w:val="FF0000"/>
                <w:sz w:val="20"/>
                <w:szCs w:val="20"/>
                <w:lang w:eastAsia="lv-LV"/>
              </w:rPr>
            </w:pPr>
          </w:p>
          <w:p w14:paraId="1CEC4E62" w14:textId="77777777" w:rsidR="0060315F" w:rsidRDefault="0060315F" w:rsidP="005D76B3">
            <w:pPr>
              <w:widowControl w:val="0"/>
              <w:suppressAutoHyphens/>
              <w:spacing w:after="0" w:line="240" w:lineRule="auto"/>
              <w:jc w:val="both"/>
              <w:rPr>
                <w:rFonts w:ascii="Times New Roman" w:eastAsia="Times New Roman" w:hAnsi="Times New Roman" w:cs="Times New Roman"/>
                <w:color w:val="FF0000"/>
                <w:sz w:val="20"/>
                <w:szCs w:val="20"/>
                <w:lang w:eastAsia="lv-LV"/>
              </w:rPr>
            </w:pPr>
            <w:r>
              <w:rPr>
                <w:rFonts w:ascii="Times New Roman" w:eastAsia="Times New Roman" w:hAnsi="Times New Roman" w:cs="Times New Roman"/>
                <w:color w:val="FF0000"/>
                <w:sz w:val="20"/>
                <w:szCs w:val="20"/>
                <w:lang w:eastAsia="lv-LV"/>
              </w:rPr>
              <w:t>Šobrīd ir veikti atsegumi pēc inventarizācijas lietas …telpas un daļēji …telpas ietvaros.</w:t>
            </w:r>
          </w:p>
          <w:p w14:paraId="4FB31D88" w14:textId="77777777" w:rsidR="003B5021" w:rsidRDefault="0060315F" w:rsidP="005D76B3">
            <w:pPr>
              <w:widowControl w:val="0"/>
              <w:suppressAutoHyphens/>
              <w:spacing w:after="0" w:line="240" w:lineRule="auto"/>
              <w:jc w:val="both"/>
              <w:rPr>
                <w:rFonts w:ascii="Times New Roman" w:eastAsia="Times New Roman" w:hAnsi="Times New Roman" w:cs="Times New Roman"/>
                <w:color w:val="FF0000"/>
                <w:sz w:val="20"/>
                <w:szCs w:val="20"/>
                <w:lang w:eastAsia="lv-LV"/>
              </w:rPr>
            </w:pPr>
            <w:r>
              <w:rPr>
                <w:rFonts w:ascii="Times New Roman" w:eastAsia="Times New Roman" w:hAnsi="Times New Roman" w:cs="Times New Roman"/>
                <w:color w:val="FF0000"/>
                <w:sz w:val="20"/>
                <w:szCs w:val="20"/>
                <w:lang w:eastAsia="lv-LV"/>
              </w:rPr>
              <w:t xml:space="preserve">Ir konstatēts, ka siju gali ir </w:t>
            </w:r>
            <w:r w:rsidR="007D3631">
              <w:rPr>
                <w:rFonts w:ascii="Times New Roman" w:eastAsia="Times New Roman" w:hAnsi="Times New Roman" w:cs="Times New Roman"/>
                <w:color w:val="FF0000"/>
                <w:sz w:val="20"/>
                <w:szCs w:val="20"/>
                <w:lang w:eastAsia="lv-LV"/>
              </w:rPr>
              <w:t xml:space="preserve">dažās vietās protezēti, taču </w:t>
            </w:r>
            <w:r w:rsidR="003B5021">
              <w:rPr>
                <w:rFonts w:ascii="Times New Roman" w:eastAsia="Times New Roman" w:hAnsi="Times New Roman" w:cs="Times New Roman"/>
                <w:color w:val="FF0000"/>
                <w:sz w:val="20"/>
                <w:szCs w:val="20"/>
                <w:lang w:eastAsia="lv-LV"/>
              </w:rPr>
              <w:t>nu jau arī</w:t>
            </w:r>
            <w:r w:rsidR="007D3631">
              <w:rPr>
                <w:rFonts w:ascii="Times New Roman" w:eastAsia="Times New Roman" w:hAnsi="Times New Roman" w:cs="Times New Roman"/>
                <w:color w:val="FF0000"/>
                <w:sz w:val="20"/>
                <w:szCs w:val="20"/>
                <w:lang w:eastAsia="lv-LV"/>
              </w:rPr>
              <w:t xml:space="preserve"> trupējuši, </w:t>
            </w:r>
            <w:proofErr w:type="spellStart"/>
            <w:r w:rsidR="003B5021">
              <w:rPr>
                <w:rFonts w:ascii="Times New Roman" w:eastAsia="Times New Roman" w:hAnsi="Times New Roman" w:cs="Times New Roman"/>
                <w:color w:val="FF0000"/>
                <w:sz w:val="20"/>
                <w:szCs w:val="20"/>
                <w:lang w:eastAsia="lv-LV"/>
              </w:rPr>
              <w:t>kurpat</w:t>
            </w:r>
            <w:proofErr w:type="spellEnd"/>
            <w:r w:rsidR="003B5021">
              <w:rPr>
                <w:rFonts w:ascii="Times New Roman" w:eastAsia="Times New Roman" w:hAnsi="Times New Roman" w:cs="Times New Roman"/>
                <w:color w:val="FF0000"/>
                <w:sz w:val="20"/>
                <w:szCs w:val="20"/>
                <w:lang w:eastAsia="lv-LV"/>
              </w:rPr>
              <w:t xml:space="preserve"> </w:t>
            </w:r>
            <w:r w:rsidR="007D3631">
              <w:rPr>
                <w:rFonts w:ascii="Times New Roman" w:eastAsia="Times New Roman" w:hAnsi="Times New Roman" w:cs="Times New Roman"/>
                <w:color w:val="FF0000"/>
                <w:sz w:val="20"/>
                <w:szCs w:val="20"/>
                <w:lang w:eastAsia="lv-LV"/>
              </w:rPr>
              <w:t xml:space="preserve">dažās vietās siju gali </w:t>
            </w:r>
          </w:p>
          <w:p w14:paraId="793758DB" w14:textId="38256DE1" w:rsidR="0060315F" w:rsidRDefault="007D3631" w:rsidP="005D76B3">
            <w:pPr>
              <w:widowControl w:val="0"/>
              <w:suppressAutoHyphens/>
              <w:spacing w:after="0" w:line="240" w:lineRule="auto"/>
              <w:jc w:val="both"/>
              <w:rPr>
                <w:rFonts w:ascii="Times New Roman" w:eastAsia="Times New Roman" w:hAnsi="Times New Roman" w:cs="Times New Roman"/>
                <w:color w:val="FF0000"/>
                <w:sz w:val="20"/>
                <w:szCs w:val="20"/>
                <w:lang w:eastAsia="lv-LV"/>
              </w:rPr>
            </w:pPr>
            <w:r>
              <w:rPr>
                <w:rFonts w:ascii="Times New Roman" w:eastAsia="Times New Roman" w:hAnsi="Times New Roman" w:cs="Times New Roman"/>
                <w:color w:val="FF0000"/>
                <w:sz w:val="20"/>
                <w:szCs w:val="20"/>
                <w:lang w:eastAsia="lv-LV"/>
              </w:rPr>
              <w:t>ir vienkārši nozāģēti</w:t>
            </w:r>
            <w:r w:rsidR="003B5021">
              <w:rPr>
                <w:rFonts w:ascii="Times New Roman" w:eastAsia="Times New Roman" w:hAnsi="Times New Roman" w:cs="Times New Roman"/>
                <w:color w:val="FF0000"/>
                <w:sz w:val="20"/>
                <w:szCs w:val="20"/>
                <w:lang w:eastAsia="lv-LV"/>
              </w:rPr>
              <w:t xml:space="preserve"> un nav pievienota protezējamā daļa.</w:t>
            </w:r>
          </w:p>
          <w:p w14:paraId="44225E8F" w14:textId="28254969" w:rsidR="007D3631" w:rsidRDefault="007D3631" w:rsidP="005D76B3">
            <w:pPr>
              <w:widowControl w:val="0"/>
              <w:suppressAutoHyphens/>
              <w:spacing w:after="0" w:line="240" w:lineRule="auto"/>
              <w:jc w:val="both"/>
              <w:rPr>
                <w:rFonts w:ascii="Times New Roman" w:eastAsia="Times New Roman" w:hAnsi="Times New Roman" w:cs="Times New Roman"/>
                <w:color w:val="FF0000"/>
                <w:sz w:val="20"/>
                <w:szCs w:val="20"/>
                <w:lang w:eastAsia="lv-LV"/>
              </w:rPr>
            </w:pPr>
            <w:r>
              <w:rPr>
                <w:rFonts w:ascii="Times New Roman" w:eastAsia="Times New Roman" w:hAnsi="Times New Roman" w:cs="Times New Roman"/>
                <w:color w:val="FF0000"/>
                <w:sz w:val="20"/>
                <w:szCs w:val="20"/>
                <w:lang w:eastAsia="lv-LV"/>
              </w:rPr>
              <w:t>Esošās situācijas apsekošanā iegūtie dati:</w:t>
            </w:r>
          </w:p>
          <w:p w14:paraId="34BE9427" w14:textId="0EF5337F" w:rsidR="007D3631" w:rsidRDefault="007D3631" w:rsidP="005D76B3">
            <w:pPr>
              <w:widowControl w:val="0"/>
              <w:suppressAutoHyphens/>
              <w:spacing w:after="0" w:line="240" w:lineRule="auto"/>
              <w:jc w:val="both"/>
              <w:rPr>
                <w:rFonts w:ascii="Times New Roman" w:eastAsia="Times New Roman" w:hAnsi="Times New Roman" w:cs="Times New Roman"/>
                <w:color w:val="FF0000"/>
                <w:sz w:val="20"/>
                <w:szCs w:val="20"/>
                <w:lang w:eastAsia="lv-LV"/>
              </w:rPr>
            </w:pPr>
            <w:r>
              <w:rPr>
                <w:rFonts w:ascii="Times New Roman" w:eastAsia="Times New Roman" w:hAnsi="Times New Roman" w:cs="Times New Roman"/>
                <w:color w:val="FF0000"/>
                <w:sz w:val="20"/>
                <w:szCs w:val="20"/>
                <w:lang w:eastAsia="lv-LV"/>
              </w:rPr>
              <w:t>Siju solis ir ma</w:t>
            </w:r>
            <w:r w:rsidR="003B5021">
              <w:rPr>
                <w:rFonts w:ascii="Times New Roman" w:eastAsia="Times New Roman" w:hAnsi="Times New Roman" w:cs="Times New Roman"/>
                <w:color w:val="FF0000"/>
                <w:sz w:val="20"/>
                <w:szCs w:val="20"/>
                <w:lang w:eastAsia="lv-LV"/>
              </w:rPr>
              <w:t>i</w:t>
            </w:r>
            <w:r>
              <w:rPr>
                <w:rFonts w:ascii="Times New Roman" w:eastAsia="Times New Roman" w:hAnsi="Times New Roman" w:cs="Times New Roman"/>
                <w:color w:val="FF0000"/>
                <w:sz w:val="20"/>
                <w:szCs w:val="20"/>
                <w:lang w:eastAsia="lv-LV"/>
              </w:rPr>
              <w:t>nīgs – no 950mm līdz 1150mm, siju šķērsgriezums-aptuveni 200x200 mm</w:t>
            </w:r>
            <w:r w:rsidR="003B5021">
              <w:rPr>
                <w:rFonts w:ascii="Times New Roman" w:eastAsia="Times New Roman" w:hAnsi="Times New Roman" w:cs="Times New Roman"/>
                <w:color w:val="FF0000"/>
                <w:sz w:val="20"/>
                <w:szCs w:val="20"/>
                <w:lang w:eastAsia="lv-LV"/>
              </w:rPr>
              <w:t>, laidums nedaudz virs 6m</w:t>
            </w:r>
            <w:r>
              <w:rPr>
                <w:rFonts w:ascii="Times New Roman" w:eastAsia="Times New Roman" w:hAnsi="Times New Roman" w:cs="Times New Roman"/>
                <w:color w:val="FF0000"/>
                <w:sz w:val="20"/>
                <w:szCs w:val="20"/>
                <w:lang w:eastAsia="lv-LV"/>
              </w:rPr>
              <w:t>.</w:t>
            </w:r>
          </w:p>
          <w:p w14:paraId="751C8FE8" w14:textId="18DAF194" w:rsidR="007D3631" w:rsidRDefault="003B5021" w:rsidP="005D76B3">
            <w:pPr>
              <w:widowControl w:val="0"/>
              <w:suppressAutoHyphens/>
              <w:spacing w:after="0" w:line="240" w:lineRule="auto"/>
              <w:jc w:val="both"/>
              <w:rPr>
                <w:rFonts w:ascii="Times New Roman" w:eastAsia="Times New Roman" w:hAnsi="Times New Roman" w:cs="Times New Roman"/>
                <w:color w:val="FF0000"/>
                <w:sz w:val="20"/>
                <w:szCs w:val="20"/>
                <w:lang w:eastAsia="lv-LV"/>
              </w:rPr>
            </w:pPr>
            <w:r>
              <w:rPr>
                <w:rFonts w:ascii="Times New Roman" w:eastAsia="Times New Roman" w:hAnsi="Times New Roman" w:cs="Times New Roman"/>
                <w:color w:val="FF0000"/>
                <w:sz w:val="20"/>
                <w:szCs w:val="20"/>
                <w:lang w:eastAsia="lv-LV"/>
              </w:rPr>
              <w:t>No visām apmēram 1/3 ir</w:t>
            </w:r>
            <w:r w:rsidR="007D3631">
              <w:rPr>
                <w:rFonts w:ascii="Times New Roman" w:eastAsia="Times New Roman" w:hAnsi="Times New Roman" w:cs="Times New Roman"/>
                <w:color w:val="FF0000"/>
                <w:sz w:val="20"/>
                <w:szCs w:val="20"/>
                <w:lang w:eastAsia="lv-LV"/>
              </w:rPr>
              <w:t xml:space="preserve">   sijas, no kurām    ir </w:t>
            </w:r>
            <w:r>
              <w:rPr>
                <w:rFonts w:ascii="Times New Roman" w:eastAsia="Times New Roman" w:hAnsi="Times New Roman" w:cs="Times New Roman"/>
                <w:color w:val="FF0000"/>
                <w:sz w:val="20"/>
                <w:szCs w:val="20"/>
                <w:lang w:eastAsia="lv-LV"/>
              </w:rPr>
              <w:t xml:space="preserve"> </w:t>
            </w:r>
            <w:r w:rsidR="007D3631">
              <w:rPr>
                <w:rFonts w:ascii="Times New Roman" w:eastAsia="Times New Roman" w:hAnsi="Times New Roman" w:cs="Times New Roman"/>
                <w:color w:val="FF0000"/>
                <w:sz w:val="20"/>
                <w:szCs w:val="20"/>
                <w:lang w:eastAsia="lv-LV"/>
              </w:rPr>
              <w:t xml:space="preserve">trupējis balsta uz </w:t>
            </w:r>
            <w:r>
              <w:rPr>
                <w:rFonts w:ascii="Times New Roman" w:eastAsia="Times New Roman" w:hAnsi="Times New Roman" w:cs="Times New Roman"/>
                <w:color w:val="FF0000"/>
                <w:sz w:val="20"/>
                <w:szCs w:val="20"/>
                <w:lang w:eastAsia="lv-LV"/>
              </w:rPr>
              <w:t>ār</w:t>
            </w:r>
            <w:r w:rsidR="007D3631">
              <w:rPr>
                <w:rFonts w:ascii="Times New Roman" w:eastAsia="Times New Roman" w:hAnsi="Times New Roman" w:cs="Times New Roman"/>
                <w:color w:val="FF0000"/>
                <w:sz w:val="20"/>
                <w:szCs w:val="20"/>
                <w:lang w:eastAsia="lv-LV"/>
              </w:rPr>
              <w:t xml:space="preserve">sienas gals , un sijas, kurām ir nozāģēts balsta uz ārsienas gals. Zem sijām ir melno dēļu klājs, kas satur siju </w:t>
            </w:r>
            <w:r>
              <w:rPr>
                <w:rFonts w:ascii="Times New Roman" w:eastAsia="Times New Roman" w:hAnsi="Times New Roman" w:cs="Times New Roman"/>
                <w:color w:val="FF0000"/>
                <w:sz w:val="20"/>
                <w:szCs w:val="20"/>
                <w:lang w:eastAsia="lv-LV"/>
              </w:rPr>
              <w:t>atlikušās nesošās</w:t>
            </w:r>
            <w:r w:rsidR="007D3631">
              <w:rPr>
                <w:rFonts w:ascii="Times New Roman" w:eastAsia="Times New Roman" w:hAnsi="Times New Roman" w:cs="Times New Roman"/>
                <w:color w:val="FF0000"/>
                <w:sz w:val="20"/>
                <w:szCs w:val="20"/>
                <w:lang w:eastAsia="lv-LV"/>
              </w:rPr>
              <w:t xml:space="preserve"> daļas kopā, uz kā rēķina pārsegums vismaz patlaban ir savā vietā.</w:t>
            </w:r>
          </w:p>
          <w:p w14:paraId="18ACB9C6" w14:textId="54FFFC76" w:rsidR="007D3631" w:rsidRDefault="007D3631" w:rsidP="005D76B3">
            <w:pPr>
              <w:widowControl w:val="0"/>
              <w:suppressAutoHyphens/>
              <w:spacing w:after="0" w:line="240" w:lineRule="auto"/>
              <w:jc w:val="both"/>
              <w:rPr>
                <w:rFonts w:ascii="Times New Roman" w:eastAsia="Times New Roman" w:hAnsi="Times New Roman" w:cs="Times New Roman"/>
                <w:color w:val="FF0000"/>
                <w:sz w:val="20"/>
                <w:szCs w:val="20"/>
                <w:lang w:eastAsia="lv-LV"/>
              </w:rPr>
            </w:pPr>
            <w:r>
              <w:rPr>
                <w:rFonts w:ascii="Times New Roman" w:eastAsia="Times New Roman" w:hAnsi="Times New Roman" w:cs="Times New Roman"/>
                <w:color w:val="FF0000"/>
                <w:sz w:val="20"/>
                <w:szCs w:val="20"/>
                <w:lang w:eastAsia="lv-LV"/>
              </w:rPr>
              <w:t>Atsegumi ir veikti šaurā joslā, lai nepalielinātu pārseguma iebrukšanas bīstamību, tikai, lai konstatētu situāciju.</w:t>
            </w:r>
          </w:p>
          <w:p w14:paraId="19DB9066" w14:textId="77777777" w:rsidR="007D3631" w:rsidRDefault="007D3631" w:rsidP="005D76B3">
            <w:pPr>
              <w:widowControl w:val="0"/>
              <w:suppressAutoHyphens/>
              <w:spacing w:after="0" w:line="240" w:lineRule="auto"/>
              <w:jc w:val="both"/>
              <w:rPr>
                <w:rFonts w:ascii="Times New Roman" w:eastAsia="Times New Roman" w:hAnsi="Times New Roman" w:cs="Times New Roman"/>
                <w:color w:val="FF0000"/>
                <w:sz w:val="20"/>
                <w:szCs w:val="20"/>
                <w:lang w:eastAsia="lv-LV"/>
              </w:rPr>
            </w:pPr>
            <w:r>
              <w:rPr>
                <w:rFonts w:ascii="Times New Roman" w:eastAsia="Times New Roman" w:hAnsi="Times New Roman" w:cs="Times New Roman"/>
                <w:color w:val="FF0000"/>
                <w:sz w:val="20"/>
                <w:szCs w:val="20"/>
                <w:lang w:eastAsia="lv-LV"/>
              </w:rPr>
              <w:t xml:space="preserve">Rezultātā šajās telpās, kas ir ēkas DA </w:t>
            </w:r>
            <w:proofErr w:type="spellStart"/>
            <w:r>
              <w:rPr>
                <w:rFonts w:ascii="Times New Roman" w:eastAsia="Times New Roman" w:hAnsi="Times New Roman" w:cs="Times New Roman"/>
                <w:color w:val="FF0000"/>
                <w:sz w:val="20"/>
                <w:szCs w:val="20"/>
                <w:lang w:eastAsia="lv-LV"/>
              </w:rPr>
              <w:t>garenfasādes</w:t>
            </w:r>
            <w:proofErr w:type="spellEnd"/>
            <w:r>
              <w:rPr>
                <w:rFonts w:ascii="Times New Roman" w:eastAsia="Times New Roman" w:hAnsi="Times New Roman" w:cs="Times New Roman"/>
                <w:color w:val="FF0000"/>
                <w:sz w:val="20"/>
                <w:szCs w:val="20"/>
                <w:lang w:eastAsia="lv-LV"/>
              </w:rPr>
              <w:t xml:space="preserve"> tuvumā un blakus jumta līmeņu maiņai izvietotas, </w:t>
            </w:r>
          </w:p>
          <w:p w14:paraId="6A9F40DE" w14:textId="77777777" w:rsidR="007D3631" w:rsidRDefault="007D3631" w:rsidP="005D76B3">
            <w:pPr>
              <w:widowControl w:val="0"/>
              <w:suppressAutoHyphens/>
              <w:spacing w:after="0" w:line="240" w:lineRule="auto"/>
              <w:jc w:val="both"/>
              <w:rPr>
                <w:rFonts w:ascii="Times New Roman" w:eastAsia="Times New Roman" w:hAnsi="Times New Roman" w:cs="Times New Roman"/>
                <w:color w:val="FF0000"/>
                <w:sz w:val="20"/>
                <w:szCs w:val="20"/>
                <w:lang w:eastAsia="lv-LV"/>
              </w:rPr>
            </w:pPr>
            <w:r>
              <w:rPr>
                <w:rFonts w:ascii="Times New Roman" w:eastAsia="Times New Roman" w:hAnsi="Times New Roman" w:cs="Times New Roman"/>
                <w:color w:val="FF0000"/>
                <w:sz w:val="20"/>
                <w:szCs w:val="20"/>
                <w:lang w:eastAsia="lv-LV"/>
              </w:rPr>
              <w:t>pārsegums ir avārijas stāvoklī.</w:t>
            </w:r>
          </w:p>
          <w:p w14:paraId="7DD6E471" w14:textId="103C2073" w:rsidR="003B5021" w:rsidRPr="008C0B19" w:rsidRDefault="003B5021" w:rsidP="005D76B3">
            <w:pPr>
              <w:widowControl w:val="0"/>
              <w:suppressAutoHyphens/>
              <w:spacing w:after="0" w:line="240" w:lineRule="auto"/>
              <w:jc w:val="both"/>
              <w:rPr>
                <w:rFonts w:ascii="Times New Roman" w:eastAsia="Times New Roman" w:hAnsi="Times New Roman" w:cs="Times New Roman"/>
                <w:color w:val="FF0000"/>
                <w:sz w:val="20"/>
                <w:szCs w:val="20"/>
                <w:lang w:eastAsia="lv-LV"/>
              </w:rPr>
            </w:pPr>
            <w:r>
              <w:rPr>
                <w:rFonts w:ascii="Times New Roman" w:eastAsia="Times New Roman" w:hAnsi="Times New Roman" w:cs="Times New Roman"/>
                <w:color w:val="FF0000"/>
                <w:sz w:val="20"/>
                <w:szCs w:val="20"/>
                <w:lang w:eastAsia="lv-LV"/>
              </w:rPr>
              <w:t xml:space="preserve">Starp sijām ir redzamas spāres un latojums, </w:t>
            </w:r>
            <w:proofErr w:type="spellStart"/>
            <w:r>
              <w:rPr>
                <w:rFonts w:ascii="Times New Roman" w:eastAsia="Times New Roman" w:hAnsi="Times New Roman" w:cs="Times New Roman"/>
                <w:color w:val="FF0000"/>
                <w:sz w:val="20"/>
                <w:szCs w:val="20"/>
                <w:lang w:eastAsia="lv-LV"/>
              </w:rPr>
              <w:t>aks</w:t>
            </w:r>
            <w:proofErr w:type="spellEnd"/>
            <w:r>
              <w:rPr>
                <w:rFonts w:ascii="Times New Roman" w:eastAsia="Times New Roman" w:hAnsi="Times New Roman" w:cs="Times New Roman"/>
                <w:color w:val="FF0000"/>
                <w:sz w:val="20"/>
                <w:szCs w:val="20"/>
                <w:lang w:eastAsia="lv-LV"/>
              </w:rPr>
              <w:t xml:space="preserve"> </w:t>
            </w:r>
            <w:proofErr w:type="spellStart"/>
            <w:r>
              <w:rPr>
                <w:rFonts w:ascii="Times New Roman" w:eastAsia="Times New Roman" w:hAnsi="Times New Roman" w:cs="Times New Roman"/>
                <w:color w:val="FF0000"/>
                <w:sz w:val="20"/>
                <w:szCs w:val="20"/>
                <w:lang w:eastAsia="lv-LV"/>
              </w:rPr>
              <w:t>pamatjumtā</w:t>
            </w:r>
            <w:proofErr w:type="spellEnd"/>
            <w:r>
              <w:rPr>
                <w:rFonts w:ascii="Times New Roman" w:eastAsia="Times New Roman" w:hAnsi="Times New Roman" w:cs="Times New Roman"/>
                <w:color w:val="FF0000"/>
                <w:sz w:val="20"/>
                <w:szCs w:val="20"/>
                <w:lang w:eastAsia="lv-LV"/>
              </w:rPr>
              <w:t xml:space="preserve"> ir nomainīts un sauss, taču </w:t>
            </w:r>
            <w:proofErr w:type="spellStart"/>
            <w:r>
              <w:rPr>
                <w:rFonts w:ascii="Times New Roman" w:eastAsia="Times New Roman" w:hAnsi="Times New Roman" w:cs="Times New Roman"/>
                <w:color w:val="FF0000"/>
                <w:sz w:val="20"/>
                <w:szCs w:val="20"/>
                <w:lang w:eastAsia="lv-LV"/>
              </w:rPr>
              <w:t>nošļaupumos</w:t>
            </w:r>
            <w:proofErr w:type="spellEnd"/>
            <w:r>
              <w:rPr>
                <w:rFonts w:ascii="Times New Roman" w:eastAsia="Times New Roman" w:hAnsi="Times New Roman" w:cs="Times New Roman"/>
                <w:color w:val="FF0000"/>
                <w:sz w:val="20"/>
                <w:szCs w:val="20"/>
                <w:lang w:eastAsia="lv-LV"/>
              </w:rPr>
              <w:t xml:space="preserve"> </w:t>
            </w:r>
            <w:r w:rsidR="00860BDA">
              <w:rPr>
                <w:rFonts w:ascii="Times New Roman" w:eastAsia="Times New Roman" w:hAnsi="Times New Roman" w:cs="Times New Roman"/>
                <w:color w:val="FF0000"/>
                <w:sz w:val="20"/>
                <w:szCs w:val="20"/>
                <w:lang w:eastAsia="lv-LV"/>
              </w:rPr>
              <w:t>ārējā mitruma un kondensāta ietekmē ir trupējuši.</w:t>
            </w:r>
          </w:p>
        </w:tc>
      </w:tr>
      <w:tr w:rsidR="00142CBE" w:rsidRPr="00142CBE" w14:paraId="3650FBB9" w14:textId="77777777" w:rsidTr="005013BD">
        <w:trPr>
          <w:gridBefore w:val="1"/>
          <w:gridAfter w:val="1"/>
          <w:wBefore w:w="9" w:type="dxa"/>
          <w:wAfter w:w="9076" w:type="dxa"/>
        </w:trPr>
        <w:tc>
          <w:tcPr>
            <w:tcW w:w="907" w:type="dxa"/>
            <w:gridSpan w:val="2"/>
            <w:tcBorders>
              <w:top w:val="outset" w:sz="6" w:space="0" w:color="414142"/>
              <w:left w:val="outset" w:sz="6" w:space="0" w:color="414142"/>
              <w:bottom w:val="outset" w:sz="6" w:space="0" w:color="414142"/>
              <w:right w:val="outset" w:sz="6" w:space="0" w:color="414142"/>
            </w:tcBorders>
            <w:vAlign w:val="center"/>
          </w:tcPr>
          <w:p w14:paraId="78A82D52" w14:textId="7DF7BE3E" w:rsidR="00142CBE" w:rsidRPr="008C0B19" w:rsidRDefault="00142CBE" w:rsidP="00142CBE">
            <w:pPr>
              <w:widowControl w:val="0"/>
              <w:suppressAutoHyphens/>
              <w:spacing w:after="0" w:line="240" w:lineRule="auto"/>
              <w:rPr>
                <w:rFonts w:ascii="Times New Roman" w:eastAsia="Times New Roman" w:hAnsi="Times New Roman" w:cs="Times New Roman"/>
                <w:color w:val="FF0000"/>
                <w:sz w:val="20"/>
                <w:szCs w:val="20"/>
                <w:lang w:eastAsia="lv-LV"/>
              </w:rPr>
            </w:pPr>
          </w:p>
        </w:tc>
        <w:tc>
          <w:tcPr>
            <w:tcW w:w="8075" w:type="dxa"/>
            <w:gridSpan w:val="2"/>
            <w:tcBorders>
              <w:top w:val="outset" w:sz="6" w:space="0" w:color="414142"/>
              <w:left w:val="outset" w:sz="6" w:space="0" w:color="414142"/>
              <w:bottom w:val="outset" w:sz="6" w:space="0" w:color="414142"/>
              <w:right w:val="outset" w:sz="6" w:space="0" w:color="414142"/>
            </w:tcBorders>
            <w:vAlign w:val="center"/>
          </w:tcPr>
          <w:p w14:paraId="66DFACCE" w14:textId="7152B3F8" w:rsidR="00142CBE" w:rsidRPr="008C0B19" w:rsidRDefault="00142CBE" w:rsidP="00142CBE">
            <w:pPr>
              <w:widowControl w:val="0"/>
              <w:suppressAutoHyphens/>
              <w:spacing w:after="0" w:line="240" w:lineRule="auto"/>
              <w:rPr>
                <w:rFonts w:ascii="Times New Roman" w:eastAsia="Times New Roman" w:hAnsi="Times New Roman" w:cs="Times New Roman"/>
                <w:color w:val="FF0000"/>
                <w:sz w:val="20"/>
                <w:szCs w:val="20"/>
                <w:lang w:eastAsia="lv-LV"/>
              </w:rPr>
            </w:pPr>
          </w:p>
        </w:tc>
        <w:tc>
          <w:tcPr>
            <w:tcW w:w="94" w:type="dxa"/>
            <w:gridSpan w:val="2"/>
            <w:tcBorders>
              <w:top w:val="outset" w:sz="6" w:space="0" w:color="414142"/>
              <w:left w:val="outset" w:sz="6" w:space="0" w:color="414142"/>
              <w:bottom w:val="outset" w:sz="6" w:space="0" w:color="414142"/>
              <w:right w:val="outset" w:sz="6" w:space="0" w:color="414142"/>
            </w:tcBorders>
            <w:vAlign w:val="center"/>
          </w:tcPr>
          <w:p w14:paraId="2DF54B28" w14:textId="77777777" w:rsidR="00142CBE" w:rsidRPr="008C0B19" w:rsidRDefault="00142CBE" w:rsidP="00142CBE">
            <w:pPr>
              <w:widowControl w:val="0"/>
              <w:suppressAutoHyphens/>
              <w:spacing w:after="0" w:line="240" w:lineRule="auto"/>
              <w:jc w:val="center"/>
              <w:rPr>
                <w:rFonts w:ascii="Times New Roman" w:eastAsia="Times New Roman" w:hAnsi="Times New Roman" w:cs="Times New Roman"/>
                <w:color w:val="FF0000"/>
                <w:sz w:val="20"/>
                <w:szCs w:val="20"/>
                <w:lang w:eastAsia="lv-LV"/>
              </w:rPr>
            </w:pPr>
          </w:p>
        </w:tc>
      </w:tr>
      <w:tr w:rsidR="00142CBE" w:rsidRPr="00142CBE" w14:paraId="2C321D0B" w14:textId="77777777" w:rsidTr="005013BD">
        <w:trPr>
          <w:gridBefore w:val="1"/>
          <w:gridAfter w:val="1"/>
          <w:wBefore w:w="9" w:type="dxa"/>
          <w:wAfter w:w="9076" w:type="dxa"/>
        </w:trPr>
        <w:tc>
          <w:tcPr>
            <w:tcW w:w="9076" w:type="dxa"/>
            <w:gridSpan w:val="6"/>
            <w:tcBorders>
              <w:top w:val="outset" w:sz="6" w:space="0" w:color="414142"/>
              <w:left w:val="outset" w:sz="6" w:space="0" w:color="414142"/>
              <w:bottom w:val="outset" w:sz="6" w:space="0" w:color="414142"/>
              <w:right w:val="outset" w:sz="6" w:space="0" w:color="414142"/>
            </w:tcBorders>
            <w:vAlign w:val="center"/>
          </w:tcPr>
          <w:p w14:paraId="6E1EBC7E" w14:textId="035E0577" w:rsidR="00142CBE" w:rsidRPr="008C0B19" w:rsidRDefault="00142CBE" w:rsidP="0000157D">
            <w:pPr>
              <w:widowControl w:val="0"/>
              <w:suppressAutoHyphens/>
              <w:spacing w:after="0" w:line="240" w:lineRule="auto"/>
              <w:jc w:val="both"/>
              <w:rPr>
                <w:rFonts w:ascii="Times New Roman" w:eastAsia="Times New Roman" w:hAnsi="Times New Roman" w:cs="Times New Roman"/>
                <w:color w:val="FF0000"/>
                <w:sz w:val="20"/>
                <w:szCs w:val="20"/>
                <w:lang w:eastAsia="lv-LV"/>
              </w:rPr>
            </w:pPr>
          </w:p>
        </w:tc>
      </w:tr>
      <w:tr w:rsidR="00142CBE" w:rsidRPr="00142CBE" w14:paraId="3B599C9C" w14:textId="77777777" w:rsidTr="005013BD">
        <w:trPr>
          <w:gridBefore w:val="1"/>
          <w:gridAfter w:val="1"/>
          <w:wBefore w:w="9" w:type="dxa"/>
          <w:wAfter w:w="9076" w:type="dxa"/>
        </w:trPr>
        <w:tc>
          <w:tcPr>
            <w:tcW w:w="907" w:type="dxa"/>
            <w:gridSpan w:val="2"/>
            <w:tcBorders>
              <w:top w:val="outset" w:sz="6" w:space="0" w:color="414142"/>
              <w:left w:val="outset" w:sz="6" w:space="0" w:color="414142"/>
              <w:bottom w:val="outset" w:sz="6" w:space="0" w:color="414142"/>
              <w:right w:val="outset" w:sz="6" w:space="0" w:color="414142"/>
            </w:tcBorders>
            <w:vAlign w:val="center"/>
          </w:tcPr>
          <w:p w14:paraId="1990FECC" w14:textId="457F771C" w:rsidR="00142CBE" w:rsidRPr="008C0B19" w:rsidRDefault="00142CBE" w:rsidP="00142CBE">
            <w:pPr>
              <w:widowControl w:val="0"/>
              <w:suppressAutoHyphens/>
              <w:spacing w:after="0" w:line="240" w:lineRule="auto"/>
              <w:rPr>
                <w:rFonts w:ascii="Times New Roman" w:eastAsia="Times New Roman" w:hAnsi="Times New Roman" w:cs="Times New Roman"/>
                <w:color w:val="FF0000"/>
                <w:sz w:val="20"/>
                <w:szCs w:val="20"/>
                <w:lang w:eastAsia="lv-LV"/>
              </w:rPr>
            </w:pPr>
          </w:p>
        </w:tc>
        <w:tc>
          <w:tcPr>
            <w:tcW w:w="8075" w:type="dxa"/>
            <w:gridSpan w:val="2"/>
            <w:tcBorders>
              <w:top w:val="outset" w:sz="6" w:space="0" w:color="414142"/>
              <w:left w:val="outset" w:sz="6" w:space="0" w:color="414142"/>
              <w:bottom w:val="outset" w:sz="6" w:space="0" w:color="414142"/>
              <w:right w:val="outset" w:sz="6" w:space="0" w:color="414142"/>
            </w:tcBorders>
            <w:vAlign w:val="center"/>
          </w:tcPr>
          <w:p w14:paraId="6A8B9CBE" w14:textId="4904500A" w:rsidR="00142CBE" w:rsidRPr="008C0B19" w:rsidRDefault="00142CBE" w:rsidP="00142CBE">
            <w:pPr>
              <w:widowControl w:val="0"/>
              <w:suppressAutoHyphens/>
              <w:spacing w:after="0" w:line="240" w:lineRule="auto"/>
              <w:rPr>
                <w:rFonts w:ascii="Times New Roman" w:eastAsia="Times New Roman" w:hAnsi="Times New Roman" w:cs="Times New Roman"/>
                <w:color w:val="FF0000"/>
                <w:sz w:val="20"/>
                <w:szCs w:val="20"/>
                <w:lang w:eastAsia="lv-LV"/>
              </w:rPr>
            </w:pPr>
          </w:p>
        </w:tc>
        <w:tc>
          <w:tcPr>
            <w:tcW w:w="94" w:type="dxa"/>
            <w:gridSpan w:val="2"/>
            <w:tcBorders>
              <w:top w:val="outset" w:sz="6" w:space="0" w:color="414142"/>
              <w:left w:val="outset" w:sz="6" w:space="0" w:color="414142"/>
              <w:bottom w:val="outset" w:sz="6" w:space="0" w:color="414142"/>
              <w:right w:val="outset" w:sz="6" w:space="0" w:color="414142"/>
            </w:tcBorders>
            <w:vAlign w:val="center"/>
          </w:tcPr>
          <w:p w14:paraId="09090D8D" w14:textId="77777777" w:rsidR="00142CBE" w:rsidRPr="008C0B19" w:rsidRDefault="00142CBE" w:rsidP="00142CBE">
            <w:pPr>
              <w:widowControl w:val="0"/>
              <w:numPr>
                <w:ilvl w:val="0"/>
                <w:numId w:val="18"/>
              </w:numPr>
              <w:suppressAutoHyphens/>
              <w:spacing w:after="0" w:line="240" w:lineRule="auto"/>
              <w:contextualSpacing/>
              <w:jc w:val="center"/>
              <w:rPr>
                <w:rFonts w:ascii="Times New Roman" w:eastAsia="Times New Roman" w:hAnsi="Times New Roman" w:cs="Times New Roman"/>
                <w:color w:val="FF0000"/>
                <w:sz w:val="20"/>
                <w:szCs w:val="20"/>
                <w:lang w:eastAsia="lv-LV"/>
              </w:rPr>
            </w:pPr>
          </w:p>
        </w:tc>
      </w:tr>
      <w:tr w:rsidR="009E45A7" w:rsidRPr="00142CBE" w14:paraId="3BFEC5FE" w14:textId="77777777" w:rsidTr="005013BD">
        <w:trPr>
          <w:gridBefore w:val="1"/>
          <w:wBefore w:w="9" w:type="dxa"/>
        </w:trPr>
        <w:tc>
          <w:tcPr>
            <w:tcW w:w="9076" w:type="dxa"/>
            <w:gridSpan w:val="6"/>
            <w:tcBorders>
              <w:top w:val="outset" w:sz="6" w:space="0" w:color="414142"/>
              <w:left w:val="outset" w:sz="6" w:space="0" w:color="414142"/>
              <w:bottom w:val="outset" w:sz="6" w:space="0" w:color="414142"/>
              <w:right w:val="outset" w:sz="6" w:space="0" w:color="414142"/>
            </w:tcBorders>
            <w:vAlign w:val="center"/>
          </w:tcPr>
          <w:p w14:paraId="1D7E79F9" w14:textId="46094117" w:rsidR="009E45A7" w:rsidRPr="008C0B19" w:rsidRDefault="009E45A7" w:rsidP="009E45A7">
            <w:pPr>
              <w:widowControl w:val="0"/>
              <w:suppressAutoHyphens/>
              <w:spacing w:after="0" w:line="240" w:lineRule="auto"/>
              <w:jc w:val="both"/>
              <w:rPr>
                <w:rFonts w:ascii="Times New Roman" w:eastAsia="Times New Roman" w:hAnsi="Times New Roman" w:cs="Times New Roman"/>
                <w:color w:val="FF0000"/>
                <w:sz w:val="20"/>
                <w:szCs w:val="20"/>
                <w:lang w:eastAsia="lv-LV"/>
              </w:rPr>
            </w:pPr>
          </w:p>
        </w:tc>
        <w:tc>
          <w:tcPr>
            <w:tcW w:w="9076" w:type="dxa"/>
            <w:vAlign w:val="center"/>
          </w:tcPr>
          <w:p w14:paraId="181A175B" w14:textId="77777777" w:rsidR="009E45A7" w:rsidRPr="00142CBE" w:rsidRDefault="009E45A7" w:rsidP="009E45A7">
            <w:pPr>
              <w:widowControl w:val="0"/>
              <w:suppressAutoHyphens/>
              <w:spacing w:after="0" w:line="240" w:lineRule="auto"/>
              <w:rPr>
                <w:rFonts w:ascii="Times New Roman" w:eastAsia="Times New Roman" w:hAnsi="Times New Roman" w:cs="Times New Roman"/>
                <w:i/>
                <w:sz w:val="20"/>
                <w:szCs w:val="20"/>
                <w:lang w:eastAsia="lv-LV"/>
              </w:rPr>
            </w:pPr>
          </w:p>
        </w:tc>
      </w:tr>
      <w:tr w:rsidR="00FE5FB4" w:rsidRPr="003A3477" w14:paraId="73D70A47" w14:textId="77777777" w:rsidTr="003B5021">
        <w:tblPrEx>
          <w:tblBorders>
            <w:top w:val="outset" w:sz="6" w:space="0" w:color="414142"/>
            <w:left w:val="outset" w:sz="6" w:space="0" w:color="414142"/>
            <w:bottom w:val="outset" w:sz="6" w:space="0" w:color="414142"/>
            <w:right w:val="outset" w:sz="6" w:space="0" w:color="414142"/>
          </w:tblBorders>
        </w:tblPrEx>
        <w:trPr>
          <w:gridBefore w:val="1"/>
          <w:gridAfter w:val="2"/>
          <w:wBefore w:w="9" w:type="dxa"/>
          <w:wAfter w:w="9088" w:type="dxa"/>
        </w:trPr>
        <w:tc>
          <w:tcPr>
            <w:tcW w:w="558" w:type="dxa"/>
            <w:tcBorders>
              <w:top w:val="outset" w:sz="6" w:space="0" w:color="414142"/>
              <w:left w:val="outset" w:sz="6" w:space="0" w:color="414142"/>
              <w:bottom w:val="outset" w:sz="6" w:space="0" w:color="414142"/>
              <w:right w:val="outset" w:sz="6" w:space="0" w:color="414142"/>
            </w:tcBorders>
            <w:vAlign w:val="center"/>
          </w:tcPr>
          <w:p w14:paraId="37FE6323" w14:textId="1C2FA45C" w:rsidR="00FE5FB4" w:rsidRPr="003A3477" w:rsidRDefault="00FE5FB4" w:rsidP="00FE5FB4">
            <w:pPr>
              <w:spacing w:after="0" w:line="240" w:lineRule="auto"/>
              <w:rPr>
                <w:rFonts w:ascii="Times New Roman" w:eastAsia="Times New Roman" w:hAnsi="Times New Roman" w:cs="Times New Roman"/>
                <w:sz w:val="20"/>
                <w:szCs w:val="20"/>
                <w:lang w:eastAsia="lv-LV"/>
              </w:rPr>
            </w:pPr>
          </w:p>
        </w:tc>
        <w:tc>
          <w:tcPr>
            <w:tcW w:w="8365" w:type="dxa"/>
            <w:gridSpan w:val="2"/>
            <w:tcBorders>
              <w:top w:val="outset" w:sz="6" w:space="0" w:color="414142"/>
              <w:left w:val="outset" w:sz="6" w:space="0" w:color="414142"/>
              <w:bottom w:val="outset" w:sz="6" w:space="0" w:color="414142"/>
              <w:right w:val="outset" w:sz="6" w:space="0" w:color="414142"/>
            </w:tcBorders>
            <w:vAlign w:val="center"/>
          </w:tcPr>
          <w:p w14:paraId="352E0298" w14:textId="22727643" w:rsidR="00FE5FB4" w:rsidRPr="003A3477" w:rsidRDefault="00FE5FB4" w:rsidP="00CE2DA3">
            <w:pPr>
              <w:spacing w:after="0" w:line="240" w:lineRule="auto"/>
              <w:rPr>
                <w:rFonts w:ascii="Times New Roman" w:eastAsia="Times New Roman" w:hAnsi="Times New Roman" w:cs="Times New Roman"/>
                <w:sz w:val="20"/>
                <w:szCs w:val="20"/>
                <w:lang w:eastAsia="lv-LV"/>
              </w:rPr>
            </w:pPr>
          </w:p>
        </w:tc>
        <w:tc>
          <w:tcPr>
            <w:tcW w:w="141" w:type="dxa"/>
            <w:gridSpan w:val="2"/>
            <w:tcBorders>
              <w:top w:val="outset" w:sz="6" w:space="0" w:color="414142"/>
              <w:left w:val="outset" w:sz="6" w:space="0" w:color="414142"/>
              <w:bottom w:val="outset" w:sz="6" w:space="0" w:color="414142"/>
              <w:right w:val="outset" w:sz="6" w:space="0" w:color="414142"/>
            </w:tcBorders>
            <w:vAlign w:val="center"/>
          </w:tcPr>
          <w:p w14:paraId="412642A2" w14:textId="77777777" w:rsidR="00FE5FB4" w:rsidRPr="003A3477" w:rsidRDefault="00FE5FB4" w:rsidP="00CE2DA3">
            <w:pPr>
              <w:spacing w:after="0" w:line="240" w:lineRule="auto"/>
              <w:jc w:val="center"/>
              <w:rPr>
                <w:rFonts w:ascii="Times New Roman" w:eastAsia="Times New Roman" w:hAnsi="Times New Roman" w:cs="Times New Roman"/>
                <w:sz w:val="20"/>
                <w:szCs w:val="20"/>
                <w:lang w:eastAsia="lv-LV"/>
              </w:rPr>
            </w:pPr>
          </w:p>
        </w:tc>
      </w:tr>
      <w:tr w:rsidR="00FE5FB4" w:rsidRPr="002F6E67" w14:paraId="7F4F51AB" w14:textId="77777777" w:rsidTr="003B5021">
        <w:tblPrEx>
          <w:tblBorders>
            <w:top w:val="outset" w:sz="6" w:space="0" w:color="414142"/>
            <w:left w:val="outset" w:sz="6" w:space="0" w:color="414142"/>
            <w:bottom w:val="outset" w:sz="6" w:space="0" w:color="414142"/>
            <w:right w:val="outset" w:sz="6" w:space="0" w:color="414142"/>
          </w:tblBorders>
        </w:tblPrEx>
        <w:trPr>
          <w:gridBefore w:val="1"/>
          <w:gridAfter w:val="2"/>
          <w:wBefore w:w="9" w:type="dxa"/>
          <w:wAfter w:w="9088" w:type="dxa"/>
        </w:trPr>
        <w:tc>
          <w:tcPr>
            <w:tcW w:w="9064" w:type="dxa"/>
            <w:gridSpan w:val="5"/>
            <w:tcBorders>
              <w:top w:val="outset" w:sz="6" w:space="0" w:color="414142"/>
              <w:left w:val="outset" w:sz="6" w:space="0" w:color="414142"/>
              <w:bottom w:val="outset" w:sz="6" w:space="0" w:color="414142"/>
              <w:right w:val="outset" w:sz="6" w:space="0" w:color="414142"/>
            </w:tcBorders>
            <w:vAlign w:val="center"/>
          </w:tcPr>
          <w:p w14:paraId="6759E912" w14:textId="77777777" w:rsidR="00D035D9" w:rsidRPr="004D0E91" w:rsidRDefault="00D035D9" w:rsidP="00D035D9">
            <w:pPr>
              <w:spacing w:after="0" w:line="240" w:lineRule="auto"/>
              <w:jc w:val="both"/>
              <w:rPr>
                <w:rFonts w:ascii="Times New Roman" w:eastAsia="Times New Roman" w:hAnsi="Times New Roman" w:cs="Times New Roman"/>
                <w:sz w:val="20"/>
                <w:szCs w:val="20"/>
                <w:lang w:eastAsia="lv-LV"/>
              </w:rPr>
            </w:pPr>
          </w:p>
        </w:tc>
      </w:tr>
      <w:tr w:rsidR="009E45A7" w:rsidRPr="00142CBE" w14:paraId="788AA7D0" w14:textId="77777777" w:rsidTr="005013BD">
        <w:trPr>
          <w:gridBefore w:val="1"/>
          <w:gridAfter w:val="1"/>
          <w:wBefore w:w="9" w:type="dxa"/>
          <w:wAfter w:w="9076" w:type="dxa"/>
        </w:trPr>
        <w:tc>
          <w:tcPr>
            <w:tcW w:w="907" w:type="dxa"/>
            <w:gridSpan w:val="2"/>
            <w:tcBorders>
              <w:top w:val="outset" w:sz="6" w:space="0" w:color="414142"/>
              <w:left w:val="outset" w:sz="6" w:space="0" w:color="414142"/>
              <w:bottom w:val="outset" w:sz="6" w:space="0" w:color="414142"/>
              <w:right w:val="outset" w:sz="6" w:space="0" w:color="414142"/>
            </w:tcBorders>
            <w:vAlign w:val="center"/>
          </w:tcPr>
          <w:p w14:paraId="20FD102C" w14:textId="0E895883" w:rsidR="009E45A7" w:rsidRPr="004D0E91" w:rsidRDefault="009E45A7" w:rsidP="009E45A7">
            <w:pPr>
              <w:widowControl w:val="0"/>
              <w:suppressAutoHyphens/>
              <w:spacing w:after="0" w:line="240" w:lineRule="auto"/>
              <w:rPr>
                <w:rFonts w:ascii="Times New Roman" w:eastAsia="Times New Roman" w:hAnsi="Times New Roman" w:cs="Times New Roman"/>
                <w:sz w:val="20"/>
                <w:szCs w:val="20"/>
                <w:lang w:eastAsia="lv-LV"/>
              </w:rPr>
            </w:pPr>
          </w:p>
        </w:tc>
        <w:tc>
          <w:tcPr>
            <w:tcW w:w="8075" w:type="dxa"/>
            <w:gridSpan w:val="2"/>
            <w:tcBorders>
              <w:top w:val="outset" w:sz="6" w:space="0" w:color="414142"/>
              <w:left w:val="outset" w:sz="6" w:space="0" w:color="414142"/>
              <w:bottom w:val="outset" w:sz="6" w:space="0" w:color="414142"/>
              <w:right w:val="outset" w:sz="6" w:space="0" w:color="414142"/>
            </w:tcBorders>
            <w:vAlign w:val="center"/>
          </w:tcPr>
          <w:p w14:paraId="276235FD" w14:textId="6AC123DA" w:rsidR="009E45A7" w:rsidRPr="004D0E91" w:rsidRDefault="009E45A7" w:rsidP="009E45A7">
            <w:pPr>
              <w:widowControl w:val="0"/>
              <w:suppressAutoHyphens/>
              <w:spacing w:after="0" w:line="240" w:lineRule="auto"/>
              <w:rPr>
                <w:rFonts w:ascii="Times New Roman" w:eastAsia="Times New Roman" w:hAnsi="Times New Roman" w:cs="Times New Roman"/>
                <w:sz w:val="20"/>
                <w:szCs w:val="20"/>
                <w:lang w:eastAsia="lv-LV"/>
              </w:rPr>
            </w:pPr>
          </w:p>
        </w:tc>
        <w:tc>
          <w:tcPr>
            <w:tcW w:w="94" w:type="dxa"/>
            <w:gridSpan w:val="2"/>
            <w:tcBorders>
              <w:top w:val="outset" w:sz="6" w:space="0" w:color="414142"/>
              <w:left w:val="outset" w:sz="6" w:space="0" w:color="414142"/>
              <w:bottom w:val="outset" w:sz="6" w:space="0" w:color="414142"/>
              <w:right w:val="outset" w:sz="6" w:space="0" w:color="414142"/>
            </w:tcBorders>
            <w:vAlign w:val="center"/>
          </w:tcPr>
          <w:p w14:paraId="7DBDE1C1" w14:textId="77777777" w:rsidR="009E45A7" w:rsidRPr="00142CBE" w:rsidRDefault="009E45A7" w:rsidP="009E45A7">
            <w:pPr>
              <w:widowControl w:val="0"/>
              <w:suppressAutoHyphens/>
              <w:spacing w:after="0" w:line="240" w:lineRule="auto"/>
              <w:jc w:val="center"/>
              <w:rPr>
                <w:rFonts w:ascii="Times New Roman" w:eastAsia="Times New Roman" w:hAnsi="Times New Roman" w:cs="Times New Roman"/>
                <w:sz w:val="20"/>
                <w:szCs w:val="20"/>
                <w:lang w:eastAsia="lv-LV"/>
              </w:rPr>
            </w:pPr>
          </w:p>
        </w:tc>
      </w:tr>
      <w:tr w:rsidR="009E45A7" w:rsidRPr="00142CBE" w14:paraId="46F186C5" w14:textId="77777777" w:rsidTr="005013BD">
        <w:trPr>
          <w:gridBefore w:val="1"/>
          <w:gridAfter w:val="1"/>
          <w:wBefore w:w="9" w:type="dxa"/>
          <w:wAfter w:w="9076" w:type="dxa"/>
        </w:trPr>
        <w:tc>
          <w:tcPr>
            <w:tcW w:w="9076" w:type="dxa"/>
            <w:gridSpan w:val="6"/>
            <w:tcBorders>
              <w:top w:val="outset" w:sz="6" w:space="0" w:color="414142"/>
              <w:left w:val="outset" w:sz="6" w:space="0" w:color="414142"/>
              <w:bottom w:val="outset" w:sz="6" w:space="0" w:color="414142"/>
              <w:right w:val="outset" w:sz="6" w:space="0" w:color="414142"/>
            </w:tcBorders>
            <w:vAlign w:val="center"/>
          </w:tcPr>
          <w:p w14:paraId="1365E43C" w14:textId="461545CC" w:rsidR="00061940" w:rsidRPr="00142CBE" w:rsidRDefault="00061940" w:rsidP="001A2E32">
            <w:pPr>
              <w:widowControl w:val="0"/>
              <w:suppressAutoHyphens/>
              <w:spacing w:after="0" w:line="240" w:lineRule="auto"/>
              <w:jc w:val="both"/>
              <w:rPr>
                <w:rFonts w:ascii="Times New Roman" w:eastAsia="Times New Roman" w:hAnsi="Times New Roman" w:cs="Times New Roman"/>
                <w:sz w:val="20"/>
                <w:szCs w:val="20"/>
                <w:lang w:eastAsia="lv-LV"/>
              </w:rPr>
            </w:pPr>
          </w:p>
        </w:tc>
      </w:tr>
      <w:tr w:rsidR="009E45A7" w:rsidRPr="00142CBE" w14:paraId="18721A3B" w14:textId="77777777" w:rsidTr="005013BD">
        <w:trPr>
          <w:gridBefore w:val="1"/>
          <w:gridAfter w:val="1"/>
          <w:wBefore w:w="9" w:type="dxa"/>
          <w:wAfter w:w="9076" w:type="dxa"/>
        </w:trPr>
        <w:tc>
          <w:tcPr>
            <w:tcW w:w="907" w:type="dxa"/>
            <w:gridSpan w:val="2"/>
            <w:tcBorders>
              <w:top w:val="outset" w:sz="6" w:space="0" w:color="414142"/>
              <w:left w:val="outset" w:sz="6" w:space="0" w:color="414142"/>
              <w:bottom w:val="outset" w:sz="6" w:space="0" w:color="414142"/>
              <w:right w:val="outset" w:sz="6" w:space="0" w:color="414142"/>
            </w:tcBorders>
            <w:vAlign w:val="center"/>
          </w:tcPr>
          <w:p w14:paraId="3ACC1D84" w14:textId="22747CD4" w:rsidR="009E45A7" w:rsidRPr="00142CBE" w:rsidRDefault="009E45A7" w:rsidP="009E45A7">
            <w:pPr>
              <w:widowControl w:val="0"/>
              <w:suppressAutoHyphens/>
              <w:spacing w:after="0" w:line="240" w:lineRule="auto"/>
              <w:rPr>
                <w:rFonts w:ascii="Times New Roman" w:eastAsia="Times New Roman" w:hAnsi="Times New Roman" w:cs="Times New Roman"/>
                <w:sz w:val="20"/>
                <w:szCs w:val="20"/>
                <w:lang w:eastAsia="lv-LV"/>
              </w:rPr>
            </w:pPr>
          </w:p>
        </w:tc>
        <w:tc>
          <w:tcPr>
            <w:tcW w:w="8075" w:type="dxa"/>
            <w:gridSpan w:val="2"/>
            <w:tcBorders>
              <w:top w:val="outset" w:sz="6" w:space="0" w:color="414142"/>
              <w:left w:val="outset" w:sz="6" w:space="0" w:color="414142"/>
              <w:bottom w:val="outset" w:sz="6" w:space="0" w:color="414142"/>
              <w:right w:val="outset" w:sz="6" w:space="0" w:color="414142"/>
            </w:tcBorders>
            <w:vAlign w:val="center"/>
          </w:tcPr>
          <w:p w14:paraId="439524A6" w14:textId="39238365" w:rsidR="009E45A7" w:rsidRPr="00142CBE" w:rsidRDefault="009E45A7" w:rsidP="009E45A7">
            <w:pPr>
              <w:widowControl w:val="0"/>
              <w:suppressAutoHyphens/>
              <w:spacing w:after="0" w:line="240" w:lineRule="auto"/>
              <w:rPr>
                <w:rFonts w:ascii="Times New Roman" w:eastAsia="Times New Roman" w:hAnsi="Times New Roman" w:cs="Times New Roman"/>
                <w:sz w:val="20"/>
                <w:szCs w:val="20"/>
                <w:lang w:eastAsia="lv-LV"/>
              </w:rPr>
            </w:pPr>
          </w:p>
        </w:tc>
        <w:tc>
          <w:tcPr>
            <w:tcW w:w="94" w:type="dxa"/>
            <w:gridSpan w:val="2"/>
            <w:tcBorders>
              <w:top w:val="outset" w:sz="6" w:space="0" w:color="414142"/>
              <w:left w:val="outset" w:sz="6" w:space="0" w:color="414142"/>
              <w:bottom w:val="outset" w:sz="6" w:space="0" w:color="414142"/>
              <w:right w:val="outset" w:sz="6" w:space="0" w:color="414142"/>
            </w:tcBorders>
            <w:vAlign w:val="center"/>
          </w:tcPr>
          <w:p w14:paraId="4BABCA06" w14:textId="77777777" w:rsidR="009E45A7" w:rsidRPr="00142CBE" w:rsidRDefault="009E45A7" w:rsidP="009E45A7">
            <w:pPr>
              <w:widowControl w:val="0"/>
              <w:suppressAutoHyphens/>
              <w:spacing w:after="0" w:line="240" w:lineRule="auto"/>
              <w:jc w:val="center"/>
              <w:rPr>
                <w:rFonts w:ascii="Times New Roman" w:eastAsia="Times New Roman" w:hAnsi="Times New Roman" w:cs="Times New Roman"/>
                <w:sz w:val="20"/>
                <w:szCs w:val="20"/>
                <w:lang w:eastAsia="lv-LV"/>
              </w:rPr>
            </w:pPr>
          </w:p>
        </w:tc>
      </w:tr>
      <w:tr w:rsidR="009E45A7" w:rsidRPr="00142CBE" w14:paraId="728D20DE" w14:textId="77777777" w:rsidTr="005013BD">
        <w:trPr>
          <w:gridBefore w:val="1"/>
          <w:gridAfter w:val="1"/>
          <w:wBefore w:w="9" w:type="dxa"/>
          <w:wAfter w:w="9076" w:type="dxa"/>
        </w:trPr>
        <w:tc>
          <w:tcPr>
            <w:tcW w:w="9076" w:type="dxa"/>
            <w:gridSpan w:val="6"/>
            <w:tcBorders>
              <w:top w:val="outset" w:sz="6" w:space="0" w:color="414142"/>
              <w:left w:val="outset" w:sz="6" w:space="0" w:color="414142"/>
              <w:bottom w:val="outset" w:sz="6" w:space="0" w:color="414142"/>
              <w:right w:val="outset" w:sz="6" w:space="0" w:color="414142"/>
            </w:tcBorders>
            <w:vAlign w:val="center"/>
          </w:tcPr>
          <w:p w14:paraId="6EDB6A62" w14:textId="69E5A143" w:rsidR="005013BD" w:rsidRPr="00010607" w:rsidRDefault="005013BD" w:rsidP="000247AD">
            <w:pPr>
              <w:widowControl w:val="0"/>
              <w:suppressAutoHyphens/>
              <w:spacing w:after="0" w:line="240" w:lineRule="auto"/>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tc>
      </w:tr>
      <w:tr w:rsidR="005013BD" w:rsidRPr="005013BD" w14:paraId="1B8CA090" w14:textId="77777777" w:rsidTr="003B5021">
        <w:tblPrEx>
          <w:tblBorders>
            <w:top w:val="outset" w:sz="6" w:space="0" w:color="414142"/>
            <w:left w:val="outset" w:sz="6" w:space="0" w:color="414142"/>
            <w:bottom w:val="outset" w:sz="6" w:space="0" w:color="414142"/>
            <w:right w:val="outset" w:sz="6" w:space="0" w:color="414142"/>
          </w:tblBorders>
        </w:tblPrEx>
        <w:trPr>
          <w:gridAfter w:val="2"/>
          <w:wAfter w:w="9088" w:type="dxa"/>
        </w:trPr>
        <w:tc>
          <w:tcPr>
            <w:tcW w:w="567" w:type="dxa"/>
            <w:gridSpan w:val="2"/>
            <w:tcBorders>
              <w:top w:val="outset" w:sz="6" w:space="0" w:color="414142"/>
              <w:left w:val="outset" w:sz="6" w:space="0" w:color="414142"/>
              <w:bottom w:val="outset" w:sz="6" w:space="0" w:color="414142"/>
              <w:right w:val="outset" w:sz="6" w:space="0" w:color="414142"/>
            </w:tcBorders>
            <w:vAlign w:val="center"/>
          </w:tcPr>
          <w:p w14:paraId="2B32DAD0" w14:textId="277B6FD2" w:rsidR="005013BD" w:rsidRPr="005013BD" w:rsidRDefault="005013BD" w:rsidP="005013BD">
            <w:pPr>
              <w:spacing w:after="0" w:line="240" w:lineRule="auto"/>
              <w:rPr>
                <w:rFonts w:ascii="Times New Roman" w:eastAsia="Times New Roman" w:hAnsi="Times New Roman" w:cs="Times New Roman"/>
                <w:sz w:val="20"/>
                <w:szCs w:val="20"/>
                <w:lang w:eastAsia="lv-LV"/>
              </w:rPr>
            </w:pPr>
          </w:p>
        </w:tc>
        <w:tc>
          <w:tcPr>
            <w:tcW w:w="8506" w:type="dxa"/>
            <w:gridSpan w:val="4"/>
            <w:tcBorders>
              <w:top w:val="outset" w:sz="6" w:space="0" w:color="414142"/>
              <w:left w:val="outset" w:sz="6" w:space="0" w:color="414142"/>
              <w:bottom w:val="outset" w:sz="6" w:space="0" w:color="414142"/>
              <w:right w:val="outset" w:sz="6" w:space="0" w:color="414142"/>
            </w:tcBorders>
            <w:vAlign w:val="center"/>
          </w:tcPr>
          <w:p w14:paraId="59012245" w14:textId="296875C9" w:rsidR="005013BD" w:rsidRPr="005013BD" w:rsidRDefault="005013BD" w:rsidP="005013BD">
            <w:pPr>
              <w:spacing w:after="0" w:line="240" w:lineRule="auto"/>
              <w:ind w:right="-172"/>
              <w:rPr>
                <w:rFonts w:ascii="Times New Roman" w:eastAsia="Times New Roman" w:hAnsi="Times New Roman" w:cs="Times New Roman"/>
                <w:sz w:val="20"/>
                <w:szCs w:val="20"/>
                <w:lang w:eastAsia="lv-LV"/>
              </w:rPr>
            </w:pPr>
          </w:p>
        </w:tc>
      </w:tr>
      <w:tr w:rsidR="0073230B" w:rsidRPr="0073230B" w14:paraId="78A1BB6D" w14:textId="77777777" w:rsidTr="00DA041F">
        <w:trPr>
          <w:gridBefore w:val="1"/>
          <w:gridAfter w:val="1"/>
          <w:wBefore w:w="9" w:type="dxa"/>
          <w:wAfter w:w="9076" w:type="dxa"/>
        </w:trPr>
        <w:tc>
          <w:tcPr>
            <w:tcW w:w="9076" w:type="dxa"/>
            <w:gridSpan w:val="6"/>
            <w:tcBorders>
              <w:top w:val="outset" w:sz="6" w:space="0" w:color="414142"/>
              <w:left w:val="outset" w:sz="6" w:space="0" w:color="414142"/>
              <w:bottom w:val="outset" w:sz="6" w:space="0" w:color="414142"/>
              <w:right w:val="outset" w:sz="6" w:space="0" w:color="414142"/>
            </w:tcBorders>
            <w:vAlign w:val="center"/>
          </w:tcPr>
          <w:p w14:paraId="5A9DF3E0" w14:textId="457D8FEC" w:rsidR="0073230B" w:rsidRPr="0073230B" w:rsidRDefault="0073230B" w:rsidP="00F954D8">
            <w:pPr>
              <w:widowControl w:val="0"/>
              <w:suppressAutoHyphens/>
              <w:spacing w:after="0" w:line="240" w:lineRule="auto"/>
              <w:jc w:val="both"/>
              <w:rPr>
                <w:rFonts w:ascii="Times New Roman" w:eastAsia="Times New Roman" w:hAnsi="Times New Roman" w:cs="Times New Roman"/>
                <w:sz w:val="20"/>
                <w:szCs w:val="20"/>
                <w:lang w:eastAsia="lv-LV"/>
              </w:rPr>
            </w:pPr>
          </w:p>
        </w:tc>
      </w:tr>
    </w:tbl>
    <w:p w14:paraId="6FA049BE" w14:textId="77777777" w:rsidR="009060DD" w:rsidRPr="00576AA3" w:rsidRDefault="009060DD" w:rsidP="005C690B">
      <w:pPr>
        <w:spacing w:after="0"/>
        <w:rPr>
          <w:rFonts w:ascii="Times New Roman" w:eastAsia="Times New Roman" w:hAnsi="Times New Roman" w:cs="Times New Roman"/>
          <w:b/>
          <w:bCs/>
          <w:sz w:val="20"/>
          <w:szCs w:val="20"/>
          <w:lang w:eastAsia="lv-LV"/>
        </w:rPr>
      </w:pPr>
    </w:p>
    <w:p w14:paraId="7339F5AE" w14:textId="77777777" w:rsidR="00A15901" w:rsidRPr="00576AA3" w:rsidRDefault="00A15901" w:rsidP="009060DD">
      <w:pPr>
        <w:jc w:val="center"/>
        <w:rPr>
          <w:rFonts w:ascii="Times New Roman" w:eastAsia="Times New Roman" w:hAnsi="Times New Roman" w:cs="Times New Roman"/>
          <w:b/>
          <w:bCs/>
          <w:sz w:val="20"/>
          <w:szCs w:val="20"/>
          <w:lang w:eastAsia="lv-LV"/>
        </w:rPr>
      </w:pPr>
    </w:p>
    <w:p w14:paraId="11931790" w14:textId="77777777" w:rsidR="002D6E32" w:rsidRPr="00576AA3" w:rsidRDefault="002B66E7" w:rsidP="00E73184">
      <w:pPr>
        <w:jc w:val="center"/>
        <w:rPr>
          <w:rFonts w:ascii="Times New Roman" w:eastAsia="Times New Roman" w:hAnsi="Times New Roman" w:cs="Times New Roman"/>
          <w:b/>
          <w:bCs/>
          <w:sz w:val="20"/>
          <w:szCs w:val="20"/>
          <w:lang w:eastAsia="lv-LV"/>
        </w:rPr>
      </w:pPr>
      <w:r w:rsidRPr="00576AA3">
        <w:rPr>
          <w:rFonts w:ascii="Times New Roman" w:eastAsia="Times New Roman" w:hAnsi="Times New Roman" w:cs="Times New Roman"/>
          <w:b/>
          <w:bCs/>
          <w:sz w:val="20"/>
          <w:szCs w:val="20"/>
          <w:lang w:eastAsia="lv-LV"/>
        </w:rPr>
        <w:t>4</w:t>
      </w:r>
      <w:r w:rsidR="002D6E32" w:rsidRPr="00576AA3">
        <w:rPr>
          <w:rFonts w:ascii="Times New Roman" w:eastAsia="Times New Roman" w:hAnsi="Times New Roman" w:cs="Times New Roman"/>
          <w:b/>
          <w:bCs/>
          <w:sz w:val="20"/>
          <w:szCs w:val="20"/>
          <w:lang w:eastAsia="lv-LV"/>
        </w:rPr>
        <w:t>. Kopsavilkums</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06"/>
        <w:gridCol w:w="8150"/>
      </w:tblGrid>
      <w:tr w:rsidR="002320E5" w:rsidRPr="00576AA3" w14:paraId="5A290413" w14:textId="77777777" w:rsidTr="002D6E32">
        <w:tc>
          <w:tcPr>
            <w:tcW w:w="500" w:type="pct"/>
            <w:tcBorders>
              <w:top w:val="outset" w:sz="6" w:space="0" w:color="414142"/>
              <w:left w:val="outset" w:sz="6" w:space="0" w:color="414142"/>
              <w:bottom w:val="outset" w:sz="6" w:space="0" w:color="414142"/>
              <w:right w:val="outset" w:sz="6" w:space="0" w:color="414142"/>
            </w:tcBorders>
            <w:vAlign w:val="center"/>
            <w:hideMark/>
          </w:tcPr>
          <w:p w14:paraId="52FBB2D2" w14:textId="77777777" w:rsidR="002D6E32" w:rsidRPr="00576AA3" w:rsidRDefault="002B66E7" w:rsidP="002D6E32">
            <w:pPr>
              <w:spacing w:after="0" w:line="240" w:lineRule="auto"/>
              <w:rPr>
                <w:rFonts w:ascii="Times New Roman" w:eastAsia="Times New Roman" w:hAnsi="Times New Roman" w:cs="Times New Roman"/>
                <w:sz w:val="20"/>
                <w:szCs w:val="20"/>
                <w:lang w:eastAsia="lv-LV"/>
              </w:rPr>
            </w:pPr>
            <w:r w:rsidRPr="00576AA3">
              <w:rPr>
                <w:rFonts w:ascii="Times New Roman" w:eastAsia="Times New Roman" w:hAnsi="Times New Roman" w:cs="Times New Roman"/>
                <w:sz w:val="20"/>
                <w:szCs w:val="20"/>
                <w:lang w:eastAsia="lv-LV"/>
              </w:rPr>
              <w:lastRenderedPageBreak/>
              <w:t>4</w:t>
            </w:r>
            <w:r w:rsidR="002D6E32" w:rsidRPr="00576AA3">
              <w:rPr>
                <w:rFonts w:ascii="Times New Roman" w:eastAsia="Times New Roman" w:hAnsi="Times New Roman" w:cs="Times New Roman"/>
                <w:sz w:val="20"/>
                <w:szCs w:val="20"/>
                <w:lang w:eastAsia="lv-LV"/>
              </w:rPr>
              <w:t>.1.</w:t>
            </w:r>
          </w:p>
        </w:tc>
        <w:tc>
          <w:tcPr>
            <w:tcW w:w="4500" w:type="pct"/>
            <w:tcBorders>
              <w:top w:val="outset" w:sz="6" w:space="0" w:color="414142"/>
              <w:left w:val="outset" w:sz="6" w:space="0" w:color="414142"/>
              <w:bottom w:val="outset" w:sz="6" w:space="0" w:color="414142"/>
              <w:right w:val="outset" w:sz="6" w:space="0" w:color="414142"/>
            </w:tcBorders>
            <w:vAlign w:val="center"/>
            <w:hideMark/>
          </w:tcPr>
          <w:p w14:paraId="1D081562" w14:textId="77777777" w:rsidR="002D6E32" w:rsidRPr="00576AA3" w:rsidRDefault="002D6E32" w:rsidP="00D2097A">
            <w:pPr>
              <w:spacing w:after="0" w:line="240" w:lineRule="auto"/>
              <w:rPr>
                <w:rFonts w:ascii="Times New Roman" w:eastAsia="Times New Roman" w:hAnsi="Times New Roman" w:cs="Times New Roman"/>
                <w:sz w:val="20"/>
                <w:szCs w:val="20"/>
                <w:lang w:eastAsia="lv-LV"/>
              </w:rPr>
            </w:pPr>
            <w:r w:rsidRPr="00576AA3">
              <w:rPr>
                <w:rFonts w:ascii="Times New Roman" w:eastAsia="Times New Roman" w:hAnsi="Times New Roman" w:cs="Times New Roman"/>
                <w:sz w:val="20"/>
                <w:szCs w:val="20"/>
                <w:lang w:eastAsia="lv-LV"/>
              </w:rPr>
              <w:t xml:space="preserve">būves tehniskais </w:t>
            </w:r>
            <w:r w:rsidR="00D2097A" w:rsidRPr="00576AA3">
              <w:rPr>
                <w:rFonts w:ascii="Times New Roman" w:eastAsia="Times New Roman" w:hAnsi="Times New Roman" w:cs="Times New Roman"/>
                <w:sz w:val="20"/>
                <w:szCs w:val="20"/>
                <w:lang w:eastAsia="lv-LV"/>
              </w:rPr>
              <w:t>raksturojums</w:t>
            </w:r>
            <w:r w:rsidR="00167E36" w:rsidRPr="00576AA3">
              <w:rPr>
                <w:rFonts w:ascii="Times New Roman" w:eastAsia="Times New Roman" w:hAnsi="Times New Roman" w:cs="Times New Roman"/>
                <w:sz w:val="20"/>
                <w:szCs w:val="20"/>
                <w:lang w:eastAsia="lv-LV"/>
              </w:rPr>
              <w:t>, secinājumi</w:t>
            </w:r>
          </w:p>
        </w:tc>
      </w:tr>
      <w:tr w:rsidR="00CA3B88" w:rsidRPr="00576AA3" w14:paraId="7C9D91B3" w14:textId="77777777" w:rsidTr="002D6E32">
        <w:tc>
          <w:tcPr>
            <w:tcW w:w="0" w:type="auto"/>
            <w:gridSpan w:val="2"/>
            <w:tcBorders>
              <w:top w:val="outset" w:sz="6" w:space="0" w:color="414142"/>
              <w:left w:val="outset" w:sz="6" w:space="0" w:color="414142"/>
              <w:bottom w:val="outset" w:sz="6" w:space="0" w:color="414142"/>
              <w:right w:val="outset" w:sz="6" w:space="0" w:color="414142"/>
            </w:tcBorders>
            <w:vAlign w:val="center"/>
            <w:hideMark/>
          </w:tcPr>
          <w:p w14:paraId="728E44EF" w14:textId="77777777" w:rsidR="00F86688" w:rsidRDefault="00714116" w:rsidP="00E22E76">
            <w:pPr>
              <w:spacing w:after="0" w:line="240" w:lineRule="auto"/>
              <w:jc w:val="both"/>
              <w:rPr>
                <w:rFonts w:ascii="Times New Roman" w:eastAsia="Times New Roman" w:hAnsi="Times New Roman" w:cs="Times New Roman"/>
                <w:sz w:val="20"/>
                <w:szCs w:val="20"/>
                <w:lang w:eastAsia="lv-LV"/>
              </w:rPr>
            </w:pPr>
            <w:r w:rsidRPr="00576AA3">
              <w:rPr>
                <w:rFonts w:ascii="Times New Roman" w:eastAsia="Times New Roman" w:hAnsi="Times New Roman" w:cs="Times New Roman"/>
                <w:sz w:val="20"/>
                <w:szCs w:val="20"/>
                <w:lang w:eastAsia="lv-LV"/>
              </w:rPr>
              <w:t xml:space="preserve">Veicot </w:t>
            </w:r>
            <w:r w:rsidR="000C477F" w:rsidRPr="00576AA3">
              <w:rPr>
                <w:rFonts w:ascii="Times New Roman" w:eastAsia="Times New Roman" w:hAnsi="Times New Roman" w:cs="Times New Roman"/>
                <w:sz w:val="20"/>
                <w:szCs w:val="20"/>
                <w:lang w:eastAsia="lv-LV"/>
              </w:rPr>
              <w:t>būves</w:t>
            </w:r>
            <w:r w:rsidR="002F79C3" w:rsidRPr="00576AA3">
              <w:rPr>
                <w:rFonts w:ascii="Times New Roman" w:eastAsia="Times New Roman" w:hAnsi="Times New Roman" w:cs="Times New Roman"/>
                <w:sz w:val="20"/>
                <w:szCs w:val="20"/>
                <w:lang w:eastAsia="lv-LV"/>
              </w:rPr>
              <w:t xml:space="preserve"> </w:t>
            </w:r>
            <w:r w:rsidRPr="00576AA3">
              <w:rPr>
                <w:rFonts w:ascii="Times New Roman" w:eastAsia="Times New Roman" w:hAnsi="Times New Roman" w:cs="Times New Roman"/>
                <w:sz w:val="20"/>
                <w:szCs w:val="20"/>
                <w:lang w:eastAsia="lv-LV"/>
              </w:rPr>
              <w:t>tehnisko apsekošanu</w:t>
            </w:r>
            <w:r w:rsidR="00167E36" w:rsidRPr="00576AA3">
              <w:rPr>
                <w:rFonts w:ascii="Times New Roman" w:eastAsia="Times New Roman" w:hAnsi="Times New Roman" w:cs="Times New Roman"/>
                <w:sz w:val="20"/>
                <w:szCs w:val="20"/>
                <w:lang w:eastAsia="lv-LV"/>
              </w:rPr>
              <w:t>,</w:t>
            </w:r>
            <w:r w:rsidRPr="00576AA3">
              <w:rPr>
                <w:rFonts w:ascii="Times New Roman" w:eastAsia="Times New Roman" w:hAnsi="Times New Roman" w:cs="Times New Roman"/>
                <w:sz w:val="20"/>
                <w:szCs w:val="20"/>
                <w:lang w:eastAsia="lv-LV"/>
              </w:rPr>
              <w:t xml:space="preserve"> tika konstatēts,</w:t>
            </w:r>
            <w:r w:rsidR="00E22E76">
              <w:rPr>
                <w:rFonts w:ascii="Times New Roman" w:eastAsia="Times New Roman" w:hAnsi="Times New Roman" w:cs="Times New Roman"/>
                <w:sz w:val="20"/>
                <w:szCs w:val="20"/>
                <w:lang w:eastAsia="lv-LV"/>
              </w:rPr>
              <w:t xml:space="preserve"> ka</w:t>
            </w:r>
            <w:r w:rsidRPr="00576AA3">
              <w:rPr>
                <w:rFonts w:ascii="Times New Roman" w:eastAsia="Times New Roman" w:hAnsi="Times New Roman" w:cs="Times New Roman"/>
                <w:sz w:val="20"/>
                <w:szCs w:val="20"/>
                <w:lang w:eastAsia="lv-LV"/>
              </w:rPr>
              <w:t xml:space="preserve"> </w:t>
            </w:r>
            <w:r w:rsidR="00E22E76" w:rsidRPr="00E22E76">
              <w:rPr>
                <w:rFonts w:ascii="Times New Roman" w:eastAsia="Times New Roman" w:hAnsi="Times New Roman" w:cs="Times New Roman"/>
                <w:sz w:val="20"/>
                <w:szCs w:val="20"/>
                <w:lang w:eastAsia="lv-LV"/>
              </w:rPr>
              <w:t xml:space="preserve">būves ilgstošas ekspluatācijas un savlaicīgu uzturēšanas, profilaktisko remonta darbu neveikšanas rezultātā, </w:t>
            </w:r>
            <w:r w:rsidR="00B86AAD">
              <w:rPr>
                <w:rFonts w:ascii="Times New Roman" w:eastAsia="Times New Roman" w:hAnsi="Times New Roman" w:cs="Times New Roman"/>
                <w:sz w:val="20"/>
                <w:szCs w:val="20"/>
                <w:lang w:eastAsia="lv-LV"/>
              </w:rPr>
              <w:t xml:space="preserve"> </w:t>
            </w:r>
            <w:r w:rsidR="00EB075B">
              <w:rPr>
                <w:rFonts w:ascii="Times New Roman" w:eastAsia="Times New Roman" w:hAnsi="Times New Roman" w:cs="Times New Roman"/>
                <w:sz w:val="20"/>
                <w:szCs w:val="20"/>
                <w:lang w:eastAsia="lv-LV"/>
              </w:rPr>
              <w:t xml:space="preserve">atsevišķi </w:t>
            </w:r>
            <w:r w:rsidR="00E22E76" w:rsidRPr="00E22E76">
              <w:rPr>
                <w:rFonts w:ascii="Times New Roman" w:eastAsia="Times New Roman" w:hAnsi="Times New Roman" w:cs="Times New Roman"/>
                <w:sz w:val="20"/>
                <w:szCs w:val="20"/>
                <w:lang w:eastAsia="lv-LV"/>
              </w:rPr>
              <w:t xml:space="preserve">konstruktīvie elementi ir neapmierinošā tehniskā stāvoklī un nevar pilnvērtīgi veikt tiem paredzētās funkcijas. </w:t>
            </w:r>
            <w:r w:rsidR="0043070D">
              <w:rPr>
                <w:rFonts w:ascii="Times New Roman" w:eastAsia="Times New Roman" w:hAnsi="Times New Roman" w:cs="Times New Roman"/>
                <w:sz w:val="20"/>
                <w:szCs w:val="20"/>
                <w:lang w:eastAsia="lv-LV"/>
              </w:rPr>
              <w:t xml:space="preserve">Arī </w:t>
            </w:r>
            <w:r w:rsidR="00EB075B">
              <w:rPr>
                <w:rFonts w:ascii="Times New Roman" w:eastAsia="Times New Roman" w:hAnsi="Times New Roman" w:cs="Times New Roman"/>
                <w:sz w:val="20"/>
                <w:szCs w:val="20"/>
                <w:lang w:eastAsia="lv-LV"/>
              </w:rPr>
              <w:t>patvaļīgi</w:t>
            </w:r>
            <w:r w:rsidR="004F5839">
              <w:rPr>
                <w:rFonts w:ascii="Times New Roman" w:eastAsia="Times New Roman" w:hAnsi="Times New Roman" w:cs="Times New Roman"/>
                <w:sz w:val="20"/>
                <w:szCs w:val="20"/>
                <w:lang w:eastAsia="lv-LV"/>
              </w:rPr>
              <w:t xml:space="preserve"> izbūvētās ailes</w:t>
            </w:r>
            <w:r w:rsidR="00E22E76" w:rsidRPr="00E22E76">
              <w:rPr>
                <w:rFonts w:ascii="Times New Roman" w:eastAsia="Times New Roman" w:hAnsi="Times New Roman" w:cs="Times New Roman"/>
                <w:sz w:val="20"/>
                <w:szCs w:val="20"/>
                <w:lang w:eastAsia="lv-LV"/>
              </w:rPr>
              <w:t xml:space="preserve"> un neatbilstošs </w:t>
            </w:r>
            <w:r w:rsidR="004F5839">
              <w:rPr>
                <w:rFonts w:ascii="Times New Roman" w:eastAsia="Times New Roman" w:hAnsi="Times New Roman" w:cs="Times New Roman"/>
                <w:sz w:val="20"/>
                <w:szCs w:val="20"/>
                <w:lang w:eastAsia="lv-LV"/>
              </w:rPr>
              <w:t>to</w:t>
            </w:r>
            <w:r w:rsidR="00E22E76" w:rsidRPr="00E22E76">
              <w:rPr>
                <w:rFonts w:ascii="Times New Roman" w:eastAsia="Times New Roman" w:hAnsi="Times New Roman" w:cs="Times New Roman"/>
                <w:sz w:val="20"/>
                <w:szCs w:val="20"/>
                <w:lang w:eastAsia="lv-LV"/>
              </w:rPr>
              <w:t xml:space="preserve"> konstrukciju risinājums rada šaubas par</w:t>
            </w:r>
            <w:r w:rsidR="004F5839">
              <w:rPr>
                <w:rFonts w:ascii="Times New Roman" w:eastAsia="Times New Roman" w:hAnsi="Times New Roman" w:cs="Times New Roman"/>
                <w:sz w:val="20"/>
                <w:szCs w:val="20"/>
                <w:lang w:eastAsia="lv-LV"/>
              </w:rPr>
              <w:t xml:space="preserve"> </w:t>
            </w:r>
            <w:r w:rsidR="00E22E76" w:rsidRPr="00E22E76">
              <w:rPr>
                <w:rFonts w:ascii="Times New Roman" w:eastAsia="Times New Roman" w:hAnsi="Times New Roman" w:cs="Times New Roman"/>
                <w:sz w:val="20"/>
                <w:szCs w:val="20"/>
                <w:lang w:eastAsia="lv-LV"/>
              </w:rPr>
              <w:t>izturību, stabilitāti un drošumu</w:t>
            </w:r>
            <w:r w:rsidR="00611642">
              <w:rPr>
                <w:rFonts w:ascii="Times New Roman" w:eastAsia="Times New Roman" w:hAnsi="Times New Roman" w:cs="Times New Roman"/>
                <w:sz w:val="20"/>
                <w:szCs w:val="20"/>
                <w:lang w:eastAsia="lv-LV"/>
              </w:rPr>
              <w:t>.</w:t>
            </w:r>
          </w:p>
          <w:p w14:paraId="56F78493" w14:textId="77777777" w:rsidR="003F16BA" w:rsidRDefault="003F16BA" w:rsidP="00E22E76">
            <w:pPr>
              <w:spacing w:after="0" w:line="240" w:lineRule="auto"/>
              <w:jc w:val="both"/>
              <w:rPr>
                <w:rFonts w:ascii="Times New Roman" w:eastAsia="Times New Roman" w:hAnsi="Times New Roman" w:cs="Times New Roman"/>
                <w:sz w:val="20"/>
                <w:szCs w:val="20"/>
                <w:lang w:eastAsia="lv-LV"/>
              </w:rPr>
            </w:pPr>
            <w:r w:rsidRPr="003F16BA">
              <w:rPr>
                <w:rFonts w:ascii="Times New Roman" w:eastAsia="Times New Roman" w:hAnsi="Times New Roman" w:cs="Times New Roman"/>
                <w:sz w:val="20"/>
                <w:szCs w:val="20"/>
                <w:lang w:eastAsia="lv-LV"/>
              </w:rPr>
              <w:t xml:space="preserve">Atbilstoši </w:t>
            </w:r>
            <w:r>
              <w:rPr>
                <w:rFonts w:ascii="Times New Roman" w:eastAsia="Times New Roman" w:hAnsi="Times New Roman" w:cs="Times New Roman"/>
                <w:sz w:val="20"/>
                <w:szCs w:val="20"/>
                <w:lang w:eastAsia="lv-LV"/>
              </w:rPr>
              <w:t>būves daļas</w:t>
            </w:r>
            <w:r w:rsidRPr="003F16BA">
              <w:rPr>
                <w:rFonts w:ascii="Times New Roman" w:eastAsia="Times New Roman" w:hAnsi="Times New Roman" w:cs="Times New Roman"/>
                <w:sz w:val="20"/>
                <w:szCs w:val="20"/>
                <w:lang w:eastAsia="lv-LV"/>
              </w:rPr>
              <w:t xml:space="preserve"> faktiskajam tehniskajam stāvoklim un saskaņā ar ēku energoefektivitātes normu prasībām un atbilstoši ēkas tehniskās ekspluatācijas noteikumiem, ēkai </w:t>
            </w:r>
            <w:r>
              <w:rPr>
                <w:rFonts w:ascii="Times New Roman" w:eastAsia="Times New Roman" w:hAnsi="Times New Roman" w:cs="Times New Roman"/>
                <w:sz w:val="20"/>
                <w:szCs w:val="20"/>
                <w:lang w:eastAsia="lv-LV"/>
              </w:rPr>
              <w:t xml:space="preserve">nekavējoties </w:t>
            </w:r>
            <w:r w:rsidRPr="003F16BA">
              <w:rPr>
                <w:rFonts w:ascii="Times New Roman" w:eastAsia="Times New Roman" w:hAnsi="Times New Roman" w:cs="Times New Roman"/>
                <w:sz w:val="20"/>
                <w:szCs w:val="20"/>
                <w:lang w:eastAsia="lv-LV"/>
              </w:rPr>
              <w:t>nepieciešama būves atjaunošana, kurā galvenais akcents jāliek uz sliktā tehniskā stāvoklī esošo konstruktīvo elementu remont</w:t>
            </w:r>
            <w:r>
              <w:rPr>
                <w:rFonts w:ascii="Times New Roman" w:eastAsia="Times New Roman" w:hAnsi="Times New Roman" w:cs="Times New Roman"/>
                <w:sz w:val="20"/>
                <w:szCs w:val="20"/>
                <w:lang w:eastAsia="lv-LV"/>
              </w:rPr>
              <w:t xml:space="preserve">u un </w:t>
            </w:r>
            <w:r w:rsidRPr="003F16BA">
              <w:rPr>
                <w:rFonts w:ascii="Times New Roman" w:eastAsia="Times New Roman" w:hAnsi="Times New Roman" w:cs="Times New Roman"/>
                <w:sz w:val="20"/>
                <w:szCs w:val="20"/>
                <w:lang w:eastAsia="lv-LV"/>
              </w:rPr>
              <w:t xml:space="preserve"> </w:t>
            </w:r>
            <w:r w:rsidR="00623361">
              <w:rPr>
                <w:rFonts w:ascii="Times New Roman" w:eastAsia="Times New Roman" w:hAnsi="Times New Roman" w:cs="Times New Roman"/>
                <w:sz w:val="20"/>
                <w:szCs w:val="20"/>
                <w:lang w:eastAsia="lv-LV"/>
              </w:rPr>
              <w:t>patvaļīgi izbūvēto aiļu pārbūvi</w:t>
            </w:r>
            <w:r>
              <w:rPr>
                <w:rFonts w:ascii="Times New Roman" w:eastAsia="Times New Roman" w:hAnsi="Times New Roman" w:cs="Times New Roman"/>
                <w:sz w:val="20"/>
                <w:szCs w:val="20"/>
                <w:lang w:eastAsia="lv-LV"/>
              </w:rPr>
              <w:t>.</w:t>
            </w:r>
          </w:p>
          <w:p w14:paraId="70A5F010" w14:textId="77777777" w:rsidR="00EA784F" w:rsidRDefault="00EA784F" w:rsidP="00E22E76">
            <w:pPr>
              <w:spacing w:after="0" w:line="240" w:lineRule="auto"/>
              <w:jc w:val="both"/>
              <w:rPr>
                <w:rFonts w:ascii="Times New Roman" w:eastAsia="Times New Roman" w:hAnsi="Times New Roman" w:cs="Times New Roman"/>
                <w:sz w:val="20"/>
                <w:szCs w:val="20"/>
                <w:lang w:eastAsia="lv-LV"/>
              </w:rPr>
            </w:pPr>
            <w:r w:rsidRPr="00EA784F">
              <w:rPr>
                <w:rFonts w:ascii="Times New Roman" w:eastAsia="Times New Roman" w:hAnsi="Times New Roman" w:cs="Times New Roman"/>
                <w:sz w:val="20"/>
                <w:szCs w:val="20"/>
                <w:lang w:eastAsia="lv-LV"/>
              </w:rPr>
              <w:t xml:space="preserve">Saskaņā ar “Būvju tehniskās apsekošanas būvnormatīvu” LBN 405-21 p.3.7. </w:t>
            </w:r>
            <w:r w:rsidR="0043070D">
              <w:rPr>
                <w:rFonts w:ascii="Times New Roman" w:eastAsia="Times New Roman" w:hAnsi="Times New Roman" w:cs="Times New Roman"/>
                <w:sz w:val="20"/>
                <w:szCs w:val="20"/>
                <w:lang w:eastAsia="lv-LV"/>
              </w:rPr>
              <w:t>būve</w:t>
            </w:r>
            <w:r w:rsidRPr="00EA784F">
              <w:rPr>
                <w:rFonts w:ascii="Times New Roman" w:eastAsia="Times New Roman" w:hAnsi="Times New Roman" w:cs="Times New Roman"/>
                <w:sz w:val="20"/>
                <w:szCs w:val="20"/>
                <w:lang w:eastAsia="lv-LV"/>
              </w:rPr>
              <w:t xml:space="preserve"> definējama kā: nedroša būve – būve, kura neatbilst būtiskām būvei izvirzāmām mehāniskās stiprības un stabilitātes, ugunsdrošības vai lietošanas drošības prasībām, kā arī kurai trūkst nosedzošu būvkonstrukciju, ir atklātas ailas vai tās nav nodrošinātas pret nepiederošu personu iekļūšanu tajā vai tajā ir nedrošas būvkonstrukcijas, kas var nokrist, apgāzties vai iebrukt.</w:t>
            </w:r>
          </w:p>
          <w:p w14:paraId="28F78EE6" w14:textId="77777777" w:rsidR="00242D78" w:rsidRDefault="00242D78" w:rsidP="00E22E76">
            <w:pPr>
              <w:spacing w:after="0" w:line="240" w:lineRule="auto"/>
              <w:jc w:val="both"/>
              <w:rPr>
                <w:rFonts w:ascii="Times New Roman" w:eastAsia="Times New Roman" w:hAnsi="Times New Roman" w:cs="Times New Roman"/>
                <w:sz w:val="20"/>
                <w:szCs w:val="20"/>
                <w:lang w:eastAsia="lv-LV"/>
              </w:rPr>
            </w:pPr>
          </w:p>
          <w:p w14:paraId="3C31D569" w14:textId="77777777" w:rsidR="00242D78" w:rsidRDefault="00242D78" w:rsidP="00E22E76">
            <w:pPr>
              <w:spacing w:after="0" w:line="240" w:lineRule="auto"/>
              <w:jc w:val="both"/>
              <w:rPr>
                <w:rFonts w:ascii="Times New Roman" w:eastAsia="Times New Roman" w:hAnsi="Times New Roman" w:cs="Times New Roman"/>
                <w:sz w:val="20"/>
                <w:szCs w:val="20"/>
                <w:lang w:eastAsia="lv-LV"/>
              </w:rPr>
            </w:pPr>
          </w:p>
          <w:p w14:paraId="5ED4FE66" w14:textId="77777777" w:rsidR="00753233" w:rsidRDefault="00753233" w:rsidP="00753233">
            <w:pPr>
              <w:spacing w:after="0" w:line="240" w:lineRule="auto"/>
              <w:jc w:val="both"/>
              <w:rPr>
                <w:rFonts w:ascii="Times New Roman" w:eastAsia="Times New Roman" w:hAnsi="Times New Roman" w:cs="Times New Roman"/>
                <w:b/>
                <w:sz w:val="20"/>
                <w:szCs w:val="20"/>
                <w:lang w:eastAsia="lv-LV"/>
              </w:rPr>
            </w:pPr>
            <w:r w:rsidRPr="00753233">
              <w:rPr>
                <w:rFonts w:ascii="Times New Roman" w:eastAsia="Times New Roman" w:hAnsi="Times New Roman" w:cs="Times New Roman"/>
                <w:b/>
                <w:sz w:val="20"/>
                <w:szCs w:val="20"/>
                <w:lang w:eastAsia="lv-LV"/>
              </w:rPr>
              <w:t xml:space="preserve">Būves daļas galvenie konstruktīvie elementi: </w:t>
            </w:r>
          </w:p>
          <w:p w14:paraId="2C30866B" w14:textId="77777777" w:rsidR="00753233" w:rsidRPr="00242D78" w:rsidRDefault="00242D78" w:rsidP="00242D78">
            <w:pPr>
              <w:pStyle w:val="Sarakstarindkopa"/>
              <w:numPr>
                <w:ilvl w:val="0"/>
                <w:numId w:val="24"/>
              </w:numP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Pamati un pamatne</w:t>
            </w:r>
            <w:r w:rsidRPr="00242D78">
              <w:rPr>
                <w:rFonts w:ascii="Times New Roman" w:eastAsia="Times New Roman" w:hAnsi="Times New Roman" w:cs="Times New Roman"/>
                <w:sz w:val="20"/>
                <w:szCs w:val="20"/>
                <w:lang w:eastAsia="lv-LV"/>
              </w:rPr>
              <w:t xml:space="preserve"> ir apmierinošā tehniskā stāvoklī un atbilst, “Būvniecības likuma” 9.panta 1.apakšpunkta (mehāniskā stiprība un stabilitāte), prasībām. Netika konstatētas nedrošuma pazīmes</w:t>
            </w:r>
            <w:r w:rsidR="001644EF">
              <w:rPr>
                <w:rFonts w:ascii="Times New Roman" w:eastAsia="Times New Roman" w:hAnsi="Times New Roman" w:cs="Times New Roman"/>
                <w:sz w:val="20"/>
                <w:szCs w:val="20"/>
                <w:lang w:eastAsia="lv-LV"/>
              </w:rPr>
              <w:t xml:space="preserve"> </w:t>
            </w:r>
            <w:proofErr w:type="spellStart"/>
            <w:r w:rsidR="001644EF">
              <w:rPr>
                <w:rFonts w:ascii="Times New Roman" w:eastAsia="Times New Roman" w:hAnsi="Times New Roman" w:cs="Times New Roman"/>
                <w:sz w:val="20"/>
                <w:szCs w:val="20"/>
                <w:lang w:eastAsia="lv-LV"/>
              </w:rPr>
              <w:t>iesēdumi</w:t>
            </w:r>
            <w:proofErr w:type="spellEnd"/>
            <w:r w:rsidRPr="00242D78">
              <w:rPr>
                <w:rFonts w:ascii="Times New Roman" w:eastAsia="Times New Roman" w:hAnsi="Times New Roman" w:cs="Times New Roman"/>
                <w:sz w:val="20"/>
                <w:szCs w:val="20"/>
                <w:lang w:eastAsia="lv-LV"/>
              </w:rPr>
              <w:t xml:space="preserve"> vai </w:t>
            </w:r>
            <w:r w:rsidR="001644EF">
              <w:rPr>
                <w:rFonts w:ascii="Times New Roman" w:eastAsia="Times New Roman" w:hAnsi="Times New Roman" w:cs="Times New Roman"/>
                <w:sz w:val="20"/>
                <w:szCs w:val="20"/>
                <w:lang w:eastAsia="lv-LV"/>
              </w:rPr>
              <w:t xml:space="preserve">citi </w:t>
            </w:r>
            <w:r w:rsidRPr="00242D78">
              <w:rPr>
                <w:rFonts w:ascii="Times New Roman" w:eastAsia="Times New Roman" w:hAnsi="Times New Roman" w:cs="Times New Roman"/>
                <w:sz w:val="20"/>
                <w:szCs w:val="20"/>
                <w:lang w:eastAsia="lv-LV"/>
              </w:rPr>
              <w:t xml:space="preserve">bojājumi. </w:t>
            </w:r>
            <w:r w:rsidR="00753233" w:rsidRPr="00242D78">
              <w:rPr>
                <w:rFonts w:ascii="Times New Roman" w:eastAsia="Times New Roman" w:hAnsi="Times New Roman" w:cs="Times New Roman"/>
                <w:b/>
                <w:sz w:val="20"/>
                <w:szCs w:val="20"/>
                <w:lang w:eastAsia="lv-LV"/>
              </w:rPr>
              <w:t xml:space="preserve"> </w:t>
            </w:r>
          </w:p>
          <w:p w14:paraId="5CA177E8" w14:textId="77777777" w:rsidR="00623361" w:rsidRDefault="00753233" w:rsidP="00762D88">
            <w:pPr>
              <w:pStyle w:val="Sarakstarindkopa"/>
              <w:numPr>
                <w:ilvl w:val="0"/>
                <w:numId w:val="19"/>
              </w:numPr>
              <w:spacing w:after="0" w:line="240" w:lineRule="auto"/>
              <w:jc w:val="both"/>
              <w:rPr>
                <w:rFonts w:ascii="Times New Roman" w:eastAsia="Times New Roman" w:hAnsi="Times New Roman" w:cs="Times New Roman"/>
                <w:sz w:val="20"/>
                <w:szCs w:val="20"/>
                <w:lang w:eastAsia="lv-LV"/>
              </w:rPr>
            </w:pPr>
            <w:r w:rsidRPr="00623361">
              <w:rPr>
                <w:rFonts w:ascii="Times New Roman" w:eastAsia="Times New Roman" w:hAnsi="Times New Roman" w:cs="Times New Roman"/>
                <w:sz w:val="20"/>
                <w:szCs w:val="20"/>
                <w:lang w:eastAsia="lv-LV"/>
              </w:rPr>
              <w:t xml:space="preserve">Nesošās ķieģeļu mūra ārsienas ir apmierinošā tehniskā stāvoklī un atbilst, “Būvniecības likuma” 9.panta 1.apakšpunkta (mehāniskā stiprība un stabilitāte), prasībām. </w:t>
            </w:r>
            <w:r w:rsidR="00611642">
              <w:rPr>
                <w:rFonts w:ascii="Times New Roman" w:eastAsia="Times New Roman" w:hAnsi="Times New Roman" w:cs="Times New Roman"/>
                <w:sz w:val="20"/>
                <w:szCs w:val="20"/>
                <w:lang w:eastAsia="lv-LV"/>
              </w:rPr>
              <w:t>Netika konstatētas plaisas, deformācijas vai citi bojājumi.</w:t>
            </w:r>
            <w:r w:rsidR="001644EF">
              <w:rPr>
                <w:rFonts w:ascii="Times New Roman" w:eastAsia="Times New Roman" w:hAnsi="Times New Roman" w:cs="Times New Roman"/>
                <w:sz w:val="20"/>
                <w:szCs w:val="20"/>
                <w:lang w:eastAsia="lv-LV"/>
              </w:rPr>
              <w:t xml:space="preserve"> Sienas nodrošina nestspēju.</w:t>
            </w:r>
          </w:p>
          <w:p w14:paraId="3981F299" w14:textId="77777777" w:rsidR="00753233" w:rsidRPr="00623361" w:rsidRDefault="00753233" w:rsidP="00762D88">
            <w:pPr>
              <w:pStyle w:val="Sarakstarindkopa"/>
              <w:numPr>
                <w:ilvl w:val="0"/>
                <w:numId w:val="19"/>
              </w:numPr>
              <w:spacing w:after="0" w:line="240" w:lineRule="auto"/>
              <w:jc w:val="both"/>
              <w:rPr>
                <w:rFonts w:ascii="Times New Roman" w:eastAsia="Times New Roman" w:hAnsi="Times New Roman" w:cs="Times New Roman"/>
                <w:sz w:val="20"/>
                <w:szCs w:val="20"/>
                <w:lang w:eastAsia="lv-LV"/>
              </w:rPr>
            </w:pPr>
            <w:r w:rsidRPr="00623361">
              <w:rPr>
                <w:rFonts w:ascii="Times New Roman" w:eastAsia="Times New Roman" w:hAnsi="Times New Roman" w:cs="Times New Roman"/>
                <w:sz w:val="20"/>
                <w:szCs w:val="20"/>
                <w:lang w:eastAsia="lv-LV"/>
              </w:rPr>
              <w:t>Pārsegums ir apmierinošā tehniskā stāvoklī un atbilst, “Būvniecības likuma” 9.panta 1.apakšpunkta (meh</w:t>
            </w:r>
            <w:r w:rsidR="00623361">
              <w:rPr>
                <w:rFonts w:ascii="Times New Roman" w:eastAsia="Times New Roman" w:hAnsi="Times New Roman" w:cs="Times New Roman"/>
                <w:sz w:val="20"/>
                <w:szCs w:val="20"/>
                <w:lang w:eastAsia="lv-LV"/>
              </w:rPr>
              <w:t>āniskā stiprība un stabilitāte).</w:t>
            </w:r>
            <w:r w:rsidRPr="00623361">
              <w:rPr>
                <w:rFonts w:ascii="Times New Roman" w:eastAsia="Times New Roman" w:hAnsi="Times New Roman" w:cs="Times New Roman"/>
                <w:sz w:val="20"/>
                <w:szCs w:val="20"/>
                <w:lang w:eastAsia="lv-LV"/>
              </w:rPr>
              <w:t xml:space="preserve"> </w:t>
            </w:r>
            <w:r w:rsidR="00611642">
              <w:rPr>
                <w:rFonts w:ascii="Times New Roman" w:eastAsia="Times New Roman" w:hAnsi="Times New Roman" w:cs="Times New Roman"/>
                <w:sz w:val="20"/>
                <w:szCs w:val="20"/>
                <w:lang w:eastAsia="lv-LV"/>
              </w:rPr>
              <w:t>Neatbilstības netika konstat</w:t>
            </w:r>
            <w:r w:rsidR="001644EF">
              <w:rPr>
                <w:rFonts w:ascii="Times New Roman" w:eastAsia="Times New Roman" w:hAnsi="Times New Roman" w:cs="Times New Roman"/>
                <w:sz w:val="20"/>
                <w:szCs w:val="20"/>
                <w:lang w:eastAsia="lv-LV"/>
              </w:rPr>
              <w:t>ētas, pārsegums nodrošina nestspēju.</w:t>
            </w:r>
          </w:p>
          <w:p w14:paraId="49449FF6" w14:textId="77777777" w:rsidR="00242D78" w:rsidRPr="00242D78" w:rsidRDefault="00753233" w:rsidP="00242D78">
            <w:pPr>
              <w:pStyle w:val="Sarakstarindkopa"/>
              <w:numPr>
                <w:ilvl w:val="0"/>
                <w:numId w:val="19"/>
              </w:numPr>
              <w:rPr>
                <w:rFonts w:ascii="Times New Roman" w:eastAsia="Times New Roman" w:hAnsi="Times New Roman" w:cs="Times New Roman"/>
                <w:sz w:val="20"/>
                <w:szCs w:val="20"/>
                <w:lang w:eastAsia="lv-LV"/>
              </w:rPr>
            </w:pPr>
            <w:r w:rsidRPr="00242D78">
              <w:rPr>
                <w:rFonts w:ascii="Times New Roman" w:eastAsia="Times New Roman" w:hAnsi="Times New Roman" w:cs="Times New Roman"/>
                <w:sz w:val="20"/>
                <w:szCs w:val="20"/>
                <w:lang w:eastAsia="lv-LV"/>
              </w:rPr>
              <w:t>Jumta nesošās konstrukcijas ir apmierinošā tehniskā stāvoklī un atbilst, “Būvniecības likuma” 9.panta 1.apakšpunkta (mehāniskā stiprība un stabilitāte), prasībām</w:t>
            </w:r>
            <w:r w:rsidR="00623361">
              <w:rPr>
                <w:rFonts w:ascii="Times New Roman" w:eastAsia="Times New Roman" w:hAnsi="Times New Roman" w:cs="Times New Roman"/>
                <w:sz w:val="20"/>
                <w:szCs w:val="20"/>
                <w:lang w:eastAsia="lv-LV"/>
              </w:rPr>
              <w:t>.</w:t>
            </w:r>
            <w:r w:rsidR="00242D78" w:rsidRPr="00242D78">
              <w:rPr>
                <w:rFonts w:ascii="Times New Roman" w:eastAsia="Times New Roman" w:hAnsi="Times New Roman" w:cs="Times New Roman"/>
                <w:sz w:val="20"/>
                <w:szCs w:val="20"/>
                <w:lang w:eastAsia="lv-LV"/>
              </w:rPr>
              <w:t xml:space="preserve"> </w:t>
            </w:r>
          </w:p>
          <w:p w14:paraId="68B98C09" w14:textId="77777777" w:rsidR="00753233" w:rsidRDefault="00753233" w:rsidP="00B20228">
            <w:pPr>
              <w:pStyle w:val="Sarakstarindkopa"/>
              <w:numPr>
                <w:ilvl w:val="0"/>
                <w:numId w:val="19"/>
              </w:numPr>
              <w:spacing w:after="0" w:line="240" w:lineRule="auto"/>
              <w:jc w:val="both"/>
              <w:rPr>
                <w:rFonts w:ascii="Times New Roman" w:eastAsia="Times New Roman" w:hAnsi="Times New Roman" w:cs="Times New Roman"/>
                <w:sz w:val="20"/>
                <w:szCs w:val="20"/>
                <w:lang w:eastAsia="lv-LV"/>
              </w:rPr>
            </w:pPr>
            <w:r w:rsidRPr="00242D78">
              <w:rPr>
                <w:rFonts w:ascii="Times New Roman" w:eastAsia="Times New Roman" w:hAnsi="Times New Roman" w:cs="Times New Roman"/>
                <w:sz w:val="20"/>
                <w:szCs w:val="20"/>
                <w:lang w:eastAsia="lv-LV"/>
              </w:rPr>
              <w:t xml:space="preserve">Ēkas telpiskās noturības elementu tehniskais stāvoklis kopumā vērtējams kā apmierinošs un atbilstošs Būvniecības likuma 9.pantam “Būtiskās būvei izvirzāmās prasības”, 1.apakšpunkta (mehāniskā stiprība un stabilitāte). </w:t>
            </w:r>
          </w:p>
          <w:p w14:paraId="313E3626" w14:textId="77777777" w:rsidR="00611642" w:rsidRPr="00611642" w:rsidRDefault="00623361" w:rsidP="00611642">
            <w:pPr>
              <w:pStyle w:val="Sarakstarindkopa"/>
              <w:numPr>
                <w:ilvl w:val="0"/>
                <w:numId w:val="19"/>
              </w:numPr>
              <w:spacing w:after="0" w:line="240" w:lineRule="auto"/>
              <w:jc w:val="both"/>
              <w:rPr>
                <w:rFonts w:ascii="Times New Roman" w:eastAsia="Times New Roman" w:hAnsi="Times New Roman" w:cs="Times New Roman"/>
                <w:b/>
                <w:sz w:val="20"/>
                <w:szCs w:val="20"/>
                <w:lang w:eastAsia="lv-LV"/>
              </w:rPr>
            </w:pPr>
            <w:r>
              <w:rPr>
                <w:rFonts w:ascii="Times New Roman" w:eastAsia="Times New Roman" w:hAnsi="Times New Roman" w:cs="Times New Roman"/>
                <w:sz w:val="20"/>
                <w:szCs w:val="20"/>
                <w:lang w:eastAsia="lv-LV"/>
              </w:rPr>
              <w:t>Patvaļīgi izveidotā</w:t>
            </w:r>
            <w:r w:rsidR="003555AE">
              <w:rPr>
                <w:rFonts w:ascii="Times New Roman" w:eastAsia="Times New Roman" w:hAnsi="Times New Roman" w:cs="Times New Roman"/>
                <w:sz w:val="20"/>
                <w:szCs w:val="20"/>
                <w:lang w:eastAsia="lv-LV"/>
              </w:rPr>
              <w:t>m</w:t>
            </w:r>
            <w:r>
              <w:rPr>
                <w:rFonts w:ascii="Times New Roman" w:eastAsia="Times New Roman" w:hAnsi="Times New Roman" w:cs="Times New Roman"/>
                <w:sz w:val="20"/>
                <w:szCs w:val="20"/>
                <w:lang w:eastAsia="lv-LV"/>
              </w:rPr>
              <w:t xml:space="preserve"> ail</w:t>
            </w:r>
            <w:r w:rsidR="003555AE">
              <w:rPr>
                <w:rFonts w:ascii="Times New Roman" w:eastAsia="Times New Roman" w:hAnsi="Times New Roman" w:cs="Times New Roman"/>
                <w:sz w:val="20"/>
                <w:szCs w:val="20"/>
                <w:lang w:eastAsia="lv-LV"/>
              </w:rPr>
              <w:t>ēm</w:t>
            </w:r>
            <w:r>
              <w:rPr>
                <w:rFonts w:ascii="Times New Roman" w:eastAsia="Times New Roman" w:hAnsi="Times New Roman" w:cs="Times New Roman"/>
                <w:sz w:val="20"/>
                <w:szCs w:val="20"/>
                <w:lang w:eastAsia="lv-LV"/>
              </w:rPr>
              <w:t xml:space="preserve"> sienās konstatētas nedrošas</w:t>
            </w:r>
            <w:r w:rsidR="003555AE">
              <w:rPr>
                <w:rFonts w:ascii="Times New Roman" w:eastAsia="Times New Roman" w:hAnsi="Times New Roman" w:cs="Times New Roman"/>
                <w:sz w:val="20"/>
                <w:szCs w:val="20"/>
                <w:lang w:eastAsia="lv-LV"/>
              </w:rPr>
              <w:t xml:space="preserve"> konstrukcijas,</w:t>
            </w:r>
            <w:r w:rsidR="001644EF">
              <w:rPr>
                <w:rFonts w:ascii="Times New Roman" w:eastAsia="Times New Roman" w:hAnsi="Times New Roman" w:cs="Times New Roman"/>
                <w:sz w:val="20"/>
                <w:szCs w:val="20"/>
                <w:lang w:eastAsia="lv-LV"/>
              </w:rPr>
              <w:t xml:space="preserve"> kas kopumā neietekmē kopējo sienas stiprību un stabilitāti. </w:t>
            </w:r>
            <w:r w:rsidR="003555AE">
              <w:rPr>
                <w:rFonts w:ascii="Times New Roman" w:eastAsia="Times New Roman" w:hAnsi="Times New Roman" w:cs="Times New Roman"/>
                <w:sz w:val="20"/>
                <w:szCs w:val="20"/>
                <w:lang w:eastAsia="lv-LV"/>
              </w:rPr>
              <w:t xml:space="preserve"> </w:t>
            </w:r>
          </w:p>
          <w:p w14:paraId="3AB01377" w14:textId="77777777" w:rsidR="00611642" w:rsidRPr="00611642" w:rsidRDefault="00611642" w:rsidP="00611642">
            <w:pPr>
              <w:pStyle w:val="Sarakstarindkopa"/>
              <w:spacing w:after="0" w:line="240" w:lineRule="auto"/>
              <w:jc w:val="both"/>
              <w:rPr>
                <w:rFonts w:ascii="Times New Roman" w:eastAsia="Times New Roman" w:hAnsi="Times New Roman" w:cs="Times New Roman"/>
                <w:b/>
                <w:sz w:val="20"/>
                <w:szCs w:val="20"/>
                <w:lang w:eastAsia="lv-LV"/>
              </w:rPr>
            </w:pPr>
          </w:p>
          <w:p w14:paraId="0FE796E6" w14:textId="77777777" w:rsidR="00753233" w:rsidRPr="00753233" w:rsidRDefault="00753233" w:rsidP="00611642">
            <w:pPr>
              <w:pStyle w:val="Sarakstarindkopa"/>
              <w:spacing w:after="0" w:line="240" w:lineRule="auto"/>
              <w:jc w:val="both"/>
              <w:rPr>
                <w:rFonts w:ascii="Times New Roman" w:eastAsia="Times New Roman" w:hAnsi="Times New Roman" w:cs="Times New Roman"/>
                <w:b/>
                <w:sz w:val="20"/>
                <w:szCs w:val="20"/>
                <w:lang w:eastAsia="lv-LV"/>
              </w:rPr>
            </w:pPr>
            <w:r w:rsidRPr="00753233">
              <w:rPr>
                <w:rFonts w:ascii="Times New Roman" w:eastAsia="Times New Roman" w:hAnsi="Times New Roman" w:cs="Times New Roman"/>
                <w:b/>
                <w:sz w:val="20"/>
                <w:szCs w:val="20"/>
                <w:lang w:eastAsia="lv-LV"/>
              </w:rPr>
              <w:t xml:space="preserve">Energoefektivitāte: </w:t>
            </w:r>
          </w:p>
          <w:p w14:paraId="4294A0CA" w14:textId="77777777" w:rsidR="00753233" w:rsidRPr="00753233" w:rsidRDefault="00623361" w:rsidP="003555AE">
            <w:pPr>
              <w:pStyle w:val="Sarakstarindkopa"/>
              <w:numPr>
                <w:ilvl w:val="0"/>
                <w:numId w:val="23"/>
              </w:numPr>
              <w:spacing w:after="0" w:line="240" w:lineRule="auto"/>
              <w:ind w:left="671" w:hanging="283"/>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Norobežojošās ārsienas, ne</w:t>
            </w:r>
            <w:r w:rsidR="00753233" w:rsidRPr="00753233">
              <w:rPr>
                <w:rFonts w:ascii="Times New Roman" w:eastAsia="Times New Roman" w:hAnsi="Times New Roman" w:cs="Times New Roman"/>
                <w:sz w:val="20"/>
                <w:szCs w:val="20"/>
                <w:lang w:eastAsia="lv-LV"/>
              </w:rPr>
              <w:t xml:space="preserve">atbilst Latvijas būvnormatīva LBN 002-19 “Ēku norobežojošo konstrukciju siltumtehnika” prasībām. </w:t>
            </w:r>
            <w:r>
              <w:rPr>
                <w:rFonts w:ascii="Times New Roman" w:eastAsia="Times New Roman" w:hAnsi="Times New Roman" w:cs="Times New Roman"/>
                <w:sz w:val="20"/>
                <w:szCs w:val="20"/>
                <w:lang w:eastAsia="lv-LV"/>
              </w:rPr>
              <w:t>Trūkumi tika konstatēti R puses ārsienas risinājumā.</w:t>
            </w:r>
            <w:r w:rsidR="003555AE">
              <w:rPr>
                <w:rFonts w:ascii="Times New Roman" w:eastAsia="Times New Roman" w:hAnsi="Times New Roman" w:cs="Times New Roman"/>
                <w:sz w:val="20"/>
                <w:szCs w:val="20"/>
                <w:lang w:eastAsia="lv-LV"/>
              </w:rPr>
              <w:t xml:space="preserve"> </w:t>
            </w:r>
          </w:p>
          <w:p w14:paraId="5AE937CD" w14:textId="77777777" w:rsidR="00753233" w:rsidRPr="00753233" w:rsidRDefault="00623361" w:rsidP="003555AE">
            <w:pPr>
              <w:pStyle w:val="Sarakstarindkopa"/>
              <w:numPr>
                <w:ilvl w:val="0"/>
                <w:numId w:val="21"/>
              </w:num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PVC</w:t>
            </w:r>
            <w:r w:rsidR="00753233" w:rsidRPr="00753233">
              <w:rPr>
                <w:rFonts w:ascii="Times New Roman" w:eastAsia="Times New Roman" w:hAnsi="Times New Roman" w:cs="Times New Roman"/>
                <w:sz w:val="20"/>
                <w:szCs w:val="20"/>
                <w:lang w:eastAsia="lv-LV"/>
              </w:rPr>
              <w:t xml:space="preserve"> konstrukciju log</w:t>
            </w:r>
            <w:r w:rsidR="00242D78">
              <w:rPr>
                <w:rFonts w:ascii="Times New Roman" w:eastAsia="Times New Roman" w:hAnsi="Times New Roman" w:cs="Times New Roman"/>
                <w:sz w:val="20"/>
                <w:szCs w:val="20"/>
                <w:lang w:eastAsia="lv-LV"/>
              </w:rPr>
              <w:t>i, garāžu vārti</w:t>
            </w:r>
            <w:r w:rsidR="00753233" w:rsidRPr="00753233">
              <w:rPr>
                <w:rFonts w:ascii="Times New Roman" w:eastAsia="Times New Roman" w:hAnsi="Times New Roman" w:cs="Times New Roman"/>
                <w:sz w:val="20"/>
                <w:szCs w:val="20"/>
                <w:lang w:eastAsia="lv-LV"/>
              </w:rPr>
              <w:t xml:space="preserve"> atbilst Latvijas būvnormatīva LBN 002- 19 “Ēku norobežojošo konstrukciju siltumtehnika” prasībām. </w:t>
            </w:r>
            <w:r w:rsidR="003555AE" w:rsidRPr="003555AE">
              <w:rPr>
                <w:rFonts w:ascii="Times New Roman" w:eastAsia="Times New Roman" w:hAnsi="Times New Roman" w:cs="Times New Roman"/>
                <w:sz w:val="20"/>
                <w:szCs w:val="20"/>
                <w:lang w:eastAsia="lv-LV"/>
              </w:rPr>
              <w:t>Logu iestrāde veikta nekvalitatīvi, aiļu siltinājums un  apdare nav izveidota un nav uzstādītas palodzes</w:t>
            </w:r>
            <w:r w:rsidR="003555AE">
              <w:rPr>
                <w:rFonts w:ascii="Times New Roman" w:eastAsia="Times New Roman" w:hAnsi="Times New Roman" w:cs="Times New Roman"/>
                <w:sz w:val="20"/>
                <w:szCs w:val="20"/>
                <w:lang w:eastAsia="lv-LV"/>
              </w:rPr>
              <w:t>.</w:t>
            </w:r>
          </w:p>
          <w:p w14:paraId="400EAC2F" w14:textId="77777777" w:rsidR="00753233" w:rsidRPr="00753233" w:rsidRDefault="00753233" w:rsidP="001C06BB">
            <w:pPr>
              <w:pStyle w:val="Sarakstarindkopa"/>
              <w:spacing w:after="0" w:line="240" w:lineRule="auto"/>
              <w:ind w:left="0"/>
              <w:jc w:val="both"/>
              <w:rPr>
                <w:rFonts w:ascii="Times New Roman" w:eastAsia="Times New Roman" w:hAnsi="Times New Roman" w:cs="Times New Roman"/>
                <w:sz w:val="20"/>
                <w:szCs w:val="20"/>
                <w:lang w:eastAsia="lv-LV"/>
              </w:rPr>
            </w:pPr>
            <w:r w:rsidRPr="00753233">
              <w:rPr>
                <w:rFonts w:ascii="Times New Roman" w:eastAsia="Times New Roman" w:hAnsi="Times New Roman" w:cs="Times New Roman"/>
                <w:sz w:val="20"/>
                <w:szCs w:val="20"/>
                <w:lang w:eastAsia="lv-LV"/>
              </w:rPr>
              <w:t xml:space="preserve">Pēc ēkas vizuālās apsekošanas un faktiskās situācijas novērtēšanas, ēkas </w:t>
            </w:r>
            <w:r w:rsidR="001C06BB">
              <w:rPr>
                <w:rFonts w:ascii="Times New Roman" w:eastAsia="Times New Roman" w:hAnsi="Times New Roman" w:cs="Times New Roman"/>
                <w:sz w:val="20"/>
                <w:szCs w:val="20"/>
                <w:lang w:eastAsia="lv-LV"/>
              </w:rPr>
              <w:t xml:space="preserve">daļas </w:t>
            </w:r>
            <w:r w:rsidRPr="00753233">
              <w:rPr>
                <w:rFonts w:ascii="Times New Roman" w:eastAsia="Times New Roman" w:hAnsi="Times New Roman" w:cs="Times New Roman"/>
                <w:sz w:val="20"/>
                <w:szCs w:val="20"/>
                <w:lang w:eastAsia="lv-LV"/>
              </w:rPr>
              <w:t xml:space="preserve">konstrukcijām ir nepieciešams veikt atjaunošanas darbus.  </w:t>
            </w:r>
          </w:p>
          <w:p w14:paraId="0DF05275" w14:textId="77777777" w:rsidR="003F16BA" w:rsidRDefault="003F16BA" w:rsidP="003F16BA">
            <w:pPr>
              <w:spacing w:after="0" w:line="240" w:lineRule="auto"/>
              <w:jc w:val="both"/>
              <w:rPr>
                <w:rFonts w:ascii="Times New Roman" w:eastAsia="Times New Roman" w:hAnsi="Times New Roman" w:cs="Times New Roman"/>
                <w:sz w:val="20"/>
                <w:szCs w:val="20"/>
                <w:lang w:eastAsia="lv-LV"/>
              </w:rPr>
            </w:pPr>
            <w:r w:rsidRPr="003F16BA">
              <w:rPr>
                <w:rFonts w:ascii="Times New Roman" w:eastAsia="Times New Roman" w:hAnsi="Times New Roman" w:cs="Times New Roman"/>
                <w:sz w:val="20"/>
                <w:szCs w:val="20"/>
                <w:lang w:eastAsia="lv-LV"/>
              </w:rPr>
              <w:t>Paredzamo būvdarbu veikšanai izstrādājama tehniskā projekta dokumentācija, kura saskaņojama Latvijas valsts būvniecības l</w:t>
            </w:r>
            <w:r>
              <w:rPr>
                <w:rFonts w:ascii="Times New Roman" w:eastAsia="Times New Roman" w:hAnsi="Times New Roman" w:cs="Times New Roman"/>
                <w:sz w:val="20"/>
                <w:szCs w:val="20"/>
                <w:lang w:eastAsia="lv-LV"/>
              </w:rPr>
              <w:t>ikumdošanā paredzētajā kārtībā.</w:t>
            </w:r>
          </w:p>
          <w:p w14:paraId="5797FBA3" w14:textId="77777777" w:rsidR="00F86688" w:rsidRPr="00576AA3" w:rsidRDefault="003F16BA" w:rsidP="003F16BA">
            <w:pPr>
              <w:spacing w:after="0" w:line="240" w:lineRule="auto"/>
              <w:jc w:val="both"/>
              <w:rPr>
                <w:rFonts w:ascii="Times New Roman" w:eastAsia="Times New Roman" w:hAnsi="Times New Roman" w:cs="Times New Roman"/>
                <w:sz w:val="20"/>
                <w:szCs w:val="20"/>
                <w:lang w:eastAsia="lv-LV"/>
              </w:rPr>
            </w:pPr>
            <w:r w:rsidRPr="003F16BA">
              <w:rPr>
                <w:rFonts w:ascii="Times New Roman" w:eastAsia="Times New Roman" w:hAnsi="Times New Roman" w:cs="Times New Roman"/>
                <w:sz w:val="20"/>
                <w:szCs w:val="20"/>
                <w:lang w:eastAsia="lv-LV"/>
              </w:rPr>
              <w:t xml:space="preserve">Līdz remontdarbu uzsākšanai, ēkas pārvaldītājam rūpīgi jāseko līdzi </w:t>
            </w:r>
            <w:r>
              <w:rPr>
                <w:rFonts w:ascii="Times New Roman" w:eastAsia="Times New Roman" w:hAnsi="Times New Roman" w:cs="Times New Roman"/>
                <w:sz w:val="20"/>
                <w:szCs w:val="20"/>
                <w:lang w:eastAsia="lv-LV"/>
              </w:rPr>
              <w:t>būves</w:t>
            </w:r>
            <w:r w:rsidRPr="003F16BA">
              <w:rPr>
                <w:rFonts w:ascii="Times New Roman" w:eastAsia="Times New Roman" w:hAnsi="Times New Roman" w:cs="Times New Roman"/>
                <w:sz w:val="20"/>
                <w:szCs w:val="20"/>
                <w:lang w:eastAsia="lv-LV"/>
              </w:rPr>
              <w:t xml:space="preserve"> tehniskajam stāvoklim. Ja tiek novērota konstruktīvo elementu tehniskā stāvokļa pasliktināšanās, steidzīgi ir jāveic LBN un ēku tehniskās ekspluatācijas normās paredzētie drošības pasākumi. </w:t>
            </w:r>
          </w:p>
        </w:tc>
      </w:tr>
    </w:tbl>
    <w:p w14:paraId="43EB7909" w14:textId="77777777" w:rsidR="00FB00F5" w:rsidRPr="00E82A4F" w:rsidRDefault="00CA3B88" w:rsidP="00D2097A">
      <w:pPr>
        <w:shd w:val="clear" w:color="auto" w:fill="FFFFFF"/>
        <w:spacing w:before="100" w:beforeAutospacing="1" w:after="100" w:afterAutospacing="1" w:line="293" w:lineRule="atLeast"/>
        <w:rPr>
          <w:rFonts w:ascii="Times New Roman" w:eastAsia="Times New Roman" w:hAnsi="Times New Roman" w:cs="Times New Roman"/>
          <w:sz w:val="20"/>
          <w:szCs w:val="20"/>
          <w:lang w:eastAsia="lv-LV"/>
        </w:rPr>
      </w:pPr>
      <w:r w:rsidRPr="00CA3B88">
        <w:rPr>
          <w:rFonts w:ascii="Arial" w:eastAsia="Times New Roman" w:hAnsi="Arial" w:cs="Arial"/>
          <w:sz w:val="20"/>
          <w:szCs w:val="20"/>
          <w:lang w:eastAsia="lv-LV"/>
        </w:rPr>
        <w:t xml:space="preserve"> </w:t>
      </w:r>
      <w:r w:rsidR="002D6E32" w:rsidRPr="00E82A4F">
        <w:rPr>
          <w:rFonts w:ascii="Times New Roman" w:eastAsia="Times New Roman" w:hAnsi="Times New Roman" w:cs="Times New Roman"/>
          <w:sz w:val="20"/>
          <w:szCs w:val="20"/>
          <w:lang w:eastAsia="lv-LV"/>
        </w:rPr>
        <w:t xml:space="preserve">Tehniskā apsekošana veikta </w:t>
      </w:r>
      <w:r w:rsidR="00FB00F5" w:rsidRPr="00E82A4F">
        <w:rPr>
          <w:rFonts w:ascii="Times New Roman" w:eastAsia="Times New Roman" w:hAnsi="Times New Roman" w:cs="Times New Roman"/>
          <w:sz w:val="20"/>
          <w:szCs w:val="20"/>
          <w:lang w:eastAsia="lv-LV"/>
        </w:rPr>
        <w:t>20</w:t>
      </w:r>
      <w:r w:rsidR="005C690B">
        <w:rPr>
          <w:rFonts w:ascii="Times New Roman" w:eastAsia="Times New Roman" w:hAnsi="Times New Roman" w:cs="Times New Roman"/>
          <w:sz w:val="20"/>
          <w:szCs w:val="20"/>
          <w:lang w:eastAsia="lv-LV"/>
        </w:rPr>
        <w:t>2</w:t>
      </w:r>
      <w:r w:rsidR="00242D78">
        <w:rPr>
          <w:rFonts w:ascii="Times New Roman" w:eastAsia="Times New Roman" w:hAnsi="Times New Roman" w:cs="Times New Roman"/>
          <w:sz w:val="20"/>
          <w:szCs w:val="20"/>
          <w:lang w:eastAsia="lv-LV"/>
        </w:rPr>
        <w:t>3</w:t>
      </w:r>
      <w:r w:rsidR="002D6E32" w:rsidRPr="00E82A4F">
        <w:rPr>
          <w:rFonts w:ascii="Times New Roman" w:eastAsia="Times New Roman" w:hAnsi="Times New Roman" w:cs="Times New Roman"/>
          <w:sz w:val="20"/>
          <w:szCs w:val="20"/>
          <w:lang w:eastAsia="lv-LV"/>
        </w:rPr>
        <w:t xml:space="preserve">.gada </w:t>
      </w:r>
      <w:r w:rsidR="00242D78">
        <w:rPr>
          <w:rFonts w:ascii="Times New Roman" w:eastAsia="Times New Roman" w:hAnsi="Times New Roman" w:cs="Times New Roman"/>
          <w:sz w:val="20"/>
          <w:szCs w:val="20"/>
          <w:lang w:eastAsia="lv-LV"/>
        </w:rPr>
        <w:t>7</w:t>
      </w:r>
      <w:r w:rsidR="00E20B3E" w:rsidRPr="00E82A4F">
        <w:rPr>
          <w:rFonts w:ascii="Times New Roman" w:eastAsia="Times New Roman" w:hAnsi="Times New Roman" w:cs="Times New Roman"/>
          <w:sz w:val="20"/>
          <w:szCs w:val="20"/>
          <w:lang w:eastAsia="lv-LV"/>
        </w:rPr>
        <w:t>.</w:t>
      </w:r>
      <w:r w:rsidR="00EA784F">
        <w:rPr>
          <w:rFonts w:ascii="Times New Roman" w:eastAsia="Times New Roman" w:hAnsi="Times New Roman" w:cs="Times New Roman"/>
          <w:sz w:val="20"/>
          <w:szCs w:val="20"/>
          <w:lang w:eastAsia="lv-LV"/>
        </w:rPr>
        <w:t>jū</w:t>
      </w:r>
      <w:r w:rsidR="00242D78">
        <w:rPr>
          <w:rFonts w:ascii="Times New Roman" w:eastAsia="Times New Roman" w:hAnsi="Times New Roman" w:cs="Times New Roman"/>
          <w:sz w:val="20"/>
          <w:szCs w:val="20"/>
          <w:lang w:eastAsia="lv-LV"/>
        </w:rPr>
        <w:t>l</w:t>
      </w:r>
      <w:r w:rsidR="00EA784F">
        <w:rPr>
          <w:rFonts w:ascii="Times New Roman" w:eastAsia="Times New Roman" w:hAnsi="Times New Roman" w:cs="Times New Roman"/>
          <w:sz w:val="20"/>
          <w:szCs w:val="20"/>
          <w:lang w:eastAsia="lv-LV"/>
        </w:rPr>
        <w:t>ijā</w:t>
      </w:r>
    </w:p>
    <w:p w14:paraId="3B8F3599" w14:textId="77777777" w:rsidR="00FB00F5" w:rsidRPr="00E82A4F" w:rsidRDefault="00FB00F5" w:rsidP="00915B09">
      <w:pPr>
        <w:pBdr>
          <w:bottom w:val="single" w:sz="12" w:space="1" w:color="auto"/>
        </w:pBdr>
        <w:shd w:val="clear" w:color="auto" w:fill="FFFFFF"/>
        <w:spacing w:after="0" w:line="293" w:lineRule="atLeast"/>
        <w:ind w:firstLine="300"/>
        <w:jc w:val="center"/>
        <w:rPr>
          <w:rFonts w:ascii="Times New Roman" w:eastAsia="Times New Roman" w:hAnsi="Times New Roman" w:cs="Times New Roman"/>
          <w:sz w:val="20"/>
          <w:szCs w:val="20"/>
          <w:lang w:eastAsia="lv-LV"/>
        </w:rPr>
      </w:pPr>
      <w:r w:rsidRPr="00E82A4F">
        <w:rPr>
          <w:rFonts w:ascii="Times New Roman" w:eastAsia="Times New Roman" w:hAnsi="Times New Roman" w:cs="Times New Roman"/>
          <w:sz w:val="20"/>
          <w:szCs w:val="20"/>
          <w:lang w:eastAsia="lv-LV"/>
        </w:rPr>
        <w:t xml:space="preserve">Jānis </w:t>
      </w:r>
      <w:proofErr w:type="spellStart"/>
      <w:r w:rsidRPr="00E82A4F">
        <w:rPr>
          <w:rFonts w:ascii="Times New Roman" w:eastAsia="Times New Roman" w:hAnsi="Times New Roman" w:cs="Times New Roman"/>
          <w:sz w:val="20"/>
          <w:szCs w:val="20"/>
          <w:lang w:eastAsia="lv-LV"/>
        </w:rPr>
        <w:t>Gruntmanis</w:t>
      </w:r>
      <w:proofErr w:type="spellEnd"/>
      <w:r w:rsidRPr="00E82A4F">
        <w:rPr>
          <w:rFonts w:ascii="Times New Roman" w:eastAsia="Times New Roman" w:hAnsi="Times New Roman" w:cs="Times New Roman"/>
          <w:sz w:val="20"/>
          <w:szCs w:val="20"/>
          <w:lang w:eastAsia="lv-LV"/>
        </w:rPr>
        <w:t>, sert.Nr.4</w:t>
      </w:r>
      <w:r w:rsidR="00262146" w:rsidRPr="00E82A4F">
        <w:rPr>
          <w:rFonts w:ascii="Times New Roman" w:eastAsia="Times New Roman" w:hAnsi="Times New Roman" w:cs="Times New Roman"/>
          <w:sz w:val="20"/>
          <w:szCs w:val="20"/>
          <w:lang w:eastAsia="lv-LV"/>
        </w:rPr>
        <w:t>-0</w:t>
      </w:r>
      <w:r w:rsidRPr="00E82A4F">
        <w:rPr>
          <w:rFonts w:ascii="Times New Roman" w:eastAsia="Times New Roman" w:hAnsi="Times New Roman" w:cs="Times New Roman"/>
          <w:sz w:val="20"/>
          <w:szCs w:val="20"/>
          <w:lang w:eastAsia="lv-LV"/>
        </w:rPr>
        <w:t>1770, sert.Nr.5</w:t>
      </w:r>
      <w:r w:rsidR="00262146" w:rsidRPr="00E82A4F">
        <w:rPr>
          <w:rFonts w:ascii="Times New Roman" w:eastAsia="Times New Roman" w:hAnsi="Times New Roman" w:cs="Times New Roman"/>
          <w:sz w:val="20"/>
          <w:szCs w:val="20"/>
          <w:lang w:eastAsia="lv-LV"/>
        </w:rPr>
        <w:t>-0</w:t>
      </w:r>
      <w:r w:rsidRPr="00E82A4F">
        <w:rPr>
          <w:rFonts w:ascii="Times New Roman" w:eastAsia="Times New Roman" w:hAnsi="Times New Roman" w:cs="Times New Roman"/>
          <w:sz w:val="20"/>
          <w:szCs w:val="20"/>
          <w:lang w:eastAsia="lv-LV"/>
        </w:rPr>
        <w:t>1346</w:t>
      </w:r>
    </w:p>
    <w:p w14:paraId="0007F492" w14:textId="77777777" w:rsidR="00FB00F5" w:rsidRPr="00E82A4F" w:rsidRDefault="00FB00F5" w:rsidP="00915B09">
      <w:pPr>
        <w:shd w:val="clear" w:color="auto" w:fill="FFFFFF"/>
        <w:spacing w:after="0" w:line="293" w:lineRule="atLeast"/>
        <w:ind w:firstLine="300"/>
        <w:jc w:val="center"/>
        <w:rPr>
          <w:rFonts w:ascii="Times New Roman" w:eastAsia="Times New Roman" w:hAnsi="Times New Roman" w:cs="Times New Roman"/>
          <w:sz w:val="16"/>
          <w:szCs w:val="16"/>
          <w:lang w:eastAsia="lv-LV"/>
        </w:rPr>
      </w:pPr>
      <w:r w:rsidRPr="00E82A4F">
        <w:rPr>
          <w:rFonts w:ascii="Times New Roman" w:eastAsia="Times New Roman" w:hAnsi="Times New Roman" w:cs="Times New Roman"/>
          <w:sz w:val="16"/>
          <w:szCs w:val="16"/>
          <w:lang w:eastAsia="lv-LV"/>
        </w:rPr>
        <w:t>(izpildītāja paraksts (vārds, uzvārds, sertifikāta numurs)</w:t>
      </w:r>
    </w:p>
    <w:sectPr w:rsidR="00FB00F5" w:rsidRPr="00E82A4F" w:rsidSect="00F14549">
      <w:footerReference w:type="default" r:id="rId11"/>
      <w:pgSz w:w="11906" w:h="16838"/>
      <w:pgMar w:top="1276" w:right="1274" w:bottom="1440" w:left="156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2E8F3" w14:textId="77777777" w:rsidR="001747DE" w:rsidRDefault="001747DE" w:rsidP="00A05E3D">
      <w:pPr>
        <w:spacing w:after="0" w:line="240" w:lineRule="auto"/>
      </w:pPr>
      <w:r>
        <w:separator/>
      </w:r>
    </w:p>
  </w:endnote>
  <w:endnote w:type="continuationSeparator" w:id="0">
    <w:p w14:paraId="7F6E2968" w14:textId="77777777" w:rsidR="001747DE" w:rsidRDefault="001747DE" w:rsidP="00A05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0575881"/>
      <w:docPartObj>
        <w:docPartGallery w:val="Page Numbers (Bottom of Page)"/>
        <w:docPartUnique/>
      </w:docPartObj>
    </w:sdtPr>
    <w:sdtEndPr>
      <w:rPr>
        <w:noProof/>
      </w:rPr>
    </w:sdtEndPr>
    <w:sdtContent>
      <w:p w14:paraId="2B228B1F" w14:textId="77777777" w:rsidR="006071C6" w:rsidRDefault="006071C6">
        <w:pPr>
          <w:pStyle w:val="Kjene"/>
          <w:jc w:val="center"/>
        </w:pPr>
        <w:r>
          <w:fldChar w:fldCharType="begin"/>
        </w:r>
        <w:r>
          <w:instrText xml:space="preserve"> PAGE   \* MERGEFORMAT </w:instrText>
        </w:r>
        <w:r>
          <w:fldChar w:fldCharType="separate"/>
        </w:r>
        <w:r w:rsidR="00E61A59">
          <w:rPr>
            <w:noProof/>
          </w:rPr>
          <w:t>12</w:t>
        </w:r>
        <w:r>
          <w:rPr>
            <w:noProof/>
          </w:rPr>
          <w:fldChar w:fldCharType="end"/>
        </w:r>
      </w:p>
    </w:sdtContent>
  </w:sdt>
  <w:p w14:paraId="673FE9A5" w14:textId="77777777" w:rsidR="006071C6" w:rsidRDefault="006071C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68739" w14:textId="77777777" w:rsidR="001747DE" w:rsidRDefault="001747DE" w:rsidP="00A05E3D">
      <w:pPr>
        <w:spacing w:after="0" w:line="240" w:lineRule="auto"/>
      </w:pPr>
      <w:r>
        <w:separator/>
      </w:r>
    </w:p>
  </w:footnote>
  <w:footnote w:type="continuationSeparator" w:id="0">
    <w:p w14:paraId="46977593" w14:textId="77777777" w:rsidR="001747DE" w:rsidRDefault="001747DE" w:rsidP="00A05E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E39A28EA"/>
    <w:name w:val="WW8Num2"/>
    <w:lvl w:ilvl="0">
      <w:start w:val="1"/>
      <w:numFmt w:val="none"/>
      <w:pStyle w:val="Virsraksts7"/>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58F6297"/>
    <w:multiLevelType w:val="multilevel"/>
    <w:tmpl w:val="0426001F"/>
    <w:lvl w:ilvl="0">
      <w:start w:val="1"/>
      <w:numFmt w:val="decimal"/>
      <w:lvlText w:val="%1."/>
      <w:lvlJc w:val="left"/>
      <w:pPr>
        <w:ind w:left="502"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BC0D2D"/>
    <w:multiLevelType w:val="multilevel"/>
    <w:tmpl w:val="5042633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9774388"/>
    <w:multiLevelType w:val="hybridMultilevel"/>
    <w:tmpl w:val="FBA0B91C"/>
    <w:lvl w:ilvl="0" w:tplc="0868C73C">
      <w:start w:val="1"/>
      <w:numFmt w:val="decimal"/>
      <w:lvlText w:val="%1."/>
      <w:lvlJc w:val="left"/>
      <w:pPr>
        <w:ind w:left="495" w:hanging="360"/>
      </w:pPr>
      <w:rPr>
        <w:rFonts w:ascii="Times New Roman" w:eastAsia="Times New Roman" w:hAnsi="Times New Roman" w:cs="Times New Roman"/>
      </w:rPr>
    </w:lvl>
    <w:lvl w:ilvl="1" w:tplc="04260019" w:tentative="1">
      <w:start w:val="1"/>
      <w:numFmt w:val="lowerLetter"/>
      <w:lvlText w:val="%2."/>
      <w:lvlJc w:val="left"/>
      <w:pPr>
        <w:ind w:left="1215" w:hanging="360"/>
      </w:pPr>
    </w:lvl>
    <w:lvl w:ilvl="2" w:tplc="0426001B" w:tentative="1">
      <w:start w:val="1"/>
      <w:numFmt w:val="lowerRoman"/>
      <w:lvlText w:val="%3."/>
      <w:lvlJc w:val="right"/>
      <w:pPr>
        <w:ind w:left="1935" w:hanging="180"/>
      </w:pPr>
    </w:lvl>
    <w:lvl w:ilvl="3" w:tplc="0426000F" w:tentative="1">
      <w:start w:val="1"/>
      <w:numFmt w:val="decimal"/>
      <w:lvlText w:val="%4."/>
      <w:lvlJc w:val="left"/>
      <w:pPr>
        <w:ind w:left="2655" w:hanging="360"/>
      </w:pPr>
    </w:lvl>
    <w:lvl w:ilvl="4" w:tplc="04260019" w:tentative="1">
      <w:start w:val="1"/>
      <w:numFmt w:val="lowerLetter"/>
      <w:lvlText w:val="%5."/>
      <w:lvlJc w:val="left"/>
      <w:pPr>
        <w:ind w:left="3375" w:hanging="360"/>
      </w:pPr>
    </w:lvl>
    <w:lvl w:ilvl="5" w:tplc="0426001B" w:tentative="1">
      <w:start w:val="1"/>
      <w:numFmt w:val="lowerRoman"/>
      <w:lvlText w:val="%6."/>
      <w:lvlJc w:val="right"/>
      <w:pPr>
        <w:ind w:left="4095" w:hanging="180"/>
      </w:pPr>
    </w:lvl>
    <w:lvl w:ilvl="6" w:tplc="0426000F" w:tentative="1">
      <w:start w:val="1"/>
      <w:numFmt w:val="decimal"/>
      <w:lvlText w:val="%7."/>
      <w:lvlJc w:val="left"/>
      <w:pPr>
        <w:ind w:left="4815" w:hanging="360"/>
      </w:pPr>
    </w:lvl>
    <w:lvl w:ilvl="7" w:tplc="04260019" w:tentative="1">
      <w:start w:val="1"/>
      <w:numFmt w:val="lowerLetter"/>
      <w:lvlText w:val="%8."/>
      <w:lvlJc w:val="left"/>
      <w:pPr>
        <w:ind w:left="5535" w:hanging="360"/>
      </w:pPr>
    </w:lvl>
    <w:lvl w:ilvl="8" w:tplc="0426001B" w:tentative="1">
      <w:start w:val="1"/>
      <w:numFmt w:val="lowerRoman"/>
      <w:lvlText w:val="%9."/>
      <w:lvlJc w:val="right"/>
      <w:pPr>
        <w:ind w:left="6255" w:hanging="180"/>
      </w:pPr>
    </w:lvl>
  </w:abstractNum>
  <w:abstractNum w:abstractNumId="4" w15:restartNumberingAfterBreak="0">
    <w:nsid w:val="099B29D0"/>
    <w:multiLevelType w:val="hybridMultilevel"/>
    <w:tmpl w:val="BB7612E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A16312F"/>
    <w:multiLevelType w:val="hybridMultilevel"/>
    <w:tmpl w:val="0A8C007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0EFF127A"/>
    <w:multiLevelType w:val="hybridMultilevel"/>
    <w:tmpl w:val="921A830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0541C8B"/>
    <w:multiLevelType w:val="hybridMultilevel"/>
    <w:tmpl w:val="54409CC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18D071F"/>
    <w:multiLevelType w:val="hybridMultilevel"/>
    <w:tmpl w:val="D7C074D8"/>
    <w:lvl w:ilvl="0" w:tplc="04260001">
      <w:start w:val="1"/>
      <w:numFmt w:val="bullet"/>
      <w:lvlText w:val=""/>
      <w:lvlJc w:val="left"/>
      <w:pPr>
        <w:ind w:left="720" w:hanging="360"/>
      </w:pPr>
      <w:rPr>
        <w:rFonts w:ascii="Symbol" w:hAnsi="Symbol" w:hint="default"/>
      </w:rPr>
    </w:lvl>
    <w:lvl w:ilvl="1" w:tplc="26D8A2EC">
      <w:start w:val="1"/>
      <w:numFmt w:val="bullet"/>
      <w:lvlText w:val="•"/>
      <w:lvlJc w:val="left"/>
      <w:pPr>
        <w:ind w:left="1080" w:firstLine="0"/>
      </w:pPr>
      <w:rPr>
        <w:rFonts w:ascii="Times New Roman" w:eastAsia="Times New Roman" w:hAnsi="Times New Roman" w:cs="Times New Roman"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9223A46"/>
    <w:multiLevelType w:val="hybridMultilevel"/>
    <w:tmpl w:val="AB64A2FC"/>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B080983"/>
    <w:multiLevelType w:val="hybridMultilevel"/>
    <w:tmpl w:val="36E2F940"/>
    <w:lvl w:ilvl="0" w:tplc="A7F28B6C">
      <w:numFmt w:val="bullet"/>
      <w:lvlText w:val="•"/>
      <w:lvlJc w:val="left"/>
      <w:pPr>
        <w:ind w:left="1080" w:hanging="72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6940C75"/>
    <w:multiLevelType w:val="hybridMultilevel"/>
    <w:tmpl w:val="41526E04"/>
    <w:lvl w:ilvl="0" w:tplc="A7F28B6C">
      <w:numFmt w:val="bullet"/>
      <w:lvlText w:val="•"/>
      <w:lvlJc w:val="left"/>
      <w:pPr>
        <w:ind w:left="1440" w:hanging="72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2" w15:restartNumberingAfterBreak="0">
    <w:nsid w:val="36A22FFA"/>
    <w:multiLevelType w:val="hybridMultilevel"/>
    <w:tmpl w:val="A536A9F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2FA4108"/>
    <w:multiLevelType w:val="hybridMultilevel"/>
    <w:tmpl w:val="29BA537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4C767DB0"/>
    <w:multiLevelType w:val="hybridMultilevel"/>
    <w:tmpl w:val="431E2B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ED876A9"/>
    <w:multiLevelType w:val="hybridMultilevel"/>
    <w:tmpl w:val="44B8B812"/>
    <w:lvl w:ilvl="0" w:tplc="0E541412">
      <w:start w:val="4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501B6848"/>
    <w:multiLevelType w:val="hybridMultilevel"/>
    <w:tmpl w:val="A094BD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5396708A"/>
    <w:multiLevelType w:val="hybridMultilevel"/>
    <w:tmpl w:val="5038E61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5517265B"/>
    <w:multiLevelType w:val="hybridMultilevel"/>
    <w:tmpl w:val="8E26DC9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9431DCF"/>
    <w:multiLevelType w:val="hybridMultilevel"/>
    <w:tmpl w:val="8AD45B9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1D04185"/>
    <w:multiLevelType w:val="multilevel"/>
    <w:tmpl w:val="9E4C5C18"/>
    <w:lvl w:ilvl="0">
      <w:start w:val="4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629B2318"/>
    <w:multiLevelType w:val="hybridMultilevel"/>
    <w:tmpl w:val="1570E07C"/>
    <w:lvl w:ilvl="0" w:tplc="04260001">
      <w:start w:val="1"/>
      <w:numFmt w:val="bullet"/>
      <w:lvlText w:val=""/>
      <w:lvlJc w:val="left"/>
      <w:pPr>
        <w:ind w:left="1391" w:hanging="360"/>
      </w:pPr>
      <w:rPr>
        <w:rFonts w:ascii="Symbol" w:hAnsi="Symbol" w:hint="default"/>
      </w:rPr>
    </w:lvl>
    <w:lvl w:ilvl="1" w:tplc="04260003" w:tentative="1">
      <w:start w:val="1"/>
      <w:numFmt w:val="bullet"/>
      <w:lvlText w:val="o"/>
      <w:lvlJc w:val="left"/>
      <w:pPr>
        <w:ind w:left="2111" w:hanging="360"/>
      </w:pPr>
      <w:rPr>
        <w:rFonts w:ascii="Courier New" w:hAnsi="Courier New" w:cs="Courier New" w:hint="default"/>
      </w:rPr>
    </w:lvl>
    <w:lvl w:ilvl="2" w:tplc="04260005" w:tentative="1">
      <w:start w:val="1"/>
      <w:numFmt w:val="bullet"/>
      <w:lvlText w:val=""/>
      <w:lvlJc w:val="left"/>
      <w:pPr>
        <w:ind w:left="2831" w:hanging="360"/>
      </w:pPr>
      <w:rPr>
        <w:rFonts w:ascii="Wingdings" w:hAnsi="Wingdings" w:hint="default"/>
      </w:rPr>
    </w:lvl>
    <w:lvl w:ilvl="3" w:tplc="04260001" w:tentative="1">
      <w:start w:val="1"/>
      <w:numFmt w:val="bullet"/>
      <w:lvlText w:val=""/>
      <w:lvlJc w:val="left"/>
      <w:pPr>
        <w:ind w:left="3551" w:hanging="360"/>
      </w:pPr>
      <w:rPr>
        <w:rFonts w:ascii="Symbol" w:hAnsi="Symbol" w:hint="default"/>
      </w:rPr>
    </w:lvl>
    <w:lvl w:ilvl="4" w:tplc="04260003" w:tentative="1">
      <w:start w:val="1"/>
      <w:numFmt w:val="bullet"/>
      <w:lvlText w:val="o"/>
      <w:lvlJc w:val="left"/>
      <w:pPr>
        <w:ind w:left="4271" w:hanging="360"/>
      </w:pPr>
      <w:rPr>
        <w:rFonts w:ascii="Courier New" w:hAnsi="Courier New" w:cs="Courier New" w:hint="default"/>
      </w:rPr>
    </w:lvl>
    <w:lvl w:ilvl="5" w:tplc="04260005" w:tentative="1">
      <w:start w:val="1"/>
      <w:numFmt w:val="bullet"/>
      <w:lvlText w:val=""/>
      <w:lvlJc w:val="left"/>
      <w:pPr>
        <w:ind w:left="4991" w:hanging="360"/>
      </w:pPr>
      <w:rPr>
        <w:rFonts w:ascii="Wingdings" w:hAnsi="Wingdings" w:hint="default"/>
      </w:rPr>
    </w:lvl>
    <w:lvl w:ilvl="6" w:tplc="04260001" w:tentative="1">
      <w:start w:val="1"/>
      <w:numFmt w:val="bullet"/>
      <w:lvlText w:val=""/>
      <w:lvlJc w:val="left"/>
      <w:pPr>
        <w:ind w:left="5711" w:hanging="360"/>
      </w:pPr>
      <w:rPr>
        <w:rFonts w:ascii="Symbol" w:hAnsi="Symbol" w:hint="default"/>
      </w:rPr>
    </w:lvl>
    <w:lvl w:ilvl="7" w:tplc="04260003" w:tentative="1">
      <w:start w:val="1"/>
      <w:numFmt w:val="bullet"/>
      <w:lvlText w:val="o"/>
      <w:lvlJc w:val="left"/>
      <w:pPr>
        <w:ind w:left="6431" w:hanging="360"/>
      </w:pPr>
      <w:rPr>
        <w:rFonts w:ascii="Courier New" w:hAnsi="Courier New" w:cs="Courier New" w:hint="default"/>
      </w:rPr>
    </w:lvl>
    <w:lvl w:ilvl="8" w:tplc="04260005" w:tentative="1">
      <w:start w:val="1"/>
      <w:numFmt w:val="bullet"/>
      <w:lvlText w:val=""/>
      <w:lvlJc w:val="left"/>
      <w:pPr>
        <w:ind w:left="7151" w:hanging="360"/>
      </w:pPr>
      <w:rPr>
        <w:rFonts w:ascii="Wingdings" w:hAnsi="Wingdings" w:hint="default"/>
      </w:rPr>
    </w:lvl>
  </w:abstractNum>
  <w:abstractNum w:abstractNumId="22" w15:restartNumberingAfterBreak="0">
    <w:nsid w:val="67167760"/>
    <w:multiLevelType w:val="hybridMultilevel"/>
    <w:tmpl w:val="D182247C"/>
    <w:lvl w:ilvl="0" w:tplc="F2FA139A">
      <w:start w:val="1"/>
      <w:numFmt w:val="bullet"/>
      <w:lvlText w:val="•"/>
      <w:lvlJc w:val="left"/>
      <w:pPr>
        <w:ind w:left="11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942E3B8">
      <w:start w:val="1"/>
      <w:numFmt w:val="bullet"/>
      <w:lvlText w:val="o"/>
      <w:lvlJc w:val="left"/>
      <w:pPr>
        <w:ind w:left="18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CCA08AC">
      <w:start w:val="1"/>
      <w:numFmt w:val="bullet"/>
      <w:lvlText w:val="▪"/>
      <w:lvlJc w:val="left"/>
      <w:pPr>
        <w:ind w:left="25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0A6CF0A">
      <w:start w:val="1"/>
      <w:numFmt w:val="bullet"/>
      <w:lvlText w:val="•"/>
      <w:lvlJc w:val="left"/>
      <w:pPr>
        <w:ind w:left="32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A52C784">
      <w:start w:val="1"/>
      <w:numFmt w:val="bullet"/>
      <w:lvlText w:val="o"/>
      <w:lvlJc w:val="left"/>
      <w:pPr>
        <w:ind w:left="40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2E268A0">
      <w:start w:val="1"/>
      <w:numFmt w:val="bullet"/>
      <w:lvlText w:val="▪"/>
      <w:lvlJc w:val="left"/>
      <w:pPr>
        <w:ind w:left="47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10EF844">
      <w:start w:val="1"/>
      <w:numFmt w:val="bullet"/>
      <w:lvlText w:val="•"/>
      <w:lvlJc w:val="left"/>
      <w:pPr>
        <w:ind w:left="54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40897A8">
      <w:start w:val="1"/>
      <w:numFmt w:val="bullet"/>
      <w:lvlText w:val="o"/>
      <w:lvlJc w:val="left"/>
      <w:pPr>
        <w:ind w:left="61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C480DCE">
      <w:start w:val="1"/>
      <w:numFmt w:val="bullet"/>
      <w:lvlText w:val="▪"/>
      <w:lvlJc w:val="left"/>
      <w:pPr>
        <w:ind w:left="68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75E77A09"/>
    <w:multiLevelType w:val="hybridMultilevel"/>
    <w:tmpl w:val="5358B4E2"/>
    <w:lvl w:ilvl="0" w:tplc="A7F28B6C">
      <w:numFmt w:val="bullet"/>
      <w:lvlText w:val="•"/>
      <w:lvlJc w:val="left"/>
      <w:pPr>
        <w:ind w:left="1080" w:hanging="72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129781678">
    <w:abstractNumId w:val="15"/>
  </w:num>
  <w:num w:numId="2" w16cid:durableId="1172526908">
    <w:abstractNumId w:val="19"/>
  </w:num>
  <w:num w:numId="3" w16cid:durableId="2114982411">
    <w:abstractNumId w:val="13"/>
  </w:num>
  <w:num w:numId="4" w16cid:durableId="811364994">
    <w:abstractNumId w:val="7"/>
  </w:num>
  <w:num w:numId="5" w16cid:durableId="152765168">
    <w:abstractNumId w:val="6"/>
  </w:num>
  <w:num w:numId="6" w16cid:durableId="1845852975">
    <w:abstractNumId w:val="3"/>
  </w:num>
  <w:num w:numId="7" w16cid:durableId="672799437">
    <w:abstractNumId w:val="18"/>
  </w:num>
  <w:num w:numId="8" w16cid:durableId="918052978">
    <w:abstractNumId w:val="0"/>
  </w:num>
  <w:num w:numId="9" w16cid:durableId="1829010198">
    <w:abstractNumId w:val="16"/>
  </w:num>
  <w:num w:numId="10" w16cid:durableId="957302318">
    <w:abstractNumId w:val="23"/>
  </w:num>
  <w:num w:numId="11" w16cid:durableId="1827159466">
    <w:abstractNumId w:val="11"/>
  </w:num>
  <w:num w:numId="12" w16cid:durableId="286010061">
    <w:abstractNumId w:val="10"/>
  </w:num>
  <w:num w:numId="13" w16cid:durableId="1711103986">
    <w:abstractNumId w:val="14"/>
  </w:num>
  <w:num w:numId="14" w16cid:durableId="2139445783">
    <w:abstractNumId w:val="4"/>
  </w:num>
  <w:num w:numId="15" w16cid:durableId="1089082612">
    <w:abstractNumId w:val="12"/>
  </w:num>
  <w:num w:numId="16" w16cid:durableId="514227650">
    <w:abstractNumId w:val="1"/>
  </w:num>
  <w:num w:numId="17" w16cid:durableId="1642612102">
    <w:abstractNumId w:val="9"/>
  </w:num>
  <w:num w:numId="18" w16cid:durableId="1101995980">
    <w:abstractNumId w:val="20"/>
  </w:num>
  <w:num w:numId="19" w16cid:durableId="1169448152">
    <w:abstractNumId w:val="5"/>
  </w:num>
  <w:num w:numId="20" w16cid:durableId="1897350955">
    <w:abstractNumId w:val="2"/>
  </w:num>
  <w:num w:numId="21" w16cid:durableId="1836650383">
    <w:abstractNumId w:val="8"/>
  </w:num>
  <w:num w:numId="22" w16cid:durableId="1417170864">
    <w:abstractNumId w:val="22"/>
  </w:num>
  <w:num w:numId="23" w16cid:durableId="581988488">
    <w:abstractNumId w:val="21"/>
  </w:num>
  <w:num w:numId="24" w16cid:durableId="121269187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E32"/>
    <w:rsid w:val="0000157D"/>
    <w:rsid w:val="00004676"/>
    <w:rsid w:val="00010298"/>
    <w:rsid w:val="00010607"/>
    <w:rsid w:val="00010916"/>
    <w:rsid w:val="00012037"/>
    <w:rsid w:val="00012513"/>
    <w:rsid w:val="000156E6"/>
    <w:rsid w:val="00015799"/>
    <w:rsid w:val="00015D26"/>
    <w:rsid w:val="00016387"/>
    <w:rsid w:val="00017685"/>
    <w:rsid w:val="000224C0"/>
    <w:rsid w:val="000247AD"/>
    <w:rsid w:val="00025639"/>
    <w:rsid w:val="00026C8D"/>
    <w:rsid w:val="00030459"/>
    <w:rsid w:val="00031FEB"/>
    <w:rsid w:val="000336B9"/>
    <w:rsid w:val="000367ED"/>
    <w:rsid w:val="00041F52"/>
    <w:rsid w:val="000458E3"/>
    <w:rsid w:val="00045942"/>
    <w:rsid w:val="00050F5B"/>
    <w:rsid w:val="000614A3"/>
    <w:rsid w:val="00061940"/>
    <w:rsid w:val="00062002"/>
    <w:rsid w:val="00065B32"/>
    <w:rsid w:val="000669B8"/>
    <w:rsid w:val="00067894"/>
    <w:rsid w:val="00074B74"/>
    <w:rsid w:val="0009186D"/>
    <w:rsid w:val="00094ED9"/>
    <w:rsid w:val="00096A2E"/>
    <w:rsid w:val="000A1BA8"/>
    <w:rsid w:val="000A3BD1"/>
    <w:rsid w:val="000A6795"/>
    <w:rsid w:val="000B1CDD"/>
    <w:rsid w:val="000B51AF"/>
    <w:rsid w:val="000C0E25"/>
    <w:rsid w:val="000C477F"/>
    <w:rsid w:val="000C4DA5"/>
    <w:rsid w:val="000D5336"/>
    <w:rsid w:val="000D6508"/>
    <w:rsid w:val="000D6E0B"/>
    <w:rsid w:val="000E4BED"/>
    <w:rsid w:val="000F1039"/>
    <w:rsid w:val="000F4ACB"/>
    <w:rsid w:val="000F5FBB"/>
    <w:rsid w:val="000F6013"/>
    <w:rsid w:val="000F6513"/>
    <w:rsid w:val="0010445A"/>
    <w:rsid w:val="0010463F"/>
    <w:rsid w:val="00105287"/>
    <w:rsid w:val="001059A3"/>
    <w:rsid w:val="00112E40"/>
    <w:rsid w:val="00120111"/>
    <w:rsid w:val="001209D5"/>
    <w:rsid w:val="00121FE3"/>
    <w:rsid w:val="001265F8"/>
    <w:rsid w:val="0013163C"/>
    <w:rsid w:val="00134722"/>
    <w:rsid w:val="00135555"/>
    <w:rsid w:val="00136B96"/>
    <w:rsid w:val="00141EEF"/>
    <w:rsid w:val="00142CBE"/>
    <w:rsid w:val="001441ED"/>
    <w:rsid w:val="00144D93"/>
    <w:rsid w:val="00150660"/>
    <w:rsid w:val="00151942"/>
    <w:rsid w:val="00152C0C"/>
    <w:rsid w:val="001536D4"/>
    <w:rsid w:val="00154B91"/>
    <w:rsid w:val="00156E6D"/>
    <w:rsid w:val="0016188D"/>
    <w:rsid w:val="001644EF"/>
    <w:rsid w:val="00166CC0"/>
    <w:rsid w:val="00167E36"/>
    <w:rsid w:val="00170362"/>
    <w:rsid w:val="00173C7A"/>
    <w:rsid w:val="00173E96"/>
    <w:rsid w:val="0017445B"/>
    <w:rsid w:val="001747DE"/>
    <w:rsid w:val="001834EC"/>
    <w:rsid w:val="00183A53"/>
    <w:rsid w:val="00185684"/>
    <w:rsid w:val="001865CC"/>
    <w:rsid w:val="00192913"/>
    <w:rsid w:val="00195A30"/>
    <w:rsid w:val="001A0A6C"/>
    <w:rsid w:val="001A0E92"/>
    <w:rsid w:val="001A1220"/>
    <w:rsid w:val="001A1939"/>
    <w:rsid w:val="001A2E32"/>
    <w:rsid w:val="001A507E"/>
    <w:rsid w:val="001A703E"/>
    <w:rsid w:val="001B1017"/>
    <w:rsid w:val="001B4EA5"/>
    <w:rsid w:val="001B4F94"/>
    <w:rsid w:val="001C01D0"/>
    <w:rsid w:val="001C06BB"/>
    <w:rsid w:val="001C333F"/>
    <w:rsid w:val="001C44AF"/>
    <w:rsid w:val="001C5774"/>
    <w:rsid w:val="001D44FD"/>
    <w:rsid w:val="001D6C22"/>
    <w:rsid w:val="001E18AA"/>
    <w:rsid w:val="001E1AFF"/>
    <w:rsid w:val="001E22B9"/>
    <w:rsid w:val="001F180A"/>
    <w:rsid w:val="001F26A9"/>
    <w:rsid w:val="001F72C0"/>
    <w:rsid w:val="00201E85"/>
    <w:rsid w:val="0020497C"/>
    <w:rsid w:val="00207494"/>
    <w:rsid w:val="00210985"/>
    <w:rsid w:val="0021475D"/>
    <w:rsid w:val="00223BF7"/>
    <w:rsid w:val="002277D8"/>
    <w:rsid w:val="002320E5"/>
    <w:rsid w:val="00237399"/>
    <w:rsid w:val="0024125D"/>
    <w:rsid w:val="00242D78"/>
    <w:rsid w:val="00246598"/>
    <w:rsid w:val="00250FFC"/>
    <w:rsid w:val="00253CF4"/>
    <w:rsid w:val="002547EC"/>
    <w:rsid w:val="00262146"/>
    <w:rsid w:val="00262B07"/>
    <w:rsid w:val="00265347"/>
    <w:rsid w:val="00266A03"/>
    <w:rsid w:val="00266DDB"/>
    <w:rsid w:val="0027227E"/>
    <w:rsid w:val="00273BF3"/>
    <w:rsid w:val="00281D4B"/>
    <w:rsid w:val="00283BA4"/>
    <w:rsid w:val="00283FC4"/>
    <w:rsid w:val="0029094E"/>
    <w:rsid w:val="00290E93"/>
    <w:rsid w:val="002963C7"/>
    <w:rsid w:val="002976B6"/>
    <w:rsid w:val="002A5678"/>
    <w:rsid w:val="002B0B95"/>
    <w:rsid w:val="002B66E7"/>
    <w:rsid w:val="002B7726"/>
    <w:rsid w:val="002C2852"/>
    <w:rsid w:val="002C6660"/>
    <w:rsid w:val="002D2BFD"/>
    <w:rsid w:val="002D5CFC"/>
    <w:rsid w:val="002D661B"/>
    <w:rsid w:val="002D6E32"/>
    <w:rsid w:val="002E35E0"/>
    <w:rsid w:val="002E3CFC"/>
    <w:rsid w:val="002E4138"/>
    <w:rsid w:val="002E4751"/>
    <w:rsid w:val="002E50F4"/>
    <w:rsid w:val="002E5535"/>
    <w:rsid w:val="002E5B1E"/>
    <w:rsid w:val="002E7685"/>
    <w:rsid w:val="002F0F4D"/>
    <w:rsid w:val="002F2B70"/>
    <w:rsid w:val="002F5432"/>
    <w:rsid w:val="002F5E01"/>
    <w:rsid w:val="002F6E67"/>
    <w:rsid w:val="002F79C3"/>
    <w:rsid w:val="00301756"/>
    <w:rsid w:val="00302B2A"/>
    <w:rsid w:val="003119BA"/>
    <w:rsid w:val="00311DD2"/>
    <w:rsid w:val="0031492E"/>
    <w:rsid w:val="00317F95"/>
    <w:rsid w:val="003201BD"/>
    <w:rsid w:val="00320539"/>
    <w:rsid w:val="00322B15"/>
    <w:rsid w:val="003252F5"/>
    <w:rsid w:val="00335336"/>
    <w:rsid w:val="003406A7"/>
    <w:rsid w:val="00344709"/>
    <w:rsid w:val="003473BE"/>
    <w:rsid w:val="0035132C"/>
    <w:rsid w:val="00354412"/>
    <w:rsid w:val="00355350"/>
    <w:rsid w:val="003555AE"/>
    <w:rsid w:val="00360560"/>
    <w:rsid w:val="003642F1"/>
    <w:rsid w:val="00367FBA"/>
    <w:rsid w:val="00367FC7"/>
    <w:rsid w:val="003715A1"/>
    <w:rsid w:val="0037392C"/>
    <w:rsid w:val="00375C10"/>
    <w:rsid w:val="003801F0"/>
    <w:rsid w:val="00382F92"/>
    <w:rsid w:val="00383B47"/>
    <w:rsid w:val="0038512B"/>
    <w:rsid w:val="0038647A"/>
    <w:rsid w:val="003869D6"/>
    <w:rsid w:val="00386AA3"/>
    <w:rsid w:val="003927B3"/>
    <w:rsid w:val="00396414"/>
    <w:rsid w:val="003977F4"/>
    <w:rsid w:val="00397D33"/>
    <w:rsid w:val="003A17A0"/>
    <w:rsid w:val="003A2EB8"/>
    <w:rsid w:val="003A3477"/>
    <w:rsid w:val="003A604D"/>
    <w:rsid w:val="003A6DE3"/>
    <w:rsid w:val="003B313F"/>
    <w:rsid w:val="003B3266"/>
    <w:rsid w:val="003B5021"/>
    <w:rsid w:val="003C02BA"/>
    <w:rsid w:val="003C0664"/>
    <w:rsid w:val="003C3DE7"/>
    <w:rsid w:val="003C6D30"/>
    <w:rsid w:val="003C788A"/>
    <w:rsid w:val="003D162D"/>
    <w:rsid w:val="003D1818"/>
    <w:rsid w:val="003D6C89"/>
    <w:rsid w:val="003E00A3"/>
    <w:rsid w:val="003E3EE2"/>
    <w:rsid w:val="003E5320"/>
    <w:rsid w:val="003E5B6C"/>
    <w:rsid w:val="003F10E2"/>
    <w:rsid w:val="003F10FE"/>
    <w:rsid w:val="003F16BA"/>
    <w:rsid w:val="003F26EF"/>
    <w:rsid w:val="003F3A08"/>
    <w:rsid w:val="003F475E"/>
    <w:rsid w:val="003F71CC"/>
    <w:rsid w:val="0040134D"/>
    <w:rsid w:val="00402C1A"/>
    <w:rsid w:val="004041A2"/>
    <w:rsid w:val="00407616"/>
    <w:rsid w:val="00407E8C"/>
    <w:rsid w:val="004101ED"/>
    <w:rsid w:val="00411073"/>
    <w:rsid w:val="0042079A"/>
    <w:rsid w:val="00422C44"/>
    <w:rsid w:val="00423664"/>
    <w:rsid w:val="00423B7E"/>
    <w:rsid w:val="00427066"/>
    <w:rsid w:val="0043070D"/>
    <w:rsid w:val="004309FE"/>
    <w:rsid w:val="0043588C"/>
    <w:rsid w:val="00436787"/>
    <w:rsid w:val="004452C2"/>
    <w:rsid w:val="00450B2E"/>
    <w:rsid w:val="00452193"/>
    <w:rsid w:val="0045220C"/>
    <w:rsid w:val="004531FB"/>
    <w:rsid w:val="00453775"/>
    <w:rsid w:val="004544FB"/>
    <w:rsid w:val="00456A5F"/>
    <w:rsid w:val="00456F1B"/>
    <w:rsid w:val="004571CC"/>
    <w:rsid w:val="0045728F"/>
    <w:rsid w:val="00463B6E"/>
    <w:rsid w:val="0046661F"/>
    <w:rsid w:val="00476094"/>
    <w:rsid w:val="004765A4"/>
    <w:rsid w:val="00481B6C"/>
    <w:rsid w:val="004859C7"/>
    <w:rsid w:val="00486388"/>
    <w:rsid w:val="004874FC"/>
    <w:rsid w:val="004920D6"/>
    <w:rsid w:val="004931F0"/>
    <w:rsid w:val="004953C7"/>
    <w:rsid w:val="004A373B"/>
    <w:rsid w:val="004B290B"/>
    <w:rsid w:val="004C404C"/>
    <w:rsid w:val="004C5409"/>
    <w:rsid w:val="004C5F16"/>
    <w:rsid w:val="004C7445"/>
    <w:rsid w:val="004C7C13"/>
    <w:rsid w:val="004D09DC"/>
    <w:rsid w:val="004D0E91"/>
    <w:rsid w:val="004D17FA"/>
    <w:rsid w:val="004D426B"/>
    <w:rsid w:val="004D54D5"/>
    <w:rsid w:val="004D6FBB"/>
    <w:rsid w:val="004E0195"/>
    <w:rsid w:val="004E2360"/>
    <w:rsid w:val="004E2C01"/>
    <w:rsid w:val="004E40B2"/>
    <w:rsid w:val="004E538B"/>
    <w:rsid w:val="004E5A3C"/>
    <w:rsid w:val="004E5BFF"/>
    <w:rsid w:val="004E7DEB"/>
    <w:rsid w:val="004F347A"/>
    <w:rsid w:val="004F4B6E"/>
    <w:rsid w:val="004F5839"/>
    <w:rsid w:val="005013BD"/>
    <w:rsid w:val="00502830"/>
    <w:rsid w:val="00503E98"/>
    <w:rsid w:val="00505778"/>
    <w:rsid w:val="005115F8"/>
    <w:rsid w:val="00514877"/>
    <w:rsid w:val="005170E5"/>
    <w:rsid w:val="005204ED"/>
    <w:rsid w:val="005216E8"/>
    <w:rsid w:val="00526DDC"/>
    <w:rsid w:val="005278BB"/>
    <w:rsid w:val="00532D38"/>
    <w:rsid w:val="00533ABA"/>
    <w:rsid w:val="00546CE2"/>
    <w:rsid w:val="00551124"/>
    <w:rsid w:val="0055283A"/>
    <w:rsid w:val="00555176"/>
    <w:rsid w:val="00556B84"/>
    <w:rsid w:val="00564656"/>
    <w:rsid w:val="0056623F"/>
    <w:rsid w:val="005679D1"/>
    <w:rsid w:val="0057024C"/>
    <w:rsid w:val="00573F25"/>
    <w:rsid w:val="00575BA3"/>
    <w:rsid w:val="00576AA3"/>
    <w:rsid w:val="00581064"/>
    <w:rsid w:val="00584297"/>
    <w:rsid w:val="00585DA4"/>
    <w:rsid w:val="0059024F"/>
    <w:rsid w:val="00590B66"/>
    <w:rsid w:val="00594BF5"/>
    <w:rsid w:val="005A0282"/>
    <w:rsid w:val="005A10C2"/>
    <w:rsid w:val="005A16F2"/>
    <w:rsid w:val="005A1D73"/>
    <w:rsid w:val="005A2745"/>
    <w:rsid w:val="005A46F0"/>
    <w:rsid w:val="005A60B1"/>
    <w:rsid w:val="005A641E"/>
    <w:rsid w:val="005A6A71"/>
    <w:rsid w:val="005B3A57"/>
    <w:rsid w:val="005B4096"/>
    <w:rsid w:val="005B40FF"/>
    <w:rsid w:val="005B41F4"/>
    <w:rsid w:val="005B5EDC"/>
    <w:rsid w:val="005C1C6B"/>
    <w:rsid w:val="005C1D40"/>
    <w:rsid w:val="005C64D3"/>
    <w:rsid w:val="005C67E5"/>
    <w:rsid w:val="005C690B"/>
    <w:rsid w:val="005D76B3"/>
    <w:rsid w:val="005D78F6"/>
    <w:rsid w:val="005E1FC4"/>
    <w:rsid w:val="005E2652"/>
    <w:rsid w:val="005E610A"/>
    <w:rsid w:val="005E7EFB"/>
    <w:rsid w:val="006004B0"/>
    <w:rsid w:val="006006A2"/>
    <w:rsid w:val="0060315F"/>
    <w:rsid w:val="00605EA8"/>
    <w:rsid w:val="00606277"/>
    <w:rsid w:val="006071C6"/>
    <w:rsid w:val="00607FEC"/>
    <w:rsid w:val="00611642"/>
    <w:rsid w:val="00612570"/>
    <w:rsid w:val="00612B55"/>
    <w:rsid w:val="00615D21"/>
    <w:rsid w:val="00615EF0"/>
    <w:rsid w:val="006172CA"/>
    <w:rsid w:val="0062187E"/>
    <w:rsid w:val="00623358"/>
    <w:rsid w:val="00623361"/>
    <w:rsid w:val="006234D7"/>
    <w:rsid w:val="0062760D"/>
    <w:rsid w:val="00630A40"/>
    <w:rsid w:val="00632042"/>
    <w:rsid w:val="00635309"/>
    <w:rsid w:val="00641982"/>
    <w:rsid w:val="0064208B"/>
    <w:rsid w:val="00642FA4"/>
    <w:rsid w:val="00646D67"/>
    <w:rsid w:val="00653546"/>
    <w:rsid w:val="006542F1"/>
    <w:rsid w:val="00656667"/>
    <w:rsid w:val="00661C26"/>
    <w:rsid w:val="00664E70"/>
    <w:rsid w:val="0066571A"/>
    <w:rsid w:val="00667740"/>
    <w:rsid w:val="00673D32"/>
    <w:rsid w:val="00674D6E"/>
    <w:rsid w:val="0067797F"/>
    <w:rsid w:val="0068189D"/>
    <w:rsid w:val="00682C5A"/>
    <w:rsid w:val="00683A82"/>
    <w:rsid w:val="006876B5"/>
    <w:rsid w:val="00690205"/>
    <w:rsid w:val="00691D2D"/>
    <w:rsid w:val="0069669A"/>
    <w:rsid w:val="00697621"/>
    <w:rsid w:val="006A00F4"/>
    <w:rsid w:val="006A0B73"/>
    <w:rsid w:val="006A3550"/>
    <w:rsid w:val="006A3C9A"/>
    <w:rsid w:val="006A522D"/>
    <w:rsid w:val="006A65DB"/>
    <w:rsid w:val="006A702D"/>
    <w:rsid w:val="006B2ED6"/>
    <w:rsid w:val="006B3176"/>
    <w:rsid w:val="006B46B1"/>
    <w:rsid w:val="006B65AF"/>
    <w:rsid w:val="006B6F80"/>
    <w:rsid w:val="006B7838"/>
    <w:rsid w:val="006D1D2B"/>
    <w:rsid w:val="006D4F1F"/>
    <w:rsid w:val="006E089B"/>
    <w:rsid w:val="006E2916"/>
    <w:rsid w:val="006F042A"/>
    <w:rsid w:val="006F24D5"/>
    <w:rsid w:val="006F3B9A"/>
    <w:rsid w:val="006F3F45"/>
    <w:rsid w:val="006F6440"/>
    <w:rsid w:val="007036C0"/>
    <w:rsid w:val="007052D1"/>
    <w:rsid w:val="00714116"/>
    <w:rsid w:val="00714627"/>
    <w:rsid w:val="00714F19"/>
    <w:rsid w:val="00716E5E"/>
    <w:rsid w:val="00717C40"/>
    <w:rsid w:val="00723385"/>
    <w:rsid w:val="0073230B"/>
    <w:rsid w:val="00732CA3"/>
    <w:rsid w:val="00733E9A"/>
    <w:rsid w:val="0073504A"/>
    <w:rsid w:val="00735623"/>
    <w:rsid w:val="007359A4"/>
    <w:rsid w:val="00742E98"/>
    <w:rsid w:val="00746F77"/>
    <w:rsid w:val="00751062"/>
    <w:rsid w:val="00753233"/>
    <w:rsid w:val="007542A2"/>
    <w:rsid w:val="00763109"/>
    <w:rsid w:val="00763AAA"/>
    <w:rsid w:val="0077336B"/>
    <w:rsid w:val="00777959"/>
    <w:rsid w:val="007813AE"/>
    <w:rsid w:val="00782231"/>
    <w:rsid w:val="00782F37"/>
    <w:rsid w:val="00785DB2"/>
    <w:rsid w:val="007874CF"/>
    <w:rsid w:val="00787E9B"/>
    <w:rsid w:val="007918C3"/>
    <w:rsid w:val="00792F37"/>
    <w:rsid w:val="00795393"/>
    <w:rsid w:val="007955F7"/>
    <w:rsid w:val="007A0719"/>
    <w:rsid w:val="007A1C3E"/>
    <w:rsid w:val="007A3154"/>
    <w:rsid w:val="007A62D5"/>
    <w:rsid w:val="007A7029"/>
    <w:rsid w:val="007B2CDD"/>
    <w:rsid w:val="007B645F"/>
    <w:rsid w:val="007B6FBA"/>
    <w:rsid w:val="007C12B3"/>
    <w:rsid w:val="007C6001"/>
    <w:rsid w:val="007C6925"/>
    <w:rsid w:val="007C6938"/>
    <w:rsid w:val="007C7BA6"/>
    <w:rsid w:val="007D306C"/>
    <w:rsid w:val="007D3631"/>
    <w:rsid w:val="007D4ED3"/>
    <w:rsid w:val="007D5B1D"/>
    <w:rsid w:val="007E1F95"/>
    <w:rsid w:val="007E53CC"/>
    <w:rsid w:val="007F0592"/>
    <w:rsid w:val="007F1DAD"/>
    <w:rsid w:val="007F2A2E"/>
    <w:rsid w:val="00801E2C"/>
    <w:rsid w:val="0080402A"/>
    <w:rsid w:val="008123CA"/>
    <w:rsid w:val="00813838"/>
    <w:rsid w:val="008219E9"/>
    <w:rsid w:val="008245DC"/>
    <w:rsid w:val="00825A0A"/>
    <w:rsid w:val="008334E5"/>
    <w:rsid w:val="00835739"/>
    <w:rsid w:val="00837830"/>
    <w:rsid w:val="0083799B"/>
    <w:rsid w:val="0084471B"/>
    <w:rsid w:val="00850EEE"/>
    <w:rsid w:val="00852B89"/>
    <w:rsid w:val="00856A83"/>
    <w:rsid w:val="008573C9"/>
    <w:rsid w:val="00857773"/>
    <w:rsid w:val="0086074E"/>
    <w:rsid w:val="00860BDA"/>
    <w:rsid w:val="008610E1"/>
    <w:rsid w:val="00862F49"/>
    <w:rsid w:val="00864408"/>
    <w:rsid w:val="008655F5"/>
    <w:rsid w:val="0087191F"/>
    <w:rsid w:val="00873A02"/>
    <w:rsid w:val="00874F17"/>
    <w:rsid w:val="00881774"/>
    <w:rsid w:val="00883741"/>
    <w:rsid w:val="008838E6"/>
    <w:rsid w:val="0088422A"/>
    <w:rsid w:val="008851AA"/>
    <w:rsid w:val="00887633"/>
    <w:rsid w:val="00887E83"/>
    <w:rsid w:val="00887EFB"/>
    <w:rsid w:val="00890A44"/>
    <w:rsid w:val="0089288D"/>
    <w:rsid w:val="008951FB"/>
    <w:rsid w:val="008A207D"/>
    <w:rsid w:val="008A319B"/>
    <w:rsid w:val="008A329E"/>
    <w:rsid w:val="008A3542"/>
    <w:rsid w:val="008A467C"/>
    <w:rsid w:val="008A580E"/>
    <w:rsid w:val="008B26A5"/>
    <w:rsid w:val="008B4CF4"/>
    <w:rsid w:val="008C0B19"/>
    <w:rsid w:val="008C1381"/>
    <w:rsid w:val="008C6335"/>
    <w:rsid w:val="008C7E10"/>
    <w:rsid w:val="008D1FFD"/>
    <w:rsid w:val="008D3BA4"/>
    <w:rsid w:val="008E0D0B"/>
    <w:rsid w:val="008F5827"/>
    <w:rsid w:val="008F5B9A"/>
    <w:rsid w:val="008F6C31"/>
    <w:rsid w:val="008F7553"/>
    <w:rsid w:val="008F7BC3"/>
    <w:rsid w:val="009060DD"/>
    <w:rsid w:val="00915B09"/>
    <w:rsid w:val="00920325"/>
    <w:rsid w:val="00921826"/>
    <w:rsid w:val="00924D48"/>
    <w:rsid w:val="009261C5"/>
    <w:rsid w:val="009262BA"/>
    <w:rsid w:val="009276C8"/>
    <w:rsid w:val="00931E70"/>
    <w:rsid w:val="009351E3"/>
    <w:rsid w:val="00936965"/>
    <w:rsid w:val="00943DA1"/>
    <w:rsid w:val="00951A28"/>
    <w:rsid w:val="009525BC"/>
    <w:rsid w:val="0095419E"/>
    <w:rsid w:val="00954B48"/>
    <w:rsid w:val="0096200F"/>
    <w:rsid w:val="00965832"/>
    <w:rsid w:val="00965C43"/>
    <w:rsid w:val="009668EB"/>
    <w:rsid w:val="0097010F"/>
    <w:rsid w:val="009713AD"/>
    <w:rsid w:val="00971E44"/>
    <w:rsid w:val="00972EF3"/>
    <w:rsid w:val="00977777"/>
    <w:rsid w:val="00980136"/>
    <w:rsid w:val="009852EF"/>
    <w:rsid w:val="00985B6F"/>
    <w:rsid w:val="00987B0E"/>
    <w:rsid w:val="009910FD"/>
    <w:rsid w:val="00992CFA"/>
    <w:rsid w:val="009A2723"/>
    <w:rsid w:val="009B18AF"/>
    <w:rsid w:val="009B4555"/>
    <w:rsid w:val="009C1E71"/>
    <w:rsid w:val="009D0561"/>
    <w:rsid w:val="009D25A8"/>
    <w:rsid w:val="009D4011"/>
    <w:rsid w:val="009D4C84"/>
    <w:rsid w:val="009E345F"/>
    <w:rsid w:val="009E45A7"/>
    <w:rsid w:val="009E7AF7"/>
    <w:rsid w:val="009F3F34"/>
    <w:rsid w:val="009F3FB9"/>
    <w:rsid w:val="009F6142"/>
    <w:rsid w:val="00A02686"/>
    <w:rsid w:val="00A03F4A"/>
    <w:rsid w:val="00A04599"/>
    <w:rsid w:val="00A05AF4"/>
    <w:rsid w:val="00A05E3D"/>
    <w:rsid w:val="00A0646A"/>
    <w:rsid w:val="00A06854"/>
    <w:rsid w:val="00A15901"/>
    <w:rsid w:val="00A177C7"/>
    <w:rsid w:val="00A200EC"/>
    <w:rsid w:val="00A232E4"/>
    <w:rsid w:val="00A23427"/>
    <w:rsid w:val="00A24611"/>
    <w:rsid w:val="00A25279"/>
    <w:rsid w:val="00A258CB"/>
    <w:rsid w:val="00A30CDE"/>
    <w:rsid w:val="00A31A3A"/>
    <w:rsid w:val="00A32FC3"/>
    <w:rsid w:val="00A331A3"/>
    <w:rsid w:val="00A3715D"/>
    <w:rsid w:val="00A46876"/>
    <w:rsid w:val="00A53417"/>
    <w:rsid w:val="00A534D2"/>
    <w:rsid w:val="00A6409D"/>
    <w:rsid w:val="00A64233"/>
    <w:rsid w:val="00A718D2"/>
    <w:rsid w:val="00A735A3"/>
    <w:rsid w:val="00A73B88"/>
    <w:rsid w:val="00A74416"/>
    <w:rsid w:val="00A76B6F"/>
    <w:rsid w:val="00A82AD7"/>
    <w:rsid w:val="00A83608"/>
    <w:rsid w:val="00A84957"/>
    <w:rsid w:val="00A8755B"/>
    <w:rsid w:val="00A92BCC"/>
    <w:rsid w:val="00AA16D6"/>
    <w:rsid w:val="00AA1B8E"/>
    <w:rsid w:val="00AA3D9D"/>
    <w:rsid w:val="00AA4CA3"/>
    <w:rsid w:val="00AA5543"/>
    <w:rsid w:val="00AA56F9"/>
    <w:rsid w:val="00AA5C87"/>
    <w:rsid w:val="00AB1CB5"/>
    <w:rsid w:val="00AC052B"/>
    <w:rsid w:val="00AC1855"/>
    <w:rsid w:val="00AC1D9A"/>
    <w:rsid w:val="00AC7F40"/>
    <w:rsid w:val="00AD2D2D"/>
    <w:rsid w:val="00AD69D7"/>
    <w:rsid w:val="00AD725F"/>
    <w:rsid w:val="00AE7E1F"/>
    <w:rsid w:val="00AF40D7"/>
    <w:rsid w:val="00AF6786"/>
    <w:rsid w:val="00AF6D24"/>
    <w:rsid w:val="00B00054"/>
    <w:rsid w:val="00B04899"/>
    <w:rsid w:val="00B05414"/>
    <w:rsid w:val="00B13B9C"/>
    <w:rsid w:val="00B168F8"/>
    <w:rsid w:val="00B20FA0"/>
    <w:rsid w:val="00B245C7"/>
    <w:rsid w:val="00B25B38"/>
    <w:rsid w:val="00B25DE4"/>
    <w:rsid w:val="00B2664C"/>
    <w:rsid w:val="00B4131A"/>
    <w:rsid w:val="00B42063"/>
    <w:rsid w:val="00B43531"/>
    <w:rsid w:val="00B55D6F"/>
    <w:rsid w:val="00B57C37"/>
    <w:rsid w:val="00B61396"/>
    <w:rsid w:val="00B66DA7"/>
    <w:rsid w:val="00B67866"/>
    <w:rsid w:val="00B708D3"/>
    <w:rsid w:val="00B70EE0"/>
    <w:rsid w:val="00B7273D"/>
    <w:rsid w:val="00B74A82"/>
    <w:rsid w:val="00B76712"/>
    <w:rsid w:val="00B76A15"/>
    <w:rsid w:val="00B842C6"/>
    <w:rsid w:val="00B86AAD"/>
    <w:rsid w:val="00B86C8E"/>
    <w:rsid w:val="00B91D1E"/>
    <w:rsid w:val="00BA0451"/>
    <w:rsid w:val="00BA423B"/>
    <w:rsid w:val="00BA4E22"/>
    <w:rsid w:val="00BB1573"/>
    <w:rsid w:val="00BB2D05"/>
    <w:rsid w:val="00BB4308"/>
    <w:rsid w:val="00BB4C4A"/>
    <w:rsid w:val="00BC058A"/>
    <w:rsid w:val="00BC41EA"/>
    <w:rsid w:val="00BD545E"/>
    <w:rsid w:val="00BE1B95"/>
    <w:rsid w:val="00BE1EDC"/>
    <w:rsid w:val="00BE3201"/>
    <w:rsid w:val="00BE48C2"/>
    <w:rsid w:val="00BE4F04"/>
    <w:rsid w:val="00BE51C3"/>
    <w:rsid w:val="00BE592B"/>
    <w:rsid w:val="00BE770C"/>
    <w:rsid w:val="00BF14DC"/>
    <w:rsid w:val="00BF4AC5"/>
    <w:rsid w:val="00BF4C55"/>
    <w:rsid w:val="00C00492"/>
    <w:rsid w:val="00C05EC6"/>
    <w:rsid w:val="00C0678A"/>
    <w:rsid w:val="00C06EDD"/>
    <w:rsid w:val="00C22F33"/>
    <w:rsid w:val="00C25664"/>
    <w:rsid w:val="00C26749"/>
    <w:rsid w:val="00C31C54"/>
    <w:rsid w:val="00C343D4"/>
    <w:rsid w:val="00C35099"/>
    <w:rsid w:val="00C4269E"/>
    <w:rsid w:val="00C54B6A"/>
    <w:rsid w:val="00C55227"/>
    <w:rsid w:val="00C65C90"/>
    <w:rsid w:val="00C65F85"/>
    <w:rsid w:val="00C72767"/>
    <w:rsid w:val="00C75777"/>
    <w:rsid w:val="00C76EB4"/>
    <w:rsid w:val="00C770A4"/>
    <w:rsid w:val="00C81BA1"/>
    <w:rsid w:val="00C83287"/>
    <w:rsid w:val="00C8691D"/>
    <w:rsid w:val="00C87E2F"/>
    <w:rsid w:val="00CA0F92"/>
    <w:rsid w:val="00CA2E0F"/>
    <w:rsid w:val="00CA3B88"/>
    <w:rsid w:val="00CA69F5"/>
    <w:rsid w:val="00CB1150"/>
    <w:rsid w:val="00CB291E"/>
    <w:rsid w:val="00CB3E32"/>
    <w:rsid w:val="00CB77ED"/>
    <w:rsid w:val="00CB7EA5"/>
    <w:rsid w:val="00CC060B"/>
    <w:rsid w:val="00CC0FD6"/>
    <w:rsid w:val="00CC3E38"/>
    <w:rsid w:val="00CC424E"/>
    <w:rsid w:val="00CC5C48"/>
    <w:rsid w:val="00CC63A5"/>
    <w:rsid w:val="00CD234B"/>
    <w:rsid w:val="00CD5F2F"/>
    <w:rsid w:val="00CD6F39"/>
    <w:rsid w:val="00CE0486"/>
    <w:rsid w:val="00CE064E"/>
    <w:rsid w:val="00CE148B"/>
    <w:rsid w:val="00CE1F76"/>
    <w:rsid w:val="00CE5F8D"/>
    <w:rsid w:val="00CF13F2"/>
    <w:rsid w:val="00CF1675"/>
    <w:rsid w:val="00D02110"/>
    <w:rsid w:val="00D035D9"/>
    <w:rsid w:val="00D05946"/>
    <w:rsid w:val="00D14432"/>
    <w:rsid w:val="00D15F5F"/>
    <w:rsid w:val="00D17191"/>
    <w:rsid w:val="00D2097A"/>
    <w:rsid w:val="00D20A64"/>
    <w:rsid w:val="00D21FFC"/>
    <w:rsid w:val="00D27EDE"/>
    <w:rsid w:val="00D34910"/>
    <w:rsid w:val="00D3614A"/>
    <w:rsid w:val="00D362A7"/>
    <w:rsid w:val="00D41487"/>
    <w:rsid w:val="00D46338"/>
    <w:rsid w:val="00D52237"/>
    <w:rsid w:val="00D547F9"/>
    <w:rsid w:val="00D551E0"/>
    <w:rsid w:val="00D61633"/>
    <w:rsid w:val="00D7012D"/>
    <w:rsid w:val="00D7206A"/>
    <w:rsid w:val="00D75461"/>
    <w:rsid w:val="00D758BC"/>
    <w:rsid w:val="00D7599D"/>
    <w:rsid w:val="00D7603F"/>
    <w:rsid w:val="00D80B2D"/>
    <w:rsid w:val="00D81CB3"/>
    <w:rsid w:val="00D86AC4"/>
    <w:rsid w:val="00D87E26"/>
    <w:rsid w:val="00D90704"/>
    <w:rsid w:val="00D90EAF"/>
    <w:rsid w:val="00D9606D"/>
    <w:rsid w:val="00DB593D"/>
    <w:rsid w:val="00DB7B64"/>
    <w:rsid w:val="00DC0AB1"/>
    <w:rsid w:val="00DD1929"/>
    <w:rsid w:val="00DD2D41"/>
    <w:rsid w:val="00DD2EEF"/>
    <w:rsid w:val="00DD3C56"/>
    <w:rsid w:val="00DD5CB5"/>
    <w:rsid w:val="00DE2617"/>
    <w:rsid w:val="00DE4756"/>
    <w:rsid w:val="00DF114A"/>
    <w:rsid w:val="00DF3142"/>
    <w:rsid w:val="00DF6D97"/>
    <w:rsid w:val="00DF7340"/>
    <w:rsid w:val="00E00640"/>
    <w:rsid w:val="00E028C8"/>
    <w:rsid w:val="00E0422E"/>
    <w:rsid w:val="00E057B9"/>
    <w:rsid w:val="00E06792"/>
    <w:rsid w:val="00E10BFE"/>
    <w:rsid w:val="00E11CC9"/>
    <w:rsid w:val="00E13B02"/>
    <w:rsid w:val="00E15510"/>
    <w:rsid w:val="00E1672A"/>
    <w:rsid w:val="00E17778"/>
    <w:rsid w:val="00E20B3E"/>
    <w:rsid w:val="00E22E76"/>
    <w:rsid w:val="00E236FD"/>
    <w:rsid w:val="00E30DA0"/>
    <w:rsid w:val="00E349B0"/>
    <w:rsid w:val="00E35372"/>
    <w:rsid w:val="00E35F08"/>
    <w:rsid w:val="00E40714"/>
    <w:rsid w:val="00E40BE2"/>
    <w:rsid w:val="00E43525"/>
    <w:rsid w:val="00E43595"/>
    <w:rsid w:val="00E4367B"/>
    <w:rsid w:val="00E4453F"/>
    <w:rsid w:val="00E44F09"/>
    <w:rsid w:val="00E465A7"/>
    <w:rsid w:val="00E526E9"/>
    <w:rsid w:val="00E535AD"/>
    <w:rsid w:val="00E53A1C"/>
    <w:rsid w:val="00E54EA6"/>
    <w:rsid w:val="00E552DE"/>
    <w:rsid w:val="00E61A59"/>
    <w:rsid w:val="00E664CD"/>
    <w:rsid w:val="00E70337"/>
    <w:rsid w:val="00E72A49"/>
    <w:rsid w:val="00E73184"/>
    <w:rsid w:val="00E742EF"/>
    <w:rsid w:val="00E811CA"/>
    <w:rsid w:val="00E81704"/>
    <w:rsid w:val="00E827AE"/>
    <w:rsid w:val="00E82A4F"/>
    <w:rsid w:val="00E85ABB"/>
    <w:rsid w:val="00E87438"/>
    <w:rsid w:val="00E87C8C"/>
    <w:rsid w:val="00E904A5"/>
    <w:rsid w:val="00E93432"/>
    <w:rsid w:val="00E96170"/>
    <w:rsid w:val="00E97864"/>
    <w:rsid w:val="00EA225E"/>
    <w:rsid w:val="00EA24F6"/>
    <w:rsid w:val="00EA4C5E"/>
    <w:rsid w:val="00EA7011"/>
    <w:rsid w:val="00EA784F"/>
    <w:rsid w:val="00EB049A"/>
    <w:rsid w:val="00EB075B"/>
    <w:rsid w:val="00EB1BF2"/>
    <w:rsid w:val="00EB22C5"/>
    <w:rsid w:val="00EB2B26"/>
    <w:rsid w:val="00EB3035"/>
    <w:rsid w:val="00EC08BB"/>
    <w:rsid w:val="00EC0EFB"/>
    <w:rsid w:val="00EC5C19"/>
    <w:rsid w:val="00ED434B"/>
    <w:rsid w:val="00EE1E61"/>
    <w:rsid w:val="00EE2475"/>
    <w:rsid w:val="00EF1820"/>
    <w:rsid w:val="00EF37DE"/>
    <w:rsid w:val="00EF46B2"/>
    <w:rsid w:val="00EF63E0"/>
    <w:rsid w:val="00EF6804"/>
    <w:rsid w:val="00F0057A"/>
    <w:rsid w:val="00F01623"/>
    <w:rsid w:val="00F02F9F"/>
    <w:rsid w:val="00F14549"/>
    <w:rsid w:val="00F155FA"/>
    <w:rsid w:val="00F17D95"/>
    <w:rsid w:val="00F2120E"/>
    <w:rsid w:val="00F2251F"/>
    <w:rsid w:val="00F24E9D"/>
    <w:rsid w:val="00F26774"/>
    <w:rsid w:val="00F30D9B"/>
    <w:rsid w:val="00F3113D"/>
    <w:rsid w:val="00F32303"/>
    <w:rsid w:val="00F32512"/>
    <w:rsid w:val="00F36FFF"/>
    <w:rsid w:val="00F37730"/>
    <w:rsid w:val="00F4147A"/>
    <w:rsid w:val="00F4318C"/>
    <w:rsid w:val="00F47DC0"/>
    <w:rsid w:val="00F5013C"/>
    <w:rsid w:val="00F52A31"/>
    <w:rsid w:val="00F53C08"/>
    <w:rsid w:val="00F60499"/>
    <w:rsid w:val="00F6096C"/>
    <w:rsid w:val="00F609AF"/>
    <w:rsid w:val="00F631C2"/>
    <w:rsid w:val="00F63468"/>
    <w:rsid w:val="00F669EB"/>
    <w:rsid w:val="00F67965"/>
    <w:rsid w:val="00F7017A"/>
    <w:rsid w:val="00F7021F"/>
    <w:rsid w:val="00F73A00"/>
    <w:rsid w:val="00F80B5C"/>
    <w:rsid w:val="00F86688"/>
    <w:rsid w:val="00F87D79"/>
    <w:rsid w:val="00F87FDF"/>
    <w:rsid w:val="00F9064A"/>
    <w:rsid w:val="00F909C3"/>
    <w:rsid w:val="00F93D5C"/>
    <w:rsid w:val="00F93DC6"/>
    <w:rsid w:val="00F954D8"/>
    <w:rsid w:val="00F9643F"/>
    <w:rsid w:val="00FA1DC9"/>
    <w:rsid w:val="00FA3951"/>
    <w:rsid w:val="00FA3A84"/>
    <w:rsid w:val="00FA5006"/>
    <w:rsid w:val="00FA6B7A"/>
    <w:rsid w:val="00FB00F5"/>
    <w:rsid w:val="00FB46DB"/>
    <w:rsid w:val="00FD1D05"/>
    <w:rsid w:val="00FD1D43"/>
    <w:rsid w:val="00FD4DA4"/>
    <w:rsid w:val="00FD6DD6"/>
    <w:rsid w:val="00FE4EF3"/>
    <w:rsid w:val="00FE5FB4"/>
    <w:rsid w:val="00FF224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9898C30"/>
  <w15:chartTrackingRefBased/>
  <w15:docId w15:val="{F58A5A1E-DA2D-46FB-A990-74CA315A1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3230B"/>
  </w:style>
  <w:style w:type="paragraph" w:styleId="Virsraksts7">
    <w:name w:val="heading 7"/>
    <w:basedOn w:val="Parasts"/>
    <w:next w:val="Parasts"/>
    <w:link w:val="Virsraksts7Rakstz"/>
    <w:qFormat/>
    <w:rsid w:val="00920325"/>
    <w:pPr>
      <w:keepNext/>
      <w:widowControl w:val="0"/>
      <w:numPr>
        <w:numId w:val="8"/>
      </w:numPr>
      <w:tabs>
        <w:tab w:val="clear" w:pos="0"/>
      </w:tabs>
      <w:suppressAutoHyphens/>
      <w:spacing w:before="10" w:after="10" w:line="360" w:lineRule="auto"/>
      <w:jc w:val="center"/>
      <w:outlineLvl w:val="6"/>
    </w:pPr>
    <w:rPr>
      <w:rFonts w:ascii="Arial" w:eastAsia="Times New Roman" w:hAnsi="Arial" w:cs="Arial"/>
      <w:b/>
      <w:bCs/>
      <w:sz w:val="24"/>
      <w:szCs w:val="24"/>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A05E3D"/>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A05E3D"/>
  </w:style>
  <w:style w:type="paragraph" w:styleId="Kjene">
    <w:name w:val="footer"/>
    <w:basedOn w:val="Parasts"/>
    <w:link w:val="KjeneRakstz"/>
    <w:uiPriority w:val="99"/>
    <w:unhideWhenUsed/>
    <w:rsid w:val="00A05E3D"/>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A05E3D"/>
  </w:style>
  <w:style w:type="paragraph" w:styleId="Sarakstarindkopa">
    <w:name w:val="List Paragraph"/>
    <w:basedOn w:val="Parasts"/>
    <w:uiPriority w:val="34"/>
    <w:qFormat/>
    <w:rsid w:val="00CE5F8D"/>
    <w:pPr>
      <w:ind w:left="720"/>
      <w:contextualSpacing/>
    </w:pPr>
  </w:style>
  <w:style w:type="paragraph" w:customStyle="1" w:styleId="Default">
    <w:name w:val="Default"/>
    <w:rsid w:val="008C7E10"/>
    <w:pPr>
      <w:autoSpaceDE w:val="0"/>
      <w:autoSpaceDN w:val="0"/>
      <w:adjustRightInd w:val="0"/>
      <w:spacing w:after="0" w:line="240" w:lineRule="auto"/>
    </w:pPr>
    <w:rPr>
      <w:rFonts w:ascii="Verdana" w:hAnsi="Verdana" w:cs="Verdana"/>
      <w:color w:val="000000"/>
      <w:sz w:val="24"/>
      <w:szCs w:val="24"/>
    </w:rPr>
  </w:style>
  <w:style w:type="paragraph" w:styleId="Pamatteksts">
    <w:name w:val="Body Text"/>
    <w:basedOn w:val="Parasts"/>
    <w:link w:val="PamattekstsRakstz"/>
    <w:uiPriority w:val="99"/>
    <w:semiHidden/>
    <w:unhideWhenUsed/>
    <w:rsid w:val="00920325"/>
    <w:pPr>
      <w:spacing w:after="120"/>
    </w:pPr>
  </w:style>
  <w:style w:type="character" w:customStyle="1" w:styleId="PamattekstsRakstz">
    <w:name w:val="Pamatteksts Rakstz."/>
    <w:basedOn w:val="Noklusjumarindkopasfonts"/>
    <w:link w:val="Pamatteksts"/>
    <w:uiPriority w:val="99"/>
    <w:semiHidden/>
    <w:rsid w:val="00920325"/>
  </w:style>
  <w:style w:type="character" w:customStyle="1" w:styleId="Virsraksts7Rakstz">
    <w:name w:val="Virsraksts 7 Rakstz."/>
    <w:basedOn w:val="Noklusjumarindkopasfonts"/>
    <w:link w:val="Virsraksts7"/>
    <w:rsid w:val="00920325"/>
    <w:rPr>
      <w:rFonts w:ascii="Arial" w:eastAsia="Times New Roman" w:hAnsi="Arial" w:cs="Arial"/>
      <w:b/>
      <w:bCs/>
      <w:sz w:val="24"/>
      <w:szCs w:val="24"/>
      <w:lang w:eastAsia="ar-SA"/>
    </w:rPr>
  </w:style>
  <w:style w:type="character" w:styleId="Hipersaite">
    <w:name w:val="Hyperlink"/>
    <w:basedOn w:val="Noklusjumarindkopasfonts"/>
    <w:uiPriority w:val="99"/>
    <w:unhideWhenUsed/>
    <w:rsid w:val="006F6440"/>
    <w:rPr>
      <w:color w:val="0563C1" w:themeColor="hyperlink"/>
      <w:u w:val="single"/>
    </w:rPr>
  </w:style>
  <w:style w:type="character" w:styleId="Neatrisintapieminana">
    <w:name w:val="Unresolved Mention"/>
    <w:basedOn w:val="Noklusjumarindkopasfonts"/>
    <w:uiPriority w:val="99"/>
    <w:semiHidden/>
    <w:unhideWhenUsed/>
    <w:rsid w:val="006F64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38099">
      <w:bodyDiv w:val="1"/>
      <w:marLeft w:val="0"/>
      <w:marRight w:val="0"/>
      <w:marTop w:val="0"/>
      <w:marBottom w:val="0"/>
      <w:divBdr>
        <w:top w:val="none" w:sz="0" w:space="0" w:color="auto"/>
        <w:left w:val="none" w:sz="0" w:space="0" w:color="auto"/>
        <w:bottom w:val="none" w:sz="0" w:space="0" w:color="auto"/>
        <w:right w:val="none" w:sz="0" w:space="0" w:color="auto"/>
      </w:divBdr>
    </w:div>
    <w:div w:id="119957977">
      <w:bodyDiv w:val="1"/>
      <w:marLeft w:val="0"/>
      <w:marRight w:val="0"/>
      <w:marTop w:val="0"/>
      <w:marBottom w:val="0"/>
      <w:divBdr>
        <w:top w:val="none" w:sz="0" w:space="0" w:color="auto"/>
        <w:left w:val="none" w:sz="0" w:space="0" w:color="auto"/>
        <w:bottom w:val="none" w:sz="0" w:space="0" w:color="auto"/>
        <w:right w:val="none" w:sz="0" w:space="0" w:color="auto"/>
      </w:divBdr>
    </w:div>
    <w:div w:id="197470497">
      <w:bodyDiv w:val="1"/>
      <w:marLeft w:val="0"/>
      <w:marRight w:val="0"/>
      <w:marTop w:val="0"/>
      <w:marBottom w:val="0"/>
      <w:divBdr>
        <w:top w:val="none" w:sz="0" w:space="0" w:color="auto"/>
        <w:left w:val="none" w:sz="0" w:space="0" w:color="auto"/>
        <w:bottom w:val="none" w:sz="0" w:space="0" w:color="auto"/>
        <w:right w:val="none" w:sz="0" w:space="0" w:color="auto"/>
      </w:divBdr>
      <w:divsChild>
        <w:div w:id="739060859">
          <w:marLeft w:val="0"/>
          <w:marRight w:val="0"/>
          <w:marTop w:val="240"/>
          <w:marBottom w:val="0"/>
          <w:divBdr>
            <w:top w:val="none" w:sz="0" w:space="0" w:color="auto"/>
            <w:left w:val="none" w:sz="0" w:space="0" w:color="auto"/>
            <w:bottom w:val="none" w:sz="0" w:space="0" w:color="auto"/>
            <w:right w:val="none" w:sz="0" w:space="0" w:color="auto"/>
          </w:divBdr>
        </w:div>
        <w:div w:id="1124810627">
          <w:marLeft w:val="150"/>
          <w:marRight w:val="150"/>
          <w:marTop w:val="480"/>
          <w:marBottom w:val="0"/>
          <w:divBdr>
            <w:top w:val="none" w:sz="0" w:space="0" w:color="auto"/>
            <w:left w:val="none" w:sz="0" w:space="0" w:color="auto"/>
            <w:bottom w:val="none" w:sz="0" w:space="0" w:color="auto"/>
            <w:right w:val="none" w:sz="0" w:space="0" w:color="auto"/>
          </w:divBdr>
        </w:div>
      </w:divsChild>
    </w:div>
    <w:div w:id="360478697">
      <w:bodyDiv w:val="1"/>
      <w:marLeft w:val="0"/>
      <w:marRight w:val="0"/>
      <w:marTop w:val="0"/>
      <w:marBottom w:val="0"/>
      <w:divBdr>
        <w:top w:val="none" w:sz="0" w:space="0" w:color="auto"/>
        <w:left w:val="none" w:sz="0" w:space="0" w:color="auto"/>
        <w:bottom w:val="none" w:sz="0" w:space="0" w:color="auto"/>
        <w:right w:val="none" w:sz="0" w:space="0" w:color="auto"/>
      </w:divBdr>
    </w:div>
    <w:div w:id="1737511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parhitektura@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6BCCB689B1718840870DE364E1B37786" ma:contentTypeVersion="12" ma:contentTypeDescription="Izveidot jaunu dokumentu." ma:contentTypeScope="" ma:versionID="e1a26230e612833ed839d22252d8b7d9">
  <xsd:schema xmlns:xsd="http://www.w3.org/2001/XMLSchema" xmlns:xs="http://www.w3.org/2001/XMLSchema" xmlns:p="http://schemas.microsoft.com/office/2006/metadata/properties" xmlns:ns2="2bb41fce-afeb-45da-886e-1d3c7d91d214" xmlns:ns3="20bd6488-7535-4e42-a0aa-59b09950cccb" targetNamespace="http://schemas.microsoft.com/office/2006/metadata/properties" ma:root="true" ma:fieldsID="278a1cf29303e18a90ffe8b28b35b7d8" ns2:_="" ns3:_="">
    <xsd:import namespace="2bb41fce-afeb-45da-886e-1d3c7d91d214"/>
    <xsd:import namespace="20bd6488-7535-4e42-a0aa-59b09950ccc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b41fce-afeb-45da-886e-1d3c7d91d2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bd8549b7-dcd1-42e7-8754-3ea81710bb6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bd6488-7535-4e42-a0aa-59b09950cc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6c936c-eb20-42ca-8dae-ba0a163f71a0}" ma:internalName="TaxCatchAll" ma:showField="CatchAllData" ma:web="20bd6488-7535-4e42-a0aa-59b09950cc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bb41fce-afeb-45da-886e-1d3c7d91d214">
      <Terms xmlns="http://schemas.microsoft.com/office/infopath/2007/PartnerControls"/>
    </lcf76f155ced4ddcb4097134ff3c332f>
    <TaxCatchAll xmlns="20bd6488-7535-4e42-a0aa-59b09950cccb" xsi:nil="true"/>
  </documentManagement>
</p:properties>
</file>

<file path=customXml/itemProps1.xml><?xml version="1.0" encoding="utf-8"?>
<ds:datastoreItem xmlns:ds="http://schemas.openxmlformats.org/officeDocument/2006/customXml" ds:itemID="{565466B2-26DD-414B-BF50-046248560815}">
  <ds:schemaRefs>
    <ds:schemaRef ds:uri="http://schemas.openxmlformats.org/officeDocument/2006/bibliography"/>
  </ds:schemaRefs>
</ds:datastoreItem>
</file>

<file path=customXml/itemProps2.xml><?xml version="1.0" encoding="utf-8"?>
<ds:datastoreItem xmlns:ds="http://schemas.openxmlformats.org/officeDocument/2006/customXml" ds:itemID="{F1F18446-47BA-4639-A195-168B45067B88}"/>
</file>

<file path=customXml/itemProps3.xml><?xml version="1.0" encoding="utf-8"?>
<ds:datastoreItem xmlns:ds="http://schemas.openxmlformats.org/officeDocument/2006/customXml" ds:itemID="{EDE5C5E8-4D94-453A-8D88-2F281B62874B}"/>
</file>

<file path=customXml/itemProps4.xml><?xml version="1.0" encoding="utf-8"?>
<ds:datastoreItem xmlns:ds="http://schemas.openxmlformats.org/officeDocument/2006/customXml" ds:itemID="{5C2ADEC8-D973-42A3-BD10-693E3078A2E1}"/>
</file>

<file path=docProps/app.xml><?xml version="1.0" encoding="utf-8"?>
<Properties xmlns="http://schemas.openxmlformats.org/officeDocument/2006/extended-properties" xmlns:vt="http://schemas.openxmlformats.org/officeDocument/2006/docPropsVTypes">
  <Template>Normal</Template>
  <TotalTime>296</TotalTime>
  <Pages>5</Pages>
  <Words>6695</Words>
  <Characters>3817</Characters>
  <Application>Microsoft Office Word</Application>
  <DocSecurity>0</DocSecurity>
  <Lines>31</Lines>
  <Paragraphs>20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Darbs</dc:creator>
  <cp:keywords/>
  <dc:description/>
  <cp:lastModifiedBy>Sarmite Pāvilaite</cp:lastModifiedBy>
  <cp:revision>13</cp:revision>
  <dcterms:created xsi:type="dcterms:W3CDTF">2023-08-11T06:55:00Z</dcterms:created>
  <dcterms:modified xsi:type="dcterms:W3CDTF">2023-08-11T11:48:00Z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0x0101006BCCB689B1718840870DE364E1B37786</vt:lpwstr>
  </property>
</Properties>
</file>