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0BE" w14:textId="77777777" w:rsidR="0057456A" w:rsidRDefault="0057456A" w:rsidP="00224C55">
      <w:pPr>
        <w:jc w:val="right"/>
      </w:pPr>
    </w:p>
    <w:p w14:paraId="1F46AD77" w14:textId="33DB5FEF" w:rsidR="00224C55" w:rsidRPr="00A24AC4" w:rsidRDefault="00CB3A12" w:rsidP="00224C55">
      <w:pPr>
        <w:jc w:val="right"/>
      </w:pPr>
      <w:r>
        <w:t>4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19B8DA25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r w:rsidR="005E172D">
        <w:rPr>
          <w:noProof/>
          <w:color w:val="000000"/>
        </w:rPr>
        <w:t>Klīniskās ķīmijas un imūnhematoloģiskās izmeklēšanas reaģentu un piederumu iegāde, un iekārtas patapināšana</w:t>
      </w:r>
      <w:r w:rsidR="00B7776F">
        <w:rPr>
          <w:noProof/>
          <w:color w:val="000000"/>
        </w:rPr>
        <w:t>”</w:t>
      </w:r>
    </w:p>
    <w:p w14:paraId="6CD1CDD4" w14:textId="4C2D6B1A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5E172D">
        <w:t>5</w:t>
      </w:r>
      <w:r>
        <w:t>/</w:t>
      </w:r>
      <w:r w:rsidR="00D271FB">
        <w:t>0</w:t>
      </w:r>
      <w:r w:rsidR="005E172D">
        <w:t>1</w:t>
      </w:r>
      <w:r w:rsidR="00CC75FC">
        <w:t>K</w:t>
      </w:r>
    </w:p>
    <w:p w14:paraId="47D22844" w14:textId="51636E74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</w:p>
    <w:p w14:paraId="6C98FA6B" w14:textId="4C31899E" w:rsidR="0091262C" w:rsidRPr="0091262C" w:rsidRDefault="00224C55" w:rsidP="0091262C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 xml:space="preserve">Pretendentam vai personai, uz kuras iespējām Pretendents balstās </w:t>
      </w:r>
      <w:r w:rsidRPr="00224C55">
        <w:rPr>
          <w:bCs/>
        </w:rPr>
        <w:t>iepriekšējo trīs gadu laikā (t.i., 202</w:t>
      </w:r>
      <w:r w:rsidR="005E172D">
        <w:rPr>
          <w:bCs/>
        </w:rPr>
        <w:t>2</w:t>
      </w:r>
      <w:r w:rsidRPr="00224C55">
        <w:rPr>
          <w:bCs/>
        </w:rPr>
        <w:t>., 202</w:t>
      </w:r>
      <w:r w:rsidR="005E172D">
        <w:rPr>
          <w:bCs/>
        </w:rPr>
        <w:t>3</w:t>
      </w:r>
      <w:r w:rsidRPr="00224C55">
        <w:rPr>
          <w:bCs/>
        </w:rPr>
        <w:t>. 202</w:t>
      </w:r>
      <w:r w:rsidR="005E172D">
        <w:rPr>
          <w:bCs/>
        </w:rPr>
        <w:t>4</w:t>
      </w:r>
      <w:r w:rsidRPr="00224C55">
        <w:rPr>
          <w:bCs/>
        </w:rPr>
        <w:t>. un 202</w:t>
      </w:r>
      <w:r w:rsidR="005E172D">
        <w:rPr>
          <w:bCs/>
        </w:rPr>
        <w:t>5</w:t>
      </w:r>
      <w:r w:rsidRPr="00224C55">
        <w:rPr>
          <w:bCs/>
        </w:rPr>
        <w:t>. gadā līdz piedāvājumu iesniegšanas dienai)</w:t>
      </w:r>
      <w:r w:rsidR="005E172D">
        <w:rPr>
          <w:bCs/>
        </w:rPr>
        <w:t>,</w:t>
      </w:r>
      <w:r w:rsidR="00CC75FC">
        <w:rPr>
          <w:bCs/>
        </w:rPr>
        <w:t xml:space="preserve"> </w:t>
      </w:r>
      <w:r w:rsidR="00CC75FC" w:rsidRPr="00972E48">
        <w:rPr>
          <w:bCs/>
        </w:rPr>
        <w:t>bet Pretendentam, kura uzņēmums dibināts vēlāk - nostrādātajā periodā līdz piedāvājuma iesniegšanas dienai</w:t>
      </w:r>
      <w:r w:rsidR="00CC75FC">
        <w:rPr>
          <w:bCs/>
        </w:rPr>
        <w:t>,</w:t>
      </w:r>
      <w:r w:rsidR="00CC75FC" w:rsidRPr="00426B78">
        <w:rPr>
          <w:bCs/>
        </w:rPr>
        <w:t xml:space="preserve"> </w:t>
      </w:r>
      <w:r w:rsidR="0091262C" w:rsidRPr="0091262C">
        <w:rPr>
          <w:bCs/>
        </w:rPr>
        <w:t>ir  pieredze laboratorijas reaģentu piegādē vismaz 2 (diviem) pasūtītājiem.</w:t>
      </w:r>
      <w:r w:rsidR="002817C3">
        <w:rPr>
          <w:bCs/>
        </w:rPr>
        <w:t xml:space="preserve"> (pieredze attiecināma uz </w:t>
      </w:r>
      <w:r w:rsidR="005E172D">
        <w:rPr>
          <w:bCs/>
        </w:rPr>
        <w:t xml:space="preserve"> abām</w:t>
      </w:r>
      <w:r w:rsidR="002817C3">
        <w:rPr>
          <w:bCs/>
        </w:rPr>
        <w:t xml:space="preserve"> iepirkuma daļām</w:t>
      </w:r>
      <w:r w:rsidR="005E172D">
        <w:rPr>
          <w:bCs/>
        </w:rPr>
        <w:t xml:space="preserve"> ( iepirkuma daļu Nr.1 un iepirkuma daļu Nr.2</w:t>
      </w:r>
      <w:r w:rsidR="002817C3">
        <w:rPr>
          <w:bCs/>
        </w:rPr>
        <w:t>)</w:t>
      </w:r>
      <w:r w:rsidR="005E172D">
        <w:rPr>
          <w:bCs/>
        </w:rPr>
        <w:t>;</w:t>
      </w:r>
    </w:p>
    <w:p w14:paraId="7A7AE45D" w14:textId="7B985C31" w:rsidR="005E172D" w:rsidRPr="005E172D" w:rsidRDefault="0091262C" w:rsidP="005E172D">
      <w:pPr>
        <w:pStyle w:val="NoSpacing"/>
        <w:numPr>
          <w:ilvl w:val="0"/>
          <w:numId w:val="1"/>
        </w:numPr>
        <w:ind w:left="426" w:right="6" w:hanging="426"/>
        <w:jc w:val="both"/>
        <w:rPr>
          <w:bCs/>
        </w:rPr>
      </w:pPr>
      <w:r>
        <w:rPr>
          <w:bCs/>
        </w:rPr>
        <w:t xml:space="preserve">Pretendentam, kurš piesakās </w:t>
      </w:r>
      <w:r w:rsidR="005E172D">
        <w:rPr>
          <w:bCs/>
        </w:rPr>
        <w:t>iepirkuma 1.daļā</w:t>
      </w:r>
      <w:r>
        <w:rPr>
          <w:bCs/>
        </w:rPr>
        <w:t xml:space="preserve">, uz kuru attiecināma laboratorijas iekārtu patapināšana, </w:t>
      </w:r>
      <w:r w:rsidRPr="0084791E">
        <w:rPr>
          <w:bCs/>
        </w:rPr>
        <w:t xml:space="preserve">iepriekšējo trīs gadu laikā (t.i., </w:t>
      </w:r>
      <w:r w:rsidRPr="00426B78">
        <w:rPr>
          <w:bCs/>
        </w:rPr>
        <w:t>20</w:t>
      </w:r>
      <w:r>
        <w:rPr>
          <w:bCs/>
        </w:rPr>
        <w:t>2</w:t>
      </w:r>
      <w:r w:rsidR="005E172D">
        <w:rPr>
          <w:bCs/>
        </w:rPr>
        <w:t>2</w:t>
      </w:r>
      <w:r w:rsidRPr="00426B78">
        <w:rPr>
          <w:bCs/>
        </w:rPr>
        <w:t>., 20</w:t>
      </w:r>
      <w:r>
        <w:rPr>
          <w:bCs/>
        </w:rPr>
        <w:t>2</w:t>
      </w:r>
      <w:r w:rsidR="005E172D">
        <w:rPr>
          <w:bCs/>
        </w:rPr>
        <w:t>3</w:t>
      </w:r>
      <w:r w:rsidRPr="00426B78">
        <w:rPr>
          <w:bCs/>
        </w:rPr>
        <w:t>.</w:t>
      </w:r>
      <w:r w:rsidR="005E172D">
        <w:rPr>
          <w:bCs/>
        </w:rPr>
        <w:t>,</w:t>
      </w:r>
      <w:r w:rsidRPr="00426B78">
        <w:rPr>
          <w:bCs/>
        </w:rPr>
        <w:t xml:space="preserve"> 20</w:t>
      </w:r>
      <w:r>
        <w:rPr>
          <w:bCs/>
        </w:rPr>
        <w:t>2</w:t>
      </w:r>
      <w:r w:rsidR="005E172D">
        <w:rPr>
          <w:bCs/>
        </w:rPr>
        <w:t>4</w:t>
      </w:r>
      <w:r w:rsidRPr="00426B78">
        <w:rPr>
          <w:bCs/>
        </w:rPr>
        <w:t>. un 202</w:t>
      </w:r>
      <w:r w:rsidR="005E172D">
        <w:rPr>
          <w:bCs/>
        </w:rPr>
        <w:t>5</w:t>
      </w:r>
      <w:r w:rsidRPr="00426B78">
        <w:rPr>
          <w:bCs/>
        </w:rPr>
        <w:t>. gadā līdz piedāvājumu iesniegšanas dienai)</w:t>
      </w:r>
      <w:r>
        <w:rPr>
          <w:bCs/>
        </w:rPr>
        <w:t xml:space="preserve">, </w:t>
      </w:r>
      <w:r w:rsidRPr="00972E48">
        <w:rPr>
          <w:bCs/>
        </w:rPr>
        <w:t>bet Pretendentam, kura uzņēmums dibināts vēlāk - nostrādātajā periodā līdz piedāvājuma iesniegšanas dienai</w:t>
      </w:r>
      <w:r>
        <w:rPr>
          <w:bCs/>
        </w:rPr>
        <w:t>,</w:t>
      </w:r>
      <w:r w:rsidRPr="00426B78">
        <w:rPr>
          <w:bCs/>
        </w:rPr>
        <w:t xml:space="preserve"> ir </w:t>
      </w:r>
      <w:r>
        <w:rPr>
          <w:bCs/>
        </w:rPr>
        <w:t xml:space="preserve">pieredze </w:t>
      </w:r>
      <w:r w:rsidR="005E172D" w:rsidRPr="005E172D">
        <w:rPr>
          <w:bCs/>
          <w:u w:val="single"/>
        </w:rPr>
        <w:t xml:space="preserve">arī </w:t>
      </w:r>
      <w:r>
        <w:rPr>
          <w:bCs/>
        </w:rPr>
        <w:t xml:space="preserve">laboratorijas iekārtu patapināšanā vismaz 2 (diviem) pasūtītājiem. </w:t>
      </w:r>
      <w:r w:rsidR="002817C3">
        <w:rPr>
          <w:bCs/>
        </w:rPr>
        <w:t xml:space="preserve">(pieredze attiecināma uz </w:t>
      </w:r>
      <w:r w:rsidR="005E172D">
        <w:rPr>
          <w:bCs/>
        </w:rPr>
        <w:t>iepirkuma daļu Nr.1</w:t>
      </w:r>
      <w:r w:rsidR="002817C3">
        <w:rPr>
          <w:bCs/>
        </w:rPr>
        <w:t>)</w:t>
      </w:r>
    </w:p>
    <w:p w14:paraId="3F0D4C9F" w14:textId="1095F008" w:rsidR="00224C55" w:rsidRDefault="00224C55" w:rsidP="0091262C">
      <w:pPr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CB3A12">
        <w:rPr>
          <w:rFonts w:eastAsia="Calibri"/>
          <w:bCs/>
          <w:i/>
          <w:lang w:eastAsia="ar-SA"/>
        </w:rPr>
        <w:t>4</w:t>
      </w:r>
      <w:r>
        <w:rPr>
          <w:rFonts w:eastAsia="Calibri"/>
          <w:bCs/>
          <w:i/>
          <w:lang w:eastAsia="ar-SA"/>
        </w:rPr>
        <w:t>.pielikuma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vai 2.punktā</w:t>
      </w:r>
      <w:r>
        <w:rPr>
          <w:rFonts w:eastAsia="Calibri"/>
          <w:bCs/>
          <w:i/>
          <w:lang w:eastAsia="ar-SA"/>
        </w:rPr>
        <w:t xml:space="preserve"> 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413B4FA1" w14:textId="2DCA7938" w:rsidR="002817C3" w:rsidRPr="00224C55" w:rsidRDefault="002817C3" w:rsidP="0091262C">
      <w:pPr>
        <w:jc w:val="both"/>
      </w:pPr>
      <w:r w:rsidRPr="002817C3">
        <w:rPr>
          <w:rFonts w:eastAsia="Calibri"/>
          <w:b/>
          <w:i/>
          <w:lang w:eastAsia="ar-SA"/>
        </w:rPr>
        <w:t xml:space="preserve">Piezīme </w:t>
      </w:r>
      <w:r>
        <w:rPr>
          <w:rFonts w:eastAsia="Calibri"/>
          <w:bCs/>
          <w:i/>
          <w:lang w:eastAsia="ar-SA"/>
        </w:rPr>
        <w:t xml:space="preserve">: Ja pretendents piedāvājumu iesniedz uz tām daļām, uz kurām attiecināma 2.punktā norādītā pieredze, tad viņam jāsniedz informācija par pieredzi gan par 1. gan par 2. punktu. </w:t>
      </w:r>
    </w:p>
    <w:p w14:paraId="7C413B10" w14:textId="41934E63" w:rsidR="00224C55" w:rsidRDefault="002817C3" w:rsidP="007555D9">
      <w:pPr>
        <w:ind w:left="567" w:hanging="567"/>
        <w:jc w:val="both"/>
        <w:rPr>
          <w:b/>
          <w:bCs/>
        </w:rPr>
      </w:pPr>
      <w:r>
        <w:rPr>
          <w:rFonts w:eastAsia="Calibri"/>
        </w:rPr>
        <w:t>3</w:t>
      </w:r>
      <w:r w:rsidR="00224C55">
        <w:rPr>
          <w:rFonts w:eastAsia="Calibri"/>
        </w:rPr>
        <w:t xml:space="preserve">. </w:t>
      </w:r>
      <w:r w:rsidR="00224C55">
        <w:rPr>
          <w:rFonts w:eastAsia="Calibri"/>
        </w:rPr>
        <w:tab/>
      </w:r>
      <w:r w:rsidR="00224C55" w:rsidRPr="00D16E0C">
        <w:rPr>
          <w:rFonts w:eastAsia="Calibri"/>
        </w:rPr>
        <w:t xml:space="preserve">Lai apliecinātu pieredzi, zemāk norādītās tabulas veidā jāiesniedz informācija par līgumiem, kas atbilst </w:t>
      </w:r>
      <w:r w:rsidR="00224C55" w:rsidRPr="008C442F">
        <w:rPr>
          <w:rFonts w:eastAsia="Calibri"/>
          <w:bCs/>
          <w:lang w:eastAsia="ar-SA"/>
        </w:rPr>
        <w:t xml:space="preserve">Nolikuma </w:t>
      </w:r>
      <w:r w:rsidR="00CB3A12">
        <w:rPr>
          <w:rFonts w:eastAsia="Calibri"/>
          <w:bCs/>
          <w:lang w:eastAsia="ar-SA"/>
        </w:rPr>
        <w:t>4</w:t>
      </w:r>
      <w:r w:rsidR="00224C55" w:rsidRPr="008C442F">
        <w:rPr>
          <w:rFonts w:eastAsia="Calibri"/>
          <w:bCs/>
          <w:lang w:eastAsia="ar-SA"/>
        </w:rPr>
        <w:t>.pielikuma 1.</w:t>
      </w:r>
      <w:r w:rsidR="0091262C">
        <w:rPr>
          <w:rFonts w:eastAsia="Calibri"/>
          <w:bCs/>
          <w:lang w:eastAsia="ar-SA"/>
        </w:rPr>
        <w:t xml:space="preserve"> </w:t>
      </w:r>
      <w:r>
        <w:rPr>
          <w:rFonts w:eastAsia="Calibri"/>
          <w:bCs/>
          <w:lang w:eastAsia="ar-SA"/>
        </w:rPr>
        <w:t xml:space="preserve">(obligāts) </w:t>
      </w:r>
      <w:r w:rsidR="0091262C">
        <w:rPr>
          <w:rFonts w:eastAsia="Calibri"/>
          <w:bCs/>
          <w:lang w:eastAsia="ar-SA"/>
        </w:rPr>
        <w:t>un 2.</w:t>
      </w:r>
      <w:r w:rsidR="00224C55" w:rsidRPr="008C442F">
        <w:rPr>
          <w:rFonts w:eastAsia="Calibri"/>
          <w:bCs/>
          <w:lang w:eastAsia="ar-SA"/>
        </w:rPr>
        <w:t xml:space="preserve"> punktā</w:t>
      </w:r>
      <w:r w:rsidR="0091262C">
        <w:rPr>
          <w:rFonts w:eastAsia="Calibri"/>
          <w:bCs/>
          <w:lang w:eastAsia="ar-SA"/>
        </w:rPr>
        <w:t xml:space="preserve"> (ja attiecināms)</w:t>
      </w:r>
      <w:r w:rsidR="00224C55">
        <w:rPr>
          <w:rFonts w:eastAsia="Calibri"/>
          <w:bCs/>
          <w:i/>
          <w:lang w:eastAsia="ar-SA"/>
        </w:rPr>
        <w:t xml:space="preserve"> </w:t>
      </w:r>
      <w:r w:rsidR="00224C55" w:rsidRPr="00D16E0C">
        <w:rPr>
          <w:rFonts w:eastAsia="Calibri"/>
        </w:rPr>
        <w:t>minētajām prasībām.</w:t>
      </w: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proofErr w:type="spellStart"/>
            <w:r w:rsidRPr="000730E8">
              <w:t>N.p.k</w:t>
            </w:r>
            <w:proofErr w:type="spellEnd"/>
            <w:r w:rsidRPr="000730E8">
              <w:t>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728E5010" w14:textId="00F0E751" w:rsidR="0057456A" w:rsidRDefault="0057456A">
      <w:r>
        <w:t xml:space="preserve">Apliecinu, ka visa Nolikuma </w:t>
      </w:r>
      <w:r w:rsidR="00CB3A12">
        <w:t>4</w:t>
      </w:r>
      <w:r>
        <w:t>.pielikumā iesniegtā informācija ir patiesa.</w:t>
      </w:r>
    </w:p>
    <w:p w14:paraId="1E11268B" w14:textId="474A985D" w:rsidR="008C1499" w:rsidRPr="00F37280" w:rsidRDefault="008C1499" w:rsidP="008C1499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Pr="00D16E0C">
        <w:rPr>
          <w:i/>
          <w:u w:val="single"/>
        </w:rPr>
        <w:t>jāiesniedz vismaz 1 (viena) pozitīva atsauksme</w:t>
      </w:r>
      <w:r w:rsidR="002817C3">
        <w:rPr>
          <w:i/>
          <w:u w:val="single"/>
        </w:rPr>
        <w:t xml:space="preserve"> par 1. punktā uzrādīto pieredzi un 1 (vienu) pozitīvu atsauksmi par 2.punktā uzrādīto pieredzi (ja piesakās uz 1.</w:t>
      </w:r>
      <w:r w:rsidR="00315077">
        <w:rPr>
          <w:i/>
          <w:u w:val="single"/>
        </w:rPr>
        <w:t xml:space="preserve"> </w:t>
      </w:r>
      <w:r w:rsidR="002817C3">
        <w:rPr>
          <w:i/>
          <w:u w:val="single"/>
        </w:rPr>
        <w:t>daļu)</w:t>
      </w:r>
      <w:r w:rsidRPr="00D16E0C">
        <w:rPr>
          <w:i/>
          <w:u w:val="single"/>
        </w:rPr>
        <w:t>,</w:t>
      </w:r>
      <w:r w:rsidRPr="00D16E0C">
        <w:rPr>
          <w:i/>
        </w:rPr>
        <w:t xml:space="preserve"> kurā norādīts līguma </w:t>
      </w:r>
      <w:r>
        <w:rPr>
          <w:i/>
        </w:rPr>
        <w:t xml:space="preserve">priekšmets (t.i. vai atsauksme attiecas uz </w:t>
      </w:r>
      <w:r>
        <w:rPr>
          <w:i/>
        </w:rPr>
        <w:lastRenderedPageBreak/>
        <w:t xml:space="preserve">laboratorijas reaģentu piegādi vai laboratorijas iekārtu patapinājumu),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pieņemšanas-nodošanas akta kopija, vai cits dokuments, no kura pasūtītājs var pārliecināts par līguma izpildi, </w:t>
      </w:r>
      <w:r>
        <w:rPr>
          <w:i/>
        </w:rPr>
        <w:t>kas atbilst attiecīgajam līguma priekšmetam.</w:t>
      </w:r>
    </w:p>
    <w:p w14:paraId="6CB0A052" w14:textId="77777777" w:rsidR="00DE1DDF" w:rsidRDefault="00DE1DDF"/>
    <w:p w14:paraId="58A2599E" w14:textId="77777777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818"/>
        <w:gridCol w:w="6502"/>
      </w:tblGrid>
      <w:tr w:rsidR="00224C55" w:rsidRPr="00032913" w14:paraId="10DDECD5" w14:textId="77777777" w:rsidTr="001D351E">
        <w:trPr>
          <w:jc w:val="center"/>
        </w:trPr>
        <w:tc>
          <w:tcPr>
            <w:tcW w:w="2818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502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1D351E">
        <w:trPr>
          <w:jc w:val="center"/>
        </w:trPr>
        <w:tc>
          <w:tcPr>
            <w:tcW w:w="2818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502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7555D9">
        <w:trPr>
          <w:trHeight w:val="341"/>
          <w:jc w:val="center"/>
        </w:trPr>
        <w:tc>
          <w:tcPr>
            <w:tcW w:w="2818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502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0D74F1">
      <w:pgSz w:w="16838" w:h="11906" w:orient="landscape"/>
      <w:pgMar w:top="709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C6968"/>
    <w:rsid w:val="000D74F1"/>
    <w:rsid w:val="00164180"/>
    <w:rsid w:val="001A50AC"/>
    <w:rsid w:val="00224C55"/>
    <w:rsid w:val="002817C3"/>
    <w:rsid w:val="002F50C6"/>
    <w:rsid w:val="00315077"/>
    <w:rsid w:val="003E323A"/>
    <w:rsid w:val="004242D0"/>
    <w:rsid w:val="004D6B8A"/>
    <w:rsid w:val="0057456A"/>
    <w:rsid w:val="005E172D"/>
    <w:rsid w:val="007555D9"/>
    <w:rsid w:val="007F07BD"/>
    <w:rsid w:val="008C1499"/>
    <w:rsid w:val="008C442F"/>
    <w:rsid w:val="0091262C"/>
    <w:rsid w:val="00970B45"/>
    <w:rsid w:val="00990CF2"/>
    <w:rsid w:val="00A54028"/>
    <w:rsid w:val="00A90FF0"/>
    <w:rsid w:val="00AC7EDA"/>
    <w:rsid w:val="00B7776F"/>
    <w:rsid w:val="00C02B50"/>
    <w:rsid w:val="00C815ED"/>
    <w:rsid w:val="00CB3A12"/>
    <w:rsid w:val="00CC75FC"/>
    <w:rsid w:val="00CE05FC"/>
    <w:rsid w:val="00D17394"/>
    <w:rsid w:val="00D271FB"/>
    <w:rsid w:val="00DA07EB"/>
    <w:rsid w:val="00DE1DDF"/>
    <w:rsid w:val="00E74DAC"/>
    <w:rsid w:val="00E829EE"/>
    <w:rsid w:val="00EA418D"/>
    <w:rsid w:val="00EB7C23"/>
    <w:rsid w:val="00F37280"/>
    <w:rsid w:val="00F5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3</cp:revision>
  <cp:lastPrinted>2024-02-02T08:07:00Z</cp:lastPrinted>
  <dcterms:created xsi:type="dcterms:W3CDTF">2025-02-27T12:44:00Z</dcterms:created>
  <dcterms:modified xsi:type="dcterms:W3CDTF">2025-02-27T12:49:00Z</dcterms:modified>
</cp:coreProperties>
</file>