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ED6B49" w14:textId="77777777" w:rsidR="00661DE2" w:rsidRPr="00F73740" w:rsidRDefault="00661DE2" w:rsidP="00661DE2">
      <w:pPr>
        <w:jc w:val="right"/>
        <w:rPr>
          <w:bCs/>
          <w:sz w:val="22"/>
          <w:szCs w:val="22"/>
        </w:rPr>
      </w:pPr>
    </w:p>
    <w:p w14:paraId="73398A43" w14:textId="60E4D740" w:rsidR="00661DE2" w:rsidRPr="00F73740" w:rsidRDefault="006C2FA9" w:rsidP="00661DE2">
      <w:pPr>
        <w:jc w:val="center"/>
        <w:rPr>
          <w:b/>
          <w:bCs/>
          <w:sz w:val="22"/>
          <w:szCs w:val="22"/>
        </w:rPr>
      </w:pPr>
      <w:r w:rsidRPr="00F73740">
        <w:rPr>
          <w:b/>
          <w:bCs/>
          <w:sz w:val="22"/>
          <w:szCs w:val="22"/>
        </w:rPr>
        <w:t>VISPĀRĪGĀ VIENOŠANĀS</w:t>
      </w:r>
    </w:p>
    <w:p w14:paraId="21772DBB" w14:textId="5525C310" w:rsidR="001969B7" w:rsidRPr="00F73740" w:rsidRDefault="001969B7" w:rsidP="001969B7">
      <w:pPr>
        <w:jc w:val="center"/>
        <w:rPr>
          <w:b/>
          <w:bCs/>
          <w:sz w:val="22"/>
          <w:szCs w:val="22"/>
        </w:rPr>
      </w:pPr>
      <w:r w:rsidRPr="00F73740">
        <w:rPr>
          <w:b/>
          <w:bCs/>
          <w:i/>
          <w:sz w:val="22"/>
          <w:szCs w:val="22"/>
        </w:rPr>
        <w:t xml:space="preserve">Par </w:t>
      </w:r>
      <w:bookmarkStart w:id="0" w:name="_Hlk187048547"/>
      <w:r w:rsidR="00A257E3" w:rsidRPr="00F73740">
        <w:rPr>
          <w:b/>
          <w:bCs/>
          <w:i/>
          <w:sz w:val="22"/>
          <w:szCs w:val="22"/>
        </w:rPr>
        <w:t>ēdināšanas pakalpojumu nodrošināšanu semināriem un mācībām</w:t>
      </w:r>
      <w:bookmarkEnd w:id="0"/>
    </w:p>
    <w:p w14:paraId="27B6C938" w14:textId="112AEA8E" w:rsidR="00B0192F" w:rsidRPr="00F73740" w:rsidRDefault="004C33E8" w:rsidP="004C33E8">
      <w:pPr>
        <w:tabs>
          <w:tab w:val="left" w:pos="8502"/>
        </w:tabs>
        <w:rPr>
          <w:b/>
          <w:bCs/>
          <w:color w:val="000000" w:themeColor="text1"/>
          <w:sz w:val="22"/>
          <w:szCs w:val="22"/>
          <w:shd w:val="clear" w:color="auto" w:fill="FFFFFF"/>
        </w:rPr>
      </w:pPr>
      <w:r w:rsidRPr="00F73740">
        <w:rPr>
          <w:b/>
          <w:bCs/>
          <w:color w:val="000000" w:themeColor="text1"/>
          <w:sz w:val="22"/>
          <w:szCs w:val="22"/>
          <w:shd w:val="clear" w:color="auto" w:fill="FFFFFF"/>
        </w:rPr>
        <w:tab/>
      </w:r>
    </w:p>
    <w:p w14:paraId="55BBD17B" w14:textId="77777777" w:rsidR="00A878AF" w:rsidRPr="00F73740" w:rsidRDefault="00A878AF" w:rsidP="00661DE2">
      <w:pPr>
        <w:rPr>
          <w:bCs/>
          <w:i/>
          <w:iCs/>
          <w:sz w:val="22"/>
          <w:szCs w:val="22"/>
        </w:rPr>
      </w:pPr>
    </w:p>
    <w:p w14:paraId="2B8C7844" w14:textId="6CE5E7FB" w:rsidR="00A878AF" w:rsidRPr="00F73740" w:rsidRDefault="008C3329" w:rsidP="00A878AF">
      <w:pPr>
        <w:jc w:val="both"/>
        <w:rPr>
          <w:iCs/>
          <w:sz w:val="22"/>
          <w:szCs w:val="22"/>
        </w:rPr>
      </w:pPr>
      <w:r w:rsidRPr="00F73740">
        <w:rPr>
          <w:iCs/>
          <w:sz w:val="22"/>
          <w:szCs w:val="22"/>
        </w:rPr>
        <w:t xml:space="preserve">Rīgā, </w:t>
      </w:r>
      <w:r w:rsidR="00A878AF" w:rsidRPr="00F73740">
        <w:rPr>
          <w:iCs/>
          <w:sz w:val="22"/>
          <w:szCs w:val="22"/>
        </w:rPr>
        <w:t>vienošanās sagatavošanas datums 202</w:t>
      </w:r>
      <w:r w:rsidR="00A257E3" w:rsidRPr="00F73740">
        <w:rPr>
          <w:iCs/>
          <w:sz w:val="22"/>
          <w:szCs w:val="22"/>
        </w:rPr>
        <w:t>5</w:t>
      </w:r>
      <w:r w:rsidR="00A878AF" w:rsidRPr="00F73740">
        <w:rPr>
          <w:iCs/>
          <w:sz w:val="22"/>
          <w:szCs w:val="22"/>
        </w:rPr>
        <w:t>.</w:t>
      </w:r>
      <w:r w:rsidR="000B0D61" w:rsidRPr="00F73740">
        <w:rPr>
          <w:iCs/>
          <w:sz w:val="22"/>
          <w:szCs w:val="22"/>
        </w:rPr>
        <w:t> </w:t>
      </w:r>
      <w:r w:rsidR="00A878AF" w:rsidRPr="00F73740">
        <w:rPr>
          <w:iCs/>
          <w:sz w:val="22"/>
          <w:szCs w:val="22"/>
        </w:rPr>
        <w:t>gada _____________.</w:t>
      </w:r>
    </w:p>
    <w:p w14:paraId="46EE8266" w14:textId="4D46A82D" w:rsidR="00A878AF" w:rsidRPr="00F73740" w:rsidRDefault="00A878AF" w:rsidP="00A878AF">
      <w:pPr>
        <w:jc w:val="both"/>
        <w:rPr>
          <w:i/>
          <w:sz w:val="22"/>
          <w:szCs w:val="22"/>
        </w:rPr>
      </w:pPr>
      <w:r w:rsidRPr="00F73740">
        <w:rPr>
          <w:i/>
          <w:sz w:val="22"/>
          <w:szCs w:val="22"/>
        </w:rPr>
        <w:t xml:space="preserve">Vienošanās </w:t>
      </w:r>
      <w:r w:rsidR="008C3329" w:rsidRPr="00F73740">
        <w:rPr>
          <w:i/>
          <w:sz w:val="22"/>
          <w:szCs w:val="22"/>
        </w:rPr>
        <w:t xml:space="preserve">reģistrācijas </w:t>
      </w:r>
      <w:r w:rsidRPr="00F73740">
        <w:rPr>
          <w:i/>
          <w:sz w:val="22"/>
          <w:szCs w:val="22"/>
        </w:rPr>
        <w:t>numuru skatīt pielikumā.</w:t>
      </w:r>
    </w:p>
    <w:p w14:paraId="470D57A6" w14:textId="77777777" w:rsidR="00A878AF" w:rsidRPr="00F73740" w:rsidRDefault="00A878AF" w:rsidP="00A878AF">
      <w:pPr>
        <w:jc w:val="both"/>
        <w:rPr>
          <w:i/>
          <w:iCs/>
          <w:sz w:val="22"/>
          <w:szCs w:val="22"/>
        </w:rPr>
      </w:pPr>
      <w:r w:rsidRPr="00F73740">
        <w:rPr>
          <w:i/>
          <w:sz w:val="22"/>
          <w:szCs w:val="22"/>
        </w:rPr>
        <w:t>Parakstīšanas datums ir pēdējā pievienotā droša elektroniskā paraksta un tā laika zīmoga datums.</w:t>
      </w:r>
      <w:r w:rsidRPr="00F73740">
        <w:rPr>
          <w:bCs/>
          <w:i/>
          <w:iCs/>
          <w:sz w:val="22"/>
          <w:szCs w:val="22"/>
        </w:rPr>
        <w:t xml:space="preserve">  </w:t>
      </w:r>
      <w:r w:rsidRPr="00F73740">
        <w:rPr>
          <w:i/>
          <w:iCs/>
          <w:sz w:val="22"/>
          <w:szCs w:val="22"/>
        </w:rPr>
        <w:tab/>
      </w:r>
      <w:r w:rsidRPr="00F73740">
        <w:rPr>
          <w:i/>
          <w:iCs/>
          <w:sz w:val="22"/>
          <w:szCs w:val="22"/>
        </w:rPr>
        <w:tab/>
      </w:r>
      <w:r w:rsidRPr="00F73740">
        <w:rPr>
          <w:sz w:val="22"/>
          <w:szCs w:val="22"/>
        </w:rPr>
        <w:tab/>
      </w:r>
      <w:r w:rsidRPr="00F73740">
        <w:rPr>
          <w:sz w:val="22"/>
          <w:szCs w:val="22"/>
        </w:rPr>
        <w:tab/>
      </w:r>
      <w:r w:rsidRPr="00F73740">
        <w:rPr>
          <w:sz w:val="22"/>
          <w:szCs w:val="22"/>
        </w:rPr>
        <w:tab/>
      </w:r>
      <w:r w:rsidRPr="00F73740">
        <w:rPr>
          <w:sz w:val="22"/>
          <w:szCs w:val="22"/>
        </w:rPr>
        <w:tab/>
      </w:r>
      <w:r w:rsidRPr="00F73740">
        <w:rPr>
          <w:sz w:val="22"/>
          <w:szCs w:val="22"/>
        </w:rPr>
        <w:tab/>
      </w:r>
      <w:r w:rsidRPr="00F73740">
        <w:rPr>
          <w:sz w:val="22"/>
          <w:szCs w:val="22"/>
        </w:rPr>
        <w:tab/>
      </w:r>
      <w:r w:rsidRPr="00F73740">
        <w:rPr>
          <w:sz w:val="22"/>
          <w:szCs w:val="22"/>
        </w:rPr>
        <w:tab/>
      </w:r>
    </w:p>
    <w:p w14:paraId="65E857EA" w14:textId="77377515" w:rsidR="00A878AF" w:rsidRPr="00F73740" w:rsidRDefault="00A878AF" w:rsidP="00A878AF">
      <w:pPr>
        <w:ind w:firstLine="720"/>
        <w:jc w:val="both"/>
        <w:rPr>
          <w:sz w:val="22"/>
          <w:szCs w:val="22"/>
        </w:rPr>
      </w:pPr>
      <w:r w:rsidRPr="00F73740">
        <w:rPr>
          <w:b/>
          <w:sz w:val="22"/>
          <w:szCs w:val="22"/>
        </w:rPr>
        <w:t xml:space="preserve">Akciju sabiedrība </w:t>
      </w:r>
      <w:r w:rsidR="004E33D2" w:rsidRPr="00F73740">
        <w:rPr>
          <w:b/>
          <w:sz w:val="22"/>
          <w:szCs w:val="22"/>
        </w:rPr>
        <w:t>“</w:t>
      </w:r>
      <w:r w:rsidRPr="00F73740">
        <w:rPr>
          <w:b/>
          <w:sz w:val="22"/>
          <w:szCs w:val="22"/>
        </w:rPr>
        <w:t>Latvijas valsts meži”</w:t>
      </w:r>
      <w:r w:rsidRPr="00F73740">
        <w:rPr>
          <w:sz w:val="22"/>
          <w:szCs w:val="22"/>
        </w:rPr>
        <w:t xml:space="preserve">, reģistrācijas numurs 40003466281, turpmāk – </w:t>
      </w:r>
      <w:r w:rsidR="00C41436" w:rsidRPr="00F73740">
        <w:rPr>
          <w:sz w:val="22"/>
          <w:szCs w:val="22"/>
        </w:rPr>
        <w:t>Pasūtītājs</w:t>
      </w:r>
      <w:r w:rsidRPr="00F73740">
        <w:rPr>
          <w:sz w:val="22"/>
          <w:szCs w:val="22"/>
        </w:rPr>
        <w:t>, tās _____ personā, kur</w:t>
      </w:r>
      <w:r w:rsidR="007214CE" w:rsidRPr="00F73740">
        <w:rPr>
          <w:sz w:val="22"/>
          <w:szCs w:val="22"/>
        </w:rPr>
        <w:t>_</w:t>
      </w:r>
      <w:r w:rsidRPr="00F73740">
        <w:rPr>
          <w:sz w:val="22"/>
          <w:szCs w:val="22"/>
        </w:rPr>
        <w:t xml:space="preserve"> rīkojas uz pilnvarojuma pamata, un</w:t>
      </w:r>
    </w:p>
    <w:p w14:paraId="0FE405E2" w14:textId="22708900" w:rsidR="00A878AF" w:rsidRPr="00F73740" w:rsidRDefault="00A878AF" w:rsidP="0024253E">
      <w:pPr>
        <w:ind w:firstLine="720"/>
        <w:jc w:val="both"/>
        <w:rPr>
          <w:sz w:val="22"/>
          <w:szCs w:val="22"/>
        </w:rPr>
      </w:pPr>
      <w:r w:rsidRPr="00F73740">
        <w:rPr>
          <w:sz w:val="22"/>
          <w:szCs w:val="22"/>
        </w:rPr>
        <w:t xml:space="preserve">_______________ </w:t>
      </w:r>
      <w:r w:rsidR="00D1605E" w:rsidRPr="00F73740">
        <w:rPr>
          <w:sz w:val="22"/>
          <w:szCs w:val="22"/>
        </w:rPr>
        <w:t>“</w:t>
      </w:r>
      <w:r w:rsidRPr="00F73740">
        <w:rPr>
          <w:sz w:val="22"/>
          <w:szCs w:val="22"/>
        </w:rPr>
        <w:t xml:space="preserve">_______”, reģistrācijas numurs _______, </w:t>
      </w:r>
      <w:r w:rsidR="00B41AF3" w:rsidRPr="00F73740">
        <w:rPr>
          <w:sz w:val="22"/>
          <w:szCs w:val="22"/>
        </w:rPr>
        <w:t xml:space="preserve">turpmāk – </w:t>
      </w:r>
      <w:r w:rsidR="00B41AF3" w:rsidRPr="00F73740">
        <w:rPr>
          <w:bCs/>
          <w:sz w:val="22"/>
          <w:szCs w:val="22"/>
        </w:rPr>
        <w:t>Vienošanās dalībnieks</w:t>
      </w:r>
      <w:r w:rsidR="00B41AF3" w:rsidRPr="00F73740">
        <w:rPr>
          <w:sz w:val="22"/>
          <w:szCs w:val="22"/>
        </w:rPr>
        <w:t xml:space="preserve">, </w:t>
      </w:r>
      <w:r w:rsidRPr="00F73740">
        <w:rPr>
          <w:sz w:val="22"/>
          <w:szCs w:val="22"/>
        </w:rPr>
        <w:t>tās ________ personā, kur</w:t>
      </w:r>
      <w:r w:rsidR="007214CE" w:rsidRPr="00F73740">
        <w:rPr>
          <w:sz w:val="22"/>
          <w:szCs w:val="22"/>
        </w:rPr>
        <w:t>_</w:t>
      </w:r>
      <w:r w:rsidRPr="00F73740">
        <w:rPr>
          <w:sz w:val="22"/>
          <w:szCs w:val="22"/>
        </w:rPr>
        <w:t xml:space="preserve"> rīkojas uz ________ pamata, </w:t>
      </w:r>
    </w:p>
    <w:p w14:paraId="39C264D3" w14:textId="77777777" w:rsidR="00A878AF" w:rsidRPr="00F73740" w:rsidRDefault="00A878AF" w:rsidP="00A878AF">
      <w:pPr>
        <w:jc w:val="both"/>
        <w:rPr>
          <w:sz w:val="22"/>
          <w:szCs w:val="22"/>
        </w:rPr>
      </w:pPr>
    </w:p>
    <w:p w14:paraId="07A385E4" w14:textId="37AF8AE2" w:rsidR="00661DE2" w:rsidRPr="00F73740" w:rsidRDefault="00661DE2" w:rsidP="00661DE2">
      <w:pPr>
        <w:jc w:val="both"/>
        <w:rPr>
          <w:sz w:val="22"/>
          <w:szCs w:val="22"/>
        </w:rPr>
      </w:pPr>
      <w:r w:rsidRPr="00F73740">
        <w:rPr>
          <w:sz w:val="22"/>
          <w:szCs w:val="22"/>
        </w:rPr>
        <w:t>kopā saukti – Līdzēji,</w:t>
      </w:r>
    </w:p>
    <w:p w14:paraId="61CD4A58" w14:textId="2788F734" w:rsidR="00661DE2" w:rsidRPr="00F73740" w:rsidRDefault="00305B0F" w:rsidP="00661DE2">
      <w:pPr>
        <w:jc w:val="both"/>
        <w:rPr>
          <w:rFonts w:eastAsia="Calibri"/>
          <w:sz w:val="22"/>
          <w:szCs w:val="22"/>
          <w:lang w:eastAsia="en-US" w:bidi="ar-SA"/>
        </w:rPr>
      </w:pPr>
      <w:r w:rsidRPr="00F73740">
        <w:rPr>
          <w:rFonts w:eastAsia="Calibri"/>
          <w:sz w:val="22"/>
          <w:szCs w:val="22"/>
          <w:lang w:eastAsia="en-US" w:bidi="ar-SA"/>
        </w:rPr>
        <w:t xml:space="preserve">saskaņā ar atklāta konkursa </w:t>
      </w:r>
      <w:r w:rsidR="004E33D2" w:rsidRPr="00F73740">
        <w:rPr>
          <w:rFonts w:eastAsia="Calibri"/>
          <w:sz w:val="22"/>
          <w:szCs w:val="22"/>
          <w:lang w:eastAsia="en-US" w:bidi="ar-SA"/>
        </w:rPr>
        <w:t>“</w:t>
      </w:r>
      <w:r w:rsidRPr="00F73740">
        <w:rPr>
          <w:rFonts w:eastAsia="Calibri"/>
          <w:sz w:val="22"/>
          <w:szCs w:val="22"/>
          <w:lang w:eastAsia="en-US" w:bidi="ar-SA"/>
        </w:rPr>
        <w:t>Ēdināšanas pakalpojumi semināriem un mācībām, slēdzot vispārīgo vienošanos” (iepirkuma identifikācijas numurs AS LVM SP_2024_260_Ak) (CPV klasifikatori: 55300000-3 (Restorānu un ēdināšanas pakalpojumi); 55500000-5 (Ēdnīcu un sabiedriskās ēdināšanas pakalpojumi); 55520000-1 (Sabiedriskās ēdināšanas pakalpojumi), turpmāk – Konkurss, rezultātiem, izsakot savu brīvi radušos gribu, bez maldiem un viltus, noslēdz šādu vispārīgo vienošanos, turpmāk – Vienošanās:</w:t>
      </w:r>
    </w:p>
    <w:p w14:paraId="659BE039" w14:textId="77777777" w:rsidR="00305B0F" w:rsidRPr="00F73740" w:rsidRDefault="00305B0F" w:rsidP="00661DE2">
      <w:pPr>
        <w:jc w:val="both"/>
        <w:rPr>
          <w:sz w:val="22"/>
          <w:szCs w:val="22"/>
        </w:rPr>
      </w:pPr>
    </w:p>
    <w:p w14:paraId="52084750" w14:textId="798073C3" w:rsidR="00002B03" w:rsidRPr="00F73740" w:rsidRDefault="00002B03" w:rsidP="00002B03">
      <w:pPr>
        <w:spacing w:after="120"/>
        <w:rPr>
          <w:sz w:val="22"/>
          <w:szCs w:val="22"/>
        </w:rPr>
      </w:pPr>
      <w:r w:rsidRPr="00F73740">
        <w:rPr>
          <w:b/>
          <w:sz w:val="22"/>
          <w:szCs w:val="22"/>
        </w:rPr>
        <w:t>1. Vienošanās priekšmets</w:t>
      </w:r>
      <w:r w:rsidR="00503635" w:rsidRPr="00F73740">
        <w:rPr>
          <w:b/>
          <w:sz w:val="22"/>
          <w:szCs w:val="22"/>
        </w:rPr>
        <w:t>, līgumcena</w:t>
      </w:r>
      <w:r w:rsidRPr="00F73740">
        <w:rPr>
          <w:b/>
          <w:sz w:val="22"/>
          <w:szCs w:val="22"/>
        </w:rPr>
        <w:t xml:space="preserve"> un darbības termiņš</w:t>
      </w:r>
    </w:p>
    <w:p w14:paraId="11148B5B" w14:textId="6F0BA153" w:rsidR="00634F8D" w:rsidRPr="00F73740" w:rsidRDefault="00661DE2" w:rsidP="00B37772">
      <w:pPr>
        <w:pStyle w:val="ListParagraph"/>
        <w:numPr>
          <w:ilvl w:val="1"/>
          <w:numId w:val="1"/>
        </w:numPr>
        <w:ind w:left="709" w:hanging="425"/>
        <w:jc w:val="both"/>
        <w:rPr>
          <w:rFonts w:ascii="Times New Roman" w:hAnsi="Times New Roman"/>
        </w:rPr>
      </w:pPr>
      <w:r w:rsidRPr="00F73740">
        <w:rPr>
          <w:rFonts w:ascii="Times New Roman" w:hAnsi="Times New Roman"/>
        </w:rPr>
        <w:t xml:space="preserve">Vienošanās nosaka Pasūtītāja un Vienošanās </w:t>
      </w:r>
      <w:r w:rsidR="004F0403" w:rsidRPr="00F73740">
        <w:rPr>
          <w:rFonts w:ascii="Times New Roman" w:hAnsi="Times New Roman"/>
        </w:rPr>
        <w:t>d</w:t>
      </w:r>
      <w:r w:rsidRPr="00F73740">
        <w:rPr>
          <w:rFonts w:ascii="Times New Roman" w:hAnsi="Times New Roman"/>
        </w:rPr>
        <w:t>alībniek</w:t>
      </w:r>
      <w:r w:rsidR="00231279" w:rsidRPr="00F73740">
        <w:rPr>
          <w:rFonts w:ascii="Times New Roman" w:hAnsi="Times New Roman"/>
        </w:rPr>
        <w:t xml:space="preserve">u, kas norādīti Vienošanās dalībnieku sarakstā (1. pielikums), </w:t>
      </w:r>
      <w:r w:rsidRPr="00F73740">
        <w:rPr>
          <w:rFonts w:ascii="Times New Roman" w:hAnsi="Times New Roman"/>
        </w:rPr>
        <w:t xml:space="preserve">sadarbības principus par </w:t>
      </w:r>
      <w:r w:rsidR="004E23DB" w:rsidRPr="00F73740">
        <w:rPr>
          <w:rFonts w:ascii="Times New Roman" w:hAnsi="Times New Roman"/>
          <w:bCs/>
        </w:rPr>
        <w:t>ēdināšanas pakalpojumu nodrošināšanu semināriem un mācībām</w:t>
      </w:r>
      <w:r w:rsidR="00554F5B" w:rsidRPr="00F73740">
        <w:rPr>
          <w:rFonts w:ascii="Times New Roman" w:hAnsi="Times New Roman"/>
        </w:rPr>
        <w:t>,</w:t>
      </w:r>
      <w:r w:rsidR="00B532EA" w:rsidRPr="00F73740">
        <w:rPr>
          <w:rFonts w:ascii="Times New Roman" w:hAnsi="Times New Roman"/>
        </w:rPr>
        <w:t xml:space="preserve"> </w:t>
      </w:r>
      <w:r w:rsidR="00A301DD" w:rsidRPr="00F73740">
        <w:rPr>
          <w:rFonts w:ascii="Times New Roman" w:hAnsi="Times New Roman"/>
        </w:rPr>
        <w:t xml:space="preserve">turpmāk – </w:t>
      </w:r>
      <w:r w:rsidR="00A301DD" w:rsidRPr="00F73740">
        <w:rPr>
          <w:rFonts w:ascii="Times New Roman" w:hAnsi="Times New Roman"/>
          <w:b/>
          <w:bCs/>
        </w:rPr>
        <w:t>P</w:t>
      </w:r>
      <w:r w:rsidR="00812D80" w:rsidRPr="00F73740">
        <w:rPr>
          <w:rFonts w:ascii="Times New Roman" w:hAnsi="Times New Roman"/>
          <w:b/>
          <w:bCs/>
        </w:rPr>
        <w:t>akalpojumi</w:t>
      </w:r>
      <w:r w:rsidR="00554F5B" w:rsidRPr="00F73740">
        <w:rPr>
          <w:rFonts w:ascii="Times New Roman" w:hAnsi="Times New Roman"/>
        </w:rPr>
        <w:t>,</w:t>
      </w:r>
      <w:r w:rsidRPr="00F73740">
        <w:rPr>
          <w:rFonts w:ascii="Times New Roman" w:hAnsi="Times New Roman"/>
        </w:rPr>
        <w:t xml:space="preserve"> </w:t>
      </w:r>
      <w:r w:rsidR="00181548" w:rsidRPr="00F73740">
        <w:rPr>
          <w:rFonts w:ascii="Times New Roman" w:hAnsi="Times New Roman"/>
        </w:rPr>
        <w:t xml:space="preserve">to </w:t>
      </w:r>
      <w:r w:rsidRPr="00F73740">
        <w:rPr>
          <w:rFonts w:ascii="Times New Roman" w:hAnsi="Times New Roman"/>
        </w:rPr>
        <w:t xml:space="preserve">noslēgšanas kārtību </w:t>
      </w:r>
      <w:r w:rsidR="00812D80" w:rsidRPr="00F73740">
        <w:rPr>
          <w:rFonts w:ascii="Times New Roman" w:hAnsi="Times New Roman"/>
          <w:b/>
        </w:rPr>
        <w:t>Pakalpojumu</w:t>
      </w:r>
      <w:r w:rsidR="00812D80" w:rsidRPr="00F73740">
        <w:rPr>
          <w:rFonts w:ascii="Times New Roman" w:hAnsi="Times New Roman"/>
        </w:rPr>
        <w:t xml:space="preserve"> </w:t>
      </w:r>
      <w:r w:rsidRPr="00F73740">
        <w:rPr>
          <w:rFonts w:ascii="Times New Roman" w:hAnsi="Times New Roman"/>
          <w:b/>
        </w:rPr>
        <w:t>nepieciešamības gadījumā</w:t>
      </w:r>
      <w:r w:rsidRPr="00F73740">
        <w:rPr>
          <w:rFonts w:ascii="Times New Roman" w:hAnsi="Times New Roman"/>
        </w:rPr>
        <w:t xml:space="preserve">. </w:t>
      </w:r>
      <w:r w:rsidR="00812D80" w:rsidRPr="00F73740">
        <w:rPr>
          <w:rFonts w:ascii="Times New Roman" w:hAnsi="Times New Roman"/>
        </w:rPr>
        <w:t xml:space="preserve">Pakalpojumiem </w:t>
      </w:r>
      <w:r w:rsidRPr="00F73740">
        <w:rPr>
          <w:rFonts w:ascii="Times New Roman" w:hAnsi="Times New Roman"/>
        </w:rPr>
        <w:t>izvirzītās prasības</w:t>
      </w:r>
      <w:r w:rsidR="003F294E" w:rsidRPr="00F73740">
        <w:rPr>
          <w:rFonts w:ascii="Times New Roman" w:hAnsi="Times New Roman"/>
        </w:rPr>
        <w:t xml:space="preserve"> noteiktas </w:t>
      </w:r>
      <w:r w:rsidR="00731FF5" w:rsidRPr="00F73740">
        <w:rPr>
          <w:rFonts w:ascii="Times New Roman" w:hAnsi="Times New Roman"/>
        </w:rPr>
        <w:t>tehniskajā specifikācijā (</w:t>
      </w:r>
      <w:r w:rsidR="003F294E" w:rsidRPr="00F73740">
        <w:rPr>
          <w:rFonts w:ascii="Times New Roman" w:hAnsi="Times New Roman"/>
        </w:rPr>
        <w:t>2.</w:t>
      </w:r>
      <w:r w:rsidR="00F57456" w:rsidRPr="00F73740">
        <w:rPr>
          <w:rFonts w:ascii="Times New Roman" w:hAnsi="Times New Roman"/>
        </w:rPr>
        <w:t> </w:t>
      </w:r>
      <w:r w:rsidR="003F294E" w:rsidRPr="00F73740">
        <w:rPr>
          <w:rFonts w:ascii="Times New Roman" w:hAnsi="Times New Roman"/>
        </w:rPr>
        <w:t>pielikum</w:t>
      </w:r>
      <w:r w:rsidR="00731FF5" w:rsidRPr="00F73740">
        <w:rPr>
          <w:rFonts w:ascii="Times New Roman" w:hAnsi="Times New Roman"/>
        </w:rPr>
        <w:t>s)</w:t>
      </w:r>
      <w:r w:rsidRPr="00F73740">
        <w:rPr>
          <w:rFonts w:ascii="Times New Roman" w:hAnsi="Times New Roman"/>
        </w:rPr>
        <w:t>.</w:t>
      </w:r>
    </w:p>
    <w:p w14:paraId="7507392A" w14:textId="06E85995" w:rsidR="00002B03" w:rsidRPr="00F73740" w:rsidRDefault="00EA50C5" w:rsidP="006E7319">
      <w:pPr>
        <w:pStyle w:val="ListParagraph"/>
        <w:numPr>
          <w:ilvl w:val="1"/>
          <w:numId w:val="1"/>
        </w:numPr>
        <w:ind w:left="709" w:hanging="425"/>
        <w:jc w:val="both"/>
        <w:rPr>
          <w:rFonts w:ascii="Times New Roman" w:hAnsi="Times New Roman"/>
          <w:b/>
        </w:rPr>
      </w:pPr>
      <w:r w:rsidRPr="00F73740">
        <w:rPr>
          <w:rFonts w:ascii="Times New Roman" w:hAnsi="Times New Roman"/>
          <w:b/>
        </w:rPr>
        <w:t xml:space="preserve">Vienošanās līgumcena ir </w:t>
      </w:r>
      <w:r w:rsidR="004E23DB" w:rsidRPr="00F73740">
        <w:rPr>
          <w:rFonts w:ascii="Times New Roman" w:hAnsi="Times New Roman"/>
          <w:b/>
          <w:bCs/>
          <w:lang w:eastAsia="en-US"/>
        </w:rPr>
        <w:t>200</w:t>
      </w:r>
      <w:r w:rsidR="001969B7" w:rsidRPr="00F73740">
        <w:rPr>
          <w:rFonts w:ascii="Times New Roman" w:hAnsi="Times New Roman"/>
          <w:b/>
          <w:bCs/>
          <w:lang w:eastAsia="en-US"/>
        </w:rPr>
        <w:t> 000.00</w:t>
      </w:r>
      <w:r w:rsidR="001969B7" w:rsidRPr="00F73740">
        <w:rPr>
          <w:rFonts w:ascii="Times New Roman" w:hAnsi="Times New Roman"/>
          <w:lang w:eastAsia="en-US"/>
        </w:rPr>
        <w:t xml:space="preserve"> </w:t>
      </w:r>
      <w:r w:rsidRPr="00F73740">
        <w:rPr>
          <w:rFonts w:ascii="Times New Roman" w:hAnsi="Times New Roman"/>
          <w:b/>
        </w:rPr>
        <w:t>EUR</w:t>
      </w:r>
      <w:r w:rsidRPr="00F73740">
        <w:rPr>
          <w:rFonts w:ascii="Times New Roman" w:hAnsi="Times New Roman"/>
          <w:bCs/>
        </w:rPr>
        <w:t xml:space="preserve"> (</w:t>
      </w:r>
      <w:r w:rsidR="004E23DB" w:rsidRPr="00F73740">
        <w:rPr>
          <w:rFonts w:ascii="Times New Roman" w:hAnsi="Times New Roman"/>
          <w:bCs/>
        </w:rPr>
        <w:t>divi simti</w:t>
      </w:r>
      <w:r w:rsidR="00B532EA" w:rsidRPr="00F73740">
        <w:rPr>
          <w:rFonts w:ascii="Times New Roman" w:hAnsi="Times New Roman"/>
          <w:bCs/>
        </w:rPr>
        <w:t xml:space="preserve"> </w:t>
      </w:r>
      <w:r w:rsidRPr="00F73740">
        <w:rPr>
          <w:rFonts w:ascii="Times New Roman" w:hAnsi="Times New Roman"/>
          <w:bCs/>
        </w:rPr>
        <w:t xml:space="preserve">tūkstoši </w:t>
      </w:r>
      <w:proofErr w:type="spellStart"/>
      <w:r w:rsidRPr="00F73740">
        <w:rPr>
          <w:rFonts w:ascii="Times New Roman" w:hAnsi="Times New Roman"/>
          <w:bCs/>
          <w:i/>
          <w:iCs/>
        </w:rPr>
        <w:t>euro</w:t>
      </w:r>
      <w:proofErr w:type="spellEnd"/>
      <w:r w:rsidRPr="00F73740">
        <w:rPr>
          <w:rFonts w:ascii="Times New Roman" w:hAnsi="Times New Roman"/>
          <w:bCs/>
        </w:rPr>
        <w:t xml:space="preserve">), neieskaitot </w:t>
      </w:r>
      <w:r w:rsidR="00F72625" w:rsidRPr="00F73740">
        <w:rPr>
          <w:rFonts w:ascii="Times New Roman" w:hAnsi="Times New Roman"/>
          <w:bCs/>
        </w:rPr>
        <w:t>pievienotās vērtības nodokli</w:t>
      </w:r>
      <w:r w:rsidR="00554F5B" w:rsidRPr="00F73740">
        <w:rPr>
          <w:rFonts w:ascii="Times New Roman" w:hAnsi="Times New Roman"/>
          <w:bCs/>
        </w:rPr>
        <w:t xml:space="preserve">, </w:t>
      </w:r>
      <w:r w:rsidR="00F72625" w:rsidRPr="00F73740">
        <w:rPr>
          <w:rFonts w:ascii="Times New Roman" w:hAnsi="Times New Roman"/>
          <w:bCs/>
        </w:rPr>
        <w:t>turpmāk – PVN</w:t>
      </w:r>
      <w:r w:rsidRPr="00F73740">
        <w:rPr>
          <w:rFonts w:ascii="Times New Roman" w:hAnsi="Times New Roman"/>
          <w:bCs/>
        </w:rPr>
        <w:t>.</w:t>
      </w:r>
    </w:p>
    <w:p w14:paraId="5A6CC2CE" w14:textId="30BCF237" w:rsidR="00661DE2" w:rsidRPr="00F73740" w:rsidRDefault="00DC7EA7" w:rsidP="006E7319">
      <w:pPr>
        <w:pStyle w:val="ListParagraph"/>
        <w:numPr>
          <w:ilvl w:val="1"/>
          <w:numId w:val="1"/>
        </w:numPr>
        <w:ind w:left="709" w:hanging="425"/>
        <w:jc w:val="both"/>
        <w:rPr>
          <w:rFonts w:ascii="Times New Roman" w:hAnsi="Times New Roman"/>
          <w:b/>
        </w:rPr>
      </w:pPr>
      <w:r w:rsidRPr="00F73740">
        <w:rPr>
          <w:rFonts w:ascii="Times New Roman" w:hAnsi="Times New Roman"/>
          <w:color w:val="000000" w:themeColor="text1"/>
        </w:rPr>
        <w:t>Pakalpojum</w:t>
      </w:r>
      <w:r w:rsidR="001969B7" w:rsidRPr="00F73740">
        <w:rPr>
          <w:rFonts w:ascii="Times New Roman" w:hAnsi="Times New Roman"/>
          <w:color w:val="000000" w:themeColor="text1"/>
        </w:rPr>
        <w:t>a</w:t>
      </w:r>
      <w:r w:rsidRPr="00F73740">
        <w:rPr>
          <w:rFonts w:ascii="Times New Roman" w:hAnsi="Times New Roman"/>
          <w:color w:val="000000" w:themeColor="text1"/>
        </w:rPr>
        <w:t xml:space="preserve"> </w:t>
      </w:r>
      <w:r w:rsidR="00FC27DD" w:rsidRPr="00F73740">
        <w:rPr>
          <w:rFonts w:ascii="Times New Roman" w:hAnsi="Times New Roman"/>
          <w:color w:val="000000" w:themeColor="text1"/>
        </w:rPr>
        <w:t xml:space="preserve">kārtību, </w:t>
      </w:r>
      <w:r w:rsidR="00611C97" w:rsidRPr="00F73740">
        <w:rPr>
          <w:rFonts w:ascii="Times New Roman" w:hAnsi="Times New Roman"/>
          <w:color w:val="000000" w:themeColor="text1"/>
        </w:rPr>
        <w:t xml:space="preserve">apjomu, </w:t>
      </w:r>
      <w:r w:rsidR="00B02BD4" w:rsidRPr="00F73740">
        <w:rPr>
          <w:rFonts w:ascii="Times New Roman" w:hAnsi="Times New Roman"/>
          <w:color w:val="000000" w:themeColor="text1"/>
        </w:rPr>
        <w:t>izpildes</w:t>
      </w:r>
      <w:r w:rsidR="009C62F5" w:rsidRPr="00F73740">
        <w:rPr>
          <w:rFonts w:ascii="Times New Roman" w:hAnsi="Times New Roman"/>
          <w:color w:val="000000" w:themeColor="text1"/>
        </w:rPr>
        <w:t xml:space="preserve"> </w:t>
      </w:r>
      <w:r w:rsidR="00611C97" w:rsidRPr="00F73740">
        <w:rPr>
          <w:rFonts w:ascii="Times New Roman" w:hAnsi="Times New Roman"/>
          <w:color w:val="000000" w:themeColor="text1"/>
        </w:rPr>
        <w:t xml:space="preserve">laiku un </w:t>
      </w:r>
      <w:r w:rsidR="008F4916" w:rsidRPr="00F73740">
        <w:rPr>
          <w:rFonts w:ascii="Times New Roman" w:hAnsi="Times New Roman"/>
          <w:color w:val="000000" w:themeColor="text1"/>
        </w:rPr>
        <w:t>vietu</w:t>
      </w:r>
      <w:r w:rsidR="00611C97" w:rsidRPr="00F73740">
        <w:rPr>
          <w:rFonts w:ascii="Times New Roman" w:hAnsi="Times New Roman"/>
          <w:color w:val="000000" w:themeColor="text1"/>
        </w:rPr>
        <w:t xml:space="preserve"> </w:t>
      </w:r>
      <w:r w:rsidR="00C41436" w:rsidRPr="00F73740">
        <w:rPr>
          <w:rFonts w:ascii="Times New Roman" w:hAnsi="Times New Roman"/>
          <w:color w:val="000000" w:themeColor="text1"/>
        </w:rPr>
        <w:t>Pasūtītājs</w:t>
      </w:r>
      <w:r w:rsidR="005B7F92" w:rsidRPr="00F73740">
        <w:rPr>
          <w:rFonts w:ascii="Times New Roman" w:hAnsi="Times New Roman"/>
          <w:color w:val="000000" w:themeColor="text1"/>
        </w:rPr>
        <w:t xml:space="preserve"> </w:t>
      </w:r>
      <w:r w:rsidR="00661DE2" w:rsidRPr="00F73740">
        <w:rPr>
          <w:rFonts w:ascii="Times New Roman" w:hAnsi="Times New Roman"/>
          <w:color w:val="000000" w:themeColor="text1"/>
        </w:rPr>
        <w:t>no</w:t>
      </w:r>
      <w:r w:rsidR="009C62F5" w:rsidRPr="00F73740">
        <w:rPr>
          <w:rFonts w:ascii="Times New Roman" w:hAnsi="Times New Roman"/>
          <w:color w:val="000000" w:themeColor="text1"/>
        </w:rPr>
        <w:t xml:space="preserve">saka </w:t>
      </w:r>
      <w:r w:rsidR="005B7F92" w:rsidRPr="00F73740">
        <w:rPr>
          <w:rFonts w:ascii="Times New Roman" w:hAnsi="Times New Roman"/>
          <w:color w:val="000000" w:themeColor="text1"/>
        </w:rPr>
        <w:t xml:space="preserve">katrā konkrētajā gadījumā, </w:t>
      </w:r>
      <w:r w:rsidR="00611C97" w:rsidRPr="00F73740">
        <w:rPr>
          <w:rFonts w:ascii="Times New Roman" w:hAnsi="Times New Roman"/>
          <w:color w:val="000000" w:themeColor="text1"/>
        </w:rPr>
        <w:t>nosūtot Uzaicinājumu (3. pielikums)</w:t>
      </w:r>
      <w:r w:rsidR="005B7F92" w:rsidRPr="00F73740">
        <w:rPr>
          <w:rFonts w:ascii="Times New Roman" w:hAnsi="Times New Roman"/>
          <w:color w:val="000000" w:themeColor="text1"/>
        </w:rPr>
        <w:t xml:space="preserve"> </w:t>
      </w:r>
      <w:r w:rsidR="00661DE2" w:rsidRPr="00F73740">
        <w:rPr>
          <w:rFonts w:ascii="Times New Roman" w:hAnsi="Times New Roman"/>
          <w:color w:val="000000" w:themeColor="text1"/>
        </w:rPr>
        <w:t xml:space="preserve">Vienošanās </w:t>
      </w:r>
      <w:r w:rsidR="005B7F92" w:rsidRPr="00F73740">
        <w:rPr>
          <w:rFonts w:ascii="Times New Roman" w:hAnsi="Times New Roman"/>
        </w:rPr>
        <w:t xml:space="preserve">noteiktajā </w:t>
      </w:r>
      <w:r w:rsidR="00661DE2" w:rsidRPr="00F73740">
        <w:rPr>
          <w:rFonts w:ascii="Times New Roman" w:hAnsi="Times New Roman"/>
        </w:rPr>
        <w:t xml:space="preserve">kārtībā. </w:t>
      </w:r>
    </w:p>
    <w:p w14:paraId="0AF090FE" w14:textId="1157C3C8" w:rsidR="00DC7EA7" w:rsidRPr="00F73740" w:rsidRDefault="00DC7EA7" w:rsidP="006E7319">
      <w:pPr>
        <w:pStyle w:val="ListParagraph"/>
        <w:numPr>
          <w:ilvl w:val="1"/>
          <w:numId w:val="1"/>
        </w:numPr>
        <w:ind w:left="709" w:hanging="425"/>
        <w:jc w:val="both"/>
        <w:rPr>
          <w:rFonts w:ascii="Times New Roman" w:hAnsi="Times New Roman"/>
          <w:bCs/>
        </w:rPr>
      </w:pPr>
      <w:r w:rsidRPr="00F73740">
        <w:rPr>
          <w:rFonts w:ascii="Times New Roman" w:hAnsi="Times New Roman"/>
          <w:bCs/>
        </w:rPr>
        <w:t xml:space="preserve">Vienošanās stājas spēkā tās abpusējas parakstīšanas dienā un </w:t>
      </w:r>
      <w:r w:rsidRPr="00F73740">
        <w:rPr>
          <w:rFonts w:ascii="Times New Roman" w:hAnsi="Times New Roman"/>
          <w:b/>
        </w:rPr>
        <w:t xml:space="preserve">ir spēkā </w:t>
      </w:r>
      <w:r w:rsidR="00593AB6" w:rsidRPr="007B1892">
        <w:rPr>
          <w:rFonts w:ascii="Times New Roman" w:hAnsi="Times New Roman"/>
          <w:b/>
          <w:bCs/>
        </w:rPr>
        <w:t>36</w:t>
      </w:r>
      <w:r w:rsidR="00F856F7" w:rsidRPr="007B1892">
        <w:rPr>
          <w:rFonts w:ascii="Times New Roman" w:hAnsi="Times New Roman"/>
          <w:b/>
          <w:bCs/>
        </w:rPr>
        <w:t xml:space="preserve"> (</w:t>
      </w:r>
      <w:r w:rsidR="00593AB6" w:rsidRPr="007B1892">
        <w:rPr>
          <w:rFonts w:ascii="Times New Roman" w:hAnsi="Times New Roman"/>
          <w:b/>
          <w:bCs/>
        </w:rPr>
        <w:t>trīsdesmit sešus</w:t>
      </w:r>
      <w:r w:rsidR="00F856F7" w:rsidRPr="007B1892">
        <w:rPr>
          <w:rFonts w:ascii="Times New Roman" w:hAnsi="Times New Roman"/>
          <w:b/>
          <w:bCs/>
        </w:rPr>
        <w:t>)</w:t>
      </w:r>
      <w:r w:rsidR="00F856F7" w:rsidRPr="00F73740">
        <w:rPr>
          <w:rFonts w:ascii="Times New Roman" w:hAnsi="Times New Roman"/>
          <w:b/>
          <w:bCs/>
        </w:rPr>
        <w:t xml:space="preserve"> mēneš</w:t>
      </w:r>
      <w:r w:rsidR="00EB69B9" w:rsidRPr="00F73740">
        <w:rPr>
          <w:rFonts w:ascii="Times New Roman" w:hAnsi="Times New Roman"/>
          <w:b/>
          <w:bCs/>
        </w:rPr>
        <w:t>us</w:t>
      </w:r>
      <w:r w:rsidR="00F856F7" w:rsidRPr="00F73740">
        <w:rPr>
          <w:rFonts w:ascii="Times New Roman" w:hAnsi="Times New Roman"/>
        </w:rPr>
        <w:t xml:space="preserve"> </w:t>
      </w:r>
      <w:r w:rsidRPr="00F73740">
        <w:rPr>
          <w:rFonts w:ascii="Times New Roman" w:hAnsi="Times New Roman"/>
          <w:bCs/>
        </w:rPr>
        <w:t xml:space="preserve">no Vispārīgās vienošanās noslēgšanas dienas vai līdz brīdim, kad Pasūtītāja veikto maksājumu summa sasniegusi Vienošanās līgumcenu </w:t>
      </w:r>
      <w:r w:rsidR="00611C97" w:rsidRPr="00F73740">
        <w:rPr>
          <w:rFonts w:ascii="Times New Roman" w:hAnsi="Times New Roman"/>
          <w:lang w:eastAsia="en-US"/>
        </w:rPr>
        <w:t>20</w:t>
      </w:r>
      <w:r w:rsidR="00F856F7" w:rsidRPr="00F73740">
        <w:rPr>
          <w:rFonts w:ascii="Times New Roman" w:hAnsi="Times New Roman"/>
          <w:lang w:eastAsia="en-US"/>
        </w:rPr>
        <w:t xml:space="preserve">0 000.00 </w:t>
      </w:r>
      <w:r w:rsidRPr="00F73740">
        <w:rPr>
          <w:rFonts w:ascii="Times New Roman" w:hAnsi="Times New Roman"/>
          <w:bCs/>
        </w:rPr>
        <w:t xml:space="preserve">EUR, neieskaitot PVN, atkarībā no tā, kurš nosacījums iestājas pirmais. </w:t>
      </w:r>
    </w:p>
    <w:p w14:paraId="5A6465BF" w14:textId="242DE347" w:rsidR="00F85F38" w:rsidRPr="00F73740" w:rsidRDefault="001B7D1C" w:rsidP="001B7D1C">
      <w:pPr>
        <w:pStyle w:val="ListParagraph"/>
        <w:numPr>
          <w:ilvl w:val="1"/>
          <w:numId w:val="1"/>
        </w:numPr>
        <w:ind w:left="709" w:hanging="425"/>
        <w:jc w:val="both"/>
        <w:rPr>
          <w:rFonts w:ascii="Times New Roman" w:hAnsi="Times New Roman"/>
          <w:b/>
          <w:bCs/>
          <w:color w:val="000000" w:themeColor="text1"/>
        </w:rPr>
      </w:pPr>
      <w:r w:rsidRPr="00F73740">
        <w:rPr>
          <w:rFonts w:ascii="Times New Roman" w:hAnsi="Times New Roman"/>
          <w:color w:val="000000" w:themeColor="text1"/>
        </w:rPr>
        <w:t>Vienošanās dalībnieku sarakstā (1. pielikums) bez Vienošanās dalībniekiem tiek norādīt</w:t>
      </w:r>
      <w:r w:rsidR="00611C97" w:rsidRPr="00F73740">
        <w:rPr>
          <w:rFonts w:ascii="Times New Roman" w:hAnsi="Times New Roman"/>
          <w:color w:val="000000" w:themeColor="text1"/>
        </w:rPr>
        <w:t>a arī Izpildītāja lokācija</w:t>
      </w:r>
      <w:r w:rsidRPr="00F73740">
        <w:rPr>
          <w:rFonts w:ascii="Times New Roman" w:hAnsi="Times New Roman"/>
          <w:color w:val="000000" w:themeColor="text1"/>
        </w:rPr>
        <w:t>, kurā Vienošanās dalībnieks piedāvā sniegt Pakalpojumu</w:t>
      </w:r>
      <w:r w:rsidR="00611C97" w:rsidRPr="00F73740">
        <w:rPr>
          <w:rFonts w:ascii="Times New Roman" w:hAnsi="Times New Roman"/>
          <w:color w:val="000000" w:themeColor="text1"/>
        </w:rPr>
        <w:t>.</w:t>
      </w:r>
    </w:p>
    <w:p w14:paraId="1D7B1EE1" w14:textId="090F8306" w:rsidR="00181548" w:rsidRPr="00F73740" w:rsidRDefault="00181548" w:rsidP="00181548">
      <w:pPr>
        <w:pStyle w:val="ListParagraph"/>
        <w:numPr>
          <w:ilvl w:val="1"/>
          <w:numId w:val="1"/>
        </w:numPr>
        <w:ind w:left="709" w:hanging="425"/>
        <w:jc w:val="both"/>
        <w:rPr>
          <w:rFonts w:ascii="Times New Roman" w:hAnsi="Times New Roman"/>
          <w:color w:val="000000" w:themeColor="text1"/>
        </w:rPr>
      </w:pPr>
      <w:r w:rsidRPr="00F73740">
        <w:rPr>
          <w:rFonts w:ascii="Times New Roman" w:hAnsi="Times New Roman"/>
          <w:color w:val="000000" w:themeColor="text1"/>
        </w:rPr>
        <w:t xml:space="preserve">Noslēdzot Vienošanos ir uzskatāms, ka Pušu starpā noslēgts arī Publisko iepirkumu likuma 56.pantā paredzētais iepirkuma līgums. Vienošanās satur pilnu Pakalpojuma izpildes kārtību un visas no tās izrietošo Pušu saistības pilnā apmērā. Papildus rakstveida līgumi Vienošanās izpildes ietvaros netiek slēgti. Vienošanās satur visas Publisko iepirkumu likuma 60.panta otrajā daļā noteiktās iepirkuma līguma obligātās sastāvdaļas. </w:t>
      </w:r>
    </w:p>
    <w:p w14:paraId="55C9D90B" w14:textId="77777777" w:rsidR="002C5454" w:rsidRPr="00F73740" w:rsidRDefault="002C5454" w:rsidP="002C5454">
      <w:pPr>
        <w:pStyle w:val="ListParagraph"/>
        <w:numPr>
          <w:ilvl w:val="0"/>
          <w:numId w:val="1"/>
        </w:numPr>
        <w:spacing w:before="120"/>
        <w:ind w:left="357" w:hanging="357"/>
        <w:rPr>
          <w:rFonts w:ascii="Times New Roman" w:hAnsi="Times New Roman"/>
        </w:rPr>
      </w:pPr>
      <w:r w:rsidRPr="00F73740">
        <w:rPr>
          <w:rFonts w:ascii="Times New Roman" w:hAnsi="Times New Roman"/>
          <w:b/>
        </w:rPr>
        <w:t>Pasūtītāja uzaicinājums iesniegt piedāvājumu Vienošanās ietvaros</w:t>
      </w:r>
    </w:p>
    <w:p w14:paraId="01109BDA" w14:textId="4E7924D1" w:rsidR="00661DE2" w:rsidRPr="00F73740" w:rsidRDefault="00002B03" w:rsidP="00094F71">
      <w:pPr>
        <w:pStyle w:val="ListParagraph"/>
        <w:numPr>
          <w:ilvl w:val="1"/>
          <w:numId w:val="1"/>
        </w:numPr>
        <w:ind w:left="851" w:hanging="425"/>
        <w:jc w:val="both"/>
        <w:rPr>
          <w:rFonts w:ascii="Times New Roman" w:hAnsi="Times New Roman"/>
        </w:rPr>
      </w:pPr>
      <w:r w:rsidRPr="00F73740">
        <w:rPr>
          <w:rFonts w:ascii="Times New Roman" w:hAnsi="Times New Roman"/>
        </w:rPr>
        <w:t xml:space="preserve">Pakalpojumu </w:t>
      </w:r>
      <w:r w:rsidR="00661DE2" w:rsidRPr="00F73740">
        <w:rPr>
          <w:rFonts w:ascii="Times New Roman" w:hAnsi="Times New Roman"/>
        </w:rPr>
        <w:t xml:space="preserve">nepieciešamības gadījumā </w:t>
      </w:r>
      <w:r w:rsidR="00C41436" w:rsidRPr="00F73740">
        <w:rPr>
          <w:rFonts w:ascii="Times New Roman" w:hAnsi="Times New Roman"/>
        </w:rPr>
        <w:t>Pasūtītājs</w:t>
      </w:r>
      <w:r w:rsidR="00A93B9C" w:rsidRPr="00F73740">
        <w:rPr>
          <w:rFonts w:ascii="Times New Roman" w:hAnsi="Times New Roman"/>
        </w:rPr>
        <w:t xml:space="preserve"> elektroniski</w:t>
      </w:r>
      <w:r w:rsidR="00661DE2" w:rsidRPr="00F73740">
        <w:rPr>
          <w:rFonts w:ascii="Times New Roman" w:hAnsi="Times New Roman"/>
        </w:rPr>
        <w:t xml:space="preserve">, </w:t>
      </w:r>
      <w:r w:rsidR="00A93B9C" w:rsidRPr="00F73740">
        <w:rPr>
          <w:rFonts w:ascii="Times New Roman" w:hAnsi="Times New Roman"/>
        </w:rPr>
        <w:t xml:space="preserve">izmantojot drošu elektronisko parakstu, Vienošanās dalībniekiem </w:t>
      </w:r>
      <w:r w:rsidR="00A93B9C" w:rsidRPr="00F73740">
        <w:rPr>
          <w:rFonts w:ascii="Times New Roman" w:eastAsia="Times New Roman" w:hAnsi="Times New Roman"/>
          <w:lang w:bidi="lo-LA"/>
        </w:rPr>
        <w:t xml:space="preserve">uz elektroniskā pasta adresi </w:t>
      </w:r>
      <w:r w:rsidR="00F736D3" w:rsidRPr="00F73740">
        <w:rPr>
          <w:rFonts w:ascii="Times New Roman" w:eastAsia="Times New Roman" w:hAnsi="Times New Roman"/>
          <w:lang w:bidi="lo-LA"/>
        </w:rPr>
        <w:t>un/vai Elektronisko iepirkumu sistēmā</w:t>
      </w:r>
      <w:r w:rsidR="003D32CD" w:rsidRPr="00F73740">
        <w:rPr>
          <w:rFonts w:ascii="Times New Roman" w:eastAsia="Times New Roman" w:hAnsi="Times New Roman"/>
          <w:lang w:bidi="lo-LA"/>
        </w:rPr>
        <w:t xml:space="preserve"> tīmekļvietnē </w:t>
      </w:r>
      <w:hyperlink r:id="rId11" w:history="1">
        <w:r w:rsidR="003D32CD" w:rsidRPr="00F73740">
          <w:rPr>
            <w:rStyle w:val="Hyperlink"/>
            <w:rFonts w:ascii="Times New Roman" w:eastAsia="Times New Roman" w:hAnsi="Times New Roman"/>
            <w:lang w:bidi="lo-LA"/>
          </w:rPr>
          <w:t>https://www.eis.gov.lv</w:t>
        </w:r>
      </w:hyperlink>
      <w:r w:rsidR="003D32CD" w:rsidRPr="00F73740">
        <w:rPr>
          <w:rFonts w:ascii="Times New Roman" w:eastAsia="Times New Roman" w:hAnsi="Times New Roman"/>
          <w:lang w:bidi="lo-LA"/>
        </w:rPr>
        <w:t xml:space="preserve"> </w:t>
      </w:r>
      <w:r w:rsidR="00F736D3" w:rsidRPr="00F73740">
        <w:rPr>
          <w:rFonts w:ascii="Times New Roman" w:eastAsia="Times New Roman" w:hAnsi="Times New Roman"/>
          <w:lang w:bidi="lo-LA"/>
        </w:rPr>
        <w:t xml:space="preserve">(turpmāk – EIS) </w:t>
      </w:r>
      <w:proofErr w:type="spellStart"/>
      <w:r w:rsidR="00A93B9C" w:rsidRPr="00F73740">
        <w:rPr>
          <w:rFonts w:ascii="Times New Roman" w:eastAsia="Times New Roman" w:hAnsi="Times New Roman"/>
          <w:lang w:bidi="lo-LA"/>
        </w:rPr>
        <w:t>nosūta</w:t>
      </w:r>
      <w:proofErr w:type="spellEnd"/>
      <w:r w:rsidR="00A93B9C" w:rsidRPr="00F73740">
        <w:rPr>
          <w:rFonts w:ascii="Times New Roman" w:eastAsia="Times New Roman" w:hAnsi="Times New Roman"/>
          <w:lang w:bidi="lo-LA"/>
        </w:rPr>
        <w:t xml:space="preserve"> uzaicinājum</w:t>
      </w:r>
      <w:r w:rsidR="002C5454" w:rsidRPr="00F73740">
        <w:rPr>
          <w:rFonts w:ascii="Times New Roman" w:eastAsia="Times New Roman" w:hAnsi="Times New Roman"/>
          <w:lang w:bidi="lo-LA"/>
        </w:rPr>
        <w:t>u</w:t>
      </w:r>
      <w:r w:rsidR="00C449B6" w:rsidRPr="00F73740">
        <w:rPr>
          <w:rFonts w:ascii="Times New Roman" w:eastAsia="Times New Roman" w:hAnsi="Times New Roman"/>
          <w:lang w:bidi="lo-LA"/>
        </w:rPr>
        <w:t xml:space="preserve"> </w:t>
      </w:r>
      <w:r w:rsidR="00A93B9C" w:rsidRPr="00F73740">
        <w:rPr>
          <w:rFonts w:ascii="Times New Roman" w:eastAsia="Times New Roman" w:hAnsi="Times New Roman"/>
          <w:lang w:bidi="lo-LA"/>
        </w:rPr>
        <w:t xml:space="preserve">un </w:t>
      </w:r>
      <w:r w:rsidR="00A93B9C" w:rsidRPr="00F73740">
        <w:rPr>
          <w:rFonts w:ascii="Times New Roman" w:hAnsi="Times New Roman"/>
        </w:rPr>
        <w:t>i</w:t>
      </w:r>
      <w:r w:rsidR="00661DE2" w:rsidRPr="00F73740">
        <w:rPr>
          <w:rFonts w:ascii="Times New Roman" w:hAnsi="Times New Roman"/>
        </w:rPr>
        <w:t>nformē</w:t>
      </w:r>
      <w:r w:rsidR="006E7319" w:rsidRPr="00F73740">
        <w:rPr>
          <w:rFonts w:ascii="Times New Roman" w:hAnsi="Times New Roman"/>
        </w:rPr>
        <w:t xml:space="preserve"> </w:t>
      </w:r>
      <w:r w:rsidR="00661DE2" w:rsidRPr="00F73740">
        <w:rPr>
          <w:rFonts w:ascii="Times New Roman" w:hAnsi="Times New Roman"/>
        </w:rPr>
        <w:t>par:</w:t>
      </w:r>
    </w:p>
    <w:p w14:paraId="1A24D845" w14:textId="33833D2A" w:rsidR="00F856F7" w:rsidRPr="003A36E4" w:rsidRDefault="00F856F7" w:rsidP="00611C97">
      <w:pPr>
        <w:numPr>
          <w:ilvl w:val="2"/>
          <w:numId w:val="1"/>
        </w:numPr>
        <w:contextualSpacing/>
        <w:jc w:val="both"/>
        <w:rPr>
          <w:color w:val="000000"/>
          <w:sz w:val="22"/>
          <w:szCs w:val="22"/>
        </w:rPr>
      </w:pPr>
      <w:r w:rsidRPr="003A36E4">
        <w:rPr>
          <w:rFonts w:eastAsia="Calibri"/>
          <w:sz w:val="22"/>
          <w:szCs w:val="22"/>
          <w:lang w:bidi="ar-SA"/>
        </w:rPr>
        <w:t xml:space="preserve">Attiecīgā </w:t>
      </w:r>
      <w:r w:rsidR="00611C97" w:rsidRPr="003A36E4">
        <w:rPr>
          <w:rFonts w:eastAsia="Calibri"/>
          <w:sz w:val="22"/>
          <w:szCs w:val="22"/>
          <w:lang w:bidi="ar-SA"/>
        </w:rPr>
        <w:t>pakalpojuma pozīciju</w:t>
      </w:r>
      <w:r w:rsidRPr="003A36E4">
        <w:rPr>
          <w:rFonts w:eastAsia="Calibri"/>
          <w:sz w:val="22"/>
          <w:szCs w:val="22"/>
          <w:lang w:bidi="ar-SA"/>
        </w:rPr>
        <w:t xml:space="preserve">: </w:t>
      </w:r>
      <w:r w:rsidR="00611C97" w:rsidRPr="003A36E4">
        <w:rPr>
          <w:color w:val="000000"/>
          <w:sz w:val="22"/>
          <w:szCs w:val="22"/>
        </w:rPr>
        <w:t>1.pozīcija – ēdināšanas pakalpojumi uz vietas pretendenta telpās; 2.pozīcija – ēdināšanas pakalpojumu nodrošināšana līdzņemšanai (Pasūtītājs izņem sagatavotu, speciāli paredzētos ēdiena traukos saliktu ēdienu piegādātāja noteiktā adresē); 3.pozīcija – ēdināšanas pakalpojumu nodrošināšana iekļaujot piegādi (Pasūtītāja iepriekš norādītā adresē)</w:t>
      </w:r>
      <w:r w:rsidRPr="003A36E4">
        <w:rPr>
          <w:rFonts w:eastAsia="Calibri"/>
          <w:sz w:val="22"/>
          <w:szCs w:val="22"/>
          <w:lang w:bidi="ar-SA"/>
        </w:rPr>
        <w:t xml:space="preserve">; </w:t>
      </w:r>
    </w:p>
    <w:p w14:paraId="641A2821" w14:textId="48576E59" w:rsidR="00A93B9C" w:rsidRPr="00F73740" w:rsidRDefault="00661DE2" w:rsidP="00E3593E">
      <w:pPr>
        <w:numPr>
          <w:ilvl w:val="2"/>
          <w:numId w:val="1"/>
        </w:numPr>
        <w:ind w:left="1418" w:hanging="567"/>
        <w:contextualSpacing/>
        <w:jc w:val="both"/>
        <w:rPr>
          <w:rFonts w:eastAsia="Calibri"/>
          <w:sz w:val="22"/>
          <w:szCs w:val="22"/>
          <w:lang w:bidi="ar-SA"/>
        </w:rPr>
      </w:pPr>
      <w:r w:rsidRPr="00F73740">
        <w:rPr>
          <w:rFonts w:eastAsia="Calibri"/>
          <w:sz w:val="22"/>
          <w:szCs w:val="22"/>
          <w:lang w:bidi="ar-SA"/>
        </w:rPr>
        <w:t xml:space="preserve">nepieciešamo </w:t>
      </w:r>
      <w:r w:rsidR="00002B03" w:rsidRPr="00F73740">
        <w:rPr>
          <w:rFonts w:eastAsia="Calibri"/>
          <w:sz w:val="22"/>
          <w:szCs w:val="22"/>
          <w:lang w:bidi="ar-SA"/>
        </w:rPr>
        <w:t>Pakalpojum</w:t>
      </w:r>
      <w:r w:rsidR="00EB443A" w:rsidRPr="00F73740">
        <w:rPr>
          <w:rFonts w:eastAsia="Calibri"/>
          <w:sz w:val="22"/>
          <w:szCs w:val="22"/>
          <w:lang w:bidi="ar-SA"/>
        </w:rPr>
        <w:t>a</w:t>
      </w:r>
      <w:r w:rsidRPr="00F73740">
        <w:rPr>
          <w:rFonts w:eastAsia="Calibri"/>
          <w:sz w:val="22"/>
          <w:szCs w:val="22"/>
          <w:lang w:bidi="ar-SA"/>
        </w:rPr>
        <w:t xml:space="preserve"> apjomu</w:t>
      </w:r>
      <w:r w:rsidR="00D32843" w:rsidRPr="00F73740">
        <w:rPr>
          <w:rFonts w:eastAsia="Calibri"/>
          <w:sz w:val="22"/>
          <w:szCs w:val="22"/>
          <w:lang w:bidi="ar-SA"/>
        </w:rPr>
        <w:t xml:space="preserve"> un kārtību;</w:t>
      </w:r>
      <w:r w:rsidRPr="00F73740">
        <w:rPr>
          <w:rFonts w:eastAsia="Calibri"/>
          <w:sz w:val="22"/>
          <w:szCs w:val="22"/>
          <w:lang w:bidi="ar-SA"/>
        </w:rPr>
        <w:t xml:space="preserve"> </w:t>
      </w:r>
    </w:p>
    <w:p w14:paraId="2F37A091" w14:textId="767509F8" w:rsidR="00F856F7" w:rsidRPr="00F73740" w:rsidRDefault="00002B03" w:rsidP="00F856F7">
      <w:pPr>
        <w:numPr>
          <w:ilvl w:val="2"/>
          <w:numId w:val="1"/>
        </w:numPr>
        <w:ind w:left="1418" w:hanging="567"/>
        <w:contextualSpacing/>
        <w:jc w:val="both"/>
        <w:rPr>
          <w:rFonts w:eastAsia="Calibri"/>
          <w:sz w:val="22"/>
          <w:szCs w:val="22"/>
          <w:lang w:bidi="ar-SA"/>
        </w:rPr>
      </w:pPr>
      <w:r w:rsidRPr="00F73740">
        <w:rPr>
          <w:rFonts w:eastAsia="Calibri"/>
          <w:sz w:val="22"/>
          <w:szCs w:val="22"/>
          <w:lang w:bidi="ar-SA"/>
        </w:rPr>
        <w:t>Pakalpojumu sniegšanas</w:t>
      </w:r>
      <w:r w:rsidR="00661DE2" w:rsidRPr="00F73740">
        <w:rPr>
          <w:rFonts w:eastAsia="Calibri"/>
          <w:sz w:val="22"/>
          <w:szCs w:val="22"/>
          <w:lang w:bidi="ar-SA"/>
        </w:rPr>
        <w:t xml:space="preserve"> </w:t>
      </w:r>
      <w:r w:rsidR="002C5454" w:rsidRPr="00F73740">
        <w:rPr>
          <w:rFonts w:eastAsia="Calibri"/>
          <w:sz w:val="22"/>
          <w:szCs w:val="22"/>
          <w:lang w:bidi="ar-SA"/>
        </w:rPr>
        <w:t xml:space="preserve">reģionu, </w:t>
      </w:r>
      <w:r w:rsidR="00B66A8C" w:rsidRPr="00F73740">
        <w:rPr>
          <w:rFonts w:eastAsia="Calibri"/>
          <w:sz w:val="22"/>
          <w:szCs w:val="22"/>
          <w:lang w:bidi="ar-SA"/>
        </w:rPr>
        <w:t>vietu</w:t>
      </w:r>
      <w:r w:rsidR="00E31232" w:rsidRPr="00F73740">
        <w:rPr>
          <w:rFonts w:eastAsia="Calibri"/>
          <w:sz w:val="22"/>
          <w:szCs w:val="22"/>
          <w:lang w:bidi="ar-SA"/>
        </w:rPr>
        <w:t xml:space="preserve"> </w:t>
      </w:r>
      <w:r w:rsidR="00B66A8C" w:rsidRPr="00F73740">
        <w:rPr>
          <w:rFonts w:eastAsia="Calibri"/>
          <w:sz w:val="22"/>
          <w:szCs w:val="22"/>
          <w:lang w:bidi="ar-SA"/>
        </w:rPr>
        <w:t xml:space="preserve">un </w:t>
      </w:r>
      <w:r w:rsidR="00A84973" w:rsidRPr="00F73740">
        <w:rPr>
          <w:rFonts w:eastAsia="Calibri"/>
          <w:sz w:val="22"/>
          <w:szCs w:val="22"/>
          <w:lang w:bidi="ar-SA"/>
        </w:rPr>
        <w:t>termiņu</w:t>
      </w:r>
      <w:r w:rsidR="00661DE2" w:rsidRPr="00F73740">
        <w:rPr>
          <w:rFonts w:eastAsia="Calibri"/>
          <w:sz w:val="22"/>
          <w:szCs w:val="22"/>
          <w:lang w:bidi="ar-SA"/>
        </w:rPr>
        <w:t>;</w:t>
      </w:r>
    </w:p>
    <w:p w14:paraId="0CCC22BE" w14:textId="68F67621" w:rsidR="003C0E1E" w:rsidRPr="007B1892" w:rsidRDefault="003C0E1E" w:rsidP="00F856F7">
      <w:pPr>
        <w:numPr>
          <w:ilvl w:val="2"/>
          <w:numId w:val="1"/>
        </w:numPr>
        <w:ind w:left="1418" w:hanging="567"/>
        <w:contextualSpacing/>
        <w:jc w:val="both"/>
        <w:rPr>
          <w:rFonts w:eastAsia="Calibri"/>
          <w:sz w:val="22"/>
          <w:szCs w:val="22"/>
          <w:lang w:bidi="ar-SA"/>
        </w:rPr>
      </w:pPr>
      <w:r w:rsidRPr="007B1892">
        <w:rPr>
          <w:rFonts w:eastAsia="Calibri"/>
          <w:sz w:val="22"/>
          <w:szCs w:val="22"/>
          <w:lang w:bidi="ar-SA"/>
        </w:rPr>
        <w:t>Uzaicinājuma vērtēšana</w:t>
      </w:r>
      <w:r w:rsidR="003A36E4" w:rsidRPr="007B1892">
        <w:rPr>
          <w:rFonts w:eastAsia="Calibri"/>
          <w:sz w:val="22"/>
          <w:szCs w:val="22"/>
          <w:lang w:bidi="ar-SA"/>
        </w:rPr>
        <w:t>s</w:t>
      </w:r>
      <w:r w:rsidRPr="007B1892">
        <w:rPr>
          <w:rFonts w:eastAsia="Calibri"/>
          <w:sz w:val="22"/>
          <w:szCs w:val="22"/>
          <w:lang w:bidi="ar-SA"/>
        </w:rPr>
        <w:t xml:space="preserve"> kritēriju – saimnieciski izdevīgākais piedāvājums, kuru nosaka vērtējot piedāvāto zemāko kopējo vērtējamo cenu Uzaicinājumā;</w:t>
      </w:r>
    </w:p>
    <w:p w14:paraId="6A61525F" w14:textId="0DA9CF19" w:rsidR="002C5454" w:rsidRPr="00F73740" w:rsidRDefault="002C5454" w:rsidP="00E3593E">
      <w:pPr>
        <w:pStyle w:val="ListParagraph"/>
        <w:numPr>
          <w:ilvl w:val="2"/>
          <w:numId w:val="1"/>
        </w:numPr>
        <w:ind w:left="1418" w:hanging="567"/>
        <w:jc w:val="both"/>
        <w:rPr>
          <w:rFonts w:ascii="Times New Roman" w:hAnsi="Times New Roman"/>
        </w:rPr>
      </w:pPr>
      <w:r w:rsidRPr="00F73740">
        <w:rPr>
          <w:rFonts w:ascii="Times New Roman" w:hAnsi="Times New Roman"/>
        </w:rPr>
        <w:lastRenderedPageBreak/>
        <w:t xml:space="preserve">Vienošanās dalībniekiem iesniedzamā apliecinājuma par gatavību </w:t>
      </w:r>
      <w:r w:rsidR="0067633B" w:rsidRPr="00F73740">
        <w:rPr>
          <w:rFonts w:ascii="Times New Roman" w:hAnsi="Times New Roman"/>
        </w:rPr>
        <w:t>sniegt Pakalpojumu</w:t>
      </w:r>
      <w:r w:rsidRPr="00F73740">
        <w:rPr>
          <w:rFonts w:ascii="Times New Roman" w:hAnsi="Times New Roman"/>
        </w:rPr>
        <w:t xml:space="preserve"> veidni un finanšu piedāvājuma veidni (visa dokumentācija kopā turpmāk – Piedāvājums). </w:t>
      </w:r>
      <w:r w:rsidR="00C41436" w:rsidRPr="00F73740">
        <w:rPr>
          <w:rFonts w:ascii="Times New Roman" w:hAnsi="Times New Roman"/>
        </w:rPr>
        <w:t>Pasūtītājs</w:t>
      </w:r>
      <w:r w:rsidRPr="00F73740">
        <w:rPr>
          <w:rFonts w:ascii="Times New Roman" w:hAnsi="Times New Roman"/>
        </w:rPr>
        <w:t xml:space="preserve"> nosaka apliecinājuma un finanšu piedāvājuma detalizāciju un veidnes saturu;</w:t>
      </w:r>
    </w:p>
    <w:p w14:paraId="70F514D9" w14:textId="2AA21DFB" w:rsidR="00661DE2" w:rsidRPr="00F73740" w:rsidRDefault="0003228A" w:rsidP="00E3593E">
      <w:pPr>
        <w:numPr>
          <w:ilvl w:val="2"/>
          <w:numId w:val="1"/>
        </w:numPr>
        <w:ind w:left="1418" w:hanging="567"/>
        <w:contextualSpacing/>
        <w:jc w:val="both"/>
        <w:rPr>
          <w:rFonts w:eastAsia="Calibri"/>
          <w:sz w:val="22"/>
          <w:szCs w:val="22"/>
          <w:lang w:bidi="ar-SA"/>
        </w:rPr>
      </w:pPr>
      <w:r w:rsidRPr="00F73740">
        <w:rPr>
          <w:rFonts w:eastAsia="Calibri"/>
          <w:sz w:val="22"/>
          <w:szCs w:val="22"/>
          <w:lang w:bidi="ar-SA"/>
        </w:rPr>
        <w:t>Pakalpojuma</w:t>
      </w:r>
      <w:r w:rsidR="00661DE2" w:rsidRPr="00F73740">
        <w:rPr>
          <w:rFonts w:eastAsia="Calibri"/>
          <w:sz w:val="22"/>
          <w:szCs w:val="22"/>
          <w:lang w:bidi="ar-SA"/>
        </w:rPr>
        <w:t xml:space="preserve"> </w:t>
      </w:r>
      <w:r w:rsidR="00A93B9C" w:rsidRPr="00F73740">
        <w:rPr>
          <w:rFonts w:eastAsia="Calibri"/>
          <w:sz w:val="22"/>
          <w:szCs w:val="22"/>
          <w:lang w:bidi="ar-SA"/>
        </w:rPr>
        <w:t>izpi</w:t>
      </w:r>
      <w:r w:rsidR="00A93B9C" w:rsidRPr="003A36E4">
        <w:rPr>
          <w:rFonts w:eastAsia="Calibri"/>
          <w:sz w:val="22"/>
          <w:szCs w:val="22"/>
          <w:lang w:bidi="ar-SA"/>
        </w:rPr>
        <w:t xml:space="preserve">ldes </w:t>
      </w:r>
      <w:r w:rsidR="00661DE2" w:rsidRPr="003A36E4">
        <w:rPr>
          <w:rFonts w:eastAsia="Calibri"/>
          <w:sz w:val="22"/>
          <w:szCs w:val="22"/>
          <w:lang w:bidi="ar-SA"/>
        </w:rPr>
        <w:t>noteikumiem</w:t>
      </w:r>
      <w:r w:rsidR="00A93B9C" w:rsidRPr="003A36E4">
        <w:rPr>
          <w:rFonts w:eastAsia="Calibri"/>
          <w:sz w:val="22"/>
          <w:szCs w:val="22"/>
          <w:lang w:bidi="ar-SA"/>
        </w:rPr>
        <w:t xml:space="preserve"> (uzaicinājuma</w:t>
      </w:r>
      <w:r w:rsidR="00C449B6" w:rsidRPr="003A36E4">
        <w:rPr>
          <w:rFonts w:eastAsia="Calibri"/>
          <w:sz w:val="22"/>
          <w:szCs w:val="22"/>
          <w:lang w:bidi="ar-SA"/>
        </w:rPr>
        <w:t>m</w:t>
      </w:r>
      <w:r w:rsidR="00A93B9C" w:rsidRPr="003A36E4">
        <w:rPr>
          <w:rFonts w:eastAsia="Calibri"/>
          <w:sz w:val="22"/>
          <w:szCs w:val="22"/>
          <w:lang w:bidi="ar-SA"/>
        </w:rPr>
        <w:t xml:space="preserve"> </w:t>
      </w:r>
      <w:r w:rsidR="00C41436" w:rsidRPr="003A36E4">
        <w:rPr>
          <w:rFonts w:eastAsia="Calibri"/>
          <w:sz w:val="22"/>
          <w:szCs w:val="22"/>
          <w:lang w:bidi="ar-SA"/>
        </w:rPr>
        <w:t>Pasūtītājs</w:t>
      </w:r>
      <w:r w:rsidR="00A93B9C" w:rsidRPr="003A36E4">
        <w:rPr>
          <w:rFonts w:eastAsia="Calibri"/>
          <w:sz w:val="22"/>
          <w:szCs w:val="22"/>
          <w:lang w:bidi="ar-SA"/>
        </w:rPr>
        <w:t xml:space="preserve"> pievieno </w:t>
      </w:r>
      <w:r w:rsidR="008E76EE" w:rsidRPr="003A36E4">
        <w:rPr>
          <w:rFonts w:eastAsia="Calibri"/>
          <w:sz w:val="22"/>
          <w:szCs w:val="22"/>
          <w:lang w:bidi="ar-SA"/>
        </w:rPr>
        <w:t>Piedāvājuma-Līguma formu</w:t>
      </w:r>
      <w:r w:rsidR="00684798" w:rsidRPr="003A36E4">
        <w:rPr>
          <w:rFonts w:eastAsia="Calibri"/>
          <w:sz w:val="22"/>
          <w:szCs w:val="22"/>
          <w:lang w:bidi="ar-SA"/>
        </w:rPr>
        <w:t>);</w:t>
      </w:r>
    </w:p>
    <w:p w14:paraId="052DC6A4" w14:textId="2D3605CA" w:rsidR="00661DE2" w:rsidRPr="00F73740" w:rsidRDefault="0065460D" w:rsidP="00E3593E">
      <w:pPr>
        <w:numPr>
          <w:ilvl w:val="2"/>
          <w:numId w:val="1"/>
        </w:numPr>
        <w:ind w:left="1418" w:hanging="567"/>
        <w:contextualSpacing/>
        <w:jc w:val="both"/>
        <w:rPr>
          <w:rFonts w:eastAsia="Calibri"/>
          <w:sz w:val="22"/>
          <w:szCs w:val="22"/>
          <w:lang w:bidi="ar-SA"/>
        </w:rPr>
      </w:pPr>
      <w:r w:rsidRPr="00F73740">
        <w:rPr>
          <w:rFonts w:eastAsia="Calibri"/>
          <w:sz w:val="22"/>
          <w:szCs w:val="22"/>
          <w:lang w:bidi="ar-SA"/>
        </w:rPr>
        <w:t>Piedāvājum</w:t>
      </w:r>
      <w:r w:rsidR="00A93B9C" w:rsidRPr="00F73740">
        <w:rPr>
          <w:rFonts w:eastAsia="Calibri"/>
          <w:sz w:val="22"/>
          <w:szCs w:val="22"/>
          <w:lang w:bidi="ar-SA"/>
        </w:rPr>
        <w:t>a</w:t>
      </w:r>
      <w:r w:rsidR="00661DE2" w:rsidRPr="00F73740">
        <w:rPr>
          <w:rFonts w:eastAsia="Calibri"/>
          <w:sz w:val="22"/>
          <w:szCs w:val="22"/>
          <w:lang w:bidi="ar-SA"/>
        </w:rPr>
        <w:t xml:space="preserve"> iesniegšanas</w:t>
      </w:r>
      <w:r w:rsidR="00F736D3" w:rsidRPr="00F73740">
        <w:rPr>
          <w:rFonts w:eastAsia="Calibri"/>
          <w:sz w:val="22"/>
          <w:szCs w:val="22"/>
          <w:lang w:bidi="ar-SA"/>
        </w:rPr>
        <w:t xml:space="preserve"> kārtību (elektroniskā pasta adresi vai EIS) un </w:t>
      </w:r>
      <w:r w:rsidR="00661DE2" w:rsidRPr="00F73740">
        <w:rPr>
          <w:rFonts w:eastAsia="Calibri"/>
          <w:sz w:val="22"/>
          <w:szCs w:val="22"/>
          <w:lang w:bidi="ar-SA"/>
        </w:rPr>
        <w:t>termiņu</w:t>
      </w:r>
      <w:r w:rsidR="000B1078" w:rsidRPr="00F73740">
        <w:rPr>
          <w:sz w:val="22"/>
          <w:szCs w:val="22"/>
        </w:rPr>
        <w:t xml:space="preserve"> </w:t>
      </w:r>
      <w:r w:rsidR="000B1078" w:rsidRPr="00F73740">
        <w:rPr>
          <w:rFonts w:eastAsia="Calibri"/>
          <w:sz w:val="22"/>
          <w:szCs w:val="22"/>
          <w:lang w:bidi="ar-SA"/>
        </w:rPr>
        <w:t xml:space="preserve">saskaņā ar Vienošanās </w:t>
      </w:r>
      <w:r w:rsidR="001700E8" w:rsidRPr="00F73740">
        <w:rPr>
          <w:rFonts w:eastAsia="Calibri"/>
          <w:sz w:val="22"/>
          <w:szCs w:val="22"/>
          <w:lang w:bidi="ar-SA"/>
        </w:rPr>
        <w:t>2</w:t>
      </w:r>
      <w:r w:rsidR="000B1078" w:rsidRPr="00F73740">
        <w:rPr>
          <w:rFonts w:eastAsia="Calibri"/>
          <w:sz w:val="22"/>
          <w:szCs w:val="22"/>
          <w:lang w:bidi="ar-SA"/>
        </w:rPr>
        <w:t>.2. punkta noteikumiem</w:t>
      </w:r>
      <w:r w:rsidR="00661DE2" w:rsidRPr="00F73740">
        <w:rPr>
          <w:rFonts w:eastAsia="Calibri"/>
          <w:sz w:val="22"/>
          <w:szCs w:val="22"/>
          <w:lang w:bidi="ar-SA"/>
        </w:rPr>
        <w:t>;</w:t>
      </w:r>
    </w:p>
    <w:p w14:paraId="482A3428" w14:textId="39BA94F9" w:rsidR="00661DE2" w:rsidRPr="00F73740" w:rsidRDefault="00661DE2" w:rsidP="00E3593E">
      <w:pPr>
        <w:numPr>
          <w:ilvl w:val="2"/>
          <w:numId w:val="1"/>
        </w:numPr>
        <w:ind w:left="1418" w:hanging="567"/>
        <w:contextualSpacing/>
        <w:jc w:val="both"/>
        <w:rPr>
          <w:rFonts w:eastAsia="Calibri"/>
          <w:sz w:val="22"/>
          <w:szCs w:val="22"/>
          <w:lang w:bidi="ar-SA"/>
        </w:rPr>
      </w:pPr>
      <w:r w:rsidRPr="00F73740">
        <w:rPr>
          <w:rFonts w:eastAsia="Calibri"/>
          <w:sz w:val="22"/>
          <w:szCs w:val="22"/>
          <w:lang w:bidi="ar-SA"/>
        </w:rPr>
        <w:t>citiem būtiskiem no</w:t>
      </w:r>
      <w:r w:rsidR="006E7319" w:rsidRPr="00F73740">
        <w:rPr>
          <w:rFonts w:eastAsia="Calibri"/>
          <w:sz w:val="22"/>
          <w:szCs w:val="22"/>
          <w:lang w:bidi="ar-SA"/>
        </w:rPr>
        <w:t>teikumiem</w:t>
      </w:r>
      <w:r w:rsidRPr="00F73740">
        <w:rPr>
          <w:rFonts w:eastAsia="Calibri"/>
          <w:sz w:val="22"/>
          <w:szCs w:val="22"/>
          <w:lang w:bidi="ar-SA"/>
        </w:rPr>
        <w:t xml:space="preserve">, ja tādi pastāv. </w:t>
      </w:r>
    </w:p>
    <w:p w14:paraId="01F8449B" w14:textId="77777777" w:rsidR="00F73740" w:rsidRPr="00F73740" w:rsidRDefault="00F73740" w:rsidP="00F73740">
      <w:pPr>
        <w:pStyle w:val="ListParagraph"/>
        <w:ind w:left="792"/>
        <w:jc w:val="both"/>
        <w:rPr>
          <w:rFonts w:ascii="Times New Roman" w:hAnsi="Times New Roman"/>
        </w:rPr>
      </w:pPr>
    </w:p>
    <w:p w14:paraId="429B20B7" w14:textId="5E773CDA" w:rsidR="00B37772" w:rsidRPr="00F73740" w:rsidRDefault="00F73740" w:rsidP="00F73740">
      <w:pPr>
        <w:jc w:val="both"/>
        <w:rPr>
          <w:sz w:val="22"/>
          <w:szCs w:val="22"/>
        </w:rPr>
      </w:pPr>
      <w:r w:rsidRPr="00F73740">
        <w:rPr>
          <w:b/>
          <w:sz w:val="22"/>
          <w:szCs w:val="22"/>
        </w:rPr>
        <w:t xml:space="preserve">3. </w:t>
      </w:r>
      <w:r w:rsidR="00B37772" w:rsidRPr="00F73740">
        <w:rPr>
          <w:b/>
          <w:sz w:val="22"/>
          <w:szCs w:val="22"/>
        </w:rPr>
        <w:t> Piedāvājuma sagatavošana un iesniegšana Vienošanās ietvaros</w:t>
      </w:r>
    </w:p>
    <w:p w14:paraId="6D796EC9" w14:textId="228ACB4C" w:rsidR="008619F5" w:rsidRPr="00F73740" w:rsidRDefault="00B37772" w:rsidP="00694982">
      <w:pPr>
        <w:pStyle w:val="ListParagraph"/>
        <w:numPr>
          <w:ilvl w:val="1"/>
          <w:numId w:val="3"/>
        </w:numPr>
        <w:ind w:left="709" w:hanging="425"/>
        <w:jc w:val="both"/>
        <w:rPr>
          <w:rFonts w:ascii="Times New Roman" w:hAnsi="Times New Roman"/>
        </w:rPr>
      </w:pPr>
      <w:r w:rsidRPr="00F73740">
        <w:rPr>
          <w:rFonts w:ascii="Times New Roman" w:hAnsi="Times New Roman"/>
        </w:rPr>
        <w:t>Vienošanās dalībnieks, ja var nodrošināt Pakalpojuma izpildi atbilstoši Pasūtītāja uzaicinājum</w:t>
      </w:r>
      <w:r w:rsidR="00CC6E83" w:rsidRPr="00F73740">
        <w:rPr>
          <w:rFonts w:ascii="Times New Roman" w:hAnsi="Times New Roman"/>
        </w:rPr>
        <w:t>ā</w:t>
      </w:r>
      <w:r w:rsidRPr="00F73740">
        <w:rPr>
          <w:rFonts w:ascii="Times New Roman" w:hAnsi="Times New Roman"/>
        </w:rPr>
        <w:t xml:space="preserve"> norādītajam, uzaicinājum</w:t>
      </w:r>
      <w:r w:rsidR="00CC6E83" w:rsidRPr="00F73740">
        <w:rPr>
          <w:rFonts w:ascii="Times New Roman" w:hAnsi="Times New Roman"/>
        </w:rPr>
        <w:t>ā</w:t>
      </w:r>
      <w:r w:rsidRPr="00F73740">
        <w:rPr>
          <w:rFonts w:ascii="Times New Roman" w:hAnsi="Times New Roman"/>
        </w:rPr>
        <w:t xml:space="preserve"> noteiktajā kārtībā iesniedz Piedāvājumu.</w:t>
      </w:r>
      <w:r w:rsidR="006E7319" w:rsidRPr="00F73740">
        <w:rPr>
          <w:rFonts w:ascii="Times New Roman" w:hAnsi="Times New Roman"/>
        </w:rPr>
        <w:t xml:space="preserve"> Vienošanās dalībniekam ir tiesības nepieteikties konkrētaja</w:t>
      </w:r>
      <w:r w:rsidR="00BC5B1C" w:rsidRPr="00F73740">
        <w:rPr>
          <w:rFonts w:ascii="Times New Roman" w:hAnsi="Times New Roman"/>
        </w:rPr>
        <w:t>m</w:t>
      </w:r>
      <w:r w:rsidR="006E7319" w:rsidRPr="00F73740">
        <w:rPr>
          <w:rFonts w:ascii="Times New Roman" w:hAnsi="Times New Roman"/>
        </w:rPr>
        <w:t xml:space="preserve"> Pakalpojumam un neiesniegt piedāvājumu.</w:t>
      </w:r>
    </w:p>
    <w:p w14:paraId="65FF5ACD" w14:textId="4F58194F" w:rsidR="006E7319" w:rsidRPr="00F73740" w:rsidRDefault="006E7319" w:rsidP="00694982">
      <w:pPr>
        <w:pStyle w:val="ListParagraph"/>
        <w:numPr>
          <w:ilvl w:val="1"/>
          <w:numId w:val="3"/>
        </w:numPr>
        <w:ind w:left="709" w:hanging="425"/>
        <w:jc w:val="both"/>
        <w:rPr>
          <w:rFonts w:ascii="Times New Roman" w:hAnsi="Times New Roman"/>
        </w:rPr>
      </w:pPr>
      <w:r w:rsidRPr="00F73740">
        <w:rPr>
          <w:rFonts w:ascii="Times New Roman" w:hAnsi="Times New Roman"/>
        </w:rPr>
        <w:t>Piedāvājumu iesniedz elektroniski</w:t>
      </w:r>
      <w:r w:rsidR="00084887" w:rsidRPr="00F73740">
        <w:rPr>
          <w:rFonts w:ascii="Times New Roman" w:hAnsi="Times New Roman"/>
        </w:rPr>
        <w:t xml:space="preserve"> Pasūtītāja noteiktajā kārtībā (nosūtot uz </w:t>
      </w:r>
      <w:r w:rsidRPr="00F73740">
        <w:rPr>
          <w:rFonts w:ascii="Times New Roman" w:hAnsi="Times New Roman"/>
        </w:rPr>
        <w:t>elektronisk</w:t>
      </w:r>
      <w:r w:rsidR="00084887" w:rsidRPr="00F73740">
        <w:rPr>
          <w:rFonts w:ascii="Times New Roman" w:hAnsi="Times New Roman"/>
        </w:rPr>
        <w:t xml:space="preserve">ā pasta adresi vai </w:t>
      </w:r>
      <w:r w:rsidR="00212771" w:rsidRPr="00F73740">
        <w:rPr>
          <w:rFonts w:ascii="Times New Roman" w:hAnsi="Times New Roman"/>
        </w:rPr>
        <w:t>EIS</w:t>
      </w:r>
      <w:r w:rsidR="00084887" w:rsidRPr="00F73740">
        <w:rPr>
          <w:rFonts w:ascii="Times New Roman" w:hAnsi="Times New Roman"/>
        </w:rPr>
        <w:t>)</w:t>
      </w:r>
      <w:r w:rsidRPr="00F73740">
        <w:rPr>
          <w:rFonts w:ascii="Times New Roman" w:hAnsi="Times New Roman"/>
        </w:rPr>
        <w:t>.</w:t>
      </w:r>
    </w:p>
    <w:p w14:paraId="4CE92A4B" w14:textId="5CB82B73" w:rsidR="00006A25" w:rsidRPr="003A36E4" w:rsidRDefault="00006A25" w:rsidP="00694982">
      <w:pPr>
        <w:pStyle w:val="ListParagraph"/>
        <w:numPr>
          <w:ilvl w:val="1"/>
          <w:numId w:val="3"/>
        </w:numPr>
        <w:ind w:left="709" w:hanging="425"/>
        <w:jc w:val="both"/>
        <w:rPr>
          <w:rFonts w:ascii="Times New Roman" w:hAnsi="Times New Roman"/>
          <w:color w:val="FF0000"/>
        </w:rPr>
      </w:pPr>
      <w:r w:rsidRPr="003A36E4">
        <w:rPr>
          <w:rFonts w:ascii="Times New Roman" w:hAnsi="Times New Roman"/>
        </w:rPr>
        <w:t>Vienošanās dalībnieks iesniedzot piedāvājumu konkrētajam uzaicinājumam</w:t>
      </w:r>
      <w:r w:rsidR="002D307D" w:rsidRPr="003A36E4">
        <w:rPr>
          <w:rFonts w:ascii="Times New Roman" w:hAnsi="Times New Roman"/>
        </w:rPr>
        <w:t>, iesniedz</w:t>
      </w:r>
      <w:r w:rsidRPr="003A36E4">
        <w:rPr>
          <w:rFonts w:ascii="Times New Roman" w:hAnsi="Times New Roman"/>
        </w:rPr>
        <w:t xml:space="preserve"> finanšu piedāvājum</w:t>
      </w:r>
      <w:r w:rsidR="002D307D" w:rsidRPr="003A36E4">
        <w:rPr>
          <w:rFonts w:ascii="Times New Roman" w:hAnsi="Times New Roman"/>
        </w:rPr>
        <w:t>u,</w:t>
      </w:r>
      <w:r w:rsidRPr="003A36E4">
        <w:rPr>
          <w:rFonts w:ascii="Times New Roman" w:hAnsi="Times New Roman"/>
        </w:rPr>
        <w:t xml:space="preserve"> norād</w:t>
      </w:r>
      <w:r w:rsidR="002D307D" w:rsidRPr="003A36E4">
        <w:rPr>
          <w:rFonts w:ascii="Times New Roman" w:hAnsi="Times New Roman"/>
        </w:rPr>
        <w:t>ot</w:t>
      </w:r>
      <w:r w:rsidRPr="003A36E4">
        <w:rPr>
          <w:rFonts w:ascii="Times New Roman" w:hAnsi="Times New Roman"/>
        </w:rPr>
        <w:t xml:space="preserve"> </w:t>
      </w:r>
      <w:r w:rsidR="00F85F38" w:rsidRPr="003A36E4">
        <w:rPr>
          <w:rFonts w:ascii="Times New Roman" w:hAnsi="Times New Roman"/>
        </w:rPr>
        <w:t xml:space="preserve">vērtējamo </w:t>
      </w:r>
      <w:r w:rsidRPr="003A36E4">
        <w:rPr>
          <w:rFonts w:ascii="Times New Roman" w:hAnsi="Times New Roman"/>
        </w:rPr>
        <w:t xml:space="preserve">cenu. </w:t>
      </w:r>
    </w:p>
    <w:p w14:paraId="4DE4968C" w14:textId="51057F25" w:rsidR="008619F5" w:rsidRPr="00F73740" w:rsidRDefault="00114DC6" w:rsidP="00694982">
      <w:pPr>
        <w:pStyle w:val="ListParagraph"/>
        <w:numPr>
          <w:ilvl w:val="1"/>
          <w:numId w:val="3"/>
        </w:numPr>
        <w:ind w:left="709" w:hanging="425"/>
        <w:jc w:val="both"/>
        <w:rPr>
          <w:rFonts w:ascii="Times New Roman" w:hAnsi="Times New Roman"/>
        </w:rPr>
      </w:pPr>
      <w:r w:rsidRPr="00F73740">
        <w:rPr>
          <w:rFonts w:ascii="Times New Roman" w:hAnsi="Times New Roman"/>
          <w:color w:val="000000" w:themeColor="text1"/>
        </w:rPr>
        <w:t xml:space="preserve">Vienošanās dalībnieks iekļauj </w:t>
      </w:r>
      <w:r w:rsidR="000E0B35" w:rsidRPr="00F73740">
        <w:rPr>
          <w:rFonts w:ascii="Times New Roman" w:hAnsi="Times New Roman"/>
          <w:color w:val="000000" w:themeColor="text1"/>
        </w:rPr>
        <w:t>p</w:t>
      </w:r>
      <w:r w:rsidRPr="00F73740">
        <w:rPr>
          <w:rFonts w:ascii="Times New Roman" w:hAnsi="Times New Roman"/>
          <w:color w:val="000000" w:themeColor="text1"/>
        </w:rPr>
        <w:t xml:space="preserve">iedāvājumā norādītajā Pakalpojuma </w:t>
      </w:r>
      <w:r w:rsidR="00677955" w:rsidRPr="00F73740">
        <w:rPr>
          <w:rFonts w:ascii="Times New Roman" w:hAnsi="Times New Roman"/>
          <w:color w:val="000000" w:themeColor="text1"/>
        </w:rPr>
        <w:t xml:space="preserve">vērtējamā </w:t>
      </w:r>
      <w:r w:rsidRPr="00F73740">
        <w:rPr>
          <w:rFonts w:ascii="Times New Roman" w:hAnsi="Times New Roman"/>
          <w:color w:val="000000" w:themeColor="text1"/>
        </w:rPr>
        <w:t>cenā v</w:t>
      </w:r>
      <w:r w:rsidR="00B37772" w:rsidRPr="00F73740">
        <w:rPr>
          <w:rFonts w:ascii="Times New Roman" w:hAnsi="Times New Roman"/>
          <w:color w:val="000000" w:themeColor="text1"/>
        </w:rPr>
        <w:t xml:space="preserve">isas izmaksas, </w:t>
      </w:r>
      <w:r w:rsidR="00B37772" w:rsidRPr="00F73740">
        <w:rPr>
          <w:rFonts w:ascii="Times New Roman" w:hAnsi="Times New Roman"/>
        </w:rPr>
        <w:t xml:space="preserve">kas saistītas ar Pakalpojuma izpildi. Papildu izmaksas, kas nav norādītas </w:t>
      </w:r>
      <w:r w:rsidR="000E0B35" w:rsidRPr="00F73740">
        <w:rPr>
          <w:rFonts w:ascii="Times New Roman" w:hAnsi="Times New Roman"/>
        </w:rPr>
        <w:t>p</w:t>
      </w:r>
      <w:r w:rsidR="00B37772" w:rsidRPr="00F73740">
        <w:rPr>
          <w:rFonts w:ascii="Times New Roman" w:hAnsi="Times New Roman"/>
        </w:rPr>
        <w:t xml:space="preserve">iedāvājumā, </w:t>
      </w:r>
      <w:r w:rsidR="00C41436" w:rsidRPr="00F73740">
        <w:rPr>
          <w:rFonts w:ascii="Times New Roman" w:hAnsi="Times New Roman"/>
        </w:rPr>
        <w:t>Pasūtītājs</w:t>
      </w:r>
      <w:r w:rsidR="00B37772" w:rsidRPr="00F73740">
        <w:rPr>
          <w:rFonts w:ascii="Times New Roman" w:hAnsi="Times New Roman"/>
        </w:rPr>
        <w:t xml:space="preserve"> neņem vērā </w:t>
      </w:r>
      <w:r w:rsidR="002D307D" w:rsidRPr="00F73740">
        <w:rPr>
          <w:rFonts w:ascii="Times New Roman" w:hAnsi="Times New Roman"/>
        </w:rPr>
        <w:t>Pakalpojuma izpildes</w:t>
      </w:r>
      <w:r w:rsidR="00B37772" w:rsidRPr="00F73740">
        <w:rPr>
          <w:rFonts w:ascii="Times New Roman" w:hAnsi="Times New Roman"/>
        </w:rPr>
        <w:t xml:space="preserve"> darbības laikā.</w:t>
      </w:r>
    </w:p>
    <w:p w14:paraId="2B3BA06B" w14:textId="4ECB7671" w:rsidR="008619F5" w:rsidRPr="00F73740" w:rsidRDefault="00B37772" w:rsidP="00694982">
      <w:pPr>
        <w:pStyle w:val="ListParagraph"/>
        <w:numPr>
          <w:ilvl w:val="1"/>
          <w:numId w:val="3"/>
        </w:numPr>
        <w:ind w:left="709" w:hanging="425"/>
        <w:jc w:val="both"/>
        <w:rPr>
          <w:rFonts w:ascii="Times New Roman" w:hAnsi="Times New Roman"/>
        </w:rPr>
      </w:pPr>
      <w:r w:rsidRPr="00F73740">
        <w:rPr>
          <w:rFonts w:ascii="Times New Roman" w:hAnsi="Times New Roman"/>
        </w:rPr>
        <w:t>Piedāvājumu paraksta Vienošanās dalībnieks vai tā pilnvarots pārstāvis.</w:t>
      </w:r>
    </w:p>
    <w:p w14:paraId="25DE8F39" w14:textId="4D2560A0" w:rsidR="00B37772" w:rsidRPr="00F73740" w:rsidRDefault="00B37772" w:rsidP="00694982">
      <w:pPr>
        <w:pStyle w:val="ListParagraph"/>
        <w:numPr>
          <w:ilvl w:val="1"/>
          <w:numId w:val="3"/>
        </w:numPr>
        <w:ind w:left="709" w:hanging="425"/>
        <w:jc w:val="both"/>
        <w:rPr>
          <w:rFonts w:ascii="Times New Roman" w:hAnsi="Times New Roman"/>
        </w:rPr>
      </w:pPr>
      <w:r w:rsidRPr="00F73740">
        <w:rPr>
          <w:rFonts w:ascii="Times New Roman" w:hAnsi="Times New Roman"/>
        </w:rPr>
        <w:t xml:space="preserve">Piedāvājums uzskatāms par iesniegtu Pasūtītājam, kad </w:t>
      </w:r>
      <w:r w:rsidR="00C41436" w:rsidRPr="00F73740">
        <w:rPr>
          <w:rFonts w:ascii="Times New Roman" w:hAnsi="Times New Roman"/>
        </w:rPr>
        <w:t>Pasūtītājs</w:t>
      </w:r>
      <w:r w:rsidRPr="00F73740">
        <w:rPr>
          <w:rFonts w:ascii="Times New Roman" w:hAnsi="Times New Roman"/>
        </w:rPr>
        <w:t xml:space="preserve"> to ir saņēmis uzaicinājum</w:t>
      </w:r>
      <w:r w:rsidR="006E7319" w:rsidRPr="00F73740">
        <w:rPr>
          <w:rFonts w:ascii="Times New Roman" w:hAnsi="Times New Roman"/>
        </w:rPr>
        <w:t xml:space="preserve">ā </w:t>
      </w:r>
      <w:r w:rsidRPr="00F73740">
        <w:rPr>
          <w:rFonts w:ascii="Times New Roman" w:hAnsi="Times New Roman"/>
        </w:rPr>
        <w:t>no</w:t>
      </w:r>
      <w:r w:rsidR="006E7319" w:rsidRPr="00F73740">
        <w:rPr>
          <w:rFonts w:ascii="Times New Roman" w:hAnsi="Times New Roman"/>
        </w:rPr>
        <w:t>teiktajā</w:t>
      </w:r>
      <w:r w:rsidRPr="00F73740">
        <w:rPr>
          <w:rFonts w:ascii="Times New Roman" w:hAnsi="Times New Roman"/>
        </w:rPr>
        <w:t xml:space="preserve"> kārtībā, apjomā un termiņā.</w:t>
      </w:r>
    </w:p>
    <w:p w14:paraId="144FE761" w14:textId="139EB2DA" w:rsidR="008619F5" w:rsidRPr="00F73740" w:rsidRDefault="008619F5" w:rsidP="00F73740">
      <w:pPr>
        <w:pStyle w:val="ListParagraph"/>
        <w:numPr>
          <w:ilvl w:val="0"/>
          <w:numId w:val="4"/>
        </w:numPr>
        <w:tabs>
          <w:tab w:val="left" w:pos="426"/>
        </w:tabs>
        <w:spacing w:before="120"/>
        <w:rPr>
          <w:rFonts w:ascii="Times New Roman" w:hAnsi="Times New Roman"/>
          <w:b/>
        </w:rPr>
      </w:pPr>
      <w:r w:rsidRPr="00F73740">
        <w:rPr>
          <w:rFonts w:ascii="Times New Roman" w:hAnsi="Times New Roman"/>
          <w:b/>
        </w:rPr>
        <w:t xml:space="preserve">Piedāvājumu </w:t>
      </w:r>
      <w:r w:rsidR="000E0B35" w:rsidRPr="00F73740">
        <w:rPr>
          <w:rFonts w:ascii="Times New Roman" w:hAnsi="Times New Roman"/>
          <w:b/>
        </w:rPr>
        <w:t>iz</w:t>
      </w:r>
      <w:r w:rsidRPr="00F73740">
        <w:rPr>
          <w:rFonts w:ascii="Times New Roman" w:hAnsi="Times New Roman"/>
          <w:b/>
        </w:rPr>
        <w:t>vērtēšana</w:t>
      </w:r>
    </w:p>
    <w:p w14:paraId="2F17557C" w14:textId="0E464834" w:rsidR="008619F5" w:rsidRPr="00F73740" w:rsidRDefault="008619F5" w:rsidP="00694982">
      <w:pPr>
        <w:pStyle w:val="ListParagraph"/>
        <w:numPr>
          <w:ilvl w:val="1"/>
          <w:numId w:val="4"/>
        </w:numPr>
        <w:ind w:left="709" w:hanging="425"/>
        <w:jc w:val="both"/>
        <w:rPr>
          <w:rFonts w:ascii="Times New Roman" w:hAnsi="Times New Roman"/>
        </w:rPr>
      </w:pPr>
      <w:r w:rsidRPr="00F73740">
        <w:rPr>
          <w:rFonts w:ascii="Times New Roman" w:hAnsi="Times New Roman"/>
        </w:rPr>
        <w:t>Pēc uzaicinājum</w:t>
      </w:r>
      <w:r w:rsidR="000E0B35" w:rsidRPr="00F73740">
        <w:rPr>
          <w:rFonts w:ascii="Times New Roman" w:hAnsi="Times New Roman"/>
        </w:rPr>
        <w:t>ā</w:t>
      </w:r>
      <w:r w:rsidRPr="00F73740">
        <w:rPr>
          <w:rFonts w:ascii="Times New Roman" w:hAnsi="Times New Roman"/>
        </w:rPr>
        <w:t xml:space="preserve"> no</w:t>
      </w:r>
      <w:r w:rsidR="000E0B35" w:rsidRPr="00F73740">
        <w:rPr>
          <w:rFonts w:ascii="Times New Roman" w:hAnsi="Times New Roman"/>
        </w:rPr>
        <w:t>teiktā</w:t>
      </w:r>
      <w:r w:rsidRPr="00F73740">
        <w:rPr>
          <w:rFonts w:ascii="Times New Roman" w:hAnsi="Times New Roman"/>
        </w:rPr>
        <w:t xml:space="preserve"> </w:t>
      </w:r>
      <w:r w:rsidR="000E0B35" w:rsidRPr="00F73740">
        <w:rPr>
          <w:rFonts w:ascii="Times New Roman" w:hAnsi="Times New Roman"/>
        </w:rPr>
        <w:t>p</w:t>
      </w:r>
      <w:r w:rsidRPr="00F73740">
        <w:rPr>
          <w:rFonts w:ascii="Times New Roman" w:hAnsi="Times New Roman"/>
        </w:rPr>
        <w:t>iedāvājumu iesniegšanas termiņa beigām Pasūtītāja izveidota iepirkuma komisija, turpmāk – Komisija, atver un izvērtē iesniegtos Piedāvājumus.</w:t>
      </w:r>
    </w:p>
    <w:p w14:paraId="7782C0CB" w14:textId="3C2F269A" w:rsidR="00CD2AF7" w:rsidRPr="00F73740" w:rsidRDefault="009023C9" w:rsidP="00694982">
      <w:pPr>
        <w:pStyle w:val="ListParagraph"/>
        <w:numPr>
          <w:ilvl w:val="1"/>
          <w:numId w:val="4"/>
        </w:numPr>
        <w:ind w:left="709" w:hanging="425"/>
        <w:jc w:val="both"/>
        <w:rPr>
          <w:rFonts w:ascii="Times New Roman" w:hAnsi="Times New Roman"/>
          <w:color w:val="000000" w:themeColor="text1"/>
        </w:rPr>
      </w:pPr>
      <w:r w:rsidRPr="00F73740">
        <w:rPr>
          <w:rFonts w:ascii="Times New Roman" w:hAnsi="Times New Roman"/>
          <w:noProof/>
          <w:color w:val="000000" w:themeColor="text1"/>
        </w:rPr>
        <w:t>Komisija piešķir tiesības slēgt Līgumu Vienošanās dalībniekam, kura piedāvājums ir saimnieciski visizdevīgākais</w:t>
      </w:r>
      <w:r w:rsidR="00DE68CD" w:rsidRPr="00F73740">
        <w:rPr>
          <w:rFonts w:ascii="Times New Roman" w:hAnsi="Times New Roman"/>
          <w:color w:val="000000" w:themeColor="text1"/>
        </w:rPr>
        <w:t>,</w:t>
      </w:r>
      <w:r w:rsidR="00F824F6" w:rsidRPr="00F73740">
        <w:rPr>
          <w:rFonts w:ascii="Times New Roman" w:hAnsi="Times New Roman"/>
          <w:color w:val="000000" w:themeColor="text1"/>
        </w:rPr>
        <w:t xml:space="preserve"> </w:t>
      </w:r>
      <w:r w:rsidR="00DE68CD" w:rsidRPr="00F73740">
        <w:rPr>
          <w:rFonts w:ascii="Times New Roman" w:hAnsi="Times New Roman"/>
          <w:bCs/>
          <w:color w:val="000000" w:themeColor="text1"/>
        </w:rPr>
        <w:t xml:space="preserve">kuru nosaka, </w:t>
      </w:r>
      <w:r w:rsidR="00A00FFC" w:rsidRPr="00F73740">
        <w:rPr>
          <w:rFonts w:ascii="Times New Roman" w:hAnsi="Times New Roman"/>
          <w:bCs/>
          <w:iCs/>
          <w:color w:val="000000" w:themeColor="text1"/>
        </w:rPr>
        <w:t>ņemot vērā</w:t>
      </w:r>
      <w:r w:rsidR="00A7332F" w:rsidRPr="00F73740">
        <w:rPr>
          <w:rFonts w:ascii="Times New Roman" w:hAnsi="Times New Roman"/>
          <w:bCs/>
          <w:iCs/>
          <w:color w:val="000000" w:themeColor="text1"/>
        </w:rPr>
        <w:t xml:space="preserve"> tikai</w:t>
      </w:r>
      <w:r w:rsidR="00A00FFC" w:rsidRPr="00F73740">
        <w:rPr>
          <w:rFonts w:ascii="Times New Roman" w:hAnsi="Times New Roman"/>
          <w:bCs/>
          <w:iCs/>
          <w:color w:val="000000" w:themeColor="text1"/>
        </w:rPr>
        <w:t xml:space="preserve"> cenu</w:t>
      </w:r>
      <w:r w:rsidR="00A7332F" w:rsidRPr="00F73740">
        <w:rPr>
          <w:rFonts w:ascii="Times New Roman" w:hAnsi="Times New Roman"/>
          <w:bCs/>
          <w:iCs/>
          <w:color w:val="000000" w:themeColor="text1"/>
        </w:rPr>
        <w:t>.</w:t>
      </w:r>
    </w:p>
    <w:p w14:paraId="671456FD" w14:textId="730600CA" w:rsidR="003C0E1E" w:rsidRPr="00F73740" w:rsidRDefault="003C0E1E" w:rsidP="003C0E1E">
      <w:pPr>
        <w:pStyle w:val="ListParagraph"/>
        <w:numPr>
          <w:ilvl w:val="1"/>
          <w:numId w:val="4"/>
        </w:numPr>
        <w:ind w:left="709" w:hanging="425"/>
        <w:jc w:val="both"/>
        <w:rPr>
          <w:rFonts w:ascii="Times New Roman" w:hAnsi="Times New Roman"/>
          <w:color w:val="000000" w:themeColor="text1"/>
        </w:rPr>
      </w:pPr>
      <w:r w:rsidRPr="00F73740">
        <w:rPr>
          <w:rFonts w:ascii="Times New Roman" w:hAnsi="Times New Roman"/>
          <w:color w:val="000000" w:themeColor="text1"/>
        </w:rPr>
        <w:t>Ja vairāku Vienošanās dalībnieku piedāvājumi ir ar vienādu viszemāko kopējo cenu Komisija Līguma slēgšanas tiesības piešķir Vienošanās dalībniekam izlozes veidā, par izlozes kārtību informējot visus piedāvājumus iesniegušos dalībniekus.</w:t>
      </w:r>
    </w:p>
    <w:p w14:paraId="23A15F4F" w14:textId="313BAE17" w:rsidR="003C0E1E" w:rsidRPr="00F73740" w:rsidRDefault="003C0E1E" w:rsidP="003C0E1E">
      <w:pPr>
        <w:pStyle w:val="ListParagraph"/>
        <w:numPr>
          <w:ilvl w:val="1"/>
          <w:numId w:val="4"/>
        </w:numPr>
        <w:ind w:left="709" w:hanging="425"/>
        <w:jc w:val="both"/>
        <w:rPr>
          <w:rFonts w:ascii="Times New Roman" w:hAnsi="Times New Roman"/>
          <w:color w:val="000000" w:themeColor="text1"/>
        </w:rPr>
      </w:pPr>
      <w:r w:rsidRPr="00F73740">
        <w:rPr>
          <w:rFonts w:ascii="Times New Roman" w:hAnsi="Times New Roman"/>
          <w:color w:val="000000" w:themeColor="text1"/>
        </w:rPr>
        <w:t>Komisijai ir tiesības pieprasīt papildu informāciju, ja tā nepieciešama iesniegto Piedāvājumu vērtēšanai.</w:t>
      </w:r>
    </w:p>
    <w:p w14:paraId="76745107" w14:textId="2887D24F" w:rsidR="00461118" w:rsidRPr="00F73740" w:rsidRDefault="00461118" w:rsidP="00461118">
      <w:pPr>
        <w:pStyle w:val="ListParagraph"/>
        <w:numPr>
          <w:ilvl w:val="1"/>
          <w:numId w:val="4"/>
        </w:numPr>
        <w:ind w:left="709" w:hanging="425"/>
        <w:jc w:val="both"/>
        <w:rPr>
          <w:rFonts w:ascii="Times New Roman" w:hAnsi="Times New Roman"/>
          <w:color w:val="000000" w:themeColor="text1"/>
        </w:rPr>
      </w:pPr>
      <w:r w:rsidRPr="00F73740">
        <w:rPr>
          <w:rFonts w:ascii="Times New Roman" w:hAnsi="Times New Roman"/>
          <w:color w:val="000000" w:themeColor="text1"/>
        </w:rPr>
        <w:t xml:space="preserve">Piedāvājumu vērtēšanas laikā Komisija pārbaudīs, vai iesniegtajos Piedāvājumos nav aritmētiskās kļūdas. Gadījumā, ja Komisija tās konstatēs, aritmētiskās kļūdas izlabos un par to labojumu informēs Vienošanās dalībnieku, kura Piedāvājumā aritmētiskās kļūdas konstatētas. Vērtējot Piedāvājumu, tiek ņemti vērā veiktie labojumi. </w:t>
      </w:r>
    </w:p>
    <w:p w14:paraId="624068E4" w14:textId="4EB59E54" w:rsidR="00461118" w:rsidRPr="00F73740" w:rsidRDefault="00461118" w:rsidP="00461118">
      <w:pPr>
        <w:pStyle w:val="ListParagraph"/>
        <w:numPr>
          <w:ilvl w:val="1"/>
          <w:numId w:val="4"/>
        </w:numPr>
        <w:ind w:left="709" w:hanging="425"/>
        <w:jc w:val="both"/>
        <w:rPr>
          <w:rFonts w:ascii="Times New Roman" w:hAnsi="Times New Roman"/>
          <w:color w:val="000000" w:themeColor="text1"/>
        </w:rPr>
      </w:pPr>
      <w:r w:rsidRPr="00F73740">
        <w:rPr>
          <w:rFonts w:ascii="Times New Roman" w:hAnsi="Times New Roman"/>
          <w:color w:val="000000" w:themeColor="text1"/>
        </w:rPr>
        <w:t>Komisijai ir tiesības lūgt Vienošanās dalībniekam skaidrot konkrētā Piedāvājuma cenas veidošanās mehānismu.</w:t>
      </w:r>
    </w:p>
    <w:p w14:paraId="00D8E479" w14:textId="6C7E92CE" w:rsidR="00EE5523" w:rsidRPr="00F73740" w:rsidRDefault="008619F5" w:rsidP="00694982">
      <w:pPr>
        <w:pStyle w:val="ListParagraph"/>
        <w:numPr>
          <w:ilvl w:val="1"/>
          <w:numId w:val="4"/>
        </w:numPr>
        <w:ind w:left="709" w:hanging="425"/>
        <w:rPr>
          <w:rFonts w:ascii="Times New Roman" w:hAnsi="Times New Roman"/>
        </w:rPr>
      </w:pPr>
      <w:r w:rsidRPr="00F73740">
        <w:rPr>
          <w:rFonts w:ascii="Times New Roman" w:hAnsi="Times New Roman"/>
        </w:rPr>
        <w:t xml:space="preserve">Komisija </w:t>
      </w:r>
      <w:r w:rsidR="009023C9" w:rsidRPr="00F73740">
        <w:rPr>
          <w:rFonts w:ascii="Times New Roman" w:hAnsi="Times New Roman"/>
        </w:rPr>
        <w:t>noraida Vienošanās dalībnieka piedāvājumu</w:t>
      </w:r>
      <w:r w:rsidR="00EE5523" w:rsidRPr="00F73740">
        <w:rPr>
          <w:rFonts w:ascii="Times New Roman" w:hAnsi="Times New Roman"/>
        </w:rPr>
        <w:t xml:space="preserve">, </w:t>
      </w:r>
      <w:r w:rsidR="009023C9" w:rsidRPr="00F73740">
        <w:rPr>
          <w:rFonts w:ascii="Times New Roman" w:hAnsi="Times New Roman"/>
        </w:rPr>
        <w:t>j</w:t>
      </w:r>
      <w:r w:rsidR="00EE5523" w:rsidRPr="00F73740">
        <w:rPr>
          <w:rFonts w:ascii="Times New Roman" w:hAnsi="Times New Roman"/>
        </w:rPr>
        <w:t>a:</w:t>
      </w:r>
    </w:p>
    <w:p w14:paraId="497AE7EB" w14:textId="77777777" w:rsidR="00DE68CD" w:rsidRPr="00F73740" w:rsidRDefault="00DE68CD" w:rsidP="00694982">
      <w:pPr>
        <w:pStyle w:val="ListParagraph"/>
        <w:numPr>
          <w:ilvl w:val="2"/>
          <w:numId w:val="4"/>
        </w:numPr>
        <w:ind w:left="1276" w:hanging="567"/>
        <w:jc w:val="both"/>
        <w:rPr>
          <w:rFonts w:ascii="Times New Roman" w:hAnsi="Times New Roman"/>
        </w:rPr>
      </w:pPr>
      <w:r w:rsidRPr="00F73740">
        <w:rPr>
          <w:rFonts w:ascii="Times New Roman" w:hAnsi="Times New Roman"/>
        </w:rPr>
        <w:t>Vienošanās dalībnieks dienā, kad pieņemts lēmums par iepirkuma līguma slēgšanas tiesību piešķiršanu, ar tādu kompetentas institūcijas lēmumu vai tiesas spriedumu, kas stājies spēkā un kļuvis neapstrīdams un nepārsūdzams, ir atzīts par vainīgu vai atbild par naudas soda samaksu saistībā ar konkurences tiesību pārkāpumu, kas izpaužas kā horizontālā karteļa vienošanās, izņemot gadījumu, kad attiecīgā institūcija, konstatējot konkurences tiesību pārkāpumu, par sadarbību iecietības programmā vienošanās dalībnieku ir atbrīvojusi no naudas soda vai naudas sodu ir samazinājusi;</w:t>
      </w:r>
    </w:p>
    <w:p w14:paraId="04E0D55A" w14:textId="77777777" w:rsidR="00DE68CD" w:rsidRPr="00F73740" w:rsidRDefault="008619F5" w:rsidP="00694982">
      <w:pPr>
        <w:pStyle w:val="ListParagraph"/>
        <w:numPr>
          <w:ilvl w:val="2"/>
          <w:numId w:val="4"/>
        </w:numPr>
        <w:ind w:left="1276" w:hanging="567"/>
        <w:jc w:val="both"/>
        <w:rPr>
          <w:rFonts w:ascii="Times New Roman" w:hAnsi="Times New Roman"/>
        </w:rPr>
      </w:pPr>
      <w:r w:rsidRPr="00F73740">
        <w:rPr>
          <w:rFonts w:ascii="Times New Roman" w:hAnsi="Times New Roman"/>
        </w:rPr>
        <w:t>uzsākts Vienošanās dalībnieka maksātnespējas process vai tā darbība izbeigta vai pārtraukta, vai apturēta Vienošanās dalībnieka saimnieciskā darbība;</w:t>
      </w:r>
    </w:p>
    <w:p w14:paraId="5C368FC5" w14:textId="77777777" w:rsidR="00DE68CD" w:rsidRPr="00F73740" w:rsidRDefault="00DE68CD" w:rsidP="00694982">
      <w:pPr>
        <w:pStyle w:val="ListParagraph"/>
        <w:numPr>
          <w:ilvl w:val="2"/>
          <w:numId w:val="4"/>
        </w:numPr>
        <w:ind w:left="1276" w:hanging="567"/>
        <w:jc w:val="both"/>
        <w:rPr>
          <w:rFonts w:ascii="Times New Roman" w:hAnsi="Times New Roman"/>
        </w:rPr>
      </w:pPr>
      <w:r w:rsidRPr="00F73740">
        <w:rPr>
          <w:rFonts w:ascii="Times New Roman" w:hAnsi="Times New Roman"/>
        </w:rPr>
        <w:t>Vienošanās dalībnieks ir ārzonā reģistrēta juridiskā persona vai personu apvienība vai arī Latvijā reģistrēta Vienošanās dalībnieka vairāk nekā 25 procentu kapitāla daļu (akciju) īpašnieks vai turētājs ir ārzonā reģistrēta juridiskā persona vai personu apvienība;</w:t>
      </w:r>
    </w:p>
    <w:p w14:paraId="5FD1E298" w14:textId="77777777" w:rsidR="00DE68CD" w:rsidRPr="00F73740" w:rsidRDefault="00DE68CD" w:rsidP="00694982">
      <w:pPr>
        <w:pStyle w:val="ListParagraph"/>
        <w:numPr>
          <w:ilvl w:val="2"/>
          <w:numId w:val="4"/>
        </w:numPr>
        <w:ind w:left="1276" w:hanging="567"/>
        <w:jc w:val="both"/>
        <w:rPr>
          <w:rFonts w:ascii="Times New Roman" w:hAnsi="Times New Roman"/>
        </w:rPr>
      </w:pPr>
      <w:r w:rsidRPr="00F73740">
        <w:rPr>
          <w:rFonts w:ascii="Times New Roman" w:hAnsi="Times New Roman"/>
        </w:rPr>
        <w:t>Vienošanās dalībniekam piemērotas starptautiskās vai nacionālās sankcijas vai būtiskas finanšu un kapitāla tirgus intereses ietekmējošas Eiropas Savienības vai Ziemeļatlantijas līguma organizācijas dalībvalsts noteiktās sankcijas;</w:t>
      </w:r>
    </w:p>
    <w:p w14:paraId="12F6C930" w14:textId="77777777" w:rsidR="00E47E0D" w:rsidRPr="00F73740" w:rsidRDefault="00DE68CD" w:rsidP="00E47E0D">
      <w:pPr>
        <w:pStyle w:val="ListParagraph"/>
        <w:numPr>
          <w:ilvl w:val="2"/>
          <w:numId w:val="4"/>
        </w:numPr>
        <w:ind w:left="1276" w:hanging="567"/>
        <w:jc w:val="both"/>
        <w:rPr>
          <w:rFonts w:ascii="Times New Roman" w:hAnsi="Times New Roman"/>
        </w:rPr>
      </w:pPr>
      <w:r w:rsidRPr="00F73740">
        <w:rPr>
          <w:rFonts w:ascii="Times New Roman" w:hAnsi="Times New Roman"/>
        </w:rPr>
        <w:t>Vienošanās dalībnieks iesniedzis piedāvājuma variantus vai vairākus finanšu piedāvājumus</w:t>
      </w:r>
      <w:r w:rsidR="00104B2C" w:rsidRPr="00F73740">
        <w:rPr>
          <w:rFonts w:ascii="Times New Roman" w:hAnsi="Times New Roman"/>
        </w:rPr>
        <w:t xml:space="preserve"> (ja piemērojams)</w:t>
      </w:r>
      <w:r w:rsidRPr="00F73740">
        <w:rPr>
          <w:rFonts w:ascii="Times New Roman" w:hAnsi="Times New Roman"/>
        </w:rPr>
        <w:t>;</w:t>
      </w:r>
    </w:p>
    <w:p w14:paraId="27A428E0" w14:textId="613C1069" w:rsidR="00F824F6" w:rsidRPr="00F73740" w:rsidRDefault="008619F5" w:rsidP="00694982">
      <w:pPr>
        <w:pStyle w:val="ListParagraph"/>
        <w:numPr>
          <w:ilvl w:val="2"/>
          <w:numId w:val="4"/>
        </w:numPr>
        <w:ind w:left="1276" w:hanging="567"/>
        <w:contextualSpacing/>
        <w:jc w:val="both"/>
        <w:rPr>
          <w:rFonts w:ascii="Times New Roman" w:hAnsi="Times New Roman"/>
        </w:rPr>
      </w:pPr>
      <w:r w:rsidRPr="00F73740">
        <w:rPr>
          <w:rFonts w:ascii="Times New Roman" w:hAnsi="Times New Roman"/>
        </w:rPr>
        <w:lastRenderedPageBreak/>
        <w:t>Vienošanās dalībnieka piedāvātā cena ir nepamatoti lēta</w:t>
      </w:r>
      <w:r w:rsidR="008642C1" w:rsidRPr="00F73740">
        <w:rPr>
          <w:rFonts w:ascii="Times New Roman" w:hAnsi="Times New Roman"/>
        </w:rPr>
        <w:t>;</w:t>
      </w:r>
    </w:p>
    <w:p w14:paraId="572072E0" w14:textId="0FE3E562" w:rsidR="008642C1" w:rsidRPr="00F73740" w:rsidRDefault="008642C1" w:rsidP="00694982">
      <w:pPr>
        <w:pStyle w:val="ListParagraph"/>
        <w:numPr>
          <w:ilvl w:val="2"/>
          <w:numId w:val="4"/>
        </w:numPr>
        <w:ind w:left="1276" w:hanging="567"/>
        <w:contextualSpacing/>
        <w:jc w:val="both"/>
        <w:rPr>
          <w:rFonts w:ascii="Times New Roman" w:hAnsi="Times New Roman"/>
        </w:rPr>
      </w:pPr>
      <w:r w:rsidRPr="00F73740">
        <w:rPr>
          <w:rFonts w:ascii="Times New Roman" w:hAnsi="Times New Roman"/>
        </w:rPr>
        <w:t xml:space="preserve">Vienošanās </w:t>
      </w:r>
      <w:r w:rsidR="00B374B2" w:rsidRPr="00F73740">
        <w:rPr>
          <w:rFonts w:ascii="Times New Roman" w:hAnsi="Times New Roman"/>
        </w:rPr>
        <w:t xml:space="preserve">dalībnieks nav pildījis ar Pasūtītāju noslēgtu iepirkuma līgumu par </w:t>
      </w:r>
      <w:r w:rsidR="00B374B2" w:rsidRPr="00F73740">
        <w:rPr>
          <w:rFonts w:ascii="Times New Roman" w:hAnsi="Times New Roman"/>
          <w:color w:val="000000" w:themeColor="text1"/>
        </w:rPr>
        <w:t>Pakalpojumiem</w:t>
      </w:r>
      <w:r w:rsidR="004E6D1B" w:rsidRPr="00F73740">
        <w:rPr>
          <w:rFonts w:ascii="Times New Roman" w:hAnsi="Times New Roman"/>
          <w:color w:val="000000" w:themeColor="text1"/>
        </w:rPr>
        <w:t xml:space="preserve"> </w:t>
      </w:r>
      <w:r w:rsidR="00B374B2" w:rsidRPr="00F73740">
        <w:rPr>
          <w:rFonts w:ascii="Times New Roman" w:hAnsi="Times New Roman"/>
        </w:rPr>
        <w:t>un tādēļ Pasūtītājs ir vienpusēji atkāpies no iepirkuma līguma</w:t>
      </w:r>
      <w:r w:rsidR="004E6D1B" w:rsidRPr="00F73740">
        <w:rPr>
          <w:rFonts w:ascii="Times New Roman" w:hAnsi="Times New Roman"/>
        </w:rPr>
        <w:t>.</w:t>
      </w:r>
    </w:p>
    <w:p w14:paraId="7F7A093C" w14:textId="7E90A7DA" w:rsidR="009D7FCA" w:rsidRPr="003A36E4" w:rsidRDefault="008619F5" w:rsidP="00694982">
      <w:pPr>
        <w:pStyle w:val="ListParagraph"/>
        <w:numPr>
          <w:ilvl w:val="1"/>
          <w:numId w:val="4"/>
        </w:numPr>
        <w:ind w:left="709" w:hanging="425"/>
        <w:contextualSpacing/>
        <w:jc w:val="both"/>
        <w:rPr>
          <w:rFonts w:ascii="Times New Roman" w:hAnsi="Times New Roman"/>
        </w:rPr>
      </w:pPr>
      <w:r w:rsidRPr="003A36E4">
        <w:rPr>
          <w:rFonts w:ascii="Times New Roman" w:hAnsi="Times New Roman"/>
        </w:rPr>
        <w:t>Komisija var pieņemt lēmumu neslēgt Līgumu, ja ta</w:t>
      </w:r>
      <w:r w:rsidR="009D7FCA" w:rsidRPr="003A36E4">
        <w:rPr>
          <w:rFonts w:ascii="Times New Roman" w:hAnsi="Times New Roman"/>
        </w:rPr>
        <w:t>m</w:t>
      </w:r>
      <w:r w:rsidRPr="003A36E4">
        <w:rPr>
          <w:rFonts w:ascii="Times New Roman" w:hAnsi="Times New Roman"/>
        </w:rPr>
        <w:t xml:space="preserve"> ir objektīvs pamatojums, tajā skaitā, ja vērtējamā cena </w:t>
      </w:r>
      <w:r w:rsidR="002C30BA">
        <w:rPr>
          <w:rFonts w:ascii="Times New Roman" w:hAnsi="Times New Roman"/>
        </w:rPr>
        <w:t xml:space="preserve">ievērojami </w:t>
      </w:r>
      <w:r w:rsidRPr="003A36E4">
        <w:rPr>
          <w:rFonts w:ascii="Times New Roman" w:hAnsi="Times New Roman"/>
        </w:rPr>
        <w:t xml:space="preserve">pārsniedz Pasūtītāja saimnieciskās darbības un finanšu plāna Pakalpojuma izmaksas. </w:t>
      </w:r>
    </w:p>
    <w:p w14:paraId="1DD5E0B9" w14:textId="76D61900" w:rsidR="007806EF" w:rsidRPr="003A36E4" w:rsidRDefault="00C41436" w:rsidP="00694982">
      <w:pPr>
        <w:pStyle w:val="ListParagraph"/>
        <w:numPr>
          <w:ilvl w:val="1"/>
          <w:numId w:val="4"/>
        </w:numPr>
        <w:ind w:left="709" w:hanging="425"/>
        <w:contextualSpacing/>
        <w:jc w:val="both"/>
        <w:rPr>
          <w:rFonts w:ascii="Times New Roman" w:hAnsi="Times New Roman"/>
          <w:color w:val="000000" w:themeColor="text1"/>
        </w:rPr>
      </w:pPr>
      <w:r w:rsidRPr="003A36E4">
        <w:rPr>
          <w:rFonts w:ascii="Times New Roman" w:hAnsi="Times New Roman"/>
        </w:rPr>
        <w:t>Pasūtītājs</w:t>
      </w:r>
      <w:r w:rsidR="00A467A9" w:rsidRPr="003A36E4">
        <w:rPr>
          <w:rFonts w:ascii="Times New Roman" w:hAnsi="Times New Roman"/>
        </w:rPr>
        <w:t>,</w:t>
      </w:r>
      <w:r w:rsidR="00661DE2" w:rsidRPr="003A36E4">
        <w:rPr>
          <w:rFonts w:ascii="Times New Roman" w:hAnsi="Times New Roman"/>
        </w:rPr>
        <w:t xml:space="preserve"> nosūtot vēstuli elektroniski, izmantojot drošu elektronisko parakstu</w:t>
      </w:r>
      <w:r w:rsidR="00776F67" w:rsidRPr="003A36E4">
        <w:rPr>
          <w:rFonts w:ascii="Times New Roman" w:hAnsi="Times New Roman"/>
        </w:rPr>
        <w:t xml:space="preserve">, </w:t>
      </w:r>
      <w:r w:rsidR="00661DE2" w:rsidRPr="003A36E4">
        <w:rPr>
          <w:rFonts w:ascii="Times New Roman" w:hAnsi="Times New Roman"/>
        </w:rPr>
        <w:t xml:space="preserve">informē visus </w:t>
      </w:r>
      <w:r w:rsidR="00776F67" w:rsidRPr="003A36E4">
        <w:rPr>
          <w:rFonts w:ascii="Times New Roman" w:hAnsi="Times New Roman"/>
        </w:rPr>
        <w:t xml:space="preserve">Vienošanās dalībniekus, kuri iesnieguši </w:t>
      </w:r>
      <w:r w:rsidR="002D7A8D" w:rsidRPr="003A36E4">
        <w:rPr>
          <w:rFonts w:ascii="Times New Roman" w:hAnsi="Times New Roman"/>
        </w:rPr>
        <w:t>Piedāvājumu</w:t>
      </w:r>
      <w:r w:rsidR="00776F67" w:rsidRPr="003A36E4">
        <w:rPr>
          <w:rFonts w:ascii="Times New Roman" w:hAnsi="Times New Roman"/>
        </w:rPr>
        <w:t xml:space="preserve">, </w:t>
      </w:r>
      <w:r w:rsidR="00661DE2" w:rsidRPr="003A36E4">
        <w:rPr>
          <w:rFonts w:ascii="Times New Roman" w:hAnsi="Times New Roman"/>
        </w:rPr>
        <w:t xml:space="preserve">par </w:t>
      </w:r>
      <w:r w:rsidR="002D7A8D" w:rsidRPr="003A36E4">
        <w:rPr>
          <w:rFonts w:ascii="Times New Roman" w:hAnsi="Times New Roman"/>
        </w:rPr>
        <w:t xml:space="preserve">Piedāvājumu </w:t>
      </w:r>
      <w:r w:rsidR="00661DE2" w:rsidRPr="003A36E4">
        <w:rPr>
          <w:rFonts w:ascii="Times New Roman" w:hAnsi="Times New Roman"/>
        </w:rPr>
        <w:t>izvērtēšanas rezultātiem.</w:t>
      </w:r>
      <w:r w:rsidR="00776F67" w:rsidRPr="003A36E4">
        <w:rPr>
          <w:rFonts w:ascii="Times New Roman" w:hAnsi="Times New Roman"/>
        </w:rPr>
        <w:t xml:space="preserve"> Vienošanās dalībniek</w:t>
      </w:r>
      <w:r w:rsidR="001879BF" w:rsidRPr="003A36E4">
        <w:rPr>
          <w:rFonts w:ascii="Times New Roman" w:hAnsi="Times New Roman"/>
        </w:rPr>
        <w:t>am</w:t>
      </w:r>
      <w:r w:rsidR="00776F67" w:rsidRPr="003A36E4">
        <w:rPr>
          <w:rFonts w:ascii="Times New Roman" w:hAnsi="Times New Roman"/>
        </w:rPr>
        <w:t>, kuram piešķirtas tiesības slēgt Līgumu,</w:t>
      </w:r>
      <w:r w:rsidR="001879BF" w:rsidRPr="003A36E4">
        <w:rPr>
          <w:rFonts w:ascii="Times New Roman" w:hAnsi="Times New Roman"/>
        </w:rPr>
        <w:t xml:space="preserve"> ja vien Vienošanās dalībnieks nav attiecies slēgt Līgumu,</w:t>
      </w:r>
      <w:r w:rsidR="00776F67" w:rsidRPr="003A36E4">
        <w:rPr>
          <w:rFonts w:ascii="Times New Roman" w:hAnsi="Times New Roman"/>
        </w:rPr>
        <w:t xml:space="preserve"> </w:t>
      </w:r>
      <w:r w:rsidR="00461118" w:rsidRPr="003A36E4">
        <w:rPr>
          <w:rFonts w:ascii="Times New Roman" w:hAnsi="Times New Roman"/>
        </w:rPr>
        <w:t xml:space="preserve">Līgums uzskatāms par noslēgtu </w:t>
      </w:r>
      <w:r w:rsidR="001879BF" w:rsidRPr="003A36E4">
        <w:rPr>
          <w:rFonts w:ascii="Times New Roman" w:hAnsi="Times New Roman"/>
        </w:rPr>
        <w:t>divu darba dienu laikā no brīža</w:t>
      </w:r>
      <w:r w:rsidR="00461118" w:rsidRPr="003A36E4">
        <w:rPr>
          <w:rFonts w:ascii="Times New Roman" w:hAnsi="Times New Roman"/>
        </w:rPr>
        <w:t>, kad Pasūtītājs nosūtījis paziņojumu par rezultātiem.</w:t>
      </w:r>
    </w:p>
    <w:p w14:paraId="57BDE83D" w14:textId="2B83A850" w:rsidR="00776F67" w:rsidRPr="003A36E4" w:rsidRDefault="00204401" w:rsidP="00817670">
      <w:pPr>
        <w:pStyle w:val="ListParagraph"/>
        <w:numPr>
          <w:ilvl w:val="1"/>
          <w:numId w:val="4"/>
        </w:numPr>
        <w:tabs>
          <w:tab w:val="left" w:pos="851"/>
        </w:tabs>
        <w:ind w:left="709" w:hanging="425"/>
        <w:contextualSpacing/>
        <w:jc w:val="both"/>
        <w:rPr>
          <w:rFonts w:ascii="Times New Roman" w:hAnsi="Times New Roman"/>
        </w:rPr>
      </w:pPr>
      <w:r w:rsidRPr="003A36E4">
        <w:rPr>
          <w:rFonts w:ascii="Times New Roman" w:hAnsi="Times New Roman"/>
        </w:rPr>
        <w:t>J</w:t>
      </w:r>
      <w:r w:rsidR="00776F67" w:rsidRPr="003A36E4">
        <w:rPr>
          <w:rFonts w:ascii="Times New Roman" w:hAnsi="Times New Roman"/>
        </w:rPr>
        <w:t xml:space="preserve">a </w:t>
      </w:r>
      <w:r w:rsidRPr="003A36E4">
        <w:rPr>
          <w:rFonts w:ascii="Times New Roman" w:hAnsi="Times New Roman"/>
        </w:rPr>
        <w:t xml:space="preserve">izraudzītais </w:t>
      </w:r>
      <w:r w:rsidR="00776F67" w:rsidRPr="003A36E4">
        <w:rPr>
          <w:rFonts w:ascii="Times New Roman" w:hAnsi="Times New Roman"/>
        </w:rPr>
        <w:t xml:space="preserve">Vienošanās dalībnieks </w:t>
      </w:r>
      <w:r w:rsidR="001879BF" w:rsidRPr="003A36E4">
        <w:rPr>
          <w:rFonts w:ascii="Times New Roman" w:hAnsi="Times New Roman"/>
        </w:rPr>
        <w:t xml:space="preserve">atteicies </w:t>
      </w:r>
      <w:r w:rsidR="00776F67" w:rsidRPr="003A36E4">
        <w:rPr>
          <w:rFonts w:ascii="Times New Roman" w:hAnsi="Times New Roman"/>
        </w:rPr>
        <w:t>slē</w:t>
      </w:r>
      <w:r w:rsidR="001879BF" w:rsidRPr="003A36E4">
        <w:rPr>
          <w:rFonts w:ascii="Times New Roman" w:hAnsi="Times New Roman"/>
        </w:rPr>
        <w:t>gt</w:t>
      </w:r>
      <w:r w:rsidR="00776F67" w:rsidRPr="003A36E4">
        <w:rPr>
          <w:rFonts w:ascii="Times New Roman" w:hAnsi="Times New Roman"/>
        </w:rPr>
        <w:t xml:space="preserve"> Līgumu, Komisija var aicināt noslēgt Līgumu </w:t>
      </w:r>
      <w:r w:rsidR="001879BF" w:rsidRPr="003A36E4">
        <w:rPr>
          <w:rFonts w:ascii="Times New Roman" w:hAnsi="Times New Roman"/>
        </w:rPr>
        <w:t xml:space="preserve">ar </w:t>
      </w:r>
      <w:r w:rsidR="00776F67" w:rsidRPr="003A36E4">
        <w:rPr>
          <w:rFonts w:ascii="Times New Roman" w:hAnsi="Times New Roman"/>
        </w:rPr>
        <w:t>Vienošanās dalībniek</w:t>
      </w:r>
      <w:r w:rsidR="001879BF" w:rsidRPr="003A36E4">
        <w:rPr>
          <w:rFonts w:ascii="Times New Roman" w:hAnsi="Times New Roman"/>
        </w:rPr>
        <w:t>u (nosakot divu darba dienu termiņu atteikšanās gadījumam)</w:t>
      </w:r>
      <w:r w:rsidR="00776F67" w:rsidRPr="003A36E4">
        <w:rPr>
          <w:rFonts w:ascii="Times New Roman" w:hAnsi="Times New Roman"/>
        </w:rPr>
        <w:t>, kurš iesniedzis nākamo saimnieciski visizdevīgāko piedāvājumu</w:t>
      </w:r>
      <w:r w:rsidRPr="003A36E4">
        <w:rPr>
          <w:rFonts w:ascii="Times New Roman" w:hAnsi="Times New Roman"/>
        </w:rPr>
        <w:t xml:space="preserve"> vai neizvēlēties nevienu piedāvājumu.</w:t>
      </w:r>
    </w:p>
    <w:p w14:paraId="420F517C" w14:textId="77777777" w:rsidR="00C65513" w:rsidRPr="00F73740" w:rsidRDefault="00C65513" w:rsidP="00C65513">
      <w:pPr>
        <w:pStyle w:val="NormalWeb"/>
        <w:numPr>
          <w:ilvl w:val="0"/>
          <w:numId w:val="4"/>
        </w:numPr>
        <w:spacing w:before="120" w:beforeAutospacing="0"/>
        <w:jc w:val="both"/>
        <w:rPr>
          <w:b/>
          <w:bCs/>
          <w:sz w:val="22"/>
          <w:szCs w:val="22"/>
        </w:rPr>
      </w:pPr>
      <w:r w:rsidRPr="00F73740">
        <w:rPr>
          <w:b/>
          <w:bCs/>
          <w:sz w:val="22"/>
          <w:szCs w:val="22"/>
        </w:rPr>
        <w:t>Nepārvarama vara</w:t>
      </w:r>
    </w:p>
    <w:p w14:paraId="60B5E46D" w14:textId="77777777" w:rsidR="00C65513" w:rsidRPr="00F73740" w:rsidRDefault="00C65513" w:rsidP="00C65513">
      <w:pPr>
        <w:numPr>
          <w:ilvl w:val="1"/>
          <w:numId w:val="4"/>
        </w:numPr>
        <w:spacing w:before="100" w:beforeAutospacing="1" w:after="100" w:afterAutospacing="1"/>
        <w:ind w:left="709" w:hanging="425"/>
        <w:jc w:val="both"/>
        <w:rPr>
          <w:sz w:val="22"/>
          <w:szCs w:val="22"/>
        </w:rPr>
      </w:pPr>
      <w:r w:rsidRPr="00F73740">
        <w:rPr>
          <w:sz w:val="22"/>
          <w:szCs w:val="22"/>
        </w:rPr>
        <w:t xml:space="preserve">Puses tiek atbrīvotas no atbildības par Vienošanās pilnīgu vai daļēju neizpildi, ja šāda neizpilde radusies nepārvaramas varas vai ārkārtēja rakstura apstākļu rezultātā, kuru darbība sākusies pēc Vienošanās noslēgšanas un kurus nevarēja iepriekš ne paredzēt, ne novērst. Pie nepārvaramas varas vai ārkārtēja rakstura apstākļiem pieskaitāmi: stihiskas nelaimes un kara darbība. </w:t>
      </w:r>
    </w:p>
    <w:p w14:paraId="3D091665" w14:textId="77777777" w:rsidR="00C65513" w:rsidRPr="00F73740" w:rsidRDefault="00C65513" w:rsidP="00C65513">
      <w:pPr>
        <w:numPr>
          <w:ilvl w:val="1"/>
          <w:numId w:val="4"/>
        </w:numPr>
        <w:spacing w:before="100" w:beforeAutospacing="1" w:after="100" w:afterAutospacing="1"/>
        <w:ind w:left="709" w:hanging="425"/>
        <w:jc w:val="both"/>
        <w:rPr>
          <w:sz w:val="22"/>
          <w:szCs w:val="22"/>
        </w:rPr>
      </w:pPr>
      <w:r w:rsidRPr="00F73740">
        <w:rPr>
          <w:sz w:val="22"/>
          <w:szCs w:val="22"/>
        </w:rPr>
        <w:t xml:space="preserve">Puse, kura atsaucas uz nepārvaramas varas vai ārkārtēja rakstura apstākļu darbību, nekavējoties 3 (trīs) darba dienu laikā par šādiem apstākļiem </w:t>
      </w:r>
      <w:proofErr w:type="spellStart"/>
      <w:r w:rsidRPr="00F73740">
        <w:rPr>
          <w:sz w:val="22"/>
          <w:szCs w:val="22"/>
        </w:rPr>
        <w:t>rakstveidā</w:t>
      </w:r>
      <w:proofErr w:type="spellEnd"/>
      <w:r w:rsidRPr="00F73740">
        <w:rPr>
          <w:sz w:val="22"/>
          <w:szCs w:val="22"/>
        </w:rPr>
        <w:t xml:space="preserve"> paziņo otrai Pusei. Paziņojumā jānorāda, kādā termiņā iespējama vai paredzama Vienošanās paredzēto saistību izpilde, un pēc pieprasījuma šādam paziņojumam ir jāpievieno izziņa, kuru izsniegusi kompetenta institūcija un kura satur ārkārtējo apstākļu darbības apstiprinājumu un to raksturojumu. Savlaicīga paziņojuma neiesniegšana Pusēm liedz tiesības atsaukties uz nepārvaramas varas apstākļiem. </w:t>
      </w:r>
    </w:p>
    <w:p w14:paraId="20ACF0A4" w14:textId="77777777" w:rsidR="00C65513" w:rsidRPr="00F73740" w:rsidRDefault="00C65513" w:rsidP="00C65513">
      <w:pPr>
        <w:numPr>
          <w:ilvl w:val="1"/>
          <w:numId w:val="4"/>
        </w:numPr>
        <w:spacing w:before="100" w:beforeAutospacing="1" w:after="100" w:afterAutospacing="1"/>
        <w:ind w:left="709" w:hanging="425"/>
        <w:jc w:val="both"/>
        <w:rPr>
          <w:sz w:val="22"/>
          <w:szCs w:val="22"/>
        </w:rPr>
      </w:pPr>
      <w:r w:rsidRPr="00F73740">
        <w:rPr>
          <w:sz w:val="22"/>
          <w:szCs w:val="22"/>
        </w:rPr>
        <w:t>Nesavlaicīga paziņojuma gadījumā Puses netiek atbrīvotas no Vienošanās noteikto saistību izpildes.</w:t>
      </w:r>
    </w:p>
    <w:p w14:paraId="25989627" w14:textId="77777777" w:rsidR="00C65513" w:rsidRPr="00F73740" w:rsidRDefault="00C65513" w:rsidP="00C65513">
      <w:pPr>
        <w:pStyle w:val="NormalWeb"/>
        <w:numPr>
          <w:ilvl w:val="0"/>
          <w:numId w:val="4"/>
        </w:numPr>
        <w:spacing w:before="120" w:beforeAutospacing="0"/>
        <w:jc w:val="both"/>
        <w:rPr>
          <w:b/>
          <w:bCs/>
          <w:sz w:val="22"/>
          <w:szCs w:val="22"/>
        </w:rPr>
      </w:pPr>
      <w:r w:rsidRPr="00F73740">
        <w:rPr>
          <w:b/>
          <w:bCs/>
          <w:sz w:val="22"/>
          <w:szCs w:val="22"/>
        </w:rPr>
        <w:t>Apakšuzņēmēju nomaiņas kārtība</w:t>
      </w:r>
    </w:p>
    <w:p w14:paraId="69C51016" w14:textId="77777777" w:rsidR="00C65513" w:rsidRPr="00F73740" w:rsidRDefault="00C65513" w:rsidP="00C65513">
      <w:pPr>
        <w:numPr>
          <w:ilvl w:val="1"/>
          <w:numId w:val="4"/>
        </w:numPr>
        <w:tabs>
          <w:tab w:val="left" w:pos="567"/>
          <w:tab w:val="num" w:pos="851"/>
        </w:tabs>
        <w:suppressAutoHyphens/>
        <w:ind w:left="709" w:hanging="425"/>
        <w:jc w:val="both"/>
        <w:rPr>
          <w:rFonts w:eastAsia="Calibri"/>
          <w:sz w:val="22"/>
          <w:szCs w:val="22"/>
        </w:rPr>
      </w:pPr>
      <w:r w:rsidRPr="00F73740">
        <w:rPr>
          <w:rFonts w:eastAsia="Calibri"/>
          <w:sz w:val="22"/>
          <w:szCs w:val="22"/>
        </w:rPr>
        <w:t xml:space="preserve">Vienošanās dalībnieks nav tiesīgs bez saskaņošanas ar Pasūtītāju veikt Iepirkuma piedāvājumā norādītā apakšuzņēmēju nomaiņu un iesaistīt papildu apakšuzņēmējus Vienošanās izpildē. Pasūtītājs var prasīt apakšuzņēmēja viedokli par nomaiņas iemesliem. </w:t>
      </w:r>
    </w:p>
    <w:p w14:paraId="4807057E" w14:textId="77777777" w:rsidR="00C65513" w:rsidRPr="00F73740" w:rsidRDefault="00C65513" w:rsidP="00C65513">
      <w:pPr>
        <w:numPr>
          <w:ilvl w:val="1"/>
          <w:numId w:val="4"/>
        </w:numPr>
        <w:tabs>
          <w:tab w:val="left" w:pos="142"/>
          <w:tab w:val="left" w:pos="567"/>
          <w:tab w:val="num" w:pos="851"/>
        </w:tabs>
        <w:suppressAutoHyphens/>
        <w:ind w:left="709" w:hanging="425"/>
        <w:jc w:val="both"/>
        <w:rPr>
          <w:rFonts w:eastAsia="Calibri"/>
          <w:sz w:val="22"/>
          <w:szCs w:val="22"/>
        </w:rPr>
      </w:pPr>
      <w:r w:rsidRPr="00F73740">
        <w:rPr>
          <w:rFonts w:eastAsia="Calibri"/>
          <w:sz w:val="22"/>
          <w:szCs w:val="22"/>
        </w:rPr>
        <w:t>Pasūtītājs nepiekrīt piedāvājumā norādītā apakšuzņēmēja nomaiņai, ja pastāv kāds no Publisko iepirkumu likuma 62.panta trešās daļas nosacījumiem.</w:t>
      </w:r>
    </w:p>
    <w:p w14:paraId="506A8305" w14:textId="77777777" w:rsidR="00C65513" w:rsidRPr="00F73740" w:rsidRDefault="00C65513" w:rsidP="00C65513">
      <w:pPr>
        <w:numPr>
          <w:ilvl w:val="1"/>
          <w:numId w:val="4"/>
        </w:numPr>
        <w:tabs>
          <w:tab w:val="left" w:pos="426"/>
          <w:tab w:val="left" w:pos="567"/>
          <w:tab w:val="num" w:pos="851"/>
        </w:tabs>
        <w:suppressAutoHyphens/>
        <w:ind w:left="709" w:hanging="425"/>
        <w:jc w:val="both"/>
        <w:rPr>
          <w:rFonts w:eastAsia="Calibri"/>
          <w:sz w:val="22"/>
          <w:szCs w:val="22"/>
        </w:rPr>
      </w:pPr>
      <w:r w:rsidRPr="00F73740">
        <w:rPr>
          <w:rFonts w:eastAsia="Calibri"/>
          <w:sz w:val="22"/>
          <w:szCs w:val="22"/>
        </w:rPr>
        <w:t>Pasūtītājs nepiekrīt jauna apakšuzņēmēja piesaistei Publisko iepirkumu likuma 62.panta ceturtajā daļā norādītajā gadījumā.</w:t>
      </w:r>
    </w:p>
    <w:p w14:paraId="21314543" w14:textId="77777777" w:rsidR="00C65513" w:rsidRPr="00F73740" w:rsidRDefault="00C65513" w:rsidP="00C65513">
      <w:pPr>
        <w:numPr>
          <w:ilvl w:val="1"/>
          <w:numId w:val="4"/>
        </w:numPr>
        <w:tabs>
          <w:tab w:val="left" w:pos="426"/>
          <w:tab w:val="left" w:pos="567"/>
          <w:tab w:val="num" w:pos="851"/>
        </w:tabs>
        <w:suppressAutoHyphens/>
        <w:ind w:left="709" w:hanging="425"/>
        <w:jc w:val="both"/>
        <w:rPr>
          <w:rFonts w:eastAsia="Calibri"/>
          <w:sz w:val="22"/>
          <w:szCs w:val="22"/>
        </w:rPr>
      </w:pPr>
      <w:r w:rsidRPr="00F73740">
        <w:rPr>
          <w:rFonts w:eastAsia="Calibri"/>
          <w:color w:val="000000"/>
          <w:sz w:val="22"/>
          <w:szCs w:val="22"/>
        </w:rPr>
        <w:t>Pārbaudot jaunā apakšuzņēmēja atbilstību, Pasūtītājs veic Iepirkuma nolikuma 6.4. punktā norādīto izslēgšanas nosacījumu pārbaudi ievērojot Publisko iepirkumu likuma 42.panta noteikumus. Izslēgšanas nosacījumu pārbaudi Pasūtītājs veic dienā, kad lemj par atļaujas sniegšanu Izpildītājam Vienošanās izpildes nodrošināšanai nomainīt apakšuzņēmēju vai piesaistīt jaunu apakšuzņēmēju</w:t>
      </w:r>
      <w:r w:rsidRPr="00F73740">
        <w:rPr>
          <w:rFonts w:eastAsia="Calibri"/>
          <w:sz w:val="22"/>
          <w:szCs w:val="22"/>
        </w:rPr>
        <w:t>.</w:t>
      </w:r>
    </w:p>
    <w:p w14:paraId="7A3AEB23" w14:textId="77777777" w:rsidR="00C65513" w:rsidRPr="00F73740" w:rsidRDefault="00C65513" w:rsidP="00C65513">
      <w:pPr>
        <w:numPr>
          <w:ilvl w:val="1"/>
          <w:numId w:val="4"/>
        </w:numPr>
        <w:tabs>
          <w:tab w:val="left" w:pos="426"/>
          <w:tab w:val="left" w:pos="567"/>
          <w:tab w:val="num" w:pos="851"/>
        </w:tabs>
        <w:suppressAutoHyphens/>
        <w:ind w:left="709" w:hanging="425"/>
        <w:jc w:val="both"/>
        <w:rPr>
          <w:rFonts w:eastAsia="Calibri"/>
          <w:sz w:val="22"/>
          <w:szCs w:val="22"/>
        </w:rPr>
      </w:pPr>
      <w:r w:rsidRPr="00F73740">
        <w:rPr>
          <w:rFonts w:eastAsia="Calibri"/>
          <w:sz w:val="22"/>
          <w:szCs w:val="22"/>
        </w:rPr>
        <w:t xml:space="preserve">Pasūtītājs pieņem lēmumu atļaut vai atteikt Vienošanās dalībnieka apakšuzņēmēju nomaiņu vai jaunu apakšuzņēmēju iesaistīšanu Vienošanās izpildē iespējami īsā laikā, bet ne vēlāk kā </w:t>
      </w:r>
      <w:r w:rsidRPr="00F73740">
        <w:rPr>
          <w:rFonts w:eastAsia="Calibri"/>
          <w:i/>
          <w:sz w:val="22"/>
          <w:szCs w:val="22"/>
        </w:rPr>
        <w:t>5 (piecu)</w:t>
      </w:r>
      <w:r w:rsidRPr="00F73740">
        <w:rPr>
          <w:rFonts w:eastAsia="Calibri"/>
          <w:sz w:val="22"/>
          <w:szCs w:val="22"/>
        </w:rPr>
        <w:t xml:space="preserve"> darba dienu laikā pēc tam, kad saņēmis visu informāciju un dokumentus, kas nepieciešami lēmuma pieņemšanai saskaņā ar šīs Vienošanās sadaļas noteikumiem.</w:t>
      </w:r>
    </w:p>
    <w:p w14:paraId="415B88B6" w14:textId="77777777" w:rsidR="00C65513" w:rsidRPr="00F73740" w:rsidRDefault="00C65513" w:rsidP="00C65513">
      <w:pPr>
        <w:pStyle w:val="ListParagraph"/>
        <w:numPr>
          <w:ilvl w:val="1"/>
          <w:numId w:val="4"/>
        </w:numPr>
        <w:tabs>
          <w:tab w:val="left" w:pos="426"/>
          <w:tab w:val="num" w:pos="851"/>
        </w:tabs>
        <w:suppressAutoHyphens/>
        <w:autoSpaceDN w:val="0"/>
        <w:ind w:left="709" w:hanging="425"/>
        <w:jc w:val="both"/>
        <w:textAlignment w:val="baseline"/>
        <w:rPr>
          <w:rFonts w:ascii="Times New Roman" w:hAnsi="Times New Roman"/>
        </w:rPr>
      </w:pPr>
      <w:r w:rsidRPr="00F73740">
        <w:rPr>
          <w:rFonts w:ascii="Times New Roman" w:hAnsi="Times New Roman"/>
        </w:rPr>
        <w:t>Pasūtītājs var nesaskaņot apakšuzņēmēja iesaistīšanu vai nomaiņu Vienošanās izpildē, ja Vienošanās dalībnieks nav sniedzis visu informāciju un dokumentus, kas nepieciešami šāda lēmuma pieņemšanai, vai ja tas neatbilst Iepirkuma nolikumā noteiktajām prasībām.</w:t>
      </w:r>
    </w:p>
    <w:p w14:paraId="6F9896A4" w14:textId="77777777" w:rsidR="00C65513" w:rsidRPr="00F73740" w:rsidRDefault="00C65513" w:rsidP="00C65513">
      <w:pPr>
        <w:numPr>
          <w:ilvl w:val="1"/>
          <w:numId w:val="4"/>
        </w:numPr>
        <w:tabs>
          <w:tab w:val="left" w:pos="0"/>
          <w:tab w:val="left" w:pos="426"/>
          <w:tab w:val="left" w:pos="567"/>
          <w:tab w:val="num" w:pos="851"/>
        </w:tabs>
        <w:suppressAutoHyphens/>
        <w:ind w:left="709" w:hanging="425"/>
        <w:jc w:val="both"/>
        <w:rPr>
          <w:rFonts w:eastAsia="Calibri"/>
          <w:color w:val="000000"/>
          <w:sz w:val="22"/>
          <w:szCs w:val="22"/>
          <w:lang w:eastAsia="ar-SA"/>
        </w:rPr>
      </w:pPr>
      <w:r w:rsidRPr="00F73740">
        <w:rPr>
          <w:rFonts w:eastAsia="TimesNewRomanPSMT"/>
          <w:color w:val="000000"/>
          <w:sz w:val="22"/>
          <w:szCs w:val="22"/>
          <w:lang w:eastAsia="ar-SA"/>
        </w:rPr>
        <w:t xml:space="preserve">Vienošanās darbības laikā Pasūtītājam ir tiesības pieprasīt nomainīt apakšuzņēmēju gadījumā, ja apakšuzņēmējs Vienošanās daļu izpilda nekvalitatīvi vai neievēro spēkā esošos normatīvos aktus. </w:t>
      </w:r>
      <w:r w:rsidRPr="00F73740">
        <w:rPr>
          <w:rFonts w:eastAsia="Calibri"/>
          <w:sz w:val="22"/>
          <w:szCs w:val="22"/>
        </w:rPr>
        <w:t xml:space="preserve">Vienošanās dalībnieka </w:t>
      </w:r>
      <w:r w:rsidRPr="00F73740">
        <w:rPr>
          <w:rFonts w:eastAsia="TimesNewRomanPSMT"/>
          <w:color w:val="000000"/>
          <w:sz w:val="22"/>
          <w:szCs w:val="22"/>
          <w:lang w:eastAsia="ar-SA"/>
        </w:rPr>
        <w:t xml:space="preserve">pienākums ir nodrošināt Pasūtītāja prasību izpildi par apakšuzņēmēja nomaiņu. Ja </w:t>
      </w:r>
      <w:r w:rsidRPr="00F73740">
        <w:rPr>
          <w:rFonts w:eastAsia="Calibri"/>
          <w:sz w:val="22"/>
          <w:szCs w:val="22"/>
        </w:rPr>
        <w:t xml:space="preserve">Vienošanās dalībnieks </w:t>
      </w:r>
      <w:r w:rsidRPr="00F73740">
        <w:rPr>
          <w:rFonts w:eastAsia="TimesNewRomanPSMT"/>
          <w:color w:val="000000"/>
          <w:sz w:val="22"/>
          <w:szCs w:val="22"/>
          <w:lang w:eastAsia="ar-SA"/>
        </w:rPr>
        <w:t>neievēro Vienošanās noteikto apakšuzņēmēju nomaiņas kārtību, Pasūtītājs tiesīgs vienpusēji izbeigt Vienošanos.</w:t>
      </w:r>
    </w:p>
    <w:p w14:paraId="75573CD3" w14:textId="77777777" w:rsidR="006637D0" w:rsidRPr="00F73740" w:rsidRDefault="006637D0" w:rsidP="005B170D">
      <w:pPr>
        <w:jc w:val="both"/>
        <w:rPr>
          <w:sz w:val="22"/>
          <w:szCs w:val="22"/>
        </w:rPr>
      </w:pPr>
    </w:p>
    <w:p w14:paraId="4AFB87AC" w14:textId="23B1F030" w:rsidR="00104B2C" w:rsidRPr="00F73740" w:rsidRDefault="00104B2C" w:rsidP="00694982">
      <w:pPr>
        <w:pStyle w:val="ListParagraph"/>
        <w:numPr>
          <w:ilvl w:val="0"/>
          <w:numId w:val="4"/>
        </w:numPr>
        <w:spacing w:after="120"/>
        <w:ind w:right="57"/>
        <w:jc w:val="both"/>
        <w:rPr>
          <w:rFonts w:ascii="Times New Roman" w:hAnsi="Times New Roman"/>
          <w:b/>
        </w:rPr>
      </w:pPr>
      <w:r w:rsidRPr="00F73740">
        <w:rPr>
          <w:rFonts w:ascii="Times New Roman" w:hAnsi="Times New Roman"/>
          <w:b/>
        </w:rPr>
        <w:t xml:space="preserve">Vienošanās </w:t>
      </w:r>
      <w:r w:rsidR="00E1214F" w:rsidRPr="00F73740">
        <w:rPr>
          <w:rFonts w:ascii="Times New Roman" w:hAnsi="Times New Roman"/>
          <w:b/>
        </w:rPr>
        <w:t xml:space="preserve">grozīšana, </w:t>
      </w:r>
      <w:r w:rsidRPr="00F73740">
        <w:rPr>
          <w:rFonts w:ascii="Times New Roman" w:hAnsi="Times New Roman"/>
          <w:b/>
        </w:rPr>
        <w:t>izbeigšana un citi noteikumi</w:t>
      </w:r>
    </w:p>
    <w:p w14:paraId="7BD7751A" w14:textId="208FAE99" w:rsidR="00104B2C" w:rsidRPr="00F73740" w:rsidRDefault="00C41436" w:rsidP="00694982">
      <w:pPr>
        <w:pStyle w:val="ListParagraph"/>
        <w:numPr>
          <w:ilvl w:val="1"/>
          <w:numId w:val="4"/>
        </w:numPr>
        <w:ind w:left="851" w:right="57" w:hanging="567"/>
        <w:jc w:val="both"/>
        <w:rPr>
          <w:rFonts w:ascii="Times New Roman" w:hAnsi="Times New Roman"/>
        </w:rPr>
      </w:pPr>
      <w:r w:rsidRPr="00F73740">
        <w:rPr>
          <w:rFonts w:ascii="Times New Roman" w:hAnsi="Times New Roman"/>
          <w:bCs/>
        </w:rPr>
        <w:t>Pasūtītājs</w:t>
      </w:r>
      <w:r w:rsidR="00104B2C" w:rsidRPr="00F73740">
        <w:rPr>
          <w:rFonts w:ascii="Times New Roman" w:hAnsi="Times New Roman"/>
        </w:rPr>
        <w:t xml:space="preserve"> var vienpusēji atkāpties no Vienošanās pirms termiņa, nosūtot Vienošanās dalībniekam rakstveida paziņojumu, Publisko iepirkumu likumā paredzētajos un šādos gadījumos:</w:t>
      </w:r>
    </w:p>
    <w:p w14:paraId="12218184" w14:textId="3C33F22F" w:rsidR="00E1214F" w:rsidRPr="00F73740" w:rsidRDefault="00C41436" w:rsidP="00694982">
      <w:pPr>
        <w:pStyle w:val="ListParagraph"/>
        <w:numPr>
          <w:ilvl w:val="2"/>
          <w:numId w:val="4"/>
        </w:numPr>
        <w:ind w:hanging="589"/>
        <w:jc w:val="both"/>
        <w:rPr>
          <w:rFonts w:ascii="Times New Roman" w:hAnsi="Times New Roman"/>
        </w:rPr>
      </w:pPr>
      <w:r w:rsidRPr="00F73740">
        <w:rPr>
          <w:rFonts w:ascii="Times New Roman" w:hAnsi="Times New Roman"/>
        </w:rPr>
        <w:lastRenderedPageBreak/>
        <w:t>Pasūtītājs</w:t>
      </w:r>
      <w:r w:rsidR="00E1214F" w:rsidRPr="00F73740">
        <w:rPr>
          <w:rFonts w:ascii="Times New Roman" w:hAnsi="Times New Roman"/>
        </w:rPr>
        <w:t xml:space="preserve"> vienpusēji pirms termiņa izbeidzis ar Vienošanās dalībnieku noslēgtu Līgumu Vienošanās ietvaros;</w:t>
      </w:r>
    </w:p>
    <w:p w14:paraId="55BA7C11" w14:textId="361943C5" w:rsidR="00F363E5" w:rsidRPr="00F73740" w:rsidRDefault="00F363E5" w:rsidP="00694982">
      <w:pPr>
        <w:pStyle w:val="ListParagraph"/>
        <w:numPr>
          <w:ilvl w:val="2"/>
          <w:numId w:val="4"/>
        </w:numPr>
        <w:ind w:hanging="589"/>
        <w:jc w:val="both"/>
        <w:rPr>
          <w:rFonts w:ascii="Times New Roman" w:hAnsi="Times New Roman"/>
        </w:rPr>
      </w:pPr>
      <w:r w:rsidRPr="00F73740">
        <w:rPr>
          <w:rFonts w:ascii="Times New Roman" w:hAnsi="Times New Roman"/>
        </w:rPr>
        <w:t>Vienošanās slēgšanas tiesību piešķiršanas brīdī Vienošanās dalībnieks bija atbilstošs kādam no Publisko iepirkumu likuma 42.</w:t>
      </w:r>
      <w:r w:rsidR="003C5F2B" w:rsidRPr="00F73740">
        <w:rPr>
          <w:rFonts w:ascii="Times New Roman" w:hAnsi="Times New Roman"/>
        </w:rPr>
        <w:t> </w:t>
      </w:r>
      <w:r w:rsidRPr="00F73740">
        <w:rPr>
          <w:rFonts w:ascii="Times New Roman" w:hAnsi="Times New Roman"/>
        </w:rPr>
        <w:t>panta otrajā daļā minētajiem izslēgšanas iemesliem un bija izslēdzams no Konkursa;</w:t>
      </w:r>
    </w:p>
    <w:p w14:paraId="13B45232" w14:textId="2FDEEE0C" w:rsidR="00104B2C" w:rsidRPr="00F73740" w:rsidRDefault="00104B2C" w:rsidP="00694982">
      <w:pPr>
        <w:pStyle w:val="ListParagraph"/>
        <w:numPr>
          <w:ilvl w:val="2"/>
          <w:numId w:val="4"/>
        </w:numPr>
        <w:ind w:left="1418" w:hanging="567"/>
        <w:jc w:val="both"/>
        <w:rPr>
          <w:rFonts w:ascii="Times New Roman" w:hAnsi="Times New Roman"/>
        </w:rPr>
      </w:pPr>
      <w:r w:rsidRPr="00F73740">
        <w:rPr>
          <w:rFonts w:ascii="Times New Roman" w:hAnsi="Times New Roman"/>
        </w:rPr>
        <w:t xml:space="preserve">uzsākts Vienošanās dalībnieka maksātnespējas process vai tā darbība izbeigta vai pārtraukta, vai apturēta Vienošanās dalībnieka saimnieciskā darbība; </w:t>
      </w:r>
    </w:p>
    <w:p w14:paraId="07C20370" w14:textId="77777777" w:rsidR="00104B2C" w:rsidRDefault="00104B2C" w:rsidP="00694982">
      <w:pPr>
        <w:pStyle w:val="ListParagraph"/>
        <w:numPr>
          <w:ilvl w:val="2"/>
          <w:numId w:val="4"/>
        </w:numPr>
        <w:ind w:left="1418" w:hanging="567"/>
        <w:jc w:val="both"/>
        <w:rPr>
          <w:rFonts w:ascii="Times New Roman" w:hAnsi="Times New Roman"/>
        </w:rPr>
      </w:pPr>
      <w:r w:rsidRPr="00F73740">
        <w:rPr>
          <w:rFonts w:ascii="Times New Roman" w:hAnsi="Times New Roman"/>
        </w:rPr>
        <w:t xml:space="preserve">Vienošanos nav iespējams izpildīt tādēļ, ka Vienošanās dalībniekam piemērotas starptautiskās vai nacionālās sankcijas vai būtiskas finanšu un kapitāla tirgus intereses ietekmējošas Eiropas Savienības vai Ziemeļatlantijas līguma organizācijas dalībvalsts noteiktās sankcijas. </w:t>
      </w:r>
    </w:p>
    <w:p w14:paraId="24F153C5" w14:textId="20B22E9C" w:rsidR="00214D4A" w:rsidRPr="00F73740" w:rsidRDefault="00A448CD" w:rsidP="00694982">
      <w:pPr>
        <w:pStyle w:val="ListParagraph"/>
        <w:numPr>
          <w:ilvl w:val="2"/>
          <w:numId w:val="4"/>
        </w:numPr>
        <w:ind w:left="1418" w:hanging="567"/>
        <w:jc w:val="both"/>
        <w:rPr>
          <w:rFonts w:ascii="Times New Roman" w:hAnsi="Times New Roman"/>
        </w:rPr>
      </w:pPr>
      <w:r w:rsidRPr="00A448CD">
        <w:rPr>
          <w:rFonts w:ascii="Times New Roman" w:hAnsi="Times New Roman"/>
        </w:rPr>
        <w:t xml:space="preserve">Pasūtītājam ir tiesības vienpusēji izbeigt </w:t>
      </w:r>
      <w:r w:rsidR="00AC7C57">
        <w:rPr>
          <w:rFonts w:ascii="Times New Roman" w:hAnsi="Times New Roman"/>
        </w:rPr>
        <w:t>Vienošanos</w:t>
      </w:r>
      <w:r w:rsidR="002E5B23">
        <w:rPr>
          <w:rFonts w:ascii="Times New Roman" w:hAnsi="Times New Roman"/>
        </w:rPr>
        <w:t>,</w:t>
      </w:r>
      <w:r w:rsidR="002E5B23" w:rsidRPr="002E5B23">
        <w:t xml:space="preserve"> </w:t>
      </w:r>
      <w:r w:rsidR="002E5B23" w:rsidRPr="002E5B23">
        <w:rPr>
          <w:rFonts w:ascii="Times New Roman" w:hAnsi="Times New Roman"/>
        </w:rPr>
        <w:t xml:space="preserve">paziņojot </w:t>
      </w:r>
      <w:r w:rsidR="00E15257">
        <w:rPr>
          <w:rFonts w:ascii="Times New Roman" w:hAnsi="Times New Roman"/>
        </w:rPr>
        <w:t xml:space="preserve">dalībniekiem </w:t>
      </w:r>
      <w:r w:rsidR="002E5B23" w:rsidRPr="002E5B23">
        <w:rPr>
          <w:rFonts w:ascii="Times New Roman" w:hAnsi="Times New Roman"/>
        </w:rPr>
        <w:t>par to divus mēnešus iepriekš</w:t>
      </w:r>
      <w:r w:rsidRPr="00A448CD">
        <w:rPr>
          <w:rFonts w:ascii="Times New Roman" w:hAnsi="Times New Roman"/>
        </w:rPr>
        <w:t xml:space="preserve">, bet ne ātrāk, ka pēc </w:t>
      </w:r>
      <w:r w:rsidR="002E5B23">
        <w:rPr>
          <w:rFonts w:ascii="Times New Roman" w:hAnsi="Times New Roman"/>
        </w:rPr>
        <w:t>viena</w:t>
      </w:r>
      <w:r w:rsidRPr="00A448CD">
        <w:rPr>
          <w:rFonts w:ascii="Times New Roman" w:hAnsi="Times New Roman"/>
        </w:rPr>
        <w:t xml:space="preserve"> gada</w:t>
      </w:r>
      <w:r w:rsidR="002E5B23">
        <w:rPr>
          <w:rFonts w:ascii="Times New Roman" w:hAnsi="Times New Roman"/>
        </w:rPr>
        <w:t>.</w:t>
      </w:r>
    </w:p>
    <w:p w14:paraId="390A86CD" w14:textId="10EB81BC" w:rsidR="00104B2C" w:rsidRPr="00F73740" w:rsidRDefault="00104B2C" w:rsidP="00694982">
      <w:pPr>
        <w:pStyle w:val="ListParagraph"/>
        <w:numPr>
          <w:ilvl w:val="1"/>
          <w:numId w:val="4"/>
        </w:numPr>
        <w:ind w:left="851" w:hanging="567"/>
        <w:jc w:val="both"/>
        <w:rPr>
          <w:rFonts w:ascii="Times New Roman" w:hAnsi="Times New Roman"/>
        </w:rPr>
      </w:pPr>
      <w:r w:rsidRPr="00F73740">
        <w:rPr>
          <w:rFonts w:ascii="Times New Roman" w:hAnsi="Times New Roman"/>
          <w:bCs/>
        </w:rPr>
        <w:t>Vienošanās</w:t>
      </w:r>
      <w:r w:rsidRPr="00F73740">
        <w:rPr>
          <w:rFonts w:ascii="Times New Roman" w:hAnsi="Times New Roman"/>
        </w:rPr>
        <w:t xml:space="preserve"> dalībnieks var vienpusēji atkāpties no Vienošanās pirms termiņa, nosūtot Pasūtītājam rakstveida paziņojumu. Šādā gadījumā Vienošanās paliek spēkā starp Pasūtītāju un pārējiem Vienošanās dalībniekiem. Par izmaiņām Vienošanās dalībnieku sarakstā (1. pielikums) </w:t>
      </w:r>
      <w:r w:rsidR="00C41436" w:rsidRPr="00F73740">
        <w:rPr>
          <w:rFonts w:ascii="Times New Roman" w:hAnsi="Times New Roman"/>
        </w:rPr>
        <w:t>Pasūtītājs</w:t>
      </w:r>
      <w:r w:rsidRPr="00F73740">
        <w:rPr>
          <w:rFonts w:ascii="Times New Roman" w:hAnsi="Times New Roman"/>
        </w:rPr>
        <w:t xml:space="preserve"> </w:t>
      </w:r>
      <w:proofErr w:type="spellStart"/>
      <w:r w:rsidRPr="00F73740">
        <w:rPr>
          <w:rFonts w:ascii="Times New Roman" w:hAnsi="Times New Roman"/>
        </w:rPr>
        <w:t>nosūta</w:t>
      </w:r>
      <w:proofErr w:type="spellEnd"/>
      <w:r w:rsidRPr="00F73740">
        <w:rPr>
          <w:rFonts w:ascii="Times New Roman" w:hAnsi="Times New Roman"/>
        </w:rPr>
        <w:t xml:space="preserve"> paziņojumu Vienošanās dalībniekiem.</w:t>
      </w:r>
    </w:p>
    <w:p w14:paraId="63E23944" w14:textId="1CBDB38D" w:rsidR="00104B2C" w:rsidRPr="00F73740" w:rsidRDefault="00104B2C" w:rsidP="00694982">
      <w:pPr>
        <w:pStyle w:val="ListParagraph"/>
        <w:numPr>
          <w:ilvl w:val="1"/>
          <w:numId w:val="4"/>
        </w:numPr>
        <w:ind w:left="851" w:hanging="567"/>
        <w:jc w:val="both"/>
        <w:rPr>
          <w:rFonts w:ascii="Times New Roman" w:hAnsi="Times New Roman"/>
        </w:rPr>
      </w:pPr>
      <w:r w:rsidRPr="00F73740">
        <w:rPr>
          <w:rFonts w:ascii="Times New Roman" w:hAnsi="Times New Roman"/>
          <w:bCs/>
        </w:rPr>
        <w:t>Parakstot vienošanos, Līdzēji var izdarīt grozījumus Vienošanās, tajā skaitā grozīt Vienošanās norādīto bankas kontu</w:t>
      </w:r>
      <w:r w:rsidRPr="00F73740">
        <w:rPr>
          <w:rFonts w:ascii="Times New Roman" w:hAnsi="Times New Roman"/>
        </w:rPr>
        <w:t>.</w:t>
      </w:r>
    </w:p>
    <w:p w14:paraId="78BBDAE3" w14:textId="77777777" w:rsidR="00104B2C" w:rsidRPr="00F73740" w:rsidRDefault="00104B2C" w:rsidP="00694982">
      <w:pPr>
        <w:pStyle w:val="ListParagraph"/>
        <w:numPr>
          <w:ilvl w:val="1"/>
          <w:numId w:val="4"/>
        </w:numPr>
        <w:ind w:left="851" w:hanging="567"/>
        <w:jc w:val="both"/>
        <w:rPr>
          <w:rFonts w:ascii="Times New Roman" w:hAnsi="Times New Roman"/>
        </w:rPr>
      </w:pPr>
      <w:r w:rsidRPr="00F73740">
        <w:rPr>
          <w:rFonts w:ascii="Times New Roman" w:hAnsi="Times New Roman"/>
          <w:bCs/>
        </w:rPr>
        <w:t>Vienošanās</w:t>
      </w:r>
      <w:r w:rsidRPr="00F73740">
        <w:rPr>
          <w:rFonts w:ascii="Times New Roman" w:hAnsi="Times New Roman"/>
        </w:rPr>
        <w:t xml:space="preserve"> dalībnieks atbild par Vienošanās izpildē iesaistītā Vienošanās dalībnieka un apakšuzņēmēja personāla datu apstrādes tiesiskā pamata nodrošināšanu atbilstoši normatīvo aktu prasībām.</w:t>
      </w:r>
    </w:p>
    <w:p w14:paraId="59C939F6" w14:textId="56EA8EF7" w:rsidR="00104B2C" w:rsidRPr="00F73740" w:rsidRDefault="00104B2C" w:rsidP="00694982">
      <w:pPr>
        <w:pStyle w:val="ListParagraph"/>
        <w:numPr>
          <w:ilvl w:val="1"/>
          <w:numId w:val="4"/>
        </w:numPr>
        <w:ind w:left="851" w:hanging="567"/>
        <w:jc w:val="both"/>
        <w:rPr>
          <w:rFonts w:ascii="Times New Roman" w:hAnsi="Times New Roman"/>
        </w:rPr>
      </w:pPr>
      <w:r w:rsidRPr="00F73740">
        <w:rPr>
          <w:rFonts w:ascii="Times New Roman" w:hAnsi="Times New Roman"/>
        </w:rPr>
        <w:t xml:space="preserve">Vienošanās dalībnieks apliecina, ka ir informēts un apzinās, ka </w:t>
      </w:r>
      <w:r w:rsidR="00C41436" w:rsidRPr="00F73740">
        <w:rPr>
          <w:rFonts w:ascii="Times New Roman" w:hAnsi="Times New Roman"/>
        </w:rPr>
        <w:t>Pasūtītājs</w:t>
      </w:r>
      <w:r w:rsidRPr="00F73740">
        <w:rPr>
          <w:rFonts w:ascii="Times New Roman" w:hAnsi="Times New Roman"/>
        </w:rPr>
        <w:t xml:space="preserve"> apstrādā Vienošanās izpildē iesaistītā Vienošanās dalībnieka un apakšuzņēmēja personāla personas datus Vienošanās saistību izpildei un normatīvajos aktos noteikto Pasūtītāja saistību izpildei. Papildus informācija par personas datu apstrādi norādīta Pasūtītāja privātuma politikā, kas pieejama tīmekļvietnē:  </w:t>
      </w:r>
      <w:hyperlink r:id="rId12" w:history="1">
        <w:r w:rsidRPr="00F73740">
          <w:rPr>
            <w:rStyle w:val="Hyperlink"/>
            <w:rFonts w:ascii="Times New Roman" w:eastAsia="Times New Roman" w:hAnsi="Times New Roman"/>
          </w:rPr>
          <w:t>https://www.lvm.lv/privatuma-politika</w:t>
        </w:r>
      </w:hyperlink>
      <w:r w:rsidRPr="00F73740">
        <w:rPr>
          <w:rStyle w:val="Hyperlink"/>
          <w:rFonts w:ascii="Times New Roman" w:eastAsia="Times New Roman" w:hAnsi="Times New Roman"/>
          <w:color w:val="auto"/>
          <w:u w:val="none"/>
        </w:rPr>
        <w:t>.</w:t>
      </w:r>
      <w:r w:rsidR="00060CEB" w:rsidRPr="00F73740">
        <w:rPr>
          <w:rStyle w:val="Hyperlink"/>
          <w:rFonts w:ascii="Times New Roman" w:eastAsia="Times New Roman" w:hAnsi="Times New Roman"/>
          <w:color w:val="auto"/>
          <w:u w:val="none"/>
        </w:rPr>
        <w:t xml:space="preserve"> </w:t>
      </w:r>
      <w:r w:rsidRPr="00F73740">
        <w:rPr>
          <w:rFonts w:ascii="Times New Roman" w:hAnsi="Times New Roman"/>
        </w:rPr>
        <w:t>Vienošanās dalībnieks apliecina, ka Vienošanās norādītais Vienošanās dalībnieka un apakšuzņēmēja personāls ir informēts par tā personas datu apstrādi, nodošanu apstrādei Pasūtītājam un apstrādes kārtību.</w:t>
      </w:r>
    </w:p>
    <w:p w14:paraId="64A2FCE7" w14:textId="3FFD0071" w:rsidR="00657BE2" w:rsidRPr="00F73740" w:rsidRDefault="00104B2C" w:rsidP="00694982">
      <w:pPr>
        <w:pStyle w:val="ListParagraph"/>
        <w:numPr>
          <w:ilvl w:val="1"/>
          <w:numId w:val="4"/>
        </w:numPr>
        <w:ind w:left="851" w:hanging="567"/>
        <w:jc w:val="both"/>
        <w:rPr>
          <w:rFonts w:ascii="Times New Roman" w:hAnsi="Times New Roman"/>
        </w:rPr>
      </w:pPr>
      <w:r w:rsidRPr="00F73740">
        <w:rPr>
          <w:rFonts w:ascii="Times New Roman" w:hAnsi="Times New Roman"/>
        </w:rPr>
        <w:t>Līdzēji vienojas, ka savas</w:t>
      </w:r>
      <w:r w:rsidR="00657BE2" w:rsidRPr="00F73740">
        <w:rPr>
          <w:rFonts w:ascii="Times New Roman" w:hAnsi="Times New Roman"/>
        </w:rPr>
        <w:t xml:space="preserve"> saistības pildīs personīgi un izņēmumi no šī noteikuma iespējami, ja </w:t>
      </w:r>
      <w:r w:rsidR="0055180E" w:rsidRPr="00F73740">
        <w:rPr>
          <w:rFonts w:ascii="Times New Roman" w:hAnsi="Times New Roman"/>
        </w:rPr>
        <w:t>Līdzēji</w:t>
      </w:r>
      <w:r w:rsidR="00657BE2" w:rsidRPr="00F73740">
        <w:rPr>
          <w:rFonts w:ascii="Times New Roman" w:hAnsi="Times New Roman"/>
        </w:rPr>
        <w:t xml:space="preserve"> pirms saistību tiesību nodošanas par to rakstiski vienojas (šis noteikums attiecināms arī uz prasījumu tiesību cesiju) vai </w:t>
      </w:r>
      <w:r w:rsidR="0055180E" w:rsidRPr="00F73740">
        <w:rPr>
          <w:rFonts w:ascii="Times New Roman" w:hAnsi="Times New Roman"/>
        </w:rPr>
        <w:t>Līdzēja</w:t>
      </w:r>
      <w:r w:rsidR="00657BE2" w:rsidRPr="00F73740">
        <w:rPr>
          <w:rFonts w:ascii="Times New Roman" w:hAnsi="Times New Roman"/>
        </w:rPr>
        <w:t xml:space="preserve"> saistību tiesību pārņemšana noteikta ar likumu, tiesas spriedumu vai normatīvos aktos noteiktā kārtībā reģistrēta Uzņēmumu reģistrā (vai ārvalsts komercreģistra iestādes vestajos reģistros). </w:t>
      </w:r>
      <w:r w:rsidR="0055180E" w:rsidRPr="00F73740">
        <w:rPr>
          <w:rFonts w:ascii="Times New Roman" w:hAnsi="Times New Roman"/>
        </w:rPr>
        <w:t>Līdzējam</w:t>
      </w:r>
      <w:r w:rsidR="00657BE2" w:rsidRPr="00F73740">
        <w:rPr>
          <w:rFonts w:ascii="Times New Roman" w:hAnsi="Times New Roman"/>
        </w:rPr>
        <w:t xml:space="preserve">, kura saistību tiesības pārņemtas, ir pienākums nekavējoties elektroniski nosūtīt par to informāciju elektroniski un trīs dienu laikā rakstiski informēt otru </w:t>
      </w:r>
      <w:r w:rsidR="0055180E" w:rsidRPr="00F73740">
        <w:rPr>
          <w:rFonts w:ascii="Times New Roman" w:hAnsi="Times New Roman"/>
        </w:rPr>
        <w:t xml:space="preserve">Līdzēju </w:t>
      </w:r>
      <w:r w:rsidR="00657BE2" w:rsidRPr="00F73740">
        <w:rPr>
          <w:rFonts w:ascii="Times New Roman" w:hAnsi="Times New Roman"/>
        </w:rPr>
        <w:t>par saistību tiesību pārņemšanas tiesisko pamatu un saistību tiesību pārņēmēju</w:t>
      </w:r>
      <w:r w:rsidR="006D2BA4" w:rsidRPr="00F73740">
        <w:rPr>
          <w:rFonts w:ascii="Times New Roman" w:hAnsi="Times New Roman"/>
        </w:rPr>
        <w:t>.</w:t>
      </w:r>
    </w:p>
    <w:p w14:paraId="13B19937" w14:textId="1ECFF674" w:rsidR="009613A1" w:rsidRPr="003A36E4" w:rsidRDefault="00104B2C" w:rsidP="00694982">
      <w:pPr>
        <w:pStyle w:val="ListParagraph"/>
        <w:numPr>
          <w:ilvl w:val="1"/>
          <w:numId w:val="4"/>
        </w:numPr>
        <w:ind w:left="851" w:hanging="567"/>
        <w:jc w:val="both"/>
        <w:rPr>
          <w:rFonts w:ascii="Times New Roman" w:hAnsi="Times New Roman"/>
        </w:rPr>
      </w:pPr>
      <w:r w:rsidRPr="003A36E4">
        <w:rPr>
          <w:rFonts w:ascii="Times New Roman" w:hAnsi="Times New Roman"/>
        </w:rPr>
        <w:t xml:space="preserve">Vienošanās </w:t>
      </w:r>
      <w:r w:rsidR="00F73740" w:rsidRPr="003A36E4">
        <w:rPr>
          <w:rFonts w:ascii="Times New Roman" w:hAnsi="Times New Roman"/>
        </w:rPr>
        <w:t>7</w:t>
      </w:r>
      <w:r w:rsidRPr="003A36E4">
        <w:rPr>
          <w:rFonts w:ascii="Times New Roman" w:hAnsi="Times New Roman"/>
        </w:rPr>
        <w:t xml:space="preserve">.1. un </w:t>
      </w:r>
      <w:r w:rsidR="00F73740" w:rsidRPr="003A36E4">
        <w:rPr>
          <w:rFonts w:ascii="Times New Roman" w:hAnsi="Times New Roman"/>
        </w:rPr>
        <w:t>7</w:t>
      </w:r>
      <w:r w:rsidRPr="003A36E4">
        <w:rPr>
          <w:rFonts w:ascii="Times New Roman" w:hAnsi="Times New Roman"/>
        </w:rPr>
        <w:t>.</w:t>
      </w:r>
      <w:r w:rsidR="009613A1" w:rsidRPr="003A36E4">
        <w:rPr>
          <w:rFonts w:ascii="Times New Roman" w:hAnsi="Times New Roman"/>
        </w:rPr>
        <w:t>6</w:t>
      </w:r>
      <w:r w:rsidRPr="003A36E4">
        <w:rPr>
          <w:rFonts w:ascii="Times New Roman" w:hAnsi="Times New Roman"/>
        </w:rPr>
        <w:t xml:space="preserve">. punktā noteiktajā gadījumā </w:t>
      </w:r>
      <w:r w:rsidR="00C41436" w:rsidRPr="003A36E4">
        <w:rPr>
          <w:rFonts w:ascii="Times New Roman" w:hAnsi="Times New Roman"/>
        </w:rPr>
        <w:t>Pasūtītājs</w:t>
      </w:r>
      <w:r w:rsidR="003256D5" w:rsidRPr="003A36E4">
        <w:rPr>
          <w:rFonts w:ascii="Times New Roman" w:hAnsi="Times New Roman"/>
        </w:rPr>
        <w:t xml:space="preserve"> </w:t>
      </w:r>
      <w:proofErr w:type="spellStart"/>
      <w:r w:rsidRPr="003A36E4">
        <w:rPr>
          <w:rFonts w:ascii="Times New Roman" w:hAnsi="Times New Roman"/>
        </w:rPr>
        <w:t>nosūta</w:t>
      </w:r>
      <w:proofErr w:type="spellEnd"/>
      <w:r w:rsidRPr="003A36E4">
        <w:rPr>
          <w:rFonts w:ascii="Times New Roman" w:hAnsi="Times New Roman"/>
        </w:rPr>
        <w:t xml:space="preserve"> informatīvu paziņojumu Vienošanās dalībniekiem</w:t>
      </w:r>
      <w:r w:rsidR="009613A1" w:rsidRPr="003A36E4">
        <w:rPr>
          <w:rFonts w:ascii="Times New Roman" w:hAnsi="Times New Roman"/>
        </w:rPr>
        <w:t xml:space="preserve">, kuru intereses ietekmē veiktās izmaiņas Vienošanās dalībnieku sarakstā (1. pielikums). </w:t>
      </w:r>
    </w:p>
    <w:p w14:paraId="1AC6BDB5" w14:textId="095F9E2E" w:rsidR="000C5F19" w:rsidRPr="00F73740" w:rsidRDefault="00104B2C" w:rsidP="00694982">
      <w:pPr>
        <w:pStyle w:val="ListParagraph"/>
        <w:numPr>
          <w:ilvl w:val="1"/>
          <w:numId w:val="4"/>
        </w:numPr>
        <w:ind w:left="851" w:hanging="567"/>
        <w:jc w:val="both"/>
        <w:rPr>
          <w:rFonts w:ascii="Times New Roman" w:hAnsi="Times New Roman"/>
        </w:rPr>
      </w:pPr>
      <w:r w:rsidRPr="00F73740">
        <w:rPr>
          <w:rFonts w:ascii="Times New Roman" w:hAnsi="Times New Roman"/>
        </w:rPr>
        <w:t>Līdzēj</w:t>
      </w:r>
      <w:r w:rsidR="003256D5" w:rsidRPr="00F73740">
        <w:rPr>
          <w:rFonts w:ascii="Times New Roman" w:hAnsi="Times New Roman"/>
        </w:rPr>
        <w:t>s</w:t>
      </w:r>
      <w:r w:rsidRPr="00F73740">
        <w:rPr>
          <w:rFonts w:ascii="Times New Roman" w:hAnsi="Times New Roman"/>
        </w:rPr>
        <w:t xml:space="preserve"> ne vēlāk kā trīs darbdienu laikā </w:t>
      </w:r>
      <w:proofErr w:type="spellStart"/>
      <w:r w:rsidRPr="00F73740">
        <w:rPr>
          <w:rFonts w:ascii="Times New Roman" w:hAnsi="Times New Roman"/>
        </w:rPr>
        <w:t>rakstveidā</w:t>
      </w:r>
      <w:proofErr w:type="spellEnd"/>
      <w:r w:rsidRPr="00F73740">
        <w:rPr>
          <w:rFonts w:ascii="Times New Roman" w:hAnsi="Times New Roman"/>
        </w:rPr>
        <w:t xml:space="preserve"> paziņo otram Līdzējam par visiem apstākļiem, kas ietekmē Vienošanās izpildi, tajā skaitā konfidenciālas informācijas aizsardzības pārkāpuma gadījumu, Līguma izpildē iesaistīto pārstāvju maiņu, rekvizītu maiņu, nodokļu maksātāja statusa maiņu, reorganizāciju, likvidācijas vai maksātnespējas procesa uzsākšanu, un saskaņo turpmāko rīcību. Ja Līdzējs par rekvizītu maiņu nav paziņojis otram Līdzējam vai nav to izdarījis savlaicīgi, otra Līdzēja paziņojums uzskatāms par saņemtu. Šajos gadījumos Līdzēji neveic Vienošanās grozījumus</w:t>
      </w:r>
      <w:r w:rsidR="00D37CD6" w:rsidRPr="00F73740">
        <w:rPr>
          <w:rFonts w:ascii="Times New Roman" w:hAnsi="Times New Roman"/>
        </w:rPr>
        <w:t>.</w:t>
      </w:r>
    </w:p>
    <w:p w14:paraId="54541231" w14:textId="1BB6E14E" w:rsidR="000C5F19" w:rsidRPr="00F73740" w:rsidRDefault="000C5F19" w:rsidP="00694982">
      <w:pPr>
        <w:pStyle w:val="ListParagraph"/>
        <w:numPr>
          <w:ilvl w:val="1"/>
          <w:numId w:val="4"/>
        </w:numPr>
        <w:ind w:left="851" w:hanging="567"/>
        <w:jc w:val="both"/>
        <w:rPr>
          <w:rFonts w:ascii="Times New Roman" w:hAnsi="Times New Roman"/>
        </w:rPr>
      </w:pPr>
      <w:r w:rsidRPr="00F73740">
        <w:rPr>
          <w:rFonts w:ascii="Times New Roman" w:hAnsi="Times New Roman"/>
        </w:rPr>
        <w:t xml:space="preserve">Līdzēji apņemas neizpaust jebkādu ar Vienošanos vai Līgumu saistītu informāciju, kā arī cita veida konfidenciālu informāciju par otra Līdzēja </w:t>
      </w:r>
      <w:r w:rsidR="003256D5" w:rsidRPr="00F73740">
        <w:rPr>
          <w:rFonts w:ascii="Times New Roman" w:hAnsi="Times New Roman"/>
        </w:rPr>
        <w:t>sniegtajiem pakalpojumiem</w:t>
      </w:r>
      <w:r w:rsidRPr="00F73740">
        <w:rPr>
          <w:rFonts w:ascii="Times New Roman" w:hAnsi="Times New Roman"/>
        </w:rPr>
        <w:t xml:space="preserve"> un darbību, kas tām kļuvusi zināma par otru Līdzēju saistībā ar pienākumu izpildi un Līdzēju sadarbību, kā Vienošanās un Līguma darbības laikā, tā arī pēc Vienošanās un Līguma darbības izbeigšanās, izņemot normatīvajos aktos noteiktajos gadījumos un kārtībā. </w:t>
      </w:r>
    </w:p>
    <w:p w14:paraId="6219D2D0" w14:textId="60053532" w:rsidR="002E08AE" w:rsidRPr="00F73740" w:rsidRDefault="002E08AE" w:rsidP="00694982">
      <w:pPr>
        <w:pStyle w:val="ListParagraph"/>
        <w:numPr>
          <w:ilvl w:val="1"/>
          <w:numId w:val="4"/>
        </w:numPr>
        <w:ind w:left="851" w:hanging="567"/>
        <w:jc w:val="both"/>
        <w:rPr>
          <w:rFonts w:ascii="Times New Roman" w:hAnsi="Times New Roman"/>
        </w:rPr>
      </w:pPr>
      <w:r w:rsidRPr="00F73740">
        <w:rPr>
          <w:rFonts w:ascii="Times New Roman" w:hAnsi="Times New Roman"/>
        </w:rPr>
        <w:t xml:space="preserve">Līdzēji savstarpējos paziņojumus veic </w:t>
      </w:r>
      <w:proofErr w:type="spellStart"/>
      <w:r w:rsidRPr="00F73740">
        <w:rPr>
          <w:rFonts w:ascii="Times New Roman" w:hAnsi="Times New Roman"/>
        </w:rPr>
        <w:t>rakstveidā</w:t>
      </w:r>
      <w:proofErr w:type="spellEnd"/>
      <w:r w:rsidRPr="00F73740">
        <w:rPr>
          <w:rFonts w:ascii="Times New Roman" w:hAnsi="Times New Roman"/>
        </w:rPr>
        <w:t>. Paziņojums uzskatāms par saņemtu, ja tas:</w:t>
      </w:r>
    </w:p>
    <w:p w14:paraId="67BBB761" w14:textId="77777777" w:rsidR="000C5F19" w:rsidRPr="00F73740" w:rsidRDefault="002E08AE" w:rsidP="00694982">
      <w:pPr>
        <w:pStyle w:val="ListParagraph"/>
        <w:numPr>
          <w:ilvl w:val="2"/>
          <w:numId w:val="4"/>
        </w:numPr>
        <w:ind w:left="1560" w:hanging="709"/>
        <w:jc w:val="both"/>
        <w:rPr>
          <w:rFonts w:ascii="Times New Roman" w:hAnsi="Times New Roman"/>
        </w:rPr>
      </w:pPr>
      <w:r w:rsidRPr="00F73740">
        <w:rPr>
          <w:rFonts w:ascii="Times New Roman" w:hAnsi="Times New Roman"/>
        </w:rPr>
        <w:t>nosūtīts pa pastu uz Vienošanās norādīto Līdzēja adresi korespondences saņemšanai un no nosūtīšanas dienas pagājušas septiņas kalendārās dienas;</w:t>
      </w:r>
    </w:p>
    <w:p w14:paraId="42223D88" w14:textId="2E51308A" w:rsidR="000C5F19" w:rsidRPr="00F73740" w:rsidRDefault="002E08AE" w:rsidP="00694982">
      <w:pPr>
        <w:pStyle w:val="ListParagraph"/>
        <w:numPr>
          <w:ilvl w:val="2"/>
          <w:numId w:val="4"/>
        </w:numPr>
        <w:ind w:left="1560" w:hanging="709"/>
        <w:jc w:val="both"/>
        <w:rPr>
          <w:rFonts w:ascii="Times New Roman" w:hAnsi="Times New Roman"/>
        </w:rPr>
      </w:pPr>
      <w:r w:rsidRPr="00F73740">
        <w:rPr>
          <w:rFonts w:ascii="Times New Roman" w:hAnsi="Times New Roman"/>
        </w:rPr>
        <w:t xml:space="preserve">nosūtīts Vienošanās </w:t>
      </w:r>
      <w:r w:rsidR="00623FA4" w:rsidRPr="00F73740">
        <w:rPr>
          <w:rFonts w:ascii="Times New Roman" w:hAnsi="Times New Roman"/>
        </w:rPr>
        <w:t>d</w:t>
      </w:r>
      <w:r w:rsidRPr="00F73740">
        <w:rPr>
          <w:rFonts w:ascii="Times New Roman" w:hAnsi="Times New Roman"/>
        </w:rPr>
        <w:t xml:space="preserve">alībniekam elektroniski uz </w:t>
      </w:r>
      <w:r w:rsidR="00D37B65" w:rsidRPr="00F73740">
        <w:rPr>
          <w:rFonts w:ascii="Times New Roman" w:hAnsi="Times New Roman"/>
        </w:rPr>
        <w:t xml:space="preserve">Vienošanās 1. pielikumā norādīto </w:t>
      </w:r>
      <w:r w:rsidRPr="00F73740">
        <w:rPr>
          <w:rFonts w:ascii="Times New Roman" w:hAnsi="Times New Roman"/>
        </w:rPr>
        <w:t>elektroniskā pasta adresi</w:t>
      </w:r>
      <w:r w:rsidR="00D37B65" w:rsidRPr="00F73740">
        <w:rPr>
          <w:rFonts w:ascii="Times New Roman" w:hAnsi="Times New Roman"/>
        </w:rPr>
        <w:t xml:space="preserve"> </w:t>
      </w:r>
      <w:r w:rsidRPr="00F73740">
        <w:rPr>
          <w:rFonts w:ascii="Times New Roman" w:hAnsi="Times New Roman"/>
        </w:rPr>
        <w:t>un no nosūtīšanas dienas pagājusi viena darbdiena;</w:t>
      </w:r>
    </w:p>
    <w:p w14:paraId="7F7BC998" w14:textId="77777777" w:rsidR="00D37B65" w:rsidRPr="00F73740" w:rsidRDefault="002E08AE" w:rsidP="00694982">
      <w:pPr>
        <w:pStyle w:val="ListParagraph"/>
        <w:numPr>
          <w:ilvl w:val="2"/>
          <w:numId w:val="4"/>
        </w:numPr>
        <w:ind w:left="1560" w:hanging="709"/>
        <w:jc w:val="both"/>
        <w:rPr>
          <w:rFonts w:ascii="Times New Roman" w:hAnsi="Times New Roman"/>
        </w:rPr>
      </w:pPr>
      <w:r w:rsidRPr="00F73740">
        <w:rPr>
          <w:rFonts w:ascii="Times New Roman" w:hAnsi="Times New Roman"/>
        </w:rPr>
        <w:lastRenderedPageBreak/>
        <w:t xml:space="preserve">nosūtīts Pasūtītājam elektroniski uz elektroniskā pasta adresi: </w:t>
      </w:r>
      <w:hyperlink r:id="rId13" w:history="1">
        <w:r w:rsidR="00731FF5" w:rsidRPr="00F73740">
          <w:rPr>
            <w:rStyle w:val="Hyperlink"/>
            <w:rFonts w:ascii="Times New Roman" w:hAnsi="Times New Roman"/>
          </w:rPr>
          <w:t>lvm@lvm.lv</w:t>
        </w:r>
      </w:hyperlink>
      <w:r w:rsidR="00731FF5" w:rsidRPr="00F73740">
        <w:rPr>
          <w:rFonts w:ascii="Times New Roman" w:hAnsi="Times New Roman"/>
        </w:rPr>
        <w:t xml:space="preserve"> </w:t>
      </w:r>
      <w:r w:rsidRPr="00F73740">
        <w:rPr>
          <w:rFonts w:ascii="Times New Roman" w:hAnsi="Times New Roman"/>
        </w:rPr>
        <w:t xml:space="preserve">un no nosūtīšanas dienas pagājusi viena darbdiena. </w:t>
      </w:r>
    </w:p>
    <w:p w14:paraId="129D93F3" w14:textId="0FCADDCD" w:rsidR="008411FD" w:rsidRPr="00F73740" w:rsidRDefault="008411FD" w:rsidP="00694982">
      <w:pPr>
        <w:pStyle w:val="ListParagraph"/>
        <w:numPr>
          <w:ilvl w:val="1"/>
          <w:numId w:val="4"/>
        </w:numPr>
        <w:ind w:left="851" w:hanging="567"/>
        <w:jc w:val="both"/>
        <w:rPr>
          <w:rFonts w:ascii="Times New Roman" w:hAnsi="Times New Roman"/>
        </w:rPr>
      </w:pPr>
      <w:r w:rsidRPr="00F73740">
        <w:rPr>
          <w:rFonts w:ascii="Times New Roman" w:hAnsi="Times New Roman"/>
          <w:color w:val="000000"/>
        </w:rPr>
        <w:t>Līdzēju pārstāvji:</w:t>
      </w:r>
    </w:p>
    <w:p w14:paraId="5BF618D8" w14:textId="77777777" w:rsidR="00D37B65" w:rsidRPr="00F73740" w:rsidRDefault="006E255B" w:rsidP="00694982">
      <w:pPr>
        <w:pStyle w:val="ListParagraph"/>
        <w:numPr>
          <w:ilvl w:val="2"/>
          <w:numId w:val="4"/>
        </w:numPr>
        <w:tabs>
          <w:tab w:val="left" w:pos="426"/>
          <w:tab w:val="left" w:pos="567"/>
          <w:tab w:val="left" w:pos="4253"/>
        </w:tabs>
        <w:ind w:left="1560" w:hanging="709"/>
        <w:jc w:val="both"/>
        <w:rPr>
          <w:rFonts w:ascii="Times New Roman" w:hAnsi="Times New Roman"/>
        </w:rPr>
      </w:pPr>
      <w:r w:rsidRPr="00F73740">
        <w:rPr>
          <w:rFonts w:ascii="Times New Roman" w:hAnsi="Times New Roman"/>
          <w:color w:val="000000"/>
        </w:rPr>
        <w:t>P</w:t>
      </w:r>
      <w:r w:rsidR="008411FD" w:rsidRPr="00F73740">
        <w:rPr>
          <w:rFonts w:ascii="Times New Roman" w:hAnsi="Times New Roman"/>
          <w:color w:val="000000"/>
        </w:rPr>
        <w:t>asūtītāja</w:t>
      </w:r>
      <w:r w:rsidRPr="00F73740">
        <w:rPr>
          <w:rFonts w:ascii="Times New Roman" w:hAnsi="Times New Roman"/>
          <w:color w:val="000000"/>
        </w:rPr>
        <w:t xml:space="preserve"> pārstāvis: </w:t>
      </w:r>
      <w:r w:rsidR="00CC06F6" w:rsidRPr="00F73740">
        <w:rPr>
          <w:rFonts w:ascii="Times New Roman" w:hAnsi="Times New Roman"/>
          <w:color w:val="000000"/>
        </w:rPr>
        <w:t>______</w:t>
      </w:r>
      <w:r w:rsidRPr="00F73740">
        <w:rPr>
          <w:rFonts w:ascii="Times New Roman" w:hAnsi="Times New Roman"/>
          <w:color w:val="000000"/>
        </w:rPr>
        <w:t xml:space="preserve">, </w:t>
      </w:r>
      <w:r w:rsidR="008411FD" w:rsidRPr="00F73740">
        <w:rPr>
          <w:rFonts w:ascii="Times New Roman" w:hAnsi="Times New Roman"/>
          <w:color w:val="000000"/>
        </w:rPr>
        <w:t xml:space="preserve">tālr. </w:t>
      </w:r>
      <w:r w:rsidR="00CC06F6" w:rsidRPr="00F73740">
        <w:rPr>
          <w:rFonts w:ascii="Times New Roman" w:hAnsi="Times New Roman"/>
          <w:color w:val="000000"/>
        </w:rPr>
        <w:t>______</w:t>
      </w:r>
      <w:r w:rsidR="008411FD" w:rsidRPr="00F73740">
        <w:rPr>
          <w:rFonts w:ascii="Times New Roman" w:hAnsi="Times New Roman"/>
          <w:color w:val="000000"/>
        </w:rPr>
        <w:t xml:space="preserve">, </w:t>
      </w:r>
      <w:r w:rsidRPr="00F73740">
        <w:rPr>
          <w:rFonts w:ascii="Times New Roman" w:hAnsi="Times New Roman"/>
          <w:color w:val="000000"/>
        </w:rPr>
        <w:t>elektroniskā pasta adrese</w:t>
      </w:r>
      <w:r w:rsidR="00CC06F6" w:rsidRPr="00F73740">
        <w:rPr>
          <w:rFonts w:ascii="Times New Roman" w:hAnsi="Times New Roman"/>
          <w:color w:val="000000"/>
        </w:rPr>
        <w:t>: __________</w:t>
      </w:r>
      <w:r w:rsidR="008411FD" w:rsidRPr="00F73740">
        <w:rPr>
          <w:rFonts w:ascii="Times New Roman" w:hAnsi="Times New Roman"/>
        </w:rPr>
        <w:t>;</w:t>
      </w:r>
    </w:p>
    <w:p w14:paraId="359703B1" w14:textId="6543252D" w:rsidR="006E255B" w:rsidRPr="00F73740" w:rsidRDefault="008411FD" w:rsidP="00694982">
      <w:pPr>
        <w:pStyle w:val="ListParagraph"/>
        <w:numPr>
          <w:ilvl w:val="2"/>
          <w:numId w:val="4"/>
        </w:numPr>
        <w:tabs>
          <w:tab w:val="left" w:pos="426"/>
          <w:tab w:val="left" w:pos="567"/>
          <w:tab w:val="left" w:pos="4253"/>
        </w:tabs>
        <w:ind w:left="1560" w:hanging="709"/>
        <w:jc w:val="both"/>
        <w:rPr>
          <w:rFonts w:ascii="Times New Roman" w:hAnsi="Times New Roman"/>
        </w:rPr>
      </w:pPr>
      <w:r w:rsidRPr="00F73740">
        <w:rPr>
          <w:rFonts w:ascii="Times New Roman" w:hAnsi="Times New Roman"/>
          <w:color w:val="000000"/>
        </w:rPr>
        <w:t xml:space="preserve">Vienošanās </w:t>
      </w:r>
      <w:r w:rsidR="004F0403" w:rsidRPr="00F73740">
        <w:rPr>
          <w:rFonts w:ascii="Times New Roman" w:hAnsi="Times New Roman"/>
          <w:color w:val="000000"/>
        </w:rPr>
        <w:t>d</w:t>
      </w:r>
      <w:r w:rsidRPr="00F73740">
        <w:rPr>
          <w:rFonts w:ascii="Times New Roman" w:hAnsi="Times New Roman"/>
          <w:color w:val="000000"/>
        </w:rPr>
        <w:t>alībniek</w:t>
      </w:r>
      <w:r w:rsidR="000C5F19" w:rsidRPr="00F73740">
        <w:rPr>
          <w:rFonts w:ascii="Times New Roman" w:hAnsi="Times New Roman"/>
          <w:color w:val="000000"/>
        </w:rPr>
        <w:t>u</w:t>
      </w:r>
      <w:r w:rsidRPr="00F73740">
        <w:rPr>
          <w:rFonts w:ascii="Times New Roman" w:hAnsi="Times New Roman"/>
          <w:color w:val="000000"/>
        </w:rPr>
        <w:t xml:space="preserve"> pārstāv</w:t>
      </w:r>
      <w:r w:rsidR="000C5F19" w:rsidRPr="00F73740">
        <w:rPr>
          <w:rFonts w:ascii="Times New Roman" w:hAnsi="Times New Roman"/>
          <w:color w:val="000000"/>
        </w:rPr>
        <w:t>ji norādīti Vienošanās 1. pielikumā.</w:t>
      </w:r>
    </w:p>
    <w:p w14:paraId="34B8F008" w14:textId="49896A24" w:rsidR="002166E2" w:rsidRPr="00F73740" w:rsidRDefault="002166E2" w:rsidP="00694982">
      <w:pPr>
        <w:pStyle w:val="ListParagraph"/>
        <w:numPr>
          <w:ilvl w:val="1"/>
          <w:numId w:val="4"/>
        </w:numPr>
        <w:ind w:left="851" w:hanging="567"/>
        <w:jc w:val="both"/>
        <w:rPr>
          <w:rFonts w:ascii="Times New Roman" w:hAnsi="Times New Roman"/>
        </w:rPr>
      </w:pPr>
      <w:r w:rsidRPr="00F73740">
        <w:rPr>
          <w:rFonts w:ascii="Times New Roman" w:hAnsi="Times New Roman"/>
        </w:rPr>
        <w:t xml:space="preserve">Jebkurš strīds, domstarpība vai prasība, kas izriet no Vienošanās, tiks galīgi izšķirts Baltijas Starptautiskajā šķīrējtiesā viena tiesneša sastāvā saskaņā ar tās reglamentu (pieejams šķīrējtiesas tīmekļvietnē: </w:t>
      </w:r>
      <w:hyperlink r:id="rId14" w:history="1">
        <w:r w:rsidR="00461118" w:rsidRPr="00F73740">
          <w:rPr>
            <w:rStyle w:val="Hyperlink"/>
            <w:rFonts w:ascii="Times New Roman" w:hAnsi="Times New Roman"/>
          </w:rPr>
          <w:t>http://www.arbitration.lv</w:t>
        </w:r>
      </w:hyperlink>
      <w:r w:rsidRPr="00F73740">
        <w:rPr>
          <w:rFonts w:ascii="Times New Roman" w:hAnsi="Times New Roman"/>
        </w:rPr>
        <w:t>) vai Latvijas Republikas tiesā pēc prasītāja izvēles, piemērojot Latvijas Republikas normatīvos aktus.</w:t>
      </w:r>
    </w:p>
    <w:p w14:paraId="25F8CD8A" w14:textId="0A527615" w:rsidR="00D37B65" w:rsidRPr="00F73740" w:rsidRDefault="0067537E" w:rsidP="00694982">
      <w:pPr>
        <w:pStyle w:val="ListParagraph"/>
        <w:numPr>
          <w:ilvl w:val="1"/>
          <w:numId w:val="4"/>
        </w:numPr>
        <w:ind w:left="851" w:hanging="567"/>
        <w:jc w:val="both"/>
        <w:rPr>
          <w:rFonts w:ascii="Times New Roman" w:hAnsi="Times New Roman"/>
        </w:rPr>
      </w:pPr>
      <w:r w:rsidRPr="00F73740">
        <w:rPr>
          <w:rFonts w:ascii="Times New Roman" w:hAnsi="Times New Roman"/>
        </w:rPr>
        <w:t>Vienošanās izstrādāta latviešu valodā un tai piemērojami Latvijas Republikas normatīvie akti.</w:t>
      </w:r>
    </w:p>
    <w:p w14:paraId="737663D4" w14:textId="77777777" w:rsidR="00D37B65" w:rsidRPr="00F73740" w:rsidRDefault="007236E1" w:rsidP="00694982">
      <w:pPr>
        <w:pStyle w:val="ListParagraph"/>
        <w:numPr>
          <w:ilvl w:val="1"/>
          <w:numId w:val="4"/>
        </w:numPr>
        <w:ind w:left="851" w:hanging="567"/>
        <w:jc w:val="both"/>
        <w:rPr>
          <w:rFonts w:ascii="Times New Roman" w:hAnsi="Times New Roman"/>
        </w:rPr>
      </w:pPr>
      <w:r w:rsidRPr="00F73740">
        <w:rPr>
          <w:rFonts w:ascii="Times New Roman" w:hAnsi="Times New Roman"/>
        </w:rPr>
        <w:t>Vienošanās izstrādāta un parakstīta elektroniski ar drošu elektronisko parakstu, kas satur laika zīmogu.</w:t>
      </w:r>
    </w:p>
    <w:p w14:paraId="6FCA58E8" w14:textId="1BE93989" w:rsidR="00661DE2" w:rsidRPr="003A36E4" w:rsidRDefault="00661DE2" w:rsidP="00694982">
      <w:pPr>
        <w:pStyle w:val="ListParagraph"/>
        <w:numPr>
          <w:ilvl w:val="1"/>
          <w:numId w:val="4"/>
        </w:numPr>
        <w:ind w:left="851" w:hanging="567"/>
        <w:jc w:val="both"/>
        <w:rPr>
          <w:rFonts w:ascii="Times New Roman" w:hAnsi="Times New Roman"/>
        </w:rPr>
      </w:pPr>
      <w:r w:rsidRPr="003A36E4">
        <w:rPr>
          <w:rFonts w:ascii="Times New Roman" w:hAnsi="Times New Roman"/>
        </w:rPr>
        <w:t xml:space="preserve">Vienošanās </w:t>
      </w:r>
      <w:r w:rsidR="008F6923" w:rsidRPr="003A36E4">
        <w:rPr>
          <w:rFonts w:ascii="Times New Roman" w:hAnsi="Times New Roman"/>
        </w:rPr>
        <w:t xml:space="preserve">ir </w:t>
      </w:r>
      <w:r w:rsidR="00A0185E" w:rsidRPr="003A36E4">
        <w:rPr>
          <w:rFonts w:ascii="Times New Roman" w:hAnsi="Times New Roman"/>
        </w:rPr>
        <w:t>trīs</w:t>
      </w:r>
      <w:r w:rsidR="008F6923" w:rsidRPr="003A36E4">
        <w:rPr>
          <w:rFonts w:ascii="Times New Roman" w:hAnsi="Times New Roman"/>
        </w:rPr>
        <w:t xml:space="preserve"> </w:t>
      </w:r>
      <w:r w:rsidRPr="003A36E4">
        <w:rPr>
          <w:rFonts w:ascii="Times New Roman" w:hAnsi="Times New Roman"/>
        </w:rPr>
        <w:t>pielikumi:</w:t>
      </w:r>
    </w:p>
    <w:p w14:paraId="40C1C03B" w14:textId="1192FFC9" w:rsidR="00661DE2" w:rsidRPr="003A36E4" w:rsidRDefault="00661DE2" w:rsidP="007B62F5">
      <w:pPr>
        <w:ind w:left="851"/>
        <w:jc w:val="both"/>
        <w:rPr>
          <w:sz w:val="22"/>
          <w:szCs w:val="22"/>
        </w:rPr>
      </w:pPr>
      <w:r w:rsidRPr="003A36E4">
        <w:rPr>
          <w:sz w:val="22"/>
          <w:szCs w:val="22"/>
        </w:rPr>
        <w:t>1.</w:t>
      </w:r>
      <w:r w:rsidR="00F03135" w:rsidRPr="003A36E4">
        <w:rPr>
          <w:sz w:val="22"/>
          <w:szCs w:val="22"/>
        </w:rPr>
        <w:t> </w:t>
      </w:r>
      <w:r w:rsidRPr="003A36E4">
        <w:rPr>
          <w:sz w:val="22"/>
          <w:szCs w:val="22"/>
        </w:rPr>
        <w:t>pielikums – Vienošanās dalībnieku saraksts</w:t>
      </w:r>
      <w:r w:rsidR="00461118" w:rsidRPr="003A36E4">
        <w:rPr>
          <w:sz w:val="22"/>
          <w:szCs w:val="22"/>
        </w:rPr>
        <w:t>;</w:t>
      </w:r>
    </w:p>
    <w:p w14:paraId="1E446213" w14:textId="478ABECD" w:rsidR="00F87EB4" w:rsidRPr="003A36E4" w:rsidRDefault="00E245D7" w:rsidP="007B62F5">
      <w:pPr>
        <w:ind w:left="851"/>
        <w:jc w:val="both"/>
        <w:rPr>
          <w:sz w:val="22"/>
          <w:szCs w:val="22"/>
        </w:rPr>
      </w:pPr>
      <w:r w:rsidRPr="003A36E4">
        <w:rPr>
          <w:sz w:val="22"/>
          <w:szCs w:val="22"/>
        </w:rPr>
        <w:t>2</w:t>
      </w:r>
      <w:r w:rsidR="00661DE2" w:rsidRPr="003A36E4">
        <w:rPr>
          <w:sz w:val="22"/>
          <w:szCs w:val="22"/>
        </w:rPr>
        <w:t>.</w:t>
      </w:r>
      <w:r w:rsidR="00F03135" w:rsidRPr="003A36E4">
        <w:rPr>
          <w:sz w:val="22"/>
          <w:szCs w:val="22"/>
        </w:rPr>
        <w:t> </w:t>
      </w:r>
      <w:r w:rsidR="00661DE2" w:rsidRPr="003A36E4">
        <w:rPr>
          <w:sz w:val="22"/>
          <w:szCs w:val="22"/>
        </w:rPr>
        <w:t xml:space="preserve">pielikums – </w:t>
      </w:r>
      <w:r w:rsidR="00CE6398" w:rsidRPr="003A36E4">
        <w:rPr>
          <w:sz w:val="22"/>
          <w:szCs w:val="22"/>
        </w:rPr>
        <w:t>Tehnisk</w:t>
      </w:r>
      <w:r w:rsidR="005720E5" w:rsidRPr="003A36E4">
        <w:rPr>
          <w:sz w:val="22"/>
          <w:szCs w:val="22"/>
        </w:rPr>
        <w:t>ā specifikācija</w:t>
      </w:r>
      <w:r w:rsidR="00F03135" w:rsidRPr="003A36E4">
        <w:rPr>
          <w:sz w:val="22"/>
          <w:szCs w:val="22"/>
        </w:rPr>
        <w:t>;</w:t>
      </w:r>
    </w:p>
    <w:p w14:paraId="1AABC159" w14:textId="77777777" w:rsidR="00024097" w:rsidRPr="00F73740" w:rsidRDefault="00024097" w:rsidP="00024097">
      <w:pPr>
        <w:ind w:left="360"/>
        <w:rPr>
          <w:b/>
          <w:iCs/>
          <w:sz w:val="22"/>
          <w:szCs w:val="22"/>
        </w:rPr>
      </w:pPr>
    </w:p>
    <w:p w14:paraId="2D8B7496" w14:textId="55F337ED" w:rsidR="00661DE2" w:rsidRPr="00F73740" w:rsidRDefault="00661DE2" w:rsidP="00C45F51">
      <w:pPr>
        <w:jc w:val="center"/>
        <w:rPr>
          <w:b/>
          <w:iCs/>
          <w:sz w:val="22"/>
          <w:szCs w:val="22"/>
        </w:rPr>
      </w:pPr>
      <w:r w:rsidRPr="00F73740">
        <w:rPr>
          <w:b/>
          <w:iCs/>
          <w:sz w:val="22"/>
          <w:szCs w:val="22"/>
        </w:rPr>
        <w:t>Līdzēju rekvizīti un paraksti</w:t>
      </w:r>
    </w:p>
    <w:p w14:paraId="6EB567D8" w14:textId="77777777" w:rsidR="00355CAC" w:rsidRPr="00F73740" w:rsidRDefault="00355CAC" w:rsidP="00C45F51">
      <w:pPr>
        <w:jc w:val="center"/>
        <w:rPr>
          <w:b/>
          <w:sz w:val="22"/>
          <w:szCs w:val="22"/>
        </w:rPr>
      </w:pPr>
    </w:p>
    <w:tbl>
      <w:tblPr>
        <w:tblW w:w="0" w:type="auto"/>
        <w:tblInd w:w="562" w:type="dxa"/>
        <w:tblLayout w:type="fixed"/>
        <w:tblLook w:val="0000" w:firstRow="0" w:lastRow="0" w:firstColumn="0" w:lastColumn="0" w:noHBand="0" w:noVBand="0"/>
      </w:tblPr>
      <w:tblGrid>
        <w:gridCol w:w="4258"/>
        <w:gridCol w:w="3689"/>
      </w:tblGrid>
      <w:tr w:rsidR="00661DE2" w:rsidRPr="00F73740" w14:paraId="0042B2AA" w14:textId="77777777" w:rsidTr="008F6923">
        <w:tc>
          <w:tcPr>
            <w:tcW w:w="4258" w:type="dxa"/>
          </w:tcPr>
          <w:p w14:paraId="76C2FAFB" w14:textId="600E7DDF" w:rsidR="00661DE2" w:rsidRPr="00F73740" w:rsidRDefault="00C41436" w:rsidP="00104B2C">
            <w:pPr>
              <w:rPr>
                <w:b/>
                <w:bCs/>
                <w:sz w:val="22"/>
                <w:szCs w:val="22"/>
              </w:rPr>
            </w:pPr>
            <w:r w:rsidRPr="00F73740">
              <w:rPr>
                <w:b/>
                <w:bCs/>
                <w:sz w:val="22"/>
                <w:szCs w:val="22"/>
              </w:rPr>
              <w:t>Pasūtītājs</w:t>
            </w:r>
          </w:p>
        </w:tc>
        <w:tc>
          <w:tcPr>
            <w:tcW w:w="3689" w:type="dxa"/>
          </w:tcPr>
          <w:p w14:paraId="373B7D4D" w14:textId="4D80889C" w:rsidR="00661DE2" w:rsidRPr="00F73740" w:rsidRDefault="00661DE2" w:rsidP="008F6923">
            <w:pPr>
              <w:rPr>
                <w:b/>
                <w:bCs/>
                <w:sz w:val="22"/>
                <w:szCs w:val="22"/>
              </w:rPr>
            </w:pPr>
            <w:r w:rsidRPr="00F73740">
              <w:rPr>
                <w:b/>
                <w:bCs/>
                <w:sz w:val="22"/>
                <w:szCs w:val="22"/>
              </w:rPr>
              <w:t xml:space="preserve">Vienošanās </w:t>
            </w:r>
            <w:r w:rsidR="004F0403" w:rsidRPr="00F73740">
              <w:rPr>
                <w:b/>
                <w:bCs/>
                <w:sz w:val="22"/>
                <w:szCs w:val="22"/>
              </w:rPr>
              <w:t>d</w:t>
            </w:r>
            <w:r w:rsidRPr="00F73740">
              <w:rPr>
                <w:b/>
                <w:bCs/>
                <w:sz w:val="22"/>
                <w:szCs w:val="22"/>
              </w:rPr>
              <w:t>alībnieks</w:t>
            </w:r>
          </w:p>
        </w:tc>
      </w:tr>
      <w:tr w:rsidR="00661DE2" w:rsidRPr="00F73740" w14:paraId="649AE151" w14:textId="77777777" w:rsidTr="008F6923">
        <w:tc>
          <w:tcPr>
            <w:tcW w:w="4258" w:type="dxa"/>
          </w:tcPr>
          <w:p w14:paraId="1D561F07" w14:textId="35A865DE" w:rsidR="00B57964" w:rsidRPr="00F73740" w:rsidRDefault="00B57964" w:rsidP="00B57964">
            <w:pPr>
              <w:jc w:val="both"/>
              <w:rPr>
                <w:b/>
                <w:sz w:val="22"/>
                <w:szCs w:val="22"/>
              </w:rPr>
            </w:pPr>
            <w:r w:rsidRPr="00F73740">
              <w:rPr>
                <w:b/>
                <w:sz w:val="22"/>
                <w:szCs w:val="22"/>
              </w:rPr>
              <w:t xml:space="preserve">Akciju sabiedrība </w:t>
            </w:r>
            <w:r w:rsidR="00392C67" w:rsidRPr="00F73740">
              <w:rPr>
                <w:b/>
                <w:sz w:val="22"/>
                <w:szCs w:val="22"/>
              </w:rPr>
              <w:t>“</w:t>
            </w:r>
            <w:r w:rsidRPr="00F73740">
              <w:rPr>
                <w:b/>
                <w:sz w:val="22"/>
                <w:szCs w:val="22"/>
              </w:rPr>
              <w:t>Latvijas valsts meži”</w:t>
            </w:r>
          </w:p>
          <w:p w14:paraId="0BF109FE" w14:textId="77777777" w:rsidR="00B57964" w:rsidRPr="00F73740" w:rsidRDefault="00B57964" w:rsidP="00B57964">
            <w:pPr>
              <w:ind w:right="-508"/>
              <w:rPr>
                <w:sz w:val="22"/>
                <w:szCs w:val="22"/>
              </w:rPr>
            </w:pPr>
            <w:proofErr w:type="spellStart"/>
            <w:r w:rsidRPr="00F73740">
              <w:rPr>
                <w:sz w:val="22"/>
                <w:szCs w:val="22"/>
              </w:rPr>
              <w:t>Reģ</w:t>
            </w:r>
            <w:proofErr w:type="spellEnd"/>
            <w:r w:rsidRPr="00F73740">
              <w:rPr>
                <w:sz w:val="22"/>
                <w:szCs w:val="22"/>
              </w:rPr>
              <w:t>. Nr.40003466281</w:t>
            </w:r>
          </w:p>
          <w:p w14:paraId="329D4737" w14:textId="51EE1F2A" w:rsidR="00661DE2" w:rsidRPr="00F73740" w:rsidRDefault="00661DE2" w:rsidP="00B57964">
            <w:pPr>
              <w:ind w:right="-508"/>
              <w:rPr>
                <w:sz w:val="22"/>
                <w:szCs w:val="22"/>
              </w:rPr>
            </w:pPr>
          </w:p>
        </w:tc>
        <w:tc>
          <w:tcPr>
            <w:tcW w:w="3689" w:type="dxa"/>
          </w:tcPr>
          <w:p w14:paraId="1EF9D6BE" w14:textId="77777777" w:rsidR="00C77568" w:rsidRPr="00F73740" w:rsidRDefault="00C77568" w:rsidP="003B54D8">
            <w:pPr>
              <w:ind w:right="-508"/>
              <w:rPr>
                <w:sz w:val="22"/>
                <w:szCs w:val="22"/>
              </w:rPr>
            </w:pPr>
          </w:p>
          <w:p w14:paraId="060B3115" w14:textId="6DA646DF" w:rsidR="003B54D8" w:rsidRPr="00F73740" w:rsidRDefault="003B54D8" w:rsidP="003B54D8">
            <w:pPr>
              <w:ind w:right="-508"/>
              <w:rPr>
                <w:sz w:val="22"/>
                <w:szCs w:val="22"/>
              </w:rPr>
            </w:pPr>
            <w:proofErr w:type="spellStart"/>
            <w:r w:rsidRPr="00F73740">
              <w:rPr>
                <w:sz w:val="22"/>
                <w:szCs w:val="22"/>
              </w:rPr>
              <w:t>Reģ</w:t>
            </w:r>
            <w:proofErr w:type="spellEnd"/>
            <w:r w:rsidRPr="00F73740">
              <w:rPr>
                <w:sz w:val="22"/>
                <w:szCs w:val="22"/>
              </w:rPr>
              <w:t>. Nr.</w:t>
            </w:r>
          </w:p>
          <w:p w14:paraId="584A6AA6" w14:textId="3CC29B22" w:rsidR="003B54D8" w:rsidRPr="00F73740" w:rsidRDefault="003B54D8" w:rsidP="003B54D8">
            <w:pPr>
              <w:ind w:right="-508"/>
              <w:rPr>
                <w:sz w:val="22"/>
                <w:szCs w:val="22"/>
              </w:rPr>
            </w:pPr>
            <w:r w:rsidRPr="00F73740">
              <w:rPr>
                <w:sz w:val="22"/>
                <w:szCs w:val="22"/>
              </w:rPr>
              <w:t xml:space="preserve">Juridiskā adrese: </w:t>
            </w:r>
          </w:p>
          <w:p w14:paraId="39EA3780" w14:textId="10C64E28" w:rsidR="003B54D8" w:rsidRPr="00F73740" w:rsidRDefault="003B54D8" w:rsidP="003B54D8">
            <w:pPr>
              <w:ind w:right="-508"/>
              <w:rPr>
                <w:sz w:val="22"/>
                <w:szCs w:val="22"/>
              </w:rPr>
            </w:pPr>
            <w:r w:rsidRPr="00F73740">
              <w:rPr>
                <w:sz w:val="22"/>
                <w:szCs w:val="22"/>
              </w:rPr>
              <w:t xml:space="preserve">Elektroniskā pasta adrese: </w:t>
            </w:r>
          </w:p>
          <w:p w14:paraId="464C22F7" w14:textId="77777777" w:rsidR="00F03135" w:rsidRPr="00F73740" w:rsidRDefault="00F03135" w:rsidP="003B54D8">
            <w:pPr>
              <w:ind w:right="-508"/>
              <w:rPr>
                <w:sz w:val="22"/>
                <w:szCs w:val="22"/>
              </w:rPr>
            </w:pPr>
          </w:p>
          <w:p w14:paraId="20B271B5" w14:textId="2280E7DF" w:rsidR="003B54D8" w:rsidRPr="00F73740" w:rsidRDefault="003B54D8" w:rsidP="003B54D8">
            <w:pPr>
              <w:ind w:right="-508"/>
              <w:rPr>
                <w:sz w:val="22"/>
                <w:szCs w:val="22"/>
              </w:rPr>
            </w:pPr>
            <w:r w:rsidRPr="00F73740">
              <w:rPr>
                <w:sz w:val="22"/>
                <w:szCs w:val="22"/>
              </w:rPr>
              <w:t xml:space="preserve">Bankas rekvizīti: </w:t>
            </w:r>
          </w:p>
          <w:p w14:paraId="56C1D1CF" w14:textId="7DC3786E" w:rsidR="00661DE2" w:rsidRPr="00F73740" w:rsidRDefault="003B54D8" w:rsidP="003B54D8">
            <w:pPr>
              <w:rPr>
                <w:sz w:val="22"/>
                <w:szCs w:val="22"/>
              </w:rPr>
            </w:pPr>
            <w:r w:rsidRPr="00F73740">
              <w:rPr>
                <w:sz w:val="22"/>
                <w:szCs w:val="22"/>
              </w:rPr>
              <w:t xml:space="preserve">Konts Nr. </w:t>
            </w:r>
          </w:p>
        </w:tc>
      </w:tr>
      <w:tr w:rsidR="00661DE2" w:rsidRPr="00F73740" w14:paraId="58B536D5" w14:textId="77777777" w:rsidTr="008F6923">
        <w:tc>
          <w:tcPr>
            <w:tcW w:w="4258" w:type="dxa"/>
          </w:tcPr>
          <w:p w14:paraId="48F04116" w14:textId="1AE4372E" w:rsidR="00661DE2" w:rsidRPr="00F73740" w:rsidRDefault="00661DE2" w:rsidP="00C45F51">
            <w:pPr>
              <w:rPr>
                <w:bCs/>
                <w:sz w:val="22"/>
                <w:szCs w:val="22"/>
              </w:rPr>
            </w:pPr>
          </w:p>
        </w:tc>
        <w:tc>
          <w:tcPr>
            <w:tcW w:w="3689" w:type="dxa"/>
          </w:tcPr>
          <w:p w14:paraId="049EBC94" w14:textId="74271882" w:rsidR="00661DE2" w:rsidRPr="00F73740" w:rsidRDefault="00661DE2" w:rsidP="00C45F51">
            <w:pPr>
              <w:jc w:val="center"/>
              <w:rPr>
                <w:bCs/>
                <w:sz w:val="22"/>
                <w:szCs w:val="22"/>
              </w:rPr>
            </w:pPr>
          </w:p>
        </w:tc>
      </w:tr>
    </w:tbl>
    <w:p w14:paraId="28CE4453" w14:textId="77777777" w:rsidR="005A37D6" w:rsidRPr="00F73740" w:rsidRDefault="005A37D6" w:rsidP="000D6C7B">
      <w:pPr>
        <w:rPr>
          <w:sz w:val="22"/>
          <w:szCs w:val="22"/>
        </w:rPr>
      </w:pPr>
    </w:p>
    <w:p w14:paraId="6662F129" w14:textId="0F892604" w:rsidR="00896291" w:rsidRPr="00F73740" w:rsidRDefault="00896291" w:rsidP="00896291">
      <w:pPr>
        <w:pStyle w:val="Nobeigums"/>
        <w:rPr>
          <w:b/>
          <w:bCs/>
          <w:sz w:val="22"/>
          <w:szCs w:val="22"/>
          <w:lang w:val="lv-LV"/>
        </w:rPr>
      </w:pPr>
      <w:r w:rsidRPr="00F73740">
        <w:rPr>
          <w:b/>
          <w:bCs/>
          <w:sz w:val="22"/>
          <w:szCs w:val="22"/>
          <w:lang w:val="lv-LV"/>
        </w:rPr>
        <w:t>ŠIS DOKUMENTS IR ELEKTRONISKI PARAKSTĪTS AR DROŠU ELEKTRONISKO PARAKSTU UN SATUR LAIKA ZĪMOGU</w:t>
      </w:r>
    </w:p>
    <w:p w14:paraId="39A8791E" w14:textId="40AC4C83" w:rsidR="005B170D" w:rsidRPr="00F73740" w:rsidRDefault="005B170D">
      <w:pPr>
        <w:spacing w:after="160" w:line="259" w:lineRule="auto"/>
        <w:rPr>
          <w:b/>
          <w:bCs/>
          <w:sz w:val="22"/>
          <w:szCs w:val="22"/>
        </w:rPr>
      </w:pPr>
    </w:p>
    <w:p w14:paraId="25F220C3" w14:textId="77777777" w:rsidR="00BB0C17" w:rsidRPr="00F73740" w:rsidRDefault="00BB0C17">
      <w:pPr>
        <w:spacing w:after="160" w:line="259" w:lineRule="auto"/>
        <w:rPr>
          <w:b/>
          <w:bCs/>
          <w:sz w:val="22"/>
          <w:szCs w:val="22"/>
        </w:rPr>
      </w:pPr>
    </w:p>
    <w:p w14:paraId="2180D54B" w14:textId="77777777" w:rsidR="00BB0C17" w:rsidRPr="00F73740" w:rsidRDefault="00BB0C17">
      <w:pPr>
        <w:spacing w:after="160" w:line="259" w:lineRule="auto"/>
        <w:rPr>
          <w:b/>
          <w:bCs/>
          <w:sz w:val="22"/>
          <w:szCs w:val="22"/>
        </w:rPr>
      </w:pPr>
    </w:p>
    <w:p w14:paraId="5C049CC7" w14:textId="77777777" w:rsidR="00BB0C17" w:rsidRPr="00F73740" w:rsidRDefault="00BB0C17">
      <w:pPr>
        <w:spacing w:after="160" w:line="259" w:lineRule="auto"/>
        <w:rPr>
          <w:b/>
          <w:bCs/>
          <w:sz w:val="22"/>
          <w:szCs w:val="22"/>
        </w:rPr>
      </w:pPr>
    </w:p>
    <w:p w14:paraId="594C88E0" w14:textId="77777777" w:rsidR="00BB0C17" w:rsidRPr="00F73740" w:rsidRDefault="00BB0C17">
      <w:pPr>
        <w:spacing w:after="160" w:line="259" w:lineRule="auto"/>
        <w:rPr>
          <w:b/>
          <w:bCs/>
          <w:sz w:val="22"/>
          <w:szCs w:val="22"/>
        </w:rPr>
      </w:pPr>
    </w:p>
    <w:p w14:paraId="783DE984" w14:textId="77777777" w:rsidR="00BB0C17" w:rsidRPr="00F73740" w:rsidRDefault="00BB0C17">
      <w:pPr>
        <w:spacing w:after="160" w:line="259" w:lineRule="auto"/>
        <w:rPr>
          <w:b/>
          <w:bCs/>
          <w:sz w:val="22"/>
          <w:szCs w:val="22"/>
        </w:rPr>
      </w:pPr>
    </w:p>
    <w:p w14:paraId="70AD4D1C" w14:textId="77777777" w:rsidR="00BB0C17" w:rsidRPr="00F73740" w:rsidRDefault="00BB0C17">
      <w:pPr>
        <w:spacing w:after="160" w:line="259" w:lineRule="auto"/>
        <w:rPr>
          <w:b/>
          <w:bCs/>
          <w:sz w:val="22"/>
          <w:szCs w:val="22"/>
        </w:rPr>
      </w:pPr>
    </w:p>
    <w:sectPr w:rsidR="00BB0C17" w:rsidRPr="00F73740" w:rsidSect="003F1A06">
      <w:footerReference w:type="default" r:id="rId15"/>
      <w:headerReference w:type="first" r:id="rId16"/>
      <w:pgSz w:w="11909" w:h="16834" w:code="9"/>
      <w:pgMar w:top="851" w:right="1134" w:bottom="851"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65A261" w14:textId="77777777" w:rsidR="00B3539E" w:rsidRDefault="00B3539E">
      <w:r>
        <w:separator/>
      </w:r>
    </w:p>
  </w:endnote>
  <w:endnote w:type="continuationSeparator" w:id="0">
    <w:p w14:paraId="2382F7D0" w14:textId="77777777" w:rsidR="00B3539E" w:rsidRDefault="00B353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DokChampa">
    <w:charset w:val="DE"/>
    <w:family w:val="swiss"/>
    <w:pitch w:val="variable"/>
    <w:sig w:usb0="83000003" w:usb1="00000000" w:usb2="00000000" w:usb3="00000000" w:csb0="0001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Liberation Serif">
    <w:altName w:val="Times New Roman"/>
    <w:charset w:val="BA"/>
    <w:family w:val="roman"/>
    <w:pitch w:val="variable"/>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BaltTimes">
    <w:altName w:val="Times New Roman"/>
    <w:charset w:val="00"/>
    <w:family w:val="auto"/>
    <w:pitch w:val="variable"/>
    <w:sig w:usb0="00000003" w:usb1="00000000" w:usb2="00000000" w:usb3="00000000" w:csb0="00000001" w:csb1="00000000"/>
  </w:font>
  <w:font w:name="TimesNewRomanPSMT">
    <w:altName w:val="Times New Roman"/>
    <w:panose1 w:val="00000000000000000000"/>
    <w:charset w:val="00"/>
    <w:family w:val="swiss"/>
    <w:notTrueType/>
    <w:pitch w:val="default"/>
    <w:sig w:usb0="00000003" w:usb1="00000000" w:usb2="00000000" w:usb3="00000000" w:csb0="00000001"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27190775"/>
      <w:docPartObj>
        <w:docPartGallery w:val="Page Numbers (Bottom of Page)"/>
        <w:docPartUnique/>
      </w:docPartObj>
    </w:sdtPr>
    <w:sdtEndPr>
      <w:rPr>
        <w:sz w:val="20"/>
        <w:szCs w:val="20"/>
      </w:rPr>
    </w:sdtEndPr>
    <w:sdtContent>
      <w:p w14:paraId="3E7A85CE" w14:textId="342C49FD" w:rsidR="00A36C24" w:rsidRPr="00A36C24" w:rsidRDefault="00A36C24">
        <w:pPr>
          <w:pStyle w:val="Footer"/>
          <w:jc w:val="center"/>
          <w:rPr>
            <w:sz w:val="20"/>
            <w:szCs w:val="20"/>
          </w:rPr>
        </w:pPr>
        <w:r w:rsidRPr="00A36C24">
          <w:rPr>
            <w:sz w:val="20"/>
            <w:szCs w:val="20"/>
          </w:rPr>
          <w:fldChar w:fldCharType="begin"/>
        </w:r>
        <w:r w:rsidRPr="00A36C24">
          <w:rPr>
            <w:sz w:val="20"/>
            <w:szCs w:val="20"/>
          </w:rPr>
          <w:instrText>PAGE   \* MERGEFORMAT</w:instrText>
        </w:r>
        <w:r w:rsidRPr="00A36C24">
          <w:rPr>
            <w:sz w:val="20"/>
            <w:szCs w:val="20"/>
          </w:rPr>
          <w:fldChar w:fldCharType="separate"/>
        </w:r>
        <w:r w:rsidRPr="00A36C24">
          <w:rPr>
            <w:sz w:val="20"/>
            <w:szCs w:val="20"/>
          </w:rPr>
          <w:t>2</w:t>
        </w:r>
        <w:r w:rsidRPr="00A36C24">
          <w:rPr>
            <w:sz w:val="20"/>
            <w:szCs w:val="20"/>
          </w:rPr>
          <w:fldChar w:fldCharType="end"/>
        </w:r>
      </w:p>
    </w:sdtContent>
  </w:sdt>
  <w:p w14:paraId="562BED8C" w14:textId="77777777" w:rsidR="004D447E" w:rsidRDefault="004D44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CFA520" w14:textId="77777777" w:rsidR="00B3539E" w:rsidRDefault="00B3539E">
      <w:r>
        <w:separator/>
      </w:r>
    </w:p>
  </w:footnote>
  <w:footnote w:type="continuationSeparator" w:id="0">
    <w:p w14:paraId="6EC825EF" w14:textId="77777777" w:rsidR="00B3539E" w:rsidRDefault="00B353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97BDC" w14:textId="77777777" w:rsidR="007F28F3" w:rsidRPr="004C33E8" w:rsidRDefault="007F28F3" w:rsidP="007F28F3">
    <w:pPr>
      <w:jc w:val="right"/>
      <w:rPr>
        <w:b/>
        <w:bCs/>
        <w:i/>
        <w:iCs/>
        <w:sz w:val="20"/>
        <w:szCs w:val="20"/>
      </w:rPr>
    </w:pPr>
    <w:r w:rsidRPr="004C33E8">
      <w:rPr>
        <w:b/>
        <w:bCs/>
        <w:i/>
        <w:iCs/>
        <w:sz w:val="20"/>
        <w:szCs w:val="20"/>
      </w:rPr>
      <w:t>PROJEKTS</w:t>
    </w:r>
  </w:p>
  <w:p w14:paraId="33616F3B" w14:textId="3F2F21DE" w:rsidR="007F28F3" w:rsidRPr="004C33E8" w:rsidRDefault="007F28F3" w:rsidP="007F28F3">
    <w:pPr>
      <w:jc w:val="right"/>
      <w:rPr>
        <w:bCs/>
        <w:i/>
        <w:iCs/>
        <w:color w:val="000000" w:themeColor="text1"/>
        <w:sz w:val="20"/>
        <w:szCs w:val="20"/>
      </w:rPr>
    </w:pPr>
    <w:r w:rsidRPr="004C33E8">
      <w:rPr>
        <w:i/>
        <w:iCs/>
        <w:color w:val="000000" w:themeColor="text1"/>
        <w:sz w:val="20"/>
        <w:szCs w:val="20"/>
      </w:rPr>
      <w:t xml:space="preserve">Nolikuma </w:t>
    </w:r>
    <w:r w:rsidR="007614C5">
      <w:rPr>
        <w:i/>
        <w:iCs/>
        <w:color w:val="000000" w:themeColor="text1"/>
        <w:sz w:val="20"/>
        <w:szCs w:val="20"/>
      </w:rPr>
      <w:t>8</w:t>
    </w:r>
    <w:r w:rsidRPr="004C33E8">
      <w:rPr>
        <w:i/>
        <w:iCs/>
        <w:color w:val="000000" w:themeColor="text1"/>
        <w:sz w:val="20"/>
        <w:szCs w:val="20"/>
      </w:rPr>
      <w:t>. pielikums</w:t>
    </w:r>
    <w:r w:rsidRPr="004C33E8">
      <w:rPr>
        <w:bCs/>
        <w:i/>
        <w:iCs/>
        <w:color w:val="000000" w:themeColor="text1"/>
        <w:sz w:val="20"/>
        <w:szCs w:val="20"/>
      </w:rPr>
      <w:t xml:space="preserve"> </w:t>
    </w:r>
  </w:p>
  <w:p w14:paraId="130A142C" w14:textId="77777777" w:rsidR="007F28F3" w:rsidRDefault="007F28F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81973"/>
    <w:multiLevelType w:val="multilevel"/>
    <w:tmpl w:val="E9842A1A"/>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15:restartNumberingAfterBreak="0">
    <w:nsid w:val="090776F5"/>
    <w:multiLevelType w:val="hybridMultilevel"/>
    <w:tmpl w:val="C84E111A"/>
    <w:lvl w:ilvl="0" w:tplc="B48A82C2">
      <w:start w:val="7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2A2B7038"/>
    <w:multiLevelType w:val="multilevel"/>
    <w:tmpl w:val="46B647BE"/>
    <w:lvl w:ilvl="0">
      <w:start w:val="1"/>
      <w:numFmt w:val="decimal"/>
      <w:lvlText w:val="%1."/>
      <w:lvlJc w:val="left"/>
      <w:pPr>
        <w:ind w:left="7307" w:hanging="360"/>
      </w:pPr>
      <w:rPr>
        <w:rFonts w:hint="default"/>
      </w:rPr>
    </w:lvl>
    <w:lvl w:ilvl="1">
      <w:start w:val="1"/>
      <w:numFmt w:val="decimal"/>
      <w:isLgl/>
      <w:lvlText w:val="%1.%2."/>
      <w:lvlJc w:val="left"/>
      <w:pPr>
        <w:ind w:left="2487" w:hanging="360"/>
      </w:pPr>
      <w:rPr>
        <w:rFonts w:ascii="Times New Roman" w:hAnsi="Times New Roman" w:cs="Times New Roman" w:hint="default"/>
        <w:b w:val="0"/>
        <w:i w:val="0"/>
        <w:color w:val="auto"/>
        <w:sz w:val="22"/>
        <w:szCs w:val="22"/>
      </w:rPr>
    </w:lvl>
    <w:lvl w:ilvl="2">
      <w:start w:val="1"/>
      <w:numFmt w:val="decimal"/>
      <w:isLgl/>
      <w:lvlText w:val="%1.%2.%3."/>
      <w:lvlJc w:val="left"/>
      <w:pPr>
        <w:ind w:left="1080" w:hanging="720"/>
      </w:pPr>
      <w:rPr>
        <w:rFonts w:hint="default"/>
        <w:b w:val="0"/>
        <w:bCs w:val="0"/>
        <w:i w:val="0"/>
        <w:iCs/>
        <w:color w:val="auto"/>
        <w:sz w:val="22"/>
        <w:szCs w:val="22"/>
      </w:rPr>
    </w:lvl>
    <w:lvl w:ilvl="3">
      <w:start w:val="1"/>
      <w:numFmt w:val="decimal"/>
      <w:isLgl/>
      <w:lvlText w:val="%1.%2.%3.%4."/>
      <w:lvlJc w:val="left"/>
      <w:pPr>
        <w:ind w:left="1080" w:hanging="720"/>
      </w:pPr>
      <w:rPr>
        <w:rFonts w:hint="default"/>
        <w:i w:val="0"/>
        <w:iCs/>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1C754A0"/>
    <w:multiLevelType w:val="hybridMultilevel"/>
    <w:tmpl w:val="B830A5AC"/>
    <w:lvl w:ilvl="0" w:tplc="50DECC4A">
      <w:start w:val="30"/>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63F4913"/>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07637F6"/>
    <w:multiLevelType w:val="hybridMultilevel"/>
    <w:tmpl w:val="BA0A8E8E"/>
    <w:lvl w:ilvl="0" w:tplc="FDFA0BEC">
      <w:start w:val="100"/>
      <w:numFmt w:val="decimal"/>
      <w:lvlText w:val="%1"/>
      <w:lvlJc w:val="left"/>
      <w:pPr>
        <w:ind w:left="720" w:hanging="360"/>
      </w:pPr>
      <w:rPr>
        <w:rFonts w:hint="default"/>
        <w:sz w:val="2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5C5903FE"/>
    <w:multiLevelType w:val="multilevel"/>
    <w:tmpl w:val="984E95F2"/>
    <w:lvl w:ilvl="0">
      <w:start w:val="2"/>
      <w:numFmt w:val="decimal"/>
      <w:lvlText w:val="%1."/>
      <w:lvlJc w:val="left"/>
      <w:pPr>
        <w:ind w:left="360" w:hanging="360"/>
      </w:pPr>
      <w:rPr>
        <w:rFonts w:hint="default"/>
        <w:sz w:val="22"/>
      </w:rPr>
    </w:lvl>
    <w:lvl w:ilvl="1">
      <w:start w:val="1"/>
      <w:numFmt w:val="decimal"/>
      <w:lvlText w:val="%1.%2."/>
      <w:lvlJc w:val="left"/>
      <w:pPr>
        <w:ind w:left="360" w:hanging="36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720" w:hanging="72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080" w:hanging="108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440" w:hanging="1440"/>
      </w:pPr>
      <w:rPr>
        <w:rFonts w:hint="default"/>
        <w:sz w:val="22"/>
      </w:rPr>
    </w:lvl>
    <w:lvl w:ilvl="8">
      <w:start w:val="1"/>
      <w:numFmt w:val="decimal"/>
      <w:lvlText w:val="%1.%2.%3.%4.%5.%6.%7.%8.%9."/>
      <w:lvlJc w:val="left"/>
      <w:pPr>
        <w:ind w:left="1800" w:hanging="1800"/>
      </w:pPr>
      <w:rPr>
        <w:rFonts w:hint="default"/>
        <w:sz w:val="22"/>
      </w:rPr>
    </w:lvl>
  </w:abstractNum>
  <w:abstractNum w:abstractNumId="7" w15:restartNumberingAfterBreak="0">
    <w:nsid w:val="617F18E4"/>
    <w:multiLevelType w:val="multilevel"/>
    <w:tmpl w:val="159440DC"/>
    <w:lvl w:ilvl="0">
      <w:start w:val="1"/>
      <w:numFmt w:val="decimal"/>
      <w:lvlText w:val="%1."/>
      <w:lvlJc w:val="left"/>
      <w:pPr>
        <w:ind w:left="360" w:hanging="360"/>
      </w:pPr>
      <w:rPr>
        <w:rFonts w:hint="default"/>
        <w:b/>
        <w:bCs/>
        <w:sz w:val="22"/>
        <w:szCs w:val="22"/>
      </w:rPr>
    </w:lvl>
    <w:lvl w:ilvl="1">
      <w:start w:val="1"/>
      <w:numFmt w:val="decimal"/>
      <w:lvlText w:val="%1.%2."/>
      <w:lvlJc w:val="left"/>
      <w:pPr>
        <w:ind w:left="792" w:hanging="432"/>
      </w:pPr>
      <w:rPr>
        <w:rFonts w:ascii="Times New Roman" w:hAnsi="Times New Roman" w:cs="Times New Roman" w:hint="default"/>
        <w:b w:val="0"/>
        <w:bCs/>
      </w:rPr>
    </w:lvl>
    <w:lvl w:ilvl="2">
      <w:start w:val="1"/>
      <w:numFmt w:val="decimal"/>
      <w:lvlText w:val="%1.%2.%3."/>
      <w:lvlJc w:val="left"/>
      <w:pPr>
        <w:ind w:left="1224" w:hanging="504"/>
      </w:pPr>
      <w:rPr>
        <w:rFonts w:ascii="Times New Roman" w:hAnsi="Times New Roman" w:cs="Times New Roman" w:hint="default"/>
      </w:rPr>
    </w:lvl>
    <w:lvl w:ilvl="3">
      <w:start w:val="1"/>
      <w:numFmt w:val="decimal"/>
      <w:lvlText w:val="%1.%2.%3.%4."/>
      <w:lvlJc w:val="left"/>
      <w:pPr>
        <w:ind w:left="1728" w:hanging="648"/>
      </w:pPr>
      <w:rPr>
        <w:rFonts w:ascii="Times New Roman" w:hAnsi="Times New Roman" w:cs="Times New Roman" w:hint="default"/>
        <w:i w:val="0"/>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61C50D88"/>
    <w:multiLevelType w:val="multilevel"/>
    <w:tmpl w:val="38C8DA78"/>
    <w:lvl w:ilvl="0">
      <w:start w:val="4"/>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62CD1DB1"/>
    <w:multiLevelType w:val="multilevel"/>
    <w:tmpl w:val="493872C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000000" w:themeColor="text1"/>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8794858"/>
    <w:multiLevelType w:val="hybridMultilevel"/>
    <w:tmpl w:val="867221F0"/>
    <w:lvl w:ilvl="0" w:tplc="CD748922">
      <w:start w:val="1"/>
      <w:numFmt w:val="decimal"/>
      <w:lvlText w:val="%1."/>
      <w:lvlJc w:val="left"/>
      <w:pPr>
        <w:ind w:left="900" w:hanging="360"/>
      </w:pPr>
      <w:rPr>
        <w:rFonts w:hint="default"/>
        <w:color w:val="000000"/>
      </w:rPr>
    </w:lvl>
    <w:lvl w:ilvl="1" w:tplc="04260019">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11" w15:restartNumberingAfterBreak="0">
    <w:nsid w:val="6C357462"/>
    <w:multiLevelType w:val="multilevel"/>
    <w:tmpl w:val="D840B2CA"/>
    <w:lvl w:ilvl="0">
      <w:start w:val="5"/>
      <w:numFmt w:val="decimal"/>
      <w:pStyle w:val="Stils1"/>
      <w:lvlText w:val="%1."/>
      <w:lvlJc w:val="left"/>
      <w:pPr>
        <w:tabs>
          <w:tab w:val="num" w:pos="454"/>
        </w:tabs>
        <w:ind w:left="454" w:hanging="454"/>
      </w:pPr>
      <w:rPr>
        <w:rFonts w:hint="default"/>
      </w:rPr>
    </w:lvl>
    <w:lvl w:ilvl="1">
      <w:start w:val="3"/>
      <w:numFmt w:val="decimal"/>
      <w:pStyle w:val="Stils2"/>
      <w:lvlText w:val="%1.%2."/>
      <w:lvlJc w:val="left"/>
      <w:pPr>
        <w:tabs>
          <w:tab w:val="num" w:pos="596"/>
        </w:tabs>
        <w:ind w:left="596" w:hanging="454"/>
      </w:pPr>
      <w:rPr>
        <w:rFonts w:hint="default"/>
        <w:color w:val="auto"/>
        <w:sz w:val="20"/>
        <w:szCs w:val="20"/>
      </w:rPr>
    </w:lvl>
    <w:lvl w:ilvl="2">
      <w:start w:val="1"/>
      <w:numFmt w:val="decimal"/>
      <w:pStyle w:val="Stils3"/>
      <w:lvlText w:val="%1.%2.%3."/>
      <w:lvlJc w:val="left"/>
      <w:pPr>
        <w:tabs>
          <w:tab w:val="num" w:pos="1985"/>
        </w:tabs>
        <w:ind w:left="1985" w:hanging="567"/>
      </w:pPr>
      <w:rPr>
        <w:rFonts w:hint="default"/>
        <w:sz w:val="20"/>
        <w:szCs w:val="20"/>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220676721">
    <w:abstractNumId w:val="7"/>
  </w:num>
  <w:num w:numId="2" w16cid:durableId="68310900">
    <w:abstractNumId w:val="11"/>
  </w:num>
  <w:num w:numId="3" w16cid:durableId="1016539947">
    <w:abstractNumId w:val="9"/>
  </w:num>
  <w:num w:numId="4" w16cid:durableId="1935742351">
    <w:abstractNumId w:val="8"/>
  </w:num>
  <w:num w:numId="5" w16cid:durableId="332296449">
    <w:abstractNumId w:val="10"/>
  </w:num>
  <w:num w:numId="6" w16cid:durableId="1271158918">
    <w:abstractNumId w:val="5"/>
  </w:num>
  <w:num w:numId="7" w16cid:durableId="163396465">
    <w:abstractNumId w:val="6"/>
  </w:num>
  <w:num w:numId="8" w16cid:durableId="332530436">
    <w:abstractNumId w:val="1"/>
  </w:num>
  <w:num w:numId="9" w16cid:durableId="384256846">
    <w:abstractNumId w:val="3"/>
  </w:num>
  <w:num w:numId="10" w16cid:durableId="1930581283">
    <w:abstractNumId w:val="2"/>
  </w:num>
  <w:num w:numId="11" w16cid:durableId="1481186927">
    <w:abstractNumId w:val="0"/>
  </w:num>
  <w:num w:numId="12" w16cid:durableId="802040712">
    <w:abstractNumId w:val="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1DE2"/>
    <w:rsid w:val="000015C7"/>
    <w:rsid w:val="00001849"/>
    <w:rsid w:val="00002B03"/>
    <w:rsid w:val="00004E6F"/>
    <w:rsid w:val="00006A25"/>
    <w:rsid w:val="000137DB"/>
    <w:rsid w:val="00013EF8"/>
    <w:rsid w:val="00014878"/>
    <w:rsid w:val="00020022"/>
    <w:rsid w:val="000202C7"/>
    <w:rsid w:val="00024097"/>
    <w:rsid w:val="000244A7"/>
    <w:rsid w:val="0003228A"/>
    <w:rsid w:val="00044566"/>
    <w:rsid w:val="00045436"/>
    <w:rsid w:val="00060CEB"/>
    <w:rsid w:val="00063566"/>
    <w:rsid w:val="00063814"/>
    <w:rsid w:val="00064262"/>
    <w:rsid w:val="00064FCD"/>
    <w:rsid w:val="00066282"/>
    <w:rsid w:val="0007200D"/>
    <w:rsid w:val="00072E8E"/>
    <w:rsid w:val="0008111E"/>
    <w:rsid w:val="00084887"/>
    <w:rsid w:val="00085384"/>
    <w:rsid w:val="0008611D"/>
    <w:rsid w:val="000928FB"/>
    <w:rsid w:val="00093DEE"/>
    <w:rsid w:val="00095118"/>
    <w:rsid w:val="000A0349"/>
    <w:rsid w:val="000A1E88"/>
    <w:rsid w:val="000A2AE0"/>
    <w:rsid w:val="000B01B0"/>
    <w:rsid w:val="000B0D61"/>
    <w:rsid w:val="000B1078"/>
    <w:rsid w:val="000B15E0"/>
    <w:rsid w:val="000B1C73"/>
    <w:rsid w:val="000B2C36"/>
    <w:rsid w:val="000C489A"/>
    <w:rsid w:val="000C5F19"/>
    <w:rsid w:val="000C65BE"/>
    <w:rsid w:val="000C6BFD"/>
    <w:rsid w:val="000D3649"/>
    <w:rsid w:val="000D3B27"/>
    <w:rsid w:val="000D6C7B"/>
    <w:rsid w:val="000D6F04"/>
    <w:rsid w:val="000D78FE"/>
    <w:rsid w:val="000E0587"/>
    <w:rsid w:val="000E0B35"/>
    <w:rsid w:val="000F6A7D"/>
    <w:rsid w:val="00101624"/>
    <w:rsid w:val="00104B2C"/>
    <w:rsid w:val="00110589"/>
    <w:rsid w:val="00111B56"/>
    <w:rsid w:val="00114DC6"/>
    <w:rsid w:val="00115C03"/>
    <w:rsid w:val="00116709"/>
    <w:rsid w:val="00120826"/>
    <w:rsid w:val="00121670"/>
    <w:rsid w:val="00125216"/>
    <w:rsid w:val="0012593C"/>
    <w:rsid w:val="00125D82"/>
    <w:rsid w:val="00126B01"/>
    <w:rsid w:val="001354DE"/>
    <w:rsid w:val="001478A4"/>
    <w:rsid w:val="001539E3"/>
    <w:rsid w:val="00167AFE"/>
    <w:rsid w:val="001700E8"/>
    <w:rsid w:val="0017526D"/>
    <w:rsid w:val="00181548"/>
    <w:rsid w:val="001836F3"/>
    <w:rsid w:val="00185438"/>
    <w:rsid w:val="001879BF"/>
    <w:rsid w:val="00190594"/>
    <w:rsid w:val="00191915"/>
    <w:rsid w:val="00192CBA"/>
    <w:rsid w:val="00193F4B"/>
    <w:rsid w:val="001944F2"/>
    <w:rsid w:val="001969B7"/>
    <w:rsid w:val="001A3A25"/>
    <w:rsid w:val="001A5A51"/>
    <w:rsid w:val="001A5F9D"/>
    <w:rsid w:val="001B0941"/>
    <w:rsid w:val="001B7D1C"/>
    <w:rsid w:val="001C1D21"/>
    <w:rsid w:val="001D030C"/>
    <w:rsid w:val="001D0B72"/>
    <w:rsid w:val="001D344D"/>
    <w:rsid w:val="001D4484"/>
    <w:rsid w:val="001D71AD"/>
    <w:rsid w:val="001D7222"/>
    <w:rsid w:val="001D75FD"/>
    <w:rsid w:val="001E54FD"/>
    <w:rsid w:val="001E76FF"/>
    <w:rsid w:val="001E7C15"/>
    <w:rsid w:val="001E7EFF"/>
    <w:rsid w:val="001F1E9B"/>
    <w:rsid w:val="001F23D9"/>
    <w:rsid w:val="001F4956"/>
    <w:rsid w:val="001F728B"/>
    <w:rsid w:val="00202759"/>
    <w:rsid w:val="00202A6F"/>
    <w:rsid w:val="00204401"/>
    <w:rsid w:val="00212771"/>
    <w:rsid w:val="00214D4A"/>
    <w:rsid w:val="002166E2"/>
    <w:rsid w:val="0022352A"/>
    <w:rsid w:val="00225D5A"/>
    <w:rsid w:val="00230611"/>
    <w:rsid w:val="00231279"/>
    <w:rsid w:val="002328B8"/>
    <w:rsid w:val="00236E92"/>
    <w:rsid w:val="00237B9B"/>
    <w:rsid w:val="002419EE"/>
    <w:rsid w:val="0024253E"/>
    <w:rsid w:val="002465B0"/>
    <w:rsid w:val="00250551"/>
    <w:rsid w:val="002548C6"/>
    <w:rsid w:val="00255374"/>
    <w:rsid w:val="00266695"/>
    <w:rsid w:val="00270B3B"/>
    <w:rsid w:val="00285B2C"/>
    <w:rsid w:val="002903AB"/>
    <w:rsid w:val="002A0B10"/>
    <w:rsid w:val="002A555E"/>
    <w:rsid w:val="002A6726"/>
    <w:rsid w:val="002B309A"/>
    <w:rsid w:val="002B35EE"/>
    <w:rsid w:val="002B600E"/>
    <w:rsid w:val="002C30BA"/>
    <w:rsid w:val="002C5454"/>
    <w:rsid w:val="002D307D"/>
    <w:rsid w:val="002D586B"/>
    <w:rsid w:val="002D7A8D"/>
    <w:rsid w:val="002D7F1D"/>
    <w:rsid w:val="002E08AE"/>
    <w:rsid w:val="002E268F"/>
    <w:rsid w:val="002E3533"/>
    <w:rsid w:val="002E5B23"/>
    <w:rsid w:val="002E736D"/>
    <w:rsid w:val="002E7AD1"/>
    <w:rsid w:val="002F117C"/>
    <w:rsid w:val="002F3DDA"/>
    <w:rsid w:val="002F72C1"/>
    <w:rsid w:val="00305B0F"/>
    <w:rsid w:val="0030793F"/>
    <w:rsid w:val="0031002B"/>
    <w:rsid w:val="0031030E"/>
    <w:rsid w:val="00311C34"/>
    <w:rsid w:val="00314B85"/>
    <w:rsid w:val="003221C1"/>
    <w:rsid w:val="003256D5"/>
    <w:rsid w:val="00332364"/>
    <w:rsid w:val="00344D1A"/>
    <w:rsid w:val="00350B3E"/>
    <w:rsid w:val="00350DE1"/>
    <w:rsid w:val="0035196F"/>
    <w:rsid w:val="00351ABC"/>
    <w:rsid w:val="00355CAC"/>
    <w:rsid w:val="0035600D"/>
    <w:rsid w:val="0035700A"/>
    <w:rsid w:val="003770BD"/>
    <w:rsid w:val="00377909"/>
    <w:rsid w:val="00382CA0"/>
    <w:rsid w:val="00392C67"/>
    <w:rsid w:val="00392DC3"/>
    <w:rsid w:val="0039499C"/>
    <w:rsid w:val="00396A29"/>
    <w:rsid w:val="00397767"/>
    <w:rsid w:val="003A084A"/>
    <w:rsid w:val="003A0EDC"/>
    <w:rsid w:val="003A36E4"/>
    <w:rsid w:val="003A38D6"/>
    <w:rsid w:val="003A5635"/>
    <w:rsid w:val="003B0530"/>
    <w:rsid w:val="003B54D8"/>
    <w:rsid w:val="003C0E1E"/>
    <w:rsid w:val="003C5F2B"/>
    <w:rsid w:val="003D16A8"/>
    <w:rsid w:val="003D32CD"/>
    <w:rsid w:val="003E35E2"/>
    <w:rsid w:val="003E38F5"/>
    <w:rsid w:val="003E6523"/>
    <w:rsid w:val="003E66C4"/>
    <w:rsid w:val="003F1A06"/>
    <w:rsid w:val="003F294E"/>
    <w:rsid w:val="00400FB7"/>
    <w:rsid w:val="0040410F"/>
    <w:rsid w:val="00412B43"/>
    <w:rsid w:val="00421CCF"/>
    <w:rsid w:val="00423002"/>
    <w:rsid w:val="00423F8E"/>
    <w:rsid w:val="004324DE"/>
    <w:rsid w:val="00432522"/>
    <w:rsid w:val="004334DA"/>
    <w:rsid w:val="0043554D"/>
    <w:rsid w:val="00435DDA"/>
    <w:rsid w:val="004439DB"/>
    <w:rsid w:val="00451107"/>
    <w:rsid w:val="00460027"/>
    <w:rsid w:val="00460FB2"/>
    <w:rsid w:val="00461118"/>
    <w:rsid w:val="00461BA3"/>
    <w:rsid w:val="00470FB9"/>
    <w:rsid w:val="004724E2"/>
    <w:rsid w:val="00486DA6"/>
    <w:rsid w:val="00491BEA"/>
    <w:rsid w:val="00492123"/>
    <w:rsid w:val="0049432D"/>
    <w:rsid w:val="004A61DC"/>
    <w:rsid w:val="004A66A6"/>
    <w:rsid w:val="004B39FB"/>
    <w:rsid w:val="004B4031"/>
    <w:rsid w:val="004C33E8"/>
    <w:rsid w:val="004C4B40"/>
    <w:rsid w:val="004C62A8"/>
    <w:rsid w:val="004C62D1"/>
    <w:rsid w:val="004D27C0"/>
    <w:rsid w:val="004D447E"/>
    <w:rsid w:val="004D5771"/>
    <w:rsid w:val="004D5A90"/>
    <w:rsid w:val="004E23DB"/>
    <w:rsid w:val="004E30CA"/>
    <w:rsid w:val="004E33D2"/>
    <w:rsid w:val="004E6D1B"/>
    <w:rsid w:val="004F0403"/>
    <w:rsid w:val="004F1C1C"/>
    <w:rsid w:val="004F6F9F"/>
    <w:rsid w:val="00501479"/>
    <w:rsid w:val="00503635"/>
    <w:rsid w:val="0050393A"/>
    <w:rsid w:val="005066E0"/>
    <w:rsid w:val="005117AE"/>
    <w:rsid w:val="005126AC"/>
    <w:rsid w:val="005247DE"/>
    <w:rsid w:val="00532BC2"/>
    <w:rsid w:val="00535291"/>
    <w:rsid w:val="00536D3D"/>
    <w:rsid w:val="00537CA8"/>
    <w:rsid w:val="0054133B"/>
    <w:rsid w:val="00541A01"/>
    <w:rsid w:val="0055180E"/>
    <w:rsid w:val="0055478F"/>
    <w:rsid w:val="00554F5B"/>
    <w:rsid w:val="00555528"/>
    <w:rsid w:val="005557CD"/>
    <w:rsid w:val="00557078"/>
    <w:rsid w:val="00557F6F"/>
    <w:rsid w:val="00563314"/>
    <w:rsid w:val="005663AA"/>
    <w:rsid w:val="005708B1"/>
    <w:rsid w:val="005712F8"/>
    <w:rsid w:val="005720E5"/>
    <w:rsid w:val="00576666"/>
    <w:rsid w:val="00580A3E"/>
    <w:rsid w:val="0058132B"/>
    <w:rsid w:val="00582478"/>
    <w:rsid w:val="00582924"/>
    <w:rsid w:val="00583422"/>
    <w:rsid w:val="00593AB6"/>
    <w:rsid w:val="005A19C8"/>
    <w:rsid w:val="005A21CF"/>
    <w:rsid w:val="005A37D6"/>
    <w:rsid w:val="005A6C01"/>
    <w:rsid w:val="005B170D"/>
    <w:rsid w:val="005B20CF"/>
    <w:rsid w:val="005B3BD8"/>
    <w:rsid w:val="005B7F92"/>
    <w:rsid w:val="005D04EF"/>
    <w:rsid w:val="005D31DB"/>
    <w:rsid w:val="005E3A45"/>
    <w:rsid w:val="005E6096"/>
    <w:rsid w:val="005F37A2"/>
    <w:rsid w:val="005F71FE"/>
    <w:rsid w:val="006003F7"/>
    <w:rsid w:val="00602E84"/>
    <w:rsid w:val="00610840"/>
    <w:rsid w:val="00611C97"/>
    <w:rsid w:val="0061513B"/>
    <w:rsid w:val="00617F48"/>
    <w:rsid w:val="00623A4A"/>
    <w:rsid w:val="00623FA4"/>
    <w:rsid w:val="0062425B"/>
    <w:rsid w:val="00634F8D"/>
    <w:rsid w:val="00641180"/>
    <w:rsid w:val="00642D6D"/>
    <w:rsid w:val="00644271"/>
    <w:rsid w:val="00644481"/>
    <w:rsid w:val="006445CE"/>
    <w:rsid w:val="00645D34"/>
    <w:rsid w:val="0065121F"/>
    <w:rsid w:val="0065460D"/>
    <w:rsid w:val="00657BE2"/>
    <w:rsid w:val="00661DE2"/>
    <w:rsid w:val="006637D0"/>
    <w:rsid w:val="00664158"/>
    <w:rsid w:val="0066476A"/>
    <w:rsid w:val="00664E7C"/>
    <w:rsid w:val="0066601E"/>
    <w:rsid w:val="00666AEC"/>
    <w:rsid w:val="006677C0"/>
    <w:rsid w:val="00674844"/>
    <w:rsid w:val="0067537E"/>
    <w:rsid w:val="0067633B"/>
    <w:rsid w:val="00676AC2"/>
    <w:rsid w:val="00677955"/>
    <w:rsid w:val="00684798"/>
    <w:rsid w:val="00684FF6"/>
    <w:rsid w:val="00686E7C"/>
    <w:rsid w:val="00686FA6"/>
    <w:rsid w:val="00692B53"/>
    <w:rsid w:val="00694982"/>
    <w:rsid w:val="006961E9"/>
    <w:rsid w:val="0069737F"/>
    <w:rsid w:val="006A2812"/>
    <w:rsid w:val="006A4262"/>
    <w:rsid w:val="006A6A05"/>
    <w:rsid w:val="006B10CD"/>
    <w:rsid w:val="006C2FA9"/>
    <w:rsid w:val="006C4D52"/>
    <w:rsid w:val="006C5A6A"/>
    <w:rsid w:val="006C7482"/>
    <w:rsid w:val="006D0C59"/>
    <w:rsid w:val="006D2BA4"/>
    <w:rsid w:val="006D48F4"/>
    <w:rsid w:val="006D6D6B"/>
    <w:rsid w:val="006E080B"/>
    <w:rsid w:val="006E0EAC"/>
    <w:rsid w:val="006E118B"/>
    <w:rsid w:val="006E188C"/>
    <w:rsid w:val="006E194F"/>
    <w:rsid w:val="006E255B"/>
    <w:rsid w:val="006E5CE9"/>
    <w:rsid w:val="006E7319"/>
    <w:rsid w:val="00701FAE"/>
    <w:rsid w:val="0070339B"/>
    <w:rsid w:val="007042B1"/>
    <w:rsid w:val="007062C0"/>
    <w:rsid w:val="0071012D"/>
    <w:rsid w:val="00710B0E"/>
    <w:rsid w:val="00711100"/>
    <w:rsid w:val="00712525"/>
    <w:rsid w:val="007136EC"/>
    <w:rsid w:val="00715362"/>
    <w:rsid w:val="007158A6"/>
    <w:rsid w:val="007214CE"/>
    <w:rsid w:val="007236E1"/>
    <w:rsid w:val="00723A80"/>
    <w:rsid w:val="00724EA2"/>
    <w:rsid w:val="00731FF5"/>
    <w:rsid w:val="00740C60"/>
    <w:rsid w:val="007434F6"/>
    <w:rsid w:val="0075683C"/>
    <w:rsid w:val="007614C5"/>
    <w:rsid w:val="00764782"/>
    <w:rsid w:val="00770CBE"/>
    <w:rsid w:val="00771097"/>
    <w:rsid w:val="00776614"/>
    <w:rsid w:val="00776F67"/>
    <w:rsid w:val="007806EF"/>
    <w:rsid w:val="00782ABF"/>
    <w:rsid w:val="00783437"/>
    <w:rsid w:val="00786964"/>
    <w:rsid w:val="0079331B"/>
    <w:rsid w:val="00794F4B"/>
    <w:rsid w:val="007959B8"/>
    <w:rsid w:val="007A04B4"/>
    <w:rsid w:val="007A17D1"/>
    <w:rsid w:val="007A18EB"/>
    <w:rsid w:val="007B1892"/>
    <w:rsid w:val="007B4D29"/>
    <w:rsid w:val="007B4F42"/>
    <w:rsid w:val="007B62F5"/>
    <w:rsid w:val="007B7646"/>
    <w:rsid w:val="007B7CBD"/>
    <w:rsid w:val="007C76EF"/>
    <w:rsid w:val="007D70AC"/>
    <w:rsid w:val="007E171D"/>
    <w:rsid w:val="007E3088"/>
    <w:rsid w:val="007E31A7"/>
    <w:rsid w:val="007E511D"/>
    <w:rsid w:val="007E5FC4"/>
    <w:rsid w:val="007F28F3"/>
    <w:rsid w:val="007F3C8F"/>
    <w:rsid w:val="007F4541"/>
    <w:rsid w:val="00803AC1"/>
    <w:rsid w:val="00804285"/>
    <w:rsid w:val="008061A4"/>
    <w:rsid w:val="00811949"/>
    <w:rsid w:val="00812BAD"/>
    <w:rsid w:val="00812D80"/>
    <w:rsid w:val="00817670"/>
    <w:rsid w:val="00830541"/>
    <w:rsid w:val="00830F0A"/>
    <w:rsid w:val="0083110C"/>
    <w:rsid w:val="00832EA6"/>
    <w:rsid w:val="00836704"/>
    <w:rsid w:val="00837B33"/>
    <w:rsid w:val="008411FD"/>
    <w:rsid w:val="00846EEA"/>
    <w:rsid w:val="008619F5"/>
    <w:rsid w:val="00861C9B"/>
    <w:rsid w:val="00862275"/>
    <w:rsid w:val="00862541"/>
    <w:rsid w:val="00862C34"/>
    <w:rsid w:val="008642C1"/>
    <w:rsid w:val="00871322"/>
    <w:rsid w:val="008756F3"/>
    <w:rsid w:val="0087635E"/>
    <w:rsid w:val="00877954"/>
    <w:rsid w:val="00877E2C"/>
    <w:rsid w:val="00882723"/>
    <w:rsid w:val="00884CC5"/>
    <w:rsid w:val="0089574D"/>
    <w:rsid w:val="00896291"/>
    <w:rsid w:val="00896608"/>
    <w:rsid w:val="008978D0"/>
    <w:rsid w:val="00897D90"/>
    <w:rsid w:val="008A1B9A"/>
    <w:rsid w:val="008B23BE"/>
    <w:rsid w:val="008B2CDB"/>
    <w:rsid w:val="008B2DC0"/>
    <w:rsid w:val="008B47D2"/>
    <w:rsid w:val="008B4D33"/>
    <w:rsid w:val="008B4F3B"/>
    <w:rsid w:val="008C3329"/>
    <w:rsid w:val="008C3F13"/>
    <w:rsid w:val="008C4913"/>
    <w:rsid w:val="008C4E37"/>
    <w:rsid w:val="008C53E8"/>
    <w:rsid w:val="008C548B"/>
    <w:rsid w:val="008D34E8"/>
    <w:rsid w:val="008D76F9"/>
    <w:rsid w:val="008E62ED"/>
    <w:rsid w:val="008E76EE"/>
    <w:rsid w:val="008F07EC"/>
    <w:rsid w:val="008F1F27"/>
    <w:rsid w:val="008F282D"/>
    <w:rsid w:val="008F3F43"/>
    <w:rsid w:val="008F4916"/>
    <w:rsid w:val="008F5B1E"/>
    <w:rsid w:val="008F6923"/>
    <w:rsid w:val="009023C9"/>
    <w:rsid w:val="00902653"/>
    <w:rsid w:val="00903EDD"/>
    <w:rsid w:val="00910D85"/>
    <w:rsid w:val="009136AE"/>
    <w:rsid w:val="009231C8"/>
    <w:rsid w:val="00926400"/>
    <w:rsid w:val="00930F7D"/>
    <w:rsid w:val="009313B5"/>
    <w:rsid w:val="009318B6"/>
    <w:rsid w:val="00952E6F"/>
    <w:rsid w:val="009613A1"/>
    <w:rsid w:val="00963D4E"/>
    <w:rsid w:val="0097546E"/>
    <w:rsid w:val="00977A59"/>
    <w:rsid w:val="00980738"/>
    <w:rsid w:val="00981963"/>
    <w:rsid w:val="00984558"/>
    <w:rsid w:val="00996787"/>
    <w:rsid w:val="009A0C5A"/>
    <w:rsid w:val="009A1E1B"/>
    <w:rsid w:val="009B2825"/>
    <w:rsid w:val="009B3545"/>
    <w:rsid w:val="009C4BC9"/>
    <w:rsid w:val="009C56D8"/>
    <w:rsid w:val="009C62F5"/>
    <w:rsid w:val="009D0555"/>
    <w:rsid w:val="009D1ECA"/>
    <w:rsid w:val="009D4A17"/>
    <w:rsid w:val="009D5B10"/>
    <w:rsid w:val="009D5C12"/>
    <w:rsid w:val="009D64AE"/>
    <w:rsid w:val="009D6C71"/>
    <w:rsid w:val="009D7FCA"/>
    <w:rsid w:val="009E2321"/>
    <w:rsid w:val="009E2804"/>
    <w:rsid w:val="009E7BEB"/>
    <w:rsid w:val="009E7E7C"/>
    <w:rsid w:val="009F0695"/>
    <w:rsid w:val="009F504F"/>
    <w:rsid w:val="009F7B47"/>
    <w:rsid w:val="00A00FFC"/>
    <w:rsid w:val="00A0185E"/>
    <w:rsid w:val="00A12CE5"/>
    <w:rsid w:val="00A13D72"/>
    <w:rsid w:val="00A176BE"/>
    <w:rsid w:val="00A22883"/>
    <w:rsid w:val="00A23DB4"/>
    <w:rsid w:val="00A257E3"/>
    <w:rsid w:val="00A301DD"/>
    <w:rsid w:val="00A3242E"/>
    <w:rsid w:val="00A335C0"/>
    <w:rsid w:val="00A366F1"/>
    <w:rsid w:val="00A36C24"/>
    <w:rsid w:val="00A448CD"/>
    <w:rsid w:val="00A467A9"/>
    <w:rsid w:val="00A46AFD"/>
    <w:rsid w:val="00A4735C"/>
    <w:rsid w:val="00A56C8B"/>
    <w:rsid w:val="00A5781B"/>
    <w:rsid w:val="00A633CC"/>
    <w:rsid w:val="00A64662"/>
    <w:rsid w:val="00A66132"/>
    <w:rsid w:val="00A6628D"/>
    <w:rsid w:val="00A7244D"/>
    <w:rsid w:val="00A7332F"/>
    <w:rsid w:val="00A739AF"/>
    <w:rsid w:val="00A80F86"/>
    <w:rsid w:val="00A84440"/>
    <w:rsid w:val="00A84973"/>
    <w:rsid w:val="00A84C34"/>
    <w:rsid w:val="00A878AF"/>
    <w:rsid w:val="00A90CF9"/>
    <w:rsid w:val="00A91CF2"/>
    <w:rsid w:val="00A93B9C"/>
    <w:rsid w:val="00AA5C38"/>
    <w:rsid w:val="00AA6981"/>
    <w:rsid w:val="00AA6CB0"/>
    <w:rsid w:val="00AA6CDB"/>
    <w:rsid w:val="00AA7FF3"/>
    <w:rsid w:val="00AB02BA"/>
    <w:rsid w:val="00AB3384"/>
    <w:rsid w:val="00AB3387"/>
    <w:rsid w:val="00AB5EC6"/>
    <w:rsid w:val="00AC05FC"/>
    <w:rsid w:val="00AC7748"/>
    <w:rsid w:val="00AC7C57"/>
    <w:rsid w:val="00AE7291"/>
    <w:rsid w:val="00AF2F3B"/>
    <w:rsid w:val="00AF6691"/>
    <w:rsid w:val="00AF7009"/>
    <w:rsid w:val="00B0009F"/>
    <w:rsid w:val="00B0170F"/>
    <w:rsid w:val="00B0192F"/>
    <w:rsid w:val="00B02BD4"/>
    <w:rsid w:val="00B0551C"/>
    <w:rsid w:val="00B07150"/>
    <w:rsid w:val="00B07E0C"/>
    <w:rsid w:val="00B138ED"/>
    <w:rsid w:val="00B23051"/>
    <w:rsid w:val="00B2532F"/>
    <w:rsid w:val="00B32196"/>
    <w:rsid w:val="00B3539E"/>
    <w:rsid w:val="00B364D0"/>
    <w:rsid w:val="00B374B2"/>
    <w:rsid w:val="00B37772"/>
    <w:rsid w:val="00B37976"/>
    <w:rsid w:val="00B40685"/>
    <w:rsid w:val="00B41AF3"/>
    <w:rsid w:val="00B461F8"/>
    <w:rsid w:val="00B4643C"/>
    <w:rsid w:val="00B472A2"/>
    <w:rsid w:val="00B532EA"/>
    <w:rsid w:val="00B57964"/>
    <w:rsid w:val="00B57976"/>
    <w:rsid w:val="00B613DE"/>
    <w:rsid w:val="00B63DFA"/>
    <w:rsid w:val="00B63F4E"/>
    <w:rsid w:val="00B66A8C"/>
    <w:rsid w:val="00B755D5"/>
    <w:rsid w:val="00B8098C"/>
    <w:rsid w:val="00B96693"/>
    <w:rsid w:val="00B9711D"/>
    <w:rsid w:val="00BB0C17"/>
    <w:rsid w:val="00BB0DC8"/>
    <w:rsid w:val="00BB225B"/>
    <w:rsid w:val="00BB22F4"/>
    <w:rsid w:val="00BB3F39"/>
    <w:rsid w:val="00BB67B0"/>
    <w:rsid w:val="00BC4D6E"/>
    <w:rsid w:val="00BC5B1C"/>
    <w:rsid w:val="00BD5A82"/>
    <w:rsid w:val="00BE2529"/>
    <w:rsid w:val="00BE25F3"/>
    <w:rsid w:val="00BE44DF"/>
    <w:rsid w:val="00BF3981"/>
    <w:rsid w:val="00BF5F5A"/>
    <w:rsid w:val="00C065B0"/>
    <w:rsid w:val="00C13DB3"/>
    <w:rsid w:val="00C161A6"/>
    <w:rsid w:val="00C170A9"/>
    <w:rsid w:val="00C33288"/>
    <w:rsid w:val="00C35562"/>
    <w:rsid w:val="00C35D22"/>
    <w:rsid w:val="00C37167"/>
    <w:rsid w:val="00C41436"/>
    <w:rsid w:val="00C449B6"/>
    <w:rsid w:val="00C45C25"/>
    <w:rsid w:val="00C45F51"/>
    <w:rsid w:val="00C53FB3"/>
    <w:rsid w:val="00C60320"/>
    <w:rsid w:val="00C615C5"/>
    <w:rsid w:val="00C65513"/>
    <w:rsid w:val="00C66E06"/>
    <w:rsid w:val="00C66E40"/>
    <w:rsid w:val="00C77568"/>
    <w:rsid w:val="00C843F7"/>
    <w:rsid w:val="00C87EDC"/>
    <w:rsid w:val="00C90A5C"/>
    <w:rsid w:val="00C92401"/>
    <w:rsid w:val="00C925C2"/>
    <w:rsid w:val="00C93CDE"/>
    <w:rsid w:val="00C9488C"/>
    <w:rsid w:val="00C94DEC"/>
    <w:rsid w:val="00C964A8"/>
    <w:rsid w:val="00C9754F"/>
    <w:rsid w:val="00C975C8"/>
    <w:rsid w:val="00CA02FE"/>
    <w:rsid w:val="00CB1EB6"/>
    <w:rsid w:val="00CB7238"/>
    <w:rsid w:val="00CC0516"/>
    <w:rsid w:val="00CC06F6"/>
    <w:rsid w:val="00CC6E83"/>
    <w:rsid w:val="00CC7AEB"/>
    <w:rsid w:val="00CC7AF5"/>
    <w:rsid w:val="00CD099F"/>
    <w:rsid w:val="00CD10B1"/>
    <w:rsid w:val="00CD172C"/>
    <w:rsid w:val="00CD243E"/>
    <w:rsid w:val="00CD2AF7"/>
    <w:rsid w:val="00CD5B7A"/>
    <w:rsid w:val="00CD6499"/>
    <w:rsid w:val="00CE6398"/>
    <w:rsid w:val="00CF0AD3"/>
    <w:rsid w:val="00CF2E99"/>
    <w:rsid w:val="00CF3CBF"/>
    <w:rsid w:val="00D0030F"/>
    <w:rsid w:val="00D13AF7"/>
    <w:rsid w:val="00D1605E"/>
    <w:rsid w:val="00D17D6F"/>
    <w:rsid w:val="00D20CEE"/>
    <w:rsid w:val="00D23072"/>
    <w:rsid w:val="00D27B7E"/>
    <w:rsid w:val="00D3020B"/>
    <w:rsid w:val="00D32843"/>
    <w:rsid w:val="00D32898"/>
    <w:rsid w:val="00D32991"/>
    <w:rsid w:val="00D343A9"/>
    <w:rsid w:val="00D345D8"/>
    <w:rsid w:val="00D37B65"/>
    <w:rsid w:val="00D37CD6"/>
    <w:rsid w:val="00D40196"/>
    <w:rsid w:val="00D45C21"/>
    <w:rsid w:val="00D46168"/>
    <w:rsid w:val="00D50158"/>
    <w:rsid w:val="00D518DB"/>
    <w:rsid w:val="00D539EA"/>
    <w:rsid w:val="00D571DF"/>
    <w:rsid w:val="00D60738"/>
    <w:rsid w:val="00D62A13"/>
    <w:rsid w:val="00D67813"/>
    <w:rsid w:val="00D70F30"/>
    <w:rsid w:val="00D72CCF"/>
    <w:rsid w:val="00D7403B"/>
    <w:rsid w:val="00D7456E"/>
    <w:rsid w:val="00D74E7C"/>
    <w:rsid w:val="00D754CE"/>
    <w:rsid w:val="00D758BB"/>
    <w:rsid w:val="00D82B08"/>
    <w:rsid w:val="00D92740"/>
    <w:rsid w:val="00D937BC"/>
    <w:rsid w:val="00DB032D"/>
    <w:rsid w:val="00DB42D9"/>
    <w:rsid w:val="00DB5A71"/>
    <w:rsid w:val="00DC04E7"/>
    <w:rsid w:val="00DC462C"/>
    <w:rsid w:val="00DC4C74"/>
    <w:rsid w:val="00DC7EA7"/>
    <w:rsid w:val="00DD1AA6"/>
    <w:rsid w:val="00DD2FE8"/>
    <w:rsid w:val="00DD6082"/>
    <w:rsid w:val="00DD781F"/>
    <w:rsid w:val="00DE1D29"/>
    <w:rsid w:val="00DE5B03"/>
    <w:rsid w:val="00DE68CD"/>
    <w:rsid w:val="00DE6A42"/>
    <w:rsid w:val="00DE6A9B"/>
    <w:rsid w:val="00E035DE"/>
    <w:rsid w:val="00E1214F"/>
    <w:rsid w:val="00E14CBF"/>
    <w:rsid w:val="00E15257"/>
    <w:rsid w:val="00E229FE"/>
    <w:rsid w:val="00E245D7"/>
    <w:rsid w:val="00E24DC3"/>
    <w:rsid w:val="00E30416"/>
    <w:rsid w:val="00E31232"/>
    <w:rsid w:val="00E3593E"/>
    <w:rsid w:val="00E37434"/>
    <w:rsid w:val="00E422C1"/>
    <w:rsid w:val="00E425E4"/>
    <w:rsid w:val="00E46A9B"/>
    <w:rsid w:val="00E47E0D"/>
    <w:rsid w:val="00E505C0"/>
    <w:rsid w:val="00E602D6"/>
    <w:rsid w:val="00E61096"/>
    <w:rsid w:val="00E6344C"/>
    <w:rsid w:val="00E72631"/>
    <w:rsid w:val="00E76F1F"/>
    <w:rsid w:val="00E81929"/>
    <w:rsid w:val="00E86073"/>
    <w:rsid w:val="00E92476"/>
    <w:rsid w:val="00E93D5F"/>
    <w:rsid w:val="00E95FC5"/>
    <w:rsid w:val="00E977BD"/>
    <w:rsid w:val="00E97D0F"/>
    <w:rsid w:val="00EA50C5"/>
    <w:rsid w:val="00EA7676"/>
    <w:rsid w:val="00EB443A"/>
    <w:rsid w:val="00EB69B9"/>
    <w:rsid w:val="00EB7743"/>
    <w:rsid w:val="00EB7B22"/>
    <w:rsid w:val="00EC19B8"/>
    <w:rsid w:val="00EC7432"/>
    <w:rsid w:val="00EC7AEC"/>
    <w:rsid w:val="00ED1DE2"/>
    <w:rsid w:val="00ED3DA5"/>
    <w:rsid w:val="00ED5961"/>
    <w:rsid w:val="00ED6AAE"/>
    <w:rsid w:val="00ED77C6"/>
    <w:rsid w:val="00EE42D4"/>
    <w:rsid w:val="00EE42FB"/>
    <w:rsid w:val="00EE5523"/>
    <w:rsid w:val="00EF1095"/>
    <w:rsid w:val="00F02AE6"/>
    <w:rsid w:val="00F03135"/>
    <w:rsid w:val="00F11127"/>
    <w:rsid w:val="00F1538E"/>
    <w:rsid w:val="00F15F3E"/>
    <w:rsid w:val="00F17B9D"/>
    <w:rsid w:val="00F21194"/>
    <w:rsid w:val="00F227EF"/>
    <w:rsid w:val="00F231EA"/>
    <w:rsid w:val="00F363E5"/>
    <w:rsid w:val="00F52B04"/>
    <w:rsid w:val="00F53F9F"/>
    <w:rsid w:val="00F57456"/>
    <w:rsid w:val="00F71E8F"/>
    <w:rsid w:val="00F72625"/>
    <w:rsid w:val="00F736D3"/>
    <w:rsid w:val="00F73740"/>
    <w:rsid w:val="00F76532"/>
    <w:rsid w:val="00F824F6"/>
    <w:rsid w:val="00F856F7"/>
    <w:rsid w:val="00F85F38"/>
    <w:rsid w:val="00F87EB4"/>
    <w:rsid w:val="00F948F3"/>
    <w:rsid w:val="00F9584E"/>
    <w:rsid w:val="00FB0867"/>
    <w:rsid w:val="00FB157A"/>
    <w:rsid w:val="00FB5E02"/>
    <w:rsid w:val="00FB702A"/>
    <w:rsid w:val="00FC27DD"/>
    <w:rsid w:val="00FC4C0C"/>
    <w:rsid w:val="00FC7721"/>
    <w:rsid w:val="00FD0F93"/>
    <w:rsid w:val="00FD5C37"/>
    <w:rsid w:val="00FE60F1"/>
    <w:rsid w:val="00FF0400"/>
    <w:rsid w:val="00FF1C0E"/>
    <w:rsid w:val="00FF2589"/>
    <w:rsid w:val="00FF36ED"/>
    <w:rsid w:val="00FF557F"/>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B2C4C"/>
  <w15:chartTrackingRefBased/>
  <w15:docId w15:val="{162E8423-6C34-4BEA-8FB3-651E80654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170D"/>
    <w:pPr>
      <w:spacing w:after="0" w:line="240" w:lineRule="auto"/>
    </w:pPr>
    <w:rPr>
      <w:rFonts w:ascii="Times New Roman" w:eastAsia="Times New Roman" w:hAnsi="Times New Roman" w:cs="Times New Roman"/>
      <w:sz w:val="24"/>
      <w:szCs w:val="24"/>
      <w:lang w:eastAsia="lv-LV" w:bidi="lo-L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61DE2"/>
    <w:rPr>
      <w:color w:val="0000FF"/>
      <w:u w:val="single"/>
    </w:rPr>
  </w:style>
  <w:style w:type="paragraph" w:styleId="Footer">
    <w:name w:val="footer"/>
    <w:basedOn w:val="Normal"/>
    <w:link w:val="FooterChar"/>
    <w:uiPriority w:val="99"/>
    <w:rsid w:val="00661DE2"/>
    <w:pPr>
      <w:tabs>
        <w:tab w:val="center" w:pos="4153"/>
        <w:tab w:val="right" w:pos="8306"/>
      </w:tabs>
    </w:pPr>
  </w:style>
  <w:style w:type="character" w:customStyle="1" w:styleId="FooterChar">
    <w:name w:val="Footer Char"/>
    <w:basedOn w:val="DefaultParagraphFont"/>
    <w:link w:val="Footer"/>
    <w:uiPriority w:val="99"/>
    <w:rsid w:val="00661DE2"/>
    <w:rPr>
      <w:rFonts w:ascii="Times New Roman" w:eastAsia="Times New Roman" w:hAnsi="Times New Roman" w:cs="Times New Roman"/>
      <w:sz w:val="24"/>
      <w:szCs w:val="24"/>
      <w:lang w:eastAsia="lv-LV" w:bidi="lo-LA"/>
    </w:rPr>
  </w:style>
  <w:style w:type="paragraph" w:styleId="ListParagraph">
    <w:name w:val="List Paragraph"/>
    <w:aliases w:val="lp1,Normal bullet 2,Bullet list,Syle 1,Strip,H&amp;P List Paragraph,2,Numurets,Saistīto dokumentu saraksts,bulletit taulukoissa,Virsraksti,PPS_Bullet,Numbered Para 1,Dot pt,No Spacing1,List Paragraph Char Char Char,Indicator Text,syle 1"/>
    <w:basedOn w:val="Normal"/>
    <w:link w:val="ListParagraphChar"/>
    <w:uiPriority w:val="34"/>
    <w:qFormat/>
    <w:rsid w:val="00661DE2"/>
    <w:pPr>
      <w:ind w:left="720"/>
    </w:pPr>
    <w:rPr>
      <w:rFonts w:ascii="Calibri" w:eastAsia="Calibri" w:hAnsi="Calibri"/>
      <w:sz w:val="22"/>
      <w:szCs w:val="22"/>
      <w:lang w:bidi="ar-SA"/>
    </w:rPr>
  </w:style>
  <w:style w:type="character" w:styleId="CommentReference">
    <w:name w:val="annotation reference"/>
    <w:basedOn w:val="DefaultParagraphFont"/>
    <w:uiPriority w:val="99"/>
    <w:semiHidden/>
    <w:unhideWhenUsed/>
    <w:rsid w:val="00A739AF"/>
    <w:rPr>
      <w:sz w:val="16"/>
      <w:szCs w:val="16"/>
    </w:rPr>
  </w:style>
  <w:style w:type="paragraph" w:styleId="CommentText">
    <w:name w:val="annotation text"/>
    <w:basedOn w:val="Normal"/>
    <w:link w:val="CommentTextChar"/>
    <w:uiPriority w:val="99"/>
    <w:unhideWhenUsed/>
    <w:rsid w:val="00A739AF"/>
    <w:rPr>
      <w:sz w:val="20"/>
      <w:szCs w:val="20"/>
    </w:rPr>
  </w:style>
  <w:style w:type="character" w:customStyle="1" w:styleId="CommentTextChar">
    <w:name w:val="Comment Text Char"/>
    <w:basedOn w:val="DefaultParagraphFont"/>
    <w:link w:val="CommentText"/>
    <w:uiPriority w:val="99"/>
    <w:rsid w:val="00A739AF"/>
    <w:rPr>
      <w:rFonts w:ascii="Times New Roman" w:eastAsia="Times New Roman" w:hAnsi="Times New Roman" w:cs="Times New Roman"/>
      <w:sz w:val="20"/>
      <w:szCs w:val="20"/>
      <w:lang w:eastAsia="lv-LV" w:bidi="lo-LA"/>
    </w:rPr>
  </w:style>
  <w:style w:type="paragraph" w:styleId="CommentSubject">
    <w:name w:val="annotation subject"/>
    <w:basedOn w:val="CommentText"/>
    <w:next w:val="CommentText"/>
    <w:link w:val="CommentSubjectChar"/>
    <w:uiPriority w:val="99"/>
    <w:semiHidden/>
    <w:unhideWhenUsed/>
    <w:rsid w:val="00A739AF"/>
    <w:rPr>
      <w:b/>
      <w:bCs/>
    </w:rPr>
  </w:style>
  <w:style w:type="character" w:customStyle="1" w:styleId="CommentSubjectChar">
    <w:name w:val="Comment Subject Char"/>
    <w:basedOn w:val="CommentTextChar"/>
    <w:link w:val="CommentSubject"/>
    <w:uiPriority w:val="99"/>
    <w:semiHidden/>
    <w:rsid w:val="00A739AF"/>
    <w:rPr>
      <w:rFonts w:ascii="Times New Roman" w:eastAsia="Times New Roman" w:hAnsi="Times New Roman" w:cs="Times New Roman"/>
      <w:b/>
      <w:bCs/>
      <w:sz w:val="20"/>
      <w:szCs w:val="20"/>
      <w:lang w:eastAsia="lv-LV" w:bidi="lo-LA"/>
    </w:rPr>
  </w:style>
  <w:style w:type="paragraph" w:styleId="BalloonText">
    <w:name w:val="Balloon Text"/>
    <w:basedOn w:val="Normal"/>
    <w:link w:val="BalloonTextChar"/>
    <w:uiPriority w:val="99"/>
    <w:semiHidden/>
    <w:unhideWhenUsed/>
    <w:rsid w:val="00A739A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739AF"/>
    <w:rPr>
      <w:rFonts w:ascii="Segoe UI" w:eastAsia="Times New Roman" w:hAnsi="Segoe UI" w:cs="Segoe UI"/>
      <w:sz w:val="18"/>
      <w:szCs w:val="18"/>
      <w:lang w:eastAsia="lv-LV" w:bidi="lo-LA"/>
    </w:rPr>
  </w:style>
  <w:style w:type="paragraph" w:customStyle="1" w:styleId="Stils1">
    <w:name w:val="Stils1"/>
    <w:basedOn w:val="Normal"/>
    <w:rsid w:val="008B23BE"/>
    <w:pPr>
      <w:numPr>
        <w:numId w:val="2"/>
      </w:numPr>
      <w:jc w:val="both"/>
    </w:pPr>
    <w:rPr>
      <w:b/>
      <w:i/>
      <w:color w:val="000000"/>
      <w:sz w:val="20"/>
      <w:szCs w:val="20"/>
    </w:rPr>
  </w:style>
  <w:style w:type="paragraph" w:customStyle="1" w:styleId="Stils2">
    <w:name w:val="Stils2"/>
    <w:basedOn w:val="Normal"/>
    <w:rsid w:val="008B23BE"/>
    <w:pPr>
      <w:numPr>
        <w:ilvl w:val="1"/>
        <w:numId w:val="2"/>
      </w:numPr>
      <w:jc w:val="both"/>
    </w:pPr>
    <w:rPr>
      <w:color w:val="000000"/>
      <w:sz w:val="20"/>
      <w:szCs w:val="20"/>
    </w:rPr>
  </w:style>
  <w:style w:type="paragraph" w:customStyle="1" w:styleId="Stils3">
    <w:name w:val="Stils3"/>
    <w:basedOn w:val="Normal"/>
    <w:rsid w:val="008B23BE"/>
    <w:pPr>
      <w:numPr>
        <w:ilvl w:val="2"/>
        <w:numId w:val="2"/>
      </w:numPr>
      <w:jc w:val="both"/>
    </w:pPr>
    <w:rPr>
      <w:sz w:val="20"/>
      <w:szCs w:val="20"/>
    </w:rPr>
  </w:style>
  <w:style w:type="paragraph" w:customStyle="1" w:styleId="Stils4">
    <w:name w:val="Stils4"/>
    <w:basedOn w:val="Normal"/>
    <w:rsid w:val="008B23BE"/>
    <w:pPr>
      <w:numPr>
        <w:ilvl w:val="3"/>
        <w:numId w:val="2"/>
      </w:numPr>
      <w:jc w:val="both"/>
    </w:pPr>
    <w:rPr>
      <w:sz w:val="20"/>
      <w:szCs w:val="20"/>
    </w:rPr>
  </w:style>
  <w:style w:type="paragraph" w:styleId="Revision">
    <w:name w:val="Revision"/>
    <w:hidden/>
    <w:uiPriority w:val="99"/>
    <w:semiHidden/>
    <w:rsid w:val="002B309A"/>
    <w:pPr>
      <w:spacing w:after="0" w:line="240" w:lineRule="auto"/>
    </w:pPr>
    <w:rPr>
      <w:rFonts w:ascii="Times New Roman" w:eastAsia="Times New Roman" w:hAnsi="Times New Roman" w:cs="Times New Roman"/>
      <w:sz w:val="24"/>
      <w:szCs w:val="24"/>
      <w:lang w:eastAsia="lv-LV" w:bidi="lo-LA"/>
    </w:rPr>
  </w:style>
  <w:style w:type="table" w:styleId="TableGrid">
    <w:name w:val="Table Grid"/>
    <w:basedOn w:val="TableNormal"/>
    <w:uiPriority w:val="39"/>
    <w:rsid w:val="00ED596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110589"/>
    <w:rPr>
      <w:color w:val="605E5C"/>
      <w:shd w:val="clear" w:color="auto" w:fill="E1DFDD"/>
    </w:rPr>
  </w:style>
  <w:style w:type="paragraph" w:styleId="Header">
    <w:name w:val="header"/>
    <w:basedOn w:val="Normal"/>
    <w:link w:val="HeaderChar"/>
    <w:uiPriority w:val="99"/>
    <w:unhideWhenUsed/>
    <w:rsid w:val="00A36C24"/>
    <w:pPr>
      <w:tabs>
        <w:tab w:val="center" w:pos="4153"/>
        <w:tab w:val="right" w:pos="8306"/>
      </w:tabs>
    </w:pPr>
  </w:style>
  <w:style w:type="character" w:customStyle="1" w:styleId="HeaderChar">
    <w:name w:val="Header Char"/>
    <w:basedOn w:val="DefaultParagraphFont"/>
    <w:link w:val="Header"/>
    <w:uiPriority w:val="99"/>
    <w:rsid w:val="00A36C24"/>
    <w:rPr>
      <w:rFonts w:ascii="Times New Roman" w:eastAsia="Times New Roman" w:hAnsi="Times New Roman" w:cs="Times New Roman"/>
      <w:sz w:val="24"/>
      <w:szCs w:val="24"/>
      <w:lang w:eastAsia="lv-LV" w:bidi="lo-LA"/>
    </w:rPr>
  </w:style>
  <w:style w:type="paragraph" w:customStyle="1" w:styleId="Default">
    <w:name w:val="Default"/>
    <w:rsid w:val="00984558"/>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character" w:customStyle="1" w:styleId="ListParagraphChar">
    <w:name w:val="List Paragraph Char"/>
    <w:aliases w:val="lp1 Char,Normal bullet 2 Char,Bullet list Char,Syle 1 Char,Strip Char,H&amp;P List Paragraph Char,2 Char,Numurets Char,Saistīto dokumentu saraksts Char,bulletit taulukoissa Char,Virsraksti Char,PPS_Bullet Char,Numbered Para 1 Char"/>
    <w:link w:val="ListParagraph"/>
    <w:uiPriority w:val="34"/>
    <w:qFormat/>
    <w:locked/>
    <w:rsid w:val="0035700A"/>
    <w:rPr>
      <w:rFonts w:ascii="Calibri" w:eastAsia="Calibri" w:hAnsi="Calibri" w:cs="Times New Roman"/>
      <w:lang w:eastAsia="lv-LV"/>
    </w:rPr>
  </w:style>
  <w:style w:type="paragraph" w:styleId="BodyTextIndent">
    <w:name w:val="Body Text Indent"/>
    <w:basedOn w:val="Normal"/>
    <w:link w:val="BodyTextIndentChar"/>
    <w:rsid w:val="00EA50C5"/>
    <w:pPr>
      <w:ind w:firstLine="540"/>
    </w:pPr>
    <w:rPr>
      <w:rFonts w:ascii="Arial" w:hAnsi="Arial" w:cs="Arial"/>
      <w:sz w:val="22"/>
      <w:lang w:eastAsia="en-US" w:bidi="ar-SA"/>
    </w:rPr>
  </w:style>
  <w:style w:type="character" w:customStyle="1" w:styleId="BodyTextIndentChar">
    <w:name w:val="Body Text Indent Char"/>
    <w:basedOn w:val="DefaultParagraphFont"/>
    <w:link w:val="BodyTextIndent"/>
    <w:rsid w:val="00EA50C5"/>
    <w:rPr>
      <w:rFonts w:ascii="Arial" w:eastAsia="Times New Roman" w:hAnsi="Arial" w:cs="Arial"/>
      <w:szCs w:val="24"/>
    </w:rPr>
  </w:style>
  <w:style w:type="paragraph" w:customStyle="1" w:styleId="naisf">
    <w:name w:val="naisf"/>
    <w:basedOn w:val="Normal"/>
    <w:rsid w:val="00255374"/>
    <w:pPr>
      <w:spacing w:before="100" w:beforeAutospacing="1" w:after="100" w:afterAutospacing="1"/>
      <w:jc w:val="both"/>
    </w:pPr>
    <w:rPr>
      <w:lang w:val="en-GB" w:eastAsia="en-US" w:bidi="ar-SA"/>
    </w:rPr>
  </w:style>
  <w:style w:type="paragraph" w:styleId="BodyText">
    <w:name w:val="Body Text"/>
    <w:aliases w:val="Pamatteksts Rakstz. Rakstz."/>
    <w:basedOn w:val="Normal"/>
    <w:link w:val="BodyTextChar"/>
    <w:rsid w:val="004A61DC"/>
    <w:pPr>
      <w:spacing w:after="120"/>
    </w:pPr>
    <w:rPr>
      <w:lang w:eastAsia="en-US" w:bidi="ar-SA"/>
    </w:rPr>
  </w:style>
  <w:style w:type="character" w:customStyle="1" w:styleId="BodyTextChar">
    <w:name w:val="Body Text Char"/>
    <w:aliases w:val="Pamatteksts Rakstz. Rakstz. Char"/>
    <w:basedOn w:val="DefaultParagraphFont"/>
    <w:link w:val="BodyText"/>
    <w:rsid w:val="004A61DC"/>
    <w:rPr>
      <w:rFonts w:ascii="Times New Roman" w:eastAsia="Times New Roman" w:hAnsi="Times New Roman" w:cs="Times New Roman"/>
      <w:sz w:val="24"/>
      <w:szCs w:val="24"/>
    </w:rPr>
  </w:style>
  <w:style w:type="paragraph" w:styleId="BodyText2">
    <w:name w:val="Body Text 2"/>
    <w:basedOn w:val="Normal"/>
    <w:link w:val="BodyText2Char"/>
    <w:rsid w:val="004A61DC"/>
    <w:pPr>
      <w:spacing w:after="120" w:line="480" w:lineRule="auto"/>
    </w:pPr>
    <w:rPr>
      <w:lang w:eastAsia="en-US" w:bidi="ar-SA"/>
    </w:rPr>
  </w:style>
  <w:style w:type="character" w:customStyle="1" w:styleId="BodyText2Char">
    <w:name w:val="Body Text 2 Char"/>
    <w:basedOn w:val="DefaultParagraphFont"/>
    <w:link w:val="BodyText2"/>
    <w:rsid w:val="004A61DC"/>
    <w:rPr>
      <w:rFonts w:ascii="Times New Roman" w:eastAsia="Times New Roman" w:hAnsi="Times New Roman" w:cs="Times New Roman"/>
      <w:sz w:val="24"/>
      <w:szCs w:val="24"/>
    </w:rPr>
  </w:style>
  <w:style w:type="paragraph" w:styleId="HTMLPreformatted">
    <w:name w:val="HTML Preformatted"/>
    <w:basedOn w:val="Normal"/>
    <w:link w:val="HTMLPreformattedChar"/>
    <w:rsid w:val="004A6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eastAsia="en-US" w:bidi="ar-SA"/>
    </w:rPr>
  </w:style>
  <w:style w:type="character" w:customStyle="1" w:styleId="HTMLPreformattedChar">
    <w:name w:val="HTML Preformatted Char"/>
    <w:basedOn w:val="DefaultParagraphFont"/>
    <w:link w:val="HTMLPreformatted"/>
    <w:rsid w:val="004A61DC"/>
    <w:rPr>
      <w:rFonts w:ascii="Courier New" w:eastAsia="Courier New" w:hAnsi="Courier New" w:cs="Courier New"/>
      <w:sz w:val="20"/>
      <w:szCs w:val="20"/>
      <w:lang w:val="en-GB"/>
    </w:rPr>
  </w:style>
  <w:style w:type="character" w:customStyle="1" w:styleId="ui-provider">
    <w:name w:val="ui-provider"/>
    <w:basedOn w:val="DefaultParagraphFont"/>
    <w:rsid w:val="004A61DC"/>
  </w:style>
  <w:style w:type="paragraph" w:styleId="NormalWeb">
    <w:name w:val="Normal (Web)"/>
    <w:basedOn w:val="Normal"/>
    <w:uiPriority w:val="99"/>
    <w:unhideWhenUsed/>
    <w:rsid w:val="004A61DC"/>
    <w:pPr>
      <w:spacing w:before="100" w:beforeAutospacing="1" w:after="100" w:afterAutospacing="1"/>
    </w:pPr>
    <w:rPr>
      <w:lang w:bidi="ar-SA"/>
    </w:rPr>
  </w:style>
  <w:style w:type="paragraph" w:styleId="PlainText">
    <w:name w:val="Plain Text"/>
    <w:basedOn w:val="Normal"/>
    <w:link w:val="PlainTextChar"/>
    <w:rsid w:val="004A61DC"/>
    <w:pPr>
      <w:spacing w:after="160" w:line="259" w:lineRule="auto"/>
    </w:pPr>
    <w:rPr>
      <w:rFonts w:ascii="Courier New" w:eastAsiaTheme="minorHAnsi" w:hAnsi="Courier New" w:cstheme="minorBidi"/>
      <w:sz w:val="20"/>
      <w:szCs w:val="20"/>
      <w:lang w:val="en-US" w:eastAsia="en-US" w:bidi="ar-SA"/>
    </w:rPr>
  </w:style>
  <w:style w:type="character" w:customStyle="1" w:styleId="PlainTextChar">
    <w:name w:val="Plain Text Char"/>
    <w:basedOn w:val="DefaultParagraphFont"/>
    <w:link w:val="PlainText"/>
    <w:rsid w:val="004A61DC"/>
    <w:rPr>
      <w:rFonts w:ascii="Courier New" w:hAnsi="Courier New"/>
      <w:sz w:val="20"/>
      <w:szCs w:val="20"/>
      <w:lang w:val="en-US"/>
    </w:rPr>
  </w:style>
  <w:style w:type="paragraph" w:customStyle="1" w:styleId="Nobeigums">
    <w:name w:val="Nobeigums"/>
    <w:basedOn w:val="Normal"/>
    <w:rsid w:val="004A61DC"/>
    <w:rPr>
      <w:szCs w:val="20"/>
      <w:lang w:val="en-US" w:eastAsia="en-US" w:bidi="ar-SA"/>
    </w:rPr>
  </w:style>
  <w:style w:type="paragraph" w:customStyle="1" w:styleId="LO-Normal">
    <w:name w:val="LO-Normal"/>
    <w:rsid w:val="003A5635"/>
    <w:pPr>
      <w:suppressAutoHyphens/>
      <w:spacing w:after="0" w:line="240" w:lineRule="auto"/>
    </w:pPr>
    <w:rPr>
      <w:rFonts w:ascii="Liberation Serif" w:eastAsia="NSimSun" w:hAnsi="Liberation Serif" w:cs="Lucida Sans"/>
      <w:kern w:val="2"/>
      <w:sz w:val="24"/>
      <w:szCs w:val="24"/>
      <w:lang w:eastAsia="zh-CN" w:bidi="hi-IN"/>
    </w:rPr>
  </w:style>
  <w:style w:type="character" w:customStyle="1" w:styleId="Noklusjumarindkopasfonts1">
    <w:name w:val="Noklusējuma rindkopas fonts1"/>
    <w:rsid w:val="003A5635"/>
  </w:style>
  <w:style w:type="paragraph" w:customStyle="1" w:styleId="1Virsraksts">
    <w:name w:val="1Virsraksts"/>
    <w:basedOn w:val="Normal"/>
    <w:rsid w:val="003A5635"/>
    <w:rPr>
      <w:rFonts w:ascii="BaltTimes" w:eastAsia="Calibri" w:hAnsi="BaltTimes"/>
      <w:lang w:eastAsia="zh-CN" w:bidi="ar-SA"/>
    </w:rPr>
  </w:style>
  <w:style w:type="character" w:customStyle="1" w:styleId="FontStyle17">
    <w:name w:val="Font Style17"/>
    <w:rsid w:val="00064FCD"/>
    <w:rPr>
      <w:rFonts w:ascii="Times New Roman" w:hAnsi="Times New Roman" w:cs="Times New Roman"/>
      <w:sz w:val="18"/>
      <w:szCs w:val="18"/>
    </w:rPr>
  </w:style>
  <w:style w:type="character" w:customStyle="1" w:styleId="FontStyle18">
    <w:name w:val="Font Style18"/>
    <w:rsid w:val="00064FCD"/>
    <w:rPr>
      <w:rFonts w:ascii="Times New Roman" w:hAnsi="Times New Roman" w:cs="Times New Roman"/>
      <w:b/>
      <w:bCs/>
      <w:sz w:val="18"/>
      <w:szCs w:val="18"/>
    </w:rPr>
  </w:style>
  <w:style w:type="character" w:customStyle="1" w:styleId="cf01">
    <w:name w:val="cf01"/>
    <w:basedOn w:val="DefaultParagraphFont"/>
    <w:rsid w:val="00B4643C"/>
    <w:rPr>
      <w:rFonts w:ascii="Segoe UI" w:hAnsi="Segoe UI" w:cs="Segoe UI" w:hint="default"/>
      <w:sz w:val="18"/>
      <w:szCs w:val="18"/>
    </w:rPr>
  </w:style>
  <w:style w:type="paragraph" w:styleId="NoSpacing">
    <w:name w:val="No Spacing"/>
    <w:uiPriority w:val="1"/>
    <w:qFormat/>
    <w:rsid w:val="00BB0C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441717">
      <w:bodyDiv w:val="1"/>
      <w:marLeft w:val="0"/>
      <w:marRight w:val="0"/>
      <w:marTop w:val="0"/>
      <w:marBottom w:val="0"/>
      <w:divBdr>
        <w:top w:val="none" w:sz="0" w:space="0" w:color="auto"/>
        <w:left w:val="none" w:sz="0" w:space="0" w:color="auto"/>
        <w:bottom w:val="none" w:sz="0" w:space="0" w:color="auto"/>
        <w:right w:val="none" w:sz="0" w:space="0" w:color="auto"/>
      </w:divBdr>
    </w:div>
    <w:div w:id="1514369778">
      <w:bodyDiv w:val="1"/>
      <w:marLeft w:val="0"/>
      <w:marRight w:val="0"/>
      <w:marTop w:val="0"/>
      <w:marBottom w:val="0"/>
      <w:divBdr>
        <w:top w:val="none" w:sz="0" w:space="0" w:color="auto"/>
        <w:left w:val="none" w:sz="0" w:space="0" w:color="auto"/>
        <w:bottom w:val="none" w:sz="0" w:space="0" w:color="auto"/>
        <w:right w:val="none" w:sz="0" w:space="0" w:color="auto"/>
      </w:divBdr>
    </w:div>
    <w:div w:id="1731078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lvm@lvm.l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vm.lv/privatuma-politik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is.gov.l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bitration.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atums xmlns="515f6522-9b2b-4a06-8eab-8381b0fa38f2"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2DF075C3785B94B8D26E3F2644605B4" ma:contentTypeVersion="3" ma:contentTypeDescription="Create a new document." ma:contentTypeScope="" ma:versionID="0961f8b3da95726723463cb3b946b63a">
  <xsd:schema xmlns:xsd="http://www.w3.org/2001/XMLSchema" xmlns:xs="http://www.w3.org/2001/XMLSchema" xmlns:p="http://schemas.microsoft.com/office/2006/metadata/properties" xmlns:ns2="bfcd9476-2b43-4b96-a1b7-3395063650c4" xmlns:ns3="515f6522-9b2b-4a06-8eab-8381b0fa38f2" targetNamespace="http://schemas.microsoft.com/office/2006/metadata/properties" ma:root="true" ma:fieldsID="dd5b49d95f3616d34d2649f1fa3c1018" ns2:_="" ns3:_="">
    <xsd:import namespace="bfcd9476-2b43-4b96-a1b7-3395063650c4"/>
    <xsd:import namespace="515f6522-9b2b-4a06-8eab-8381b0fa38f2"/>
    <xsd:element name="properties">
      <xsd:complexType>
        <xsd:sequence>
          <xsd:element name="documentManagement">
            <xsd:complexType>
              <xsd:all>
                <xsd:element ref="ns2:SharedWithUsers" minOccurs="0"/>
                <xsd:element ref="ns2:SharedWithDetails" minOccurs="0"/>
                <xsd:element ref="ns3: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d9476-2b43-4b96-a1b7-3395063650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15f6522-9b2b-4a06-8eab-8381b0fa38f2" elementFormDefault="qualified">
    <xsd:import namespace="http://schemas.microsoft.com/office/2006/documentManagement/types"/>
    <xsd:import namespace="http://schemas.microsoft.com/office/infopath/2007/PartnerControls"/>
    <xsd:element name="Datums" ma:index="10" nillable="true" ma:displayName="Datums" ma:format="DateTime" ma:internalName="Datums">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545137-8C53-4EC1-9D21-75603DF2B77E}">
  <ds:schemaRefs>
    <ds:schemaRef ds:uri="http://schemas.microsoft.com/office/2006/metadata/properties"/>
    <ds:schemaRef ds:uri="http://schemas.microsoft.com/office/infopath/2007/PartnerControls"/>
    <ds:schemaRef ds:uri="515f6522-9b2b-4a06-8eab-8381b0fa38f2"/>
  </ds:schemaRefs>
</ds:datastoreItem>
</file>

<file path=customXml/itemProps2.xml><?xml version="1.0" encoding="utf-8"?>
<ds:datastoreItem xmlns:ds="http://schemas.openxmlformats.org/officeDocument/2006/customXml" ds:itemID="{2E9AF39A-833E-4375-914F-893BF04B7A9B}">
  <ds:schemaRefs>
    <ds:schemaRef ds:uri="http://schemas.openxmlformats.org/officeDocument/2006/bibliography"/>
  </ds:schemaRefs>
</ds:datastoreItem>
</file>

<file path=customXml/itemProps3.xml><?xml version="1.0" encoding="utf-8"?>
<ds:datastoreItem xmlns:ds="http://schemas.openxmlformats.org/officeDocument/2006/customXml" ds:itemID="{8392D0C0-12B9-49DF-A164-24006574331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fcd9476-2b43-4b96-a1b7-3395063650c4"/>
    <ds:schemaRef ds:uri="515f6522-9b2b-4a06-8eab-8381b0fa38f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AB7690-4981-408B-A19D-0676121E444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2516</TotalTime>
  <Pages>5</Pages>
  <Words>11468</Words>
  <Characters>6537</Characters>
  <Application>Microsoft Office Word</Application>
  <DocSecurity>0</DocSecurity>
  <Lines>54</Lines>
  <Paragraphs>35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Iveta Vektere</dc:creator>
  <cp:keywords/>
  <dc:description/>
  <cp:lastModifiedBy>Margarita Svjatoduha</cp:lastModifiedBy>
  <cp:revision>94</cp:revision>
  <cp:lastPrinted>2023-08-31T12:07:00Z</cp:lastPrinted>
  <dcterms:created xsi:type="dcterms:W3CDTF">2024-05-21T08:30:00Z</dcterms:created>
  <dcterms:modified xsi:type="dcterms:W3CDTF">2025-02-17T14:52:00Z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0x01010022DF075C3785B94B8D26E3F2644605B4</vt:lpwstr>
  </property>
</Properties>
</file>