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APP Latvijas Biomedicīnas pētījumu un studiju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90002120158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BMC īpašumā esošās zinātniskās iekātas MISEQ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BMC 2023/528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18.12.2023; 15:55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